
<file path=[Content_Types].xml><?xml version="1.0" encoding="utf-8"?>
<Types xmlns="http://schemas.openxmlformats.org/package/2006/content-types">
  <Default Extension="png" ContentType="image/png"/>
  <Default Extension="bin" ContentType="application/vnd.openxmlformats-officedocument.oleObject"/>
  <Default Extension="emf" ContentType="image/x-emf"/>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3.xml" ContentType="application/vnd.openxmlformats-officedocument.wordprocessingml.header+xml"/>
  <Override PartName="/word/footer4.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5.xml" ContentType="application/vnd.openxmlformats-officedocument.wordprocessingml.footer+xml"/>
  <Override PartName="/word/footer6.xml" ContentType="application/vnd.openxmlformats-officedocument.wordprocessingml.footer+xml"/>
  <Override PartName="/word/header6.xml" ContentType="application/vnd.openxmlformats-officedocument.wordprocessingml.header+xml"/>
  <Override PartName="/word/footer7.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8.xml" ContentType="application/vnd.openxmlformats-officedocument.wordprocessingml.footer+xml"/>
  <Override PartName="/word/footer9.xml" ContentType="application/vnd.openxmlformats-officedocument.wordprocessingml.footer+xml"/>
  <Override PartName="/word/header9.xml" ContentType="application/vnd.openxmlformats-officedocument.wordprocessingml.header+xml"/>
  <Override PartName="/word/footer10.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1.xml" ContentType="application/vnd.openxmlformats-officedocument.wordprocessingml.footer+xml"/>
  <Override PartName="/word/footer12.xml" ContentType="application/vnd.openxmlformats-officedocument.wordprocessingml.footer+xml"/>
  <Override PartName="/word/header12.xml" ContentType="application/vnd.openxmlformats-officedocument.wordprocessingml.header+xml"/>
  <Override PartName="/word/footer13.xml" ContentType="application/vnd.openxmlformats-officedocument.wordprocessingml.footer+xml"/>
  <Override PartName="/word/header13.xml" ContentType="application/vnd.openxmlformats-officedocument.wordprocessingml.header+xml"/>
  <Override PartName="/word/header14.xml" ContentType="application/vnd.openxmlformats-officedocument.wordprocessingml.header+xml"/>
  <Override PartName="/word/footer14.xml" ContentType="application/vnd.openxmlformats-officedocument.wordprocessingml.footer+xml"/>
  <Override PartName="/word/footer15.xml" ContentType="application/vnd.openxmlformats-officedocument.wordprocessingml.footer+xml"/>
  <Override PartName="/word/header15.xml" ContentType="application/vnd.openxmlformats-officedocument.wordprocessingml.header+xml"/>
  <Override PartName="/word/footer16.xml" ContentType="application/vnd.openxmlformats-officedocument.wordprocessingml.footer+xml"/>
  <Override PartName="/word/header16.xml" ContentType="application/vnd.openxmlformats-officedocument.wordprocessingml.header+xml"/>
  <Override PartName="/word/header17.xml" ContentType="application/vnd.openxmlformats-officedocument.wordprocessingml.header+xml"/>
  <Override PartName="/word/footer17.xml" ContentType="application/vnd.openxmlformats-officedocument.wordprocessingml.footer+xml"/>
  <Override PartName="/word/footer18.xml" ContentType="application/vnd.openxmlformats-officedocument.wordprocessingml.footer+xml"/>
  <Override PartName="/word/header18.xml" ContentType="application/vnd.openxmlformats-officedocument.wordprocessingml.header+xml"/>
  <Override PartName="/word/footer19.xml" ContentType="application/vnd.openxmlformats-officedocument.wordprocessingml.footer+xml"/>
  <Override PartName="/word/header19.xml" ContentType="application/vnd.openxmlformats-officedocument.wordprocessingml.header+xml"/>
  <Override PartName="/word/header20.xml" ContentType="application/vnd.openxmlformats-officedocument.wordprocessingml.header+xml"/>
  <Override PartName="/word/footer20.xml" ContentType="application/vnd.openxmlformats-officedocument.wordprocessingml.footer+xml"/>
  <Override PartName="/word/footer21.xml" ContentType="application/vnd.openxmlformats-officedocument.wordprocessingml.footer+xml"/>
  <Override PartName="/word/header21.xml" ContentType="application/vnd.openxmlformats-officedocument.wordprocessingml.header+xml"/>
  <Override PartName="/word/footer22.xml" ContentType="application/vnd.openxmlformats-officedocument.wordprocessingml.footer+xml"/>
  <Override PartName="/word/header22.xml" ContentType="application/vnd.openxmlformats-officedocument.wordprocessingml.header+xml"/>
  <Override PartName="/word/header23.xml" ContentType="application/vnd.openxmlformats-officedocument.wordprocessingml.header+xml"/>
  <Override PartName="/word/footer23.xml" ContentType="application/vnd.openxmlformats-officedocument.wordprocessingml.footer+xml"/>
  <Override PartName="/word/footer24.xml" ContentType="application/vnd.openxmlformats-officedocument.wordprocessingml.footer+xml"/>
  <Override PartName="/word/header24.xml" ContentType="application/vnd.openxmlformats-officedocument.wordprocessingml.header+xml"/>
  <Override PartName="/word/footer25.xml" ContentType="application/vnd.openxmlformats-officedocument.wordprocessingml.footer+xml"/>
  <Override PartName="/word/header25.xml" ContentType="application/vnd.openxmlformats-officedocument.wordprocessingml.header+xml"/>
  <Override PartName="/word/header26.xml" ContentType="application/vnd.openxmlformats-officedocument.wordprocessingml.header+xml"/>
  <Override PartName="/word/footer26.xml" ContentType="application/vnd.openxmlformats-officedocument.wordprocessingml.footer+xml"/>
  <Override PartName="/word/footer27.xml" ContentType="application/vnd.openxmlformats-officedocument.wordprocessingml.footer+xml"/>
  <Override PartName="/word/header27.xml" ContentType="application/vnd.openxmlformats-officedocument.wordprocessingml.header+xml"/>
  <Override PartName="/word/footer28.xml" ContentType="application/vnd.openxmlformats-officedocument.wordprocessingml.footer+xml"/>
  <Override PartName="/word/footer2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3B3FCA" w14:textId="77777777" w:rsidR="00C62AB3" w:rsidRDefault="00C62AB3" w:rsidP="00535364">
      <w:r>
        <w:t xml:space="preserve">Brian Morris 1809130 </w:t>
      </w:r>
    </w:p>
    <w:p w14:paraId="23A66A4C" w14:textId="77777777" w:rsidR="00C62AB3" w:rsidRDefault="00C62AB3" w:rsidP="00535364"/>
    <w:p w14:paraId="79338F7C" w14:textId="77777777" w:rsidR="00C62AB3" w:rsidRDefault="00C62AB3" w:rsidP="00535364"/>
    <w:p w14:paraId="59BF3E9B" w14:textId="77777777" w:rsidR="00535364" w:rsidRDefault="00C62AB3" w:rsidP="00535364">
      <w:r w:rsidRPr="00C62AB3">
        <w:t>Advanced Cyber Security (ACCB6000</w:t>
      </w:r>
      <w:r w:rsidR="0041648B">
        <w:t>)</w:t>
      </w:r>
      <w:r w:rsidRPr="00C62AB3">
        <w:t xml:space="preserve"> </w:t>
      </w:r>
    </w:p>
    <w:p w14:paraId="3D9A63E4" w14:textId="77777777" w:rsidR="00535364" w:rsidRDefault="00535364" w:rsidP="00535364"/>
    <w:p w14:paraId="5FE45006" w14:textId="7EE3C9E2" w:rsidR="002D0233" w:rsidRPr="00535364" w:rsidRDefault="00535364" w:rsidP="00535364">
      <w:pPr>
        <w:rPr>
          <w:rFonts w:cs="Times New Roman"/>
        </w:rPr>
      </w:pPr>
      <w:r w:rsidRPr="00535364">
        <w:rPr>
          <w:rFonts w:cs="Times New Roman"/>
        </w:rPr>
        <w:t>Research, Analysis and Synthesize</w:t>
      </w:r>
      <w:bookmarkStart w:id="0" w:name="_GoBack"/>
      <w:bookmarkEnd w:id="0"/>
      <w:r w:rsidRPr="00535364">
        <w:rPr>
          <w:rFonts w:cs="Times New Roman"/>
        </w:rPr>
        <w:t xml:space="preserve"> a solution to a potential real life scenario </w:t>
      </w:r>
      <w:r w:rsidR="002D0233" w:rsidRPr="00535364">
        <w:rPr>
          <w:rFonts w:cs="Times New Roman"/>
        </w:rPr>
        <w:br w:type="page"/>
      </w:r>
    </w:p>
    <w:p w14:paraId="7C98D8FE" w14:textId="0EC98F73" w:rsidR="00C62AB3" w:rsidRDefault="00C62AB3"/>
    <w:p w14:paraId="6590D5F6" w14:textId="006D3E80" w:rsidR="00C62AB3" w:rsidRDefault="00C62AB3"/>
    <w:p w14:paraId="7A0358D6" w14:textId="77777777" w:rsidR="00C62AB3" w:rsidRDefault="00C62AB3"/>
    <w:sdt>
      <w:sdtPr>
        <w:rPr>
          <w:rFonts w:asciiTheme="minorHAnsi" w:eastAsiaTheme="minorHAnsi" w:hAnsiTheme="minorHAnsi" w:cstheme="minorBidi"/>
          <w:color w:val="auto"/>
          <w:sz w:val="22"/>
          <w:szCs w:val="22"/>
          <w:lang w:val="en-GB"/>
        </w:rPr>
        <w:id w:val="1880898173"/>
        <w:docPartObj>
          <w:docPartGallery w:val="Table of Contents"/>
          <w:docPartUnique/>
        </w:docPartObj>
      </w:sdtPr>
      <w:sdtEndPr>
        <w:rPr>
          <w:rFonts w:ascii="Times New Roman" w:hAnsi="Times New Roman"/>
          <w:b/>
          <w:bCs/>
          <w:noProof/>
          <w:sz w:val="24"/>
        </w:rPr>
      </w:sdtEndPr>
      <w:sdtContent>
        <w:p w14:paraId="5272576A" w14:textId="268F25A6" w:rsidR="00245180" w:rsidRDefault="00245180">
          <w:pPr>
            <w:pStyle w:val="TOCHeading"/>
          </w:pPr>
          <w:r>
            <w:t>Contents</w:t>
          </w:r>
          <w:r w:rsidR="004834D8">
            <w:t xml:space="preserve"> </w:t>
          </w:r>
        </w:p>
        <w:p w14:paraId="73474881" w14:textId="34CFA021" w:rsidR="006654B4" w:rsidRDefault="00245180">
          <w:pPr>
            <w:pStyle w:val="TOC2"/>
            <w:tabs>
              <w:tab w:val="right" w:leader="dot" w:pos="9010"/>
            </w:tabs>
            <w:rPr>
              <w:rFonts w:eastAsiaTheme="minorEastAsia"/>
              <w:noProof/>
              <w:lang w:eastAsia="en-GB"/>
            </w:rPr>
          </w:pPr>
          <w:r>
            <w:fldChar w:fldCharType="begin"/>
          </w:r>
          <w:r>
            <w:instrText xml:space="preserve"> TOC \o "1-3" \h \z \u </w:instrText>
          </w:r>
          <w:r>
            <w:fldChar w:fldCharType="separate"/>
          </w:r>
          <w:hyperlink w:anchor="_Toc70110938" w:history="1">
            <w:r w:rsidR="006654B4" w:rsidRPr="00514654">
              <w:rPr>
                <w:rStyle w:val="Hyperlink"/>
                <w:noProof/>
              </w:rPr>
              <w:t>Intro Cyber risks and attack</w:t>
            </w:r>
            <w:r w:rsidR="006654B4">
              <w:rPr>
                <w:noProof/>
                <w:webHidden/>
              </w:rPr>
              <w:tab/>
            </w:r>
            <w:r w:rsidR="006654B4">
              <w:rPr>
                <w:noProof/>
                <w:webHidden/>
              </w:rPr>
              <w:fldChar w:fldCharType="begin"/>
            </w:r>
            <w:r w:rsidR="006654B4">
              <w:rPr>
                <w:noProof/>
                <w:webHidden/>
              </w:rPr>
              <w:instrText xml:space="preserve"> PAGEREF _Toc70110938 \h </w:instrText>
            </w:r>
            <w:r w:rsidR="006654B4">
              <w:rPr>
                <w:noProof/>
                <w:webHidden/>
              </w:rPr>
            </w:r>
            <w:r w:rsidR="006654B4">
              <w:rPr>
                <w:noProof/>
                <w:webHidden/>
              </w:rPr>
              <w:fldChar w:fldCharType="separate"/>
            </w:r>
            <w:r w:rsidR="006654B4">
              <w:rPr>
                <w:noProof/>
                <w:webHidden/>
              </w:rPr>
              <w:t>4</w:t>
            </w:r>
            <w:r w:rsidR="006654B4">
              <w:rPr>
                <w:noProof/>
                <w:webHidden/>
              </w:rPr>
              <w:fldChar w:fldCharType="end"/>
            </w:r>
          </w:hyperlink>
        </w:p>
        <w:p w14:paraId="10B57DF8" w14:textId="1F601A8E" w:rsidR="006654B4" w:rsidRDefault="00535364">
          <w:pPr>
            <w:pStyle w:val="TOC2"/>
            <w:tabs>
              <w:tab w:val="right" w:leader="dot" w:pos="9010"/>
            </w:tabs>
            <w:rPr>
              <w:rFonts w:eastAsiaTheme="minorEastAsia"/>
              <w:noProof/>
              <w:lang w:eastAsia="en-GB"/>
            </w:rPr>
          </w:pPr>
          <w:hyperlink w:anchor="_Toc70110939" w:history="1">
            <w:r w:rsidR="006654B4" w:rsidRPr="00514654">
              <w:rPr>
                <w:rStyle w:val="Hyperlink"/>
                <w:noProof/>
              </w:rPr>
              <w:t>Solar Winds Cyber-attack 1</w:t>
            </w:r>
            <w:r w:rsidR="006654B4">
              <w:rPr>
                <w:noProof/>
                <w:webHidden/>
              </w:rPr>
              <w:tab/>
            </w:r>
            <w:r w:rsidR="006654B4">
              <w:rPr>
                <w:noProof/>
                <w:webHidden/>
              </w:rPr>
              <w:fldChar w:fldCharType="begin"/>
            </w:r>
            <w:r w:rsidR="006654B4">
              <w:rPr>
                <w:noProof/>
                <w:webHidden/>
              </w:rPr>
              <w:instrText xml:space="preserve"> PAGEREF _Toc70110939 \h </w:instrText>
            </w:r>
            <w:r w:rsidR="006654B4">
              <w:rPr>
                <w:noProof/>
                <w:webHidden/>
              </w:rPr>
            </w:r>
            <w:r w:rsidR="006654B4">
              <w:rPr>
                <w:noProof/>
                <w:webHidden/>
              </w:rPr>
              <w:fldChar w:fldCharType="separate"/>
            </w:r>
            <w:r w:rsidR="006654B4">
              <w:rPr>
                <w:noProof/>
                <w:webHidden/>
              </w:rPr>
              <w:t>4</w:t>
            </w:r>
            <w:r w:rsidR="006654B4">
              <w:rPr>
                <w:noProof/>
                <w:webHidden/>
              </w:rPr>
              <w:fldChar w:fldCharType="end"/>
            </w:r>
          </w:hyperlink>
        </w:p>
        <w:p w14:paraId="1DAE4560" w14:textId="0985432E" w:rsidR="006654B4" w:rsidRDefault="00535364">
          <w:pPr>
            <w:pStyle w:val="TOC3"/>
            <w:tabs>
              <w:tab w:val="right" w:leader="dot" w:pos="9010"/>
            </w:tabs>
            <w:rPr>
              <w:rFonts w:eastAsiaTheme="minorEastAsia"/>
              <w:noProof/>
              <w:lang w:eastAsia="en-GB"/>
            </w:rPr>
          </w:pPr>
          <w:hyperlink w:anchor="_Toc70110940" w:history="1">
            <w:r w:rsidR="006654B4" w:rsidRPr="00514654">
              <w:rPr>
                <w:rStyle w:val="Hyperlink"/>
                <w:noProof/>
              </w:rPr>
              <w:t>Who are SolarWinds?</w:t>
            </w:r>
            <w:r w:rsidR="006654B4">
              <w:rPr>
                <w:noProof/>
                <w:webHidden/>
              </w:rPr>
              <w:tab/>
            </w:r>
            <w:r w:rsidR="006654B4">
              <w:rPr>
                <w:noProof/>
                <w:webHidden/>
              </w:rPr>
              <w:fldChar w:fldCharType="begin"/>
            </w:r>
            <w:r w:rsidR="006654B4">
              <w:rPr>
                <w:noProof/>
                <w:webHidden/>
              </w:rPr>
              <w:instrText xml:space="preserve"> PAGEREF _Toc70110940 \h </w:instrText>
            </w:r>
            <w:r w:rsidR="006654B4">
              <w:rPr>
                <w:noProof/>
                <w:webHidden/>
              </w:rPr>
            </w:r>
            <w:r w:rsidR="006654B4">
              <w:rPr>
                <w:noProof/>
                <w:webHidden/>
              </w:rPr>
              <w:fldChar w:fldCharType="separate"/>
            </w:r>
            <w:r w:rsidR="006654B4">
              <w:rPr>
                <w:noProof/>
                <w:webHidden/>
              </w:rPr>
              <w:t>4</w:t>
            </w:r>
            <w:r w:rsidR="006654B4">
              <w:rPr>
                <w:noProof/>
                <w:webHidden/>
              </w:rPr>
              <w:fldChar w:fldCharType="end"/>
            </w:r>
          </w:hyperlink>
        </w:p>
        <w:p w14:paraId="41A822C8" w14:textId="05D5FDD0" w:rsidR="006654B4" w:rsidRDefault="00535364">
          <w:pPr>
            <w:pStyle w:val="TOC3"/>
            <w:tabs>
              <w:tab w:val="right" w:leader="dot" w:pos="9010"/>
            </w:tabs>
            <w:rPr>
              <w:rFonts w:eastAsiaTheme="minorEastAsia"/>
              <w:noProof/>
              <w:lang w:eastAsia="en-GB"/>
            </w:rPr>
          </w:pPr>
          <w:hyperlink w:anchor="_Toc70110941" w:history="1">
            <w:r w:rsidR="006654B4" w:rsidRPr="00514654">
              <w:rPr>
                <w:rStyle w:val="Hyperlink"/>
                <w:noProof/>
              </w:rPr>
              <w:t>What Type of attack?</w:t>
            </w:r>
            <w:r w:rsidR="006654B4">
              <w:rPr>
                <w:noProof/>
                <w:webHidden/>
              </w:rPr>
              <w:tab/>
            </w:r>
            <w:r w:rsidR="006654B4">
              <w:rPr>
                <w:noProof/>
                <w:webHidden/>
              </w:rPr>
              <w:fldChar w:fldCharType="begin"/>
            </w:r>
            <w:r w:rsidR="006654B4">
              <w:rPr>
                <w:noProof/>
                <w:webHidden/>
              </w:rPr>
              <w:instrText xml:space="preserve"> PAGEREF _Toc70110941 \h </w:instrText>
            </w:r>
            <w:r w:rsidR="006654B4">
              <w:rPr>
                <w:noProof/>
                <w:webHidden/>
              </w:rPr>
            </w:r>
            <w:r w:rsidR="006654B4">
              <w:rPr>
                <w:noProof/>
                <w:webHidden/>
              </w:rPr>
              <w:fldChar w:fldCharType="separate"/>
            </w:r>
            <w:r w:rsidR="006654B4">
              <w:rPr>
                <w:noProof/>
                <w:webHidden/>
              </w:rPr>
              <w:t>4</w:t>
            </w:r>
            <w:r w:rsidR="006654B4">
              <w:rPr>
                <w:noProof/>
                <w:webHidden/>
              </w:rPr>
              <w:fldChar w:fldCharType="end"/>
            </w:r>
          </w:hyperlink>
        </w:p>
        <w:p w14:paraId="6A4B2141" w14:textId="3948F2C9" w:rsidR="006654B4" w:rsidRDefault="00535364">
          <w:pPr>
            <w:pStyle w:val="TOC3"/>
            <w:tabs>
              <w:tab w:val="right" w:leader="dot" w:pos="9010"/>
            </w:tabs>
            <w:rPr>
              <w:rFonts w:eastAsiaTheme="minorEastAsia"/>
              <w:noProof/>
              <w:lang w:eastAsia="en-GB"/>
            </w:rPr>
          </w:pPr>
          <w:hyperlink w:anchor="_Toc70110942" w:history="1">
            <w:r w:rsidR="006654B4" w:rsidRPr="00514654">
              <w:rPr>
                <w:rStyle w:val="Hyperlink"/>
                <w:noProof/>
              </w:rPr>
              <w:t>Malware Used</w:t>
            </w:r>
            <w:r w:rsidR="006654B4">
              <w:rPr>
                <w:noProof/>
                <w:webHidden/>
              </w:rPr>
              <w:tab/>
            </w:r>
            <w:r w:rsidR="006654B4">
              <w:rPr>
                <w:noProof/>
                <w:webHidden/>
              </w:rPr>
              <w:fldChar w:fldCharType="begin"/>
            </w:r>
            <w:r w:rsidR="006654B4">
              <w:rPr>
                <w:noProof/>
                <w:webHidden/>
              </w:rPr>
              <w:instrText xml:space="preserve"> PAGEREF _Toc70110942 \h </w:instrText>
            </w:r>
            <w:r w:rsidR="006654B4">
              <w:rPr>
                <w:noProof/>
                <w:webHidden/>
              </w:rPr>
            </w:r>
            <w:r w:rsidR="006654B4">
              <w:rPr>
                <w:noProof/>
                <w:webHidden/>
              </w:rPr>
              <w:fldChar w:fldCharType="separate"/>
            </w:r>
            <w:r w:rsidR="006654B4">
              <w:rPr>
                <w:noProof/>
                <w:webHidden/>
              </w:rPr>
              <w:t>4</w:t>
            </w:r>
            <w:r w:rsidR="006654B4">
              <w:rPr>
                <w:noProof/>
                <w:webHidden/>
              </w:rPr>
              <w:fldChar w:fldCharType="end"/>
            </w:r>
          </w:hyperlink>
        </w:p>
        <w:p w14:paraId="5F47A935" w14:textId="4F7537EE" w:rsidR="006654B4" w:rsidRDefault="00535364">
          <w:pPr>
            <w:pStyle w:val="TOC3"/>
            <w:tabs>
              <w:tab w:val="right" w:leader="dot" w:pos="9010"/>
            </w:tabs>
            <w:rPr>
              <w:rFonts w:eastAsiaTheme="minorEastAsia"/>
              <w:noProof/>
              <w:lang w:eastAsia="en-GB"/>
            </w:rPr>
          </w:pPr>
          <w:hyperlink w:anchor="_Toc70110943" w:history="1">
            <w:r w:rsidR="006654B4" w:rsidRPr="00514654">
              <w:rPr>
                <w:rStyle w:val="Hyperlink"/>
                <w:noProof/>
              </w:rPr>
              <w:t>Timeline of the attack and history</w:t>
            </w:r>
            <w:r w:rsidR="006654B4">
              <w:rPr>
                <w:noProof/>
                <w:webHidden/>
              </w:rPr>
              <w:tab/>
            </w:r>
            <w:r w:rsidR="006654B4">
              <w:rPr>
                <w:noProof/>
                <w:webHidden/>
              </w:rPr>
              <w:fldChar w:fldCharType="begin"/>
            </w:r>
            <w:r w:rsidR="006654B4">
              <w:rPr>
                <w:noProof/>
                <w:webHidden/>
              </w:rPr>
              <w:instrText xml:space="preserve"> PAGEREF _Toc70110943 \h </w:instrText>
            </w:r>
            <w:r w:rsidR="006654B4">
              <w:rPr>
                <w:noProof/>
                <w:webHidden/>
              </w:rPr>
            </w:r>
            <w:r w:rsidR="006654B4">
              <w:rPr>
                <w:noProof/>
                <w:webHidden/>
              </w:rPr>
              <w:fldChar w:fldCharType="separate"/>
            </w:r>
            <w:r w:rsidR="006654B4">
              <w:rPr>
                <w:noProof/>
                <w:webHidden/>
              </w:rPr>
              <w:t>5</w:t>
            </w:r>
            <w:r w:rsidR="006654B4">
              <w:rPr>
                <w:noProof/>
                <w:webHidden/>
              </w:rPr>
              <w:fldChar w:fldCharType="end"/>
            </w:r>
          </w:hyperlink>
        </w:p>
        <w:p w14:paraId="5B3333FD" w14:textId="72184BC0" w:rsidR="006654B4" w:rsidRDefault="00535364">
          <w:pPr>
            <w:pStyle w:val="TOC3"/>
            <w:tabs>
              <w:tab w:val="right" w:leader="dot" w:pos="9010"/>
            </w:tabs>
            <w:rPr>
              <w:rFonts w:eastAsiaTheme="minorEastAsia"/>
              <w:noProof/>
              <w:lang w:eastAsia="en-GB"/>
            </w:rPr>
          </w:pPr>
          <w:hyperlink w:anchor="_Toc70110944" w:history="1">
            <w:r w:rsidR="006654B4" w:rsidRPr="00514654">
              <w:rPr>
                <w:rStyle w:val="Hyperlink"/>
                <w:noProof/>
              </w:rPr>
              <w:t>Motive</w:t>
            </w:r>
            <w:r w:rsidR="006654B4">
              <w:rPr>
                <w:noProof/>
                <w:webHidden/>
              </w:rPr>
              <w:tab/>
            </w:r>
            <w:r w:rsidR="006654B4">
              <w:rPr>
                <w:noProof/>
                <w:webHidden/>
              </w:rPr>
              <w:fldChar w:fldCharType="begin"/>
            </w:r>
            <w:r w:rsidR="006654B4">
              <w:rPr>
                <w:noProof/>
                <w:webHidden/>
              </w:rPr>
              <w:instrText xml:space="preserve"> PAGEREF _Toc70110944 \h </w:instrText>
            </w:r>
            <w:r w:rsidR="006654B4">
              <w:rPr>
                <w:noProof/>
                <w:webHidden/>
              </w:rPr>
            </w:r>
            <w:r w:rsidR="006654B4">
              <w:rPr>
                <w:noProof/>
                <w:webHidden/>
              </w:rPr>
              <w:fldChar w:fldCharType="separate"/>
            </w:r>
            <w:r w:rsidR="006654B4">
              <w:rPr>
                <w:noProof/>
                <w:webHidden/>
              </w:rPr>
              <w:t>5</w:t>
            </w:r>
            <w:r w:rsidR="006654B4">
              <w:rPr>
                <w:noProof/>
                <w:webHidden/>
              </w:rPr>
              <w:fldChar w:fldCharType="end"/>
            </w:r>
          </w:hyperlink>
        </w:p>
        <w:p w14:paraId="565E53AA" w14:textId="6227CDA1" w:rsidR="006654B4" w:rsidRDefault="00535364">
          <w:pPr>
            <w:pStyle w:val="TOC3"/>
            <w:tabs>
              <w:tab w:val="right" w:leader="dot" w:pos="9010"/>
            </w:tabs>
            <w:rPr>
              <w:rFonts w:eastAsiaTheme="minorEastAsia"/>
              <w:noProof/>
              <w:lang w:eastAsia="en-GB"/>
            </w:rPr>
          </w:pPr>
          <w:hyperlink w:anchor="_Toc70110945" w:history="1">
            <w:r w:rsidR="006654B4" w:rsidRPr="00514654">
              <w:rPr>
                <w:rStyle w:val="Hyperlink"/>
                <w:noProof/>
              </w:rPr>
              <w:t>Method</w:t>
            </w:r>
            <w:r w:rsidR="006654B4">
              <w:rPr>
                <w:noProof/>
                <w:webHidden/>
              </w:rPr>
              <w:tab/>
            </w:r>
            <w:r w:rsidR="006654B4">
              <w:rPr>
                <w:noProof/>
                <w:webHidden/>
              </w:rPr>
              <w:fldChar w:fldCharType="begin"/>
            </w:r>
            <w:r w:rsidR="006654B4">
              <w:rPr>
                <w:noProof/>
                <w:webHidden/>
              </w:rPr>
              <w:instrText xml:space="preserve"> PAGEREF _Toc70110945 \h </w:instrText>
            </w:r>
            <w:r w:rsidR="006654B4">
              <w:rPr>
                <w:noProof/>
                <w:webHidden/>
              </w:rPr>
            </w:r>
            <w:r w:rsidR="006654B4">
              <w:rPr>
                <w:noProof/>
                <w:webHidden/>
              </w:rPr>
              <w:fldChar w:fldCharType="separate"/>
            </w:r>
            <w:r w:rsidR="006654B4">
              <w:rPr>
                <w:noProof/>
                <w:webHidden/>
              </w:rPr>
              <w:t>5</w:t>
            </w:r>
            <w:r w:rsidR="006654B4">
              <w:rPr>
                <w:noProof/>
                <w:webHidden/>
              </w:rPr>
              <w:fldChar w:fldCharType="end"/>
            </w:r>
          </w:hyperlink>
        </w:p>
        <w:p w14:paraId="7BBC8A07" w14:textId="337F3BC7" w:rsidR="006654B4" w:rsidRDefault="00535364">
          <w:pPr>
            <w:pStyle w:val="TOC3"/>
            <w:tabs>
              <w:tab w:val="right" w:leader="dot" w:pos="9010"/>
            </w:tabs>
            <w:rPr>
              <w:rFonts w:eastAsiaTheme="minorEastAsia"/>
              <w:noProof/>
              <w:lang w:eastAsia="en-GB"/>
            </w:rPr>
          </w:pPr>
          <w:hyperlink w:anchor="_Toc70110946" w:history="1">
            <w:r w:rsidR="006654B4" w:rsidRPr="00514654">
              <w:rPr>
                <w:rStyle w:val="Hyperlink"/>
                <w:noProof/>
              </w:rPr>
              <w:t>Weak point that was exploited by the attack</w:t>
            </w:r>
            <w:r w:rsidR="006654B4">
              <w:rPr>
                <w:noProof/>
                <w:webHidden/>
              </w:rPr>
              <w:tab/>
            </w:r>
            <w:r w:rsidR="006654B4">
              <w:rPr>
                <w:noProof/>
                <w:webHidden/>
              </w:rPr>
              <w:fldChar w:fldCharType="begin"/>
            </w:r>
            <w:r w:rsidR="006654B4">
              <w:rPr>
                <w:noProof/>
                <w:webHidden/>
              </w:rPr>
              <w:instrText xml:space="preserve"> PAGEREF _Toc70110946 \h </w:instrText>
            </w:r>
            <w:r w:rsidR="006654B4">
              <w:rPr>
                <w:noProof/>
                <w:webHidden/>
              </w:rPr>
            </w:r>
            <w:r w:rsidR="006654B4">
              <w:rPr>
                <w:noProof/>
                <w:webHidden/>
              </w:rPr>
              <w:fldChar w:fldCharType="separate"/>
            </w:r>
            <w:r w:rsidR="006654B4">
              <w:rPr>
                <w:noProof/>
                <w:webHidden/>
              </w:rPr>
              <w:t>6</w:t>
            </w:r>
            <w:r w:rsidR="006654B4">
              <w:rPr>
                <w:noProof/>
                <w:webHidden/>
              </w:rPr>
              <w:fldChar w:fldCharType="end"/>
            </w:r>
          </w:hyperlink>
        </w:p>
        <w:p w14:paraId="0B08369E" w14:textId="1F80CA77" w:rsidR="006654B4" w:rsidRDefault="00535364">
          <w:pPr>
            <w:pStyle w:val="TOC2"/>
            <w:tabs>
              <w:tab w:val="right" w:leader="dot" w:pos="9010"/>
            </w:tabs>
            <w:rPr>
              <w:rFonts w:eastAsiaTheme="minorEastAsia"/>
              <w:noProof/>
              <w:lang w:eastAsia="en-GB"/>
            </w:rPr>
          </w:pPr>
          <w:hyperlink w:anchor="_Toc70110947" w:history="1">
            <w:r w:rsidR="006654B4" w:rsidRPr="00514654">
              <w:rPr>
                <w:rStyle w:val="Hyperlink"/>
                <w:noProof/>
              </w:rPr>
              <w:t>Finastra Ransomware Cyber-attack 2</w:t>
            </w:r>
            <w:r w:rsidR="006654B4">
              <w:rPr>
                <w:noProof/>
                <w:webHidden/>
              </w:rPr>
              <w:tab/>
            </w:r>
            <w:r w:rsidR="006654B4">
              <w:rPr>
                <w:noProof/>
                <w:webHidden/>
              </w:rPr>
              <w:fldChar w:fldCharType="begin"/>
            </w:r>
            <w:r w:rsidR="006654B4">
              <w:rPr>
                <w:noProof/>
                <w:webHidden/>
              </w:rPr>
              <w:instrText xml:space="preserve"> PAGEREF _Toc70110947 \h </w:instrText>
            </w:r>
            <w:r w:rsidR="006654B4">
              <w:rPr>
                <w:noProof/>
                <w:webHidden/>
              </w:rPr>
            </w:r>
            <w:r w:rsidR="006654B4">
              <w:rPr>
                <w:noProof/>
                <w:webHidden/>
              </w:rPr>
              <w:fldChar w:fldCharType="separate"/>
            </w:r>
            <w:r w:rsidR="006654B4">
              <w:rPr>
                <w:noProof/>
                <w:webHidden/>
              </w:rPr>
              <w:t>7</w:t>
            </w:r>
            <w:r w:rsidR="006654B4">
              <w:rPr>
                <w:noProof/>
                <w:webHidden/>
              </w:rPr>
              <w:fldChar w:fldCharType="end"/>
            </w:r>
          </w:hyperlink>
        </w:p>
        <w:p w14:paraId="5523F97A" w14:textId="32BE093F" w:rsidR="006654B4" w:rsidRDefault="00535364">
          <w:pPr>
            <w:pStyle w:val="TOC3"/>
            <w:tabs>
              <w:tab w:val="right" w:leader="dot" w:pos="9010"/>
            </w:tabs>
            <w:rPr>
              <w:rFonts w:eastAsiaTheme="minorEastAsia"/>
              <w:noProof/>
              <w:lang w:eastAsia="en-GB"/>
            </w:rPr>
          </w:pPr>
          <w:hyperlink w:anchor="_Toc70110948" w:history="1">
            <w:r w:rsidR="006654B4" w:rsidRPr="00514654">
              <w:rPr>
                <w:rStyle w:val="Hyperlink"/>
                <w:noProof/>
              </w:rPr>
              <w:t>Who are Finastra?</w:t>
            </w:r>
            <w:r w:rsidR="006654B4">
              <w:rPr>
                <w:noProof/>
                <w:webHidden/>
              </w:rPr>
              <w:tab/>
            </w:r>
            <w:r w:rsidR="006654B4">
              <w:rPr>
                <w:noProof/>
                <w:webHidden/>
              </w:rPr>
              <w:fldChar w:fldCharType="begin"/>
            </w:r>
            <w:r w:rsidR="006654B4">
              <w:rPr>
                <w:noProof/>
                <w:webHidden/>
              </w:rPr>
              <w:instrText xml:space="preserve"> PAGEREF _Toc70110948 \h </w:instrText>
            </w:r>
            <w:r w:rsidR="006654B4">
              <w:rPr>
                <w:noProof/>
                <w:webHidden/>
              </w:rPr>
            </w:r>
            <w:r w:rsidR="006654B4">
              <w:rPr>
                <w:noProof/>
                <w:webHidden/>
              </w:rPr>
              <w:fldChar w:fldCharType="separate"/>
            </w:r>
            <w:r w:rsidR="006654B4">
              <w:rPr>
                <w:noProof/>
                <w:webHidden/>
              </w:rPr>
              <w:t>7</w:t>
            </w:r>
            <w:r w:rsidR="006654B4">
              <w:rPr>
                <w:noProof/>
                <w:webHidden/>
              </w:rPr>
              <w:fldChar w:fldCharType="end"/>
            </w:r>
          </w:hyperlink>
        </w:p>
        <w:p w14:paraId="6026B25B" w14:textId="0E61CC13" w:rsidR="006654B4" w:rsidRDefault="00535364">
          <w:pPr>
            <w:pStyle w:val="TOC3"/>
            <w:tabs>
              <w:tab w:val="right" w:leader="dot" w:pos="9010"/>
            </w:tabs>
            <w:rPr>
              <w:rFonts w:eastAsiaTheme="minorEastAsia"/>
              <w:noProof/>
              <w:lang w:eastAsia="en-GB"/>
            </w:rPr>
          </w:pPr>
          <w:hyperlink w:anchor="_Toc70110949" w:history="1">
            <w:r w:rsidR="006654B4" w:rsidRPr="00514654">
              <w:rPr>
                <w:rStyle w:val="Hyperlink"/>
                <w:noProof/>
              </w:rPr>
              <w:t>What type of attack?</w:t>
            </w:r>
            <w:r w:rsidR="006654B4">
              <w:rPr>
                <w:noProof/>
                <w:webHidden/>
              </w:rPr>
              <w:tab/>
            </w:r>
            <w:r w:rsidR="006654B4">
              <w:rPr>
                <w:noProof/>
                <w:webHidden/>
              </w:rPr>
              <w:fldChar w:fldCharType="begin"/>
            </w:r>
            <w:r w:rsidR="006654B4">
              <w:rPr>
                <w:noProof/>
                <w:webHidden/>
              </w:rPr>
              <w:instrText xml:space="preserve"> PAGEREF _Toc70110949 \h </w:instrText>
            </w:r>
            <w:r w:rsidR="006654B4">
              <w:rPr>
                <w:noProof/>
                <w:webHidden/>
              </w:rPr>
            </w:r>
            <w:r w:rsidR="006654B4">
              <w:rPr>
                <w:noProof/>
                <w:webHidden/>
              </w:rPr>
              <w:fldChar w:fldCharType="separate"/>
            </w:r>
            <w:r w:rsidR="006654B4">
              <w:rPr>
                <w:noProof/>
                <w:webHidden/>
              </w:rPr>
              <w:t>7</w:t>
            </w:r>
            <w:r w:rsidR="006654B4">
              <w:rPr>
                <w:noProof/>
                <w:webHidden/>
              </w:rPr>
              <w:fldChar w:fldCharType="end"/>
            </w:r>
          </w:hyperlink>
        </w:p>
        <w:p w14:paraId="4795429F" w14:textId="195F43A4" w:rsidR="006654B4" w:rsidRDefault="00535364">
          <w:pPr>
            <w:pStyle w:val="TOC3"/>
            <w:tabs>
              <w:tab w:val="right" w:leader="dot" w:pos="9010"/>
            </w:tabs>
            <w:rPr>
              <w:rFonts w:eastAsiaTheme="minorEastAsia"/>
              <w:noProof/>
              <w:lang w:eastAsia="en-GB"/>
            </w:rPr>
          </w:pPr>
          <w:hyperlink w:anchor="_Toc70110950" w:history="1">
            <w:r w:rsidR="006654B4" w:rsidRPr="00514654">
              <w:rPr>
                <w:rStyle w:val="Hyperlink"/>
                <w:noProof/>
              </w:rPr>
              <w:t>Timeline of the attack and history</w:t>
            </w:r>
            <w:r w:rsidR="006654B4">
              <w:rPr>
                <w:noProof/>
                <w:webHidden/>
              </w:rPr>
              <w:tab/>
            </w:r>
            <w:r w:rsidR="006654B4">
              <w:rPr>
                <w:noProof/>
                <w:webHidden/>
              </w:rPr>
              <w:fldChar w:fldCharType="begin"/>
            </w:r>
            <w:r w:rsidR="006654B4">
              <w:rPr>
                <w:noProof/>
                <w:webHidden/>
              </w:rPr>
              <w:instrText xml:space="preserve"> PAGEREF _Toc70110950 \h </w:instrText>
            </w:r>
            <w:r w:rsidR="006654B4">
              <w:rPr>
                <w:noProof/>
                <w:webHidden/>
              </w:rPr>
            </w:r>
            <w:r w:rsidR="006654B4">
              <w:rPr>
                <w:noProof/>
                <w:webHidden/>
              </w:rPr>
              <w:fldChar w:fldCharType="separate"/>
            </w:r>
            <w:r w:rsidR="006654B4">
              <w:rPr>
                <w:noProof/>
                <w:webHidden/>
              </w:rPr>
              <w:t>7</w:t>
            </w:r>
            <w:r w:rsidR="006654B4">
              <w:rPr>
                <w:noProof/>
                <w:webHidden/>
              </w:rPr>
              <w:fldChar w:fldCharType="end"/>
            </w:r>
          </w:hyperlink>
        </w:p>
        <w:p w14:paraId="4429A760" w14:textId="56153823" w:rsidR="006654B4" w:rsidRDefault="00535364">
          <w:pPr>
            <w:pStyle w:val="TOC3"/>
            <w:tabs>
              <w:tab w:val="right" w:leader="dot" w:pos="9010"/>
            </w:tabs>
            <w:rPr>
              <w:rFonts w:eastAsiaTheme="minorEastAsia"/>
              <w:noProof/>
              <w:lang w:eastAsia="en-GB"/>
            </w:rPr>
          </w:pPr>
          <w:hyperlink w:anchor="_Toc70110951" w:history="1">
            <w:r w:rsidR="006654B4" w:rsidRPr="00514654">
              <w:rPr>
                <w:rStyle w:val="Hyperlink"/>
                <w:noProof/>
              </w:rPr>
              <w:t>Motive</w:t>
            </w:r>
            <w:r w:rsidR="006654B4">
              <w:rPr>
                <w:noProof/>
                <w:webHidden/>
              </w:rPr>
              <w:tab/>
            </w:r>
            <w:r w:rsidR="006654B4">
              <w:rPr>
                <w:noProof/>
                <w:webHidden/>
              </w:rPr>
              <w:fldChar w:fldCharType="begin"/>
            </w:r>
            <w:r w:rsidR="006654B4">
              <w:rPr>
                <w:noProof/>
                <w:webHidden/>
              </w:rPr>
              <w:instrText xml:space="preserve"> PAGEREF _Toc70110951 \h </w:instrText>
            </w:r>
            <w:r w:rsidR="006654B4">
              <w:rPr>
                <w:noProof/>
                <w:webHidden/>
              </w:rPr>
            </w:r>
            <w:r w:rsidR="006654B4">
              <w:rPr>
                <w:noProof/>
                <w:webHidden/>
              </w:rPr>
              <w:fldChar w:fldCharType="separate"/>
            </w:r>
            <w:r w:rsidR="006654B4">
              <w:rPr>
                <w:noProof/>
                <w:webHidden/>
              </w:rPr>
              <w:t>8</w:t>
            </w:r>
            <w:r w:rsidR="006654B4">
              <w:rPr>
                <w:noProof/>
                <w:webHidden/>
              </w:rPr>
              <w:fldChar w:fldCharType="end"/>
            </w:r>
          </w:hyperlink>
        </w:p>
        <w:p w14:paraId="0D06F102" w14:textId="35C96DCC" w:rsidR="006654B4" w:rsidRDefault="00535364">
          <w:pPr>
            <w:pStyle w:val="TOC3"/>
            <w:tabs>
              <w:tab w:val="right" w:leader="dot" w:pos="9010"/>
            </w:tabs>
            <w:rPr>
              <w:rFonts w:eastAsiaTheme="minorEastAsia"/>
              <w:noProof/>
              <w:lang w:eastAsia="en-GB"/>
            </w:rPr>
          </w:pPr>
          <w:hyperlink w:anchor="_Toc70110952" w:history="1">
            <w:r w:rsidR="006654B4" w:rsidRPr="00514654">
              <w:rPr>
                <w:rStyle w:val="Hyperlink"/>
                <w:noProof/>
              </w:rPr>
              <w:t>Method</w:t>
            </w:r>
            <w:r w:rsidR="006654B4">
              <w:rPr>
                <w:noProof/>
                <w:webHidden/>
              </w:rPr>
              <w:tab/>
            </w:r>
            <w:r w:rsidR="006654B4">
              <w:rPr>
                <w:noProof/>
                <w:webHidden/>
              </w:rPr>
              <w:fldChar w:fldCharType="begin"/>
            </w:r>
            <w:r w:rsidR="006654B4">
              <w:rPr>
                <w:noProof/>
                <w:webHidden/>
              </w:rPr>
              <w:instrText xml:space="preserve"> PAGEREF _Toc70110952 \h </w:instrText>
            </w:r>
            <w:r w:rsidR="006654B4">
              <w:rPr>
                <w:noProof/>
                <w:webHidden/>
              </w:rPr>
            </w:r>
            <w:r w:rsidR="006654B4">
              <w:rPr>
                <w:noProof/>
                <w:webHidden/>
              </w:rPr>
              <w:fldChar w:fldCharType="separate"/>
            </w:r>
            <w:r w:rsidR="006654B4">
              <w:rPr>
                <w:noProof/>
                <w:webHidden/>
              </w:rPr>
              <w:t>8</w:t>
            </w:r>
            <w:r w:rsidR="006654B4">
              <w:rPr>
                <w:noProof/>
                <w:webHidden/>
              </w:rPr>
              <w:fldChar w:fldCharType="end"/>
            </w:r>
          </w:hyperlink>
        </w:p>
        <w:p w14:paraId="5E58991D" w14:textId="15922592" w:rsidR="006654B4" w:rsidRDefault="00535364">
          <w:pPr>
            <w:pStyle w:val="TOC3"/>
            <w:tabs>
              <w:tab w:val="right" w:leader="dot" w:pos="9010"/>
            </w:tabs>
            <w:rPr>
              <w:rFonts w:eastAsiaTheme="minorEastAsia"/>
              <w:noProof/>
              <w:lang w:eastAsia="en-GB"/>
            </w:rPr>
          </w:pPr>
          <w:hyperlink w:anchor="_Toc70110953" w:history="1">
            <w:r w:rsidR="006654B4" w:rsidRPr="00514654">
              <w:rPr>
                <w:rStyle w:val="Hyperlink"/>
                <w:noProof/>
              </w:rPr>
              <w:t>Weak point that was exploited by the attack.</w:t>
            </w:r>
            <w:r w:rsidR="006654B4">
              <w:rPr>
                <w:noProof/>
                <w:webHidden/>
              </w:rPr>
              <w:tab/>
            </w:r>
            <w:r w:rsidR="006654B4">
              <w:rPr>
                <w:noProof/>
                <w:webHidden/>
              </w:rPr>
              <w:fldChar w:fldCharType="begin"/>
            </w:r>
            <w:r w:rsidR="006654B4">
              <w:rPr>
                <w:noProof/>
                <w:webHidden/>
              </w:rPr>
              <w:instrText xml:space="preserve"> PAGEREF _Toc70110953 \h </w:instrText>
            </w:r>
            <w:r w:rsidR="006654B4">
              <w:rPr>
                <w:noProof/>
                <w:webHidden/>
              </w:rPr>
            </w:r>
            <w:r w:rsidR="006654B4">
              <w:rPr>
                <w:noProof/>
                <w:webHidden/>
              </w:rPr>
              <w:fldChar w:fldCharType="separate"/>
            </w:r>
            <w:r w:rsidR="006654B4">
              <w:rPr>
                <w:noProof/>
                <w:webHidden/>
              </w:rPr>
              <w:t>9</w:t>
            </w:r>
            <w:r w:rsidR="006654B4">
              <w:rPr>
                <w:noProof/>
                <w:webHidden/>
              </w:rPr>
              <w:fldChar w:fldCharType="end"/>
            </w:r>
          </w:hyperlink>
        </w:p>
        <w:p w14:paraId="07F6E101" w14:textId="7061096F" w:rsidR="006654B4" w:rsidRDefault="00535364">
          <w:pPr>
            <w:pStyle w:val="TOC1"/>
            <w:tabs>
              <w:tab w:val="right" w:leader="dot" w:pos="9010"/>
            </w:tabs>
            <w:rPr>
              <w:rFonts w:eastAsiaTheme="minorEastAsia"/>
              <w:noProof/>
              <w:lang w:eastAsia="en-GB"/>
            </w:rPr>
          </w:pPr>
          <w:hyperlink w:anchor="_Toc70110954" w:history="1">
            <w:r w:rsidR="006654B4" w:rsidRPr="00514654">
              <w:rPr>
                <w:rStyle w:val="Hyperlink"/>
                <w:noProof/>
              </w:rPr>
              <w:t>Task B</w:t>
            </w:r>
            <w:r w:rsidR="006654B4">
              <w:rPr>
                <w:noProof/>
                <w:webHidden/>
              </w:rPr>
              <w:tab/>
            </w:r>
            <w:r w:rsidR="006654B4">
              <w:rPr>
                <w:noProof/>
                <w:webHidden/>
              </w:rPr>
              <w:fldChar w:fldCharType="begin"/>
            </w:r>
            <w:r w:rsidR="006654B4">
              <w:rPr>
                <w:noProof/>
                <w:webHidden/>
              </w:rPr>
              <w:instrText xml:space="preserve"> PAGEREF _Toc70110954 \h </w:instrText>
            </w:r>
            <w:r w:rsidR="006654B4">
              <w:rPr>
                <w:noProof/>
                <w:webHidden/>
              </w:rPr>
            </w:r>
            <w:r w:rsidR="006654B4">
              <w:rPr>
                <w:noProof/>
                <w:webHidden/>
              </w:rPr>
              <w:fldChar w:fldCharType="separate"/>
            </w:r>
            <w:r w:rsidR="006654B4">
              <w:rPr>
                <w:noProof/>
                <w:webHidden/>
              </w:rPr>
              <w:t>10</w:t>
            </w:r>
            <w:r w:rsidR="006654B4">
              <w:rPr>
                <w:noProof/>
                <w:webHidden/>
              </w:rPr>
              <w:fldChar w:fldCharType="end"/>
            </w:r>
          </w:hyperlink>
        </w:p>
        <w:p w14:paraId="25229352" w14:textId="6F795D8F" w:rsidR="006654B4" w:rsidRDefault="00535364">
          <w:pPr>
            <w:pStyle w:val="TOC2"/>
            <w:tabs>
              <w:tab w:val="right" w:leader="dot" w:pos="9010"/>
            </w:tabs>
            <w:rPr>
              <w:rFonts w:eastAsiaTheme="minorEastAsia"/>
              <w:noProof/>
              <w:lang w:eastAsia="en-GB"/>
            </w:rPr>
          </w:pPr>
          <w:hyperlink w:anchor="_Toc70110955" w:history="1">
            <w:r w:rsidR="006654B4" w:rsidRPr="00514654">
              <w:rPr>
                <w:rStyle w:val="Hyperlink"/>
                <w:noProof/>
              </w:rPr>
              <w:t>Gathering information.</w:t>
            </w:r>
            <w:r w:rsidR="006654B4">
              <w:rPr>
                <w:noProof/>
                <w:webHidden/>
              </w:rPr>
              <w:tab/>
            </w:r>
            <w:r w:rsidR="006654B4">
              <w:rPr>
                <w:noProof/>
                <w:webHidden/>
              </w:rPr>
              <w:fldChar w:fldCharType="begin"/>
            </w:r>
            <w:r w:rsidR="006654B4">
              <w:rPr>
                <w:noProof/>
                <w:webHidden/>
              </w:rPr>
              <w:instrText xml:space="preserve"> PAGEREF _Toc70110955 \h </w:instrText>
            </w:r>
            <w:r w:rsidR="006654B4">
              <w:rPr>
                <w:noProof/>
                <w:webHidden/>
              </w:rPr>
            </w:r>
            <w:r w:rsidR="006654B4">
              <w:rPr>
                <w:noProof/>
                <w:webHidden/>
              </w:rPr>
              <w:fldChar w:fldCharType="separate"/>
            </w:r>
            <w:r w:rsidR="006654B4">
              <w:rPr>
                <w:noProof/>
                <w:webHidden/>
              </w:rPr>
              <w:t>10</w:t>
            </w:r>
            <w:r w:rsidR="006654B4">
              <w:rPr>
                <w:noProof/>
                <w:webHidden/>
              </w:rPr>
              <w:fldChar w:fldCharType="end"/>
            </w:r>
          </w:hyperlink>
        </w:p>
        <w:p w14:paraId="3A7A6DDB" w14:textId="160D3CD6" w:rsidR="006654B4" w:rsidRDefault="00535364">
          <w:pPr>
            <w:pStyle w:val="TOC2"/>
            <w:tabs>
              <w:tab w:val="right" w:leader="dot" w:pos="9010"/>
            </w:tabs>
            <w:rPr>
              <w:rFonts w:eastAsiaTheme="minorEastAsia"/>
              <w:noProof/>
              <w:lang w:eastAsia="en-GB"/>
            </w:rPr>
          </w:pPr>
          <w:hyperlink w:anchor="_Toc70110956" w:history="1">
            <w:r w:rsidR="006654B4" w:rsidRPr="00514654">
              <w:rPr>
                <w:rStyle w:val="Hyperlink"/>
                <w:noProof/>
              </w:rPr>
              <w:t>Open source Intelligence</w:t>
            </w:r>
            <w:r w:rsidR="006654B4">
              <w:rPr>
                <w:noProof/>
                <w:webHidden/>
              </w:rPr>
              <w:tab/>
            </w:r>
            <w:r w:rsidR="006654B4">
              <w:rPr>
                <w:noProof/>
                <w:webHidden/>
              </w:rPr>
              <w:fldChar w:fldCharType="begin"/>
            </w:r>
            <w:r w:rsidR="006654B4">
              <w:rPr>
                <w:noProof/>
                <w:webHidden/>
              </w:rPr>
              <w:instrText xml:space="preserve"> PAGEREF _Toc70110956 \h </w:instrText>
            </w:r>
            <w:r w:rsidR="006654B4">
              <w:rPr>
                <w:noProof/>
                <w:webHidden/>
              </w:rPr>
            </w:r>
            <w:r w:rsidR="006654B4">
              <w:rPr>
                <w:noProof/>
                <w:webHidden/>
              </w:rPr>
              <w:fldChar w:fldCharType="separate"/>
            </w:r>
            <w:r w:rsidR="006654B4">
              <w:rPr>
                <w:noProof/>
                <w:webHidden/>
              </w:rPr>
              <w:t>10</w:t>
            </w:r>
            <w:r w:rsidR="006654B4">
              <w:rPr>
                <w:noProof/>
                <w:webHidden/>
              </w:rPr>
              <w:fldChar w:fldCharType="end"/>
            </w:r>
          </w:hyperlink>
        </w:p>
        <w:p w14:paraId="05D545D3" w14:textId="02D6AF0E" w:rsidR="006654B4" w:rsidRDefault="00535364">
          <w:pPr>
            <w:pStyle w:val="TOC2"/>
            <w:tabs>
              <w:tab w:val="right" w:leader="dot" w:pos="9010"/>
            </w:tabs>
            <w:rPr>
              <w:rFonts w:eastAsiaTheme="minorEastAsia"/>
              <w:noProof/>
              <w:lang w:eastAsia="en-GB"/>
            </w:rPr>
          </w:pPr>
          <w:hyperlink w:anchor="_Toc70110957" w:history="1">
            <w:r w:rsidR="006654B4" w:rsidRPr="00514654">
              <w:rPr>
                <w:rStyle w:val="Hyperlink"/>
                <w:noProof/>
              </w:rPr>
              <w:t>Tools to use to gather information.</w:t>
            </w:r>
            <w:r w:rsidR="006654B4">
              <w:rPr>
                <w:noProof/>
                <w:webHidden/>
              </w:rPr>
              <w:tab/>
            </w:r>
            <w:r w:rsidR="006654B4">
              <w:rPr>
                <w:noProof/>
                <w:webHidden/>
              </w:rPr>
              <w:fldChar w:fldCharType="begin"/>
            </w:r>
            <w:r w:rsidR="006654B4">
              <w:rPr>
                <w:noProof/>
                <w:webHidden/>
              </w:rPr>
              <w:instrText xml:space="preserve"> PAGEREF _Toc70110957 \h </w:instrText>
            </w:r>
            <w:r w:rsidR="006654B4">
              <w:rPr>
                <w:noProof/>
                <w:webHidden/>
              </w:rPr>
            </w:r>
            <w:r w:rsidR="006654B4">
              <w:rPr>
                <w:noProof/>
                <w:webHidden/>
              </w:rPr>
              <w:fldChar w:fldCharType="separate"/>
            </w:r>
            <w:r w:rsidR="006654B4">
              <w:rPr>
                <w:noProof/>
                <w:webHidden/>
              </w:rPr>
              <w:t>10</w:t>
            </w:r>
            <w:r w:rsidR="006654B4">
              <w:rPr>
                <w:noProof/>
                <w:webHidden/>
              </w:rPr>
              <w:fldChar w:fldCharType="end"/>
            </w:r>
          </w:hyperlink>
        </w:p>
        <w:p w14:paraId="61E46C45" w14:textId="056673B4" w:rsidR="006654B4" w:rsidRDefault="00535364">
          <w:pPr>
            <w:pStyle w:val="TOC3"/>
            <w:tabs>
              <w:tab w:val="right" w:leader="dot" w:pos="9010"/>
            </w:tabs>
            <w:rPr>
              <w:rFonts w:eastAsiaTheme="minorEastAsia"/>
              <w:noProof/>
              <w:lang w:eastAsia="en-GB"/>
            </w:rPr>
          </w:pPr>
          <w:hyperlink w:anchor="_Toc70110958" w:history="1">
            <w:r w:rsidR="006654B4" w:rsidRPr="00514654">
              <w:rPr>
                <w:rStyle w:val="Hyperlink"/>
                <w:noProof/>
              </w:rPr>
              <w:t>Maltego</w:t>
            </w:r>
            <w:r w:rsidR="006654B4">
              <w:rPr>
                <w:noProof/>
                <w:webHidden/>
              </w:rPr>
              <w:tab/>
            </w:r>
            <w:r w:rsidR="006654B4">
              <w:rPr>
                <w:noProof/>
                <w:webHidden/>
              </w:rPr>
              <w:fldChar w:fldCharType="begin"/>
            </w:r>
            <w:r w:rsidR="006654B4">
              <w:rPr>
                <w:noProof/>
                <w:webHidden/>
              </w:rPr>
              <w:instrText xml:space="preserve"> PAGEREF _Toc70110958 \h </w:instrText>
            </w:r>
            <w:r w:rsidR="006654B4">
              <w:rPr>
                <w:noProof/>
                <w:webHidden/>
              </w:rPr>
            </w:r>
            <w:r w:rsidR="006654B4">
              <w:rPr>
                <w:noProof/>
                <w:webHidden/>
              </w:rPr>
              <w:fldChar w:fldCharType="separate"/>
            </w:r>
            <w:r w:rsidR="006654B4">
              <w:rPr>
                <w:noProof/>
                <w:webHidden/>
              </w:rPr>
              <w:t>10</w:t>
            </w:r>
            <w:r w:rsidR="006654B4">
              <w:rPr>
                <w:noProof/>
                <w:webHidden/>
              </w:rPr>
              <w:fldChar w:fldCharType="end"/>
            </w:r>
          </w:hyperlink>
        </w:p>
        <w:p w14:paraId="131A6AE3" w14:textId="30FA7ABE" w:rsidR="006654B4" w:rsidRDefault="00535364">
          <w:pPr>
            <w:pStyle w:val="TOC3"/>
            <w:tabs>
              <w:tab w:val="right" w:leader="dot" w:pos="9010"/>
            </w:tabs>
            <w:rPr>
              <w:rFonts w:eastAsiaTheme="minorEastAsia"/>
              <w:noProof/>
              <w:lang w:eastAsia="en-GB"/>
            </w:rPr>
          </w:pPr>
          <w:hyperlink w:anchor="_Toc70110959" w:history="1">
            <w:r w:rsidR="006654B4" w:rsidRPr="00514654">
              <w:rPr>
                <w:rStyle w:val="Hyperlink"/>
                <w:noProof/>
              </w:rPr>
              <w:t>theHarvester</w:t>
            </w:r>
            <w:r w:rsidR="006654B4">
              <w:rPr>
                <w:noProof/>
                <w:webHidden/>
              </w:rPr>
              <w:tab/>
            </w:r>
            <w:r w:rsidR="006654B4">
              <w:rPr>
                <w:noProof/>
                <w:webHidden/>
              </w:rPr>
              <w:fldChar w:fldCharType="begin"/>
            </w:r>
            <w:r w:rsidR="006654B4">
              <w:rPr>
                <w:noProof/>
                <w:webHidden/>
              </w:rPr>
              <w:instrText xml:space="preserve"> PAGEREF _Toc70110959 \h </w:instrText>
            </w:r>
            <w:r w:rsidR="006654B4">
              <w:rPr>
                <w:noProof/>
                <w:webHidden/>
              </w:rPr>
            </w:r>
            <w:r w:rsidR="006654B4">
              <w:rPr>
                <w:noProof/>
                <w:webHidden/>
              </w:rPr>
              <w:fldChar w:fldCharType="separate"/>
            </w:r>
            <w:r w:rsidR="006654B4">
              <w:rPr>
                <w:noProof/>
                <w:webHidden/>
              </w:rPr>
              <w:t>11</w:t>
            </w:r>
            <w:r w:rsidR="006654B4">
              <w:rPr>
                <w:noProof/>
                <w:webHidden/>
              </w:rPr>
              <w:fldChar w:fldCharType="end"/>
            </w:r>
          </w:hyperlink>
        </w:p>
        <w:p w14:paraId="77833571" w14:textId="43117728" w:rsidR="006654B4" w:rsidRDefault="00535364">
          <w:pPr>
            <w:pStyle w:val="TOC3"/>
            <w:tabs>
              <w:tab w:val="right" w:leader="dot" w:pos="9010"/>
            </w:tabs>
            <w:rPr>
              <w:rFonts w:eastAsiaTheme="minorEastAsia"/>
              <w:noProof/>
              <w:lang w:eastAsia="en-GB"/>
            </w:rPr>
          </w:pPr>
          <w:hyperlink w:anchor="_Toc70110960" w:history="1">
            <w:r w:rsidR="006654B4" w:rsidRPr="00514654">
              <w:rPr>
                <w:rStyle w:val="Hyperlink"/>
                <w:noProof/>
              </w:rPr>
              <w:t>Metagoofil</w:t>
            </w:r>
            <w:r w:rsidR="006654B4">
              <w:rPr>
                <w:noProof/>
                <w:webHidden/>
              </w:rPr>
              <w:tab/>
            </w:r>
            <w:r w:rsidR="006654B4">
              <w:rPr>
                <w:noProof/>
                <w:webHidden/>
              </w:rPr>
              <w:fldChar w:fldCharType="begin"/>
            </w:r>
            <w:r w:rsidR="006654B4">
              <w:rPr>
                <w:noProof/>
                <w:webHidden/>
              </w:rPr>
              <w:instrText xml:space="preserve"> PAGEREF _Toc70110960 \h </w:instrText>
            </w:r>
            <w:r w:rsidR="006654B4">
              <w:rPr>
                <w:noProof/>
                <w:webHidden/>
              </w:rPr>
            </w:r>
            <w:r w:rsidR="006654B4">
              <w:rPr>
                <w:noProof/>
                <w:webHidden/>
              </w:rPr>
              <w:fldChar w:fldCharType="separate"/>
            </w:r>
            <w:r w:rsidR="006654B4">
              <w:rPr>
                <w:noProof/>
                <w:webHidden/>
              </w:rPr>
              <w:t>12</w:t>
            </w:r>
            <w:r w:rsidR="006654B4">
              <w:rPr>
                <w:noProof/>
                <w:webHidden/>
              </w:rPr>
              <w:fldChar w:fldCharType="end"/>
            </w:r>
          </w:hyperlink>
        </w:p>
        <w:p w14:paraId="7FA62BFB" w14:textId="01FCC1F3" w:rsidR="006654B4" w:rsidRDefault="00535364">
          <w:pPr>
            <w:pStyle w:val="TOC1"/>
            <w:tabs>
              <w:tab w:val="right" w:leader="dot" w:pos="9010"/>
            </w:tabs>
            <w:rPr>
              <w:rFonts w:eastAsiaTheme="minorEastAsia"/>
              <w:noProof/>
              <w:lang w:eastAsia="en-GB"/>
            </w:rPr>
          </w:pPr>
          <w:hyperlink w:anchor="_Toc70110961" w:history="1">
            <w:r w:rsidR="006654B4" w:rsidRPr="00514654">
              <w:rPr>
                <w:rStyle w:val="Hyperlink"/>
                <w:noProof/>
              </w:rPr>
              <w:t>Part 2</w:t>
            </w:r>
            <w:r w:rsidR="006654B4">
              <w:rPr>
                <w:noProof/>
                <w:webHidden/>
              </w:rPr>
              <w:tab/>
            </w:r>
            <w:r w:rsidR="006654B4">
              <w:rPr>
                <w:noProof/>
                <w:webHidden/>
              </w:rPr>
              <w:fldChar w:fldCharType="begin"/>
            </w:r>
            <w:r w:rsidR="006654B4">
              <w:rPr>
                <w:noProof/>
                <w:webHidden/>
              </w:rPr>
              <w:instrText xml:space="preserve"> PAGEREF _Toc70110961 \h </w:instrText>
            </w:r>
            <w:r w:rsidR="006654B4">
              <w:rPr>
                <w:noProof/>
                <w:webHidden/>
              </w:rPr>
            </w:r>
            <w:r w:rsidR="006654B4">
              <w:rPr>
                <w:noProof/>
                <w:webHidden/>
              </w:rPr>
              <w:fldChar w:fldCharType="separate"/>
            </w:r>
            <w:r w:rsidR="006654B4">
              <w:rPr>
                <w:noProof/>
                <w:webHidden/>
              </w:rPr>
              <w:t>13</w:t>
            </w:r>
            <w:r w:rsidR="006654B4">
              <w:rPr>
                <w:noProof/>
                <w:webHidden/>
              </w:rPr>
              <w:fldChar w:fldCharType="end"/>
            </w:r>
          </w:hyperlink>
        </w:p>
        <w:p w14:paraId="24F226CF" w14:textId="34480B20" w:rsidR="006654B4" w:rsidRDefault="00535364">
          <w:pPr>
            <w:pStyle w:val="TOC2"/>
            <w:tabs>
              <w:tab w:val="right" w:leader="dot" w:pos="9010"/>
            </w:tabs>
            <w:rPr>
              <w:rFonts w:eastAsiaTheme="minorEastAsia"/>
              <w:noProof/>
              <w:lang w:eastAsia="en-GB"/>
            </w:rPr>
          </w:pPr>
          <w:hyperlink w:anchor="_Toc70110962" w:history="1">
            <w:r w:rsidR="006654B4" w:rsidRPr="00514654">
              <w:rPr>
                <w:rStyle w:val="Hyperlink"/>
                <w:noProof/>
              </w:rPr>
              <w:t>Lab environment</w:t>
            </w:r>
            <w:r w:rsidR="006654B4">
              <w:rPr>
                <w:noProof/>
                <w:webHidden/>
              </w:rPr>
              <w:tab/>
            </w:r>
            <w:r w:rsidR="006654B4">
              <w:rPr>
                <w:noProof/>
                <w:webHidden/>
              </w:rPr>
              <w:fldChar w:fldCharType="begin"/>
            </w:r>
            <w:r w:rsidR="006654B4">
              <w:rPr>
                <w:noProof/>
                <w:webHidden/>
              </w:rPr>
              <w:instrText xml:space="preserve"> PAGEREF _Toc70110962 \h </w:instrText>
            </w:r>
            <w:r w:rsidR="006654B4">
              <w:rPr>
                <w:noProof/>
                <w:webHidden/>
              </w:rPr>
            </w:r>
            <w:r w:rsidR="006654B4">
              <w:rPr>
                <w:noProof/>
                <w:webHidden/>
              </w:rPr>
              <w:fldChar w:fldCharType="separate"/>
            </w:r>
            <w:r w:rsidR="006654B4">
              <w:rPr>
                <w:noProof/>
                <w:webHidden/>
              </w:rPr>
              <w:t>13</w:t>
            </w:r>
            <w:r w:rsidR="006654B4">
              <w:rPr>
                <w:noProof/>
                <w:webHidden/>
              </w:rPr>
              <w:fldChar w:fldCharType="end"/>
            </w:r>
          </w:hyperlink>
        </w:p>
        <w:p w14:paraId="78C798F4" w14:textId="5E8969C6" w:rsidR="006654B4" w:rsidRDefault="00535364">
          <w:pPr>
            <w:pStyle w:val="TOC3"/>
            <w:tabs>
              <w:tab w:val="right" w:leader="dot" w:pos="9010"/>
            </w:tabs>
            <w:rPr>
              <w:rFonts w:eastAsiaTheme="minorEastAsia"/>
              <w:noProof/>
              <w:lang w:eastAsia="en-GB"/>
            </w:rPr>
          </w:pPr>
          <w:hyperlink w:anchor="_Toc70110963" w:history="1">
            <w:r w:rsidR="006654B4" w:rsidRPr="00514654">
              <w:rPr>
                <w:rStyle w:val="Hyperlink"/>
                <w:noProof/>
              </w:rPr>
              <w:t>Scanning for assets</w:t>
            </w:r>
            <w:r w:rsidR="006654B4">
              <w:rPr>
                <w:noProof/>
                <w:webHidden/>
              </w:rPr>
              <w:tab/>
            </w:r>
            <w:r w:rsidR="006654B4">
              <w:rPr>
                <w:noProof/>
                <w:webHidden/>
              </w:rPr>
              <w:fldChar w:fldCharType="begin"/>
            </w:r>
            <w:r w:rsidR="006654B4">
              <w:rPr>
                <w:noProof/>
                <w:webHidden/>
              </w:rPr>
              <w:instrText xml:space="preserve"> PAGEREF _Toc70110963 \h </w:instrText>
            </w:r>
            <w:r w:rsidR="006654B4">
              <w:rPr>
                <w:noProof/>
                <w:webHidden/>
              </w:rPr>
            </w:r>
            <w:r w:rsidR="006654B4">
              <w:rPr>
                <w:noProof/>
                <w:webHidden/>
              </w:rPr>
              <w:fldChar w:fldCharType="separate"/>
            </w:r>
            <w:r w:rsidR="006654B4">
              <w:rPr>
                <w:noProof/>
                <w:webHidden/>
              </w:rPr>
              <w:t>14</w:t>
            </w:r>
            <w:r w:rsidR="006654B4">
              <w:rPr>
                <w:noProof/>
                <w:webHidden/>
              </w:rPr>
              <w:fldChar w:fldCharType="end"/>
            </w:r>
          </w:hyperlink>
        </w:p>
        <w:p w14:paraId="1C43CCF7" w14:textId="0C79FD07" w:rsidR="006654B4" w:rsidRDefault="00535364">
          <w:pPr>
            <w:pStyle w:val="TOC2"/>
            <w:tabs>
              <w:tab w:val="right" w:leader="dot" w:pos="9010"/>
            </w:tabs>
            <w:rPr>
              <w:rFonts w:eastAsiaTheme="minorEastAsia"/>
              <w:noProof/>
              <w:lang w:eastAsia="en-GB"/>
            </w:rPr>
          </w:pPr>
          <w:hyperlink w:anchor="_Toc70110964" w:history="1">
            <w:r w:rsidR="006654B4" w:rsidRPr="00514654">
              <w:rPr>
                <w:rStyle w:val="Hyperlink"/>
                <w:noProof/>
              </w:rPr>
              <w:t>Exploit of a system</w:t>
            </w:r>
            <w:r w:rsidR="006654B4">
              <w:rPr>
                <w:noProof/>
                <w:webHidden/>
              </w:rPr>
              <w:tab/>
            </w:r>
            <w:r w:rsidR="006654B4">
              <w:rPr>
                <w:noProof/>
                <w:webHidden/>
              </w:rPr>
              <w:fldChar w:fldCharType="begin"/>
            </w:r>
            <w:r w:rsidR="006654B4">
              <w:rPr>
                <w:noProof/>
                <w:webHidden/>
              </w:rPr>
              <w:instrText xml:space="preserve"> PAGEREF _Toc70110964 \h </w:instrText>
            </w:r>
            <w:r w:rsidR="006654B4">
              <w:rPr>
                <w:noProof/>
                <w:webHidden/>
              </w:rPr>
            </w:r>
            <w:r w:rsidR="006654B4">
              <w:rPr>
                <w:noProof/>
                <w:webHidden/>
              </w:rPr>
              <w:fldChar w:fldCharType="separate"/>
            </w:r>
            <w:r w:rsidR="006654B4">
              <w:rPr>
                <w:noProof/>
                <w:webHidden/>
              </w:rPr>
              <w:t>19</w:t>
            </w:r>
            <w:r w:rsidR="006654B4">
              <w:rPr>
                <w:noProof/>
                <w:webHidden/>
              </w:rPr>
              <w:fldChar w:fldCharType="end"/>
            </w:r>
          </w:hyperlink>
        </w:p>
        <w:p w14:paraId="701AF12D" w14:textId="54BB52D8" w:rsidR="006654B4" w:rsidRDefault="00535364">
          <w:pPr>
            <w:pStyle w:val="TOC3"/>
            <w:tabs>
              <w:tab w:val="right" w:leader="dot" w:pos="9010"/>
            </w:tabs>
            <w:rPr>
              <w:rFonts w:eastAsiaTheme="minorEastAsia"/>
              <w:noProof/>
              <w:lang w:eastAsia="en-GB"/>
            </w:rPr>
          </w:pPr>
          <w:hyperlink w:anchor="_Toc70110965" w:history="1">
            <w:r w:rsidR="006654B4" w:rsidRPr="00514654">
              <w:rPr>
                <w:rStyle w:val="Hyperlink"/>
                <w:noProof/>
              </w:rPr>
              <w:t>MS17_010</w:t>
            </w:r>
            <w:r w:rsidR="006654B4">
              <w:rPr>
                <w:noProof/>
                <w:webHidden/>
              </w:rPr>
              <w:tab/>
            </w:r>
            <w:r w:rsidR="006654B4">
              <w:rPr>
                <w:noProof/>
                <w:webHidden/>
              </w:rPr>
              <w:fldChar w:fldCharType="begin"/>
            </w:r>
            <w:r w:rsidR="006654B4">
              <w:rPr>
                <w:noProof/>
                <w:webHidden/>
              </w:rPr>
              <w:instrText xml:space="preserve"> PAGEREF _Toc70110965 \h </w:instrText>
            </w:r>
            <w:r w:rsidR="006654B4">
              <w:rPr>
                <w:noProof/>
                <w:webHidden/>
              </w:rPr>
            </w:r>
            <w:r w:rsidR="006654B4">
              <w:rPr>
                <w:noProof/>
                <w:webHidden/>
              </w:rPr>
              <w:fldChar w:fldCharType="separate"/>
            </w:r>
            <w:r w:rsidR="006654B4">
              <w:rPr>
                <w:noProof/>
                <w:webHidden/>
              </w:rPr>
              <w:t>19</w:t>
            </w:r>
            <w:r w:rsidR="006654B4">
              <w:rPr>
                <w:noProof/>
                <w:webHidden/>
              </w:rPr>
              <w:fldChar w:fldCharType="end"/>
            </w:r>
          </w:hyperlink>
        </w:p>
        <w:p w14:paraId="54A33632" w14:textId="2F14E9FE" w:rsidR="006654B4" w:rsidRDefault="00535364">
          <w:pPr>
            <w:pStyle w:val="TOC2"/>
            <w:tabs>
              <w:tab w:val="right" w:leader="dot" w:pos="9010"/>
            </w:tabs>
            <w:rPr>
              <w:rFonts w:eastAsiaTheme="minorEastAsia"/>
              <w:noProof/>
              <w:lang w:eastAsia="en-GB"/>
            </w:rPr>
          </w:pPr>
          <w:hyperlink w:anchor="_Toc70110966" w:history="1">
            <w:r w:rsidR="006654B4" w:rsidRPr="00514654">
              <w:rPr>
                <w:rStyle w:val="Hyperlink"/>
                <w:noProof/>
              </w:rPr>
              <w:t>Securing a network</w:t>
            </w:r>
            <w:r w:rsidR="006654B4">
              <w:rPr>
                <w:noProof/>
                <w:webHidden/>
              </w:rPr>
              <w:tab/>
            </w:r>
            <w:r w:rsidR="006654B4">
              <w:rPr>
                <w:noProof/>
                <w:webHidden/>
              </w:rPr>
              <w:fldChar w:fldCharType="begin"/>
            </w:r>
            <w:r w:rsidR="006654B4">
              <w:rPr>
                <w:noProof/>
                <w:webHidden/>
              </w:rPr>
              <w:instrText xml:space="preserve"> PAGEREF _Toc70110966 \h </w:instrText>
            </w:r>
            <w:r w:rsidR="006654B4">
              <w:rPr>
                <w:noProof/>
                <w:webHidden/>
              </w:rPr>
            </w:r>
            <w:r w:rsidR="006654B4">
              <w:rPr>
                <w:noProof/>
                <w:webHidden/>
              </w:rPr>
              <w:fldChar w:fldCharType="separate"/>
            </w:r>
            <w:r w:rsidR="006654B4">
              <w:rPr>
                <w:noProof/>
                <w:webHidden/>
              </w:rPr>
              <w:t>22</w:t>
            </w:r>
            <w:r w:rsidR="006654B4">
              <w:rPr>
                <w:noProof/>
                <w:webHidden/>
              </w:rPr>
              <w:fldChar w:fldCharType="end"/>
            </w:r>
          </w:hyperlink>
        </w:p>
        <w:p w14:paraId="1462F6E8" w14:textId="1C1ABF6F" w:rsidR="006654B4" w:rsidRDefault="00535364">
          <w:pPr>
            <w:pStyle w:val="TOC2"/>
            <w:tabs>
              <w:tab w:val="right" w:leader="dot" w:pos="9010"/>
            </w:tabs>
            <w:rPr>
              <w:rFonts w:eastAsiaTheme="minorEastAsia"/>
              <w:noProof/>
              <w:lang w:eastAsia="en-GB"/>
            </w:rPr>
          </w:pPr>
          <w:hyperlink w:anchor="_Toc70110967" w:history="1">
            <w:r w:rsidR="006654B4" w:rsidRPr="00514654">
              <w:rPr>
                <w:rStyle w:val="Hyperlink"/>
                <w:noProof/>
              </w:rPr>
              <w:t>Additional service used to secure networks</w:t>
            </w:r>
            <w:r w:rsidR="006654B4">
              <w:rPr>
                <w:noProof/>
                <w:webHidden/>
              </w:rPr>
              <w:tab/>
            </w:r>
            <w:r w:rsidR="006654B4">
              <w:rPr>
                <w:noProof/>
                <w:webHidden/>
              </w:rPr>
              <w:fldChar w:fldCharType="begin"/>
            </w:r>
            <w:r w:rsidR="006654B4">
              <w:rPr>
                <w:noProof/>
                <w:webHidden/>
              </w:rPr>
              <w:instrText xml:space="preserve"> PAGEREF _Toc70110967 \h </w:instrText>
            </w:r>
            <w:r w:rsidR="006654B4">
              <w:rPr>
                <w:noProof/>
                <w:webHidden/>
              </w:rPr>
            </w:r>
            <w:r w:rsidR="006654B4">
              <w:rPr>
                <w:noProof/>
                <w:webHidden/>
              </w:rPr>
              <w:fldChar w:fldCharType="separate"/>
            </w:r>
            <w:r w:rsidR="006654B4">
              <w:rPr>
                <w:noProof/>
                <w:webHidden/>
              </w:rPr>
              <w:t>23</w:t>
            </w:r>
            <w:r w:rsidR="006654B4">
              <w:rPr>
                <w:noProof/>
                <w:webHidden/>
              </w:rPr>
              <w:fldChar w:fldCharType="end"/>
            </w:r>
          </w:hyperlink>
        </w:p>
        <w:p w14:paraId="33A6D47C" w14:textId="1D3E6103" w:rsidR="006654B4" w:rsidRDefault="00535364">
          <w:pPr>
            <w:pStyle w:val="TOC3"/>
            <w:tabs>
              <w:tab w:val="right" w:leader="dot" w:pos="9010"/>
            </w:tabs>
            <w:rPr>
              <w:rFonts w:eastAsiaTheme="minorEastAsia"/>
              <w:noProof/>
              <w:lang w:eastAsia="en-GB"/>
            </w:rPr>
          </w:pPr>
          <w:hyperlink w:anchor="_Toc70110968" w:history="1">
            <w:r w:rsidR="006654B4" w:rsidRPr="00514654">
              <w:rPr>
                <w:rStyle w:val="Hyperlink"/>
                <w:noProof/>
              </w:rPr>
              <w:t>SIEM</w:t>
            </w:r>
            <w:r w:rsidR="006654B4">
              <w:rPr>
                <w:noProof/>
                <w:webHidden/>
              </w:rPr>
              <w:tab/>
            </w:r>
            <w:r w:rsidR="006654B4">
              <w:rPr>
                <w:noProof/>
                <w:webHidden/>
              </w:rPr>
              <w:fldChar w:fldCharType="begin"/>
            </w:r>
            <w:r w:rsidR="006654B4">
              <w:rPr>
                <w:noProof/>
                <w:webHidden/>
              </w:rPr>
              <w:instrText xml:space="preserve"> PAGEREF _Toc70110968 \h </w:instrText>
            </w:r>
            <w:r w:rsidR="006654B4">
              <w:rPr>
                <w:noProof/>
                <w:webHidden/>
              </w:rPr>
            </w:r>
            <w:r w:rsidR="006654B4">
              <w:rPr>
                <w:noProof/>
                <w:webHidden/>
              </w:rPr>
              <w:fldChar w:fldCharType="separate"/>
            </w:r>
            <w:r w:rsidR="006654B4">
              <w:rPr>
                <w:noProof/>
                <w:webHidden/>
              </w:rPr>
              <w:t>23</w:t>
            </w:r>
            <w:r w:rsidR="006654B4">
              <w:rPr>
                <w:noProof/>
                <w:webHidden/>
              </w:rPr>
              <w:fldChar w:fldCharType="end"/>
            </w:r>
          </w:hyperlink>
        </w:p>
        <w:p w14:paraId="22326759" w14:textId="6BC32169" w:rsidR="006654B4" w:rsidRDefault="00535364">
          <w:pPr>
            <w:pStyle w:val="TOC3"/>
            <w:tabs>
              <w:tab w:val="right" w:leader="dot" w:pos="9010"/>
            </w:tabs>
            <w:rPr>
              <w:rFonts w:eastAsiaTheme="minorEastAsia"/>
              <w:noProof/>
              <w:lang w:eastAsia="en-GB"/>
            </w:rPr>
          </w:pPr>
          <w:hyperlink w:anchor="_Toc70110969" w:history="1">
            <w:r w:rsidR="006654B4" w:rsidRPr="00514654">
              <w:rPr>
                <w:rStyle w:val="Hyperlink"/>
                <w:noProof/>
              </w:rPr>
              <w:t>Vulnerability Management</w:t>
            </w:r>
            <w:r w:rsidR="006654B4">
              <w:rPr>
                <w:noProof/>
                <w:webHidden/>
              </w:rPr>
              <w:tab/>
            </w:r>
            <w:r w:rsidR="006654B4">
              <w:rPr>
                <w:noProof/>
                <w:webHidden/>
              </w:rPr>
              <w:fldChar w:fldCharType="begin"/>
            </w:r>
            <w:r w:rsidR="006654B4">
              <w:rPr>
                <w:noProof/>
                <w:webHidden/>
              </w:rPr>
              <w:instrText xml:space="preserve"> PAGEREF _Toc70110969 \h </w:instrText>
            </w:r>
            <w:r w:rsidR="006654B4">
              <w:rPr>
                <w:noProof/>
                <w:webHidden/>
              </w:rPr>
            </w:r>
            <w:r w:rsidR="006654B4">
              <w:rPr>
                <w:noProof/>
                <w:webHidden/>
              </w:rPr>
              <w:fldChar w:fldCharType="separate"/>
            </w:r>
            <w:r w:rsidR="006654B4">
              <w:rPr>
                <w:noProof/>
                <w:webHidden/>
              </w:rPr>
              <w:t>23</w:t>
            </w:r>
            <w:r w:rsidR="006654B4">
              <w:rPr>
                <w:noProof/>
                <w:webHidden/>
              </w:rPr>
              <w:fldChar w:fldCharType="end"/>
            </w:r>
          </w:hyperlink>
        </w:p>
        <w:p w14:paraId="02B3940F" w14:textId="362854AA" w:rsidR="006654B4" w:rsidRDefault="00535364">
          <w:pPr>
            <w:pStyle w:val="TOC2"/>
            <w:tabs>
              <w:tab w:val="right" w:leader="dot" w:pos="9010"/>
            </w:tabs>
            <w:rPr>
              <w:rFonts w:eastAsiaTheme="minorEastAsia"/>
              <w:noProof/>
              <w:lang w:eastAsia="en-GB"/>
            </w:rPr>
          </w:pPr>
          <w:hyperlink w:anchor="_Toc70110970" w:history="1">
            <w:r w:rsidR="006654B4" w:rsidRPr="00514654">
              <w:rPr>
                <w:rStyle w:val="Hyperlink"/>
                <w:noProof/>
              </w:rPr>
              <w:t>Endpoint protection</w:t>
            </w:r>
            <w:r w:rsidR="006654B4">
              <w:rPr>
                <w:noProof/>
                <w:webHidden/>
              </w:rPr>
              <w:tab/>
            </w:r>
            <w:r w:rsidR="006654B4">
              <w:rPr>
                <w:noProof/>
                <w:webHidden/>
              </w:rPr>
              <w:fldChar w:fldCharType="begin"/>
            </w:r>
            <w:r w:rsidR="006654B4">
              <w:rPr>
                <w:noProof/>
                <w:webHidden/>
              </w:rPr>
              <w:instrText xml:space="preserve"> PAGEREF _Toc70110970 \h </w:instrText>
            </w:r>
            <w:r w:rsidR="006654B4">
              <w:rPr>
                <w:noProof/>
                <w:webHidden/>
              </w:rPr>
            </w:r>
            <w:r w:rsidR="006654B4">
              <w:rPr>
                <w:noProof/>
                <w:webHidden/>
              </w:rPr>
              <w:fldChar w:fldCharType="separate"/>
            </w:r>
            <w:r w:rsidR="006654B4">
              <w:rPr>
                <w:noProof/>
                <w:webHidden/>
              </w:rPr>
              <w:t>24</w:t>
            </w:r>
            <w:r w:rsidR="006654B4">
              <w:rPr>
                <w:noProof/>
                <w:webHidden/>
              </w:rPr>
              <w:fldChar w:fldCharType="end"/>
            </w:r>
          </w:hyperlink>
        </w:p>
        <w:p w14:paraId="3E43A4F1" w14:textId="4AFCB13F" w:rsidR="006654B4" w:rsidRDefault="00535364">
          <w:pPr>
            <w:pStyle w:val="TOC2"/>
            <w:tabs>
              <w:tab w:val="right" w:leader="dot" w:pos="9010"/>
            </w:tabs>
            <w:rPr>
              <w:rFonts w:eastAsiaTheme="minorEastAsia"/>
              <w:noProof/>
              <w:lang w:eastAsia="en-GB"/>
            </w:rPr>
          </w:pPr>
          <w:hyperlink w:anchor="_Toc70110971" w:history="1">
            <w:r w:rsidR="006654B4" w:rsidRPr="00514654">
              <w:rPr>
                <w:rStyle w:val="Hyperlink"/>
                <w:noProof/>
              </w:rPr>
              <w:t>Group Policy</w:t>
            </w:r>
            <w:r w:rsidR="006654B4">
              <w:rPr>
                <w:noProof/>
                <w:webHidden/>
              </w:rPr>
              <w:tab/>
            </w:r>
            <w:r w:rsidR="006654B4">
              <w:rPr>
                <w:noProof/>
                <w:webHidden/>
              </w:rPr>
              <w:fldChar w:fldCharType="begin"/>
            </w:r>
            <w:r w:rsidR="006654B4">
              <w:rPr>
                <w:noProof/>
                <w:webHidden/>
              </w:rPr>
              <w:instrText xml:space="preserve"> PAGEREF _Toc70110971 \h </w:instrText>
            </w:r>
            <w:r w:rsidR="006654B4">
              <w:rPr>
                <w:noProof/>
                <w:webHidden/>
              </w:rPr>
            </w:r>
            <w:r w:rsidR="006654B4">
              <w:rPr>
                <w:noProof/>
                <w:webHidden/>
              </w:rPr>
              <w:fldChar w:fldCharType="separate"/>
            </w:r>
            <w:r w:rsidR="006654B4">
              <w:rPr>
                <w:noProof/>
                <w:webHidden/>
              </w:rPr>
              <w:t>24</w:t>
            </w:r>
            <w:r w:rsidR="006654B4">
              <w:rPr>
                <w:noProof/>
                <w:webHidden/>
              </w:rPr>
              <w:fldChar w:fldCharType="end"/>
            </w:r>
          </w:hyperlink>
        </w:p>
        <w:p w14:paraId="441B92CF" w14:textId="34A4EAE0" w:rsidR="006654B4" w:rsidRDefault="00535364">
          <w:pPr>
            <w:pStyle w:val="TOC3"/>
            <w:tabs>
              <w:tab w:val="right" w:leader="dot" w:pos="9010"/>
            </w:tabs>
            <w:rPr>
              <w:rFonts w:eastAsiaTheme="minorEastAsia"/>
              <w:noProof/>
              <w:lang w:eastAsia="en-GB"/>
            </w:rPr>
          </w:pPr>
          <w:hyperlink w:anchor="_Toc70110972" w:history="1">
            <w:r w:rsidR="006654B4" w:rsidRPr="00514654">
              <w:rPr>
                <w:rStyle w:val="Hyperlink"/>
                <w:noProof/>
              </w:rPr>
              <w:t>Zero Trust Networks</w:t>
            </w:r>
            <w:r w:rsidR="006654B4">
              <w:rPr>
                <w:noProof/>
                <w:webHidden/>
              </w:rPr>
              <w:tab/>
            </w:r>
            <w:r w:rsidR="006654B4">
              <w:rPr>
                <w:noProof/>
                <w:webHidden/>
              </w:rPr>
              <w:fldChar w:fldCharType="begin"/>
            </w:r>
            <w:r w:rsidR="006654B4">
              <w:rPr>
                <w:noProof/>
                <w:webHidden/>
              </w:rPr>
              <w:instrText xml:space="preserve"> PAGEREF _Toc70110972 \h </w:instrText>
            </w:r>
            <w:r w:rsidR="006654B4">
              <w:rPr>
                <w:noProof/>
                <w:webHidden/>
              </w:rPr>
            </w:r>
            <w:r w:rsidR="006654B4">
              <w:rPr>
                <w:noProof/>
                <w:webHidden/>
              </w:rPr>
              <w:fldChar w:fldCharType="separate"/>
            </w:r>
            <w:r w:rsidR="006654B4">
              <w:rPr>
                <w:noProof/>
                <w:webHidden/>
              </w:rPr>
              <w:t>25</w:t>
            </w:r>
            <w:r w:rsidR="006654B4">
              <w:rPr>
                <w:noProof/>
                <w:webHidden/>
              </w:rPr>
              <w:fldChar w:fldCharType="end"/>
            </w:r>
          </w:hyperlink>
        </w:p>
        <w:p w14:paraId="70DBF732" w14:textId="041FF2D8" w:rsidR="006654B4" w:rsidRDefault="00535364">
          <w:pPr>
            <w:pStyle w:val="TOC3"/>
            <w:tabs>
              <w:tab w:val="right" w:leader="dot" w:pos="9010"/>
            </w:tabs>
            <w:rPr>
              <w:rFonts w:eastAsiaTheme="minorEastAsia"/>
              <w:noProof/>
              <w:lang w:eastAsia="en-GB"/>
            </w:rPr>
          </w:pPr>
          <w:hyperlink w:anchor="_Toc70110973" w:history="1">
            <w:r w:rsidR="006654B4" w:rsidRPr="00514654">
              <w:rPr>
                <w:rStyle w:val="Hyperlink"/>
                <w:noProof/>
              </w:rPr>
              <w:t>SASE</w:t>
            </w:r>
            <w:r w:rsidR="006654B4">
              <w:rPr>
                <w:noProof/>
                <w:webHidden/>
              </w:rPr>
              <w:tab/>
            </w:r>
            <w:r w:rsidR="006654B4">
              <w:rPr>
                <w:noProof/>
                <w:webHidden/>
              </w:rPr>
              <w:fldChar w:fldCharType="begin"/>
            </w:r>
            <w:r w:rsidR="006654B4">
              <w:rPr>
                <w:noProof/>
                <w:webHidden/>
              </w:rPr>
              <w:instrText xml:space="preserve"> PAGEREF _Toc70110973 \h </w:instrText>
            </w:r>
            <w:r w:rsidR="006654B4">
              <w:rPr>
                <w:noProof/>
                <w:webHidden/>
              </w:rPr>
            </w:r>
            <w:r w:rsidR="006654B4">
              <w:rPr>
                <w:noProof/>
                <w:webHidden/>
              </w:rPr>
              <w:fldChar w:fldCharType="separate"/>
            </w:r>
            <w:r w:rsidR="006654B4">
              <w:rPr>
                <w:noProof/>
                <w:webHidden/>
              </w:rPr>
              <w:t>25</w:t>
            </w:r>
            <w:r w:rsidR="006654B4">
              <w:rPr>
                <w:noProof/>
                <w:webHidden/>
              </w:rPr>
              <w:fldChar w:fldCharType="end"/>
            </w:r>
          </w:hyperlink>
        </w:p>
        <w:p w14:paraId="41A73DDD" w14:textId="3E785D84" w:rsidR="006654B4" w:rsidRDefault="00535364">
          <w:pPr>
            <w:pStyle w:val="TOC1"/>
            <w:tabs>
              <w:tab w:val="right" w:leader="dot" w:pos="9010"/>
            </w:tabs>
            <w:rPr>
              <w:rFonts w:eastAsiaTheme="minorEastAsia"/>
              <w:noProof/>
              <w:lang w:eastAsia="en-GB"/>
            </w:rPr>
          </w:pPr>
          <w:hyperlink w:anchor="_Toc70110974" w:history="1">
            <w:r w:rsidR="006654B4" w:rsidRPr="00514654">
              <w:rPr>
                <w:rStyle w:val="Hyperlink"/>
                <w:noProof/>
              </w:rPr>
              <w:t>References</w:t>
            </w:r>
            <w:r w:rsidR="006654B4">
              <w:rPr>
                <w:noProof/>
                <w:webHidden/>
              </w:rPr>
              <w:tab/>
            </w:r>
            <w:r w:rsidR="006654B4">
              <w:rPr>
                <w:noProof/>
                <w:webHidden/>
              </w:rPr>
              <w:fldChar w:fldCharType="begin"/>
            </w:r>
            <w:r w:rsidR="006654B4">
              <w:rPr>
                <w:noProof/>
                <w:webHidden/>
              </w:rPr>
              <w:instrText xml:space="preserve"> PAGEREF _Toc70110974 \h </w:instrText>
            </w:r>
            <w:r w:rsidR="006654B4">
              <w:rPr>
                <w:noProof/>
                <w:webHidden/>
              </w:rPr>
            </w:r>
            <w:r w:rsidR="006654B4">
              <w:rPr>
                <w:noProof/>
                <w:webHidden/>
              </w:rPr>
              <w:fldChar w:fldCharType="separate"/>
            </w:r>
            <w:r w:rsidR="006654B4">
              <w:rPr>
                <w:noProof/>
                <w:webHidden/>
              </w:rPr>
              <w:t>26</w:t>
            </w:r>
            <w:r w:rsidR="006654B4">
              <w:rPr>
                <w:noProof/>
                <w:webHidden/>
              </w:rPr>
              <w:fldChar w:fldCharType="end"/>
            </w:r>
          </w:hyperlink>
        </w:p>
        <w:p w14:paraId="47FD1523" w14:textId="66D70A87" w:rsidR="006654B4" w:rsidRDefault="00535364">
          <w:pPr>
            <w:pStyle w:val="TOC1"/>
            <w:tabs>
              <w:tab w:val="right" w:leader="dot" w:pos="9010"/>
            </w:tabs>
            <w:rPr>
              <w:rFonts w:eastAsiaTheme="minorEastAsia"/>
              <w:noProof/>
              <w:lang w:eastAsia="en-GB"/>
            </w:rPr>
          </w:pPr>
          <w:hyperlink w:anchor="_Toc70110975" w:history="1">
            <w:r w:rsidR="006654B4" w:rsidRPr="00514654">
              <w:rPr>
                <w:rStyle w:val="Hyperlink"/>
                <w:noProof/>
              </w:rPr>
              <w:t>Appendix</w:t>
            </w:r>
            <w:r w:rsidR="006654B4">
              <w:rPr>
                <w:noProof/>
                <w:webHidden/>
              </w:rPr>
              <w:tab/>
            </w:r>
            <w:r w:rsidR="006654B4">
              <w:rPr>
                <w:noProof/>
                <w:webHidden/>
              </w:rPr>
              <w:fldChar w:fldCharType="begin"/>
            </w:r>
            <w:r w:rsidR="006654B4">
              <w:rPr>
                <w:noProof/>
                <w:webHidden/>
              </w:rPr>
              <w:instrText xml:space="preserve"> PAGEREF _Toc70110975 \h </w:instrText>
            </w:r>
            <w:r w:rsidR="006654B4">
              <w:rPr>
                <w:noProof/>
                <w:webHidden/>
              </w:rPr>
            </w:r>
            <w:r w:rsidR="006654B4">
              <w:rPr>
                <w:noProof/>
                <w:webHidden/>
              </w:rPr>
              <w:fldChar w:fldCharType="separate"/>
            </w:r>
            <w:r w:rsidR="006654B4">
              <w:rPr>
                <w:noProof/>
                <w:webHidden/>
              </w:rPr>
              <w:t>27</w:t>
            </w:r>
            <w:r w:rsidR="006654B4">
              <w:rPr>
                <w:noProof/>
                <w:webHidden/>
              </w:rPr>
              <w:fldChar w:fldCharType="end"/>
            </w:r>
          </w:hyperlink>
        </w:p>
        <w:p w14:paraId="5320AEFD" w14:textId="6880F99F" w:rsidR="006654B4" w:rsidRDefault="00535364">
          <w:pPr>
            <w:pStyle w:val="TOC3"/>
            <w:tabs>
              <w:tab w:val="right" w:leader="dot" w:pos="9010"/>
            </w:tabs>
            <w:rPr>
              <w:rFonts w:eastAsiaTheme="minorEastAsia"/>
              <w:noProof/>
              <w:lang w:eastAsia="en-GB"/>
            </w:rPr>
          </w:pPr>
          <w:hyperlink w:anchor="_Toc70110976" w:history="1">
            <w:r w:rsidR="006654B4" w:rsidRPr="00514654">
              <w:rPr>
                <w:rStyle w:val="Hyperlink"/>
                <w:noProof/>
              </w:rPr>
              <w:t>Output report from Maltego</w:t>
            </w:r>
            <w:r w:rsidR="006654B4">
              <w:rPr>
                <w:noProof/>
                <w:webHidden/>
              </w:rPr>
              <w:tab/>
            </w:r>
            <w:r w:rsidR="006654B4">
              <w:rPr>
                <w:noProof/>
                <w:webHidden/>
              </w:rPr>
              <w:fldChar w:fldCharType="begin"/>
            </w:r>
            <w:r w:rsidR="006654B4">
              <w:rPr>
                <w:noProof/>
                <w:webHidden/>
              </w:rPr>
              <w:instrText xml:space="preserve"> PAGEREF _Toc70110976 \h </w:instrText>
            </w:r>
            <w:r w:rsidR="006654B4">
              <w:rPr>
                <w:noProof/>
                <w:webHidden/>
              </w:rPr>
            </w:r>
            <w:r w:rsidR="006654B4">
              <w:rPr>
                <w:noProof/>
                <w:webHidden/>
              </w:rPr>
              <w:fldChar w:fldCharType="separate"/>
            </w:r>
            <w:r w:rsidR="006654B4">
              <w:rPr>
                <w:noProof/>
                <w:webHidden/>
              </w:rPr>
              <w:t>27</w:t>
            </w:r>
            <w:r w:rsidR="006654B4">
              <w:rPr>
                <w:noProof/>
                <w:webHidden/>
              </w:rPr>
              <w:fldChar w:fldCharType="end"/>
            </w:r>
          </w:hyperlink>
        </w:p>
        <w:p w14:paraId="27E6007F" w14:textId="661E9699" w:rsidR="006654B4" w:rsidRDefault="00535364">
          <w:pPr>
            <w:pStyle w:val="TOC3"/>
            <w:tabs>
              <w:tab w:val="right" w:leader="dot" w:pos="9010"/>
            </w:tabs>
            <w:rPr>
              <w:rFonts w:eastAsiaTheme="minorEastAsia"/>
              <w:noProof/>
              <w:lang w:eastAsia="en-GB"/>
            </w:rPr>
          </w:pPr>
          <w:hyperlink w:anchor="_Toc70110977" w:history="1">
            <w:r w:rsidR="006654B4" w:rsidRPr="00514654">
              <w:rPr>
                <w:rStyle w:val="Hyperlink"/>
                <w:noProof/>
              </w:rPr>
              <w:t>theHarvester scan without API</w:t>
            </w:r>
            <w:r w:rsidR="006654B4">
              <w:rPr>
                <w:noProof/>
                <w:webHidden/>
              </w:rPr>
              <w:tab/>
            </w:r>
            <w:r w:rsidR="006654B4">
              <w:rPr>
                <w:noProof/>
                <w:webHidden/>
              </w:rPr>
              <w:fldChar w:fldCharType="begin"/>
            </w:r>
            <w:r w:rsidR="006654B4">
              <w:rPr>
                <w:noProof/>
                <w:webHidden/>
              </w:rPr>
              <w:instrText xml:space="preserve"> PAGEREF _Toc70110977 \h </w:instrText>
            </w:r>
            <w:r w:rsidR="006654B4">
              <w:rPr>
                <w:noProof/>
                <w:webHidden/>
              </w:rPr>
            </w:r>
            <w:r w:rsidR="006654B4">
              <w:rPr>
                <w:noProof/>
                <w:webHidden/>
              </w:rPr>
              <w:fldChar w:fldCharType="separate"/>
            </w:r>
            <w:r w:rsidR="006654B4">
              <w:rPr>
                <w:noProof/>
                <w:webHidden/>
              </w:rPr>
              <w:t>74</w:t>
            </w:r>
            <w:r w:rsidR="006654B4">
              <w:rPr>
                <w:noProof/>
                <w:webHidden/>
              </w:rPr>
              <w:fldChar w:fldCharType="end"/>
            </w:r>
          </w:hyperlink>
        </w:p>
        <w:p w14:paraId="3DADC0C8" w14:textId="1E4F65E9" w:rsidR="006654B4" w:rsidRDefault="00535364">
          <w:pPr>
            <w:pStyle w:val="TOC3"/>
            <w:tabs>
              <w:tab w:val="right" w:leader="dot" w:pos="9010"/>
            </w:tabs>
            <w:rPr>
              <w:rFonts w:eastAsiaTheme="minorEastAsia"/>
              <w:noProof/>
              <w:lang w:eastAsia="en-GB"/>
            </w:rPr>
          </w:pPr>
          <w:hyperlink w:anchor="_Toc70110978" w:history="1">
            <w:r w:rsidR="006654B4" w:rsidRPr="00514654">
              <w:rPr>
                <w:rStyle w:val="Hyperlink"/>
                <w:noProof/>
              </w:rPr>
              <w:t>theHarvester using SHODAN API</w:t>
            </w:r>
            <w:r w:rsidR="006654B4">
              <w:rPr>
                <w:noProof/>
                <w:webHidden/>
              </w:rPr>
              <w:tab/>
            </w:r>
            <w:r w:rsidR="006654B4">
              <w:rPr>
                <w:noProof/>
                <w:webHidden/>
              </w:rPr>
              <w:fldChar w:fldCharType="begin"/>
            </w:r>
            <w:r w:rsidR="006654B4">
              <w:rPr>
                <w:noProof/>
                <w:webHidden/>
              </w:rPr>
              <w:instrText xml:space="preserve"> PAGEREF _Toc70110978 \h </w:instrText>
            </w:r>
            <w:r w:rsidR="006654B4">
              <w:rPr>
                <w:noProof/>
                <w:webHidden/>
              </w:rPr>
            </w:r>
            <w:r w:rsidR="006654B4">
              <w:rPr>
                <w:noProof/>
                <w:webHidden/>
              </w:rPr>
              <w:fldChar w:fldCharType="separate"/>
            </w:r>
            <w:r w:rsidR="006654B4">
              <w:rPr>
                <w:noProof/>
                <w:webHidden/>
              </w:rPr>
              <w:t>89</w:t>
            </w:r>
            <w:r w:rsidR="006654B4">
              <w:rPr>
                <w:noProof/>
                <w:webHidden/>
              </w:rPr>
              <w:fldChar w:fldCharType="end"/>
            </w:r>
          </w:hyperlink>
        </w:p>
        <w:p w14:paraId="4DC99EC8" w14:textId="6EE61AF5" w:rsidR="006654B4" w:rsidRDefault="00535364">
          <w:pPr>
            <w:pStyle w:val="TOC3"/>
            <w:tabs>
              <w:tab w:val="right" w:leader="dot" w:pos="9010"/>
            </w:tabs>
            <w:rPr>
              <w:rFonts w:eastAsiaTheme="minorEastAsia"/>
              <w:noProof/>
              <w:lang w:eastAsia="en-GB"/>
            </w:rPr>
          </w:pPr>
          <w:hyperlink w:anchor="_Toc70110979" w:history="1">
            <w:r w:rsidR="006654B4" w:rsidRPr="00514654">
              <w:rPr>
                <w:rStyle w:val="Hyperlink"/>
                <w:noProof/>
              </w:rPr>
              <w:t>Metagoofil</w:t>
            </w:r>
            <w:r w:rsidR="006654B4">
              <w:rPr>
                <w:noProof/>
                <w:webHidden/>
              </w:rPr>
              <w:tab/>
            </w:r>
            <w:r w:rsidR="006654B4">
              <w:rPr>
                <w:noProof/>
                <w:webHidden/>
              </w:rPr>
              <w:fldChar w:fldCharType="begin"/>
            </w:r>
            <w:r w:rsidR="006654B4">
              <w:rPr>
                <w:noProof/>
                <w:webHidden/>
              </w:rPr>
              <w:instrText xml:space="preserve"> PAGEREF _Toc70110979 \h </w:instrText>
            </w:r>
            <w:r w:rsidR="006654B4">
              <w:rPr>
                <w:noProof/>
                <w:webHidden/>
              </w:rPr>
            </w:r>
            <w:r w:rsidR="006654B4">
              <w:rPr>
                <w:noProof/>
                <w:webHidden/>
              </w:rPr>
              <w:fldChar w:fldCharType="separate"/>
            </w:r>
            <w:r w:rsidR="006654B4">
              <w:rPr>
                <w:noProof/>
                <w:webHidden/>
              </w:rPr>
              <w:t>100</w:t>
            </w:r>
            <w:r w:rsidR="006654B4">
              <w:rPr>
                <w:noProof/>
                <w:webHidden/>
              </w:rPr>
              <w:fldChar w:fldCharType="end"/>
            </w:r>
          </w:hyperlink>
        </w:p>
        <w:p w14:paraId="079050E8" w14:textId="4ADD4E99" w:rsidR="00245180" w:rsidRDefault="00245180">
          <w:r>
            <w:rPr>
              <w:b/>
              <w:bCs/>
              <w:noProof/>
            </w:rPr>
            <w:fldChar w:fldCharType="end"/>
          </w:r>
        </w:p>
      </w:sdtContent>
    </w:sdt>
    <w:p w14:paraId="35C43AAF" w14:textId="440C2C4F" w:rsidR="0002199F" w:rsidRDefault="0002199F">
      <w:pPr>
        <w:rPr>
          <w:rFonts w:asciiTheme="majorHAnsi" w:eastAsiaTheme="majorEastAsia" w:hAnsiTheme="majorHAnsi" w:cstheme="majorBidi"/>
          <w:color w:val="2F5496" w:themeColor="accent1" w:themeShade="BF"/>
          <w:sz w:val="26"/>
          <w:szCs w:val="26"/>
        </w:rPr>
      </w:pPr>
      <w:r>
        <w:br w:type="page"/>
      </w:r>
    </w:p>
    <w:p w14:paraId="220C9949" w14:textId="77777777" w:rsidR="0002199F" w:rsidRDefault="0002199F" w:rsidP="00447138">
      <w:pPr>
        <w:pStyle w:val="Heading2"/>
      </w:pPr>
    </w:p>
    <w:p w14:paraId="27C9D5B1" w14:textId="0BB547EA" w:rsidR="00447138" w:rsidRDefault="00447138" w:rsidP="00447138">
      <w:pPr>
        <w:pStyle w:val="Heading2"/>
      </w:pPr>
      <w:bookmarkStart w:id="1" w:name="_Toc70110938"/>
      <w:r>
        <w:t>Intro Cyber risks and attack</w:t>
      </w:r>
      <w:bookmarkEnd w:id="1"/>
    </w:p>
    <w:p w14:paraId="2E52C524" w14:textId="3BE5B768" w:rsidR="000D3E07" w:rsidRDefault="0070705E" w:rsidP="0070705E">
      <w:pPr>
        <w:ind w:firstLine="720"/>
      </w:pPr>
      <w:r>
        <w:t xml:space="preserve">In an </w:t>
      </w:r>
      <w:r w:rsidR="006468B5">
        <w:t>ever-changing</w:t>
      </w:r>
      <w:r>
        <w:t xml:space="preserve"> digital world new threats are emerging </w:t>
      </w:r>
      <w:r w:rsidR="00C7111F">
        <w:t>all the time</w:t>
      </w:r>
      <w:r w:rsidR="001B221B">
        <w:t xml:space="preserve">. These threats can </w:t>
      </w:r>
      <w:r w:rsidR="00D21633">
        <w:t>come from within the organization via a misguided or malicious employee</w:t>
      </w:r>
      <w:r w:rsidR="00B87815">
        <w:t xml:space="preserve">, a group of </w:t>
      </w:r>
      <w:r w:rsidR="005F3589">
        <w:t>activists</w:t>
      </w:r>
      <w:r w:rsidR="00B87815">
        <w:t xml:space="preserve"> determined to c</w:t>
      </w:r>
      <w:r w:rsidR="005F3589">
        <w:t>a</w:t>
      </w:r>
      <w:r w:rsidR="00B87815">
        <w:t xml:space="preserve">use disruption </w:t>
      </w:r>
      <w:r w:rsidR="005F3589">
        <w:t>to an organization</w:t>
      </w:r>
      <w:r w:rsidR="004F18A4">
        <w:t xml:space="preserve">, criminal organizations looking to extort money from an </w:t>
      </w:r>
      <w:r w:rsidR="0043221C">
        <w:t xml:space="preserve">individual or an </w:t>
      </w:r>
      <w:r w:rsidR="006468B5">
        <w:t>organization, through</w:t>
      </w:r>
      <w:r w:rsidR="005F3589">
        <w:t xml:space="preserve"> to</w:t>
      </w:r>
      <w:r w:rsidR="00B87815">
        <w:t xml:space="preserve"> </w:t>
      </w:r>
      <w:r w:rsidR="0093205E">
        <w:t xml:space="preserve">alleged state sponsored group </w:t>
      </w:r>
      <w:r w:rsidR="00011165">
        <w:t>trying to destabilized political regimes</w:t>
      </w:r>
      <w:r w:rsidR="000D3E07">
        <w:t>.</w:t>
      </w:r>
    </w:p>
    <w:p w14:paraId="449498ED" w14:textId="6EA63AC3" w:rsidR="0070705E" w:rsidRPr="0070705E" w:rsidRDefault="00BA436B" w:rsidP="0070705E">
      <w:pPr>
        <w:ind w:firstLine="720"/>
      </w:pPr>
      <w:r>
        <w:t xml:space="preserve"> I</w:t>
      </w:r>
      <w:r w:rsidR="00125D9B">
        <w:t>t is</w:t>
      </w:r>
      <w:r>
        <w:t xml:space="preserve"> a </w:t>
      </w:r>
      <w:r w:rsidR="007060BC">
        <w:t>challenge</w:t>
      </w:r>
      <w:r>
        <w:t xml:space="preserve"> for any </w:t>
      </w:r>
      <w:r w:rsidR="0050252F">
        <w:t xml:space="preserve">security operation </w:t>
      </w:r>
      <w:r w:rsidR="00125D9B">
        <w:t>centre</w:t>
      </w:r>
      <w:r w:rsidR="0050252F">
        <w:t xml:space="preserve"> to be able to keep abreast of</w:t>
      </w:r>
      <w:r w:rsidR="00125D9B">
        <w:t xml:space="preserve"> all the </w:t>
      </w:r>
      <w:r w:rsidR="0050252F">
        <w:t xml:space="preserve">new exploits </w:t>
      </w:r>
      <w:r w:rsidR="000D3E07">
        <w:t>whilst old threats are ever present and should not be ignored. H</w:t>
      </w:r>
      <w:r w:rsidR="007060BC">
        <w:t>owever</w:t>
      </w:r>
      <w:r w:rsidR="000D3E07">
        <w:t>,</w:t>
      </w:r>
      <w:r w:rsidR="007060BC">
        <w:t xml:space="preserve"> there are practices and tools that can be employed to help mitigate the risks </w:t>
      </w:r>
      <w:r w:rsidR="00192678">
        <w:t>posed</w:t>
      </w:r>
      <w:r w:rsidR="009900C4">
        <w:t xml:space="preserve"> </w:t>
      </w:r>
      <w:r w:rsidR="006468B5">
        <w:t>to</w:t>
      </w:r>
      <w:r w:rsidR="005366C9">
        <w:t xml:space="preserve"> maintain a safe and secure network</w:t>
      </w:r>
      <w:r w:rsidR="0096666F">
        <w:t xml:space="preserve">. Included in the following document are a brief break down of two recent </w:t>
      </w:r>
      <w:r w:rsidR="00B60FE8">
        <w:t xml:space="preserve">exploits that have been prominent </w:t>
      </w:r>
      <w:r w:rsidR="00125D9B">
        <w:t>over the last 12 months.</w:t>
      </w:r>
      <w:r w:rsidR="00192678">
        <w:t xml:space="preserve"> </w:t>
      </w:r>
      <w:r w:rsidR="00D00F89">
        <w:t xml:space="preserve">That have led to some of even the most stringent of </w:t>
      </w:r>
      <w:r w:rsidR="009C6A7F">
        <w:t>s</w:t>
      </w:r>
      <w:r w:rsidR="00D00F89">
        <w:t>ecurity</w:t>
      </w:r>
      <w:r w:rsidR="009C6A7F">
        <w:t xml:space="preserve"> </w:t>
      </w:r>
      <w:r w:rsidR="00062EC3">
        <w:t xml:space="preserve">policies and </w:t>
      </w:r>
      <w:r w:rsidR="00B36F09">
        <w:t>well-resourced</w:t>
      </w:r>
      <w:r w:rsidR="00062EC3">
        <w:t xml:space="preserve"> security teams </w:t>
      </w:r>
      <w:r w:rsidR="00D00F89">
        <w:t xml:space="preserve"> to fall foul of</w:t>
      </w:r>
      <w:r w:rsidR="009C6A7F">
        <w:t xml:space="preserve"> </w:t>
      </w:r>
      <w:r w:rsidR="001B221B">
        <w:t>a cyber</w:t>
      </w:r>
      <w:r w:rsidR="00A1514C">
        <w:t>-</w:t>
      </w:r>
      <w:r w:rsidR="001B221B">
        <w:t>attack</w:t>
      </w:r>
      <w:r w:rsidR="00B36F09">
        <w:t>.</w:t>
      </w:r>
      <w:r w:rsidR="00D00F89">
        <w:t xml:space="preserve"> </w:t>
      </w:r>
    </w:p>
    <w:p w14:paraId="7B5673E0" w14:textId="77777777" w:rsidR="00447138" w:rsidRDefault="00447138" w:rsidP="00447138">
      <w:pPr>
        <w:pStyle w:val="Heading2"/>
      </w:pPr>
    </w:p>
    <w:p w14:paraId="21A9359E" w14:textId="103EA6A2" w:rsidR="00447138" w:rsidRDefault="001C6AB0" w:rsidP="00447138">
      <w:pPr>
        <w:pStyle w:val="Heading2"/>
      </w:pPr>
      <w:bookmarkStart w:id="2" w:name="_Toc70110939"/>
      <w:r>
        <w:t xml:space="preserve">Solar Winds </w:t>
      </w:r>
      <w:r w:rsidR="00447138">
        <w:t>Cyber-attack 1</w:t>
      </w:r>
      <w:bookmarkEnd w:id="2"/>
    </w:p>
    <w:p w14:paraId="6C498A35" w14:textId="77777777" w:rsidR="00C87787" w:rsidRDefault="00C87787" w:rsidP="00193D39">
      <w:pPr>
        <w:pStyle w:val="Heading3"/>
      </w:pPr>
    </w:p>
    <w:p w14:paraId="42AE6C69" w14:textId="19CD191F" w:rsidR="00A94821" w:rsidRDefault="00F307AE" w:rsidP="00193D39">
      <w:pPr>
        <w:pStyle w:val="Heading3"/>
      </w:pPr>
      <w:bookmarkStart w:id="3" w:name="_Toc70110940"/>
      <w:r>
        <w:t>Who are SolarWinds</w:t>
      </w:r>
      <w:r w:rsidR="0011607D">
        <w:t>?</w:t>
      </w:r>
      <w:bookmarkEnd w:id="3"/>
    </w:p>
    <w:p w14:paraId="46E5522A" w14:textId="7A294C17" w:rsidR="0081140F" w:rsidRDefault="00A94821" w:rsidP="00193D39">
      <w:r>
        <w:tab/>
      </w:r>
      <w:r w:rsidR="00471074">
        <w:t xml:space="preserve">Based in Texas </w:t>
      </w:r>
      <w:r w:rsidR="00F4235E">
        <w:t xml:space="preserve">US </w:t>
      </w:r>
      <w:r w:rsidR="00471074">
        <w:t>Sola</w:t>
      </w:r>
      <w:r w:rsidR="00D35CDB">
        <w:t>r</w:t>
      </w:r>
      <w:r w:rsidR="00F4235E">
        <w:t>W</w:t>
      </w:r>
      <w:r w:rsidR="00471074">
        <w:t xml:space="preserve">inds produce </w:t>
      </w:r>
      <w:r w:rsidR="00F76E97">
        <w:t xml:space="preserve">products that </w:t>
      </w:r>
      <w:r w:rsidR="00D35CDB">
        <w:t>monitor and manage</w:t>
      </w:r>
      <w:r w:rsidR="00C87787">
        <w:t xml:space="preserve"> </w:t>
      </w:r>
      <w:r w:rsidR="00F76E97">
        <w:t xml:space="preserve">network infrastructure </w:t>
      </w:r>
      <w:r w:rsidR="00D35CDB">
        <w:t xml:space="preserve">used </w:t>
      </w:r>
      <w:r w:rsidR="00F4235E">
        <w:t>across a range of organizations</w:t>
      </w:r>
      <w:r w:rsidR="006571EB">
        <w:t xml:space="preserve"> </w:t>
      </w:r>
      <w:r w:rsidR="006343CD">
        <w:t>f</w:t>
      </w:r>
      <w:r w:rsidR="006571EB">
        <w:t xml:space="preserve">rom </w:t>
      </w:r>
      <w:r w:rsidR="006343CD">
        <w:t>individuals</w:t>
      </w:r>
      <w:r w:rsidR="00D4690F">
        <w:t>,</w:t>
      </w:r>
      <w:r w:rsidR="006571EB">
        <w:t xml:space="preserve"> small to </w:t>
      </w:r>
      <w:r w:rsidR="006343CD">
        <w:t>medium</w:t>
      </w:r>
      <w:r w:rsidR="006571EB">
        <w:t xml:space="preserve"> enterprises </w:t>
      </w:r>
      <w:r w:rsidR="006343CD">
        <w:t xml:space="preserve">, large scale </w:t>
      </w:r>
      <w:r w:rsidR="00D4690F">
        <w:t>enterprises</w:t>
      </w:r>
      <w:r w:rsidR="00526967">
        <w:t xml:space="preserve">, </w:t>
      </w:r>
      <w:r w:rsidR="006E4B90">
        <w:t xml:space="preserve"> governments</w:t>
      </w:r>
      <w:r w:rsidR="00526967">
        <w:t xml:space="preserve"> and </w:t>
      </w:r>
      <w:r w:rsidR="006E4B90">
        <w:t xml:space="preserve"> Utility comp</w:t>
      </w:r>
      <w:r w:rsidR="00526967">
        <w:t>anies</w:t>
      </w:r>
      <w:r w:rsidR="00015FF7">
        <w:t xml:space="preserve">. SolarWinds </w:t>
      </w:r>
      <w:r w:rsidR="00E14459">
        <w:t xml:space="preserve">have a </w:t>
      </w:r>
      <w:r w:rsidR="00DF392D">
        <w:t xml:space="preserve">framework of </w:t>
      </w:r>
      <w:r w:rsidR="00923FFA">
        <w:t>tools</w:t>
      </w:r>
      <w:r w:rsidR="00E14459">
        <w:t xml:space="preserve"> within a suite called Orion</w:t>
      </w:r>
      <w:r w:rsidR="00192DF7">
        <w:t>. Orion</w:t>
      </w:r>
      <w:r w:rsidR="00F4235E">
        <w:t xml:space="preserve"> </w:t>
      </w:r>
      <w:r w:rsidR="00192DF7">
        <w:t xml:space="preserve">tools can be used monitor traffic flow, </w:t>
      </w:r>
      <w:r w:rsidR="00D95D1A">
        <w:t xml:space="preserve">monitor system logs, monitor storage, manage IP address, </w:t>
      </w:r>
      <w:r w:rsidR="00AF31E1">
        <w:t>m</w:t>
      </w:r>
      <w:r w:rsidR="001E7ED2">
        <w:t xml:space="preserve">onitor server </w:t>
      </w:r>
      <w:r w:rsidR="00C763AA">
        <w:t>configuration,</w:t>
      </w:r>
      <w:r w:rsidR="001E7ED2">
        <w:t xml:space="preserve"> or monitor web server performance</w:t>
      </w:r>
      <w:r w:rsidR="00BD7CD6">
        <w:t xml:space="preserve"> etc</w:t>
      </w:r>
      <w:r w:rsidR="001E7ED2">
        <w:t>.</w:t>
      </w:r>
    </w:p>
    <w:p w14:paraId="059E0046" w14:textId="1AF22A8B" w:rsidR="00447138" w:rsidRDefault="00447138" w:rsidP="00447138">
      <w:pPr>
        <w:pStyle w:val="Heading3"/>
      </w:pPr>
      <w:bookmarkStart w:id="4" w:name="_Toc70110941"/>
      <w:r>
        <w:t>What Type of attack</w:t>
      </w:r>
      <w:r w:rsidR="0011607D">
        <w:t>?</w:t>
      </w:r>
      <w:bookmarkEnd w:id="4"/>
    </w:p>
    <w:p w14:paraId="40138D2C" w14:textId="1515DC0B" w:rsidR="001C6AB0" w:rsidRDefault="001C6AB0" w:rsidP="00420FE3">
      <w:r>
        <w:tab/>
      </w:r>
      <w:r w:rsidR="00020A41">
        <w:t>Th</w:t>
      </w:r>
      <w:r w:rsidR="007046DB">
        <w:t>e</w:t>
      </w:r>
      <w:r w:rsidR="00020A41">
        <w:t xml:space="preserve"> mult</w:t>
      </w:r>
      <w:r w:rsidR="004D060B">
        <w:t>i-</w:t>
      </w:r>
      <w:r w:rsidR="00020A41">
        <w:t xml:space="preserve">pronged advance persistent threat </w:t>
      </w:r>
      <w:r w:rsidR="007046DB">
        <w:t>of t</w:t>
      </w:r>
      <w:r w:rsidR="00A40877">
        <w:t xml:space="preserve">his </w:t>
      </w:r>
      <w:r w:rsidR="00565120">
        <w:t xml:space="preserve">supply chain attack is </w:t>
      </w:r>
      <w:r w:rsidR="00A40877">
        <w:t xml:space="preserve">a compound </w:t>
      </w:r>
      <w:r w:rsidR="007C7799">
        <w:t>multi-layered</w:t>
      </w:r>
      <w:r w:rsidR="00A40877">
        <w:t xml:space="preserve"> attack</w:t>
      </w:r>
      <w:r w:rsidR="007C7799">
        <w:t>,</w:t>
      </w:r>
      <w:r w:rsidR="00A40877">
        <w:t xml:space="preserve"> </w:t>
      </w:r>
      <w:r w:rsidR="007C7799">
        <w:t>i</w:t>
      </w:r>
      <w:r w:rsidR="001D775B">
        <w:t xml:space="preserve">n this instance </w:t>
      </w:r>
      <w:r w:rsidR="00A1514C">
        <w:t>thousands of</w:t>
      </w:r>
      <w:r w:rsidR="001D775B">
        <w:t xml:space="preserve"> organizations have been a victim of this attack as </w:t>
      </w:r>
      <w:r w:rsidR="00914862">
        <w:t xml:space="preserve">the initial attack was </w:t>
      </w:r>
      <w:r w:rsidR="003F1AC3">
        <w:t>undertaken with So</w:t>
      </w:r>
      <w:r w:rsidR="007C7799">
        <w:t>l</w:t>
      </w:r>
      <w:r w:rsidR="003F1AC3">
        <w:t xml:space="preserve">arWinds where the </w:t>
      </w:r>
      <w:r w:rsidR="006F5A38">
        <w:t>malware</w:t>
      </w:r>
      <w:r w:rsidR="005D51C6">
        <w:t xml:space="preserve"> </w:t>
      </w:r>
      <w:r w:rsidR="003F1AC3">
        <w:t xml:space="preserve">was injected into </w:t>
      </w:r>
      <w:r w:rsidR="007C7799">
        <w:t xml:space="preserve">one </w:t>
      </w:r>
      <w:r w:rsidR="00BD20E5">
        <w:t>of its Orion tools</w:t>
      </w:r>
      <w:r w:rsidR="00805EA2">
        <w:t>. This tool was posted as an update to an existing product</w:t>
      </w:r>
      <w:r w:rsidR="00962A1C">
        <w:t xml:space="preserve"> that users of the tool diligently</w:t>
      </w:r>
      <w:r w:rsidR="00BD20E5">
        <w:t xml:space="preserve"> </w:t>
      </w:r>
      <w:r w:rsidR="00962A1C">
        <w:t xml:space="preserve">updated </w:t>
      </w:r>
      <w:r w:rsidR="00034ABD">
        <w:t>thereby introducing the trojan horse into their organization</w:t>
      </w:r>
      <w:r w:rsidR="007D0865">
        <w:t xml:space="preserve">. The </w:t>
      </w:r>
      <w:r w:rsidR="006F5A38">
        <w:t>malware</w:t>
      </w:r>
      <w:r w:rsidR="007D0865">
        <w:t xml:space="preserve"> </w:t>
      </w:r>
      <w:r w:rsidR="00E06A94">
        <w:t>a</w:t>
      </w:r>
      <w:r w:rsidR="00EC2B58">
        <w:t xml:space="preserve">llowed attackers remote access to the compromised system </w:t>
      </w:r>
      <w:r w:rsidR="00D8165B">
        <w:t>there by introducing a remote access trojan into the syste</w:t>
      </w:r>
      <w:r w:rsidR="00E014C4">
        <w:t>m.</w:t>
      </w:r>
      <w:r w:rsidR="003D505C">
        <w:t xml:space="preserve"> </w:t>
      </w:r>
      <w:r w:rsidR="00E014C4">
        <w:t xml:space="preserve">The trojan permitted </w:t>
      </w:r>
      <w:r w:rsidR="006F5A38">
        <w:t>unauthorized</w:t>
      </w:r>
      <w:r w:rsidR="00E014C4">
        <w:t xml:space="preserve"> </w:t>
      </w:r>
      <w:r w:rsidR="00011C05">
        <w:t>backdoor access into the compromised system</w:t>
      </w:r>
      <w:r w:rsidR="006F45C7">
        <w:t xml:space="preserve">. This could permit an attacker to </w:t>
      </w:r>
      <w:r w:rsidR="00862E28">
        <w:t>view</w:t>
      </w:r>
      <w:r w:rsidR="0098029C">
        <w:t>,</w:t>
      </w:r>
      <w:r w:rsidR="00862E28">
        <w:t xml:space="preserve"> edit or steal information completely undetected</w:t>
      </w:r>
      <w:r w:rsidR="00842E99">
        <w:t>.</w:t>
      </w:r>
      <w:r w:rsidR="00A305EC">
        <w:tab/>
      </w:r>
    </w:p>
    <w:p w14:paraId="205C5AF5" w14:textId="208F3EEA" w:rsidR="00420FE3" w:rsidRDefault="001C6AB0" w:rsidP="005B4D8F">
      <w:pPr>
        <w:pStyle w:val="Heading3"/>
      </w:pPr>
      <w:bookmarkStart w:id="5" w:name="_Toc70110942"/>
      <w:r>
        <w:t>Malware</w:t>
      </w:r>
      <w:r w:rsidR="005B4D8F">
        <w:t xml:space="preserve"> Used</w:t>
      </w:r>
      <w:bookmarkEnd w:id="5"/>
    </w:p>
    <w:p w14:paraId="326D4ADC" w14:textId="69B5D1D7" w:rsidR="004A469A" w:rsidRDefault="00D74831" w:rsidP="004A469A">
      <w:r>
        <w:t xml:space="preserve">The attack utilized a </w:t>
      </w:r>
      <w:r w:rsidR="00873424">
        <w:t xml:space="preserve">trojan </w:t>
      </w:r>
      <w:r>
        <w:t xml:space="preserve">called </w:t>
      </w:r>
      <w:r w:rsidR="00F24F0A">
        <w:t>‘</w:t>
      </w:r>
      <w:r>
        <w:t>Sunburst</w:t>
      </w:r>
      <w:r w:rsidR="00F24F0A">
        <w:t>’</w:t>
      </w:r>
      <w:r>
        <w:t xml:space="preserve"> </w:t>
      </w:r>
      <w:r w:rsidR="004B4EB2">
        <w:t xml:space="preserve">by FireEye or </w:t>
      </w:r>
      <w:r w:rsidR="00F24F0A">
        <w:t>‘</w:t>
      </w:r>
      <w:r w:rsidR="004B4EB2">
        <w:t>Solor</w:t>
      </w:r>
      <w:r w:rsidR="005D4CEC">
        <w:t>igate</w:t>
      </w:r>
      <w:r w:rsidR="00F24F0A">
        <w:t>’</w:t>
      </w:r>
      <w:r w:rsidR="005D4CEC">
        <w:t xml:space="preserve"> by Microsoft. </w:t>
      </w:r>
      <w:sdt>
        <w:sdtPr>
          <w:id w:val="1892459673"/>
          <w:citation/>
        </w:sdtPr>
        <w:sdtContent>
          <w:r w:rsidR="005D4CEC">
            <w:fldChar w:fldCharType="begin"/>
          </w:r>
          <w:r w:rsidR="005D4CEC">
            <w:instrText xml:space="preserve"> CITATION BAr20 \l 2057 </w:instrText>
          </w:r>
          <w:r w:rsidR="005D4CEC">
            <w:fldChar w:fldCharType="separate"/>
          </w:r>
          <w:r w:rsidR="00DA37AF" w:rsidRPr="00DA37AF">
            <w:rPr>
              <w:noProof/>
            </w:rPr>
            <w:t>[1]</w:t>
          </w:r>
          <w:r w:rsidR="005D4CEC">
            <w:fldChar w:fldCharType="end"/>
          </w:r>
        </w:sdtContent>
      </w:sdt>
      <w:r w:rsidR="00873424">
        <w:t xml:space="preserve">. </w:t>
      </w:r>
      <w:r w:rsidR="00A86DAE">
        <w:t xml:space="preserve">To avoid </w:t>
      </w:r>
      <w:r w:rsidR="0037552A">
        <w:t xml:space="preserve">detection the attackers </w:t>
      </w:r>
      <w:r w:rsidR="008F5148">
        <w:t xml:space="preserve">limited the capabilities of the software and </w:t>
      </w:r>
      <w:r w:rsidR="00FB6904">
        <w:t>modified its output to look like network activity.</w:t>
      </w:r>
    </w:p>
    <w:p w14:paraId="79322108" w14:textId="14ADEDBD" w:rsidR="004A469A" w:rsidRPr="003A2B60" w:rsidRDefault="004A469A" w:rsidP="004A469A">
      <w:r>
        <w:t>Other SunBurst samples have been recovered that deliver different payloads. One instance called TEARDROP a previously unseen memory only dropper</w:t>
      </w:r>
      <w:sdt>
        <w:sdtPr>
          <w:id w:val="924617689"/>
          <w:citation/>
        </w:sdtPr>
        <w:sdtContent>
          <w:r w:rsidR="00021A74">
            <w:fldChar w:fldCharType="begin"/>
          </w:r>
          <w:r w:rsidR="00021A74">
            <w:instrText xml:space="preserve"> CITATION Fir20 \l 2057 </w:instrText>
          </w:r>
          <w:r w:rsidR="00021A74">
            <w:fldChar w:fldCharType="separate"/>
          </w:r>
          <w:r w:rsidR="00DA37AF">
            <w:rPr>
              <w:noProof/>
            </w:rPr>
            <w:t xml:space="preserve"> </w:t>
          </w:r>
          <w:r w:rsidR="00DA37AF" w:rsidRPr="00DA37AF">
            <w:rPr>
              <w:noProof/>
            </w:rPr>
            <w:t>[2]</w:t>
          </w:r>
          <w:r w:rsidR="00021A74">
            <w:fldChar w:fldCharType="end"/>
          </w:r>
        </w:sdtContent>
      </w:sdt>
      <w:r>
        <w:t xml:space="preserve"> (A program designed to run and install a virus malware/virus onto a system) that ran as a service and spawned thread to read from a file with a fake JPG header, then checking the </w:t>
      </w:r>
      <w:r w:rsidR="00C75108">
        <w:t>existence</w:t>
      </w:r>
      <w:r>
        <w:t xml:space="preserve"> of a specific registry key subsequently decoding an </w:t>
      </w:r>
      <w:r w:rsidR="00C75108">
        <w:t>embedded</w:t>
      </w:r>
      <w:r>
        <w:t xml:space="preserve"> payload that is loaded into memory. </w:t>
      </w:r>
    </w:p>
    <w:p w14:paraId="7E68DE05" w14:textId="461972F6" w:rsidR="001C6AB0" w:rsidRPr="00420FE3" w:rsidRDefault="001C6AB0" w:rsidP="00420FE3">
      <w:r>
        <w:lastRenderedPageBreak/>
        <w:tab/>
      </w:r>
      <w:r>
        <w:tab/>
      </w:r>
    </w:p>
    <w:p w14:paraId="25AEC8AC" w14:textId="3FE4BB9A" w:rsidR="00447138" w:rsidRDefault="00447138" w:rsidP="00447138">
      <w:pPr>
        <w:pStyle w:val="Heading3"/>
      </w:pPr>
      <w:bookmarkStart w:id="6" w:name="_Toc70110943"/>
      <w:r>
        <w:t>Timeline of the attack and history</w:t>
      </w:r>
      <w:bookmarkEnd w:id="6"/>
    </w:p>
    <w:p w14:paraId="6E51130D" w14:textId="42E4FFDF" w:rsidR="0064221D" w:rsidRPr="0064221D" w:rsidRDefault="0086685F" w:rsidP="0064221D">
      <w:r>
        <w:tab/>
        <w:t xml:space="preserve">In early </w:t>
      </w:r>
      <w:r w:rsidR="001D7078">
        <w:t>December 2020 FireEye,</w:t>
      </w:r>
      <w:r>
        <w:t xml:space="preserve"> a cybersecurity specialist firm </w:t>
      </w:r>
      <w:r w:rsidR="00FB7874">
        <w:t xml:space="preserve">reported that they had been subject to a hack where sensitive security tools had been </w:t>
      </w:r>
      <w:r w:rsidR="00085035">
        <w:t>stolen</w:t>
      </w:r>
      <w:r w:rsidR="00FB7874">
        <w:t xml:space="preserve"> from their systems</w:t>
      </w:r>
      <w:r w:rsidR="00520703">
        <w:t xml:space="preserve"> utilizing the Sunburst malware</w:t>
      </w:r>
      <w:r w:rsidR="00FB7874">
        <w:t>.</w:t>
      </w:r>
      <w:sdt>
        <w:sdtPr>
          <w:id w:val="1524372004"/>
          <w:citation/>
        </w:sdtPr>
        <w:sdtContent>
          <w:r w:rsidR="000D768A">
            <w:fldChar w:fldCharType="begin"/>
          </w:r>
          <w:r w:rsidR="000D768A">
            <w:instrText xml:space="preserve"> CITATION Kev20 \l 2057 </w:instrText>
          </w:r>
          <w:r w:rsidR="000D768A">
            <w:fldChar w:fldCharType="separate"/>
          </w:r>
          <w:r w:rsidR="00DA37AF">
            <w:rPr>
              <w:noProof/>
            </w:rPr>
            <w:t xml:space="preserve"> </w:t>
          </w:r>
          <w:r w:rsidR="00DA37AF" w:rsidRPr="00DA37AF">
            <w:rPr>
              <w:noProof/>
            </w:rPr>
            <w:t>[3]</w:t>
          </w:r>
          <w:r w:rsidR="000D768A">
            <w:fldChar w:fldCharType="end"/>
          </w:r>
        </w:sdtContent>
      </w:sdt>
      <w:r w:rsidR="004421E1">
        <w:t xml:space="preserve">. </w:t>
      </w:r>
      <w:r w:rsidR="001B3EDC">
        <w:t xml:space="preserve"> The intrusion </w:t>
      </w:r>
      <w:r w:rsidR="00020D62">
        <w:t>was detected by monitoring secondary registrations of two factor authentication</w:t>
      </w:r>
      <w:r w:rsidR="00520703">
        <w:t>,</w:t>
      </w:r>
      <w:r w:rsidR="00D1390E">
        <w:t xml:space="preserve"> </w:t>
      </w:r>
      <w:r w:rsidR="00520703">
        <w:t>a</w:t>
      </w:r>
      <w:r w:rsidR="00D1390E">
        <w:t xml:space="preserve">s the </w:t>
      </w:r>
      <w:r w:rsidR="00520703">
        <w:t xml:space="preserve">direct </w:t>
      </w:r>
      <w:r w:rsidR="00D1390E">
        <w:t>attack</w:t>
      </w:r>
      <w:r w:rsidR="00520703">
        <w:t xml:space="preserve"> </w:t>
      </w:r>
      <w:r w:rsidR="00EB7BD6">
        <w:t>itself was</w:t>
      </w:r>
      <w:r w:rsidR="00D1390E">
        <w:t xml:space="preserve"> very careful to av</w:t>
      </w:r>
      <w:r w:rsidR="007C08BB">
        <w:t xml:space="preserve">oid detection covering its tracks and hiding its activity </w:t>
      </w:r>
      <w:sdt>
        <w:sdtPr>
          <w:id w:val="-1462574900"/>
          <w:citation/>
        </w:sdtPr>
        <w:sdtContent>
          <w:r w:rsidR="002E6B3C">
            <w:fldChar w:fldCharType="begin"/>
          </w:r>
          <w:r w:rsidR="002E6B3C">
            <w:instrText xml:space="preserve"> CITATION Sun20 \l 2057 </w:instrText>
          </w:r>
          <w:r w:rsidR="002E6B3C">
            <w:fldChar w:fldCharType="separate"/>
          </w:r>
          <w:r w:rsidR="00DA37AF" w:rsidRPr="00DA37AF">
            <w:rPr>
              <w:noProof/>
            </w:rPr>
            <w:t>[4]</w:t>
          </w:r>
          <w:r w:rsidR="002E6B3C">
            <w:fldChar w:fldCharType="end"/>
          </w:r>
        </w:sdtContent>
      </w:sdt>
      <w:r w:rsidR="002E6B3C">
        <w:t>.</w:t>
      </w:r>
      <w:r w:rsidR="004421E1">
        <w:t xml:space="preserve">In the course of their investigation </w:t>
      </w:r>
      <w:r w:rsidR="00520703">
        <w:t xml:space="preserve">FireEye </w:t>
      </w:r>
      <w:r w:rsidR="004421E1">
        <w:t xml:space="preserve">themselves uncovered </w:t>
      </w:r>
      <w:r w:rsidR="001764B2">
        <w:t xml:space="preserve">the source of the </w:t>
      </w:r>
      <w:r w:rsidR="004421E1">
        <w:t xml:space="preserve">initial attack vector </w:t>
      </w:r>
      <w:r w:rsidR="00AD3D65">
        <w:t>was</w:t>
      </w:r>
      <w:r w:rsidR="00520703">
        <w:t xml:space="preserve"> via a compromised update to their SolarWinds solution.</w:t>
      </w:r>
    </w:p>
    <w:p w14:paraId="27D06B3E" w14:textId="585811BF" w:rsidR="00573BF1" w:rsidRDefault="00316CAF" w:rsidP="00316CAF">
      <w:r>
        <w:tab/>
      </w:r>
      <w:r w:rsidR="00520703">
        <w:t xml:space="preserve">SolarWinds themselves uncovered that the </w:t>
      </w:r>
      <w:r w:rsidR="00812DE4">
        <w:t xml:space="preserve">service affecting compromised code was released </w:t>
      </w:r>
      <w:r w:rsidR="00EB7BD6">
        <w:t>in March</w:t>
      </w:r>
      <w:r w:rsidR="006F45C7">
        <w:t xml:space="preserve"> 2020</w:t>
      </w:r>
      <w:r w:rsidR="00752368">
        <w:t xml:space="preserve">. </w:t>
      </w:r>
      <w:r w:rsidR="00C67FDA">
        <w:t xml:space="preserve">However, </w:t>
      </w:r>
      <w:r w:rsidR="00892216">
        <w:t>further information</w:t>
      </w:r>
      <w:r w:rsidR="00E61F49">
        <w:t xml:space="preserve"> </w:t>
      </w:r>
      <w:sdt>
        <w:sdtPr>
          <w:id w:val="488288734"/>
          <w:citation/>
        </w:sdtPr>
        <w:sdtContent>
          <w:r w:rsidR="00E61F49">
            <w:fldChar w:fldCharType="begin"/>
          </w:r>
          <w:r w:rsidR="00E61F49">
            <w:instrText xml:space="preserve"> CITATION Tom201 \l 2057 </w:instrText>
          </w:r>
          <w:r w:rsidR="00E61F49">
            <w:fldChar w:fldCharType="separate"/>
          </w:r>
          <w:r w:rsidR="00DA37AF" w:rsidRPr="00DA37AF">
            <w:rPr>
              <w:noProof/>
            </w:rPr>
            <w:t>[5]</w:t>
          </w:r>
          <w:r w:rsidR="00E61F49">
            <w:fldChar w:fldCharType="end"/>
          </w:r>
        </w:sdtContent>
      </w:sdt>
      <w:r w:rsidR="00892216">
        <w:t xml:space="preserve"> released by</w:t>
      </w:r>
      <w:r w:rsidR="00E61F49">
        <w:t xml:space="preserve"> Reversing Labs </w:t>
      </w:r>
      <w:r w:rsidR="005662EC">
        <w:t>has shown evidence that th</w:t>
      </w:r>
      <w:r w:rsidR="00804D10">
        <w:t xml:space="preserve">is advance persistent threat was </w:t>
      </w:r>
      <w:r w:rsidR="00C57C49">
        <w:t xml:space="preserve">conducted earlier. In October 2019 </w:t>
      </w:r>
      <w:r w:rsidR="00824F07">
        <w:t>versions of the so</w:t>
      </w:r>
      <w:r w:rsidR="00430F48">
        <w:t xml:space="preserve">urce code had been modified to contain the .Net class </w:t>
      </w:r>
      <w:r w:rsidR="00C43ABA">
        <w:t xml:space="preserve">that would be used </w:t>
      </w:r>
      <w:r w:rsidR="00B97F0F">
        <w:t>later</w:t>
      </w:r>
      <w:r w:rsidR="00C43ABA">
        <w:t xml:space="preserve"> to contain </w:t>
      </w:r>
      <w:r w:rsidR="00AD1957">
        <w:t xml:space="preserve">the </w:t>
      </w:r>
      <w:r w:rsidR="00A03FCA">
        <w:t xml:space="preserve">malicious backdoor </w:t>
      </w:r>
      <w:r w:rsidR="00EF13B9">
        <w:t>trojan</w:t>
      </w:r>
      <w:r w:rsidR="005B12FA">
        <w:t xml:space="preserve"> was directly modified </w:t>
      </w:r>
      <w:r w:rsidR="00573BF1">
        <w:t xml:space="preserve">in October 2019. </w:t>
      </w:r>
    </w:p>
    <w:p w14:paraId="7FB99552" w14:textId="0ADF5ACC" w:rsidR="00BC5EC5" w:rsidRDefault="00BC5EC5" w:rsidP="00A51540">
      <w:pPr>
        <w:rPr>
          <w:shd w:val="clear" w:color="auto" w:fill="FFFFFF"/>
        </w:rPr>
      </w:pPr>
      <w:r>
        <w:rPr>
          <w:shd w:val="clear" w:color="auto" w:fill="FFFFFF"/>
        </w:rPr>
        <w:t>This first code modification was a proof of concept</w:t>
      </w:r>
      <w:r w:rsidR="001C4AE4">
        <w:rPr>
          <w:shd w:val="clear" w:color="auto" w:fill="FFFFFF"/>
        </w:rPr>
        <w:t xml:space="preserve">, part of a </w:t>
      </w:r>
      <w:r w:rsidR="00C763AA">
        <w:rPr>
          <w:shd w:val="clear" w:color="auto" w:fill="FFFFFF"/>
        </w:rPr>
        <w:t>longer-term</w:t>
      </w:r>
      <w:r w:rsidR="001C4AE4">
        <w:rPr>
          <w:shd w:val="clear" w:color="auto" w:fill="FFFFFF"/>
        </w:rPr>
        <w:t xml:space="preserve"> plan to </w:t>
      </w:r>
      <w:r w:rsidR="00701AF2">
        <w:rPr>
          <w:shd w:val="clear" w:color="auto" w:fill="FFFFFF"/>
        </w:rPr>
        <w:t>c</w:t>
      </w:r>
      <w:r>
        <w:rPr>
          <w:shd w:val="clear" w:color="auto" w:fill="FFFFFF"/>
        </w:rPr>
        <w:t xml:space="preserve">ompromise the build system, inject their own code, and verify that their signed packages </w:t>
      </w:r>
      <w:r w:rsidR="00B97F0F">
        <w:rPr>
          <w:shd w:val="clear" w:color="auto" w:fill="FFFFFF"/>
        </w:rPr>
        <w:t>would appear</w:t>
      </w:r>
      <w:r>
        <w:rPr>
          <w:shd w:val="clear" w:color="auto" w:fill="FFFFFF"/>
        </w:rPr>
        <w:t xml:space="preserve"> on the client side as expected.</w:t>
      </w:r>
      <w:r w:rsidR="005C07FA">
        <w:rPr>
          <w:shd w:val="clear" w:color="auto" w:fill="FFFFFF"/>
        </w:rPr>
        <w:t xml:space="preserve"> </w:t>
      </w:r>
      <w:r>
        <w:rPr>
          <w:shd w:val="clear" w:color="auto" w:fill="FFFFFF"/>
        </w:rPr>
        <w:t xml:space="preserve">Once these </w:t>
      </w:r>
      <w:r w:rsidR="005C07FA">
        <w:rPr>
          <w:shd w:val="clear" w:color="auto" w:fill="FFFFFF"/>
        </w:rPr>
        <w:t>attackers</w:t>
      </w:r>
      <w:r w:rsidR="007A7E5F">
        <w:rPr>
          <w:shd w:val="clear" w:color="auto" w:fill="FFFFFF"/>
        </w:rPr>
        <w:t xml:space="preserve"> proved to themselves that the above objectives had been met</w:t>
      </w:r>
      <w:r w:rsidR="005C07FA">
        <w:rPr>
          <w:shd w:val="clear" w:color="auto" w:fill="FFFFFF"/>
        </w:rPr>
        <w:t xml:space="preserve"> and </w:t>
      </w:r>
      <w:r>
        <w:rPr>
          <w:shd w:val="clear" w:color="auto" w:fill="FFFFFF"/>
        </w:rPr>
        <w:t>that the supply chain could be compromised, they started planning the real attack payload.</w:t>
      </w:r>
    </w:p>
    <w:p w14:paraId="4B0D4B82" w14:textId="77777777" w:rsidR="004B0DBB" w:rsidRDefault="004B0DBB" w:rsidP="00A51540"/>
    <w:p w14:paraId="09B6D1BC" w14:textId="6BCB6C54" w:rsidR="00447138" w:rsidRDefault="00447138" w:rsidP="00447138">
      <w:pPr>
        <w:pStyle w:val="Heading3"/>
      </w:pPr>
      <w:bookmarkStart w:id="7" w:name="_Toc70110944"/>
      <w:r>
        <w:t>Motive</w:t>
      </w:r>
      <w:bookmarkEnd w:id="7"/>
    </w:p>
    <w:p w14:paraId="3936F1C5" w14:textId="3D4BF147" w:rsidR="00704DEA" w:rsidRDefault="00FA5748" w:rsidP="00057ADC">
      <w:pPr>
        <w:ind w:firstLine="720"/>
        <w:rPr>
          <w:rFonts w:cstheme="minorHAnsi"/>
          <w:color w:val="222222"/>
          <w:sz w:val="21"/>
          <w:szCs w:val="21"/>
          <w:shd w:val="clear" w:color="auto" w:fill="FFFFFF"/>
        </w:rPr>
      </w:pPr>
      <w:r w:rsidRPr="001B1CF0">
        <w:rPr>
          <w:rFonts w:cstheme="minorHAnsi"/>
        </w:rPr>
        <w:t>Unnamed</w:t>
      </w:r>
      <w:r w:rsidR="004D78BE" w:rsidRPr="001B1CF0">
        <w:rPr>
          <w:rFonts w:cstheme="minorHAnsi"/>
        </w:rPr>
        <w:t xml:space="preserve"> sources </w:t>
      </w:r>
      <w:r w:rsidRPr="001B1CF0">
        <w:rPr>
          <w:rFonts w:cstheme="minorHAnsi"/>
        </w:rPr>
        <w:t xml:space="preserve">believe the attack was </w:t>
      </w:r>
      <w:r w:rsidR="00AA22A7" w:rsidRPr="001B1CF0">
        <w:rPr>
          <w:rFonts w:cstheme="minorHAnsi"/>
        </w:rPr>
        <w:t>undertaken by a hacking crew know</w:t>
      </w:r>
      <w:r w:rsidR="00CB5071">
        <w:rPr>
          <w:rFonts w:cstheme="minorHAnsi"/>
        </w:rPr>
        <w:t>n</w:t>
      </w:r>
      <w:r w:rsidR="00AA22A7" w:rsidRPr="001B1CF0">
        <w:rPr>
          <w:rFonts w:cstheme="minorHAnsi"/>
        </w:rPr>
        <w:t xml:space="preserve"> as APT29 or </w:t>
      </w:r>
      <w:r w:rsidR="006D744A" w:rsidRPr="001B1CF0">
        <w:rPr>
          <w:rFonts w:cstheme="minorHAnsi"/>
        </w:rPr>
        <w:t xml:space="preserve">Cozy Bear. </w:t>
      </w:r>
      <w:r w:rsidR="00BE50BE">
        <w:rPr>
          <w:rFonts w:cstheme="minorHAnsi"/>
        </w:rPr>
        <w:t xml:space="preserve">Its alleged </w:t>
      </w:r>
      <w:r w:rsidR="006D744A" w:rsidRPr="001B1CF0">
        <w:rPr>
          <w:rFonts w:cstheme="minorHAnsi"/>
        </w:rPr>
        <w:t xml:space="preserve">his group </w:t>
      </w:r>
      <w:r w:rsidR="006D3C5A">
        <w:rPr>
          <w:rFonts w:cstheme="minorHAnsi"/>
        </w:rPr>
        <w:t xml:space="preserve">has had links with </w:t>
      </w:r>
      <w:r w:rsidR="00F33D46">
        <w:rPr>
          <w:rFonts w:cstheme="minorHAnsi"/>
        </w:rPr>
        <w:t>the Russian government</w:t>
      </w:r>
      <w:r w:rsidR="00D67225">
        <w:rPr>
          <w:rFonts w:cstheme="minorHAnsi"/>
        </w:rPr>
        <w:t xml:space="preserve"> </w:t>
      </w:r>
      <w:sdt>
        <w:sdtPr>
          <w:rPr>
            <w:rFonts w:cstheme="minorHAnsi"/>
          </w:rPr>
          <w:id w:val="1592590713"/>
          <w:citation/>
        </w:sdtPr>
        <w:sdtContent>
          <w:r w:rsidR="00D67225">
            <w:rPr>
              <w:rFonts w:cstheme="minorHAnsi"/>
            </w:rPr>
            <w:fldChar w:fldCharType="begin"/>
          </w:r>
          <w:r w:rsidR="00D67225">
            <w:rPr>
              <w:rFonts w:cstheme="minorHAnsi"/>
            </w:rPr>
            <w:instrText xml:space="preserve"> CITATION The202 \l 2057 </w:instrText>
          </w:r>
          <w:r w:rsidR="00D67225">
            <w:rPr>
              <w:rFonts w:cstheme="minorHAnsi"/>
            </w:rPr>
            <w:fldChar w:fldCharType="separate"/>
          </w:r>
          <w:r w:rsidR="00DA37AF" w:rsidRPr="00DA37AF">
            <w:rPr>
              <w:rFonts w:cstheme="minorHAnsi"/>
              <w:noProof/>
            </w:rPr>
            <w:t>[6]</w:t>
          </w:r>
          <w:r w:rsidR="00D67225">
            <w:rPr>
              <w:rFonts w:cstheme="minorHAnsi"/>
            </w:rPr>
            <w:fldChar w:fldCharType="end"/>
          </w:r>
        </w:sdtContent>
      </w:sdt>
      <w:r w:rsidR="00142C06">
        <w:rPr>
          <w:rFonts w:cstheme="minorHAnsi"/>
        </w:rPr>
        <w:t xml:space="preserve">. </w:t>
      </w:r>
      <w:r w:rsidR="00520703" w:rsidRPr="001B1CF0">
        <w:rPr>
          <w:rFonts w:cstheme="minorHAnsi"/>
          <w:color w:val="222222"/>
          <w:sz w:val="21"/>
          <w:szCs w:val="21"/>
          <w:shd w:val="clear" w:color="auto" w:fill="FFFFFF"/>
        </w:rPr>
        <w:t xml:space="preserve">By exfiltrating data </w:t>
      </w:r>
      <w:r w:rsidR="005A7FA8" w:rsidRPr="001B1CF0">
        <w:rPr>
          <w:rFonts w:cstheme="minorHAnsi"/>
          <w:color w:val="222222"/>
          <w:sz w:val="21"/>
          <w:szCs w:val="21"/>
          <w:shd w:val="clear" w:color="auto" w:fill="FFFFFF"/>
        </w:rPr>
        <w:t xml:space="preserve">from organizations </w:t>
      </w:r>
      <w:r w:rsidR="00520703" w:rsidRPr="001B1CF0">
        <w:rPr>
          <w:rFonts w:cstheme="minorHAnsi"/>
          <w:color w:val="222222"/>
          <w:sz w:val="21"/>
          <w:szCs w:val="21"/>
          <w:shd w:val="clear" w:color="auto" w:fill="FFFFFF"/>
        </w:rPr>
        <w:t>t</w:t>
      </w:r>
      <w:r w:rsidR="00D85D3F" w:rsidRPr="001B1CF0">
        <w:rPr>
          <w:rFonts w:cstheme="minorHAnsi"/>
          <w:color w:val="222222"/>
          <w:sz w:val="21"/>
          <w:szCs w:val="21"/>
          <w:shd w:val="clear" w:color="auto" w:fill="FFFFFF"/>
        </w:rPr>
        <w:t xml:space="preserve">he main motivations are </w:t>
      </w:r>
      <w:r w:rsidR="00520703" w:rsidRPr="001B1CF0">
        <w:rPr>
          <w:rFonts w:cstheme="minorHAnsi"/>
          <w:color w:val="222222"/>
          <w:sz w:val="21"/>
          <w:szCs w:val="21"/>
          <w:shd w:val="clear" w:color="auto" w:fill="FFFFFF"/>
        </w:rPr>
        <w:t xml:space="preserve">thought to be </w:t>
      </w:r>
      <w:r w:rsidR="00C763AA" w:rsidRPr="001B1CF0">
        <w:rPr>
          <w:rFonts w:cstheme="minorHAnsi"/>
          <w:color w:val="222222"/>
          <w:sz w:val="21"/>
          <w:szCs w:val="21"/>
          <w:shd w:val="clear" w:color="auto" w:fill="FFFFFF"/>
        </w:rPr>
        <w:t>espionage.</w:t>
      </w:r>
      <w:r w:rsidR="00D85D3F" w:rsidRPr="001B1CF0">
        <w:rPr>
          <w:rFonts w:cstheme="minorHAnsi"/>
          <w:color w:val="222222"/>
          <w:sz w:val="21"/>
          <w:szCs w:val="21"/>
          <w:shd w:val="clear" w:color="auto" w:fill="FFFFFF"/>
        </w:rPr>
        <w:t xml:space="preserve"> </w:t>
      </w:r>
      <w:r w:rsidR="00520703" w:rsidRPr="001B1CF0">
        <w:rPr>
          <w:rFonts w:cstheme="minorHAnsi"/>
          <w:color w:val="222222"/>
          <w:sz w:val="21"/>
          <w:szCs w:val="21"/>
          <w:shd w:val="clear" w:color="auto" w:fill="FFFFFF"/>
        </w:rPr>
        <w:t>As t</w:t>
      </w:r>
      <w:r w:rsidR="00F1699C" w:rsidRPr="001B1CF0">
        <w:rPr>
          <w:rFonts w:cstheme="minorHAnsi"/>
          <w:color w:val="222222"/>
          <w:sz w:val="21"/>
          <w:szCs w:val="21"/>
          <w:shd w:val="clear" w:color="auto" w:fill="FFFFFF"/>
        </w:rPr>
        <w:t xml:space="preserve">o date there has been no </w:t>
      </w:r>
      <w:r w:rsidR="00D85D3F" w:rsidRPr="001B1CF0">
        <w:rPr>
          <w:rFonts w:cstheme="minorHAnsi"/>
          <w:color w:val="222222"/>
          <w:sz w:val="21"/>
          <w:szCs w:val="21"/>
          <w:shd w:val="clear" w:color="auto" w:fill="FFFFFF"/>
        </w:rPr>
        <w:t xml:space="preserve">indicators of extorsion or financial crime have been discovered by the actor. Also, the </w:t>
      </w:r>
      <w:r w:rsidR="005A7FA8" w:rsidRPr="001B1CF0">
        <w:rPr>
          <w:rFonts w:cstheme="minorHAnsi"/>
          <w:color w:val="222222"/>
          <w:sz w:val="21"/>
          <w:szCs w:val="21"/>
          <w:shd w:val="clear" w:color="auto" w:fill="FFFFFF"/>
        </w:rPr>
        <w:t xml:space="preserve">threat </w:t>
      </w:r>
      <w:r w:rsidR="00D85D3F" w:rsidRPr="001B1CF0">
        <w:rPr>
          <w:rFonts w:cstheme="minorHAnsi"/>
          <w:color w:val="222222"/>
          <w:sz w:val="21"/>
          <w:szCs w:val="21"/>
          <w:shd w:val="clear" w:color="auto" w:fill="FFFFFF"/>
        </w:rPr>
        <w:t>leveraged Sunburst malware and does not have any connotation to known ransomware.</w:t>
      </w:r>
    </w:p>
    <w:p w14:paraId="2C9CC33E" w14:textId="77777777" w:rsidR="00636507" w:rsidRPr="001B1CF0" w:rsidRDefault="00636507" w:rsidP="001B1CF0">
      <w:pPr>
        <w:rPr>
          <w:rFonts w:cstheme="minorHAnsi"/>
        </w:rPr>
      </w:pPr>
    </w:p>
    <w:p w14:paraId="144761BD" w14:textId="15BE3245" w:rsidR="00447138" w:rsidRDefault="00447138" w:rsidP="00447138">
      <w:pPr>
        <w:pStyle w:val="Heading3"/>
      </w:pPr>
      <w:bookmarkStart w:id="8" w:name="_Toc70110945"/>
      <w:r>
        <w:t>Method</w:t>
      </w:r>
      <w:bookmarkEnd w:id="8"/>
    </w:p>
    <w:p w14:paraId="4826B4C0" w14:textId="17554732" w:rsidR="005E7BE5" w:rsidRDefault="0014488A" w:rsidP="00CB5071">
      <w:pPr>
        <w:ind w:firstLine="720"/>
      </w:pPr>
      <w:r>
        <w:t xml:space="preserve">FireEye </w:t>
      </w:r>
      <w:r w:rsidR="007452C9">
        <w:t xml:space="preserve">have documented that </w:t>
      </w:r>
      <w:sdt>
        <w:sdtPr>
          <w:id w:val="1010946344"/>
          <w:citation/>
        </w:sdtPr>
        <w:sdtContent>
          <w:r w:rsidR="007452C9">
            <w:fldChar w:fldCharType="begin"/>
          </w:r>
          <w:r w:rsidR="007452C9">
            <w:instrText xml:space="preserve"> CITATION Fir20 \l 2057 </w:instrText>
          </w:r>
          <w:r w:rsidR="007452C9">
            <w:fldChar w:fldCharType="separate"/>
          </w:r>
          <w:r w:rsidR="00DA37AF" w:rsidRPr="00DA37AF">
            <w:rPr>
              <w:noProof/>
            </w:rPr>
            <w:t>[2]</w:t>
          </w:r>
          <w:r w:rsidR="007452C9">
            <w:fldChar w:fldCharType="end"/>
          </w:r>
        </w:sdtContent>
      </w:sdt>
      <w:r w:rsidR="00836969">
        <w:t xml:space="preserve"> </w:t>
      </w:r>
      <w:r w:rsidR="00442269">
        <w:t>a</w:t>
      </w:r>
      <w:r w:rsidR="003A2B60">
        <w:t xml:space="preserve"> trojanizded</w:t>
      </w:r>
      <w:r w:rsidR="00756E2F">
        <w:t xml:space="preserve"> dll digitally signed</w:t>
      </w:r>
      <w:r w:rsidR="00162AF5">
        <w:t xml:space="preserve"> by Solarwids </w:t>
      </w:r>
      <w:r w:rsidR="00293095">
        <w:t>was used to communicate to third</w:t>
      </w:r>
      <w:r w:rsidR="0097393F">
        <w:t xml:space="preserve"> </w:t>
      </w:r>
      <w:r w:rsidR="00293095">
        <w:t>party HTTP servers</w:t>
      </w:r>
      <w:r w:rsidR="00442269">
        <w:t>.</w:t>
      </w:r>
      <w:r w:rsidR="00293095">
        <w:t xml:space="preserve"> After an initial </w:t>
      </w:r>
      <w:r w:rsidR="00606A5D">
        <w:t>two-week</w:t>
      </w:r>
      <w:r w:rsidR="005054B9">
        <w:t xml:space="preserve"> dormant </w:t>
      </w:r>
      <w:r w:rsidR="00606A5D">
        <w:t>period,</w:t>
      </w:r>
      <w:r w:rsidR="005054B9">
        <w:t xml:space="preserve"> the trojan retrieved and executed commands</w:t>
      </w:r>
      <w:r w:rsidR="001E16A2">
        <w:t xml:space="preserve"> or jobs as required. The malware masqueraded </w:t>
      </w:r>
      <w:r w:rsidR="00A855E6">
        <w:t xml:space="preserve">its network traffic as the </w:t>
      </w:r>
      <w:r w:rsidR="008C3BFB">
        <w:t>‘</w:t>
      </w:r>
      <w:r w:rsidR="00A855E6">
        <w:t>Orion Improvement program protocol</w:t>
      </w:r>
      <w:r w:rsidR="008C3BFB">
        <w:t>’</w:t>
      </w:r>
      <w:r w:rsidR="00A855E6">
        <w:t xml:space="preserve"> and </w:t>
      </w:r>
      <w:r w:rsidR="00832905">
        <w:t xml:space="preserve">stored its results </w:t>
      </w:r>
      <w:r w:rsidR="00D26E1B">
        <w:t>within legitimate files blending its collected data with</w:t>
      </w:r>
      <w:r w:rsidR="00BC7E50">
        <w:t xml:space="preserve">in legitimate SolarWinds activity. </w:t>
      </w:r>
    </w:p>
    <w:p w14:paraId="1D440FE0" w14:textId="02E0D73C" w:rsidR="00F43240" w:rsidRDefault="00B14865" w:rsidP="00CB5071">
      <w:pPr>
        <w:ind w:firstLine="720"/>
        <w:rPr>
          <w:shd w:val="clear" w:color="auto" w:fill="FFFFFF"/>
        </w:rPr>
      </w:pPr>
      <w:r>
        <w:rPr>
          <w:shd w:val="clear" w:color="auto" w:fill="FFFFFF"/>
        </w:rPr>
        <w:t xml:space="preserve">Once </w:t>
      </w:r>
      <w:r w:rsidR="000F636A">
        <w:rPr>
          <w:shd w:val="clear" w:color="auto" w:fill="FFFFFF"/>
        </w:rPr>
        <w:t xml:space="preserve">into the organization they </w:t>
      </w:r>
      <w:r w:rsidR="00370486">
        <w:rPr>
          <w:shd w:val="clear" w:color="auto" w:fill="FFFFFF"/>
        </w:rPr>
        <w:t xml:space="preserve">the hackers </w:t>
      </w:r>
      <w:r w:rsidR="000F636A">
        <w:rPr>
          <w:shd w:val="clear" w:color="auto" w:fill="FFFFFF"/>
        </w:rPr>
        <w:t xml:space="preserve">were able to compromise the </w:t>
      </w:r>
      <w:r w:rsidR="00BE422D">
        <w:rPr>
          <w:shd w:val="clear" w:color="auto" w:fill="FFFFFF"/>
        </w:rPr>
        <w:t xml:space="preserve">application build process by modifying the source code. The modifications were </w:t>
      </w:r>
      <w:r w:rsidR="009C2651">
        <w:rPr>
          <w:shd w:val="clear" w:color="auto" w:fill="FFFFFF"/>
        </w:rPr>
        <w:t xml:space="preserve">relatively small and structured to look as if they </w:t>
      </w:r>
      <w:r w:rsidR="00727463">
        <w:rPr>
          <w:shd w:val="clear" w:color="auto" w:fill="FFFFFF"/>
        </w:rPr>
        <w:t>were written by SolarWinds developers themselves</w:t>
      </w:r>
      <w:r w:rsidR="008D0117">
        <w:rPr>
          <w:shd w:val="clear" w:color="auto" w:fill="FFFFFF"/>
        </w:rPr>
        <w:t xml:space="preserve"> </w:t>
      </w:r>
      <w:sdt>
        <w:sdtPr>
          <w:rPr>
            <w:shd w:val="clear" w:color="auto" w:fill="FFFFFF"/>
          </w:rPr>
          <w:id w:val="1155641513"/>
          <w:citation/>
        </w:sdtPr>
        <w:sdtContent>
          <w:r w:rsidR="008D0117">
            <w:rPr>
              <w:shd w:val="clear" w:color="auto" w:fill="FFFFFF"/>
            </w:rPr>
            <w:fldChar w:fldCharType="begin"/>
          </w:r>
          <w:r w:rsidR="008D0117">
            <w:rPr>
              <w:shd w:val="clear" w:color="auto" w:fill="FFFFFF"/>
            </w:rPr>
            <w:instrText xml:space="preserve"> CITATION Ana20 \l 2057 </w:instrText>
          </w:r>
          <w:r w:rsidR="008D0117">
            <w:rPr>
              <w:shd w:val="clear" w:color="auto" w:fill="FFFFFF"/>
            </w:rPr>
            <w:fldChar w:fldCharType="separate"/>
          </w:r>
          <w:r w:rsidR="00DA37AF" w:rsidRPr="00DA37AF">
            <w:rPr>
              <w:noProof/>
              <w:shd w:val="clear" w:color="auto" w:fill="FFFFFF"/>
            </w:rPr>
            <w:t>[7]</w:t>
          </w:r>
          <w:r w:rsidR="008D0117">
            <w:rPr>
              <w:shd w:val="clear" w:color="auto" w:fill="FFFFFF"/>
            </w:rPr>
            <w:fldChar w:fldCharType="end"/>
          </w:r>
        </w:sdtContent>
      </w:sdt>
      <w:r w:rsidR="00727463">
        <w:rPr>
          <w:shd w:val="clear" w:color="auto" w:fill="FFFFFF"/>
        </w:rPr>
        <w:t>.</w:t>
      </w:r>
      <w:r w:rsidR="008852C3">
        <w:rPr>
          <w:shd w:val="clear" w:color="auto" w:fill="FFFFFF"/>
        </w:rPr>
        <w:t xml:space="preserve"> </w:t>
      </w:r>
      <w:r w:rsidR="000B3CB5">
        <w:rPr>
          <w:shd w:val="clear" w:color="auto" w:fill="FFFFFF"/>
        </w:rPr>
        <w:t xml:space="preserve">To avoid detection the malware ran a number of </w:t>
      </w:r>
      <w:r w:rsidR="009F44D9">
        <w:rPr>
          <w:shd w:val="clear" w:color="auto" w:fill="FFFFFF"/>
        </w:rPr>
        <w:t xml:space="preserve">reconnaissance </w:t>
      </w:r>
      <w:r w:rsidR="00D65E67">
        <w:rPr>
          <w:shd w:val="clear" w:color="auto" w:fill="FFFFFF"/>
        </w:rPr>
        <w:t xml:space="preserve">tasks </w:t>
      </w:r>
      <w:r w:rsidR="000B3CB5">
        <w:rPr>
          <w:shd w:val="clear" w:color="auto" w:fill="FFFFFF"/>
        </w:rPr>
        <w:t xml:space="preserve">tests </w:t>
      </w:r>
      <w:r w:rsidR="0033224C">
        <w:rPr>
          <w:shd w:val="clear" w:color="auto" w:fill="FFFFFF"/>
        </w:rPr>
        <w:t>to ensure it was in a live production environment</w:t>
      </w:r>
      <w:r w:rsidR="00A56217">
        <w:rPr>
          <w:shd w:val="clear" w:color="auto" w:fill="FFFFFF"/>
        </w:rPr>
        <w:t xml:space="preserve"> i</w:t>
      </w:r>
      <w:r w:rsidR="000D0D08">
        <w:rPr>
          <w:shd w:val="clear" w:color="auto" w:fill="FFFFFF"/>
        </w:rPr>
        <w:t>ncluding</w:t>
      </w:r>
      <w:r w:rsidR="00A56217">
        <w:rPr>
          <w:shd w:val="clear" w:color="auto" w:fill="FFFFFF"/>
        </w:rPr>
        <w:t xml:space="preserve"> the following</w:t>
      </w:r>
      <w:sdt>
        <w:sdtPr>
          <w:rPr>
            <w:shd w:val="clear" w:color="auto" w:fill="FFFFFF"/>
          </w:rPr>
          <w:id w:val="-750809693"/>
          <w:citation/>
        </w:sdtPr>
        <w:sdtContent>
          <w:r w:rsidR="00405955">
            <w:rPr>
              <w:shd w:val="clear" w:color="auto" w:fill="FFFFFF"/>
            </w:rPr>
            <w:fldChar w:fldCharType="begin"/>
          </w:r>
          <w:r w:rsidR="00405955">
            <w:rPr>
              <w:shd w:val="clear" w:color="auto" w:fill="FFFFFF"/>
            </w:rPr>
            <w:instrText xml:space="preserve"> CITATION Ana20 \l 2057 </w:instrText>
          </w:r>
          <w:r w:rsidR="00405955">
            <w:rPr>
              <w:shd w:val="clear" w:color="auto" w:fill="FFFFFF"/>
            </w:rPr>
            <w:fldChar w:fldCharType="separate"/>
          </w:r>
          <w:r w:rsidR="00DA37AF">
            <w:rPr>
              <w:noProof/>
              <w:shd w:val="clear" w:color="auto" w:fill="FFFFFF"/>
            </w:rPr>
            <w:t xml:space="preserve"> </w:t>
          </w:r>
          <w:r w:rsidR="00DA37AF" w:rsidRPr="00DA37AF">
            <w:rPr>
              <w:noProof/>
              <w:shd w:val="clear" w:color="auto" w:fill="FFFFFF"/>
            </w:rPr>
            <w:t>[7]</w:t>
          </w:r>
          <w:r w:rsidR="00405955">
            <w:rPr>
              <w:shd w:val="clear" w:color="auto" w:fill="FFFFFF"/>
            </w:rPr>
            <w:fldChar w:fldCharType="end"/>
          </w:r>
        </w:sdtContent>
      </w:sdt>
      <w:r w:rsidR="00A56217">
        <w:rPr>
          <w:shd w:val="clear" w:color="auto" w:fill="FFFFFF"/>
        </w:rPr>
        <w:t>:-</w:t>
      </w:r>
      <w:r w:rsidR="000D0D08">
        <w:rPr>
          <w:shd w:val="clear" w:color="auto" w:fill="FFFFFF"/>
        </w:rPr>
        <w:t xml:space="preserve"> </w:t>
      </w:r>
    </w:p>
    <w:p w14:paraId="2628C8B5" w14:textId="77777777" w:rsidR="00404562" w:rsidRPr="00404562" w:rsidRDefault="00404562" w:rsidP="00405955">
      <w:pPr>
        <w:rPr>
          <w:color w:val="006ECF"/>
          <w:lang w:eastAsia="en-GB"/>
        </w:rPr>
      </w:pPr>
      <w:r w:rsidRPr="00404562">
        <w:rPr>
          <w:lang w:eastAsia="en-GB"/>
        </w:rPr>
        <w:t>It verifies that the process hosting the malicious DLL is named </w:t>
      </w:r>
      <w:r w:rsidRPr="00404562">
        <w:rPr>
          <w:i/>
          <w:iCs/>
          <w:lang w:eastAsia="en-GB"/>
        </w:rPr>
        <w:t>solarwinds.businesslayerhost.exe</w:t>
      </w:r>
    </w:p>
    <w:p w14:paraId="05A8A172" w14:textId="5383E90C" w:rsidR="00404562" w:rsidRPr="00404562" w:rsidRDefault="00404562" w:rsidP="00405955">
      <w:pPr>
        <w:rPr>
          <w:color w:val="006ECF"/>
          <w:lang w:eastAsia="en-GB"/>
        </w:rPr>
      </w:pPr>
      <w:r w:rsidRPr="00404562">
        <w:rPr>
          <w:lang w:eastAsia="en-GB"/>
        </w:rPr>
        <w:t xml:space="preserve">It checks that the last write-time of the malicious DLL is at least 12 to 14 days </w:t>
      </w:r>
      <w:r w:rsidR="00E5011F" w:rsidRPr="00404562">
        <w:rPr>
          <w:lang w:eastAsia="en-GB"/>
        </w:rPr>
        <w:t>earlier.</w:t>
      </w:r>
    </w:p>
    <w:p w14:paraId="31465627" w14:textId="53536E33" w:rsidR="00404562" w:rsidRPr="00404562" w:rsidRDefault="00404562" w:rsidP="00405955">
      <w:pPr>
        <w:rPr>
          <w:color w:val="006ECF"/>
          <w:lang w:eastAsia="en-GB"/>
        </w:rPr>
      </w:pPr>
      <w:r w:rsidRPr="00404562">
        <w:rPr>
          <w:lang w:eastAsia="en-GB"/>
        </w:rPr>
        <w:t xml:space="preserve">It delays execution by random amounts of </w:t>
      </w:r>
      <w:r w:rsidR="00E5011F" w:rsidRPr="00404562">
        <w:rPr>
          <w:lang w:eastAsia="en-GB"/>
        </w:rPr>
        <w:t>time.</w:t>
      </w:r>
    </w:p>
    <w:p w14:paraId="7263D16F" w14:textId="77777777" w:rsidR="00404562" w:rsidRPr="00404562" w:rsidRDefault="00404562" w:rsidP="00405955">
      <w:pPr>
        <w:rPr>
          <w:lang w:eastAsia="en-GB"/>
        </w:rPr>
      </w:pPr>
      <w:r w:rsidRPr="00404562">
        <w:rPr>
          <w:lang w:eastAsia="en-GB"/>
        </w:rPr>
        <w:lastRenderedPageBreak/>
        <w:t>It verifies that the domain name of the current device meets the following conditions:</w:t>
      </w:r>
    </w:p>
    <w:p w14:paraId="7A668329" w14:textId="49108636" w:rsidR="00404562" w:rsidRPr="00404562" w:rsidRDefault="00404562" w:rsidP="00405955">
      <w:pPr>
        <w:rPr>
          <w:color w:val="006ECF"/>
          <w:lang w:eastAsia="en-GB"/>
        </w:rPr>
      </w:pPr>
      <w:r w:rsidRPr="00404562">
        <w:rPr>
          <w:lang w:eastAsia="en-GB"/>
        </w:rPr>
        <w:t xml:space="preserve">The domain must not contain certain strings; the check for these strings is implemented via hashes, so at this time the domain names that are block-listed are </w:t>
      </w:r>
      <w:r w:rsidR="00E5011F" w:rsidRPr="00404562">
        <w:rPr>
          <w:lang w:eastAsia="en-GB"/>
        </w:rPr>
        <w:t>unknown.</w:t>
      </w:r>
    </w:p>
    <w:p w14:paraId="49C2B534" w14:textId="77777777" w:rsidR="00404562" w:rsidRPr="00404562" w:rsidRDefault="00404562" w:rsidP="00405955">
      <w:pPr>
        <w:rPr>
          <w:color w:val="006ECF"/>
          <w:lang w:eastAsia="en-GB"/>
        </w:rPr>
      </w:pPr>
      <w:r w:rsidRPr="00404562">
        <w:rPr>
          <w:lang w:eastAsia="en-GB"/>
        </w:rPr>
        <w:t>The domain must not contain “solarwinds”</w:t>
      </w:r>
    </w:p>
    <w:p w14:paraId="4DAE68BA" w14:textId="77777777" w:rsidR="00404562" w:rsidRPr="00404562" w:rsidRDefault="00404562" w:rsidP="00405955">
      <w:pPr>
        <w:rPr>
          <w:color w:val="006ECF"/>
          <w:lang w:eastAsia="en-GB"/>
        </w:rPr>
      </w:pPr>
      <w:r w:rsidRPr="00404562">
        <w:rPr>
          <w:lang w:eastAsia="en-GB"/>
        </w:rPr>
        <w:t>The domain must not match the regular expression </w:t>
      </w:r>
      <w:r w:rsidRPr="00404562">
        <w:rPr>
          <w:i/>
          <w:iCs/>
          <w:lang w:eastAsia="en-GB"/>
        </w:rPr>
        <w:t>(?i)([^a-z]|^)(test)([^a-z]|$)</w:t>
      </w:r>
      <w:r w:rsidRPr="00404562">
        <w:rPr>
          <w:lang w:eastAsia="en-GB"/>
        </w:rPr>
        <w:t>, or in simpler terms, it must not look like a test domain</w:t>
      </w:r>
    </w:p>
    <w:p w14:paraId="36F4836F" w14:textId="77777777" w:rsidR="00404562" w:rsidRPr="00404562" w:rsidRDefault="00404562" w:rsidP="00405955">
      <w:pPr>
        <w:rPr>
          <w:color w:val="006ECF"/>
          <w:lang w:eastAsia="en-GB"/>
        </w:rPr>
      </w:pPr>
      <w:r w:rsidRPr="00404562">
        <w:rPr>
          <w:lang w:eastAsia="en-GB"/>
        </w:rPr>
        <w:t>It checks that there are no running processes related to security-related software (e.g., </w:t>
      </w:r>
      <w:r w:rsidRPr="00404562">
        <w:rPr>
          <w:i/>
          <w:iCs/>
          <w:lang w:eastAsia="en-GB"/>
        </w:rPr>
        <w:t>Windbg</w:t>
      </w:r>
      <w:r w:rsidRPr="00404562">
        <w:rPr>
          <w:lang w:eastAsia="en-GB"/>
        </w:rPr>
        <w:t>, </w:t>
      </w:r>
      <w:r w:rsidRPr="00404562">
        <w:rPr>
          <w:i/>
          <w:iCs/>
          <w:lang w:eastAsia="en-GB"/>
        </w:rPr>
        <w:t>Autoruns</w:t>
      </w:r>
      <w:r w:rsidRPr="00404562">
        <w:rPr>
          <w:lang w:eastAsia="en-GB"/>
        </w:rPr>
        <w:t>, </w:t>
      </w:r>
      <w:r w:rsidRPr="00404562">
        <w:rPr>
          <w:i/>
          <w:iCs/>
          <w:lang w:eastAsia="en-GB"/>
        </w:rPr>
        <w:t>Wireshark</w:t>
      </w:r>
      <w:r w:rsidRPr="00404562">
        <w:rPr>
          <w:lang w:eastAsia="en-GB"/>
        </w:rPr>
        <w:t>)</w:t>
      </w:r>
    </w:p>
    <w:p w14:paraId="5D630753" w14:textId="77777777" w:rsidR="00404562" w:rsidRPr="00404562" w:rsidRDefault="00404562" w:rsidP="00405955">
      <w:pPr>
        <w:rPr>
          <w:color w:val="006ECF"/>
          <w:lang w:eastAsia="en-GB"/>
        </w:rPr>
      </w:pPr>
      <w:r w:rsidRPr="00404562">
        <w:rPr>
          <w:lang w:eastAsia="en-GB"/>
        </w:rPr>
        <w:t>It checks that there are no drivers loaded from security-related software (e.g., </w:t>
      </w:r>
      <w:r w:rsidRPr="00404562">
        <w:rPr>
          <w:i/>
          <w:iCs/>
          <w:lang w:eastAsia="en-GB"/>
        </w:rPr>
        <w:t>groundling32.sys</w:t>
      </w:r>
      <w:r w:rsidRPr="00404562">
        <w:rPr>
          <w:lang w:eastAsia="en-GB"/>
        </w:rPr>
        <w:t>)</w:t>
      </w:r>
    </w:p>
    <w:p w14:paraId="3B1CD85D" w14:textId="77777777" w:rsidR="00404562" w:rsidRPr="00404562" w:rsidRDefault="00404562" w:rsidP="00405955">
      <w:pPr>
        <w:rPr>
          <w:color w:val="006ECF"/>
          <w:lang w:eastAsia="en-GB"/>
        </w:rPr>
      </w:pPr>
      <w:r w:rsidRPr="00404562">
        <w:rPr>
          <w:lang w:eastAsia="en-GB"/>
        </w:rPr>
        <w:t>It checks that the status of certain services belonging to security-related software meets certain conditions (e.g., </w:t>
      </w:r>
      <w:r w:rsidRPr="00404562">
        <w:rPr>
          <w:i/>
          <w:iCs/>
          <w:lang w:eastAsia="en-GB"/>
        </w:rPr>
        <w:t>windefend</w:t>
      </w:r>
      <w:r w:rsidRPr="00404562">
        <w:rPr>
          <w:lang w:eastAsia="en-GB"/>
        </w:rPr>
        <w:t>, </w:t>
      </w:r>
      <w:r w:rsidRPr="00404562">
        <w:rPr>
          <w:i/>
          <w:iCs/>
          <w:lang w:eastAsia="en-GB"/>
        </w:rPr>
        <w:t>sense</w:t>
      </w:r>
      <w:r w:rsidRPr="00404562">
        <w:rPr>
          <w:lang w:eastAsia="en-GB"/>
        </w:rPr>
        <w:t>, </w:t>
      </w:r>
      <w:r w:rsidRPr="00404562">
        <w:rPr>
          <w:i/>
          <w:iCs/>
          <w:lang w:eastAsia="en-GB"/>
        </w:rPr>
        <w:t>cavp</w:t>
      </w:r>
      <w:r w:rsidRPr="00404562">
        <w:rPr>
          <w:lang w:eastAsia="en-GB"/>
        </w:rPr>
        <w:t>)</w:t>
      </w:r>
    </w:p>
    <w:p w14:paraId="5CA54020" w14:textId="5AF40F56" w:rsidR="00404562" w:rsidRPr="00404562" w:rsidRDefault="00404562" w:rsidP="00405955">
      <w:pPr>
        <w:rPr>
          <w:color w:val="006ECF"/>
          <w:lang w:eastAsia="en-GB"/>
        </w:rPr>
      </w:pPr>
      <w:r w:rsidRPr="00404562">
        <w:rPr>
          <w:lang w:eastAsia="en-GB"/>
        </w:rPr>
        <w:t xml:space="preserve">It checks that the host “api.solarwinds.com” resolves to an expected IP </w:t>
      </w:r>
      <w:r w:rsidR="00E5011F" w:rsidRPr="00404562">
        <w:rPr>
          <w:lang w:eastAsia="en-GB"/>
        </w:rPr>
        <w:t>address.</w:t>
      </w:r>
    </w:p>
    <w:p w14:paraId="622A3C8A" w14:textId="77777777" w:rsidR="000F27D8" w:rsidRDefault="000F27D8" w:rsidP="000F27D8">
      <w:pPr>
        <w:pStyle w:val="Heading3"/>
      </w:pPr>
      <w:bookmarkStart w:id="9" w:name="_Toc70110946"/>
      <w:r>
        <w:t>Weak point that was exploited by the attack</w:t>
      </w:r>
      <w:bookmarkEnd w:id="9"/>
    </w:p>
    <w:p w14:paraId="09616A27" w14:textId="135C1736" w:rsidR="000F27D8" w:rsidRDefault="000F27D8" w:rsidP="000F27D8">
      <w:pPr>
        <w:ind w:firstLine="720"/>
        <w:rPr>
          <w:shd w:val="clear" w:color="auto" w:fill="FFFFFF"/>
        </w:rPr>
      </w:pPr>
      <w:r>
        <w:rPr>
          <w:shd w:val="clear" w:color="auto" w:fill="FFFFFF"/>
        </w:rPr>
        <w:t xml:space="preserve">How the initial attack on SolarWinds where the code was compromised is still not clear however a security researcher </w:t>
      </w:r>
      <w:sdt>
        <w:sdtPr>
          <w:rPr>
            <w:shd w:val="clear" w:color="auto" w:fill="FFFFFF"/>
          </w:rPr>
          <w:id w:val="1003631647"/>
          <w:citation/>
        </w:sdtPr>
        <w:sdtContent>
          <w:r>
            <w:rPr>
              <w:shd w:val="clear" w:color="auto" w:fill="FFFFFF"/>
            </w:rPr>
            <w:fldChar w:fldCharType="begin"/>
          </w:r>
          <w:r>
            <w:rPr>
              <w:shd w:val="clear" w:color="auto" w:fill="FFFFFF"/>
            </w:rPr>
            <w:instrText xml:space="preserve"> CITATION Tho20 \l 2057 </w:instrText>
          </w:r>
          <w:r>
            <w:rPr>
              <w:shd w:val="clear" w:color="auto" w:fill="FFFFFF"/>
            </w:rPr>
            <w:fldChar w:fldCharType="separate"/>
          </w:r>
          <w:r w:rsidR="00DA37AF" w:rsidRPr="00DA37AF">
            <w:rPr>
              <w:noProof/>
              <w:shd w:val="clear" w:color="auto" w:fill="FFFFFF"/>
            </w:rPr>
            <w:t>[8]</w:t>
          </w:r>
          <w:r>
            <w:rPr>
              <w:shd w:val="clear" w:color="auto" w:fill="FFFFFF"/>
            </w:rPr>
            <w:fldChar w:fldCharType="end"/>
          </w:r>
        </w:sdtContent>
      </w:sdt>
      <w:r>
        <w:rPr>
          <w:shd w:val="clear" w:color="auto" w:fill="FFFFFF"/>
        </w:rPr>
        <w:t xml:space="preserve"> Vinoth Kumar had disclosed in November that SolarWinds update server was accessible with the password ‘solarwinds123’. This info was available in plaintext in a public GitHub repository. This issue was fixed by the 22</w:t>
      </w:r>
      <w:r w:rsidRPr="0074261D">
        <w:rPr>
          <w:shd w:val="clear" w:color="auto" w:fill="FFFFFF"/>
          <w:vertAlign w:val="superscript"/>
        </w:rPr>
        <w:t>nd</w:t>
      </w:r>
      <w:r>
        <w:rPr>
          <w:shd w:val="clear" w:color="auto" w:fill="FFFFFF"/>
        </w:rPr>
        <w:t xml:space="preserve"> of November but further investigation had found this relatively insecure password had been in place since as early as June 2018</w:t>
      </w:r>
      <w:r w:rsidR="005E6CDD">
        <w:rPr>
          <w:shd w:val="clear" w:color="auto" w:fill="FFFFFF"/>
        </w:rPr>
        <w:t xml:space="preserve">.However this has still to be confirmed as the </w:t>
      </w:r>
      <w:r w:rsidR="00370486">
        <w:rPr>
          <w:shd w:val="clear" w:color="auto" w:fill="FFFFFF"/>
        </w:rPr>
        <w:t xml:space="preserve">how the threat actors </w:t>
      </w:r>
      <w:r w:rsidR="006200BF">
        <w:rPr>
          <w:shd w:val="clear" w:color="auto" w:fill="FFFFFF"/>
        </w:rPr>
        <w:t xml:space="preserve">gained access to </w:t>
      </w:r>
      <w:r w:rsidR="00370486">
        <w:rPr>
          <w:shd w:val="clear" w:color="auto" w:fill="FFFFFF"/>
        </w:rPr>
        <w:t>SolarWinds</w:t>
      </w:r>
      <w:r w:rsidR="005E6CDD">
        <w:rPr>
          <w:shd w:val="clear" w:color="auto" w:fill="FFFFFF"/>
        </w:rPr>
        <w:t>.</w:t>
      </w:r>
    </w:p>
    <w:p w14:paraId="451383DB" w14:textId="066D1524" w:rsidR="00447138" w:rsidRDefault="00256F2E" w:rsidP="00B40D4E">
      <w:pPr>
        <w:ind w:firstLine="720"/>
      </w:pPr>
      <w:r>
        <w:rPr>
          <w:shd w:val="clear" w:color="auto" w:fill="FFFFFF"/>
        </w:rPr>
        <w:t xml:space="preserve">The ramifications for </w:t>
      </w:r>
      <w:r w:rsidR="00B40D4E">
        <w:rPr>
          <w:shd w:val="clear" w:color="auto" w:fill="FFFFFF"/>
        </w:rPr>
        <w:t xml:space="preserve">supply chain are still being assessed. When trusted signed code is </w:t>
      </w:r>
      <w:r w:rsidR="003F0D09">
        <w:rPr>
          <w:shd w:val="clear" w:color="auto" w:fill="FFFFFF"/>
        </w:rPr>
        <w:t>compromised</w:t>
      </w:r>
      <w:r w:rsidR="00B40D4E">
        <w:rPr>
          <w:shd w:val="clear" w:color="auto" w:fill="FFFFFF"/>
        </w:rPr>
        <w:t xml:space="preserve"> in a sophisticated attack such as this</w:t>
      </w:r>
      <w:r w:rsidR="008075CB">
        <w:rPr>
          <w:shd w:val="clear" w:color="auto" w:fill="FFFFFF"/>
        </w:rPr>
        <w:t xml:space="preserve">. Newer more intelligent testing environments will need to be </w:t>
      </w:r>
      <w:r w:rsidR="0031605C">
        <w:rPr>
          <w:shd w:val="clear" w:color="auto" w:fill="FFFFFF"/>
        </w:rPr>
        <w:t>designed.</w:t>
      </w:r>
      <w:r w:rsidR="005E1E1B">
        <w:rPr>
          <w:shd w:val="clear" w:color="auto" w:fill="FFFFFF"/>
        </w:rPr>
        <w:t xml:space="preserve"> With greater scrutiny and accountability of </w:t>
      </w:r>
      <w:r w:rsidR="00F45FDE">
        <w:rPr>
          <w:shd w:val="clear" w:color="auto" w:fill="FFFFFF"/>
        </w:rPr>
        <w:t>code modifications</w:t>
      </w:r>
      <w:r w:rsidR="004F7D6E">
        <w:rPr>
          <w:shd w:val="clear" w:color="auto" w:fill="FFFFFF"/>
        </w:rPr>
        <w:t xml:space="preserve">, coupled with greater planning around supply chain attacks </w:t>
      </w:r>
      <w:r w:rsidR="00C75616">
        <w:rPr>
          <w:shd w:val="clear" w:color="auto" w:fill="FFFFFF"/>
        </w:rPr>
        <w:t>an area that traditionally has not been focused upon</w:t>
      </w:r>
      <w:sdt>
        <w:sdtPr>
          <w:rPr>
            <w:shd w:val="clear" w:color="auto" w:fill="FFFFFF"/>
          </w:rPr>
          <w:id w:val="-1037420726"/>
          <w:citation/>
        </w:sdtPr>
        <w:sdtContent>
          <w:r w:rsidR="00C75616">
            <w:rPr>
              <w:shd w:val="clear" w:color="auto" w:fill="FFFFFF"/>
            </w:rPr>
            <w:fldChar w:fldCharType="begin"/>
          </w:r>
          <w:r w:rsidR="00C75616">
            <w:rPr>
              <w:shd w:val="clear" w:color="auto" w:fill="FFFFFF"/>
            </w:rPr>
            <w:instrText xml:space="preserve"> CITATION LUC20 \l 2057 </w:instrText>
          </w:r>
          <w:r w:rsidR="00C75616">
            <w:rPr>
              <w:shd w:val="clear" w:color="auto" w:fill="FFFFFF"/>
            </w:rPr>
            <w:fldChar w:fldCharType="separate"/>
          </w:r>
          <w:r w:rsidR="00DA37AF">
            <w:rPr>
              <w:noProof/>
              <w:shd w:val="clear" w:color="auto" w:fill="FFFFFF"/>
            </w:rPr>
            <w:t xml:space="preserve"> </w:t>
          </w:r>
          <w:r w:rsidR="00DA37AF" w:rsidRPr="00DA37AF">
            <w:rPr>
              <w:noProof/>
              <w:shd w:val="clear" w:color="auto" w:fill="FFFFFF"/>
            </w:rPr>
            <w:t>[9]</w:t>
          </w:r>
          <w:r w:rsidR="00C75616">
            <w:rPr>
              <w:shd w:val="clear" w:color="auto" w:fill="FFFFFF"/>
            </w:rPr>
            <w:fldChar w:fldCharType="end"/>
          </w:r>
        </w:sdtContent>
      </w:sdt>
      <w:r w:rsidR="00C75616">
        <w:rPr>
          <w:shd w:val="clear" w:color="auto" w:fill="FFFFFF"/>
        </w:rPr>
        <w:t>.</w:t>
      </w:r>
    </w:p>
    <w:p w14:paraId="20A5B12E" w14:textId="77777777" w:rsidR="00967B24" w:rsidRDefault="00967B24">
      <w:pPr>
        <w:rPr>
          <w:rFonts w:asciiTheme="majorHAnsi" w:eastAsiaTheme="majorEastAsia" w:hAnsiTheme="majorHAnsi" w:cstheme="majorBidi"/>
          <w:color w:val="2F5496" w:themeColor="accent1" w:themeShade="BF"/>
          <w:sz w:val="26"/>
          <w:szCs w:val="26"/>
        </w:rPr>
      </w:pPr>
      <w:r>
        <w:br w:type="page"/>
      </w:r>
    </w:p>
    <w:p w14:paraId="1909DFEC" w14:textId="77777777" w:rsidR="00447138" w:rsidRDefault="00447138" w:rsidP="00447138">
      <w:pPr>
        <w:pStyle w:val="Heading2"/>
      </w:pPr>
    </w:p>
    <w:p w14:paraId="573131DE" w14:textId="204BCF20" w:rsidR="00D64E2E" w:rsidRDefault="001325B1" w:rsidP="00447138">
      <w:pPr>
        <w:pStyle w:val="Heading2"/>
      </w:pPr>
      <w:bookmarkStart w:id="10" w:name="_Toc70110947"/>
      <w:r>
        <w:t xml:space="preserve">Finastra </w:t>
      </w:r>
      <w:r w:rsidR="00290AB0">
        <w:t xml:space="preserve">Ransomware </w:t>
      </w:r>
      <w:r w:rsidR="00447138">
        <w:t>Cyber-attack 2</w:t>
      </w:r>
      <w:bookmarkEnd w:id="10"/>
      <w:r w:rsidR="00447138">
        <w:t xml:space="preserve"> </w:t>
      </w:r>
    </w:p>
    <w:p w14:paraId="1755B8D9" w14:textId="77777777" w:rsidR="00BA2DF1" w:rsidRPr="00BA2DF1" w:rsidRDefault="00BA2DF1" w:rsidP="00BA2DF1"/>
    <w:p w14:paraId="021C74A9" w14:textId="1614DD51" w:rsidR="00BA2DF1" w:rsidRDefault="00BA2DF1" w:rsidP="00BA2DF1">
      <w:pPr>
        <w:pStyle w:val="Heading3"/>
      </w:pPr>
      <w:bookmarkStart w:id="11" w:name="_Toc70110948"/>
      <w:r w:rsidRPr="00BA2DF1">
        <w:t>Who are Finastra?</w:t>
      </w:r>
      <w:bookmarkEnd w:id="11"/>
    </w:p>
    <w:p w14:paraId="4E00C47E" w14:textId="7B6F1252" w:rsidR="00BA2DF1" w:rsidRPr="00BA2DF1" w:rsidRDefault="00BA2DF1" w:rsidP="00BA2DF1">
      <w:r>
        <w:tab/>
        <w:t xml:space="preserve">Finastra are a </w:t>
      </w:r>
      <w:r w:rsidR="00A95179">
        <w:t>Financial</w:t>
      </w:r>
      <w:r>
        <w:t xml:space="preserve"> software services company used by </w:t>
      </w:r>
      <w:r w:rsidR="009369D6">
        <w:t xml:space="preserve">nearly </w:t>
      </w:r>
      <w:r w:rsidR="006C16DE">
        <w:t xml:space="preserve">90 </w:t>
      </w:r>
      <w:r w:rsidR="009369D6">
        <w:t xml:space="preserve">of the </w:t>
      </w:r>
      <w:r w:rsidR="006C16DE">
        <w:t xml:space="preserve">worlds largest </w:t>
      </w:r>
      <w:r w:rsidR="009369D6">
        <w:t xml:space="preserve"> 100 banks</w:t>
      </w:r>
      <w:r w:rsidR="00EA240A">
        <w:t>.</w:t>
      </w:r>
      <w:sdt>
        <w:sdtPr>
          <w:id w:val="826865726"/>
          <w:citation/>
        </w:sdtPr>
        <w:sdtContent>
          <w:r w:rsidR="00EA240A">
            <w:fldChar w:fldCharType="begin"/>
          </w:r>
          <w:r w:rsidR="00EA240A">
            <w:instrText xml:space="preserve"> CITATION Fin20 \l 2057 </w:instrText>
          </w:r>
          <w:r w:rsidR="00EA240A">
            <w:fldChar w:fldCharType="separate"/>
          </w:r>
          <w:r w:rsidR="00DA37AF">
            <w:rPr>
              <w:noProof/>
            </w:rPr>
            <w:t xml:space="preserve"> </w:t>
          </w:r>
          <w:r w:rsidR="00DA37AF" w:rsidRPr="00DA37AF">
            <w:rPr>
              <w:noProof/>
            </w:rPr>
            <w:t>[10]</w:t>
          </w:r>
          <w:r w:rsidR="00EA240A">
            <w:fldChar w:fldCharType="end"/>
          </w:r>
        </w:sdtContent>
      </w:sdt>
      <w:sdt>
        <w:sdtPr>
          <w:id w:val="209083149"/>
          <w:citation/>
        </w:sdtPr>
        <w:sdtContent>
          <w:r w:rsidR="00A868DE">
            <w:fldChar w:fldCharType="begin"/>
          </w:r>
          <w:r w:rsidR="00A868DE">
            <w:instrText xml:space="preserve"> CITATION Our20 \l 2057 </w:instrText>
          </w:r>
          <w:r w:rsidR="00A868DE">
            <w:fldChar w:fldCharType="separate"/>
          </w:r>
          <w:r w:rsidR="00DA37AF">
            <w:rPr>
              <w:noProof/>
            </w:rPr>
            <w:t xml:space="preserve"> </w:t>
          </w:r>
          <w:r w:rsidR="00DA37AF" w:rsidRPr="00DA37AF">
            <w:rPr>
              <w:noProof/>
            </w:rPr>
            <w:t>[11]</w:t>
          </w:r>
          <w:r w:rsidR="00A868DE">
            <w:fldChar w:fldCharType="end"/>
          </w:r>
        </w:sdtContent>
      </w:sdt>
      <w:r w:rsidR="00BA0141">
        <w:t xml:space="preserve">. </w:t>
      </w:r>
      <w:r w:rsidR="00B72359">
        <w:t>The Fusion software that the company produces can perform the majority of function</w:t>
      </w:r>
      <w:r w:rsidR="00A82214">
        <w:t>s</w:t>
      </w:r>
      <w:r w:rsidR="00B72359">
        <w:t xml:space="preserve"> a bank needs to perform in its </w:t>
      </w:r>
      <w:r w:rsidR="00A82214">
        <w:t>daily</w:t>
      </w:r>
      <w:r w:rsidR="00B72359">
        <w:t xml:space="preserve"> </w:t>
      </w:r>
      <w:r w:rsidR="00566F2B">
        <w:t xml:space="preserve">digital </w:t>
      </w:r>
      <w:r w:rsidR="00B72359">
        <w:t>operations</w:t>
      </w:r>
      <w:r w:rsidR="00A82214">
        <w:t>.</w:t>
      </w:r>
    </w:p>
    <w:p w14:paraId="53A1C909" w14:textId="00AA44B3" w:rsidR="00BA2DF1" w:rsidRPr="00BA2DF1" w:rsidRDefault="00BA2DF1" w:rsidP="00BA2DF1">
      <w:r>
        <w:tab/>
      </w:r>
    </w:p>
    <w:p w14:paraId="2C23C4DA" w14:textId="2E43C3A0" w:rsidR="00447138" w:rsidRDefault="00447138" w:rsidP="008A279E">
      <w:pPr>
        <w:pStyle w:val="Heading3"/>
      </w:pPr>
      <w:bookmarkStart w:id="12" w:name="_Toc70110949"/>
      <w:r>
        <w:t xml:space="preserve">What </w:t>
      </w:r>
      <w:r w:rsidR="00FF3ABE">
        <w:t>t</w:t>
      </w:r>
      <w:r>
        <w:t>ype of attack</w:t>
      </w:r>
      <w:r w:rsidR="003B6BD2">
        <w:t>?</w:t>
      </w:r>
      <w:bookmarkEnd w:id="12"/>
    </w:p>
    <w:p w14:paraId="7BE2D6A9" w14:textId="46F2C4CC" w:rsidR="00D8482D" w:rsidRDefault="00D84F65" w:rsidP="00D84F65">
      <w:r>
        <w:tab/>
        <w:t>This organization suffered a ransomware</w:t>
      </w:r>
      <w:r w:rsidR="00905EE3">
        <w:t xml:space="preserve"> attack. Th</w:t>
      </w:r>
      <w:r w:rsidR="00CF7AC6">
        <w:t>is</w:t>
      </w:r>
      <w:r w:rsidR="00905EE3">
        <w:t xml:space="preserve"> </w:t>
      </w:r>
      <w:r w:rsidR="00CF7AC6">
        <w:t>malware</w:t>
      </w:r>
      <w:r>
        <w:t xml:space="preserve"> </w:t>
      </w:r>
      <w:r w:rsidR="001F604A">
        <w:t xml:space="preserve">variant </w:t>
      </w:r>
      <w:r w:rsidR="0040518E">
        <w:t xml:space="preserve">encrypts </w:t>
      </w:r>
      <w:r w:rsidR="009B1C41">
        <w:t>computer files and is often deployed through li</w:t>
      </w:r>
      <w:r w:rsidR="004715A9">
        <w:t xml:space="preserve">nks in malicious emails </w:t>
      </w:r>
      <w:r w:rsidR="00B64F70">
        <w:t>as part of phishing attempt</w:t>
      </w:r>
      <w:r w:rsidR="00563C5C">
        <w:t>.</w:t>
      </w:r>
      <w:r w:rsidR="004F236F">
        <w:t xml:space="preserve"> </w:t>
      </w:r>
    </w:p>
    <w:p w14:paraId="271D6511" w14:textId="16B76B82" w:rsidR="00D84F65" w:rsidRDefault="004F236F" w:rsidP="00D84F65">
      <w:r>
        <w:t>The</w:t>
      </w:r>
      <w:r w:rsidR="00E128D2">
        <w:t xml:space="preserve"> version of malware RYUK was fi</w:t>
      </w:r>
      <w:r w:rsidR="00867371">
        <w:t>r</w:t>
      </w:r>
      <w:r w:rsidR="00E128D2">
        <w:t>st seen in August 2018</w:t>
      </w:r>
      <w:r w:rsidR="00582C84">
        <w:t xml:space="preserve"> and has been used in multiple attacks globally</w:t>
      </w:r>
      <w:r w:rsidR="00B11DA0">
        <w:t>.</w:t>
      </w:r>
      <w:sdt>
        <w:sdtPr>
          <w:id w:val="1333713271"/>
          <w:citation/>
        </w:sdtPr>
        <w:sdtContent>
          <w:r w:rsidR="00B11DA0">
            <w:fldChar w:fldCharType="begin"/>
          </w:r>
          <w:r w:rsidR="00B11DA0">
            <w:instrText xml:space="preserve"> CITATION NCS19 \l 2057 </w:instrText>
          </w:r>
          <w:r w:rsidR="00B11DA0">
            <w:fldChar w:fldCharType="separate"/>
          </w:r>
          <w:r w:rsidR="00DA37AF">
            <w:rPr>
              <w:noProof/>
            </w:rPr>
            <w:t xml:space="preserve"> </w:t>
          </w:r>
          <w:r w:rsidR="00DA37AF" w:rsidRPr="00DA37AF">
            <w:rPr>
              <w:noProof/>
            </w:rPr>
            <w:t>[12]</w:t>
          </w:r>
          <w:r w:rsidR="00B11DA0">
            <w:fldChar w:fldCharType="end"/>
          </w:r>
        </w:sdtContent>
      </w:sdt>
      <w:r w:rsidR="00B637FA">
        <w:t xml:space="preserve"> </w:t>
      </w:r>
      <w:r w:rsidR="009978F0">
        <w:t xml:space="preserve">. Ryuk is often missed </w:t>
      </w:r>
      <w:r w:rsidR="000744F9">
        <w:t xml:space="preserve">or not observed until a while after the initial infection. This allows the  threat actors time to carry out </w:t>
      </w:r>
      <w:r w:rsidR="00AF3F59">
        <w:t>reconnaissance</w:t>
      </w:r>
      <w:r w:rsidR="00271429">
        <w:t xml:space="preserve"> within the compromised network</w:t>
      </w:r>
      <w:r w:rsidR="00AF3F59">
        <w:t xml:space="preserve"> to identify infrastructure that would maximise the impact of an attack.</w:t>
      </w:r>
      <w:r w:rsidR="00AD3EB3">
        <w:t xml:space="preserve"> </w:t>
      </w:r>
      <w:r w:rsidR="00276D02">
        <w:t xml:space="preserve"> </w:t>
      </w:r>
      <w:r w:rsidR="00C36E49">
        <w:t>Industry reports have noted that when a Ryak infection occurs . EMOT</w:t>
      </w:r>
      <w:r w:rsidR="00354ACB">
        <w:t>ET a trojan</w:t>
      </w:r>
      <w:r w:rsidR="00250031">
        <w:t xml:space="preserve"> is also observed distributing </w:t>
      </w:r>
      <w:r w:rsidR="00EA6501">
        <w:t xml:space="preserve">TRICKBOT to manipulate browser activity of users </w:t>
      </w:r>
      <w:r w:rsidR="00DD2C37">
        <w:t>to gain access to the users online accounts.</w:t>
      </w:r>
      <w:r w:rsidR="00B6006E">
        <w:t xml:space="preserve"> TRICKBOT is also used to deploy </w:t>
      </w:r>
      <w:r w:rsidR="00256D75">
        <w:t xml:space="preserve">additional tools for credential harvesting </w:t>
      </w:r>
      <w:r w:rsidR="00E12274">
        <w:t>, remote monitoring of the users workstation and propagate the malware onto other devices as it moves laterally through</w:t>
      </w:r>
      <w:r w:rsidR="00C25D16">
        <w:t>ou</w:t>
      </w:r>
      <w:r w:rsidR="00E12274">
        <w:t xml:space="preserve">t </w:t>
      </w:r>
      <w:r w:rsidR="00C25D16">
        <w:t>t</w:t>
      </w:r>
      <w:r w:rsidR="00E12274">
        <w:t>he organization</w:t>
      </w:r>
      <w:r w:rsidR="00354ACB">
        <w:t xml:space="preserve"> </w:t>
      </w:r>
      <w:r w:rsidR="00C25D16">
        <w:t>.</w:t>
      </w:r>
    </w:p>
    <w:p w14:paraId="534EB0C3" w14:textId="2632E20D" w:rsidR="00777FA5" w:rsidRDefault="00D85A96" w:rsidP="00D84F65">
      <w:r>
        <w:t>The Ryuk tool itself does</w:t>
      </w:r>
      <w:r w:rsidR="001F604A">
        <w:t xml:space="preserve"> </w:t>
      </w:r>
      <w:r>
        <w:t>n</w:t>
      </w:r>
      <w:r w:rsidR="001F604A">
        <w:t>o</w:t>
      </w:r>
      <w:r>
        <w:t xml:space="preserve">t have to ability to propagate </w:t>
      </w:r>
      <w:r w:rsidR="004F1346">
        <w:t xml:space="preserve">laterally within a network, however </w:t>
      </w:r>
      <w:r w:rsidR="00646B7D">
        <w:t>it can enc</w:t>
      </w:r>
      <w:r w:rsidR="00944D29">
        <w:t>r</w:t>
      </w:r>
      <w:r w:rsidR="00646B7D">
        <w:t>ypt network shares that it is able to enumerate</w:t>
      </w:r>
      <w:r w:rsidR="00B83FFA">
        <w:t>,</w:t>
      </w:r>
      <w:r w:rsidR="006D286F">
        <w:t xml:space="preserve"> </w:t>
      </w:r>
      <w:r w:rsidR="00B83FFA">
        <w:t>a</w:t>
      </w:r>
      <w:r w:rsidR="00912848">
        <w:t xml:space="preserve">s well as </w:t>
      </w:r>
      <w:r w:rsidR="006D286F">
        <w:t>manipulate</w:t>
      </w:r>
      <w:r w:rsidR="00FC05AD">
        <w:t xml:space="preserve"> shadow copies </w:t>
      </w:r>
      <w:r w:rsidR="00E878A5">
        <w:t xml:space="preserve">making </w:t>
      </w:r>
      <w:r w:rsidR="00465ADC">
        <w:t>restoring</w:t>
      </w:r>
      <w:r w:rsidR="00E878A5">
        <w:t xml:space="preserve"> from backups more </w:t>
      </w:r>
      <w:r w:rsidR="00465ADC">
        <w:t>problematic.</w:t>
      </w:r>
      <w:r w:rsidR="004965F7">
        <w:t xml:space="preserve"> </w:t>
      </w:r>
      <w:r w:rsidR="00DB7787">
        <w:t>Non-</w:t>
      </w:r>
      <w:r w:rsidR="00465ADC">
        <w:t>executable that</w:t>
      </w:r>
      <w:r w:rsidR="00DB7787">
        <w:t xml:space="preserve"> have been </w:t>
      </w:r>
      <w:r w:rsidR="0050059B">
        <w:t>encrypted will have the extension</w:t>
      </w:r>
      <w:r w:rsidR="00465ADC">
        <w:t xml:space="preserve"> </w:t>
      </w:r>
      <w:r w:rsidR="0050059B">
        <w:t>.RYK and a rans</w:t>
      </w:r>
      <w:r w:rsidR="00912848">
        <w:t>o</w:t>
      </w:r>
      <w:r w:rsidR="0050059B">
        <w:t xml:space="preserve">m note </w:t>
      </w:r>
      <w:r w:rsidR="00912848">
        <w:t xml:space="preserve">is dropped </w:t>
      </w:r>
      <w:r w:rsidR="00E878A5">
        <w:t xml:space="preserve">in each folder that has been processed by the </w:t>
      </w:r>
      <w:r w:rsidR="006D286F">
        <w:t>ransomware with a file called RyukReadme.html or RyukReadme.txt</w:t>
      </w:r>
      <w:r w:rsidR="00DB7787">
        <w:t xml:space="preserve"> </w:t>
      </w:r>
    </w:p>
    <w:p w14:paraId="0897419A" w14:textId="77777777" w:rsidR="00777FA5" w:rsidRDefault="00777FA5" w:rsidP="00D84F65"/>
    <w:p w14:paraId="3D50C6AB" w14:textId="3ACC1452" w:rsidR="00BA2DF1" w:rsidRPr="00BA2DF1" w:rsidRDefault="00D84F65" w:rsidP="00BA2DF1">
      <w:r>
        <w:tab/>
      </w:r>
    </w:p>
    <w:p w14:paraId="7343A819" w14:textId="6AB4E8F0" w:rsidR="00447138" w:rsidRDefault="00447138" w:rsidP="00447138">
      <w:pPr>
        <w:pStyle w:val="Heading3"/>
      </w:pPr>
      <w:bookmarkStart w:id="13" w:name="_Toc70110950"/>
      <w:r>
        <w:t>Timeline of the attack and history</w:t>
      </w:r>
      <w:bookmarkEnd w:id="13"/>
    </w:p>
    <w:p w14:paraId="58C55EFD" w14:textId="55BCE505" w:rsidR="00135AB7" w:rsidRPr="00322DF4" w:rsidRDefault="00A30207" w:rsidP="00135AB7">
      <w:pPr>
        <w:rPr>
          <w:rFonts w:cstheme="minorHAnsi"/>
          <w:i/>
          <w:iCs/>
        </w:rPr>
      </w:pPr>
      <w:r>
        <w:tab/>
      </w:r>
      <w:r w:rsidR="0020312D">
        <w:t xml:space="preserve">On </w:t>
      </w:r>
      <w:r>
        <w:t xml:space="preserve">March </w:t>
      </w:r>
      <w:r w:rsidRPr="00322DF4">
        <w:rPr>
          <w:rFonts w:cstheme="minorHAnsi"/>
          <w:i/>
          <w:iCs/>
        </w:rPr>
        <w:t>20</w:t>
      </w:r>
      <w:r w:rsidR="00E310DF" w:rsidRPr="00322DF4">
        <w:rPr>
          <w:rFonts w:cstheme="minorHAnsi"/>
          <w:i/>
          <w:iCs/>
          <w:vertAlign w:val="superscript"/>
        </w:rPr>
        <w:t>th</w:t>
      </w:r>
      <w:r w:rsidR="00E310DF" w:rsidRPr="00322DF4">
        <w:rPr>
          <w:rFonts w:cstheme="minorHAnsi"/>
          <w:i/>
          <w:iCs/>
        </w:rPr>
        <w:t xml:space="preserve"> 2020</w:t>
      </w:r>
      <w:r w:rsidR="009C3492" w:rsidRPr="00322DF4">
        <w:rPr>
          <w:rFonts w:cstheme="minorHAnsi"/>
          <w:i/>
          <w:iCs/>
        </w:rPr>
        <w:t xml:space="preserve"> Finastra Chief Operating Officer Tom Kilroy </w:t>
      </w:r>
      <w:r w:rsidR="00077D91" w:rsidRPr="00322DF4">
        <w:rPr>
          <w:rFonts w:cstheme="minorHAnsi"/>
          <w:i/>
          <w:iCs/>
        </w:rPr>
        <w:t>issued a statement:-</w:t>
      </w:r>
    </w:p>
    <w:p w14:paraId="4AAAD705" w14:textId="28D7B197" w:rsidR="00077D91" w:rsidRPr="00BA1293" w:rsidRDefault="00077D91" w:rsidP="00135AB7">
      <w:pPr>
        <w:rPr>
          <w:rStyle w:val="Emphasis"/>
          <w:rFonts w:cstheme="minorHAnsi"/>
          <w:color w:val="333333"/>
          <w:sz w:val="20"/>
          <w:szCs w:val="20"/>
          <w:shd w:val="clear" w:color="auto" w:fill="FFFFFF"/>
        </w:rPr>
      </w:pPr>
      <w:r w:rsidRPr="00322DF4">
        <w:rPr>
          <w:rFonts w:cstheme="minorHAnsi"/>
          <w:i/>
          <w:iCs/>
        </w:rPr>
        <w:tab/>
      </w:r>
      <w:r w:rsidRPr="00BA1293">
        <w:rPr>
          <w:rFonts w:cstheme="minorHAnsi"/>
          <w:i/>
          <w:iCs/>
          <w:sz w:val="20"/>
          <w:szCs w:val="20"/>
        </w:rPr>
        <w:tab/>
      </w:r>
      <w:r w:rsidRPr="00BA1293">
        <w:rPr>
          <w:rStyle w:val="Emphasis"/>
          <w:rFonts w:cstheme="minorHAnsi"/>
          <w:color w:val="333333"/>
          <w:sz w:val="20"/>
          <w:szCs w:val="20"/>
          <w:shd w:val="clear" w:color="auto" w:fill="FFFFFF"/>
        </w:rPr>
        <w:t>Earlier today, our teams learned of potentially anomalous activity on our systems. Upon learning of the situation, we engaged an independent, leading forensic firm to investigate the scope of the incident. Out of an abundance of caution and to safeguard our systems, we immediately acted to voluntarily take a number of our servers offline while we continue to investigate.</w:t>
      </w:r>
    </w:p>
    <w:p w14:paraId="1A485C01" w14:textId="77777777" w:rsidR="00322DF4" w:rsidRPr="00BA1293" w:rsidRDefault="00322DF4" w:rsidP="00322DF4">
      <w:pPr>
        <w:pStyle w:val="NormalWeb"/>
        <w:shd w:val="clear" w:color="auto" w:fill="FFFFFF"/>
        <w:spacing w:before="0" w:beforeAutospacing="0"/>
        <w:rPr>
          <w:rFonts w:asciiTheme="minorHAnsi" w:hAnsiTheme="minorHAnsi" w:cstheme="minorHAnsi"/>
          <w:i/>
          <w:iCs/>
          <w:color w:val="333333"/>
          <w:sz w:val="20"/>
          <w:szCs w:val="20"/>
        </w:rPr>
      </w:pPr>
      <w:r w:rsidRPr="00BA1293">
        <w:rPr>
          <w:rStyle w:val="Emphasis"/>
          <w:rFonts w:asciiTheme="minorHAnsi" w:eastAsiaTheme="majorEastAsia" w:hAnsiTheme="minorHAnsi" w:cstheme="minorHAnsi"/>
          <w:color w:val="333333"/>
          <w:sz w:val="20"/>
          <w:szCs w:val="20"/>
        </w:rPr>
        <w:t>At this time, we strongly believe that the incident was the result of a ransomware attack and do not have any evidence that customer or employee data was accessed or exfiltrated, nor do we believe our clients’ networks were impacted.</w:t>
      </w:r>
    </w:p>
    <w:p w14:paraId="64FE40BE" w14:textId="77777777" w:rsidR="00322DF4" w:rsidRPr="00BA1293" w:rsidRDefault="00322DF4" w:rsidP="00322DF4">
      <w:pPr>
        <w:pStyle w:val="NormalWeb"/>
        <w:shd w:val="clear" w:color="auto" w:fill="FFFFFF"/>
        <w:spacing w:before="0" w:beforeAutospacing="0"/>
        <w:rPr>
          <w:rFonts w:asciiTheme="minorHAnsi" w:hAnsiTheme="minorHAnsi" w:cstheme="minorHAnsi"/>
          <w:i/>
          <w:iCs/>
          <w:color w:val="333333"/>
          <w:sz w:val="20"/>
          <w:szCs w:val="20"/>
        </w:rPr>
      </w:pPr>
      <w:r w:rsidRPr="00BA1293">
        <w:rPr>
          <w:rStyle w:val="Emphasis"/>
          <w:rFonts w:asciiTheme="minorHAnsi" w:eastAsiaTheme="majorEastAsia" w:hAnsiTheme="minorHAnsi" w:cstheme="minorHAnsi"/>
          <w:color w:val="333333"/>
          <w:sz w:val="20"/>
          <w:szCs w:val="20"/>
        </w:rPr>
        <w:t>We are working to resolve the issue as quickly and diligently as possible and to bring our systems back online, as appropriate. While we have an industry-standard security program in place, we are conducting a rigorous review of our systems to ensure that our customer and employee data continues to be safe and secure. We have also informed and are cooperating with the relevant authorities and we are in touch directly with any customers who may be impacted as a result of disrupted service. </w:t>
      </w:r>
    </w:p>
    <w:p w14:paraId="0906A393" w14:textId="77777777" w:rsidR="00322DF4" w:rsidRPr="00BA1293" w:rsidRDefault="00322DF4" w:rsidP="00322DF4">
      <w:pPr>
        <w:pStyle w:val="NormalWeb"/>
        <w:shd w:val="clear" w:color="auto" w:fill="FFFFFF"/>
        <w:spacing w:before="0" w:beforeAutospacing="0"/>
        <w:rPr>
          <w:rFonts w:asciiTheme="minorHAnsi" w:hAnsiTheme="minorHAnsi" w:cstheme="minorHAnsi"/>
          <w:i/>
          <w:iCs/>
          <w:color w:val="333333"/>
          <w:sz w:val="20"/>
          <w:szCs w:val="20"/>
        </w:rPr>
      </w:pPr>
      <w:r w:rsidRPr="00BA1293">
        <w:rPr>
          <w:rStyle w:val="Emphasis"/>
          <w:rFonts w:asciiTheme="minorHAnsi" w:eastAsiaTheme="majorEastAsia" w:hAnsiTheme="minorHAnsi" w:cstheme="minorHAnsi"/>
          <w:color w:val="333333"/>
          <w:sz w:val="20"/>
          <w:szCs w:val="20"/>
        </w:rPr>
        <w:lastRenderedPageBreak/>
        <w:t>Finastra takes data security very seriously, and we have committed to updating our stakeholders regularly and providing more information as soon as our investigation into this matter continues.</w:t>
      </w:r>
    </w:p>
    <w:p w14:paraId="26D9F7EA" w14:textId="5B13B90D" w:rsidR="00135AB7" w:rsidRDefault="00135AB7" w:rsidP="00135AB7">
      <w:r>
        <w:tab/>
      </w:r>
      <w:r w:rsidR="00CA391C">
        <w:t xml:space="preserve">To mitigate any further disruption caused by the ransomware </w:t>
      </w:r>
      <w:r>
        <w:t>Finastra disconnect</w:t>
      </w:r>
      <w:r w:rsidR="009D634F">
        <w:t>ed</w:t>
      </w:r>
      <w:r>
        <w:t xml:space="preserve"> thousands of servers across the globe whilst remediation steps were undertaken</w:t>
      </w:r>
      <w:r w:rsidR="00663060">
        <w:t xml:space="preserve"> and it was several days before </w:t>
      </w:r>
      <w:r w:rsidR="00CA66FF">
        <w:t>services were restored</w:t>
      </w:r>
      <w:r>
        <w:t xml:space="preserve">. </w:t>
      </w:r>
    </w:p>
    <w:p w14:paraId="6CFD5D61" w14:textId="75F44D45" w:rsidR="00135AB7" w:rsidRDefault="00135AB7" w:rsidP="00135AB7"/>
    <w:p w14:paraId="38454EB2" w14:textId="1266F479" w:rsidR="00135AB7" w:rsidRPr="00135AB7" w:rsidRDefault="00135AB7" w:rsidP="00135AB7">
      <w:r>
        <w:tab/>
      </w:r>
    </w:p>
    <w:p w14:paraId="0594BD2C" w14:textId="3A6B5F0B" w:rsidR="00447138" w:rsidRDefault="00447138" w:rsidP="00447138">
      <w:pPr>
        <w:pStyle w:val="Heading3"/>
      </w:pPr>
      <w:bookmarkStart w:id="14" w:name="_Toc70110951"/>
      <w:r>
        <w:t>Motive</w:t>
      </w:r>
      <w:bookmarkEnd w:id="14"/>
    </w:p>
    <w:p w14:paraId="4701AFF1" w14:textId="4D0B497E" w:rsidR="004E6174" w:rsidRDefault="001631EC" w:rsidP="00EB5515">
      <w:pPr>
        <w:ind w:firstLine="720"/>
      </w:pPr>
      <w:r>
        <w:t>Ryuk has been used for a number of targeted ransomware attacks on a number of organizations</w:t>
      </w:r>
      <w:r w:rsidR="00044568">
        <w:t xml:space="preserve">. </w:t>
      </w:r>
      <w:r w:rsidR="00336D4D">
        <w:t>C</w:t>
      </w:r>
      <w:r w:rsidR="00044568">
        <w:t xml:space="preserve">riminal gangs have been operating the Ryuk ransomware since August 2018. Extorting </w:t>
      </w:r>
      <w:r w:rsidR="00C23C62">
        <w:t xml:space="preserve">enterprise </w:t>
      </w:r>
      <w:r w:rsidR="00044568">
        <w:t>victims in</w:t>
      </w:r>
      <w:r w:rsidR="00C45A46">
        <w:t>to paying large ransoms</w:t>
      </w:r>
      <w:r w:rsidR="00A67B2A">
        <w:t xml:space="preserve">. </w:t>
      </w:r>
      <w:r w:rsidR="00F555F5">
        <w:t>Its been reported that t</w:t>
      </w:r>
      <w:r w:rsidR="009A2004">
        <w:t xml:space="preserve">hreat actors utilizing Ryuk have </w:t>
      </w:r>
      <w:r w:rsidR="00EB7F31">
        <w:t xml:space="preserve">extorted over 3.7million </w:t>
      </w:r>
      <w:r w:rsidR="007F1E4A">
        <w:t>dollars over 52 transactions</w:t>
      </w:r>
      <w:sdt>
        <w:sdtPr>
          <w:id w:val="-246732870"/>
          <w:citation/>
        </w:sdtPr>
        <w:sdtContent>
          <w:r w:rsidR="00446C25">
            <w:fldChar w:fldCharType="begin"/>
          </w:r>
          <w:r w:rsidR="00446C25">
            <w:instrText xml:space="preserve"> CITATION Ale19 \l 2057 </w:instrText>
          </w:r>
          <w:r w:rsidR="00446C25">
            <w:fldChar w:fldCharType="separate"/>
          </w:r>
          <w:r w:rsidR="00DA37AF">
            <w:rPr>
              <w:noProof/>
            </w:rPr>
            <w:t xml:space="preserve"> </w:t>
          </w:r>
          <w:r w:rsidR="00DA37AF" w:rsidRPr="00DA37AF">
            <w:rPr>
              <w:noProof/>
            </w:rPr>
            <w:t>[13]</w:t>
          </w:r>
          <w:r w:rsidR="00446C25">
            <w:fldChar w:fldCharType="end"/>
          </w:r>
        </w:sdtContent>
      </w:sdt>
      <w:r w:rsidR="00606BF3">
        <w:t xml:space="preserve">. Below is an example of the ransom text displayed on a compromised </w:t>
      </w:r>
      <w:r w:rsidR="00CC31AE">
        <w:t>device.</w:t>
      </w:r>
    </w:p>
    <w:p w14:paraId="7A7FE1ED" w14:textId="170B3264" w:rsidR="003B7888" w:rsidRDefault="003B7888" w:rsidP="004E6174"/>
    <w:tbl>
      <w:tblPr>
        <w:tblStyle w:val="TableGrid"/>
        <w:tblW w:w="0" w:type="auto"/>
        <w:tblLook w:val="04A0" w:firstRow="1" w:lastRow="0" w:firstColumn="1" w:lastColumn="0" w:noHBand="0" w:noVBand="1"/>
      </w:tblPr>
      <w:tblGrid>
        <w:gridCol w:w="9010"/>
      </w:tblGrid>
      <w:tr w:rsidR="003B7888" w14:paraId="1735647C" w14:textId="77777777" w:rsidTr="003B7888">
        <w:tc>
          <w:tcPr>
            <w:tcW w:w="9016" w:type="dxa"/>
          </w:tcPr>
          <w:p w14:paraId="4744030A" w14:textId="323B7199" w:rsidR="003B7888" w:rsidRDefault="003B7888" w:rsidP="004E6174">
            <w:r>
              <w:rPr>
                <w:noProof/>
              </w:rPr>
              <w:drawing>
                <wp:inline distT="0" distB="0" distL="0" distR="0" wp14:anchorId="6CF9FB84" wp14:editId="50A7036E">
                  <wp:extent cx="5731510" cy="3995420"/>
                  <wp:effectExtent l="0" t="0" r="254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995420"/>
                          </a:xfrm>
                          <a:prstGeom prst="rect">
                            <a:avLst/>
                          </a:prstGeom>
                          <a:noFill/>
                          <a:ln>
                            <a:noFill/>
                          </a:ln>
                        </pic:spPr>
                      </pic:pic>
                    </a:graphicData>
                  </a:graphic>
                </wp:inline>
              </w:drawing>
            </w:r>
          </w:p>
        </w:tc>
      </w:tr>
    </w:tbl>
    <w:p w14:paraId="2398F262" w14:textId="77777777" w:rsidR="003B7888" w:rsidRPr="004E6174" w:rsidRDefault="003B7888" w:rsidP="004E6174"/>
    <w:p w14:paraId="67C6B7C5" w14:textId="77777777" w:rsidR="00AD6D24" w:rsidRPr="00AD6D24" w:rsidRDefault="00AD6D24" w:rsidP="00AD6D24"/>
    <w:p w14:paraId="3629FEA7" w14:textId="08FF04E4" w:rsidR="00447138" w:rsidRDefault="00447138" w:rsidP="00447138">
      <w:pPr>
        <w:pStyle w:val="Heading3"/>
      </w:pPr>
      <w:bookmarkStart w:id="15" w:name="_Toc70110952"/>
      <w:r>
        <w:t>Method</w:t>
      </w:r>
      <w:bookmarkEnd w:id="15"/>
    </w:p>
    <w:p w14:paraId="79E02A58" w14:textId="36F41907" w:rsidR="00D07701" w:rsidRDefault="00AD6D24" w:rsidP="00AD6D24">
      <w:pPr>
        <w:ind w:firstLine="720"/>
      </w:pPr>
      <w:r>
        <w:t>Further investigation into the potential source of the attack highlighted that Finastra was reliant on an unpatched Pulse Secure VPN solution with a known vulnerability (CVE-2019-11510)</w:t>
      </w:r>
      <w:sdt>
        <w:sdtPr>
          <w:id w:val="-1559397760"/>
          <w:citation/>
        </w:sdtPr>
        <w:sdtContent>
          <w:r>
            <w:fldChar w:fldCharType="begin"/>
          </w:r>
          <w:r>
            <w:instrText xml:space="preserve"> CITATION NIS19 \l 2057 </w:instrText>
          </w:r>
          <w:r>
            <w:fldChar w:fldCharType="separate"/>
          </w:r>
          <w:r w:rsidR="00DA37AF">
            <w:rPr>
              <w:noProof/>
            </w:rPr>
            <w:t xml:space="preserve"> </w:t>
          </w:r>
          <w:r w:rsidR="00DA37AF" w:rsidRPr="00DA37AF">
            <w:rPr>
              <w:noProof/>
            </w:rPr>
            <w:t>[14]</w:t>
          </w:r>
          <w:r>
            <w:fldChar w:fldCharType="end"/>
          </w:r>
        </w:sdtContent>
      </w:sdt>
      <w:r>
        <w:t xml:space="preserve"> with a CV</w:t>
      </w:r>
      <w:r w:rsidR="008973DD">
        <w:t>SS</w:t>
      </w:r>
      <w:r>
        <w:t xml:space="preserve"> score of 10.</w:t>
      </w:r>
    </w:p>
    <w:p w14:paraId="598C5841" w14:textId="59D9306B" w:rsidR="00D07701" w:rsidRDefault="00D07701" w:rsidP="00AD6D24">
      <w:pPr>
        <w:ind w:firstLine="720"/>
      </w:pPr>
      <w:r>
        <w:lastRenderedPageBreak/>
        <w:t xml:space="preserve">The CVE or Common Vulnerability </w:t>
      </w:r>
      <w:r w:rsidR="006B0EAE">
        <w:t>and Exposure score guides network administrators when t</w:t>
      </w:r>
      <w:r w:rsidR="007B47C9">
        <w:t xml:space="preserve">hey need to focus their attentions on which vulnerability to resolve first when a </w:t>
      </w:r>
      <w:r w:rsidR="008C598A">
        <w:t>system has multiple vulnerabilities.</w:t>
      </w:r>
    </w:p>
    <w:p w14:paraId="570AD0DD" w14:textId="6C6CE9E4" w:rsidR="00AD6D24" w:rsidRPr="003B6BD2" w:rsidRDefault="00AD6D24" w:rsidP="00AD6D24">
      <w:pPr>
        <w:ind w:firstLine="720"/>
      </w:pPr>
      <w:r>
        <w:t xml:space="preserve"> This vulnerability would permit an actor the ability to write files to the exposed host file system. I</w:t>
      </w:r>
      <w:r w:rsidR="00EB5515">
        <w:t>t</w:t>
      </w:r>
      <w:r>
        <w:t xml:space="preserve"> was also noted that Finastra had 4 Citrix Nestcalers (A</w:t>
      </w:r>
      <w:r w:rsidR="00CD71EE">
        <w:t xml:space="preserve">pplication </w:t>
      </w:r>
      <w:r>
        <w:t>D</w:t>
      </w:r>
      <w:r w:rsidR="00CD71EE">
        <w:t xml:space="preserve">elivery </w:t>
      </w:r>
      <w:r>
        <w:t>C</w:t>
      </w:r>
      <w:r w:rsidR="00CD71EE">
        <w:t>ontroller</w:t>
      </w:r>
      <w:r>
        <w:t>) servers that were vulnerable (CVE-2019-19781) with a CV</w:t>
      </w:r>
      <w:r w:rsidR="00F62147">
        <w:t>SS</w:t>
      </w:r>
      <w:r>
        <w:t xml:space="preserve"> score of 9.8 that could allow an unauthenticated attacker perform arbitrary code execution.</w:t>
      </w:r>
      <w:sdt>
        <w:sdtPr>
          <w:id w:val="-415162243"/>
          <w:citation/>
        </w:sdtPr>
        <w:sdtContent>
          <w:r>
            <w:fldChar w:fldCharType="begin"/>
          </w:r>
          <w:r>
            <w:instrText xml:space="preserve"> CITATION Cit191 \l 2057 </w:instrText>
          </w:r>
          <w:r>
            <w:fldChar w:fldCharType="separate"/>
          </w:r>
          <w:r w:rsidR="00DA37AF">
            <w:rPr>
              <w:noProof/>
            </w:rPr>
            <w:t xml:space="preserve"> </w:t>
          </w:r>
          <w:r w:rsidR="00DA37AF" w:rsidRPr="00DA37AF">
            <w:rPr>
              <w:noProof/>
            </w:rPr>
            <w:t>[15]</w:t>
          </w:r>
          <w:r>
            <w:fldChar w:fldCharType="end"/>
          </w:r>
        </w:sdtContent>
      </w:sdt>
    </w:p>
    <w:p w14:paraId="03DA7C08" w14:textId="77777777" w:rsidR="00AD6D24" w:rsidRPr="00AD6D24" w:rsidRDefault="00AD6D24" w:rsidP="00AD6D24"/>
    <w:p w14:paraId="041B12F4" w14:textId="0896E671" w:rsidR="00447138" w:rsidRDefault="00447138" w:rsidP="00447138">
      <w:pPr>
        <w:pStyle w:val="Heading3"/>
      </w:pPr>
      <w:bookmarkStart w:id="16" w:name="_Toc70110953"/>
      <w:r>
        <w:t>We</w:t>
      </w:r>
      <w:r w:rsidR="002A4409">
        <w:t>a</w:t>
      </w:r>
      <w:r>
        <w:t>k point that was exploited by the attack</w:t>
      </w:r>
      <w:r w:rsidR="000C41B9">
        <w:t>.</w:t>
      </w:r>
      <w:bookmarkEnd w:id="16"/>
    </w:p>
    <w:p w14:paraId="5068A5CD" w14:textId="009AC7B4" w:rsidR="005134A8" w:rsidRDefault="005134A8" w:rsidP="00EB5515">
      <w:pPr>
        <w:ind w:firstLine="720"/>
      </w:pPr>
      <w:r>
        <w:t xml:space="preserve">Dependant on the source of the attack either the malware was introduced via an unpatched VPN </w:t>
      </w:r>
      <w:r w:rsidR="00021974">
        <w:t>ser</w:t>
      </w:r>
      <w:r w:rsidR="00757998">
        <w:t>vice</w:t>
      </w:r>
      <w:r w:rsidR="00527153">
        <w:t xml:space="preserve"> </w:t>
      </w:r>
      <w:r w:rsidR="00021974">
        <w:t xml:space="preserve">a </w:t>
      </w:r>
      <w:r w:rsidR="002F6AB7">
        <w:t>Citrix ADC</w:t>
      </w:r>
      <w:r>
        <w:t xml:space="preserve"> or via a phishing attack. There are </w:t>
      </w:r>
      <w:r w:rsidR="00082981">
        <w:t xml:space="preserve">numerous methods to </w:t>
      </w:r>
      <w:r w:rsidR="00870E5F">
        <w:t>assist</w:t>
      </w:r>
      <w:r w:rsidR="00082981">
        <w:t xml:space="preserve"> in mitigating this type of attack primarily patching </w:t>
      </w:r>
      <w:r w:rsidR="00E76A9C">
        <w:t xml:space="preserve">infrastructure </w:t>
      </w:r>
      <w:r w:rsidR="00F97189">
        <w:t>that has known vulnerabilities</w:t>
      </w:r>
      <w:r w:rsidR="00451580">
        <w:t xml:space="preserve">. </w:t>
      </w:r>
      <w:r w:rsidR="002F6AB7">
        <w:t>Anti-phishing</w:t>
      </w:r>
      <w:r w:rsidR="00B709DB">
        <w:t xml:space="preserve"> scanners can be employed as part of the email security platform and </w:t>
      </w:r>
      <w:r w:rsidR="005D0F4E">
        <w:t xml:space="preserve">user education plans can be </w:t>
      </w:r>
      <w:r w:rsidR="00FE7495">
        <w:t>employed</w:t>
      </w:r>
      <w:r w:rsidR="005D0F4E">
        <w:t xml:space="preserve"> to make end users more </w:t>
      </w:r>
      <w:r w:rsidR="00390C7C">
        <w:t xml:space="preserve">aware </w:t>
      </w:r>
      <w:r w:rsidR="005D0F4E">
        <w:t xml:space="preserve">of their role in </w:t>
      </w:r>
      <w:r w:rsidR="00390C7C">
        <w:t xml:space="preserve">managing the threat the </w:t>
      </w:r>
      <w:r w:rsidR="00466027">
        <w:t>organization faces</w:t>
      </w:r>
      <w:r w:rsidR="00FE7495">
        <w:t xml:space="preserve"> and what they can do to stop it.</w:t>
      </w:r>
    </w:p>
    <w:p w14:paraId="458E96E2" w14:textId="17C9D686" w:rsidR="00D16BBF" w:rsidRPr="005134A8" w:rsidRDefault="00D16BBF" w:rsidP="005134A8">
      <w:r>
        <w:t xml:space="preserve">An interesting point of note regarding the Ryuks ability to </w:t>
      </w:r>
      <w:r w:rsidR="00051D52">
        <w:t xml:space="preserve">make restoration more problematic was the use of an undocumented </w:t>
      </w:r>
      <w:r w:rsidR="00A06009">
        <w:t>feature of the VSSADMIN resize command</w:t>
      </w:r>
      <w:r w:rsidR="003C2C15">
        <w:t>.</w:t>
      </w:r>
      <w:r w:rsidR="001E7376">
        <w:t xml:space="preserve"> Whilst “vssadmin Delete shadows /all /quiet”</w:t>
      </w:r>
      <w:r w:rsidR="00142E0F">
        <w:t xml:space="preserve"> is quite common “vssadmin resize shado</w:t>
      </w:r>
      <w:r w:rsidR="00E136A8">
        <w:t>w</w:t>
      </w:r>
      <w:r w:rsidR="00403B5E">
        <w:t>storage</w:t>
      </w:r>
      <w:r w:rsidR="00E136A8">
        <w:t xml:space="preserve">” is rarely used </w:t>
      </w:r>
      <w:r w:rsidR="00266E8D">
        <w:t xml:space="preserve">but </w:t>
      </w:r>
      <w:r w:rsidR="002A224D">
        <w:t>relies</w:t>
      </w:r>
      <w:r w:rsidR="00266E8D">
        <w:t xml:space="preserve"> on vssadmin to </w:t>
      </w:r>
      <w:r w:rsidR="002A224D">
        <w:t xml:space="preserve">forceable delete storage when shadow copies are resized </w:t>
      </w:r>
      <w:r w:rsidR="00260A4C">
        <w:t>regardless of the</w:t>
      </w:r>
      <w:r w:rsidR="00625D0D">
        <w:t>ir context</w:t>
      </w:r>
      <w:sdt>
        <w:sdtPr>
          <w:id w:val="5795357"/>
          <w:citation/>
        </w:sdtPr>
        <w:sdtContent>
          <w:r w:rsidR="006F4D8F">
            <w:fldChar w:fldCharType="begin"/>
          </w:r>
          <w:r w:rsidR="006F4D8F">
            <w:instrText xml:space="preserve"> CITATION Ale19 \l 2057 </w:instrText>
          </w:r>
          <w:r w:rsidR="006F4D8F">
            <w:fldChar w:fldCharType="separate"/>
          </w:r>
          <w:r w:rsidR="00DA37AF">
            <w:rPr>
              <w:noProof/>
            </w:rPr>
            <w:t xml:space="preserve"> </w:t>
          </w:r>
          <w:r w:rsidR="00DA37AF" w:rsidRPr="00DA37AF">
            <w:rPr>
              <w:noProof/>
            </w:rPr>
            <w:t>[13]</w:t>
          </w:r>
          <w:r w:rsidR="006F4D8F">
            <w:fldChar w:fldCharType="end"/>
          </w:r>
        </w:sdtContent>
      </w:sdt>
      <w:r w:rsidR="002D65A8">
        <w:t>.</w:t>
      </w:r>
    </w:p>
    <w:p w14:paraId="14D3B160" w14:textId="4B9DC11E" w:rsidR="0078298D" w:rsidRDefault="0078298D">
      <w:r>
        <w:br w:type="page"/>
      </w:r>
    </w:p>
    <w:p w14:paraId="7E066D6B" w14:textId="7C4F6B23" w:rsidR="00447138" w:rsidRDefault="00FB79A1" w:rsidP="0002199F">
      <w:pPr>
        <w:pStyle w:val="Heading1"/>
      </w:pPr>
      <w:bookmarkStart w:id="17" w:name="_Toc70110954"/>
      <w:r>
        <w:lastRenderedPageBreak/>
        <w:t>Task B</w:t>
      </w:r>
      <w:bookmarkEnd w:id="17"/>
      <w:r>
        <w:t xml:space="preserve"> </w:t>
      </w:r>
    </w:p>
    <w:p w14:paraId="0DCE08DE" w14:textId="6871AB72" w:rsidR="00FB79A1" w:rsidRDefault="0079394A" w:rsidP="00176B22">
      <w:pPr>
        <w:pStyle w:val="Heading2"/>
      </w:pPr>
      <w:bookmarkStart w:id="18" w:name="_Toc70110955"/>
      <w:r>
        <w:t>Gathering information</w:t>
      </w:r>
      <w:r w:rsidR="00272BFB">
        <w:t>.</w:t>
      </w:r>
      <w:bookmarkEnd w:id="18"/>
    </w:p>
    <w:p w14:paraId="385478CB" w14:textId="101BCFC1" w:rsidR="00837D61" w:rsidRDefault="00837D61" w:rsidP="00837D61">
      <w:r>
        <w:tab/>
      </w:r>
    </w:p>
    <w:p w14:paraId="05E98AD2" w14:textId="6A3F9517" w:rsidR="00837D61" w:rsidRPr="00837D61" w:rsidRDefault="00837D61" w:rsidP="00837D61">
      <w:r>
        <w:tab/>
        <w:t>Knowing an organization or specific individuals within an organization can aid in more successful information gathering exercise. Learning about the target environment its system and infrastructure can</w:t>
      </w:r>
      <w:r w:rsidR="00423788">
        <w:t xml:space="preserve"> also </w:t>
      </w:r>
      <w:r>
        <w:t>lead to a faster return on the effort.</w:t>
      </w:r>
    </w:p>
    <w:p w14:paraId="1D003FC1" w14:textId="74E125CD" w:rsidR="001822B0" w:rsidRDefault="00176B22" w:rsidP="00176B22">
      <w:r>
        <w:tab/>
        <w:t>A threat actor can use a number of techniques to attempt to gain access to a</w:t>
      </w:r>
      <w:r w:rsidR="004518B7">
        <w:t>n organization</w:t>
      </w:r>
      <w:r w:rsidR="005803F7">
        <w:t>,</w:t>
      </w:r>
      <w:r w:rsidR="004518B7">
        <w:t xml:space="preserve"> system</w:t>
      </w:r>
      <w:r w:rsidR="005803F7">
        <w:t xml:space="preserve"> or individual</w:t>
      </w:r>
      <w:r w:rsidR="002C6ACF">
        <w:t>,</w:t>
      </w:r>
      <w:r>
        <w:t xml:space="preserve"> </w:t>
      </w:r>
      <w:r w:rsidR="002C6ACF">
        <w:t xml:space="preserve">some of them are reliant on </w:t>
      </w:r>
      <w:r w:rsidR="001625B5">
        <w:t xml:space="preserve">digital infrastructure some are </w:t>
      </w:r>
      <w:r w:rsidR="003C126B">
        <w:t>more low tech solutions</w:t>
      </w:r>
      <w:r w:rsidR="001822B0">
        <w:t>:-</w:t>
      </w:r>
    </w:p>
    <w:p w14:paraId="4CBCACAB" w14:textId="637C8C88" w:rsidR="00F77788" w:rsidRDefault="00D54E26" w:rsidP="00176B22">
      <w:r>
        <w:t>Dumpster diving for c</w:t>
      </w:r>
      <w:r w:rsidR="004B7038">
        <w:t>onfidential</w:t>
      </w:r>
      <w:r w:rsidR="004B77B8">
        <w:t xml:space="preserve"> information can be gather</w:t>
      </w:r>
      <w:r w:rsidR="001822B0">
        <w:t>e</w:t>
      </w:r>
      <w:r w:rsidR="004B77B8">
        <w:t xml:space="preserve">d from paper </w:t>
      </w:r>
      <w:r w:rsidR="00601CB0">
        <w:t>or electronic</w:t>
      </w:r>
      <w:r w:rsidR="009D21F3">
        <w:t xml:space="preserve"> waste</w:t>
      </w:r>
      <w:r w:rsidR="00601CB0">
        <w:t xml:space="preserve"> </w:t>
      </w:r>
      <w:r>
        <w:t xml:space="preserve">either </w:t>
      </w:r>
      <w:r w:rsidR="00F77788">
        <w:t>from business or from individuals.</w:t>
      </w:r>
      <w:r w:rsidR="00A1614E">
        <w:t xml:space="preserve"> </w:t>
      </w:r>
      <w:r w:rsidR="00247304">
        <w:t xml:space="preserve">Electronic waste for example old hard drives </w:t>
      </w:r>
      <w:r w:rsidR="00F66C3F">
        <w:t>or</w:t>
      </w:r>
      <w:r w:rsidR="00247304">
        <w:t xml:space="preserve"> mislaid </w:t>
      </w:r>
      <w:r w:rsidR="008712A7">
        <w:t xml:space="preserve">memory sticks can be a wealth of information for a threat actor especially if the data is </w:t>
      </w:r>
      <w:r w:rsidR="00BD55FA">
        <w:t>un-encrypted.</w:t>
      </w:r>
    </w:p>
    <w:p w14:paraId="0634E29D" w14:textId="7457416D" w:rsidR="00D81854" w:rsidRDefault="007800F9" w:rsidP="00176B22">
      <w:r>
        <w:t>Tailgating to a</w:t>
      </w:r>
      <w:r w:rsidR="00D81854">
        <w:t>ccess a restric</w:t>
      </w:r>
      <w:r w:rsidR="00CF786F">
        <w:t xml:space="preserve">ted space by closely following an authorized user and </w:t>
      </w:r>
      <w:r w:rsidR="00175B8D">
        <w:t>entering</w:t>
      </w:r>
      <w:r w:rsidR="00CF786F">
        <w:t xml:space="preserve"> the space </w:t>
      </w:r>
      <w:r w:rsidR="00B64F10">
        <w:t xml:space="preserve">whilst physical restrictions are </w:t>
      </w:r>
      <w:r w:rsidR="00175B8D">
        <w:t>lowered.</w:t>
      </w:r>
    </w:p>
    <w:p w14:paraId="69EA7D0F" w14:textId="16814752" w:rsidR="003C5511" w:rsidRDefault="003C5511" w:rsidP="00176B22">
      <w:r>
        <w:t xml:space="preserve">Phishing </w:t>
      </w:r>
      <w:r w:rsidR="007E6FCE">
        <w:t xml:space="preserve">where </w:t>
      </w:r>
      <w:r w:rsidR="00F621C9">
        <w:t>individuals</w:t>
      </w:r>
      <w:r w:rsidR="007E6FCE">
        <w:t xml:space="preserve"> are targeted with a malicious email that proports to be from a legitimate site</w:t>
      </w:r>
      <w:r w:rsidR="00321011">
        <w:t xml:space="preserve">, </w:t>
      </w:r>
      <w:r w:rsidR="007E6FCE">
        <w:t>service</w:t>
      </w:r>
      <w:r w:rsidR="00321011">
        <w:t xml:space="preserve"> or in</w:t>
      </w:r>
      <w:r w:rsidR="00C84F25">
        <w:t>di</w:t>
      </w:r>
      <w:r w:rsidR="00321011">
        <w:t xml:space="preserve">vidual </w:t>
      </w:r>
      <w:r w:rsidR="007E6FCE">
        <w:t xml:space="preserve">. </w:t>
      </w:r>
    </w:p>
    <w:p w14:paraId="389194A6" w14:textId="5C52A756" w:rsidR="00F77788" w:rsidRDefault="00036569" w:rsidP="00176B22">
      <w:r>
        <w:t xml:space="preserve">Vishing </w:t>
      </w:r>
      <w:r w:rsidR="00840FCC">
        <w:t>is the telephone equivalent of phishing</w:t>
      </w:r>
      <w:r w:rsidR="001D236E">
        <w:t xml:space="preserve">. Where a </w:t>
      </w:r>
      <w:r w:rsidR="003A16AD">
        <w:t xml:space="preserve">scammer will attempt to gather confidential information from an individual </w:t>
      </w:r>
      <w:r w:rsidR="00175B8D">
        <w:t>to</w:t>
      </w:r>
      <w:r w:rsidR="003A16AD">
        <w:t xml:space="preserve"> leverage the information </w:t>
      </w:r>
      <w:r w:rsidR="007D46FE">
        <w:t>to gain access to more sensitive access</w:t>
      </w:r>
      <w:r w:rsidR="00EE7D4A">
        <w:t xml:space="preserve">. </w:t>
      </w:r>
    </w:p>
    <w:p w14:paraId="1D320E3D" w14:textId="6732680D" w:rsidR="002B0090" w:rsidRDefault="002B0090" w:rsidP="00176B22">
      <w:r>
        <w:t xml:space="preserve">Smishing similar to Vishing but the communication media is </w:t>
      </w:r>
      <w:r w:rsidR="00C83C4E">
        <w:t>via SMS</w:t>
      </w:r>
    </w:p>
    <w:p w14:paraId="716CA9ED" w14:textId="7E81F2E5" w:rsidR="00417676" w:rsidRDefault="00417676" w:rsidP="00176B22">
      <w:r>
        <w:t>Shoulder surfing</w:t>
      </w:r>
      <w:r w:rsidR="001C6425">
        <w:t xml:space="preserve"> observing a user type in their </w:t>
      </w:r>
      <w:r w:rsidR="004765FB">
        <w:t xml:space="preserve">credentials or </w:t>
      </w:r>
      <w:r w:rsidR="00551588">
        <w:t xml:space="preserve">review </w:t>
      </w:r>
      <w:r w:rsidR="005F089D">
        <w:t>details</w:t>
      </w:r>
      <w:r w:rsidR="00551588">
        <w:t xml:space="preserve"> on a notebook/</w:t>
      </w:r>
      <w:r w:rsidR="00FB589F">
        <w:t>P</w:t>
      </w:r>
      <w:r w:rsidR="00551588">
        <w:t>ostit note.</w:t>
      </w:r>
    </w:p>
    <w:p w14:paraId="5A503D44" w14:textId="405D269D" w:rsidR="009D10D5" w:rsidRDefault="009D10D5" w:rsidP="00176B22">
      <w:r>
        <w:t xml:space="preserve">In a digital age phishing or spear phishing </w:t>
      </w:r>
      <w:r w:rsidR="00F60239">
        <w:t>is made easier as more and more information is published on public forums</w:t>
      </w:r>
      <w:r w:rsidR="00417529">
        <w:t xml:space="preserve">. </w:t>
      </w:r>
      <w:r w:rsidR="00A4194E">
        <w:t xml:space="preserve">Researching the targets internet footprint </w:t>
      </w:r>
      <w:r w:rsidR="00B74B1D">
        <w:t xml:space="preserve">by monitoring </w:t>
      </w:r>
      <w:r w:rsidR="00F36AED">
        <w:t>social media</w:t>
      </w:r>
      <w:r w:rsidR="00DD7005">
        <w:t xml:space="preserve"> scanning </w:t>
      </w:r>
      <w:r w:rsidR="00F36AED">
        <w:t xml:space="preserve">for </w:t>
      </w:r>
      <w:r w:rsidR="00DD7005">
        <w:t xml:space="preserve">publicly available </w:t>
      </w:r>
      <w:r w:rsidR="00E0067C">
        <w:t>information</w:t>
      </w:r>
      <w:r w:rsidR="00DD7005">
        <w:t xml:space="preserve">, social engineering </w:t>
      </w:r>
      <w:r w:rsidR="00A0501D">
        <w:t xml:space="preserve">or targeting </w:t>
      </w:r>
      <w:r w:rsidR="00DF1375">
        <w:t>staff</w:t>
      </w:r>
      <w:r w:rsidR="004F05C6">
        <w:t>.</w:t>
      </w:r>
    </w:p>
    <w:p w14:paraId="509F3B16" w14:textId="07AAA3F8" w:rsidR="00FB10B6" w:rsidRDefault="00FB10B6" w:rsidP="00176B22"/>
    <w:p w14:paraId="386126ED" w14:textId="49CE14F9" w:rsidR="00FB10B6" w:rsidRDefault="00320231" w:rsidP="007A761C">
      <w:pPr>
        <w:pStyle w:val="Heading2"/>
      </w:pPr>
      <w:bookmarkStart w:id="19" w:name="_Toc70110956"/>
      <w:r w:rsidRPr="00C72886">
        <w:t>Open source Intelligence</w:t>
      </w:r>
      <w:bookmarkEnd w:id="19"/>
      <w:r w:rsidRPr="00C72886">
        <w:t xml:space="preserve"> </w:t>
      </w:r>
    </w:p>
    <w:p w14:paraId="02076A8E" w14:textId="1B4EC973" w:rsidR="00C72886" w:rsidRDefault="00C72886" w:rsidP="00C72886"/>
    <w:p w14:paraId="38930AA8" w14:textId="2A7BF8AF" w:rsidR="00FD0E05" w:rsidRDefault="00FD0E05" w:rsidP="00C72886">
      <w:r>
        <w:t xml:space="preserve">Open source </w:t>
      </w:r>
      <w:r w:rsidR="0065015F">
        <w:t>Intelligence</w:t>
      </w:r>
      <w:r>
        <w:t xml:space="preserve"> or OSIN</w:t>
      </w:r>
      <w:r w:rsidR="00601491">
        <w:t>T</w:t>
      </w:r>
      <w:sdt>
        <w:sdtPr>
          <w:id w:val="1621186460"/>
          <w:citation/>
        </w:sdtPr>
        <w:sdtContent>
          <w:r w:rsidR="00DB5524">
            <w:fldChar w:fldCharType="begin"/>
          </w:r>
          <w:r w:rsidR="00DB5524">
            <w:instrText xml:space="preserve"> CITATION Flo13 \l 2057 </w:instrText>
          </w:r>
          <w:r w:rsidR="00DB5524">
            <w:fldChar w:fldCharType="separate"/>
          </w:r>
          <w:r w:rsidR="00DA37AF">
            <w:rPr>
              <w:noProof/>
            </w:rPr>
            <w:t xml:space="preserve"> </w:t>
          </w:r>
          <w:r w:rsidR="00DA37AF" w:rsidRPr="00DA37AF">
            <w:rPr>
              <w:noProof/>
            </w:rPr>
            <w:t>[16]</w:t>
          </w:r>
          <w:r w:rsidR="00DB5524">
            <w:fldChar w:fldCharType="end"/>
          </w:r>
        </w:sdtContent>
      </w:sdt>
      <w:r>
        <w:t xml:space="preserve"> can be defined as the collection, processing </w:t>
      </w:r>
      <w:r w:rsidR="00F16FC4">
        <w:t>classification</w:t>
      </w:r>
      <w:r>
        <w:t xml:space="preserve"> </w:t>
      </w:r>
      <w:r w:rsidR="00EA1718">
        <w:t>and</w:t>
      </w:r>
      <w:r>
        <w:t xml:space="preserve"> </w:t>
      </w:r>
      <w:r w:rsidR="00E84B17">
        <w:t xml:space="preserve">dissemination of information derived </w:t>
      </w:r>
      <w:r w:rsidR="0065015F">
        <w:t>f</w:t>
      </w:r>
      <w:r w:rsidR="00E84B17">
        <w:t xml:space="preserve">rom sources and by means openly available and legally </w:t>
      </w:r>
      <w:r w:rsidR="00EA1718">
        <w:t>accessible</w:t>
      </w:r>
      <w:r w:rsidR="00230E78">
        <w:t xml:space="preserve">. </w:t>
      </w:r>
    </w:p>
    <w:p w14:paraId="4CF18FDB" w14:textId="77777777" w:rsidR="0058178E" w:rsidRPr="00C72886" w:rsidRDefault="0058178E" w:rsidP="00C72886"/>
    <w:p w14:paraId="7A4606C6" w14:textId="74FE140C" w:rsidR="00A93970" w:rsidRDefault="00A93970" w:rsidP="00873DC6">
      <w:pPr>
        <w:pStyle w:val="Heading2"/>
      </w:pPr>
      <w:bookmarkStart w:id="20" w:name="_Toc70110957"/>
      <w:r>
        <w:t>Tools to use to gather information</w:t>
      </w:r>
      <w:r w:rsidR="008A5B4B">
        <w:t>.</w:t>
      </w:r>
      <w:bookmarkEnd w:id="20"/>
    </w:p>
    <w:p w14:paraId="52540E3D" w14:textId="7DB319FD" w:rsidR="008A5B4B" w:rsidRDefault="008A5B4B" w:rsidP="008A5B4B"/>
    <w:p w14:paraId="0908E58B" w14:textId="3B2A2ADE" w:rsidR="008A5B4B" w:rsidRPr="008A5B4B" w:rsidRDefault="008A5B4B" w:rsidP="008A5B4B">
      <w:pPr>
        <w:pStyle w:val="Heading3"/>
      </w:pPr>
      <w:bookmarkStart w:id="21" w:name="_Toc70110958"/>
      <w:r>
        <w:lastRenderedPageBreak/>
        <w:t>Maltego</w:t>
      </w:r>
      <w:bookmarkEnd w:id="21"/>
    </w:p>
    <w:p w14:paraId="7C40FEFF" w14:textId="77777777" w:rsidR="00A93970" w:rsidRDefault="00A93970" w:rsidP="00A93970">
      <w:pPr>
        <w:pStyle w:val="Heading3"/>
      </w:pPr>
    </w:p>
    <w:p w14:paraId="19C4690D" w14:textId="4810C42C" w:rsidR="00216F2F" w:rsidRDefault="00A93970" w:rsidP="00466027">
      <w:r>
        <w:tab/>
        <w:t xml:space="preserve">Maltego </w:t>
      </w:r>
      <w:sdt>
        <w:sdtPr>
          <w:id w:val="1379822370"/>
          <w:citation/>
        </w:sdtPr>
        <w:sdtContent>
          <w:r w:rsidR="001C2FCE">
            <w:fldChar w:fldCharType="begin"/>
          </w:r>
          <w:r w:rsidR="001C2FCE">
            <w:instrText xml:space="preserve"> CITATION Mal21 \l 2057 </w:instrText>
          </w:r>
          <w:r w:rsidR="001C2FCE">
            <w:fldChar w:fldCharType="separate"/>
          </w:r>
          <w:r w:rsidR="00DA37AF" w:rsidRPr="00DA37AF">
            <w:rPr>
              <w:noProof/>
            </w:rPr>
            <w:t>[17]</w:t>
          </w:r>
          <w:r w:rsidR="001C2FCE">
            <w:fldChar w:fldCharType="end"/>
          </w:r>
        </w:sdtContent>
      </w:sdt>
      <w:r w:rsidR="00E9764F">
        <w:t xml:space="preserve">is a powerful </w:t>
      </w:r>
      <w:r w:rsidR="00E47146">
        <w:t xml:space="preserve">graphing </w:t>
      </w:r>
      <w:r w:rsidR="00E9764F">
        <w:t>tool that can assist in gather</w:t>
      </w:r>
      <w:r w:rsidR="00F04B38">
        <w:t>ing</w:t>
      </w:r>
      <w:r w:rsidR="00E9764F">
        <w:t xml:space="preserve"> a wide range of information relating to an organization</w:t>
      </w:r>
      <w:r w:rsidR="001C2FCE">
        <w:t xml:space="preserve"> </w:t>
      </w:r>
      <w:r w:rsidR="001A18F4">
        <w:t xml:space="preserve">. </w:t>
      </w:r>
      <w:r w:rsidR="0067719D">
        <w:t>Using the op</w:t>
      </w:r>
      <w:r w:rsidR="00216F2F">
        <w:t>en s</w:t>
      </w:r>
      <w:r w:rsidR="0067719D">
        <w:t xml:space="preserve">ource community version of the tool </w:t>
      </w:r>
      <w:r w:rsidR="00216F2F">
        <w:t>a scan was initiated</w:t>
      </w:r>
      <w:r w:rsidR="002419AA">
        <w:t xml:space="preserve"> on a few domains</w:t>
      </w:r>
      <w:r w:rsidR="00216F2F">
        <w:t xml:space="preserve">. </w:t>
      </w:r>
    </w:p>
    <w:p w14:paraId="6B10B2B6" w14:textId="61C5B2D4" w:rsidR="009D36DA" w:rsidRDefault="00BB6A48" w:rsidP="00466027">
      <w:r>
        <w:t xml:space="preserve">Examining </w:t>
      </w:r>
      <w:r w:rsidR="009002D9">
        <w:t xml:space="preserve">one </w:t>
      </w:r>
      <w:r>
        <w:t xml:space="preserve">domain </w:t>
      </w:r>
      <w:r w:rsidR="009002D9">
        <w:t xml:space="preserve">known to the </w:t>
      </w:r>
      <w:r w:rsidR="006419A1">
        <w:t>author Maltego</w:t>
      </w:r>
      <w:r w:rsidR="005D69A6">
        <w:t xml:space="preserve"> </w:t>
      </w:r>
      <w:r w:rsidR="0067719D">
        <w:t xml:space="preserve">was able to </w:t>
      </w:r>
      <w:r w:rsidR="00173F90">
        <w:t xml:space="preserve">capture the </w:t>
      </w:r>
      <w:r w:rsidR="00056601">
        <w:t xml:space="preserve">following </w:t>
      </w:r>
      <w:r w:rsidR="00173F90">
        <w:t xml:space="preserve">details of the </w:t>
      </w:r>
      <w:r w:rsidR="005D69A6">
        <w:t>organizations</w:t>
      </w:r>
      <w:r w:rsidR="00056601">
        <w:t xml:space="preserve">:- </w:t>
      </w:r>
      <w:r w:rsidR="005D69A6">
        <w:t xml:space="preserve"> </w:t>
      </w:r>
      <w:r w:rsidR="00056601">
        <w:t>IPV4 addresses</w:t>
      </w:r>
      <w:r w:rsidR="00DC57A2">
        <w:t>,</w:t>
      </w:r>
      <w:r w:rsidR="00056601">
        <w:t xml:space="preserve"> </w:t>
      </w:r>
      <w:r w:rsidR="00DC57A2">
        <w:t>NS record, Email address, People, Phone numbers</w:t>
      </w:r>
      <w:r w:rsidR="009D36DA">
        <w:t xml:space="preserve">, Websites and </w:t>
      </w:r>
      <w:r w:rsidR="00652020">
        <w:t>MX record</w:t>
      </w:r>
      <w:r w:rsidR="009D36DA">
        <w:t>s.</w:t>
      </w:r>
    </w:p>
    <w:p w14:paraId="61D14E8A" w14:textId="1672E84F" w:rsidR="005D5C17" w:rsidRDefault="00F04B38" w:rsidP="00466027">
      <w:r>
        <w:t>The MX reco</w:t>
      </w:r>
      <w:r w:rsidR="0089120C">
        <w:t xml:space="preserve">rd is a DNS record publicly listed that </w:t>
      </w:r>
      <w:r w:rsidR="00543028">
        <w:t xml:space="preserve">mail servers refer to when sending email across the internet. </w:t>
      </w:r>
      <w:r w:rsidR="00DE2506">
        <w:t>Its po</w:t>
      </w:r>
      <w:r w:rsidR="00E2641C">
        <w:t xml:space="preserve">ssible to infer from the MX record </w:t>
      </w:r>
      <w:r w:rsidR="00652020">
        <w:t xml:space="preserve">what email protection service the organization </w:t>
      </w:r>
      <w:r w:rsidR="005A2CF6">
        <w:t xml:space="preserve">utilized in this example </w:t>
      </w:r>
      <w:r w:rsidR="001A5D05">
        <w:t>&lt;domainname&gt;</w:t>
      </w:r>
      <w:r w:rsidR="00F74C73">
        <w:t xml:space="preserve">.mail.protection.com would be an indicator that this organization </w:t>
      </w:r>
      <w:r w:rsidR="000517B3">
        <w:t>has some if not all its users on the office 365</w:t>
      </w:r>
      <w:r w:rsidR="009D4C73">
        <w:t xml:space="preserve">. Running the </w:t>
      </w:r>
      <w:r w:rsidR="00E20A30">
        <w:t xml:space="preserve">same query against </w:t>
      </w:r>
      <w:r w:rsidR="00BF7B19">
        <w:t>another organization that is also known to use Office 365</w:t>
      </w:r>
      <w:r w:rsidR="00E20A30">
        <w:t xml:space="preserve"> </w:t>
      </w:r>
      <w:r w:rsidR="00D06922">
        <w:t xml:space="preserve">corroborated this </w:t>
      </w:r>
      <w:r w:rsidR="00E20A30">
        <w:t>information</w:t>
      </w:r>
      <w:r w:rsidR="0088667E">
        <w:t>.</w:t>
      </w:r>
      <w:r w:rsidR="005C6423">
        <w:t xml:space="preserve"> A threat actor may choose to ignore this organization if it believes </w:t>
      </w:r>
      <w:r w:rsidR="0004139B">
        <w:t xml:space="preserve">its email protection may be too </w:t>
      </w:r>
      <w:r w:rsidR="00E11ACB">
        <w:t>much effort</w:t>
      </w:r>
      <w:r w:rsidR="00ED3F58">
        <w:t xml:space="preserve"> and redirect to a</w:t>
      </w:r>
      <w:r w:rsidR="000911A2">
        <w:t>n easier target</w:t>
      </w:r>
      <w:r w:rsidR="00681CFA">
        <w:t>,</w:t>
      </w:r>
      <w:r w:rsidR="00E11ACB">
        <w:t xml:space="preserve"> </w:t>
      </w:r>
      <w:r w:rsidR="00681CFA">
        <w:t>a</w:t>
      </w:r>
      <w:r w:rsidR="0004139B">
        <w:t>lternatively the</w:t>
      </w:r>
      <w:r w:rsidR="00C10E57">
        <w:t>y</w:t>
      </w:r>
      <w:r w:rsidR="0004139B">
        <w:t xml:space="preserve"> </w:t>
      </w:r>
      <w:r w:rsidR="00A06D15">
        <w:t xml:space="preserve">may be in </w:t>
      </w:r>
      <w:r w:rsidR="007F5417">
        <w:t>possession</w:t>
      </w:r>
      <w:r w:rsidR="00A06D15">
        <w:t xml:space="preserve"> of the appropriate tools to permit them the opportunity to </w:t>
      </w:r>
      <w:r w:rsidR="00561D40">
        <w:t>continue with an attack.</w:t>
      </w:r>
    </w:p>
    <w:p w14:paraId="57E9FB2E" w14:textId="6D5AA688" w:rsidR="005C6423" w:rsidRPr="005C6423" w:rsidRDefault="005C6423" w:rsidP="00466027"/>
    <w:p w14:paraId="724909D1" w14:textId="77777777" w:rsidR="005D5C17" w:rsidRDefault="0088667E" w:rsidP="00466027">
      <w:r>
        <w:t>Review</w:t>
      </w:r>
      <w:r w:rsidR="005D5C17">
        <w:t>ing</w:t>
      </w:r>
      <w:r>
        <w:t xml:space="preserve"> the information </w:t>
      </w:r>
      <w:r w:rsidR="00F80EEE">
        <w:t>of the first domain there appear to be multiple webmail services being advertised</w:t>
      </w:r>
      <w:r w:rsidR="005D5C17">
        <w:t xml:space="preserve">. </w:t>
      </w:r>
    </w:p>
    <w:p w14:paraId="7C4AD3E1" w14:textId="0B3A4D0C" w:rsidR="00944081" w:rsidRDefault="008F5394" w:rsidP="00466027">
      <w:r>
        <w:t xml:space="preserve">One </w:t>
      </w:r>
      <w:r w:rsidR="000911A2">
        <w:t xml:space="preserve">webmail services </w:t>
      </w:r>
      <w:r>
        <w:t xml:space="preserve">is associated with an IP address of </w:t>
      </w:r>
      <w:r w:rsidR="00606BE4">
        <w:t xml:space="preserve">and whilst there was no directly associated name there was a valid telephone </w:t>
      </w:r>
      <w:r w:rsidR="00EB33DF">
        <w:t xml:space="preserve">in the same </w:t>
      </w:r>
      <w:r w:rsidR="00BF48B9">
        <w:t>dialling</w:t>
      </w:r>
      <w:r w:rsidR="00EB33DF">
        <w:t xml:space="preserve"> area code as the organization </w:t>
      </w:r>
      <w:r w:rsidR="00606BE4">
        <w:t xml:space="preserve">number </w:t>
      </w:r>
      <w:r w:rsidR="00BD651B">
        <w:t xml:space="preserve">associated to the registration </w:t>
      </w:r>
      <w:r w:rsidR="00BF48B9">
        <w:t xml:space="preserve">that could be one of the system administrators responsible for the system. </w:t>
      </w:r>
    </w:p>
    <w:p w14:paraId="7B39D730" w14:textId="25BE5584" w:rsidR="00CB2DE3" w:rsidRPr="00CC10AB" w:rsidRDefault="001B13D7" w:rsidP="00466027">
      <w:pPr>
        <w:rPr>
          <w:i/>
          <w:iCs/>
        </w:rPr>
      </w:pPr>
      <w:r w:rsidRPr="00CC10AB">
        <w:rPr>
          <w:i/>
          <w:iCs/>
        </w:rPr>
        <w:t xml:space="preserve">See appendix </w:t>
      </w:r>
      <w:r w:rsidR="00CC10AB" w:rsidRPr="00CC10AB">
        <w:rPr>
          <w:i/>
          <w:iCs/>
        </w:rPr>
        <w:t>for initial</w:t>
      </w:r>
      <w:r w:rsidR="00CB2DE3" w:rsidRPr="00CC10AB">
        <w:rPr>
          <w:i/>
          <w:iCs/>
        </w:rPr>
        <w:t xml:space="preserve"> output of the </w:t>
      </w:r>
      <w:r w:rsidR="007D569A" w:rsidRPr="00CC10AB">
        <w:rPr>
          <w:i/>
          <w:iCs/>
        </w:rPr>
        <w:t>primary scan before further investigation work was undertaken</w:t>
      </w:r>
      <w:r w:rsidR="00667A00" w:rsidRPr="00CC10AB">
        <w:rPr>
          <w:i/>
          <w:iCs/>
        </w:rPr>
        <w:t>.</w:t>
      </w:r>
    </w:p>
    <w:p w14:paraId="20A54AD1" w14:textId="77777777" w:rsidR="00FF27A2" w:rsidRDefault="00F80EEE" w:rsidP="00466027">
      <w:r>
        <w:t xml:space="preserve">  </w:t>
      </w:r>
    </w:p>
    <w:p w14:paraId="7192F049" w14:textId="3078178D" w:rsidR="00590804" w:rsidRDefault="00590804" w:rsidP="00D17E6F">
      <w:pPr>
        <w:pStyle w:val="Heading3"/>
      </w:pPr>
      <w:bookmarkStart w:id="22" w:name="_Toc70110959"/>
      <w:r>
        <w:t>theHarvester</w:t>
      </w:r>
      <w:bookmarkEnd w:id="22"/>
    </w:p>
    <w:p w14:paraId="0A2C5085" w14:textId="77777777" w:rsidR="00D17E6F" w:rsidRPr="00D17E6F" w:rsidRDefault="00D17E6F" w:rsidP="00D17E6F"/>
    <w:p w14:paraId="486C7E73" w14:textId="291DA6C1" w:rsidR="00C0382A" w:rsidRDefault="00801FB7" w:rsidP="00466027">
      <w:r>
        <w:t>The community edition of Mal</w:t>
      </w:r>
      <w:r w:rsidR="00447193">
        <w:t xml:space="preserve">ego has imposed certain limits on what it will report back upon. Using a paid for solution can be of benefit to organisations </w:t>
      </w:r>
      <w:r w:rsidR="00D124BC">
        <w:t xml:space="preserve">who would need to visualize and graph OSINT data. </w:t>
      </w:r>
    </w:p>
    <w:p w14:paraId="26AB53C8" w14:textId="070B8AD2" w:rsidR="00663FCE" w:rsidRDefault="00C0382A" w:rsidP="00466027">
      <w:r>
        <w:t xml:space="preserve">Phishing is reliant on the use of email address </w:t>
      </w:r>
      <w:r w:rsidR="003F7321">
        <w:t xml:space="preserve">the harvesting of emails and contact details of individuals is </w:t>
      </w:r>
      <w:r w:rsidR="00C62653">
        <w:t xml:space="preserve">possible using another publicly accessible tool. </w:t>
      </w:r>
      <w:r w:rsidR="00590804">
        <w:t xml:space="preserve"> ‘theHarvester’</w:t>
      </w:r>
      <w:sdt>
        <w:sdtPr>
          <w:id w:val="179631793"/>
          <w:citation/>
        </w:sdtPr>
        <w:sdtContent>
          <w:r w:rsidR="00C27C9A">
            <w:fldChar w:fldCharType="begin"/>
          </w:r>
          <w:r w:rsidR="00C27C9A">
            <w:instrText xml:space="preserve"> CITATION Sec21 \l 2057 </w:instrText>
          </w:r>
          <w:r w:rsidR="00C27C9A">
            <w:fldChar w:fldCharType="separate"/>
          </w:r>
          <w:r w:rsidR="00DA37AF">
            <w:rPr>
              <w:noProof/>
            </w:rPr>
            <w:t xml:space="preserve"> </w:t>
          </w:r>
          <w:r w:rsidR="00DA37AF" w:rsidRPr="00DA37AF">
            <w:rPr>
              <w:noProof/>
            </w:rPr>
            <w:t>[18]</w:t>
          </w:r>
          <w:r w:rsidR="00C27C9A">
            <w:fldChar w:fldCharType="end"/>
          </w:r>
        </w:sdtContent>
      </w:sdt>
      <w:r w:rsidR="001A152D">
        <w:t xml:space="preserve"> </w:t>
      </w:r>
      <w:r w:rsidR="00590804">
        <w:t xml:space="preserve"> is </w:t>
      </w:r>
      <w:r w:rsidR="00D17E6F">
        <w:t xml:space="preserve">a relatively simple tool that </w:t>
      </w:r>
      <w:r w:rsidR="00C16FAC">
        <w:t xml:space="preserve">can be used to help gather information </w:t>
      </w:r>
      <w:r w:rsidR="008A0248">
        <w:t xml:space="preserve">to determine a companies </w:t>
      </w:r>
      <w:r w:rsidR="004F38F1">
        <w:t>presence</w:t>
      </w:r>
      <w:r w:rsidR="008A0248">
        <w:t xml:space="preserve"> on the internet. The tool gathers emails</w:t>
      </w:r>
      <w:r w:rsidR="00546F51">
        <w:t xml:space="preserve">. </w:t>
      </w:r>
      <w:r w:rsidR="004F38F1">
        <w:t>N</w:t>
      </w:r>
      <w:r w:rsidR="00546F51">
        <w:t>ames</w:t>
      </w:r>
      <w:r w:rsidR="004F38F1">
        <w:t>,</w:t>
      </w:r>
      <w:r w:rsidR="00546F51">
        <w:t xml:space="preserve"> </w:t>
      </w:r>
      <w:r w:rsidR="004F38F1">
        <w:t>s</w:t>
      </w:r>
      <w:r w:rsidR="00546F51">
        <w:t>u</w:t>
      </w:r>
      <w:r w:rsidR="004F38F1">
        <w:t>b-</w:t>
      </w:r>
      <w:r w:rsidR="00546F51">
        <w:t>domains</w:t>
      </w:r>
      <w:r w:rsidR="004F38F1">
        <w:t>,</w:t>
      </w:r>
      <w:r w:rsidR="00546F51">
        <w:t xml:space="preserve"> IP </w:t>
      </w:r>
      <w:r w:rsidR="004F38F1">
        <w:t>addresses,</w:t>
      </w:r>
      <w:r w:rsidR="00546F51">
        <w:t xml:space="preserve"> and </w:t>
      </w:r>
      <w:r w:rsidR="004F38F1">
        <w:t>URLs</w:t>
      </w:r>
      <w:r w:rsidR="00546F51">
        <w:t xml:space="preserve"> it </w:t>
      </w:r>
      <w:r w:rsidR="00D17E6F">
        <w:t>will search the internet</w:t>
      </w:r>
      <w:r w:rsidR="009054F2">
        <w:t xml:space="preserve"> </w:t>
      </w:r>
      <w:r w:rsidR="00546F51">
        <w:t xml:space="preserve">using </w:t>
      </w:r>
      <w:r w:rsidR="009054F2">
        <w:t xml:space="preserve">such sources as </w:t>
      </w:r>
      <w:r w:rsidR="00001BFC">
        <w:t>linkedIn, Google, twitter</w:t>
      </w:r>
      <w:r w:rsidR="008F5892">
        <w:t xml:space="preserve">, and </w:t>
      </w:r>
      <w:r w:rsidR="00001BFC">
        <w:t>Bing</w:t>
      </w:r>
      <w:r w:rsidR="008F5892">
        <w:t xml:space="preserve">. </w:t>
      </w:r>
      <w:r w:rsidR="006C6773">
        <w:t xml:space="preserve">Applying </w:t>
      </w:r>
      <w:r w:rsidR="00325DF6">
        <w:t xml:space="preserve">an </w:t>
      </w:r>
      <w:r w:rsidR="006C6773">
        <w:t>AP</w:t>
      </w:r>
      <w:r w:rsidR="00857805">
        <w:t>I</w:t>
      </w:r>
      <w:r w:rsidR="009640B2">
        <w:t xml:space="preserve"> </w:t>
      </w:r>
      <w:r w:rsidR="006C6773">
        <w:t xml:space="preserve">for </w:t>
      </w:r>
      <w:r w:rsidR="00325DF6">
        <w:t xml:space="preserve">additional services allows the tool to </w:t>
      </w:r>
      <w:r w:rsidR="004F38F1">
        <w:t xml:space="preserve">leverage other search tools to aid in </w:t>
      </w:r>
      <w:r w:rsidR="00325DF6">
        <w:t>gather</w:t>
      </w:r>
      <w:r w:rsidR="004F38F1">
        <w:t>ing</w:t>
      </w:r>
      <w:r w:rsidR="00325DF6">
        <w:t xml:space="preserve"> information</w:t>
      </w:r>
      <w:r w:rsidR="009640B2">
        <w:t xml:space="preserve">. In the worked example </w:t>
      </w:r>
      <w:r w:rsidR="006D7DF2">
        <w:t>a SHODON API key was utilized to find information related to the infras</w:t>
      </w:r>
      <w:r w:rsidR="00663FCE">
        <w:t xml:space="preserve">tructure publicly </w:t>
      </w:r>
      <w:r w:rsidR="002338A8">
        <w:t>available.</w:t>
      </w:r>
      <w:r w:rsidR="00325DF6">
        <w:t xml:space="preserve"> </w:t>
      </w:r>
    </w:p>
    <w:p w14:paraId="5A346050" w14:textId="2B11F13F" w:rsidR="0086704C" w:rsidRPr="00A05362" w:rsidRDefault="0086704C" w:rsidP="00466027">
      <w:pPr>
        <w:rPr>
          <w:i/>
          <w:iCs/>
        </w:rPr>
      </w:pPr>
      <w:r w:rsidRPr="00A05362">
        <w:rPr>
          <w:i/>
          <w:iCs/>
        </w:rPr>
        <w:t>See appendix for two worked examples for the output from theHarvester</w:t>
      </w:r>
    </w:p>
    <w:p w14:paraId="004883B2" w14:textId="430F6A66" w:rsidR="00B44B66" w:rsidRDefault="00B44B66" w:rsidP="00466027"/>
    <w:p w14:paraId="663AEA99" w14:textId="0AA7B90A" w:rsidR="008A5CBF" w:rsidRDefault="008A5CBF" w:rsidP="008A5CBF">
      <w:r>
        <w:t xml:space="preserve">In </w:t>
      </w:r>
      <w:r w:rsidR="00440216">
        <w:t>the</w:t>
      </w:r>
      <w:r w:rsidR="00A01D98">
        <w:t xml:space="preserve"> </w:t>
      </w:r>
      <w:r>
        <w:t xml:space="preserve">worked examples there were 8 emails found plus 215 user contacts listed and 272 Hosts. Utilizing the information from SHODON we can identify not only the public facing hosts but the services they are running what web servers they are utilizing IIS Apache NGINX and what technologies they support i.e. ASP.Net  JQuery. </w:t>
      </w:r>
    </w:p>
    <w:p w14:paraId="4171929D" w14:textId="7450809B" w:rsidR="008A5CBF" w:rsidRDefault="008A5CBF" w:rsidP="00466027"/>
    <w:p w14:paraId="4F62A65B" w14:textId="77777777" w:rsidR="00267AAE" w:rsidRDefault="00267AAE" w:rsidP="00466027"/>
    <w:p w14:paraId="511D1015" w14:textId="033AFE8B" w:rsidR="00441DE8" w:rsidRDefault="00441DE8" w:rsidP="009F68DC">
      <w:pPr>
        <w:pStyle w:val="Heading3"/>
      </w:pPr>
      <w:bookmarkStart w:id="23" w:name="_Toc70110960"/>
      <w:r>
        <w:t>M</w:t>
      </w:r>
      <w:r w:rsidR="00307590">
        <w:t>e</w:t>
      </w:r>
      <w:r>
        <w:t>tagoofil</w:t>
      </w:r>
      <w:bookmarkEnd w:id="23"/>
    </w:p>
    <w:p w14:paraId="7DAC232A" w14:textId="6FBC1397" w:rsidR="006E524F" w:rsidRDefault="005D0FCE" w:rsidP="00466027">
      <w:r>
        <w:t>Further information can be gathered from a</w:t>
      </w:r>
      <w:r w:rsidR="005C2F49">
        <w:t>n organization that may have been placed there unknowingly by a</w:t>
      </w:r>
      <w:r w:rsidR="000E0C19">
        <w:t>n individual. M</w:t>
      </w:r>
      <w:r w:rsidR="00307590">
        <w:t>e</w:t>
      </w:r>
      <w:r w:rsidR="000E0C19">
        <w:t xml:space="preserve">tagoofil </w:t>
      </w:r>
      <w:sdt>
        <w:sdtPr>
          <w:id w:val="-1260515913"/>
          <w:citation/>
        </w:sdtPr>
        <w:sdtContent>
          <w:r w:rsidR="005566C3">
            <w:fldChar w:fldCharType="begin"/>
          </w:r>
          <w:r w:rsidR="005566C3">
            <w:instrText xml:space="preserve"> CITATION Sec21 \l 2057 </w:instrText>
          </w:r>
          <w:r w:rsidR="005566C3">
            <w:fldChar w:fldCharType="separate"/>
          </w:r>
          <w:r w:rsidR="00DA37AF" w:rsidRPr="00DA37AF">
            <w:rPr>
              <w:noProof/>
            </w:rPr>
            <w:t>[18]</w:t>
          </w:r>
          <w:r w:rsidR="005566C3">
            <w:fldChar w:fldCharType="end"/>
          </w:r>
        </w:sdtContent>
      </w:sdt>
      <w:r w:rsidR="000E0C19">
        <w:t xml:space="preserve">can extract all publicly available </w:t>
      </w:r>
      <w:r w:rsidR="00C749B9">
        <w:t>documents</w:t>
      </w:r>
      <w:r w:rsidR="0052294C">
        <w:t>,</w:t>
      </w:r>
      <w:r w:rsidR="00C749B9">
        <w:t xml:space="preserve"> these documents </w:t>
      </w:r>
      <w:r w:rsidR="004F070A">
        <w:t xml:space="preserve">themselves could </w:t>
      </w:r>
      <w:r w:rsidR="00C749B9">
        <w:t xml:space="preserve">contain personal and </w:t>
      </w:r>
      <w:r w:rsidR="00883E44">
        <w:t>sensitive information</w:t>
      </w:r>
      <w:r w:rsidR="002B23FF">
        <w:t xml:space="preserve"> that </w:t>
      </w:r>
      <w:r w:rsidR="004F070A">
        <w:t xml:space="preserve">may </w:t>
      </w:r>
      <w:r w:rsidR="00314D43">
        <w:t>not be best placed in a public forum</w:t>
      </w:r>
      <w:r w:rsidR="006E524F">
        <w:t xml:space="preserve"> for example personal email address and telephone numbers.</w:t>
      </w:r>
    </w:p>
    <w:p w14:paraId="1D44D8EF" w14:textId="0DD9DB33" w:rsidR="009B65B9" w:rsidRPr="00CC10AB" w:rsidRDefault="00CC10AB" w:rsidP="00466027">
      <w:pPr>
        <w:rPr>
          <w:i/>
          <w:iCs/>
        </w:rPr>
      </w:pPr>
      <w:r w:rsidRPr="00CC10AB">
        <w:rPr>
          <w:i/>
          <w:iCs/>
        </w:rPr>
        <w:t>See appendix for output from Metagoofil.</w:t>
      </w:r>
      <w:r w:rsidR="00314D43" w:rsidRPr="00CC10AB">
        <w:rPr>
          <w:i/>
          <w:iCs/>
        </w:rPr>
        <w:t xml:space="preserve"> </w:t>
      </w:r>
    </w:p>
    <w:p w14:paraId="53243736" w14:textId="77777777" w:rsidR="006C3722" w:rsidRDefault="009B65B9" w:rsidP="00466027">
      <w:r>
        <w:t xml:space="preserve">In the above example a </w:t>
      </w:r>
      <w:r w:rsidR="00CB2730">
        <w:t>range of files was collected from a public facing website</w:t>
      </w:r>
      <w:r w:rsidR="00883E44">
        <w:t>. Further analysis of these files found</w:t>
      </w:r>
      <w:r w:rsidR="00CB2730">
        <w:t xml:space="preserve"> some of these documents contained personal email addresses and telephone numbers</w:t>
      </w:r>
      <w:r w:rsidR="00A44572">
        <w:t xml:space="preserve"> for individuals who were not members of the organization.</w:t>
      </w:r>
      <w:r w:rsidR="00883E44">
        <w:t xml:space="preserve"> </w:t>
      </w:r>
    </w:p>
    <w:p w14:paraId="1D52F61B" w14:textId="77777777" w:rsidR="006C3722" w:rsidRDefault="006C3722" w:rsidP="00466027"/>
    <w:p w14:paraId="183ACDD4" w14:textId="7AEC24ED" w:rsidR="00073311" w:rsidRDefault="00EC1838" w:rsidP="00466027">
      <w:r>
        <w:t>By utilizing these tools an organization can gain a better understanding of its presence on the internet</w:t>
      </w:r>
      <w:r w:rsidR="00262B51">
        <w:t xml:space="preserve">. Whilst it may not be possible to prevent all </w:t>
      </w:r>
      <w:r w:rsidR="000446D8">
        <w:t>details</w:t>
      </w:r>
      <w:r w:rsidR="00262B51">
        <w:t xml:space="preserve"> from be</w:t>
      </w:r>
      <w:r w:rsidR="00DD5DB2">
        <w:t xml:space="preserve">ing </w:t>
      </w:r>
      <w:r w:rsidR="00262B51">
        <w:t xml:space="preserve"> shown </w:t>
      </w:r>
      <w:r w:rsidR="00C83161">
        <w:t>a</w:t>
      </w:r>
      <w:r w:rsidR="00AC0E2F">
        <w:t xml:space="preserve">s some </w:t>
      </w:r>
      <w:r w:rsidR="00C83161">
        <w:t xml:space="preserve">of the data is necessary for </w:t>
      </w:r>
      <w:r w:rsidR="005F4F21">
        <w:t xml:space="preserve">the infrastructure to function on the internet and for the organizations to </w:t>
      </w:r>
      <w:r w:rsidR="007F044C">
        <w:t xml:space="preserve">provide services to bodies or groups of </w:t>
      </w:r>
      <w:r w:rsidR="00AC0E2F">
        <w:t xml:space="preserve">individuals </w:t>
      </w:r>
      <w:r w:rsidR="008C1771">
        <w:t>.</w:t>
      </w:r>
      <w:r w:rsidR="007F044C">
        <w:t xml:space="preserve"> </w:t>
      </w:r>
      <w:r w:rsidR="008C1771">
        <w:t>I</w:t>
      </w:r>
      <w:r w:rsidR="007F044C">
        <w:t>t will</w:t>
      </w:r>
      <w:r w:rsidR="008C1771">
        <w:t xml:space="preserve"> however </w:t>
      </w:r>
      <w:r w:rsidR="007F044C">
        <w:t xml:space="preserve">assist </w:t>
      </w:r>
      <w:r w:rsidR="00175095">
        <w:t>a security operations centre</w:t>
      </w:r>
      <w:r w:rsidR="009427B7">
        <w:t>,</w:t>
      </w:r>
      <w:r w:rsidR="00175095">
        <w:t xml:space="preserve"> </w:t>
      </w:r>
      <w:r w:rsidR="008C1771">
        <w:t>an</w:t>
      </w:r>
      <w:r w:rsidR="00DD5DB2">
        <w:t>d</w:t>
      </w:r>
      <w:r w:rsidR="008C1771">
        <w:t xml:space="preserve"> infrastructure</w:t>
      </w:r>
      <w:r w:rsidR="009615B5">
        <w:t xml:space="preserve"> operations team</w:t>
      </w:r>
      <w:r w:rsidR="009427B7">
        <w:t>,</w:t>
      </w:r>
      <w:r w:rsidR="009615B5">
        <w:t xml:space="preserve"> and an organization</w:t>
      </w:r>
      <w:r w:rsidR="009427B7">
        <w:t xml:space="preserve"> to</w:t>
      </w:r>
      <w:r w:rsidR="009615B5">
        <w:t xml:space="preserve"> manage more </w:t>
      </w:r>
      <w:r w:rsidR="00073311">
        <w:t>effectively</w:t>
      </w:r>
      <w:r w:rsidR="009615B5">
        <w:t xml:space="preserve"> the data that it makes </w:t>
      </w:r>
      <w:r w:rsidR="00073311">
        <w:t>publicly</w:t>
      </w:r>
      <w:r w:rsidR="009427B7">
        <w:t xml:space="preserve"> available</w:t>
      </w:r>
    </w:p>
    <w:p w14:paraId="76C42F2B" w14:textId="056FDA22" w:rsidR="0014681B" w:rsidRDefault="00073311" w:rsidP="00466027">
      <w:r>
        <w:t xml:space="preserve">This can either be </w:t>
      </w:r>
      <w:r w:rsidR="00553D78">
        <w:t>achieved</w:t>
      </w:r>
      <w:r>
        <w:t xml:space="preserve"> by local</w:t>
      </w:r>
      <w:r w:rsidR="00553D78">
        <w:t xml:space="preserve"> security </w:t>
      </w:r>
      <w:r>
        <w:t>polices</w:t>
      </w:r>
      <w:r w:rsidR="0088572D">
        <w:t xml:space="preserve"> or practices</w:t>
      </w:r>
      <w:r>
        <w:t xml:space="preserve"> </w:t>
      </w:r>
      <w:r w:rsidR="009427B7">
        <w:t xml:space="preserve">where staff are advised not to use work based email addresses for </w:t>
      </w:r>
      <w:r w:rsidR="0070439C">
        <w:t>social media accounts unless its linked to said organization or</w:t>
      </w:r>
      <w:r>
        <w:t xml:space="preserve"> through </w:t>
      </w:r>
      <w:r w:rsidR="00D21711">
        <w:t>international legislation such as GDPR</w:t>
      </w:r>
      <w:r w:rsidR="0070439C">
        <w:t xml:space="preserve"> that </w:t>
      </w:r>
      <w:r w:rsidR="000C6AB5">
        <w:t xml:space="preserve">governs </w:t>
      </w:r>
      <w:r w:rsidR="0070439C">
        <w:t>how organ</w:t>
      </w:r>
      <w:r w:rsidR="003E140C">
        <w:t xml:space="preserve">izations manage data that </w:t>
      </w:r>
      <w:r w:rsidR="000C6AB5">
        <w:t>relates</w:t>
      </w:r>
      <w:r w:rsidR="003E140C">
        <w:t xml:space="preserve"> to an individual</w:t>
      </w:r>
      <w:r w:rsidR="00D21711">
        <w:t xml:space="preserve">. </w:t>
      </w:r>
      <w:r w:rsidR="009615B5">
        <w:t xml:space="preserve"> </w:t>
      </w:r>
      <w:r w:rsidR="0014681B">
        <w:br w:type="page"/>
      </w:r>
    </w:p>
    <w:p w14:paraId="653A7538" w14:textId="2B1732A9" w:rsidR="00E46EFC" w:rsidRPr="00C10E57" w:rsidRDefault="0002199F" w:rsidP="005B60B9">
      <w:pPr>
        <w:pStyle w:val="Heading1"/>
        <w:rPr>
          <w:sz w:val="40"/>
          <w:szCs w:val="40"/>
        </w:rPr>
      </w:pPr>
      <w:bookmarkStart w:id="24" w:name="_Toc70110961"/>
      <w:r w:rsidRPr="00C10E57">
        <w:rPr>
          <w:sz w:val="40"/>
          <w:szCs w:val="40"/>
        </w:rPr>
        <w:lastRenderedPageBreak/>
        <w:t>Part 2</w:t>
      </w:r>
      <w:bookmarkEnd w:id="24"/>
    </w:p>
    <w:p w14:paraId="5DC22F1D" w14:textId="2BBB834C" w:rsidR="008F08F6" w:rsidRDefault="00A55297" w:rsidP="006C7DEF">
      <w:pPr>
        <w:pStyle w:val="Heading2"/>
      </w:pPr>
      <w:bookmarkStart w:id="25" w:name="_Toc70110962"/>
      <w:r>
        <w:t xml:space="preserve">Lab </w:t>
      </w:r>
      <w:r w:rsidR="00B45FA2">
        <w:t>environment</w:t>
      </w:r>
      <w:bookmarkEnd w:id="25"/>
      <w:r w:rsidR="00B45FA2">
        <w:t xml:space="preserve"> </w:t>
      </w:r>
    </w:p>
    <w:p w14:paraId="559CF968" w14:textId="2C8B0F52" w:rsidR="002C581B" w:rsidRDefault="008F08F6" w:rsidP="00176B22">
      <w:pPr>
        <w:rPr>
          <w:rFonts w:cstheme="minorHAnsi"/>
          <w:color w:val="333333"/>
          <w:shd w:val="clear" w:color="auto" w:fill="FFFFFF"/>
        </w:rPr>
      </w:pPr>
      <w:r w:rsidRPr="00FC0762">
        <w:rPr>
          <w:rFonts w:cstheme="minorHAnsi"/>
        </w:rPr>
        <w:t>To sim</w:t>
      </w:r>
      <w:r w:rsidR="009231FE" w:rsidRPr="00FC0762">
        <w:rPr>
          <w:rFonts w:cstheme="minorHAnsi"/>
        </w:rPr>
        <w:t>u</w:t>
      </w:r>
      <w:r w:rsidRPr="00FC0762">
        <w:rPr>
          <w:rFonts w:cstheme="minorHAnsi"/>
        </w:rPr>
        <w:t xml:space="preserve">late an attack </w:t>
      </w:r>
      <w:r w:rsidR="009231FE" w:rsidRPr="00FC0762">
        <w:rPr>
          <w:rFonts w:cstheme="minorHAnsi"/>
        </w:rPr>
        <w:t xml:space="preserve">or </w:t>
      </w:r>
      <w:r w:rsidR="00FC0762" w:rsidRPr="00FC0762">
        <w:rPr>
          <w:rFonts w:cstheme="minorHAnsi"/>
        </w:rPr>
        <w:t>penetration</w:t>
      </w:r>
      <w:r w:rsidR="009231FE" w:rsidRPr="00FC0762">
        <w:rPr>
          <w:rFonts w:cstheme="minorHAnsi"/>
        </w:rPr>
        <w:t xml:space="preserve"> test a </w:t>
      </w:r>
      <w:r w:rsidR="00687DBF" w:rsidRPr="00FC0762">
        <w:rPr>
          <w:rFonts w:cstheme="minorHAnsi"/>
        </w:rPr>
        <w:t xml:space="preserve">small </w:t>
      </w:r>
      <w:r w:rsidR="00FF493F" w:rsidRPr="00FC0762">
        <w:rPr>
          <w:rFonts w:cstheme="minorHAnsi"/>
        </w:rPr>
        <w:t xml:space="preserve">virtual machine lab has been </w:t>
      </w:r>
      <w:r w:rsidR="00687DBF" w:rsidRPr="00FC0762">
        <w:rPr>
          <w:rFonts w:cstheme="minorHAnsi"/>
        </w:rPr>
        <w:t>created</w:t>
      </w:r>
      <w:r w:rsidR="005B1B26">
        <w:rPr>
          <w:rFonts w:cstheme="minorHAnsi"/>
        </w:rPr>
        <w:t xml:space="preserve"> running a Hyper Visor </w:t>
      </w:r>
      <w:r w:rsidR="00FB248B">
        <w:rPr>
          <w:rFonts w:cstheme="minorHAnsi"/>
        </w:rPr>
        <w:t xml:space="preserve">to host various guest machines. Initially created with Proxmox </w:t>
      </w:r>
      <w:r w:rsidR="00FF3749">
        <w:rPr>
          <w:rFonts w:cstheme="minorHAnsi"/>
        </w:rPr>
        <w:t xml:space="preserve">hypervisor </w:t>
      </w:r>
      <w:r w:rsidR="00FB248B">
        <w:rPr>
          <w:rFonts w:cstheme="minorHAnsi"/>
        </w:rPr>
        <w:t xml:space="preserve">it was </w:t>
      </w:r>
      <w:r w:rsidR="00FF3749">
        <w:rPr>
          <w:rFonts w:cstheme="minorHAnsi"/>
        </w:rPr>
        <w:t xml:space="preserve">rebuilt </w:t>
      </w:r>
      <w:r w:rsidR="00687DBF" w:rsidRPr="00FC0762">
        <w:rPr>
          <w:rFonts w:cstheme="minorHAnsi"/>
        </w:rPr>
        <w:t xml:space="preserve"> </w:t>
      </w:r>
      <w:r w:rsidR="00313612" w:rsidRPr="00FC0762">
        <w:rPr>
          <w:rFonts w:cstheme="minorHAnsi"/>
        </w:rPr>
        <w:t>using</w:t>
      </w:r>
      <w:r w:rsidR="00FF493F" w:rsidRPr="00FC0762">
        <w:rPr>
          <w:rFonts w:cstheme="minorHAnsi"/>
        </w:rPr>
        <w:t xml:space="preserve"> the free version of VMware ESXi 7.0.0 </w:t>
      </w:r>
      <w:r w:rsidR="00A32040" w:rsidRPr="00FC0762">
        <w:rPr>
          <w:rFonts w:cstheme="minorHAnsi"/>
        </w:rPr>
        <w:t xml:space="preserve"> </w:t>
      </w:r>
      <w:r w:rsidR="00B37E0C" w:rsidRPr="00FC0762">
        <w:rPr>
          <w:rFonts w:cstheme="minorHAnsi"/>
        </w:rPr>
        <w:t xml:space="preserve">reutilizing a </w:t>
      </w:r>
      <w:r w:rsidR="005C6D07" w:rsidRPr="00FC0762">
        <w:rPr>
          <w:rFonts w:cstheme="minorHAnsi"/>
        </w:rPr>
        <w:t>Hewl</w:t>
      </w:r>
      <w:r w:rsidR="002C581B" w:rsidRPr="00FC0762">
        <w:rPr>
          <w:rFonts w:cstheme="minorHAnsi"/>
        </w:rPr>
        <w:t>e</w:t>
      </w:r>
      <w:r w:rsidR="005C6D07" w:rsidRPr="00FC0762">
        <w:rPr>
          <w:rFonts w:cstheme="minorHAnsi"/>
        </w:rPr>
        <w:t>tt-Packard EliteDesk 800 G1 small form factor desktop</w:t>
      </w:r>
      <w:r w:rsidR="00313612" w:rsidRPr="00FC0762">
        <w:rPr>
          <w:rFonts w:cstheme="minorHAnsi"/>
        </w:rPr>
        <w:t xml:space="preserve"> </w:t>
      </w:r>
      <w:r w:rsidR="00A17ACF" w:rsidRPr="00FC0762">
        <w:rPr>
          <w:rFonts w:cstheme="minorHAnsi"/>
        </w:rPr>
        <w:t xml:space="preserve">specified with a single </w:t>
      </w:r>
      <w:r w:rsidR="00811EEF" w:rsidRPr="00FC0762">
        <w:rPr>
          <w:rFonts w:cstheme="minorHAnsi"/>
        </w:rPr>
        <w:t xml:space="preserve">socket 2 core </w:t>
      </w:r>
      <w:r w:rsidR="00811EEF" w:rsidRPr="00FC0762">
        <w:rPr>
          <w:rFonts w:cstheme="minorHAnsi"/>
          <w:color w:val="333333"/>
          <w:shd w:val="clear" w:color="auto" w:fill="FFFFFF"/>
        </w:rPr>
        <w:t>Intel Pentium G3220 @ 3.00GHz</w:t>
      </w:r>
      <w:r w:rsidR="00D45EFB" w:rsidRPr="00FC0762">
        <w:rPr>
          <w:rFonts w:cstheme="minorHAnsi"/>
          <w:color w:val="333333"/>
          <w:shd w:val="clear" w:color="auto" w:fill="FFFFFF"/>
        </w:rPr>
        <w:t xml:space="preserve"> CPU, 16GB of RAM</w:t>
      </w:r>
      <w:r w:rsidR="00226815">
        <w:rPr>
          <w:rFonts w:cstheme="minorHAnsi"/>
          <w:color w:val="333333"/>
          <w:shd w:val="clear" w:color="auto" w:fill="FFFFFF"/>
        </w:rPr>
        <w:t>,</w:t>
      </w:r>
      <w:r w:rsidR="002A020B">
        <w:rPr>
          <w:rFonts w:cstheme="minorHAnsi"/>
          <w:color w:val="333333"/>
          <w:shd w:val="clear" w:color="auto" w:fill="FFFFFF"/>
        </w:rPr>
        <w:t xml:space="preserve"> </w:t>
      </w:r>
      <w:r w:rsidR="00226815">
        <w:rPr>
          <w:rFonts w:cstheme="minorHAnsi"/>
          <w:color w:val="333333"/>
          <w:shd w:val="clear" w:color="auto" w:fill="FFFFFF"/>
        </w:rPr>
        <w:t xml:space="preserve">approximately </w:t>
      </w:r>
      <w:r w:rsidR="00D45EFB" w:rsidRPr="00FC0762">
        <w:rPr>
          <w:rFonts w:cstheme="minorHAnsi"/>
          <w:color w:val="333333"/>
          <w:shd w:val="clear" w:color="auto" w:fill="FFFFFF"/>
        </w:rPr>
        <w:t xml:space="preserve"> </w:t>
      </w:r>
      <w:r w:rsidR="00864986" w:rsidRPr="00FC0762">
        <w:rPr>
          <w:rFonts w:cstheme="minorHAnsi"/>
          <w:color w:val="333333"/>
          <w:shd w:val="clear" w:color="auto" w:fill="FFFFFF"/>
        </w:rPr>
        <w:t xml:space="preserve">1TB of diskspace </w:t>
      </w:r>
      <w:r w:rsidR="00762423">
        <w:rPr>
          <w:rFonts w:cstheme="minorHAnsi"/>
          <w:color w:val="333333"/>
          <w:shd w:val="clear" w:color="auto" w:fill="FFFFFF"/>
        </w:rPr>
        <w:t xml:space="preserve">reserved for </w:t>
      </w:r>
      <w:r w:rsidR="00393C80">
        <w:rPr>
          <w:rFonts w:cstheme="minorHAnsi"/>
          <w:color w:val="333333"/>
          <w:shd w:val="clear" w:color="auto" w:fill="FFFFFF"/>
        </w:rPr>
        <w:t xml:space="preserve">lab </w:t>
      </w:r>
      <w:r w:rsidR="00864986" w:rsidRPr="00FC0762">
        <w:rPr>
          <w:rFonts w:cstheme="minorHAnsi"/>
          <w:color w:val="333333"/>
          <w:shd w:val="clear" w:color="auto" w:fill="FFFFFF"/>
        </w:rPr>
        <w:t>and 1 network interface</w:t>
      </w:r>
      <w:r w:rsidR="00FC0762">
        <w:rPr>
          <w:rFonts w:cstheme="minorHAnsi"/>
          <w:color w:val="333333"/>
          <w:shd w:val="clear" w:color="auto" w:fill="FFFFFF"/>
        </w:rPr>
        <w:t>.</w:t>
      </w:r>
      <w:r w:rsidR="00BB30C0">
        <w:rPr>
          <w:rFonts w:cstheme="minorHAnsi"/>
          <w:color w:val="333333"/>
          <w:shd w:val="clear" w:color="auto" w:fill="FFFFFF"/>
        </w:rPr>
        <w:t xml:space="preserve"> With a range of </w:t>
      </w:r>
      <w:r w:rsidR="00F154C1">
        <w:rPr>
          <w:rFonts w:cstheme="minorHAnsi"/>
          <w:color w:val="333333"/>
          <w:shd w:val="clear" w:color="auto" w:fill="FFFFFF"/>
        </w:rPr>
        <w:t xml:space="preserve">servers </w:t>
      </w:r>
      <w:r w:rsidR="00271ADE">
        <w:rPr>
          <w:rFonts w:cstheme="minorHAnsi"/>
          <w:color w:val="333333"/>
          <w:shd w:val="clear" w:color="auto" w:fill="FFFFFF"/>
        </w:rPr>
        <w:t xml:space="preserve">using </w:t>
      </w:r>
      <w:r w:rsidR="00FA2D80">
        <w:rPr>
          <w:rFonts w:cstheme="minorHAnsi"/>
          <w:color w:val="333333"/>
          <w:shd w:val="clear" w:color="auto" w:fill="FFFFFF"/>
        </w:rPr>
        <w:t>either opensource</w:t>
      </w:r>
      <w:r w:rsidR="00271ADE">
        <w:rPr>
          <w:rFonts w:cstheme="minorHAnsi"/>
          <w:color w:val="333333"/>
          <w:shd w:val="clear" w:color="auto" w:fill="FFFFFF"/>
        </w:rPr>
        <w:t xml:space="preserve"> or </w:t>
      </w:r>
      <w:r w:rsidR="006C3CA6">
        <w:rPr>
          <w:rFonts w:cstheme="minorHAnsi"/>
          <w:color w:val="333333"/>
          <w:shd w:val="clear" w:color="auto" w:fill="FFFFFF"/>
        </w:rPr>
        <w:t>proprietary</w:t>
      </w:r>
      <w:r w:rsidR="00271ADE">
        <w:rPr>
          <w:rFonts w:cstheme="minorHAnsi"/>
          <w:color w:val="333333"/>
          <w:shd w:val="clear" w:color="auto" w:fill="FFFFFF"/>
        </w:rPr>
        <w:t xml:space="preserve"> </w:t>
      </w:r>
      <w:r w:rsidR="006C3CA6">
        <w:rPr>
          <w:rFonts w:cstheme="minorHAnsi"/>
          <w:color w:val="333333"/>
          <w:shd w:val="clear" w:color="auto" w:fill="FFFFFF"/>
        </w:rPr>
        <w:t>operating systems from Microsoft</w:t>
      </w:r>
      <w:r w:rsidR="00E142A3">
        <w:rPr>
          <w:rFonts w:cstheme="minorHAnsi"/>
          <w:color w:val="333333"/>
          <w:shd w:val="clear" w:color="auto" w:fill="FFFFFF"/>
        </w:rPr>
        <w:t>. These servers have been built for various lab test through</w:t>
      </w:r>
      <w:r w:rsidR="00FA2D80">
        <w:rPr>
          <w:rFonts w:cstheme="minorHAnsi"/>
          <w:color w:val="333333"/>
          <w:shd w:val="clear" w:color="auto" w:fill="FFFFFF"/>
        </w:rPr>
        <w:t>o</w:t>
      </w:r>
      <w:r w:rsidR="00E142A3">
        <w:rPr>
          <w:rFonts w:cstheme="minorHAnsi"/>
          <w:color w:val="333333"/>
          <w:shd w:val="clear" w:color="auto" w:fill="FFFFFF"/>
        </w:rPr>
        <w:t xml:space="preserve">ut the </w:t>
      </w:r>
      <w:r w:rsidR="00FA2D80">
        <w:rPr>
          <w:rFonts w:cstheme="minorHAnsi"/>
          <w:color w:val="333333"/>
          <w:shd w:val="clear" w:color="auto" w:fill="FFFFFF"/>
        </w:rPr>
        <w:t>semester</w:t>
      </w:r>
      <w:r w:rsidR="006C3CA6">
        <w:rPr>
          <w:rFonts w:cstheme="minorHAnsi"/>
          <w:color w:val="333333"/>
          <w:shd w:val="clear" w:color="auto" w:fill="FFFFFF"/>
        </w:rPr>
        <w:t xml:space="preserve"> </w:t>
      </w:r>
      <w:r w:rsidR="00F154C1">
        <w:rPr>
          <w:rFonts w:cstheme="minorHAnsi"/>
          <w:color w:val="333333"/>
          <w:shd w:val="clear" w:color="auto" w:fill="FFFFFF"/>
        </w:rPr>
        <w:t>built for various labs</w:t>
      </w:r>
      <w:r w:rsidR="00FA2D80">
        <w:rPr>
          <w:rFonts w:cstheme="minorHAnsi"/>
          <w:color w:val="333333"/>
          <w:shd w:val="clear" w:color="auto" w:fill="FFFFFF"/>
        </w:rPr>
        <w:t>.</w:t>
      </w:r>
    </w:p>
    <w:p w14:paraId="6762AF03" w14:textId="4FE0FFD9" w:rsidR="00F55A23" w:rsidRDefault="00F55A23" w:rsidP="00176B22">
      <w:pPr>
        <w:rPr>
          <w:rFonts w:cstheme="minorHAnsi"/>
          <w:color w:val="333333"/>
          <w:shd w:val="clear" w:color="auto" w:fill="FFFFFF"/>
        </w:rPr>
      </w:pPr>
    </w:p>
    <w:tbl>
      <w:tblPr>
        <w:tblStyle w:val="TableGrid"/>
        <w:tblW w:w="0" w:type="auto"/>
        <w:tblLook w:val="04A0" w:firstRow="1" w:lastRow="0" w:firstColumn="1" w:lastColumn="0" w:noHBand="0" w:noVBand="1"/>
      </w:tblPr>
      <w:tblGrid>
        <w:gridCol w:w="9010"/>
      </w:tblGrid>
      <w:tr w:rsidR="00F55A23" w14:paraId="1DBCCF22" w14:textId="77777777" w:rsidTr="00F55A23">
        <w:tc>
          <w:tcPr>
            <w:tcW w:w="9016" w:type="dxa"/>
          </w:tcPr>
          <w:p w14:paraId="27494FC3" w14:textId="77777777" w:rsidR="00F55A23" w:rsidRDefault="00F55A23" w:rsidP="00176B22">
            <w:pPr>
              <w:rPr>
                <w:rFonts w:cstheme="minorHAnsi"/>
              </w:rPr>
            </w:pPr>
            <w:r>
              <w:rPr>
                <w:noProof/>
              </w:rPr>
              <w:drawing>
                <wp:inline distT="0" distB="0" distL="0" distR="0" wp14:anchorId="273435D5" wp14:editId="1901ECD2">
                  <wp:extent cx="5731510" cy="4834890"/>
                  <wp:effectExtent l="0" t="0" r="254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4834890"/>
                          </a:xfrm>
                          <a:prstGeom prst="rect">
                            <a:avLst/>
                          </a:prstGeom>
                        </pic:spPr>
                      </pic:pic>
                    </a:graphicData>
                  </a:graphic>
                </wp:inline>
              </w:drawing>
            </w:r>
          </w:p>
          <w:p w14:paraId="4992BF2C" w14:textId="6FFF1158" w:rsidR="002C3784" w:rsidRDefault="002C3784" w:rsidP="00176B22">
            <w:pPr>
              <w:rPr>
                <w:rFonts w:cstheme="minorHAnsi"/>
              </w:rPr>
            </w:pPr>
          </w:p>
        </w:tc>
      </w:tr>
      <w:tr w:rsidR="00BB30C0" w14:paraId="170D88B9" w14:textId="77777777" w:rsidTr="00F55A23">
        <w:tc>
          <w:tcPr>
            <w:tcW w:w="9016" w:type="dxa"/>
          </w:tcPr>
          <w:p w14:paraId="6B7588C9" w14:textId="431EBB2B" w:rsidR="00BB30C0" w:rsidRDefault="00BB30C0" w:rsidP="00176B22">
            <w:pPr>
              <w:rPr>
                <w:noProof/>
              </w:rPr>
            </w:pPr>
            <w:r>
              <w:rPr>
                <w:noProof/>
              </w:rPr>
              <w:lastRenderedPageBreak/>
              <w:drawing>
                <wp:inline distT="0" distB="0" distL="0" distR="0" wp14:anchorId="0CFF3FDC" wp14:editId="3741893A">
                  <wp:extent cx="5731510" cy="18522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1852295"/>
                          </a:xfrm>
                          <a:prstGeom prst="rect">
                            <a:avLst/>
                          </a:prstGeom>
                        </pic:spPr>
                      </pic:pic>
                    </a:graphicData>
                  </a:graphic>
                </wp:inline>
              </w:drawing>
            </w:r>
          </w:p>
        </w:tc>
      </w:tr>
    </w:tbl>
    <w:p w14:paraId="05C4080B" w14:textId="77777777" w:rsidR="00F55A23" w:rsidRPr="00FC0762" w:rsidRDefault="00F55A23" w:rsidP="00176B22">
      <w:pPr>
        <w:rPr>
          <w:rFonts w:cstheme="minorHAnsi"/>
        </w:rPr>
      </w:pPr>
    </w:p>
    <w:p w14:paraId="0A317B2B" w14:textId="77777777" w:rsidR="00D8589C" w:rsidRDefault="00D8589C" w:rsidP="00D8589C">
      <w:r>
        <w:t xml:space="preserve">Once a threat actor has gained access to a network they can begin to start exploring the network for assets. Gathering a list of active IP addresses will help to determine where the focus of the attack is directed. </w:t>
      </w:r>
    </w:p>
    <w:p w14:paraId="274EDEAA" w14:textId="77777777" w:rsidR="00D8589C" w:rsidRDefault="00D8589C" w:rsidP="00D8589C">
      <w:r>
        <w:t xml:space="preserve">Low value assets such as building maintenance systems, security camera systems or any of the Myriad of IOT devices can potentially offer a way in for an attacker. Higher value assets like servers or network infrastructure such as managed switches are also readily potential points of entry for a threat actor. </w:t>
      </w:r>
    </w:p>
    <w:p w14:paraId="17C0E286" w14:textId="77777777" w:rsidR="00D8589C" w:rsidRDefault="00D8589C" w:rsidP="00D8589C">
      <w:r>
        <w:t>Alternatively the threat actor may decide to just monitor network traffic waiting for clear text information or easily identifiable data that has been encoded with easily decipherable encryption.</w:t>
      </w:r>
    </w:p>
    <w:p w14:paraId="073B54D1" w14:textId="77777777" w:rsidR="00D8589C" w:rsidRDefault="00D8589C" w:rsidP="00176B22"/>
    <w:p w14:paraId="1F711D29" w14:textId="583869AF" w:rsidR="00272BFB" w:rsidRDefault="00272BFB" w:rsidP="00176B22">
      <w:r>
        <w:t xml:space="preserve">In the worked example the range of services exist in </w:t>
      </w:r>
      <w:r w:rsidR="005059BD">
        <w:t>the ip range 192.168.0.</w:t>
      </w:r>
      <w:r w:rsidR="00EA3753">
        <w:t>0</w:t>
      </w:r>
      <w:r w:rsidR="005059BD">
        <w:t xml:space="preserve">/24 </w:t>
      </w:r>
      <w:r w:rsidR="007E1313">
        <w:t>there are a</w:t>
      </w:r>
      <w:r w:rsidR="004D6A66">
        <w:t>n</w:t>
      </w:r>
      <w:r w:rsidR="007E1313">
        <w:t xml:space="preserve"> unknown number of services that exist within this range </w:t>
      </w:r>
      <w:r w:rsidR="007425E1">
        <w:t>but the IP range is limited to 25</w:t>
      </w:r>
      <w:r w:rsidR="00946914">
        <w:t>6</w:t>
      </w:r>
      <w:r w:rsidR="007425E1">
        <w:t xml:space="preserve"> addresses. </w:t>
      </w:r>
    </w:p>
    <w:p w14:paraId="15FC4B9C" w14:textId="369CEAB2" w:rsidR="008D66B5" w:rsidRDefault="001E4E9B" w:rsidP="00176B22">
      <w:r>
        <w:t xml:space="preserve">Most of the </w:t>
      </w:r>
      <w:r w:rsidR="005736AE">
        <w:t xml:space="preserve">guest operating systems in the lab that will be the focus of the scans </w:t>
      </w:r>
      <w:r w:rsidR="00882E5B">
        <w:t>are detailed below</w:t>
      </w:r>
      <w:r w:rsidR="00414AE7">
        <w:t>:-</w:t>
      </w:r>
    </w:p>
    <w:tbl>
      <w:tblPr>
        <w:tblStyle w:val="TableGrid"/>
        <w:tblW w:w="0" w:type="auto"/>
        <w:tblLook w:val="04A0" w:firstRow="1" w:lastRow="0" w:firstColumn="1" w:lastColumn="0" w:noHBand="0" w:noVBand="1"/>
      </w:tblPr>
      <w:tblGrid>
        <w:gridCol w:w="3005"/>
        <w:gridCol w:w="3002"/>
        <w:gridCol w:w="3003"/>
      </w:tblGrid>
      <w:tr w:rsidR="00D23568" w14:paraId="13EE5CE3" w14:textId="77777777" w:rsidTr="00D23568">
        <w:tc>
          <w:tcPr>
            <w:tcW w:w="3005" w:type="dxa"/>
          </w:tcPr>
          <w:p w14:paraId="0BDCD9D2" w14:textId="6C7688AE" w:rsidR="00D23568" w:rsidRDefault="00D23568" w:rsidP="00176B22">
            <w:r>
              <w:t>Name</w:t>
            </w:r>
          </w:p>
        </w:tc>
        <w:tc>
          <w:tcPr>
            <w:tcW w:w="3005" w:type="dxa"/>
          </w:tcPr>
          <w:p w14:paraId="329D0BEF" w14:textId="66745BE1" w:rsidR="00D23568" w:rsidRDefault="00D23568" w:rsidP="00176B22">
            <w:r>
              <w:t>IP</w:t>
            </w:r>
          </w:p>
        </w:tc>
        <w:tc>
          <w:tcPr>
            <w:tcW w:w="3006" w:type="dxa"/>
          </w:tcPr>
          <w:p w14:paraId="4DDF8B43" w14:textId="4F5B6CEF" w:rsidR="00D23568" w:rsidRDefault="00E5589D" w:rsidP="00176B22">
            <w:r>
              <w:t>Description</w:t>
            </w:r>
          </w:p>
        </w:tc>
      </w:tr>
      <w:tr w:rsidR="00D23568" w14:paraId="6FD41E41" w14:textId="77777777" w:rsidTr="00D23568">
        <w:tc>
          <w:tcPr>
            <w:tcW w:w="3005" w:type="dxa"/>
          </w:tcPr>
          <w:p w14:paraId="3A6E383F" w14:textId="056D0D32" w:rsidR="00D23568" w:rsidRDefault="00E5589D" w:rsidP="00176B22">
            <w:r>
              <w:t>DC1</w:t>
            </w:r>
          </w:p>
        </w:tc>
        <w:tc>
          <w:tcPr>
            <w:tcW w:w="3005" w:type="dxa"/>
          </w:tcPr>
          <w:p w14:paraId="3170A32D" w14:textId="457E95AC" w:rsidR="00D23568" w:rsidRDefault="00E5589D" w:rsidP="00176B22">
            <w:r>
              <w:t>192.168.0.50</w:t>
            </w:r>
          </w:p>
        </w:tc>
        <w:tc>
          <w:tcPr>
            <w:tcW w:w="3006" w:type="dxa"/>
          </w:tcPr>
          <w:p w14:paraId="4930CA77" w14:textId="46C406D9" w:rsidR="00D23568" w:rsidRDefault="00E5589D" w:rsidP="00176B22">
            <w:r>
              <w:t>Windows Domain Controller</w:t>
            </w:r>
          </w:p>
        </w:tc>
      </w:tr>
      <w:tr w:rsidR="00726526" w14:paraId="6006154D" w14:textId="77777777" w:rsidTr="00D23568">
        <w:tc>
          <w:tcPr>
            <w:tcW w:w="3005" w:type="dxa"/>
          </w:tcPr>
          <w:p w14:paraId="5B905DBD" w14:textId="1C14B43B" w:rsidR="00726526" w:rsidRDefault="0012681D" w:rsidP="00176B22">
            <w:r>
              <w:t>Windows2008r2</w:t>
            </w:r>
          </w:p>
        </w:tc>
        <w:tc>
          <w:tcPr>
            <w:tcW w:w="3005" w:type="dxa"/>
          </w:tcPr>
          <w:p w14:paraId="4C69054F" w14:textId="463722E3" w:rsidR="00726526" w:rsidRDefault="00726526" w:rsidP="00176B22">
            <w:r>
              <w:t>192.168.0.22</w:t>
            </w:r>
          </w:p>
        </w:tc>
        <w:tc>
          <w:tcPr>
            <w:tcW w:w="3006" w:type="dxa"/>
          </w:tcPr>
          <w:p w14:paraId="73FD85E2" w14:textId="40D0294B" w:rsidR="00726526" w:rsidRDefault="00357A51" w:rsidP="00176B22">
            <w:r>
              <w:t>Windows 2008 2008</w:t>
            </w:r>
          </w:p>
        </w:tc>
      </w:tr>
      <w:tr w:rsidR="00D23568" w14:paraId="05B5611F" w14:textId="77777777" w:rsidTr="00D23568">
        <w:tc>
          <w:tcPr>
            <w:tcW w:w="3005" w:type="dxa"/>
          </w:tcPr>
          <w:p w14:paraId="37999A73" w14:textId="316B2228" w:rsidR="00D23568" w:rsidRDefault="00535364" w:rsidP="00176B22">
            <w:hyperlink r:id="rId14" w:history="1">
              <w:r w:rsidR="00E5589D" w:rsidRPr="00E46B24">
                <w:rPr>
                  <w:rStyle w:val="Hyperlink"/>
                </w:rPr>
                <w:t>www.goodshopping.com</w:t>
              </w:r>
            </w:hyperlink>
          </w:p>
        </w:tc>
        <w:tc>
          <w:tcPr>
            <w:tcW w:w="3005" w:type="dxa"/>
          </w:tcPr>
          <w:p w14:paraId="1AC70AEA" w14:textId="15F45BEE" w:rsidR="00D23568" w:rsidRDefault="00E5589D" w:rsidP="00176B22">
            <w:r>
              <w:t>192.168.0.51</w:t>
            </w:r>
          </w:p>
        </w:tc>
        <w:tc>
          <w:tcPr>
            <w:tcW w:w="3006" w:type="dxa"/>
          </w:tcPr>
          <w:p w14:paraId="60FA8461" w14:textId="090C3169" w:rsidR="00D23568" w:rsidRDefault="00E5589D" w:rsidP="00176B22">
            <w:r>
              <w:t>Web site</w:t>
            </w:r>
          </w:p>
        </w:tc>
      </w:tr>
      <w:tr w:rsidR="00D23568" w14:paraId="041A2D7A" w14:textId="77777777" w:rsidTr="00D23568">
        <w:tc>
          <w:tcPr>
            <w:tcW w:w="3005" w:type="dxa"/>
          </w:tcPr>
          <w:p w14:paraId="1A5B9A9C" w14:textId="6D25799B" w:rsidR="00D23568" w:rsidRDefault="00335B64" w:rsidP="00176B22">
            <w:r>
              <w:t>Ubuntu</w:t>
            </w:r>
          </w:p>
        </w:tc>
        <w:tc>
          <w:tcPr>
            <w:tcW w:w="3005" w:type="dxa"/>
          </w:tcPr>
          <w:p w14:paraId="47471CED" w14:textId="589E3DFE" w:rsidR="00D23568" w:rsidRDefault="00335B64" w:rsidP="00176B22">
            <w:r>
              <w:t>192.168.0.53</w:t>
            </w:r>
          </w:p>
        </w:tc>
        <w:tc>
          <w:tcPr>
            <w:tcW w:w="3006" w:type="dxa"/>
          </w:tcPr>
          <w:p w14:paraId="0E2D8A2A" w14:textId="599AEB1D" w:rsidR="00D23568" w:rsidRDefault="00335B64" w:rsidP="00176B22">
            <w:r>
              <w:t>Ubuntu Desktop</w:t>
            </w:r>
          </w:p>
        </w:tc>
      </w:tr>
      <w:tr w:rsidR="00D23568" w14:paraId="792690C7" w14:textId="77777777" w:rsidTr="00D23568">
        <w:tc>
          <w:tcPr>
            <w:tcW w:w="3005" w:type="dxa"/>
          </w:tcPr>
          <w:p w14:paraId="7B4F47FB" w14:textId="50BEA07B" w:rsidR="00D23568" w:rsidRDefault="002C160F" w:rsidP="00176B22">
            <w:r>
              <w:t>Win7-PC</w:t>
            </w:r>
          </w:p>
        </w:tc>
        <w:tc>
          <w:tcPr>
            <w:tcW w:w="3005" w:type="dxa"/>
          </w:tcPr>
          <w:p w14:paraId="2B895DE6" w14:textId="31F32C12" w:rsidR="00D23568" w:rsidRDefault="0001086F" w:rsidP="00176B22">
            <w:r>
              <w:t>192.168.0.</w:t>
            </w:r>
            <w:r w:rsidR="0024203F">
              <w:t>34 (DHCP)</w:t>
            </w:r>
          </w:p>
        </w:tc>
        <w:tc>
          <w:tcPr>
            <w:tcW w:w="3006" w:type="dxa"/>
          </w:tcPr>
          <w:p w14:paraId="4FE401D1" w14:textId="6171B9C0" w:rsidR="00D23568" w:rsidRDefault="002C160F" w:rsidP="00176B22">
            <w:r>
              <w:t>Windows 7 PC</w:t>
            </w:r>
          </w:p>
        </w:tc>
      </w:tr>
      <w:tr w:rsidR="00D23568" w14:paraId="17D14117" w14:textId="77777777" w:rsidTr="00D23568">
        <w:tc>
          <w:tcPr>
            <w:tcW w:w="3005" w:type="dxa"/>
          </w:tcPr>
          <w:p w14:paraId="578D2B09" w14:textId="12590404" w:rsidR="00D23568" w:rsidRDefault="00615AEE" w:rsidP="00176B22">
            <w:r>
              <w:t>Win10-PC</w:t>
            </w:r>
          </w:p>
        </w:tc>
        <w:tc>
          <w:tcPr>
            <w:tcW w:w="3005" w:type="dxa"/>
          </w:tcPr>
          <w:p w14:paraId="5DB8E524" w14:textId="50717631" w:rsidR="00D23568" w:rsidRDefault="00972160" w:rsidP="00176B22">
            <w:r>
              <w:t>192.168.0.52</w:t>
            </w:r>
          </w:p>
        </w:tc>
        <w:tc>
          <w:tcPr>
            <w:tcW w:w="3006" w:type="dxa"/>
          </w:tcPr>
          <w:p w14:paraId="193B6CFF" w14:textId="6C5FE8B1" w:rsidR="00D23568" w:rsidRDefault="00135BFB" w:rsidP="00176B22">
            <w:r>
              <w:t>Windows 10 PC</w:t>
            </w:r>
          </w:p>
        </w:tc>
      </w:tr>
      <w:tr w:rsidR="00135BFB" w14:paraId="5F9AAAD8" w14:textId="77777777" w:rsidTr="00D23568">
        <w:tc>
          <w:tcPr>
            <w:tcW w:w="3005" w:type="dxa"/>
          </w:tcPr>
          <w:p w14:paraId="180368C5" w14:textId="07740648" w:rsidR="00135BFB" w:rsidRDefault="00315AE5" w:rsidP="00176B22">
            <w:r>
              <w:t>Member1</w:t>
            </w:r>
          </w:p>
        </w:tc>
        <w:tc>
          <w:tcPr>
            <w:tcW w:w="3005" w:type="dxa"/>
          </w:tcPr>
          <w:p w14:paraId="55D70F34" w14:textId="43ACCC61" w:rsidR="00135BFB" w:rsidRDefault="00315AE5" w:rsidP="00176B22">
            <w:r>
              <w:t>192.168.0.51</w:t>
            </w:r>
          </w:p>
        </w:tc>
        <w:tc>
          <w:tcPr>
            <w:tcW w:w="3006" w:type="dxa"/>
          </w:tcPr>
          <w:p w14:paraId="366F1C3A" w14:textId="4D0CC080" w:rsidR="00135BFB" w:rsidRDefault="00315AE5" w:rsidP="00176B22">
            <w:r>
              <w:t xml:space="preserve">Windows </w:t>
            </w:r>
            <w:r w:rsidR="00A90F47">
              <w:t>Server 2016</w:t>
            </w:r>
          </w:p>
        </w:tc>
      </w:tr>
      <w:tr w:rsidR="00135BFB" w14:paraId="00BA34D9" w14:textId="77777777" w:rsidTr="00D23568">
        <w:tc>
          <w:tcPr>
            <w:tcW w:w="3005" w:type="dxa"/>
          </w:tcPr>
          <w:p w14:paraId="6BB3EF83" w14:textId="3A226629" w:rsidR="00135BFB" w:rsidRDefault="003672E6" w:rsidP="00176B22">
            <w:r>
              <w:t>Kalihost</w:t>
            </w:r>
          </w:p>
        </w:tc>
        <w:tc>
          <w:tcPr>
            <w:tcW w:w="3005" w:type="dxa"/>
          </w:tcPr>
          <w:p w14:paraId="70F852C6" w14:textId="7C9E4AA6" w:rsidR="00135BFB" w:rsidRDefault="006D5CD4" w:rsidP="00176B22">
            <w:r>
              <w:t>192.168.0.57</w:t>
            </w:r>
          </w:p>
        </w:tc>
        <w:tc>
          <w:tcPr>
            <w:tcW w:w="3006" w:type="dxa"/>
          </w:tcPr>
          <w:p w14:paraId="018C5C36" w14:textId="047BFE5E" w:rsidR="00135BFB" w:rsidRDefault="003672E6" w:rsidP="00176B22">
            <w:r>
              <w:t xml:space="preserve">Kali Linux  </w:t>
            </w:r>
          </w:p>
        </w:tc>
      </w:tr>
      <w:tr w:rsidR="00135BFB" w14:paraId="67449B0F" w14:textId="77777777" w:rsidTr="00D23568">
        <w:tc>
          <w:tcPr>
            <w:tcW w:w="3005" w:type="dxa"/>
          </w:tcPr>
          <w:p w14:paraId="28731621" w14:textId="118A7493" w:rsidR="00135BFB" w:rsidRDefault="00E45C64" w:rsidP="00176B22">
            <w:r>
              <w:t>gsm</w:t>
            </w:r>
          </w:p>
        </w:tc>
        <w:tc>
          <w:tcPr>
            <w:tcW w:w="3005" w:type="dxa"/>
          </w:tcPr>
          <w:p w14:paraId="6224A70F" w14:textId="5260B66E" w:rsidR="00135BFB" w:rsidRDefault="00D87220" w:rsidP="00176B22">
            <w:r>
              <w:t>192.168.0.18</w:t>
            </w:r>
          </w:p>
        </w:tc>
        <w:tc>
          <w:tcPr>
            <w:tcW w:w="3006" w:type="dxa"/>
          </w:tcPr>
          <w:p w14:paraId="3329D7B2" w14:textId="48B5188C" w:rsidR="00135BFB" w:rsidRDefault="00E45C64" w:rsidP="00176B22">
            <w:r>
              <w:t>OpenVas virtual appliance</w:t>
            </w:r>
          </w:p>
        </w:tc>
      </w:tr>
    </w:tbl>
    <w:p w14:paraId="21EA60C0" w14:textId="77777777" w:rsidR="00D23568" w:rsidRDefault="00D23568" w:rsidP="00176B22"/>
    <w:p w14:paraId="3FDD5C92" w14:textId="4954F4EF" w:rsidR="00946914" w:rsidRDefault="00243B42" w:rsidP="00176B22">
      <w:bookmarkStart w:id="26" w:name="_Toc70110963"/>
      <w:r w:rsidRPr="001902CA">
        <w:rPr>
          <w:rStyle w:val="Heading3Char"/>
        </w:rPr>
        <w:t>Scanning for assets</w:t>
      </w:r>
      <w:bookmarkEnd w:id="26"/>
    </w:p>
    <w:p w14:paraId="2C4BE358" w14:textId="3D60E27D" w:rsidR="00553C39" w:rsidRDefault="0001269A" w:rsidP="00176B22">
      <w:r>
        <w:t xml:space="preserve">Masscan is </w:t>
      </w:r>
      <w:r w:rsidR="00946914">
        <w:t xml:space="preserve">useful to </w:t>
      </w:r>
      <w:r w:rsidR="00113E41">
        <w:t xml:space="preserve">quickly find active ip address in large subnets but </w:t>
      </w:r>
      <w:r w:rsidR="00BF44D7">
        <w:t>running the process to find active ports can take a long time</w:t>
      </w:r>
      <w:r w:rsidR="00553C39">
        <w:t>. The following command masscan 192.168.0.</w:t>
      </w:r>
      <w:r w:rsidR="00AB772D">
        <w:t xml:space="preserve">1/24 –ports 0-65535 can be run to check activity on all ports </w:t>
      </w:r>
      <w:r w:rsidR="00467199">
        <w:t xml:space="preserve">on all Ips within the defined range however this can take a long time </w:t>
      </w:r>
      <w:r w:rsidR="00B824FE">
        <w:t xml:space="preserve">even on the small subnet defined. In the above example the </w:t>
      </w:r>
      <w:r w:rsidR="001802E0">
        <w:lastRenderedPageBreak/>
        <w:t>scan time was close to 1 hour.</w:t>
      </w:r>
      <w:r w:rsidR="00943F64">
        <w:t xml:space="preserve"> </w:t>
      </w:r>
      <w:r w:rsidR="00784974">
        <w:t>Increasing the scan rate from the default</w:t>
      </w:r>
      <w:r w:rsidR="00A95DCF">
        <w:t xml:space="preserve"> of 100 pps or Pings </w:t>
      </w:r>
      <w:r w:rsidR="00DB06CC">
        <w:t>P</w:t>
      </w:r>
      <w:r w:rsidR="00A95DCF">
        <w:t xml:space="preserve">er </w:t>
      </w:r>
      <w:r w:rsidR="00DB06CC">
        <w:t>S</w:t>
      </w:r>
      <w:r w:rsidR="00A95DCF">
        <w:t xml:space="preserve">econd </w:t>
      </w:r>
      <w:r w:rsidR="00784974">
        <w:t xml:space="preserve"> to 10000 </w:t>
      </w:r>
      <w:r w:rsidR="004C0B2C">
        <w:t>kpps reduced this time by 50%</w:t>
      </w:r>
    </w:p>
    <w:p w14:paraId="6EA71B3D" w14:textId="1DD7F598" w:rsidR="007A2948" w:rsidRDefault="00206D99" w:rsidP="00176B22">
      <w:r>
        <w:t>Increasing the scan rate from the default to 100000 kpps reduced this time to less than 3 minutes</w:t>
      </w:r>
      <w:r w:rsidR="003406E1">
        <w:t xml:space="preserve"> however </w:t>
      </w:r>
      <w:r w:rsidR="005D7780">
        <w:t xml:space="preserve">network services </w:t>
      </w:r>
      <w:r w:rsidR="003406E1">
        <w:t>were impaired by this overl</w:t>
      </w:r>
      <w:r w:rsidR="005D7780">
        <w:t xml:space="preserve">y aggressive </w:t>
      </w:r>
      <w:r w:rsidR="000F4AFF">
        <w:t>setting</w:t>
      </w:r>
      <w:r w:rsidR="00057984">
        <w:t xml:space="preserve">. The results were </w:t>
      </w:r>
      <w:r w:rsidR="00AB33E0">
        <w:t>inconsistent</w:t>
      </w:r>
      <w:r w:rsidR="00057984">
        <w:t xml:space="preserve"> as the network itself was unable to cope with the </w:t>
      </w:r>
      <w:r w:rsidR="00683970">
        <w:t xml:space="preserve">throughput.  An accomplished threat actor </w:t>
      </w:r>
      <w:r w:rsidR="00B768F2">
        <w:t xml:space="preserve">or a professional penetration tester </w:t>
      </w:r>
      <w:r w:rsidR="00AB33E0">
        <w:t xml:space="preserve">should </w:t>
      </w:r>
      <w:r w:rsidR="008951E8">
        <w:t>attempt to ensure any scans remain undetected</w:t>
      </w:r>
      <w:r w:rsidR="008C4B68">
        <w:t xml:space="preserve"> without negatively affecting the production network</w:t>
      </w:r>
      <w:r w:rsidR="00D21371">
        <w:t xml:space="preserve"> as o</w:t>
      </w:r>
      <w:r w:rsidR="00FE4766">
        <w:t xml:space="preserve">verwhelming the network with traffic </w:t>
      </w:r>
      <w:r w:rsidR="00D36EE0">
        <w:t>to the point where it no longer functions</w:t>
      </w:r>
      <w:r w:rsidR="005E6964">
        <w:t xml:space="preserve"> </w:t>
      </w:r>
      <w:r w:rsidR="004D4186">
        <w:t>should raise flags with</w:t>
      </w:r>
      <w:r w:rsidR="005E6964">
        <w:t xml:space="preserve"> even the most </w:t>
      </w:r>
      <w:r w:rsidR="00380751">
        <w:t xml:space="preserve">limited security operation </w:t>
      </w:r>
      <w:r w:rsidR="004B5977">
        <w:t>centres</w:t>
      </w:r>
      <w:r w:rsidR="009F09AD">
        <w:t>.</w:t>
      </w:r>
    </w:p>
    <w:tbl>
      <w:tblPr>
        <w:tblStyle w:val="TableGrid"/>
        <w:tblW w:w="0" w:type="auto"/>
        <w:tblLook w:val="04A0" w:firstRow="1" w:lastRow="0" w:firstColumn="1" w:lastColumn="0" w:noHBand="0" w:noVBand="1"/>
      </w:tblPr>
      <w:tblGrid>
        <w:gridCol w:w="4505"/>
        <w:gridCol w:w="4505"/>
      </w:tblGrid>
      <w:tr w:rsidR="007A2948" w14:paraId="081375F0" w14:textId="77777777" w:rsidTr="007A2948">
        <w:tc>
          <w:tcPr>
            <w:tcW w:w="4508" w:type="dxa"/>
          </w:tcPr>
          <w:p w14:paraId="647EBC40" w14:textId="39AE47D2" w:rsidR="007A2948" w:rsidRDefault="000D42C9" w:rsidP="00176B22">
            <w:r>
              <w:t>Scan parameters</w:t>
            </w:r>
          </w:p>
        </w:tc>
        <w:tc>
          <w:tcPr>
            <w:tcW w:w="4508" w:type="dxa"/>
          </w:tcPr>
          <w:p w14:paraId="6D08DD02" w14:textId="7D9707F7" w:rsidR="007A2948" w:rsidRDefault="000D42C9" w:rsidP="00176B22">
            <w:r>
              <w:t>Results</w:t>
            </w:r>
          </w:p>
        </w:tc>
      </w:tr>
      <w:tr w:rsidR="007A2948" w14:paraId="069152D2" w14:textId="77777777" w:rsidTr="007A2948">
        <w:tc>
          <w:tcPr>
            <w:tcW w:w="4508" w:type="dxa"/>
          </w:tcPr>
          <w:p w14:paraId="6DA0345A" w14:textId="71F0593F" w:rsidR="007A2948" w:rsidRDefault="000D42C9" w:rsidP="00176B22">
            <w:r>
              <w:t>All ports at 10000</w:t>
            </w:r>
            <w:r w:rsidR="00BD26B4">
              <w:t>0</w:t>
            </w:r>
          </w:p>
        </w:tc>
        <w:tc>
          <w:tcPr>
            <w:tcW w:w="4508" w:type="dxa"/>
          </w:tcPr>
          <w:p w14:paraId="36055B6E" w14:textId="06BC1F9F" w:rsidR="007A2948" w:rsidRDefault="005366EB" w:rsidP="00176B22">
            <w:r>
              <w:object w:dxaOrig="1540" w:dyaOrig="997" w14:anchorId="3BFFB43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9.5pt;height:50.25pt" o:ole="">
                  <v:imagedata r:id="rId15" o:title=""/>
                </v:shape>
                <o:OLEObject Type="Embed" ProgID="Package" ShapeID="_x0000_i1025" DrawAspect="Icon" ObjectID="_1680939286" r:id="rId16"/>
              </w:object>
            </w:r>
          </w:p>
        </w:tc>
      </w:tr>
      <w:tr w:rsidR="007A2948" w14:paraId="27302AF1" w14:textId="77777777" w:rsidTr="007A2948">
        <w:tc>
          <w:tcPr>
            <w:tcW w:w="4508" w:type="dxa"/>
          </w:tcPr>
          <w:p w14:paraId="1022FD30" w14:textId="07BCC81C" w:rsidR="007A2948" w:rsidRDefault="00BD26B4" w:rsidP="00176B22">
            <w:r>
              <w:t>Top 100</w:t>
            </w:r>
            <w:r w:rsidR="00B95C32">
              <w:t xml:space="preserve"> ports at 20000</w:t>
            </w:r>
          </w:p>
        </w:tc>
        <w:tc>
          <w:tcPr>
            <w:tcW w:w="4508" w:type="dxa"/>
          </w:tcPr>
          <w:p w14:paraId="2957C513" w14:textId="013DD5D0" w:rsidR="007A2948" w:rsidRDefault="005366EB" w:rsidP="00176B22">
            <w:r>
              <w:object w:dxaOrig="1540" w:dyaOrig="997" w14:anchorId="0B80BCC1">
                <v:shape id="_x0000_i1026" type="#_x0000_t75" style="width:79.5pt;height:50.25pt" o:ole="">
                  <v:imagedata r:id="rId17" o:title=""/>
                </v:shape>
                <o:OLEObject Type="Embed" ProgID="Package" ShapeID="_x0000_i1026" DrawAspect="Icon" ObjectID="_1680939287" r:id="rId18"/>
              </w:object>
            </w:r>
          </w:p>
        </w:tc>
      </w:tr>
      <w:tr w:rsidR="007A2948" w14:paraId="48F94B58" w14:textId="77777777" w:rsidTr="007A2948">
        <w:tc>
          <w:tcPr>
            <w:tcW w:w="4508" w:type="dxa"/>
          </w:tcPr>
          <w:p w14:paraId="7DEC2C80" w14:textId="114A36FD" w:rsidR="007A2948" w:rsidRDefault="00B95C32" w:rsidP="00176B22">
            <w:r>
              <w:t>Top 100 ports at default</w:t>
            </w:r>
          </w:p>
        </w:tc>
        <w:tc>
          <w:tcPr>
            <w:tcW w:w="4508" w:type="dxa"/>
          </w:tcPr>
          <w:p w14:paraId="6874193E" w14:textId="2D3D5AD2" w:rsidR="007A2948" w:rsidRDefault="00B95C32" w:rsidP="00176B22">
            <w:r>
              <w:object w:dxaOrig="1540" w:dyaOrig="997" w14:anchorId="25D208A0">
                <v:shape id="_x0000_i1027" type="#_x0000_t75" style="width:79.5pt;height:50.25pt" o:ole="">
                  <v:imagedata r:id="rId19" o:title=""/>
                </v:shape>
                <o:OLEObject Type="Embed" ProgID="Package" ShapeID="_x0000_i1027" DrawAspect="Icon" ObjectID="_1680939288" r:id="rId20"/>
              </w:object>
            </w:r>
          </w:p>
        </w:tc>
      </w:tr>
    </w:tbl>
    <w:p w14:paraId="2D7F2B04" w14:textId="77777777" w:rsidR="004079D5" w:rsidRDefault="004079D5" w:rsidP="00176B22"/>
    <w:p w14:paraId="5EB2F701" w14:textId="61B8F233" w:rsidR="00206D99" w:rsidRDefault="004079D5" w:rsidP="00176B22">
      <w:r>
        <w:t xml:space="preserve">From the above </w:t>
      </w:r>
      <w:r w:rsidR="000B38B5">
        <w:t>captures</w:t>
      </w:r>
      <w:r>
        <w:t xml:space="preserve"> we can see the default scan captured the most information </w:t>
      </w:r>
      <w:r w:rsidR="000B38B5">
        <w:t xml:space="preserve">with little to no noticeable impact to the network. </w:t>
      </w:r>
      <w:r w:rsidR="00CC0914">
        <w:t xml:space="preserve">Analysis of the data from the above </w:t>
      </w:r>
      <w:r w:rsidR="00F92120">
        <w:t>captures</w:t>
      </w:r>
      <w:r w:rsidR="00CC0914">
        <w:t xml:space="preserve"> has shown that the </w:t>
      </w:r>
      <w:r w:rsidR="00632741">
        <w:t>192.168.0.0/24 network has services</w:t>
      </w:r>
      <w:r w:rsidR="00FE4766">
        <w:t xml:space="preserve"> </w:t>
      </w:r>
      <w:r w:rsidR="00632741">
        <w:t>running on the following ports</w:t>
      </w:r>
      <w:r w:rsidR="00511BD7">
        <w:t xml:space="preserve">. </w:t>
      </w:r>
      <w:r w:rsidR="00980C7D">
        <w:t>Note n</w:t>
      </w:r>
      <w:r w:rsidR="00511BD7">
        <w:t xml:space="preserve">ot all the services below are confined to the </w:t>
      </w:r>
      <w:r w:rsidR="00980C7D">
        <w:t>lab environment.</w:t>
      </w:r>
    </w:p>
    <w:p w14:paraId="5773AEF3" w14:textId="77777777" w:rsidR="00915C49" w:rsidRDefault="00915C49" w:rsidP="00176B22"/>
    <w:p w14:paraId="154E744A" w14:textId="77777777" w:rsidR="004079D5" w:rsidRDefault="004079D5" w:rsidP="00176B22"/>
    <w:p w14:paraId="1391481F" w14:textId="5BA5BF10" w:rsidR="00D61239" w:rsidRDefault="00963AC4" w:rsidP="00176B22">
      <w:r>
        <w:t xml:space="preserve">Analysis of the port numbers </w:t>
      </w:r>
      <w:sdt>
        <w:sdtPr>
          <w:id w:val="517584669"/>
          <w:citation/>
        </w:sdtPr>
        <w:sdtContent>
          <w:r w:rsidR="00F813F3">
            <w:fldChar w:fldCharType="begin"/>
          </w:r>
          <w:r w:rsidR="00F813F3">
            <w:instrText xml:space="preserve"> CITATION IAN20 \l 2057 </w:instrText>
          </w:r>
          <w:r w:rsidR="00F813F3">
            <w:fldChar w:fldCharType="separate"/>
          </w:r>
          <w:r w:rsidR="00DA37AF" w:rsidRPr="00DA37AF">
            <w:rPr>
              <w:noProof/>
            </w:rPr>
            <w:t>[19]</w:t>
          </w:r>
          <w:r w:rsidR="00F813F3">
            <w:fldChar w:fldCharType="end"/>
          </w:r>
        </w:sdtContent>
      </w:sdt>
      <w:r w:rsidR="008B49A6">
        <w:t xml:space="preserve"> </w:t>
      </w:r>
      <w:r w:rsidR="00DC2A46">
        <w:t>has shown the following service are present on the network:-</w:t>
      </w:r>
    </w:p>
    <w:tbl>
      <w:tblPr>
        <w:tblW w:w="80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60"/>
        <w:gridCol w:w="6720"/>
      </w:tblGrid>
      <w:tr w:rsidR="00DC2A46" w:rsidRPr="00DC2A46" w14:paraId="5479F428" w14:textId="77777777" w:rsidTr="00B03154">
        <w:trPr>
          <w:trHeight w:val="300"/>
        </w:trPr>
        <w:tc>
          <w:tcPr>
            <w:tcW w:w="1360" w:type="dxa"/>
            <w:shd w:val="clear" w:color="auto" w:fill="D0CECE" w:themeFill="background2" w:themeFillShade="E6"/>
            <w:noWrap/>
            <w:vAlign w:val="bottom"/>
            <w:hideMark/>
          </w:tcPr>
          <w:p w14:paraId="65C22949" w14:textId="77777777" w:rsidR="00DC2A46" w:rsidRPr="00DC2A46" w:rsidRDefault="00DC2A46" w:rsidP="00DC2A46">
            <w:pPr>
              <w:spacing w:after="0" w:line="240" w:lineRule="auto"/>
              <w:rPr>
                <w:rFonts w:ascii="Calibri" w:eastAsia="Times New Roman" w:hAnsi="Calibri" w:cs="Calibri"/>
                <w:color w:val="000000"/>
                <w:lang w:eastAsia="en-GB"/>
              </w:rPr>
            </w:pPr>
            <w:r w:rsidRPr="00DC2A46">
              <w:rPr>
                <w:rFonts w:ascii="Calibri" w:eastAsia="Times New Roman" w:hAnsi="Calibri" w:cs="Calibri"/>
                <w:color w:val="000000"/>
                <w:lang w:eastAsia="en-GB"/>
              </w:rPr>
              <w:t xml:space="preserve">Port Number </w:t>
            </w:r>
          </w:p>
        </w:tc>
        <w:tc>
          <w:tcPr>
            <w:tcW w:w="6720" w:type="dxa"/>
            <w:shd w:val="clear" w:color="auto" w:fill="D0CECE" w:themeFill="background2" w:themeFillShade="E6"/>
            <w:noWrap/>
            <w:vAlign w:val="bottom"/>
            <w:hideMark/>
          </w:tcPr>
          <w:p w14:paraId="64B6D0ED" w14:textId="77777777" w:rsidR="00DC2A46" w:rsidRPr="00DC2A46" w:rsidRDefault="00DC2A46" w:rsidP="00DC2A46">
            <w:pPr>
              <w:spacing w:after="0" w:line="240" w:lineRule="auto"/>
              <w:rPr>
                <w:rFonts w:ascii="Calibri" w:eastAsia="Times New Roman" w:hAnsi="Calibri" w:cs="Calibri"/>
                <w:color w:val="000000"/>
                <w:lang w:eastAsia="en-GB"/>
              </w:rPr>
            </w:pPr>
            <w:r w:rsidRPr="00DC2A46">
              <w:rPr>
                <w:rFonts w:ascii="Calibri" w:eastAsia="Times New Roman" w:hAnsi="Calibri" w:cs="Calibri"/>
                <w:color w:val="000000"/>
                <w:lang w:eastAsia="en-GB"/>
              </w:rPr>
              <w:t xml:space="preserve">Potential service </w:t>
            </w:r>
          </w:p>
        </w:tc>
      </w:tr>
      <w:tr w:rsidR="00DC2A46" w:rsidRPr="00DC2A46" w14:paraId="2D00621E" w14:textId="77777777" w:rsidTr="00EC4A57">
        <w:trPr>
          <w:trHeight w:val="300"/>
        </w:trPr>
        <w:tc>
          <w:tcPr>
            <w:tcW w:w="1360" w:type="dxa"/>
            <w:shd w:val="clear" w:color="auto" w:fill="auto"/>
            <w:noWrap/>
            <w:vAlign w:val="bottom"/>
            <w:hideMark/>
          </w:tcPr>
          <w:p w14:paraId="65987720" w14:textId="77777777" w:rsidR="00DC2A46" w:rsidRPr="00DC2A46" w:rsidRDefault="00DC2A46" w:rsidP="00DC2A46">
            <w:pPr>
              <w:spacing w:after="0" w:line="240" w:lineRule="auto"/>
              <w:jc w:val="center"/>
              <w:rPr>
                <w:rFonts w:ascii="Calibri" w:eastAsia="Times New Roman" w:hAnsi="Calibri" w:cs="Calibri"/>
                <w:color w:val="000000"/>
                <w:lang w:eastAsia="en-GB"/>
              </w:rPr>
            </w:pPr>
            <w:r w:rsidRPr="00DC2A46">
              <w:rPr>
                <w:rFonts w:ascii="Calibri" w:eastAsia="Times New Roman" w:hAnsi="Calibri" w:cs="Calibri"/>
                <w:color w:val="000000"/>
                <w:lang w:eastAsia="en-GB"/>
              </w:rPr>
              <w:t>23</w:t>
            </w:r>
          </w:p>
        </w:tc>
        <w:tc>
          <w:tcPr>
            <w:tcW w:w="6720" w:type="dxa"/>
            <w:shd w:val="clear" w:color="auto" w:fill="auto"/>
            <w:noWrap/>
            <w:vAlign w:val="bottom"/>
            <w:hideMark/>
          </w:tcPr>
          <w:p w14:paraId="251EE33D" w14:textId="77777777" w:rsidR="00DC2A46" w:rsidRPr="00DC2A46" w:rsidRDefault="00DC2A46" w:rsidP="00DC2A46">
            <w:pPr>
              <w:spacing w:after="0" w:line="240" w:lineRule="auto"/>
              <w:rPr>
                <w:rFonts w:ascii="Calibri" w:eastAsia="Times New Roman" w:hAnsi="Calibri" w:cs="Calibri"/>
                <w:color w:val="000000"/>
                <w:lang w:eastAsia="en-GB"/>
              </w:rPr>
            </w:pPr>
            <w:r w:rsidRPr="00DC2A46">
              <w:rPr>
                <w:rFonts w:ascii="Calibri" w:eastAsia="Times New Roman" w:hAnsi="Calibri" w:cs="Calibri"/>
                <w:color w:val="000000"/>
                <w:lang w:eastAsia="en-GB"/>
              </w:rPr>
              <w:t>Telnet</w:t>
            </w:r>
          </w:p>
        </w:tc>
      </w:tr>
      <w:tr w:rsidR="00DC2A46" w:rsidRPr="00DC2A46" w14:paraId="42789181" w14:textId="77777777" w:rsidTr="00EC4A57">
        <w:trPr>
          <w:trHeight w:val="300"/>
        </w:trPr>
        <w:tc>
          <w:tcPr>
            <w:tcW w:w="1360" w:type="dxa"/>
            <w:shd w:val="clear" w:color="auto" w:fill="auto"/>
            <w:noWrap/>
            <w:vAlign w:val="bottom"/>
            <w:hideMark/>
          </w:tcPr>
          <w:p w14:paraId="02C0F344" w14:textId="77777777" w:rsidR="00DC2A46" w:rsidRPr="00DC2A46" w:rsidRDefault="00DC2A46" w:rsidP="00DC2A46">
            <w:pPr>
              <w:spacing w:after="0" w:line="240" w:lineRule="auto"/>
              <w:jc w:val="center"/>
              <w:rPr>
                <w:rFonts w:ascii="Calibri" w:eastAsia="Times New Roman" w:hAnsi="Calibri" w:cs="Calibri"/>
                <w:color w:val="000000"/>
                <w:lang w:eastAsia="en-GB"/>
              </w:rPr>
            </w:pPr>
            <w:r w:rsidRPr="00DC2A46">
              <w:rPr>
                <w:rFonts w:ascii="Calibri" w:eastAsia="Times New Roman" w:hAnsi="Calibri" w:cs="Calibri"/>
                <w:color w:val="000000"/>
                <w:lang w:eastAsia="en-GB"/>
              </w:rPr>
              <w:t>80</w:t>
            </w:r>
          </w:p>
        </w:tc>
        <w:tc>
          <w:tcPr>
            <w:tcW w:w="6720" w:type="dxa"/>
            <w:shd w:val="clear" w:color="auto" w:fill="auto"/>
            <w:noWrap/>
            <w:vAlign w:val="bottom"/>
            <w:hideMark/>
          </w:tcPr>
          <w:p w14:paraId="3F412D6D" w14:textId="049CA1D5" w:rsidR="00DC2A46" w:rsidRPr="00DC2A46" w:rsidRDefault="00DC2A46" w:rsidP="00DC2A46">
            <w:pPr>
              <w:spacing w:after="0" w:line="240" w:lineRule="auto"/>
              <w:rPr>
                <w:rFonts w:ascii="Calibri" w:eastAsia="Times New Roman" w:hAnsi="Calibri" w:cs="Calibri"/>
                <w:color w:val="000000"/>
                <w:lang w:eastAsia="en-GB"/>
              </w:rPr>
            </w:pPr>
            <w:r w:rsidRPr="00DC2A46">
              <w:rPr>
                <w:rFonts w:ascii="Calibri" w:eastAsia="Times New Roman" w:hAnsi="Calibri" w:cs="Calibri"/>
                <w:color w:val="000000"/>
                <w:lang w:eastAsia="en-GB"/>
              </w:rPr>
              <w:t>Web</w:t>
            </w:r>
            <w:r w:rsidR="00710359">
              <w:rPr>
                <w:rFonts w:ascii="Calibri" w:eastAsia="Times New Roman" w:hAnsi="Calibri" w:cs="Calibri"/>
                <w:color w:val="000000"/>
                <w:lang w:eastAsia="en-GB"/>
              </w:rPr>
              <w:t xml:space="preserve"> HTTP</w:t>
            </w:r>
          </w:p>
        </w:tc>
      </w:tr>
      <w:tr w:rsidR="00DC2A46" w:rsidRPr="00DC2A46" w14:paraId="4EF24AC1" w14:textId="77777777" w:rsidTr="00EC4A57">
        <w:trPr>
          <w:trHeight w:val="300"/>
        </w:trPr>
        <w:tc>
          <w:tcPr>
            <w:tcW w:w="1360" w:type="dxa"/>
            <w:shd w:val="clear" w:color="auto" w:fill="auto"/>
            <w:noWrap/>
            <w:vAlign w:val="bottom"/>
            <w:hideMark/>
          </w:tcPr>
          <w:p w14:paraId="2672E9B7" w14:textId="77777777" w:rsidR="00DC2A46" w:rsidRPr="00DC2A46" w:rsidRDefault="00DC2A46" w:rsidP="00DC2A46">
            <w:pPr>
              <w:spacing w:after="0" w:line="240" w:lineRule="auto"/>
              <w:jc w:val="center"/>
              <w:rPr>
                <w:rFonts w:ascii="Calibri" w:eastAsia="Times New Roman" w:hAnsi="Calibri" w:cs="Calibri"/>
                <w:color w:val="000000"/>
                <w:lang w:eastAsia="en-GB"/>
              </w:rPr>
            </w:pPr>
            <w:r w:rsidRPr="00DC2A46">
              <w:rPr>
                <w:rFonts w:ascii="Calibri" w:eastAsia="Times New Roman" w:hAnsi="Calibri" w:cs="Calibri"/>
                <w:color w:val="000000"/>
                <w:lang w:eastAsia="en-GB"/>
              </w:rPr>
              <w:t>135</w:t>
            </w:r>
          </w:p>
        </w:tc>
        <w:tc>
          <w:tcPr>
            <w:tcW w:w="6720" w:type="dxa"/>
            <w:shd w:val="clear" w:color="auto" w:fill="auto"/>
            <w:noWrap/>
            <w:vAlign w:val="bottom"/>
            <w:hideMark/>
          </w:tcPr>
          <w:p w14:paraId="217CE1E1" w14:textId="77777777" w:rsidR="00DC2A46" w:rsidRPr="00DC2A46" w:rsidRDefault="00DC2A46" w:rsidP="00DC2A46">
            <w:pPr>
              <w:spacing w:after="0" w:line="240" w:lineRule="auto"/>
              <w:rPr>
                <w:rFonts w:ascii="Calibri" w:eastAsia="Times New Roman" w:hAnsi="Calibri" w:cs="Calibri"/>
                <w:color w:val="000000"/>
                <w:lang w:eastAsia="en-GB"/>
              </w:rPr>
            </w:pPr>
            <w:r w:rsidRPr="00DC2A46">
              <w:rPr>
                <w:rFonts w:ascii="Calibri" w:eastAsia="Times New Roman" w:hAnsi="Calibri" w:cs="Calibri"/>
                <w:color w:val="000000"/>
                <w:lang w:eastAsia="en-GB"/>
              </w:rPr>
              <w:t>NetBios</w:t>
            </w:r>
          </w:p>
        </w:tc>
      </w:tr>
      <w:tr w:rsidR="00DC2A46" w:rsidRPr="00DC2A46" w14:paraId="3A146A26" w14:textId="77777777" w:rsidTr="00EC4A57">
        <w:trPr>
          <w:trHeight w:val="300"/>
        </w:trPr>
        <w:tc>
          <w:tcPr>
            <w:tcW w:w="1360" w:type="dxa"/>
            <w:shd w:val="clear" w:color="auto" w:fill="auto"/>
            <w:noWrap/>
            <w:vAlign w:val="bottom"/>
            <w:hideMark/>
          </w:tcPr>
          <w:p w14:paraId="402ABC09" w14:textId="77777777" w:rsidR="00DC2A46" w:rsidRPr="00DC2A46" w:rsidRDefault="00DC2A46" w:rsidP="00DC2A46">
            <w:pPr>
              <w:spacing w:after="0" w:line="240" w:lineRule="auto"/>
              <w:jc w:val="center"/>
              <w:rPr>
                <w:rFonts w:ascii="Calibri" w:eastAsia="Times New Roman" w:hAnsi="Calibri" w:cs="Calibri"/>
                <w:color w:val="000000"/>
                <w:lang w:eastAsia="en-GB"/>
              </w:rPr>
            </w:pPr>
            <w:r w:rsidRPr="00DC2A46">
              <w:rPr>
                <w:rFonts w:ascii="Calibri" w:eastAsia="Times New Roman" w:hAnsi="Calibri" w:cs="Calibri"/>
                <w:color w:val="000000"/>
                <w:lang w:eastAsia="en-GB"/>
              </w:rPr>
              <w:t>512</w:t>
            </w:r>
          </w:p>
        </w:tc>
        <w:tc>
          <w:tcPr>
            <w:tcW w:w="6720" w:type="dxa"/>
            <w:shd w:val="clear" w:color="auto" w:fill="auto"/>
            <w:noWrap/>
            <w:vAlign w:val="bottom"/>
            <w:hideMark/>
          </w:tcPr>
          <w:p w14:paraId="427C6AA7" w14:textId="0A586D5B" w:rsidR="00DC2A46" w:rsidRPr="00DC2A46" w:rsidRDefault="00DC2A46" w:rsidP="00DC2A46">
            <w:pPr>
              <w:spacing w:after="0" w:line="240" w:lineRule="auto"/>
              <w:rPr>
                <w:rFonts w:ascii="Calibri" w:eastAsia="Times New Roman" w:hAnsi="Calibri" w:cs="Calibri"/>
                <w:color w:val="000000"/>
                <w:lang w:eastAsia="en-GB"/>
              </w:rPr>
            </w:pPr>
            <w:r w:rsidRPr="00DC2A46">
              <w:rPr>
                <w:rFonts w:ascii="Calibri" w:eastAsia="Times New Roman" w:hAnsi="Calibri" w:cs="Calibri"/>
                <w:color w:val="000000"/>
                <w:lang w:eastAsia="en-GB"/>
              </w:rPr>
              <w:t xml:space="preserve">Remote Process Execution </w:t>
            </w:r>
          </w:p>
        </w:tc>
      </w:tr>
      <w:tr w:rsidR="00DC2A46" w:rsidRPr="00DC2A46" w14:paraId="7F16ACD1" w14:textId="77777777" w:rsidTr="00EC4A57">
        <w:trPr>
          <w:trHeight w:val="300"/>
        </w:trPr>
        <w:tc>
          <w:tcPr>
            <w:tcW w:w="1360" w:type="dxa"/>
            <w:shd w:val="clear" w:color="auto" w:fill="auto"/>
            <w:noWrap/>
            <w:vAlign w:val="bottom"/>
            <w:hideMark/>
          </w:tcPr>
          <w:p w14:paraId="3C3919B5" w14:textId="77777777" w:rsidR="00DC2A46" w:rsidRPr="00DC2A46" w:rsidRDefault="00DC2A46" w:rsidP="00DC2A46">
            <w:pPr>
              <w:spacing w:after="0" w:line="240" w:lineRule="auto"/>
              <w:jc w:val="center"/>
              <w:rPr>
                <w:rFonts w:ascii="Calibri" w:eastAsia="Times New Roman" w:hAnsi="Calibri" w:cs="Calibri"/>
                <w:color w:val="000000"/>
                <w:lang w:eastAsia="en-GB"/>
              </w:rPr>
            </w:pPr>
            <w:r w:rsidRPr="00DC2A46">
              <w:rPr>
                <w:rFonts w:ascii="Calibri" w:eastAsia="Times New Roman" w:hAnsi="Calibri" w:cs="Calibri"/>
                <w:color w:val="000000"/>
                <w:lang w:eastAsia="en-GB"/>
              </w:rPr>
              <w:t>514</w:t>
            </w:r>
          </w:p>
        </w:tc>
        <w:tc>
          <w:tcPr>
            <w:tcW w:w="6720" w:type="dxa"/>
            <w:shd w:val="clear" w:color="auto" w:fill="auto"/>
            <w:noWrap/>
            <w:vAlign w:val="bottom"/>
            <w:hideMark/>
          </w:tcPr>
          <w:p w14:paraId="759C0FCA" w14:textId="77777777" w:rsidR="00DC2A46" w:rsidRPr="00DC2A46" w:rsidRDefault="00DC2A46" w:rsidP="00DC2A46">
            <w:pPr>
              <w:spacing w:after="0" w:line="240" w:lineRule="auto"/>
              <w:rPr>
                <w:rFonts w:ascii="Calibri" w:eastAsia="Times New Roman" w:hAnsi="Calibri" w:cs="Calibri"/>
                <w:color w:val="000000"/>
                <w:lang w:eastAsia="en-GB"/>
              </w:rPr>
            </w:pPr>
            <w:r w:rsidRPr="00DC2A46">
              <w:rPr>
                <w:rFonts w:ascii="Calibri" w:eastAsia="Times New Roman" w:hAnsi="Calibri" w:cs="Calibri"/>
                <w:color w:val="000000"/>
                <w:lang w:eastAsia="en-GB"/>
              </w:rPr>
              <w:t xml:space="preserve">Remote Shell </w:t>
            </w:r>
          </w:p>
        </w:tc>
      </w:tr>
      <w:tr w:rsidR="00DC2A46" w:rsidRPr="00DC2A46" w14:paraId="14388A5A" w14:textId="77777777" w:rsidTr="00EC4A57">
        <w:trPr>
          <w:trHeight w:val="300"/>
        </w:trPr>
        <w:tc>
          <w:tcPr>
            <w:tcW w:w="1360" w:type="dxa"/>
            <w:shd w:val="clear" w:color="auto" w:fill="auto"/>
            <w:noWrap/>
            <w:vAlign w:val="bottom"/>
            <w:hideMark/>
          </w:tcPr>
          <w:p w14:paraId="23F0D89F" w14:textId="77777777" w:rsidR="00DC2A46" w:rsidRPr="00DC2A46" w:rsidRDefault="00DC2A46" w:rsidP="00DC2A46">
            <w:pPr>
              <w:spacing w:after="0" w:line="240" w:lineRule="auto"/>
              <w:jc w:val="center"/>
              <w:rPr>
                <w:rFonts w:ascii="Calibri" w:eastAsia="Times New Roman" w:hAnsi="Calibri" w:cs="Calibri"/>
                <w:color w:val="000000"/>
                <w:lang w:eastAsia="en-GB"/>
              </w:rPr>
            </w:pPr>
            <w:r w:rsidRPr="00DC2A46">
              <w:rPr>
                <w:rFonts w:ascii="Calibri" w:eastAsia="Times New Roman" w:hAnsi="Calibri" w:cs="Calibri"/>
                <w:color w:val="000000"/>
                <w:lang w:eastAsia="en-GB"/>
              </w:rPr>
              <w:t>636</w:t>
            </w:r>
          </w:p>
        </w:tc>
        <w:tc>
          <w:tcPr>
            <w:tcW w:w="6720" w:type="dxa"/>
            <w:shd w:val="clear" w:color="auto" w:fill="auto"/>
            <w:noWrap/>
            <w:vAlign w:val="bottom"/>
            <w:hideMark/>
          </w:tcPr>
          <w:p w14:paraId="69B307A1" w14:textId="1AA486AE" w:rsidR="00DC2A46" w:rsidRPr="00DC2A46" w:rsidRDefault="00DC2A46" w:rsidP="00DC2A46">
            <w:pPr>
              <w:spacing w:after="0" w:line="240" w:lineRule="auto"/>
              <w:rPr>
                <w:rFonts w:ascii="Calibri" w:eastAsia="Times New Roman" w:hAnsi="Calibri" w:cs="Calibri"/>
                <w:color w:val="000000"/>
                <w:lang w:eastAsia="en-GB"/>
              </w:rPr>
            </w:pPr>
            <w:r w:rsidRPr="00DC2A46">
              <w:rPr>
                <w:rFonts w:ascii="Calibri" w:eastAsia="Times New Roman" w:hAnsi="Calibri" w:cs="Calibri"/>
                <w:color w:val="000000"/>
                <w:lang w:eastAsia="en-GB"/>
              </w:rPr>
              <w:t>Lightweight Directory Access Protocol over TLS/SSL</w:t>
            </w:r>
          </w:p>
        </w:tc>
      </w:tr>
      <w:tr w:rsidR="00DC2A46" w:rsidRPr="00DC2A46" w14:paraId="14A673D4" w14:textId="77777777" w:rsidTr="00EC4A57">
        <w:trPr>
          <w:trHeight w:val="300"/>
        </w:trPr>
        <w:tc>
          <w:tcPr>
            <w:tcW w:w="1360" w:type="dxa"/>
            <w:shd w:val="clear" w:color="auto" w:fill="auto"/>
            <w:noWrap/>
            <w:vAlign w:val="bottom"/>
            <w:hideMark/>
          </w:tcPr>
          <w:p w14:paraId="58205085" w14:textId="77777777" w:rsidR="00DC2A46" w:rsidRPr="00DC2A46" w:rsidRDefault="00DC2A46" w:rsidP="00DC2A46">
            <w:pPr>
              <w:spacing w:after="0" w:line="240" w:lineRule="auto"/>
              <w:jc w:val="center"/>
              <w:rPr>
                <w:rFonts w:ascii="Calibri" w:eastAsia="Times New Roman" w:hAnsi="Calibri" w:cs="Calibri"/>
                <w:color w:val="000000"/>
                <w:lang w:eastAsia="en-GB"/>
              </w:rPr>
            </w:pPr>
            <w:r w:rsidRPr="00DC2A46">
              <w:rPr>
                <w:rFonts w:ascii="Calibri" w:eastAsia="Times New Roman" w:hAnsi="Calibri" w:cs="Calibri"/>
                <w:color w:val="000000"/>
                <w:lang w:eastAsia="en-GB"/>
              </w:rPr>
              <w:t>1080</w:t>
            </w:r>
          </w:p>
        </w:tc>
        <w:tc>
          <w:tcPr>
            <w:tcW w:w="6720" w:type="dxa"/>
            <w:shd w:val="clear" w:color="auto" w:fill="auto"/>
            <w:noWrap/>
            <w:vAlign w:val="bottom"/>
            <w:hideMark/>
          </w:tcPr>
          <w:p w14:paraId="6ABDF680" w14:textId="77777777" w:rsidR="00DC2A46" w:rsidRPr="00DC2A46" w:rsidRDefault="00DC2A46" w:rsidP="00DC2A46">
            <w:pPr>
              <w:spacing w:after="0" w:line="240" w:lineRule="auto"/>
              <w:rPr>
                <w:rFonts w:ascii="Calibri" w:eastAsia="Times New Roman" w:hAnsi="Calibri" w:cs="Calibri"/>
                <w:color w:val="000000"/>
                <w:lang w:eastAsia="en-GB"/>
              </w:rPr>
            </w:pPr>
            <w:r w:rsidRPr="00DC2A46">
              <w:rPr>
                <w:rFonts w:ascii="Calibri" w:eastAsia="Times New Roman" w:hAnsi="Calibri" w:cs="Calibri"/>
                <w:color w:val="000000"/>
                <w:lang w:eastAsia="en-GB"/>
              </w:rPr>
              <w:t>SOCKS proxy</w:t>
            </w:r>
          </w:p>
        </w:tc>
      </w:tr>
      <w:tr w:rsidR="00DC2A46" w:rsidRPr="00DC2A46" w14:paraId="7CBE97CB" w14:textId="77777777" w:rsidTr="00EC4A57">
        <w:trPr>
          <w:trHeight w:val="300"/>
        </w:trPr>
        <w:tc>
          <w:tcPr>
            <w:tcW w:w="1360" w:type="dxa"/>
            <w:shd w:val="clear" w:color="auto" w:fill="auto"/>
            <w:noWrap/>
            <w:vAlign w:val="bottom"/>
            <w:hideMark/>
          </w:tcPr>
          <w:p w14:paraId="50B651FF" w14:textId="77777777" w:rsidR="00DC2A46" w:rsidRPr="00DC2A46" w:rsidRDefault="00DC2A46" w:rsidP="00DC2A46">
            <w:pPr>
              <w:spacing w:after="0" w:line="240" w:lineRule="auto"/>
              <w:jc w:val="center"/>
              <w:rPr>
                <w:rFonts w:ascii="Calibri" w:eastAsia="Times New Roman" w:hAnsi="Calibri" w:cs="Calibri"/>
                <w:color w:val="000000"/>
                <w:lang w:eastAsia="en-GB"/>
              </w:rPr>
            </w:pPr>
            <w:r w:rsidRPr="00DC2A46">
              <w:rPr>
                <w:rFonts w:ascii="Calibri" w:eastAsia="Times New Roman" w:hAnsi="Calibri" w:cs="Calibri"/>
                <w:color w:val="000000"/>
                <w:lang w:eastAsia="en-GB"/>
              </w:rPr>
              <w:t>1900</w:t>
            </w:r>
          </w:p>
        </w:tc>
        <w:tc>
          <w:tcPr>
            <w:tcW w:w="6720" w:type="dxa"/>
            <w:shd w:val="clear" w:color="auto" w:fill="auto"/>
            <w:noWrap/>
            <w:vAlign w:val="bottom"/>
            <w:hideMark/>
          </w:tcPr>
          <w:p w14:paraId="7D749680" w14:textId="77777777" w:rsidR="00DC2A46" w:rsidRPr="00DC2A46" w:rsidRDefault="00DC2A46" w:rsidP="00DC2A46">
            <w:pPr>
              <w:spacing w:after="0" w:line="240" w:lineRule="auto"/>
              <w:rPr>
                <w:rFonts w:ascii="Calibri" w:eastAsia="Times New Roman" w:hAnsi="Calibri" w:cs="Calibri"/>
                <w:color w:val="000000"/>
                <w:lang w:eastAsia="en-GB"/>
              </w:rPr>
            </w:pPr>
            <w:r w:rsidRPr="00DC2A46">
              <w:rPr>
                <w:rFonts w:ascii="Calibri" w:eastAsia="Times New Roman" w:hAnsi="Calibri" w:cs="Calibri"/>
                <w:color w:val="000000"/>
                <w:lang w:eastAsia="en-GB"/>
              </w:rPr>
              <w:t xml:space="preserve">Simple Service Discovery protocol </w:t>
            </w:r>
          </w:p>
        </w:tc>
      </w:tr>
      <w:tr w:rsidR="00DC2A46" w:rsidRPr="00DC2A46" w14:paraId="6D06B26A" w14:textId="77777777" w:rsidTr="00EC4A57">
        <w:trPr>
          <w:trHeight w:val="300"/>
        </w:trPr>
        <w:tc>
          <w:tcPr>
            <w:tcW w:w="1360" w:type="dxa"/>
            <w:shd w:val="clear" w:color="auto" w:fill="auto"/>
            <w:noWrap/>
            <w:vAlign w:val="bottom"/>
            <w:hideMark/>
          </w:tcPr>
          <w:p w14:paraId="36D24B25" w14:textId="77777777" w:rsidR="00DC2A46" w:rsidRPr="00DC2A46" w:rsidRDefault="00DC2A46" w:rsidP="00DC2A46">
            <w:pPr>
              <w:spacing w:after="0" w:line="240" w:lineRule="auto"/>
              <w:jc w:val="center"/>
              <w:rPr>
                <w:rFonts w:ascii="Calibri" w:eastAsia="Times New Roman" w:hAnsi="Calibri" w:cs="Calibri"/>
                <w:color w:val="000000"/>
                <w:lang w:eastAsia="en-GB"/>
              </w:rPr>
            </w:pPr>
            <w:r w:rsidRPr="00DC2A46">
              <w:rPr>
                <w:rFonts w:ascii="Calibri" w:eastAsia="Times New Roman" w:hAnsi="Calibri" w:cs="Calibri"/>
                <w:color w:val="000000"/>
                <w:lang w:eastAsia="en-GB"/>
              </w:rPr>
              <w:t>2049</w:t>
            </w:r>
          </w:p>
        </w:tc>
        <w:tc>
          <w:tcPr>
            <w:tcW w:w="6720" w:type="dxa"/>
            <w:shd w:val="clear" w:color="auto" w:fill="auto"/>
            <w:noWrap/>
            <w:vAlign w:val="bottom"/>
            <w:hideMark/>
          </w:tcPr>
          <w:p w14:paraId="3C99A2C8" w14:textId="77777777" w:rsidR="00DC2A46" w:rsidRPr="00DC2A46" w:rsidRDefault="00DC2A46" w:rsidP="00DC2A46">
            <w:pPr>
              <w:spacing w:after="0" w:line="240" w:lineRule="auto"/>
              <w:rPr>
                <w:rFonts w:ascii="Calibri" w:eastAsia="Times New Roman" w:hAnsi="Calibri" w:cs="Calibri"/>
                <w:color w:val="000000"/>
                <w:lang w:eastAsia="en-GB"/>
              </w:rPr>
            </w:pPr>
            <w:r w:rsidRPr="00DC2A46">
              <w:rPr>
                <w:rFonts w:ascii="Calibri" w:eastAsia="Times New Roman" w:hAnsi="Calibri" w:cs="Calibri"/>
                <w:color w:val="000000"/>
                <w:lang w:eastAsia="en-GB"/>
              </w:rPr>
              <w:t>Network File System</w:t>
            </w:r>
          </w:p>
        </w:tc>
      </w:tr>
      <w:tr w:rsidR="00DC2A46" w:rsidRPr="00DC2A46" w14:paraId="534E71F8" w14:textId="77777777" w:rsidTr="00EC4A57">
        <w:trPr>
          <w:trHeight w:val="300"/>
        </w:trPr>
        <w:tc>
          <w:tcPr>
            <w:tcW w:w="1360" w:type="dxa"/>
            <w:shd w:val="clear" w:color="auto" w:fill="auto"/>
            <w:noWrap/>
            <w:vAlign w:val="bottom"/>
            <w:hideMark/>
          </w:tcPr>
          <w:p w14:paraId="34F76B98" w14:textId="77777777" w:rsidR="00DC2A46" w:rsidRPr="00DC2A46" w:rsidRDefault="00DC2A46" w:rsidP="00DC2A46">
            <w:pPr>
              <w:spacing w:after="0" w:line="240" w:lineRule="auto"/>
              <w:jc w:val="center"/>
              <w:rPr>
                <w:rFonts w:ascii="Calibri" w:eastAsia="Times New Roman" w:hAnsi="Calibri" w:cs="Calibri"/>
                <w:color w:val="000000"/>
                <w:lang w:eastAsia="en-GB"/>
              </w:rPr>
            </w:pPr>
            <w:r w:rsidRPr="00DC2A46">
              <w:rPr>
                <w:rFonts w:ascii="Calibri" w:eastAsia="Times New Roman" w:hAnsi="Calibri" w:cs="Calibri"/>
                <w:color w:val="000000"/>
                <w:lang w:eastAsia="en-GB"/>
              </w:rPr>
              <w:t>3389</w:t>
            </w:r>
          </w:p>
        </w:tc>
        <w:tc>
          <w:tcPr>
            <w:tcW w:w="6720" w:type="dxa"/>
            <w:shd w:val="clear" w:color="auto" w:fill="auto"/>
            <w:noWrap/>
            <w:vAlign w:val="bottom"/>
            <w:hideMark/>
          </w:tcPr>
          <w:p w14:paraId="12E76D07" w14:textId="7DD880FF" w:rsidR="00DC2A46" w:rsidRPr="00DC2A46" w:rsidRDefault="00DC2A46" w:rsidP="00DC2A46">
            <w:pPr>
              <w:spacing w:after="0" w:line="240" w:lineRule="auto"/>
              <w:rPr>
                <w:rFonts w:ascii="Calibri" w:eastAsia="Times New Roman" w:hAnsi="Calibri" w:cs="Calibri"/>
                <w:color w:val="000000"/>
                <w:lang w:eastAsia="en-GB"/>
              </w:rPr>
            </w:pPr>
            <w:r w:rsidRPr="00DC2A46">
              <w:rPr>
                <w:rFonts w:ascii="Calibri" w:eastAsia="Times New Roman" w:hAnsi="Calibri" w:cs="Calibri"/>
                <w:color w:val="000000"/>
                <w:lang w:eastAsia="en-GB"/>
              </w:rPr>
              <w:t>Microsoft Terminal Services</w:t>
            </w:r>
          </w:p>
        </w:tc>
      </w:tr>
      <w:tr w:rsidR="00DC2A46" w:rsidRPr="00DC2A46" w14:paraId="11A43439" w14:textId="77777777" w:rsidTr="00EC4A57">
        <w:trPr>
          <w:trHeight w:val="300"/>
        </w:trPr>
        <w:tc>
          <w:tcPr>
            <w:tcW w:w="1360" w:type="dxa"/>
            <w:shd w:val="clear" w:color="auto" w:fill="auto"/>
            <w:noWrap/>
            <w:vAlign w:val="bottom"/>
            <w:hideMark/>
          </w:tcPr>
          <w:p w14:paraId="03771B6D" w14:textId="77777777" w:rsidR="00DC2A46" w:rsidRPr="00DC2A46" w:rsidRDefault="00DC2A46" w:rsidP="00DC2A46">
            <w:pPr>
              <w:spacing w:after="0" w:line="240" w:lineRule="auto"/>
              <w:jc w:val="center"/>
              <w:rPr>
                <w:rFonts w:ascii="Calibri" w:eastAsia="Times New Roman" w:hAnsi="Calibri" w:cs="Calibri"/>
                <w:color w:val="000000"/>
                <w:lang w:eastAsia="en-GB"/>
              </w:rPr>
            </w:pPr>
            <w:r w:rsidRPr="00DC2A46">
              <w:rPr>
                <w:rFonts w:ascii="Calibri" w:eastAsia="Times New Roman" w:hAnsi="Calibri" w:cs="Calibri"/>
                <w:color w:val="000000"/>
                <w:lang w:eastAsia="en-GB"/>
              </w:rPr>
              <w:t>4444</w:t>
            </w:r>
          </w:p>
        </w:tc>
        <w:tc>
          <w:tcPr>
            <w:tcW w:w="6720" w:type="dxa"/>
            <w:shd w:val="clear" w:color="auto" w:fill="auto"/>
            <w:noWrap/>
            <w:vAlign w:val="bottom"/>
            <w:hideMark/>
          </w:tcPr>
          <w:p w14:paraId="0B63E065" w14:textId="6CB29876" w:rsidR="00DC2A46" w:rsidRPr="00DC2A46" w:rsidRDefault="00DC2A46" w:rsidP="00DC2A46">
            <w:pPr>
              <w:spacing w:after="0" w:line="240" w:lineRule="auto"/>
              <w:rPr>
                <w:rFonts w:ascii="Calibri" w:eastAsia="Times New Roman" w:hAnsi="Calibri" w:cs="Calibri"/>
                <w:color w:val="000000"/>
                <w:lang w:eastAsia="en-GB"/>
              </w:rPr>
            </w:pPr>
            <w:r w:rsidRPr="00DC2A46">
              <w:rPr>
                <w:rFonts w:ascii="Calibri" w:eastAsia="Times New Roman" w:hAnsi="Calibri" w:cs="Calibri"/>
                <w:color w:val="000000"/>
                <w:lang w:eastAsia="en-GB"/>
              </w:rPr>
              <w:t>Oracle Web content/Metasploit default listener Xserver frame buffer</w:t>
            </w:r>
          </w:p>
        </w:tc>
      </w:tr>
      <w:tr w:rsidR="00DC2A46" w:rsidRPr="00DC2A46" w14:paraId="4C64BD2B" w14:textId="77777777" w:rsidTr="00EC4A57">
        <w:trPr>
          <w:trHeight w:val="300"/>
        </w:trPr>
        <w:tc>
          <w:tcPr>
            <w:tcW w:w="1360" w:type="dxa"/>
            <w:shd w:val="clear" w:color="auto" w:fill="auto"/>
            <w:noWrap/>
            <w:vAlign w:val="bottom"/>
            <w:hideMark/>
          </w:tcPr>
          <w:p w14:paraId="637424A7" w14:textId="77777777" w:rsidR="00DC2A46" w:rsidRPr="00DC2A46" w:rsidRDefault="00DC2A46" w:rsidP="00DC2A46">
            <w:pPr>
              <w:spacing w:after="0" w:line="240" w:lineRule="auto"/>
              <w:jc w:val="center"/>
              <w:rPr>
                <w:rFonts w:ascii="Calibri" w:eastAsia="Times New Roman" w:hAnsi="Calibri" w:cs="Calibri"/>
                <w:color w:val="000000"/>
                <w:lang w:eastAsia="en-GB"/>
              </w:rPr>
            </w:pPr>
            <w:r w:rsidRPr="00DC2A46">
              <w:rPr>
                <w:rFonts w:ascii="Calibri" w:eastAsia="Times New Roman" w:hAnsi="Calibri" w:cs="Calibri"/>
                <w:color w:val="000000"/>
                <w:lang w:eastAsia="en-GB"/>
              </w:rPr>
              <w:lastRenderedPageBreak/>
              <w:t>4730</w:t>
            </w:r>
          </w:p>
        </w:tc>
        <w:tc>
          <w:tcPr>
            <w:tcW w:w="6720" w:type="dxa"/>
            <w:shd w:val="clear" w:color="auto" w:fill="auto"/>
            <w:noWrap/>
            <w:vAlign w:val="bottom"/>
            <w:hideMark/>
          </w:tcPr>
          <w:p w14:paraId="79AF127A" w14:textId="77777777" w:rsidR="00DC2A46" w:rsidRPr="00DC2A46" w:rsidRDefault="00DC2A46" w:rsidP="00DC2A46">
            <w:pPr>
              <w:spacing w:after="0" w:line="240" w:lineRule="auto"/>
              <w:rPr>
                <w:rFonts w:ascii="Calibri" w:eastAsia="Times New Roman" w:hAnsi="Calibri" w:cs="Calibri"/>
                <w:color w:val="000000"/>
                <w:lang w:eastAsia="en-GB"/>
              </w:rPr>
            </w:pPr>
            <w:r w:rsidRPr="00DC2A46">
              <w:rPr>
                <w:rFonts w:ascii="Calibri" w:eastAsia="Times New Roman" w:hAnsi="Calibri" w:cs="Calibri"/>
                <w:color w:val="000000"/>
                <w:lang w:eastAsia="en-GB"/>
              </w:rPr>
              <w:t>Gearman job server</w:t>
            </w:r>
          </w:p>
        </w:tc>
      </w:tr>
      <w:tr w:rsidR="00DC2A46" w:rsidRPr="00DC2A46" w14:paraId="15A79237" w14:textId="77777777" w:rsidTr="00EC4A57">
        <w:trPr>
          <w:trHeight w:val="300"/>
        </w:trPr>
        <w:tc>
          <w:tcPr>
            <w:tcW w:w="1360" w:type="dxa"/>
            <w:shd w:val="clear" w:color="auto" w:fill="auto"/>
            <w:noWrap/>
            <w:vAlign w:val="bottom"/>
            <w:hideMark/>
          </w:tcPr>
          <w:p w14:paraId="4FB9F55C" w14:textId="77777777" w:rsidR="00DC2A46" w:rsidRPr="00DC2A46" w:rsidRDefault="00DC2A46" w:rsidP="00DC2A46">
            <w:pPr>
              <w:spacing w:after="0" w:line="240" w:lineRule="auto"/>
              <w:jc w:val="center"/>
              <w:rPr>
                <w:rFonts w:ascii="Calibri" w:eastAsia="Times New Roman" w:hAnsi="Calibri" w:cs="Calibri"/>
                <w:color w:val="000000"/>
                <w:lang w:eastAsia="en-GB"/>
              </w:rPr>
            </w:pPr>
            <w:r w:rsidRPr="00DC2A46">
              <w:rPr>
                <w:rFonts w:ascii="Calibri" w:eastAsia="Times New Roman" w:hAnsi="Calibri" w:cs="Calibri"/>
                <w:color w:val="000000"/>
                <w:lang w:eastAsia="en-GB"/>
              </w:rPr>
              <w:t>5357</w:t>
            </w:r>
          </w:p>
        </w:tc>
        <w:tc>
          <w:tcPr>
            <w:tcW w:w="6720" w:type="dxa"/>
            <w:shd w:val="clear" w:color="auto" w:fill="auto"/>
            <w:noWrap/>
            <w:vAlign w:val="bottom"/>
            <w:hideMark/>
          </w:tcPr>
          <w:p w14:paraId="2C06A2FD" w14:textId="59367336" w:rsidR="00DC2A46" w:rsidRPr="00DC2A46" w:rsidRDefault="00DC2A46" w:rsidP="00DC2A46">
            <w:pPr>
              <w:spacing w:after="0" w:line="240" w:lineRule="auto"/>
              <w:rPr>
                <w:rFonts w:ascii="Calibri" w:eastAsia="Times New Roman" w:hAnsi="Calibri" w:cs="Calibri"/>
                <w:color w:val="000000"/>
                <w:lang w:eastAsia="en-GB"/>
              </w:rPr>
            </w:pPr>
            <w:r w:rsidRPr="00DC2A46">
              <w:rPr>
                <w:rFonts w:ascii="Calibri" w:eastAsia="Times New Roman" w:hAnsi="Calibri" w:cs="Calibri"/>
                <w:color w:val="000000"/>
                <w:lang w:eastAsia="en-GB"/>
              </w:rPr>
              <w:t>Web Services for Devices (Windows Vista, Windows 7 and server 2008)</w:t>
            </w:r>
          </w:p>
        </w:tc>
      </w:tr>
      <w:tr w:rsidR="00DC2A46" w:rsidRPr="00DC2A46" w14:paraId="3F091120" w14:textId="77777777" w:rsidTr="00EC4A57">
        <w:trPr>
          <w:trHeight w:val="300"/>
        </w:trPr>
        <w:tc>
          <w:tcPr>
            <w:tcW w:w="1360" w:type="dxa"/>
            <w:shd w:val="clear" w:color="auto" w:fill="auto"/>
            <w:noWrap/>
            <w:vAlign w:val="bottom"/>
            <w:hideMark/>
          </w:tcPr>
          <w:p w14:paraId="58A0F456" w14:textId="77777777" w:rsidR="00DC2A46" w:rsidRPr="00DC2A46" w:rsidRDefault="00DC2A46" w:rsidP="00DC2A46">
            <w:pPr>
              <w:spacing w:after="0" w:line="240" w:lineRule="auto"/>
              <w:jc w:val="center"/>
              <w:rPr>
                <w:rFonts w:ascii="Calibri" w:eastAsia="Times New Roman" w:hAnsi="Calibri" w:cs="Calibri"/>
                <w:color w:val="000000"/>
                <w:lang w:eastAsia="en-GB"/>
              </w:rPr>
            </w:pPr>
            <w:r w:rsidRPr="00DC2A46">
              <w:rPr>
                <w:rFonts w:ascii="Calibri" w:eastAsia="Times New Roman" w:hAnsi="Calibri" w:cs="Calibri"/>
                <w:color w:val="000000"/>
                <w:lang w:eastAsia="en-GB"/>
              </w:rPr>
              <w:t>5900</w:t>
            </w:r>
          </w:p>
        </w:tc>
        <w:tc>
          <w:tcPr>
            <w:tcW w:w="6720" w:type="dxa"/>
            <w:shd w:val="clear" w:color="auto" w:fill="auto"/>
            <w:noWrap/>
            <w:vAlign w:val="bottom"/>
            <w:hideMark/>
          </w:tcPr>
          <w:p w14:paraId="31CA7577" w14:textId="77777777" w:rsidR="00DC2A46" w:rsidRPr="00DC2A46" w:rsidRDefault="00DC2A46" w:rsidP="00DC2A46">
            <w:pPr>
              <w:spacing w:after="0" w:line="240" w:lineRule="auto"/>
              <w:rPr>
                <w:rFonts w:ascii="Calibri" w:eastAsia="Times New Roman" w:hAnsi="Calibri" w:cs="Calibri"/>
                <w:color w:val="000000"/>
                <w:lang w:eastAsia="en-GB"/>
              </w:rPr>
            </w:pPr>
            <w:r w:rsidRPr="00DC2A46">
              <w:rPr>
                <w:rFonts w:ascii="Calibri" w:eastAsia="Times New Roman" w:hAnsi="Calibri" w:cs="Calibri"/>
                <w:color w:val="000000"/>
                <w:lang w:eastAsia="en-GB"/>
              </w:rPr>
              <w:t>VNC remote frame buffer</w:t>
            </w:r>
          </w:p>
        </w:tc>
      </w:tr>
      <w:tr w:rsidR="00DC2A46" w:rsidRPr="00DC2A46" w14:paraId="63A1D835" w14:textId="77777777" w:rsidTr="00EC4A57">
        <w:trPr>
          <w:trHeight w:val="300"/>
        </w:trPr>
        <w:tc>
          <w:tcPr>
            <w:tcW w:w="1360" w:type="dxa"/>
            <w:shd w:val="clear" w:color="auto" w:fill="auto"/>
            <w:noWrap/>
            <w:vAlign w:val="bottom"/>
            <w:hideMark/>
          </w:tcPr>
          <w:p w14:paraId="59E2C99F" w14:textId="77777777" w:rsidR="00DC2A46" w:rsidRPr="00DC2A46" w:rsidRDefault="00DC2A46" w:rsidP="00DC2A46">
            <w:pPr>
              <w:spacing w:after="0" w:line="240" w:lineRule="auto"/>
              <w:jc w:val="center"/>
              <w:rPr>
                <w:rFonts w:ascii="Calibri" w:eastAsia="Times New Roman" w:hAnsi="Calibri" w:cs="Calibri"/>
                <w:color w:val="000000"/>
                <w:lang w:eastAsia="en-GB"/>
              </w:rPr>
            </w:pPr>
            <w:r w:rsidRPr="00DC2A46">
              <w:rPr>
                <w:rFonts w:ascii="Calibri" w:eastAsia="Times New Roman" w:hAnsi="Calibri" w:cs="Calibri"/>
                <w:color w:val="000000"/>
                <w:lang w:eastAsia="en-GB"/>
              </w:rPr>
              <w:t>8009</w:t>
            </w:r>
          </w:p>
        </w:tc>
        <w:tc>
          <w:tcPr>
            <w:tcW w:w="6720" w:type="dxa"/>
            <w:shd w:val="clear" w:color="auto" w:fill="auto"/>
            <w:noWrap/>
            <w:vAlign w:val="bottom"/>
            <w:hideMark/>
          </w:tcPr>
          <w:p w14:paraId="6C5DC029" w14:textId="77777777" w:rsidR="00DC2A46" w:rsidRPr="00DC2A46" w:rsidRDefault="00DC2A46" w:rsidP="00DC2A46">
            <w:pPr>
              <w:spacing w:after="0" w:line="240" w:lineRule="auto"/>
              <w:rPr>
                <w:rFonts w:ascii="Calibri" w:eastAsia="Times New Roman" w:hAnsi="Calibri" w:cs="Calibri"/>
                <w:color w:val="000000"/>
                <w:lang w:eastAsia="en-GB"/>
              </w:rPr>
            </w:pPr>
            <w:r w:rsidRPr="00DC2A46">
              <w:rPr>
                <w:rFonts w:ascii="Calibri" w:eastAsia="Times New Roman" w:hAnsi="Calibri" w:cs="Calibri"/>
                <w:color w:val="000000"/>
                <w:lang w:eastAsia="en-GB"/>
              </w:rPr>
              <w:t>Apache Jserv Protocol</w:t>
            </w:r>
          </w:p>
        </w:tc>
      </w:tr>
      <w:tr w:rsidR="00DC2A46" w:rsidRPr="00DC2A46" w14:paraId="79EDC41A" w14:textId="77777777" w:rsidTr="00EC4A57">
        <w:trPr>
          <w:trHeight w:val="300"/>
        </w:trPr>
        <w:tc>
          <w:tcPr>
            <w:tcW w:w="1360" w:type="dxa"/>
            <w:shd w:val="clear" w:color="auto" w:fill="auto"/>
            <w:noWrap/>
            <w:vAlign w:val="bottom"/>
            <w:hideMark/>
          </w:tcPr>
          <w:p w14:paraId="52F05812" w14:textId="77777777" w:rsidR="00DC2A46" w:rsidRPr="00DC2A46" w:rsidRDefault="00DC2A46" w:rsidP="00DC2A46">
            <w:pPr>
              <w:spacing w:after="0" w:line="240" w:lineRule="auto"/>
              <w:jc w:val="center"/>
              <w:rPr>
                <w:rFonts w:ascii="Calibri" w:eastAsia="Times New Roman" w:hAnsi="Calibri" w:cs="Calibri"/>
                <w:color w:val="000000"/>
                <w:lang w:eastAsia="en-GB"/>
              </w:rPr>
            </w:pPr>
            <w:r w:rsidRPr="00DC2A46">
              <w:rPr>
                <w:rFonts w:ascii="Calibri" w:eastAsia="Times New Roman" w:hAnsi="Calibri" w:cs="Calibri"/>
                <w:color w:val="000000"/>
                <w:lang w:eastAsia="en-GB"/>
              </w:rPr>
              <w:t>8123</w:t>
            </w:r>
          </w:p>
        </w:tc>
        <w:tc>
          <w:tcPr>
            <w:tcW w:w="6720" w:type="dxa"/>
            <w:shd w:val="clear" w:color="auto" w:fill="auto"/>
            <w:noWrap/>
            <w:vAlign w:val="bottom"/>
            <w:hideMark/>
          </w:tcPr>
          <w:p w14:paraId="696F9D2D" w14:textId="77777777" w:rsidR="00DC2A46" w:rsidRPr="00DC2A46" w:rsidRDefault="00DC2A46" w:rsidP="00DC2A46">
            <w:pPr>
              <w:spacing w:after="0" w:line="240" w:lineRule="auto"/>
              <w:rPr>
                <w:rFonts w:ascii="Calibri" w:eastAsia="Times New Roman" w:hAnsi="Calibri" w:cs="Calibri"/>
                <w:color w:val="000000"/>
                <w:lang w:eastAsia="en-GB"/>
              </w:rPr>
            </w:pPr>
            <w:r w:rsidRPr="00DC2A46">
              <w:rPr>
                <w:rFonts w:ascii="Calibri" w:eastAsia="Times New Roman" w:hAnsi="Calibri" w:cs="Calibri"/>
                <w:color w:val="000000"/>
                <w:lang w:eastAsia="en-GB"/>
              </w:rPr>
              <w:t xml:space="preserve">Polipo Web Proxy </w:t>
            </w:r>
          </w:p>
        </w:tc>
      </w:tr>
      <w:tr w:rsidR="00DC2A46" w:rsidRPr="00DC2A46" w14:paraId="7938E006" w14:textId="77777777" w:rsidTr="00EC4A57">
        <w:trPr>
          <w:trHeight w:val="300"/>
        </w:trPr>
        <w:tc>
          <w:tcPr>
            <w:tcW w:w="1360" w:type="dxa"/>
            <w:shd w:val="clear" w:color="auto" w:fill="auto"/>
            <w:noWrap/>
            <w:vAlign w:val="bottom"/>
            <w:hideMark/>
          </w:tcPr>
          <w:p w14:paraId="318903D8" w14:textId="77777777" w:rsidR="00DC2A46" w:rsidRPr="00DC2A46" w:rsidRDefault="00DC2A46" w:rsidP="00DC2A46">
            <w:pPr>
              <w:spacing w:after="0" w:line="240" w:lineRule="auto"/>
              <w:jc w:val="center"/>
              <w:rPr>
                <w:rFonts w:ascii="Calibri" w:eastAsia="Times New Roman" w:hAnsi="Calibri" w:cs="Calibri"/>
                <w:color w:val="000000"/>
                <w:lang w:eastAsia="en-GB"/>
              </w:rPr>
            </w:pPr>
            <w:r w:rsidRPr="00DC2A46">
              <w:rPr>
                <w:rFonts w:ascii="Calibri" w:eastAsia="Times New Roman" w:hAnsi="Calibri" w:cs="Calibri"/>
                <w:color w:val="000000"/>
                <w:lang w:eastAsia="en-GB"/>
              </w:rPr>
              <w:t>8443</w:t>
            </w:r>
          </w:p>
        </w:tc>
        <w:tc>
          <w:tcPr>
            <w:tcW w:w="6720" w:type="dxa"/>
            <w:shd w:val="clear" w:color="auto" w:fill="auto"/>
            <w:noWrap/>
            <w:vAlign w:val="bottom"/>
            <w:hideMark/>
          </w:tcPr>
          <w:p w14:paraId="70654C9C" w14:textId="77777777" w:rsidR="00DC2A46" w:rsidRPr="00DC2A46" w:rsidRDefault="00DC2A46" w:rsidP="00DC2A46">
            <w:pPr>
              <w:spacing w:after="0" w:line="240" w:lineRule="auto"/>
              <w:rPr>
                <w:rFonts w:ascii="Calibri" w:eastAsia="Times New Roman" w:hAnsi="Calibri" w:cs="Calibri"/>
                <w:color w:val="000000"/>
                <w:lang w:eastAsia="en-GB"/>
              </w:rPr>
            </w:pPr>
            <w:r w:rsidRPr="00DC2A46">
              <w:rPr>
                <w:rFonts w:ascii="Calibri" w:eastAsia="Times New Roman" w:hAnsi="Calibri" w:cs="Calibri"/>
                <w:color w:val="000000"/>
                <w:lang w:eastAsia="en-GB"/>
              </w:rPr>
              <w:t xml:space="preserve">appache Tomcat SSL </w:t>
            </w:r>
          </w:p>
        </w:tc>
      </w:tr>
      <w:tr w:rsidR="00DC2A46" w:rsidRPr="00DC2A46" w14:paraId="0D444191" w14:textId="77777777" w:rsidTr="00EC4A57">
        <w:trPr>
          <w:trHeight w:val="300"/>
        </w:trPr>
        <w:tc>
          <w:tcPr>
            <w:tcW w:w="1360" w:type="dxa"/>
            <w:shd w:val="clear" w:color="auto" w:fill="auto"/>
            <w:noWrap/>
            <w:vAlign w:val="bottom"/>
            <w:hideMark/>
          </w:tcPr>
          <w:p w14:paraId="15F740FD" w14:textId="77777777" w:rsidR="00DC2A46" w:rsidRPr="00DC2A46" w:rsidRDefault="00DC2A46" w:rsidP="00DC2A46">
            <w:pPr>
              <w:spacing w:after="0" w:line="240" w:lineRule="auto"/>
              <w:jc w:val="center"/>
              <w:rPr>
                <w:rFonts w:ascii="Calibri" w:eastAsia="Times New Roman" w:hAnsi="Calibri" w:cs="Calibri"/>
                <w:color w:val="000000"/>
                <w:lang w:eastAsia="en-GB"/>
              </w:rPr>
            </w:pPr>
            <w:r w:rsidRPr="00DC2A46">
              <w:rPr>
                <w:rFonts w:ascii="Calibri" w:eastAsia="Times New Roman" w:hAnsi="Calibri" w:cs="Calibri"/>
                <w:color w:val="000000"/>
                <w:lang w:eastAsia="en-GB"/>
              </w:rPr>
              <w:t>8888</w:t>
            </w:r>
          </w:p>
        </w:tc>
        <w:tc>
          <w:tcPr>
            <w:tcW w:w="6720" w:type="dxa"/>
            <w:shd w:val="clear" w:color="auto" w:fill="auto"/>
            <w:noWrap/>
            <w:vAlign w:val="bottom"/>
            <w:hideMark/>
          </w:tcPr>
          <w:p w14:paraId="4984F8A9" w14:textId="77777777" w:rsidR="00DC2A46" w:rsidRPr="00DC2A46" w:rsidRDefault="00DC2A46" w:rsidP="00DC2A46">
            <w:pPr>
              <w:spacing w:after="0" w:line="240" w:lineRule="auto"/>
              <w:rPr>
                <w:rFonts w:ascii="Calibri" w:eastAsia="Times New Roman" w:hAnsi="Calibri" w:cs="Calibri"/>
                <w:color w:val="000000"/>
                <w:lang w:eastAsia="en-GB"/>
              </w:rPr>
            </w:pPr>
            <w:r w:rsidRPr="00DC2A46">
              <w:rPr>
                <w:rFonts w:ascii="Calibri" w:eastAsia="Times New Roman" w:hAnsi="Calibri" w:cs="Calibri"/>
                <w:color w:val="000000"/>
                <w:lang w:eastAsia="en-GB"/>
              </w:rPr>
              <w:t>Possible HyperVM of HTTPS of MAMP or Python service</w:t>
            </w:r>
          </w:p>
        </w:tc>
      </w:tr>
      <w:tr w:rsidR="00DC2A46" w:rsidRPr="00DC2A46" w14:paraId="2D721BD7" w14:textId="77777777" w:rsidTr="00EC4A57">
        <w:trPr>
          <w:trHeight w:val="300"/>
        </w:trPr>
        <w:tc>
          <w:tcPr>
            <w:tcW w:w="1360" w:type="dxa"/>
            <w:shd w:val="clear" w:color="auto" w:fill="auto"/>
            <w:noWrap/>
            <w:vAlign w:val="bottom"/>
            <w:hideMark/>
          </w:tcPr>
          <w:p w14:paraId="0E9406CF" w14:textId="77777777" w:rsidR="00DC2A46" w:rsidRPr="00DC2A46" w:rsidRDefault="00DC2A46" w:rsidP="00DC2A46">
            <w:pPr>
              <w:spacing w:after="0" w:line="240" w:lineRule="auto"/>
              <w:jc w:val="center"/>
              <w:rPr>
                <w:rFonts w:ascii="Calibri" w:eastAsia="Times New Roman" w:hAnsi="Calibri" w:cs="Calibri"/>
                <w:color w:val="000000"/>
                <w:lang w:eastAsia="en-GB"/>
              </w:rPr>
            </w:pPr>
            <w:r w:rsidRPr="00DC2A46">
              <w:rPr>
                <w:rFonts w:ascii="Calibri" w:eastAsia="Times New Roman" w:hAnsi="Calibri" w:cs="Calibri"/>
                <w:color w:val="000000"/>
                <w:lang w:eastAsia="en-GB"/>
              </w:rPr>
              <w:t>8889</w:t>
            </w:r>
          </w:p>
        </w:tc>
        <w:tc>
          <w:tcPr>
            <w:tcW w:w="6720" w:type="dxa"/>
            <w:shd w:val="clear" w:color="auto" w:fill="auto"/>
            <w:noWrap/>
            <w:vAlign w:val="bottom"/>
            <w:hideMark/>
          </w:tcPr>
          <w:p w14:paraId="5FD5F057" w14:textId="77777777" w:rsidR="00DC2A46" w:rsidRPr="00DC2A46" w:rsidRDefault="00DC2A46" w:rsidP="00DC2A46">
            <w:pPr>
              <w:spacing w:after="0" w:line="240" w:lineRule="auto"/>
              <w:rPr>
                <w:rFonts w:ascii="Calibri" w:eastAsia="Times New Roman" w:hAnsi="Calibri" w:cs="Calibri"/>
                <w:color w:val="000000"/>
                <w:lang w:eastAsia="en-GB"/>
              </w:rPr>
            </w:pPr>
            <w:r w:rsidRPr="00DC2A46">
              <w:rPr>
                <w:rFonts w:ascii="Calibri" w:eastAsia="Times New Roman" w:hAnsi="Calibri" w:cs="Calibri"/>
                <w:color w:val="000000"/>
                <w:lang w:eastAsia="en-GB"/>
              </w:rPr>
              <w:t>MAMP</w:t>
            </w:r>
          </w:p>
        </w:tc>
      </w:tr>
      <w:tr w:rsidR="00DC2A46" w:rsidRPr="00DC2A46" w14:paraId="28F1C38A" w14:textId="77777777" w:rsidTr="00EC4A57">
        <w:trPr>
          <w:trHeight w:val="300"/>
        </w:trPr>
        <w:tc>
          <w:tcPr>
            <w:tcW w:w="1360" w:type="dxa"/>
            <w:shd w:val="clear" w:color="auto" w:fill="auto"/>
            <w:noWrap/>
            <w:vAlign w:val="bottom"/>
            <w:hideMark/>
          </w:tcPr>
          <w:p w14:paraId="0DA2BF9B" w14:textId="77777777" w:rsidR="00DC2A46" w:rsidRPr="00DC2A46" w:rsidRDefault="00DC2A46" w:rsidP="00DC2A46">
            <w:pPr>
              <w:spacing w:after="0" w:line="240" w:lineRule="auto"/>
              <w:jc w:val="center"/>
              <w:rPr>
                <w:rFonts w:ascii="Calibri" w:eastAsia="Times New Roman" w:hAnsi="Calibri" w:cs="Calibri"/>
                <w:color w:val="000000"/>
                <w:lang w:eastAsia="en-GB"/>
              </w:rPr>
            </w:pPr>
            <w:r w:rsidRPr="00DC2A46">
              <w:rPr>
                <w:rFonts w:ascii="Calibri" w:eastAsia="Times New Roman" w:hAnsi="Calibri" w:cs="Calibri"/>
                <w:color w:val="000000"/>
                <w:lang w:eastAsia="en-GB"/>
              </w:rPr>
              <w:t>9080</w:t>
            </w:r>
          </w:p>
        </w:tc>
        <w:tc>
          <w:tcPr>
            <w:tcW w:w="6720" w:type="dxa"/>
            <w:shd w:val="clear" w:color="auto" w:fill="auto"/>
            <w:noWrap/>
            <w:vAlign w:val="bottom"/>
            <w:hideMark/>
          </w:tcPr>
          <w:p w14:paraId="379D4F23" w14:textId="77777777" w:rsidR="00DC2A46" w:rsidRPr="00DC2A46" w:rsidRDefault="00DC2A46" w:rsidP="00DC2A46">
            <w:pPr>
              <w:spacing w:after="0" w:line="240" w:lineRule="auto"/>
              <w:rPr>
                <w:rFonts w:ascii="Calibri" w:eastAsia="Times New Roman" w:hAnsi="Calibri" w:cs="Calibri"/>
                <w:color w:val="000000"/>
                <w:lang w:eastAsia="en-GB"/>
              </w:rPr>
            </w:pPr>
            <w:r w:rsidRPr="00DC2A46">
              <w:rPr>
                <w:rFonts w:ascii="Calibri" w:eastAsia="Times New Roman" w:hAnsi="Calibri" w:cs="Calibri"/>
                <w:color w:val="000000"/>
                <w:lang w:eastAsia="en-GB"/>
              </w:rPr>
              <w:t>Web HTTP</w:t>
            </w:r>
          </w:p>
        </w:tc>
      </w:tr>
      <w:tr w:rsidR="00DC2A46" w:rsidRPr="00DC2A46" w14:paraId="17119FAE" w14:textId="77777777" w:rsidTr="00EC4A57">
        <w:trPr>
          <w:trHeight w:val="300"/>
        </w:trPr>
        <w:tc>
          <w:tcPr>
            <w:tcW w:w="1360" w:type="dxa"/>
            <w:shd w:val="clear" w:color="auto" w:fill="auto"/>
            <w:noWrap/>
            <w:vAlign w:val="bottom"/>
            <w:hideMark/>
          </w:tcPr>
          <w:p w14:paraId="5DE74618" w14:textId="77777777" w:rsidR="00DC2A46" w:rsidRPr="00DC2A46" w:rsidRDefault="00DC2A46" w:rsidP="00DC2A46">
            <w:pPr>
              <w:spacing w:after="0" w:line="240" w:lineRule="auto"/>
              <w:jc w:val="center"/>
              <w:rPr>
                <w:rFonts w:ascii="Calibri" w:eastAsia="Times New Roman" w:hAnsi="Calibri" w:cs="Calibri"/>
                <w:color w:val="000000"/>
                <w:lang w:eastAsia="en-GB"/>
              </w:rPr>
            </w:pPr>
            <w:r w:rsidRPr="00DC2A46">
              <w:rPr>
                <w:rFonts w:ascii="Calibri" w:eastAsia="Times New Roman" w:hAnsi="Calibri" w:cs="Calibri"/>
                <w:color w:val="000000"/>
                <w:lang w:eastAsia="en-GB"/>
              </w:rPr>
              <w:t>9090</w:t>
            </w:r>
          </w:p>
        </w:tc>
        <w:tc>
          <w:tcPr>
            <w:tcW w:w="6720" w:type="dxa"/>
            <w:shd w:val="clear" w:color="auto" w:fill="auto"/>
            <w:noWrap/>
            <w:vAlign w:val="bottom"/>
            <w:hideMark/>
          </w:tcPr>
          <w:p w14:paraId="0C78F312" w14:textId="7A35637F" w:rsidR="00DC2A46" w:rsidRPr="00DC2A46" w:rsidRDefault="00DC2A46" w:rsidP="00DC2A46">
            <w:pPr>
              <w:spacing w:after="0" w:line="240" w:lineRule="auto"/>
              <w:rPr>
                <w:rFonts w:ascii="Calibri" w:eastAsia="Times New Roman" w:hAnsi="Calibri" w:cs="Calibri"/>
                <w:color w:val="000000"/>
                <w:lang w:eastAsia="en-GB"/>
              </w:rPr>
            </w:pPr>
            <w:r w:rsidRPr="00DC2A46">
              <w:rPr>
                <w:rFonts w:ascii="Calibri" w:eastAsia="Times New Roman" w:hAnsi="Calibri" w:cs="Calibri"/>
                <w:color w:val="000000"/>
                <w:lang w:eastAsia="en-GB"/>
              </w:rPr>
              <w:t>Web services or system monitoring</w:t>
            </w:r>
          </w:p>
        </w:tc>
      </w:tr>
      <w:tr w:rsidR="00DC2A46" w:rsidRPr="00DC2A46" w14:paraId="17ECF897" w14:textId="77777777" w:rsidTr="00EC4A57">
        <w:trPr>
          <w:trHeight w:val="300"/>
        </w:trPr>
        <w:tc>
          <w:tcPr>
            <w:tcW w:w="1360" w:type="dxa"/>
            <w:shd w:val="clear" w:color="auto" w:fill="auto"/>
            <w:noWrap/>
            <w:vAlign w:val="bottom"/>
            <w:hideMark/>
          </w:tcPr>
          <w:p w14:paraId="1A279B26" w14:textId="77777777" w:rsidR="00DC2A46" w:rsidRPr="00DC2A46" w:rsidRDefault="00DC2A46" w:rsidP="00DC2A46">
            <w:pPr>
              <w:spacing w:after="0" w:line="240" w:lineRule="auto"/>
              <w:jc w:val="center"/>
              <w:rPr>
                <w:rFonts w:ascii="Calibri" w:eastAsia="Times New Roman" w:hAnsi="Calibri" w:cs="Calibri"/>
                <w:color w:val="000000"/>
                <w:lang w:eastAsia="en-GB"/>
              </w:rPr>
            </w:pPr>
            <w:r w:rsidRPr="00DC2A46">
              <w:rPr>
                <w:rFonts w:ascii="Calibri" w:eastAsia="Times New Roman" w:hAnsi="Calibri" w:cs="Calibri"/>
                <w:color w:val="000000"/>
                <w:lang w:eastAsia="en-GB"/>
              </w:rPr>
              <w:t>9091</w:t>
            </w:r>
          </w:p>
        </w:tc>
        <w:tc>
          <w:tcPr>
            <w:tcW w:w="6720" w:type="dxa"/>
            <w:shd w:val="clear" w:color="auto" w:fill="auto"/>
            <w:noWrap/>
            <w:vAlign w:val="bottom"/>
            <w:hideMark/>
          </w:tcPr>
          <w:p w14:paraId="7C77B879" w14:textId="77777777" w:rsidR="00DC2A46" w:rsidRPr="00DC2A46" w:rsidRDefault="00DC2A46" w:rsidP="00DC2A46">
            <w:pPr>
              <w:spacing w:after="0" w:line="240" w:lineRule="auto"/>
              <w:rPr>
                <w:rFonts w:ascii="Calibri" w:eastAsia="Times New Roman" w:hAnsi="Calibri" w:cs="Calibri"/>
                <w:color w:val="000000"/>
                <w:lang w:eastAsia="en-GB"/>
              </w:rPr>
            </w:pPr>
            <w:r w:rsidRPr="00DC2A46">
              <w:rPr>
                <w:rFonts w:ascii="Calibri" w:eastAsia="Times New Roman" w:hAnsi="Calibri" w:cs="Calibri"/>
                <w:color w:val="000000"/>
                <w:lang w:eastAsia="en-GB"/>
              </w:rPr>
              <w:t>BitTorrbet client</w:t>
            </w:r>
          </w:p>
        </w:tc>
      </w:tr>
      <w:tr w:rsidR="00DC2A46" w:rsidRPr="00DC2A46" w14:paraId="24536613" w14:textId="77777777" w:rsidTr="00EC4A57">
        <w:trPr>
          <w:trHeight w:val="300"/>
        </w:trPr>
        <w:tc>
          <w:tcPr>
            <w:tcW w:w="1360" w:type="dxa"/>
            <w:shd w:val="clear" w:color="auto" w:fill="auto"/>
            <w:noWrap/>
            <w:vAlign w:val="bottom"/>
            <w:hideMark/>
          </w:tcPr>
          <w:p w14:paraId="79096B6E" w14:textId="77777777" w:rsidR="00DC2A46" w:rsidRPr="00DC2A46" w:rsidRDefault="00DC2A46" w:rsidP="00DC2A46">
            <w:pPr>
              <w:spacing w:after="0" w:line="240" w:lineRule="auto"/>
              <w:jc w:val="center"/>
              <w:rPr>
                <w:rFonts w:ascii="Calibri" w:eastAsia="Times New Roman" w:hAnsi="Calibri" w:cs="Calibri"/>
                <w:color w:val="000000"/>
                <w:lang w:eastAsia="en-GB"/>
              </w:rPr>
            </w:pPr>
            <w:r w:rsidRPr="00DC2A46">
              <w:rPr>
                <w:rFonts w:ascii="Calibri" w:eastAsia="Times New Roman" w:hAnsi="Calibri" w:cs="Calibri"/>
                <w:color w:val="000000"/>
                <w:lang w:eastAsia="en-GB"/>
              </w:rPr>
              <w:t>30000</w:t>
            </w:r>
          </w:p>
        </w:tc>
        <w:tc>
          <w:tcPr>
            <w:tcW w:w="6720" w:type="dxa"/>
            <w:shd w:val="clear" w:color="auto" w:fill="auto"/>
            <w:noWrap/>
            <w:vAlign w:val="bottom"/>
            <w:hideMark/>
          </w:tcPr>
          <w:p w14:paraId="796B4C19" w14:textId="41FEF6E9" w:rsidR="00DC2A46" w:rsidRPr="00DC2A46" w:rsidRDefault="00DC2A46" w:rsidP="00DC2A46">
            <w:pPr>
              <w:spacing w:after="0" w:line="240" w:lineRule="auto"/>
              <w:rPr>
                <w:rFonts w:ascii="Calibri" w:eastAsia="Times New Roman" w:hAnsi="Calibri" w:cs="Calibri"/>
                <w:color w:val="000000"/>
                <w:lang w:eastAsia="en-GB"/>
              </w:rPr>
            </w:pPr>
            <w:r w:rsidRPr="00DC2A46">
              <w:rPr>
                <w:rFonts w:ascii="Calibri" w:eastAsia="Times New Roman" w:hAnsi="Calibri" w:cs="Calibri"/>
                <w:color w:val="000000"/>
                <w:lang w:eastAsia="en-GB"/>
              </w:rPr>
              <w:t>Xlink Kai or Minecraft default port</w:t>
            </w:r>
          </w:p>
        </w:tc>
      </w:tr>
      <w:tr w:rsidR="00DC2A46" w:rsidRPr="00DC2A46" w14:paraId="1D7D931E" w14:textId="77777777" w:rsidTr="00EC4A57">
        <w:trPr>
          <w:trHeight w:val="300"/>
        </w:trPr>
        <w:tc>
          <w:tcPr>
            <w:tcW w:w="1360" w:type="dxa"/>
            <w:shd w:val="clear" w:color="auto" w:fill="auto"/>
            <w:noWrap/>
            <w:vAlign w:val="bottom"/>
            <w:hideMark/>
          </w:tcPr>
          <w:p w14:paraId="2E7FBEA5" w14:textId="77777777" w:rsidR="00DC2A46" w:rsidRPr="00DC2A46" w:rsidRDefault="00DC2A46" w:rsidP="00DC2A46">
            <w:pPr>
              <w:spacing w:after="0" w:line="240" w:lineRule="auto"/>
              <w:jc w:val="center"/>
              <w:rPr>
                <w:rFonts w:ascii="Calibri" w:eastAsia="Times New Roman" w:hAnsi="Calibri" w:cs="Calibri"/>
                <w:color w:val="000000"/>
                <w:lang w:eastAsia="en-GB"/>
              </w:rPr>
            </w:pPr>
            <w:r w:rsidRPr="00DC2A46">
              <w:rPr>
                <w:rFonts w:ascii="Calibri" w:eastAsia="Times New Roman" w:hAnsi="Calibri" w:cs="Calibri"/>
                <w:color w:val="000000"/>
                <w:lang w:eastAsia="en-GB"/>
              </w:rPr>
              <w:t>31337</w:t>
            </w:r>
          </w:p>
        </w:tc>
        <w:tc>
          <w:tcPr>
            <w:tcW w:w="6720" w:type="dxa"/>
            <w:shd w:val="clear" w:color="auto" w:fill="auto"/>
            <w:noWrap/>
            <w:vAlign w:val="bottom"/>
            <w:hideMark/>
          </w:tcPr>
          <w:p w14:paraId="75C18E50" w14:textId="6D36FF7D" w:rsidR="00DC2A46" w:rsidRPr="00DC2A46" w:rsidRDefault="00DC2A46" w:rsidP="00DC2A46">
            <w:pPr>
              <w:spacing w:after="0" w:line="240" w:lineRule="auto"/>
              <w:rPr>
                <w:rFonts w:ascii="Calibri" w:eastAsia="Times New Roman" w:hAnsi="Calibri" w:cs="Calibri"/>
                <w:color w:val="000000"/>
                <w:lang w:eastAsia="en-GB"/>
              </w:rPr>
            </w:pPr>
            <w:r w:rsidRPr="00DC2A46">
              <w:rPr>
                <w:rFonts w:ascii="Calibri" w:eastAsia="Times New Roman" w:hAnsi="Calibri" w:cs="Calibri"/>
                <w:color w:val="000000"/>
                <w:lang w:eastAsia="en-GB"/>
              </w:rPr>
              <w:t>Back Orrafice remote admin tools or ncat</w:t>
            </w:r>
            <w:r>
              <w:rPr>
                <w:rFonts w:ascii="Calibri" w:eastAsia="Times New Roman" w:hAnsi="Calibri" w:cs="Calibri"/>
                <w:color w:val="000000"/>
                <w:lang w:eastAsia="en-GB"/>
              </w:rPr>
              <w:t xml:space="preserve"> </w:t>
            </w:r>
            <w:r w:rsidRPr="00DC2A46">
              <w:rPr>
                <w:rFonts w:ascii="Calibri" w:eastAsia="Times New Roman" w:hAnsi="Calibri" w:cs="Calibri"/>
                <w:color w:val="000000"/>
                <w:lang w:eastAsia="en-GB"/>
              </w:rPr>
              <w:t>(netcat alternative)</w:t>
            </w:r>
          </w:p>
        </w:tc>
      </w:tr>
    </w:tbl>
    <w:p w14:paraId="5ADB0651" w14:textId="5C1A91EB" w:rsidR="00DC2A46" w:rsidRDefault="00DC2A46" w:rsidP="00176B22"/>
    <w:p w14:paraId="3F6C3C14" w14:textId="77777777" w:rsidR="006572F0" w:rsidRDefault="006572F0" w:rsidP="006572F0">
      <w:r>
        <w:t>Netdiscover was very quick in producing an list of assets in the subnet :-</w:t>
      </w:r>
    </w:p>
    <w:p w14:paraId="025CDBE3" w14:textId="77777777" w:rsidR="006572F0" w:rsidRDefault="006572F0" w:rsidP="00176B22"/>
    <w:p w14:paraId="55A52C47" w14:textId="2D028902" w:rsidR="00A473E6" w:rsidRDefault="006572F0" w:rsidP="00176B22">
      <w:r>
        <w:rPr>
          <w:noProof/>
        </w:rPr>
        <w:drawing>
          <wp:inline distT="0" distB="0" distL="0" distR="0" wp14:anchorId="554EEE43" wp14:editId="43CF9088">
            <wp:extent cx="5727700" cy="5228922"/>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27700" cy="5228922"/>
                    </a:xfrm>
                    <a:prstGeom prst="rect">
                      <a:avLst/>
                    </a:prstGeom>
                  </pic:spPr>
                </pic:pic>
              </a:graphicData>
            </a:graphic>
          </wp:inline>
        </w:drawing>
      </w:r>
    </w:p>
    <w:p w14:paraId="23AD566E" w14:textId="65C85BF0" w:rsidR="00A8084A" w:rsidRDefault="005E5C31" w:rsidP="00176B22">
      <w:r>
        <w:lastRenderedPageBreak/>
        <w:t xml:space="preserve">There are at the time of the scan </w:t>
      </w:r>
      <w:r w:rsidR="00E2334C">
        <w:t xml:space="preserve">26 unique </w:t>
      </w:r>
      <w:r w:rsidR="00A8084A">
        <w:t>IP</w:t>
      </w:r>
      <w:r w:rsidR="00E2334C">
        <w:t xml:space="preserve"> addresses responding to requests on the 192.168.0.0/24 subnet</w:t>
      </w:r>
      <w:r w:rsidR="00A8084A">
        <w:t>.</w:t>
      </w:r>
    </w:p>
    <w:p w14:paraId="4E03FF17" w14:textId="3C2F716D" w:rsidR="00282DC4" w:rsidRDefault="00D0174D" w:rsidP="00176B22">
      <w:r>
        <w:t xml:space="preserve">To assist in identifying any well known vulnerabilities </w:t>
      </w:r>
      <w:r w:rsidR="00221641">
        <w:t>a dedicated virtual appliance was created within the lab for</w:t>
      </w:r>
      <w:r w:rsidR="00435188">
        <w:t xml:space="preserve"> a </w:t>
      </w:r>
      <w:r w:rsidR="00221641">
        <w:t xml:space="preserve"> </w:t>
      </w:r>
      <w:r w:rsidR="00F71E03">
        <w:t xml:space="preserve">Greenbone Security Manager </w:t>
      </w:r>
      <w:r w:rsidR="00435188">
        <w:t>appliance</w:t>
      </w:r>
      <w:r w:rsidR="00C90395">
        <w:t xml:space="preserve"> (</w:t>
      </w:r>
      <w:hyperlink r:id="rId22" w:history="1">
        <w:r w:rsidR="00C90395">
          <w:rPr>
            <w:rStyle w:val="Hyperlink"/>
          </w:rPr>
          <w:t>Home - Greenbone Networks</w:t>
        </w:r>
      </w:hyperlink>
      <w:r w:rsidR="00C90395">
        <w:t xml:space="preserve">) </w:t>
      </w:r>
      <w:r w:rsidR="00E32FA3">
        <w:t>.</w:t>
      </w:r>
      <w:r w:rsidR="00282DC4">
        <w:t xml:space="preserve"> </w:t>
      </w:r>
    </w:p>
    <w:p w14:paraId="51B976CF" w14:textId="67C2C1D4" w:rsidR="00282DC4" w:rsidRDefault="00282DC4" w:rsidP="00176B22">
      <w:r>
        <w:t xml:space="preserve">GSM is </w:t>
      </w:r>
      <w:r w:rsidR="00831659">
        <w:t xml:space="preserve">available as a commercial supported product however the scan was undertaken using the open source community edition. Whilst it may not have the latest </w:t>
      </w:r>
      <w:r w:rsidR="00B95C67">
        <w:t>vulnerabilities</w:t>
      </w:r>
      <w:r w:rsidR="00831659">
        <w:t xml:space="preserve"> </w:t>
      </w:r>
      <w:r w:rsidR="00955D6D">
        <w:t>in its databases</w:t>
      </w:r>
      <w:r w:rsidR="00B95C67">
        <w:t xml:space="preserve"> as the commercial </w:t>
      </w:r>
      <w:r w:rsidR="00FD5E90">
        <w:t>product it</w:t>
      </w:r>
      <w:r w:rsidR="00955D6D">
        <w:t xml:space="preserve"> </w:t>
      </w:r>
      <w:r w:rsidR="00EE2109">
        <w:t xml:space="preserve">has the potential </w:t>
      </w:r>
      <w:r w:rsidR="00955D6D">
        <w:t xml:space="preserve">to </w:t>
      </w:r>
      <w:r w:rsidR="00EE2109">
        <w:t xml:space="preserve">identify </w:t>
      </w:r>
      <w:r w:rsidR="00955D6D">
        <w:t xml:space="preserve">established </w:t>
      </w:r>
      <w:r w:rsidR="00B95C67">
        <w:t>issues.</w:t>
      </w:r>
      <w:r w:rsidR="00221641">
        <w:t xml:space="preserve"> </w:t>
      </w:r>
      <w:r w:rsidR="00822305">
        <w:t>Alternative product that perform similar functions in</w:t>
      </w:r>
      <w:r w:rsidR="00BC60A6">
        <w:t>clude Ness</w:t>
      </w:r>
      <w:r w:rsidR="00177C58">
        <w:t>u</w:t>
      </w:r>
      <w:r w:rsidR="00BC60A6">
        <w:t>s</w:t>
      </w:r>
      <w:r w:rsidR="00431C80">
        <w:t xml:space="preserve"> </w:t>
      </w:r>
      <w:r w:rsidR="00177C58">
        <w:t>(</w:t>
      </w:r>
      <w:hyperlink r:id="rId23" w:history="1">
        <w:r w:rsidR="00177C58">
          <w:rPr>
            <w:rStyle w:val="Hyperlink"/>
          </w:rPr>
          <w:t>Download Nessus Vulnerability Assessment | Tenable®</w:t>
        </w:r>
      </w:hyperlink>
      <w:r w:rsidR="00177C58">
        <w:t>)</w:t>
      </w:r>
      <w:r w:rsidR="005E004F">
        <w:t xml:space="preserve"> and </w:t>
      </w:r>
      <w:r w:rsidR="00484348">
        <w:t>Me</w:t>
      </w:r>
      <w:r w:rsidR="00BC60A6">
        <w:t>tasploit</w:t>
      </w:r>
      <w:r w:rsidR="008A2DC0">
        <w:t xml:space="preserve"> (</w:t>
      </w:r>
      <w:hyperlink r:id="rId24" w:history="1">
        <w:r w:rsidR="008A2DC0">
          <w:rPr>
            <w:rStyle w:val="Hyperlink"/>
          </w:rPr>
          <w:t>Metasploit | Penetration Testing Software, Pen Testing Security | Metasploit</w:t>
        </w:r>
      </w:hyperlink>
      <w:r w:rsidR="00BC60A6">
        <w:t xml:space="preserve"> </w:t>
      </w:r>
    </w:p>
    <w:p w14:paraId="527BF874" w14:textId="43316563" w:rsidR="00CC1800" w:rsidRDefault="00484348" w:rsidP="00176B22">
      <w:r>
        <w:t>Within GS</w:t>
      </w:r>
      <w:r w:rsidR="007D14FB">
        <w:t>M s</w:t>
      </w:r>
      <w:r w:rsidR="00E32FA3">
        <w:t xml:space="preserve">cans could have been configured to </w:t>
      </w:r>
      <w:r w:rsidR="005E004F">
        <w:t xml:space="preserve">discover </w:t>
      </w:r>
      <w:r w:rsidR="008D7725">
        <w:t>devices within the subnet as part of an</w:t>
      </w:r>
      <w:r w:rsidR="00973489">
        <w:t xml:space="preserve"> initial discovery but for the purpose of testing a known lists of responsive IP addresses was used.</w:t>
      </w:r>
      <w:r w:rsidR="00F71E03">
        <w:t xml:space="preserve"> </w:t>
      </w:r>
      <w:r w:rsidR="00AB2717">
        <w:t xml:space="preserve">Below is the output of that report. Note there are assets outside of the scope of this work </w:t>
      </w:r>
      <w:r w:rsidR="00CA385C">
        <w:t>so this report would need to be re-run</w:t>
      </w:r>
      <w:r w:rsidR="005F35AC">
        <w:t xml:space="preserve"> to focus on the device in scope for the </w:t>
      </w:r>
      <w:r w:rsidR="008A494A">
        <w:t>review.</w:t>
      </w:r>
      <w:r w:rsidR="00CA385C">
        <w:t xml:space="preserve"> </w:t>
      </w:r>
    </w:p>
    <w:p w14:paraId="607ECB3A" w14:textId="77777777" w:rsidR="007573BA" w:rsidRDefault="007573BA" w:rsidP="00176B22"/>
    <w:tbl>
      <w:tblPr>
        <w:tblStyle w:val="TableGrid"/>
        <w:tblW w:w="0" w:type="auto"/>
        <w:tblLook w:val="04A0" w:firstRow="1" w:lastRow="0" w:firstColumn="1" w:lastColumn="0" w:noHBand="0" w:noVBand="1"/>
      </w:tblPr>
      <w:tblGrid>
        <w:gridCol w:w="4505"/>
        <w:gridCol w:w="4505"/>
      </w:tblGrid>
      <w:tr w:rsidR="00450FD5" w14:paraId="5CCAF552" w14:textId="77777777" w:rsidTr="00465B08">
        <w:tc>
          <w:tcPr>
            <w:tcW w:w="4508" w:type="dxa"/>
            <w:shd w:val="clear" w:color="auto" w:fill="E7E6E6" w:themeFill="background2"/>
          </w:tcPr>
          <w:p w14:paraId="03703D58" w14:textId="33D61432" w:rsidR="00450FD5" w:rsidRDefault="00450FD5" w:rsidP="00465B08">
            <w:pPr>
              <w:jc w:val="center"/>
            </w:pPr>
            <w:r>
              <w:t>GSM Scan</w:t>
            </w:r>
          </w:p>
        </w:tc>
        <w:tc>
          <w:tcPr>
            <w:tcW w:w="4508" w:type="dxa"/>
            <w:shd w:val="clear" w:color="auto" w:fill="E7E6E6" w:themeFill="background2"/>
          </w:tcPr>
          <w:p w14:paraId="03EE01E2" w14:textId="3CFF53DD" w:rsidR="00450FD5" w:rsidRDefault="001B78A5" w:rsidP="00465B08">
            <w:pPr>
              <w:jc w:val="center"/>
            </w:pPr>
            <w:r>
              <w:t>Description</w:t>
            </w:r>
          </w:p>
        </w:tc>
      </w:tr>
      <w:tr w:rsidR="00450FD5" w14:paraId="6D57B6D0" w14:textId="77777777" w:rsidTr="00450FD5">
        <w:tc>
          <w:tcPr>
            <w:tcW w:w="4508" w:type="dxa"/>
          </w:tcPr>
          <w:p w14:paraId="713229CC" w14:textId="5140E7E8" w:rsidR="00450FD5" w:rsidRDefault="0012774D" w:rsidP="00465B08">
            <w:pPr>
              <w:jc w:val="center"/>
            </w:pPr>
            <w:r>
              <w:object w:dxaOrig="1540" w:dyaOrig="997" w14:anchorId="49F2FE5F">
                <v:shape id="_x0000_i1028" type="#_x0000_t75" style="width:79.5pt;height:50.25pt" o:ole="">
                  <v:imagedata r:id="rId25" o:title=""/>
                </v:shape>
                <o:OLEObject Type="Embed" ProgID="Package" ShapeID="_x0000_i1028" DrawAspect="Icon" ObjectID="_1680939289" r:id="rId26"/>
              </w:object>
            </w:r>
          </w:p>
        </w:tc>
        <w:tc>
          <w:tcPr>
            <w:tcW w:w="4508" w:type="dxa"/>
          </w:tcPr>
          <w:p w14:paraId="09B586B1" w14:textId="77777777" w:rsidR="00450FD5" w:rsidRDefault="001B78A5" w:rsidP="00465B08">
            <w:pPr>
              <w:jc w:val="center"/>
            </w:pPr>
            <w:r>
              <w:t xml:space="preserve">Full and fast scan of the </w:t>
            </w:r>
            <w:r w:rsidR="0073064A">
              <w:t xml:space="preserve"> following IP addresses</w:t>
            </w:r>
            <w:r w:rsidR="004D7647">
              <w:t>:-</w:t>
            </w:r>
          </w:p>
          <w:p w14:paraId="2C7A5D3D" w14:textId="0B5D1721" w:rsidR="004D7647" w:rsidRDefault="004D7647" w:rsidP="00465B08">
            <w:pPr>
              <w:jc w:val="center"/>
            </w:pPr>
            <w:r>
              <w:rPr>
                <w:rFonts w:ascii="Verdana" w:hAnsi="Verdana"/>
                <w:color w:val="000000"/>
                <w:sz w:val="18"/>
                <w:szCs w:val="18"/>
                <w:shd w:val="clear" w:color="auto" w:fill="C8D3D9"/>
              </w:rPr>
              <w:t>192.168.0.1, 192.168.0.13, 192.168.0.15, 192.168.0.16, 192.168.0.17, 192.168.0.18, 192.168.0.19, 192.168.0.2, 192.168.0.20, 192.168.0.22, 192.168.0.25, 192.168.0.26, 192.168.0.27, 192.168.0.28, 192.168.0.31, 192.168.0.33, 192.168.0.36, 192.168.0.37, 192.168.0.40, 192.168.0.41, 192.168.0.45, 192.168.0.49, 192.168.0.50, 192.168.0.51, 192.168.0.88, 192.168.0.91</w:t>
            </w:r>
          </w:p>
        </w:tc>
      </w:tr>
    </w:tbl>
    <w:p w14:paraId="4DF1503D" w14:textId="77777777" w:rsidR="007573BA" w:rsidRDefault="007573BA" w:rsidP="00176B22"/>
    <w:p w14:paraId="47BE2B8C" w14:textId="446DE7EE" w:rsidR="00176B22" w:rsidRDefault="00176B22" w:rsidP="00176B22"/>
    <w:tbl>
      <w:tblPr>
        <w:tblW w:w="1240" w:type="dxa"/>
        <w:shd w:val="clear" w:color="auto" w:fill="FFFFFF" w:themeFill="background1"/>
        <w:tblLook w:val="04A0" w:firstRow="1" w:lastRow="0" w:firstColumn="1" w:lastColumn="0" w:noHBand="0" w:noVBand="1"/>
      </w:tblPr>
      <w:tblGrid>
        <w:gridCol w:w="1240"/>
      </w:tblGrid>
      <w:tr w:rsidR="0015063F" w:rsidRPr="0015063F" w14:paraId="557FE429" w14:textId="77777777" w:rsidTr="004531E1">
        <w:trPr>
          <w:trHeight w:val="300"/>
        </w:trPr>
        <w:tc>
          <w:tcPr>
            <w:tcW w:w="1240" w:type="dxa"/>
            <w:shd w:val="clear" w:color="auto" w:fill="FFFFFF" w:themeFill="background1"/>
            <w:noWrap/>
            <w:vAlign w:val="bottom"/>
          </w:tcPr>
          <w:p w14:paraId="6EABF26B" w14:textId="4E8EC84D" w:rsidR="0015063F" w:rsidRPr="0015063F" w:rsidRDefault="0015063F" w:rsidP="0015063F">
            <w:pPr>
              <w:spacing w:after="0" w:line="240" w:lineRule="auto"/>
              <w:rPr>
                <w:rFonts w:ascii="Calibri" w:eastAsia="Times New Roman" w:hAnsi="Calibri" w:cs="Calibri"/>
                <w:color w:val="000000"/>
                <w:lang w:eastAsia="en-GB"/>
              </w:rPr>
            </w:pPr>
          </w:p>
        </w:tc>
      </w:tr>
      <w:tr w:rsidR="0015063F" w:rsidRPr="0015063F" w14:paraId="6F301D8C" w14:textId="77777777" w:rsidTr="004531E1">
        <w:trPr>
          <w:trHeight w:val="300"/>
        </w:trPr>
        <w:tc>
          <w:tcPr>
            <w:tcW w:w="1240" w:type="dxa"/>
            <w:shd w:val="clear" w:color="auto" w:fill="FFFFFF" w:themeFill="background1"/>
            <w:noWrap/>
            <w:vAlign w:val="bottom"/>
          </w:tcPr>
          <w:p w14:paraId="2660EB50" w14:textId="473C7362" w:rsidR="0015063F" w:rsidRPr="0015063F" w:rsidRDefault="0015063F" w:rsidP="0015063F">
            <w:pPr>
              <w:spacing w:after="0" w:line="240" w:lineRule="auto"/>
              <w:rPr>
                <w:rFonts w:ascii="Calibri" w:eastAsia="Times New Roman" w:hAnsi="Calibri" w:cs="Calibri"/>
                <w:color w:val="000000"/>
                <w:lang w:eastAsia="en-GB"/>
              </w:rPr>
            </w:pPr>
          </w:p>
        </w:tc>
      </w:tr>
      <w:tr w:rsidR="0015063F" w:rsidRPr="0015063F" w14:paraId="756EFBDA" w14:textId="77777777" w:rsidTr="004531E1">
        <w:trPr>
          <w:trHeight w:val="300"/>
        </w:trPr>
        <w:tc>
          <w:tcPr>
            <w:tcW w:w="1240" w:type="dxa"/>
            <w:shd w:val="clear" w:color="auto" w:fill="FFFFFF" w:themeFill="background1"/>
            <w:noWrap/>
            <w:vAlign w:val="bottom"/>
          </w:tcPr>
          <w:p w14:paraId="23EA7A9F" w14:textId="35A1CCD9" w:rsidR="0015063F" w:rsidRPr="0015063F" w:rsidRDefault="0015063F" w:rsidP="0015063F">
            <w:pPr>
              <w:spacing w:after="0" w:line="240" w:lineRule="auto"/>
              <w:rPr>
                <w:rFonts w:ascii="Calibri" w:eastAsia="Times New Roman" w:hAnsi="Calibri" w:cs="Calibri"/>
                <w:color w:val="000000"/>
                <w:lang w:eastAsia="en-GB"/>
              </w:rPr>
            </w:pPr>
          </w:p>
        </w:tc>
      </w:tr>
      <w:tr w:rsidR="0015063F" w:rsidRPr="0015063F" w14:paraId="28D54042" w14:textId="77777777" w:rsidTr="004531E1">
        <w:trPr>
          <w:trHeight w:val="300"/>
        </w:trPr>
        <w:tc>
          <w:tcPr>
            <w:tcW w:w="1240" w:type="dxa"/>
            <w:shd w:val="clear" w:color="auto" w:fill="FFFFFF" w:themeFill="background1"/>
            <w:noWrap/>
            <w:vAlign w:val="bottom"/>
          </w:tcPr>
          <w:p w14:paraId="3DC0CF15" w14:textId="72CA3348" w:rsidR="0015063F" w:rsidRPr="0015063F" w:rsidRDefault="0015063F" w:rsidP="0015063F">
            <w:pPr>
              <w:spacing w:after="0" w:line="240" w:lineRule="auto"/>
              <w:rPr>
                <w:rFonts w:ascii="Calibri" w:eastAsia="Times New Roman" w:hAnsi="Calibri" w:cs="Calibri"/>
                <w:color w:val="000000"/>
                <w:lang w:eastAsia="en-GB"/>
              </w:rPr>
            </w:pPr>
          </w:p>
        </w:tc>
      </w:tr>
      <w:tr w:rsidR="0015063F" w:rsidRPr="0015063F" w14:paraId="0D9FE0FA" w14:textId="77777777" w:rsidTr="004531E1">
        <w:trPr>
          <w:trHeight w:val="300"/>
        </w:trPr>
        <w:tc>
          <w:tcPr>
            <w:tcW w:w="1240" w:type="dxa"/>
            <w:shd w:val="clear" w:color="auto" w:fill="FFFFFF" w:themeFill="background1"/>
            <w:noWrap/>
            <w:vAlign w:val="bottom"/>
          </w:tcPr>
          <w:p w14:paraId="180EDF79" w14:textId="6871C7E4" w:rsidR="0015063F" w:rsidRPr="0015063F" w:rsidRDefault="0015063F" w:rsidP="0015063F">
            <w:pPr>
              <w:spacing w:after="0" w:line="240" w:lineRule="auto"/>
              <w:rPr>
                <w:rFonts w:ascii="Calibri" w:eastAsia="Times New Roman" w:hAnsi="Calibri" w:cs="Calibri"/>
                <w:color w:val="000000"/>
                <w:lang w:eastAsia="en-GB"/>
              </w:rPr>
            </w:pPr>
          </w:p>
        </w:tc>
      </w:tr>
      <w:tr w:rsidR="0015063F" w:rsidRPr="0015063F" w14:paraId="4C4B9690" w14:textId="77777777" w:rsidTr="004531E1">
        <w:trPr>
          <w:trHeight w:val="300"/>
        </w:trPr>
        <w:tc>
          <w:tcPr>
            <w:tcW w:w="1240" w:type="dxa"/>
            <w:shd w:val="clear" w:color="auto" w:fill="FFFFFF" w:themeFill="background1"/>
            <w:noWrap/>
            <w:vAlign w:val="bottom"/>
          </w:tcPr>
          <w:p w14:paraId="49869D41" w14:textId="39F09D8E" w:rsidR="0015063F" w:rsidRPr="0015063F" w:rsidRDefault="0015063F" w:rsidP="0015063F">
            <w:pPr>
              <w:spacing w:after="0" w:line="240" w:lineRule="auto"/>
              <w:rPr>
                <w:rFonts w:ascii="Calibri" w:eastAsia="Times New Roman" w:hAnsi="Calibri" w:cs="Calibri"/>
                <w:color w:val="000000"/>
                <w:lang w:eastAsia="en-GB"/>
              </w:rPr>
            </w:pPr>
          </w:p>
        </w:tc>
      </w:tr>
      <w:tr w:rsidR="0015063F" w:rsidRPr="0015063F" w14:paraId="30E89263" w14:textId="77777777" w:rsidTr="004531E1">
        <w:trPr>
          <w:trHeight w:val="300"/>
        </w:trPr>
        <w:tc>
          <w:tcPr>
            <w:tcW w:w="1240" w:type="dxa"/>
            <w:shd w:val="clear" w:color="auto" w:fill="FFFFFF" w:themeFill="background1"/>
            <w:noWrap/>
            <w:vAlign w:val="bottom"/>
          </w:tcPr>
          <w:p w14:paraId="0ADBE4E3" w14:textId="2EBD43E1" w:rsidR="0015063F" w:rsidRPr="0015063F" w:rsidRDefault="0015063F" w:rsidP="0015063F">
            <w:pPr>
              <w:spacing w:after="0" w:line="240" w:lineRule="auto"/>
              <w:rPr>
                <w:rFonts w:ascii="Calibri" w:eastAsia="Times New Roman" w:hAnsi="Calibri" w:cs="Calibri"/>
                <w:color w:val="000000"/>
                <w:lang w:eastAsia="en-GB"/>
              </w:rPr>
            </w:pPr>
          </w:p>
        </w:tc>
      </w:tr>
      <w:tr w:rsidR="0015063F" w:rsidRPr="0015063F" w14:paraId="1531ECB2" w14:textId="77777777" w:rsidTr="004531E1">
        <w:trPr>
          <w:trHeight w:val="300"/>
        </w:trPr>
        <w:tc>
          <w:tcPr>
            <w:tcW w:w="1240" w:type="dxa"/>
            <w:shd w:val="clear" w:color="auto" w:fill="FFFFFF" w:themeFill="background1"/>
            <w:noWrap/>
            <w:vAlign w:val="bottom"/>
          </w:tcPr>
          <w:p w14:paraId="6544A319" w14:textId="3F2E75CF" w:rsidR="0015063F" w:rsidRPr="0015063F" w:rsidRDefault="0015063F" w:rsidP="0015063F">
            <w:pPr>
              <w:spacing w:after="0" w:line="240" w:lineRule="auto"/>
              <w:rPr>
                <w:rFonts w:ascii="Calibri" w:eastAsia="Times New Roman" w:hAnsi="Calibri" w:cs="Calibri"/>
                <w:color w:val="000000"/>
                <w:lang w:eastAsia="en-GB"/>
              </w:rPr>
            </w:pPr>
          </w:p>
        </w:tc>
      </w:tr>
      <w:tr w:rsidR="0015063F" w:rsidRPr="0015063F" w14:paraId="6724DF2F" w14:textId="77777777" w:rsidTr="004531E1">
        <w:trPr>
          <w:trHeight w:val="300"/>
        </w:trPr>
        <w:tc>
          <w:tcPr>
            <w:tcW w:w="1240" w:type="dxa"/>
            <w:shd w:val="clear" w:color="auto" w:fill="FFFFFF" w:themeFill="background1"/>
            <w:noWrap/>
            <w:vAlign w:val="bottom"/>
          </w:tcPr>
          <w:p w14:paraId="375230BF" w14:textId="49B852F2" w:rsidR="0015063F" w:rsidRPr="0015063F" w:rsidRDefault="0015063F" w:rsidP="0015063F">
            <w:pPr>
              <w:spacing w:after="0" w:line="240" w:lineRule="auto"/>
              <w:rPr>
                <w:rFonts w:ascii="Calibri" w:eastAsia="Times New Roman" w:hAnsi="Calibri" w:cs="Calibri"/>
                <w:color w:val="000000"/>
                <w:lang w:eastAsia="en-GB"/>
              </w:rPr>
            </w:pPr>
          </w:p>
        </w:tc>
      </w:tr>
      <w:tr w:rsidR="0015063F" w:rsidRPr="0015063F" w14:paraId="7D6A1010" w14:textId="77777777" w:rsidTr="004531E1">
        <w:trPr>
          <w:trHeight w:val="300"/>
        </w:trPr>
        <w:tc>
          <w:tcPr>
            <w:tcW w:w="1240" w:type="dxa"/>
            <w:shd w:val="clear" w:color="auto" w:fill="FFFFFF" w:themeFill="background1"/>
            <w:noWrap/>
            <w:vAlign w:val="bottom"/>
          </w:tcPr>
          <w:p w14:paraId="0C92F913" w14:textId="3F52F9E3" w:rsidR="0015063F" w:rsidRPr="0015063F" w:rsidRDefault="0015063F" w:rsidP="0015063F">
            <w:pPr>
              <w:spacing w:after="0" w:line="240" w:lineRule="auto"/>
              <w:rPr>
                <w:rFonts w:ascii="Calibri" w:eastAsia="Times New Roman" w:hAnsi="Calibri" w:cs="Calibri"/>
                <w:color w:val="000000"/>
                <w:lang w:eastAsia="en-GB"/>
              </w:rPr>
            </w:pPr>
          </w:p>
        </w:tc>
      </w:tr>
      <w:tr w:rsidR="0015063F" w:rsidRPr="0015063F" w14:paraId="6B5C51C0" w14:textId="77777777" w:rsidTr="004531E1">
        <w:trPr>
          <w:trHeight w:val="300"/>
        </w:trPr>
        <w:tc>
          <w:tcPr>
            <w:tcW w:w="1240" w:type="dxa"/>
            <w:shd w:val="clear" w:color="auto" w:fill="FFFFFF" w:themeFill="background1"/>
            <w:noWrap/>
            <w:vAlign w:val="bottom"/>
          </w:tcPr>
          <w:p w14:paraId="68F71E8F" w14:textId="6D49497C" w:rsidR="0015063F" w:rsidRPr="0015063F" w:rsidRDefault="0015063F" w:rsidP="0015063F">
            <w:pPr>
              <w:spacing w:after="0" w:line="240" w:lineRule="auto"/>
              <w:rPr>
                <w:rFonts w:ascii="Calibri" w:eastAsia="Times New Roman" w:hAnsi="Calibri" w:cs="Calibri"/>
                <w:color w:val="000000"/>
                <w:lang w:eastAsia="en-GB"/>
              </w:rPr>
            </w:pPr>
          </w:p>
        </w:tc>
      </w:tr>
      <w:tr w:rsidR="0015063F" w:rsidRPr="0015063F" w14:paraId="0EBF2E26" w14:textId="77777777" w:rsidTr="004531E1">
        <w:trPr>
          <w:trHeight w:val="300"/>
        </w:trPr>
        <w:tc>
          <w:tcPr>
            <w:tcW w:w="1240" w:type="dxa"/>
            <w:shd w:val="clear" w:color="auto" w:fill="FFFFFF" w:themeFill="background1"/>
            <w:noWrap/>
            <w:vAlign w:val="bottom"/>
          </w:tcPr>
          <w:p w14:paraId="4FB931FA" w14:textId="2F9519F3" w:rsidR="0015063F" w:rsidRPr="0015063F" w:rsidRDefault="0015063F" w:rsidP="0015063F">
            <w:pPr>
              <w:spacing w:after="0" w:line="240" w:lineRule="auto"/>
              <w:rPr>
                <w:rFonts w:ascii="Calibri" w:eastAsia="Times New Roman" w:hAnsi="Calibri" w:cs="Calibri"/>
                <w:color w:val="000000"/>
                <w:lang w:eastAsia="en-GB"/>
              </w:rPr>
            </w:pPr>
          </w:p>
        </w:tc>
      </w:tr>
    </w:tbl>
    <w:p w14:paraId="50A61929" w14:textId="77777777" w:rsidR="0015063F" w:rsidRDefault="0015063F" w:rsidP="00176B22"/>
    <w:p w14:paraId="4CDE35D8" w14:textId="77777777" w:rsidR="00176B22" w:rsidRPr="00176B22" w:rsidRDefault="00176B22" w:rsidP="00176B22"/>
    <w:p w14:paraId="7D792475" w14:textId="2900F54D" w:rsidR="00C57F8D" w:rsidRDefault="00C57F8D">
      <w:r>
        <w:br w:type="page"/>
      </w:r>
    </w:p>
    <w:p w14:paraId="4277ACC6" w14:textId="042C0C1D" w:rsidR="00AB2BCE" w:rsidRDefault="00AB2BCE" w:rsidP="00AB2BCE"/>
    <w:p w14:paraId="28D96265" w14:textId="4A8372F4" w:rsidR="00AB2BCE" w:rsidRDefault="00174492" w:rsidP="00AB2BCE">
      <w:r>
        <w:t xml:space="preserve">Whilst Masscan is </w:t>
      </w:r>
      <w:r w:rsidR="00242585">
        <w:t>touted</w:t>
      </w:r>
      <w:r>
        <w:t xml:space="preserve"> as the </w:t>
      </w:r>
      <w:r w:rsidR="00242585">
        <w:t>fastest</w:t>
      </w:r>
      <w:r>
        <w:t xml:space="preserve"> way to scan a large range of IP </w:t>
      </w:r>
      <w:r w:rsidR="003C6B28">
        <w:t xml:space="preserve">addresses </w:t>
      </w:r>
      <w:r w:rsidR="00AB2BCE">
        <w:t xml:space="preserve">Nmap is a popular tool  that can </w:t>
      </w:r>
      <w:r>
        <w:t>discovery and inform f</w:t>
      </w:r>
      <w:r w:rsidR="00D95B07">
        <w:t>a</w:t>
      </w:r>
      <w:r>
        <w:t xml:space="preserve">r more efficiently than </w:t>
      </w:r>
      <w:r w:rsidR="003C6B28">
        <w:t>Masscan</w:t>
      </w:r>
      <w:r w:rsidR="00BB1878">
        <w:t>. With a similar goal as previously Nmap was used to discover addresses and services available in the 192.168.0.0/24 subnet.</w:t>
      </w:r>
    </w:p>
    <w:p w14:paraId="2FDDE591" w14:textId="5F191CA0" w:rsidR="007E4C2A" w:rsidRDefault="00B71ECE" w:rsidP="00AB2BCE">
      <w:r>
        <w:t xml:space="preserve">An NMAP scan was run without additional parameters on the </w:t>
      </w:r>
      <w:r w:rsidR="00605C44">
        <w:t xml:space="preserve">subnet 192.168.0.0/24 . By </w:t>
      </w:r>
      <w:r w:rsidR="0034475F">
        <w:t>default</w:t>
      </w:r>
      <w:r w:rsidR="00605C44">
        <w:t xml:space="preserve"> the scan will scan for the top 100</w:t>
      </w:r>
      <w:r w:rsidR="00AB6854">
        <w:t>0</w:t>
      </w:r>
      <w:r w:rsidR="00605C44">
        <w:t xml:space="preserve"> </w:t>
      </w:r>
      <w:r w:rsidR="00A773DD">
        <w:t xml:space="preserve">ports </w:t>
      </w:r>
    </w:p>
    <w:tbl>
      <w:tblPr>
        <w:tblStyle w:val="TableGrid"/>
        <w:tblW w:w="0" w:type="auto"/>
        <w:tblLook w:val="04A0" w:firstRow="1" w:lastRow="0" w:firstColumn="1" w:lastColumn="0" w:noHBand="0" w:noVBand="1"/>
      </w:tblPr>
      <w:tblGrid>
        <w:gridCol w:w="4505"/>
        <w:gridCol w:w="4505"/>
      </w:tblGrid>
      <w:tr w:rsidR="00936D8E" w14:paraId="21D0F769" w14:textId="77777777" w:rsidTr="00AB6854">
        <w:tc>
          <w:tcPr>
            <w:tcW w:w="4508" w:type="dxa"/>
            <w:shd w:val="clear" w:color="auto" w:fill="E7E6E6" w:themeFill="background2"/>
          </w:tcPr>
          <w:p w14:paraId="1CB65163" w14:textId="33597E14" w:rsidR="00936D8E" w:rsidRDefault="00936D8E" w:rsidP="00565A15">
            <w:pPr>
              <w:jc w:val="center"/>
            </w:pPr>
            <w:r>
              <w:t>Scan</w:t>
            </w:r>
          </w:p>
        </w:tc>
        <w:tc>
          <w:tcPr>
            <w:tcW w:w="4508" w:type="dxa"/>
            <w:shd w:val="clear" w:color="auto" w:fill="E7E6E6" w:themeFill="background2"/>
          </w:tcPr>
          <w:p w14:paraId="195D0D39" w14:textId="2AB387D6" w:rsidR="00936D8E" w:rsidRDefault="00936D8E" w:rsidP="00565A15">
            <w:pPr>
              <w:jc w:val="center"/>
            </w:pPr>
            <w:r>
              <w:t>Description</w:t>
            </w:r>
          </w:p>
        </w:tc>
      </w:tr>
      <w:tr w:rsidR="00936D8E" w14:paraId="3A00B821" w14:textId="77777777" w:rsidTr="00936D8E">
        <w:tc>
          <w:tcPr>
            <w:tcW w:w="4508" w:type="dxa"/>
          </w:tcPr>
          <w:p w14:paraId="68B0375B" w14:textId="064F83B9" w:rsidR="00936D8E" w:rsidRDefault="00046714" w:rsidP="00565A15">
            <w:pPr>
              <w:jc w:val="center"/>
            </w:pPr>
            <w:r>
              <w:object w:dxaOrig="1540" w:dyaOrig="997" w14:anchorId="4A57138E">
                <v:shape id="_x0000_i1029" type="#_x0000_t75" style="width:79.5pt;height:50.25pt" o:ole="">
                  <v:imagedata r:id="rId27" o:title=""/>
                </v:shape>
                <o:OLEObject Type="Embed" ProgID="Package" ShapeID="_x0000_i1029" DrawAspect="Icon" ObjectID="_1680939290" r:id="rId28"/>
              </w:object>
            </w:r>
          </w:p>
        </w:tc>
        <w:tc>
          <w:tcPr>
            <w:tcW w:w="4508" w:type="dxa"/>
          </w:tcPr>
          <w:p w14:paraId="76DDBAF0" w14:textId="77777777" w:rsidR="00565A15" w:rsidRDefault="00565A15" w:rsidP="0006009E">
            <w:pPr>
              <w:jc w:val="center"/>
            </w:pPr>
          </w:p>
          <w:p w14:paraId="4B489173" w14:textId="323358AD" w:rsidR="00936D8E" w:rsidRDefault="0006009E" w:rsidP="0006009E">
            <w:pPr>
              <w:jc w:val="center"/>
            </w:pPr>
            <w:r>
              <w:t>Basic no parameter scan</w:t>
            </w:r>
          </w:p>
        </w:tc>
      </w:tr>
    </w:tbl>
    <w:p w14:paraId="7AC2CB56" w14:textId="1E3EF9EC" w:rsidR="00A773DD" w:rsidRDefault="00A773DD" w:rsidP="00AB2BCE"/>
    <w:p w14:paraId="7106A3CE" w14:textId="26C70435" w:rsidR="004C047D" w:rsidRDefault="004C047D" w:rsidP="00AB2BCE"/>
    <w:p w14:paraId="3BF92E29" w14:textId="43B432FB" w:rsidR="004C047D" w:rsidRDefault="00BE3434" w:rsidP="00AB2BCE">
      <w:r>
        <w:t xml:space="preserve">Nmap can be extended to </w:t>
      </w:r>
      <w:r w:rsidR="00CC2525">
        <w:t>utilise</w:t>
      </w:r>
      <w:r>
        <w:t xml:space="preserve"> additional scripts</w:t>
      </w:r>
      <w:r w:rsidR="00CC2525">
        <w:t>,</w:t>
      </w:r>
      <w:r w:rsidR="00C51F91">
        <w:t xml:space="preserve"> combining two scripts </w:t>
      </w:r>
      <w:r w:rsidR="000221F7">
        <w:t>‘</w:t>
      </w:r>
      <w:r w:rsidR="00C51F91">
        <w:t>Vulners</w:t>
      </w:r>
      <w:r w:rsidR="000221F7">
        <w:t>’</w:t>
      </w:r>
      <w:r w:rsidR="00110ED9">
        <w:t xml:space="preserve"> and </w:t>
      </w:r>
      <w:r w:rsidR="000221F7">
        <w:t>‘</w:t>
      </w:r>
      <w:r w:rsidR="00110ED9">
        <w:t>Vulscan</w:t>
      </w:r>
      <w:r w:rsidR="000221F7">
        <w:t>’</w:t>
      </w:r>
      <w:r w:rsidR="00110ED9">
        <w:t xml:space="preserve"> permitted the </w:t>
      </w:r>
      <w:r w:rsidR="00A05C3C">
        <w:t>automation of the scan</w:t>
      </w:r>
      <w:r w:rsidR="00C51F91">
        <w:t xml:space="preserve"> </w:t>
      </w:r>
      <w:r w:rsidR="00A05C3C">
        <w:t xml:space="preserve">to be run against </w:t>
      </w:r>
      <w:r w:rsidR="00CC2525">
        <w:t xml:space="preserve">a list of </w:t>
      </w:r>
      <w:r w:rsidR="00A05C3C">
        <w:t>assets that were in</w:t>
      </w:r>
      <w:r w:rsidR="00906A04">
        <w:t xml:space="preserve"> </w:t>
      </w:r>
      <w:r w:rsidR="00A05C3C">
        <w:t>scope</w:t>
      </w:r>
      <w:r w:rsidR="00535CD6">
        <w:t xml:space="preserve"> </w:t>
      </w:r>
      <w:r w:rsidR="00906A04">
        <w:t>to be analysed for further issues.</w:t>
      </w:r>
    </w:p>
    <w:p w14:paraId="20740D4E" w14:textId="1528D9DF" w:rsidR="00C51F91" w:rsidRDefault="00C51F91" w:rsidP="00AB2BCE">
      <w:r w:rsidRPr="00C51F91">
        <w:t>exec: sudo nmap -oA /home/brian/Desktop/NmapScans/NMAP_Vulnscan_script_output --script /usr/share/nmap/scripts/vulscan/vulscan,/usr/share/nmap/scripts/nmap-vulners/vulners -sV -iL /home/brian/ScopeOfAssignment.txt</w:t>
      </w:r>
    </w:p>
    <w:p w14:paraId="5B3B022C" w14:textId="112996A9" w:rsidR="0056729C" w:rsidRDefault="00014CB0" w:rsidP="00AB2BCE">
      <w:r>
        <w:t>As separate run of the above job was run again</w:t>
      </w:r>
      <w:r w:rsidR="005A3F03">
        <w:t xml:space="preserve"> </w:t>
      </w:r>
      <w:r>
        <w:t xml:space="preserve"> to produce a plain text out </w:t>
      </w:r>
      <w:r w:rsidR="00083C8B">
        <w:t>output</w:t>
      </w:r>
    </w:p>
    <w:tbl>
      <w:tblPr>
        <w:tblStyle w:val="TableGrid"/>
        <w:tblW w:w="9220" w:type="dxa"/>
        <w:tblLook w:val="04A0" w:firstRow="1" w:lastRow="0" w:firstColumn="1" w:lastColumn="0" w:noHBand="0" w:noVBand="1"/>
      </w:tblPr>
      <w:tblGrid>
        <w:gridCol w:w="1806"/>
        <w:gridCol w:w="8462"/>
      </w:tblGrid>
      <w:tr w:rsidR="00083C8B" w14:paraId="038708CA" w14:textId="77777777" w:rsidTr="008C19D5">
        <w:tc>
          <w:tcPr>
            <w:tcW w:w="1866" w:type="dxa"/>
            <w:shd w:val="clear" w:color="auto" w:fill="E7E6E6" w:themeFill="background2"/>
          </w:tcPr>
          <w:p w14:paraId="4815E772" w14:textId="39B8DCE0" w:rsidR="00083C8B" w:rsidRDefault="005F1A13" w:rsidP="00083C8B">
            <w:pPr>
              <w:jc w:val="center"/>
            </w:pPr>
            <w:r>
              <w:t>Scan</w:t>
            </w:r>
          </w:p>
        </w:tc>
        <w:tc>
          <w:tcPr>
            <w:tcW w:w="7354" w:type="dxa"/>
            <w:shd w:val="clear" w:color="auto" w:fill="E7E6E6" w:themeFill="background2"/>
          </w:tcPr>
          <w:p w14:paraId="0B5CD5E9" w14:textId="506297D9" w:rsidR="00083C8B" w:rsidRDefault="005F1A13" w:rsidP="00083C8B">
            <w:pPr>
              <w:jc w:val="center"/>
            </w:pPr>
            <w:r>
              <w:t>Script command</w:t>
            </w:r>
          </w:p>
        </w:tc>
      </w:tr>
      <w:tr w:rsidR="00083C8B" w14:paraId="4321D983" w14:textId="77777777" w:rsidTr="008C19D5">
        <w:tc>
          <w:tcPr>
            <w:tcW w:w="1866" w:type="dxa"/>
          </w:tcPr>
          <w:p w14:paraId="6E68E93F" w14:textId="1390A859" w:rsidR="00083C8B" w:rsidRDefault="008C19D5" w:rsidP="00083C8B">
            <w:pPr>
              <w:jc w:val="center"/>
            </w:pPr>
            <w:r>
              <w:object w:dxaOrig="1540" w:dyaOrig="997" w14:anchorId="2F970FB6">
                <v:shape id="_x0000_i1030" type="#_x0000_t75" style="width:79.5pt;height:50.25pt" o:ole="">
                  <v:imagedata r:id="rId29" o:title=""/>
                </v:shape>
                <o:OLEObject Type="Embed" ProgID="Package" ShapeID="_x0000_i1030" DrawAspect="Icon" ObjectID="_1680939291" r:id="rId30"/>
              </w:object>
            </w:r>
          </w:p>
        </w:tc>
        <w:tc>
          <w:tcPr>
            <w:tcW w:w="7354" w:type="dxa"/>
          </w:tcPr>
          <w:p w14:paraId="49C91B1C" w14:textId="063C514C" w:rsidR="00083C8B" w:rsidRDefault="005F1A13" w:rsidP="00083C8B">
            <w:pPr>
              <w:jc w:val="center"/>
            </w:pPr>
            <w:r w:rsidRPr="005F1A13">
              <w:t>sudo nmap -oA /home/brian/Desktop/NmapScans/NMAP_Vulnscan_script_output --script /usr/share/nmap/scripts/vulscan/vulscan,/usr/share/nmap/scripts/nmap-vulners/vulners -sV -iL /home/brian/ScopeOfAssignment.txt &gt; /home/brian/Desktop/NmapScans/NMAP_VulnerabityScans_ScopeOfAssignment.txt</w:t>
            </w:r>
          </w:p>
        </w:tc>
      </w:tr>
    </w:tbl>
    <w:p w14:paraId="7B6D2FB0" w14:textId="7AD40361" w:rsidR="00083C8B" w:rsidRDefault="00083C8B" w:rsidP="00AB2BCE"/>
    <w:p w14:paraId="32928D2F" w14:textId="34B24BF4" w:rsidR="00875862" w:rsidRDefault="00875862" w:rsidP="00AB2BCE">
      <w:r>
        <w:t>The vul</w:t>
      </w:r>
      <w:r w:rsidR="00141F73">
        <w:t>s</w:t>
      </w:r>
      <w:r w:rsidR="00713195">
        <w:t>can</w:t>
      </w:r>
      <w:r w:rsidR="004B629F">
        <w:t xml:space="preserve"> script database </w:t>
      </w:r>
      <w:r>
        <w:t xml:space="preserve">was update to the latest versions </w:t>
      </w:r>
      <w:r w:rsidR="00FE3860">
        <w:t>and the same scan was run again</w:t>
      </w:r>
      <w:r w:rsidR="00101458">
        <w:t xml:space="preserve"> </w:t>
      </w:r>
      <w:r w:rsidR="006D4CBC">
        <w:t>with a modification to the scope of assignment to remove duplicate IP addresses</w:t>
      </w:r>
      <w:r w:rsidR="00FE3860">
        <w:t xml:space="preserve"> </w:t>
      </w:r>
      <w:r w:rsidR="004B629F">
        <w:t>in case</w:t>
      </w:r>
      <w:r w:rsidR="00FE3860">
        <w:t xml:space="preserve"> there were new </w:t>
      </w:r>
      <w:r w:rsidR="004B629F">
        <w:t>vulnerabilities</w:t>
      </w:r>
      <w:r w:rsidR="00FE3860">
        <w:t xml:space="preserve"> that were missed </w:t>
      </w:r>
      <w:r w:rsidR="00271CAC">
        <w:t>due to outdate</w:t>
      </w:r>
      <w:r w:rsidR="00DC3B7B">
        <w:t>d</w:t>
      </w:r>
      <w:r w:rsidR="00271CAC">
        <w:t xml:space="preserve"> information</w:t>
      </w:r>
      <w:r w:rsidR="00DC3B7B">
        <w:t>.</w:t>
      </w:r>
    </w:p>
    <w:tbl>
      <w:tblPr>
        <w:tblStyle w:val="TableGrid"/>
        <w:tblW w:w="9220" w:type="dxa"/>
        <w:tblLook w:val="04A0" w:firstRow="1" w:lastRow="0" w:firstColumn="1" w:lastColumn="0" w:noHBand="0" w:noVBand="1"/>
      </w:tblPr>
      <w:tblGrid>
        <w:gridCol w:w="1806"/>
        <w:gridCol w:w="8462"/>
      </w:tblGrid>
      <w:tr w:rsidR="00DA1868" w14:paraId="5F4383B7" w14:textId="77777777" w:rsidTr="00590804">
        <w:tc>
          <w:tcPr>
            <w:tcW w:w="1866" w:type="dxa"/>
            <w:shd w:val="clear" w:color="auto" w:fill="E7E6E6" w:themeFill="background2"/>
          </w:tcPr>
          <w:p w14:paraId="6EBA483B" w14:textId="77777777" w:rsidR="00DA1868" w:rsidRDefault="00DA1868" w:rsidP="00590804">
            <w:pPr>
              <w:jc w:val="center"/>
            </w:pPr>
            <w:r>
              <w:t>Scan</w:t>
            </w:r>
          </w:p>
        </w:tc>
        <w:tc>
          <w:tcPr>
            <w:tcW w:w="7354" w:type="dxa"/>
            <w:shd w:val="clear" w:color="auto" w:fill="E7E6E6" w:themeFill="background2"/>
          </w:tcPr>
          <w:p w14:paraId="7B71FEA9" w14:textId="77777777" w:rsidR="00DA1868" w:rsidRDefault="00DA1868" w:rsidP="00590804">
            <w:pPr>
              <w:jc w:val="center"/>
            </w:pPr>
            <w:r>
              <w:t>Script command</w:t>
            </w:r>
          </w:p>
        </w:tc>
      </w:tr>
      <w:tr w:rsidR="00DA1868" w14:paraId="72D4B245" w14:textId="77777777" w:rsidTr="00590804">
        <w:tc>
          <w:tcPr>
            <w:tcW w:w="1866" w:type="dxa"/>
          </w:tcPr>
          <w:p w14:paraId="3C20FA18" w14:textId="705C007D" w:rsidR="00DA1868" w:rsidRDefault="007D5B22" w:rsidP="00590804">
            <w:pPr>
              <w:jc w:val="center"/>
            </w:pPr>
            <w:r>
              <w:object w:dxaOrig="1540" w:dyaOrig="997" w14:anchorId="148BAA88">
                <v:shape id="_x0000_i1031" type="#_x0000_t75" style="width:79.5pt;height:50.25pt" o:ole="">
                  <v:imagedata r:id="rId31" o:title=""/>
                </v:shape>
                <o:OLEObject Type="Embed" ProgID="Package" ShapeID="_x0000_i1031" DrawAspect="Icon" ObjectID="_1680939292" r:id="rId32"/>
              </w:object>
            </w:r>
          </w:p>
        </w:tc>
        <w:tc>
          <w:tcPr>
            <w:tcW w:w="7354" w:type="dxa"/>
          </w:tcPr>
          <w:p w14:paraId="582732CC" w14:textId="4A02D23A" w:rsidR="00DA1868" w:rsidRDefault="00844D0B" w:rsidP="00590804">
            <w:pPr>
              <w:jc w:val="center"/>
            </w:pPr>
            <w:r w:rsidRPr="005F1A13">
              <w:t>sudo nmap -oA /home/brian/Desktop/NmapScans/NMAP_Vulnscan_script_output --script /usr/share/nmap/scripts/vulscan/vulscan,/usr/share/nmap/scripts/nmap-vulners/vulners -sV -iL /home/brian/ScopeOfAssignment.txt &gt; /home/brian/Desktop/NmapScans/NMAP_VulnerabityScans_ScopeOfAssignment.txt</w:t>
            </w:r>
            <w:r w:rsidR="007879D4">
              <w:t xml:space="preserve">  </w:t>
            </w:r>
          </w:p>
        </w:tc>
      </w:tr>
    </w:tbl>
    <w:p w14:paraId="1FDED612" w14:textId="754C99B3" w:rsidR="00DA1868" w:rsidRDefault="00DA1868" w:rsidP="00AB2BCE"/>
    <w:p w14:paraId="16B166CF" w14:textId="469D16EC" w:rsidR="00FC0CA0" w:rsidRDefault="00FC0CA0" w:rsidP="00AB2BCE">
      <w:r>
        <w:t xml:space="preserve">As predicted the output was larger as the </w:t>
      </w:r>
      <w:r w:rsidR="008926D3">
        <w:t xml:space="preserve">original </w:t>
      </w:r>
      <w:r w:rsidR="005C074D">
        <w:t>signatures exploit information at the time of writing was 4 years out of date</w:t>
      </w:r>
      <w:r w:rsidR="00194BEF">
        <w:t>.</w:t>
      </w:r>
    </w:p>
    <w:p w14:paraId="138530DB" w14:textId="77B00238" w:rsidR="00FC0061" w:rsidRDefault="00FC0061">
      <w:r>
        <w:br w:type="page"/>
      </w:r>
    </w:p>
    <w:p w14:paraId="3652152E" w14:textId="77777777" w:rsidR="00FC0061" w:rsidRDefault="00FC0061" w:rsidP="00AB2BCE"/>
    <w:p w14:paraId="2255935E" w14:textId="7CC224DF" w:rsidR="002806E4" w:rsidRDefault="00EE1399" w:rsidP="00803E1D">
      <w:pPr>
        <w:pStyle w:val="Heading2"/>
      </w:pPr>
      <w:bookmarkStart w:id="27" w:name="_Toc70110964"/>
      <w:r>
        <w:t>Exploit of a system</w:t>
      </w:r>
      <w:bookmarkEnd w:id="27"/>
    </w:p>
    <w:p w14:paraId="3F0D898E" w14:textId="0562E0E2" w:rsidR="00803E1D" w:rsidRDefault="00803E1D" w:rsidP="00803E1D"/>
    <w:p w14:paraId="3D59FED7" w14:textId="7F7126DF" w:rsidR="00803E1D" w:rsidRDefault="00803E1D" w:rsidP="00803E1D">
      <w:pPr>
        <w:pStyle w:val="Heading3"/>
      </w:pPr>
      <w:bookmarkStart w:id="28" w:name="_Toc70110965"/>
      <w:r w:rsidRPr="00803E1D">
        <w:t>MS17_010</w:t>
      </w:r>
      <w:bookmarkEnd w:id="28"/>
    </w:p>
    <w:p w14:paraId="4B3C8FAE" w14:textId="59A31FC7" w:rsidR="000C6B5D" w:rsidRDefault="008C4325" w:rsidP="00803E1D">
      <w:r>
        <w:t xml:space="preserve">The above </w:t>
      </w:r>
      <w:r w:rsidR="00CD54DB">
        <w:t xml:space="preserve">vulnerability could allow for a Remote </w:t>
      </w:r>
      <w:r w:rsidR="005E5ACA">
        <w:t>C</w:t>
      </w:r>
      <w:r w:rsidR="00CD54DB">
        <w:t xml:space="preserve">ode </w:t>
      </w:r>
      <w:r w:rsidR="005E5ACA">
        <w:t>E</w:t>
      </w:r>
      <w:r w:rsidR="00CD54DB">
        <w:t xml:space="preserve">xecution if an </w:t>
      </w:r>
      <w:r w:rsidR="00C86170">
        <w:t>attack</w:t>
      </w:r>
      <w:r w:rsidR="007F564B">
        <w:t>er used a specifically craft SMB message</w:t>
      </w:r>
      <w:r w:rsidR="005B0D5B">
        <w:t xml:space="preserve">. It is </w:t>
      </w:r>
      <w:r w:rsidR="000C6B5D">
        <w:t>classed as</w:t>
      </w:r>
      <w:r w:rsidR="005B0D5B">
        <w:t xml:space="preserve"> a critical vulnerability</w:t>
      </w:r>
      <w:r w:rsidR="000C6B5D">
        <w:t xml:space="preserve"> </w:t>
      </w:r>
      <w:sdt>
        <w:sdtPr>
          <w:id w:val="168763868"/>
          <w:citation/>
        </w:sdtPr>
        <w:sdtContent>
          <w:r w:rsidR="000C6B5D">
            <w:fldChar w:fldCharType="begin"/>
          </w:r>
          <w:r w:rsidR="000C6B5D">
            <w:instrText xml:space="preserve"> CITATION Mic17 \l 2057 </w:instrText>
          </w:r>
          <w:r w:rsidR="000C6B5D">
            <w:fldChar w:fldCharType="separate"/>
          </w:r>
          <w:r w:rsidR="00DA37AF" w:rsidRPr="00DA37AF">
            <w:rPr>
              <w:noProof/>
            </w:rPr>
            <w:t>[20]</w:t>
          </w:r>
          <w:r w:rsidR="000C6B5D">
            <w:fldChar w:fldCharType="end"/>
          </w:r>
        </w:sdtContent>
      </w:sdt>
      <w:r w:rsidR="000C6B5D">
        <w:t>.</w:t>
      </w:r>
      <w:r w:rsidR="00FC0061">
        <w:t xml:space="preserve"> </w:t>
      </w:r>
    </w:p>
    <w:p w14:paraId="373A5D0A" w14:textId="53B66E11" w:rsidR="00F92DF4" w:rsidRDefault="00AE7887" w:rsidP="00803E1D">
      <w:r>
        <w:t xml:space="preserve">Utilizing the Metasploit system included with </w:t>
      </w:r>
      <w:r w:rsidR="00BA7D82">
        <w:t xml:space="preserve">Kali Linux </w:t>
      </w:r>
      <w:r w:rsidR="006D2D1D">
        <w:t xml:space="preserve">an additional scan was performed on a Windows 2008 R2 server to see if the server was vulnerable to the MS17_10 exploit </w:t>
      </w:r>
    </w:p>
    <w:p w14:paraId="18A95307" w14:textId="580E8EE5" w:rsidR="002B6B18" w:rsidRDefault="00B86A72" w:rsidP="00803E1D">
      <w:r>
        <w:t xml:space="preserve">First a scan of tools available within </w:t>
      </w:r>
      <w:r w:rsidR="001B1E1D">
        <w:t>Metasploit was run</w:t>
      </w:r>
      <w:r w:rsidR="0039257A">
        <w:t xml:space="preserve">. </w:t>
      </w:r>
    </w:p>
    <w:p w14:paraId="418CC54D" w14:textId="00A67F92" w:rsidR="0039257A" w:rsidRDefault="0039257A" w:rsidP="0039257A">
      <w:pPr>
        <w:pStyle w:val="ListParagraph"/>
        <w:numPr>
          <w:ilvl w:val="0"/>
          <w:numId w:val="33"/>
        </w:numPr>
      </w:pPr>
      <w:r>
        <w:t xml:space="preserve">Search eternal </w:t>
      </w:r>
    </w:p>
    <w:tbl>
      <w:tblPr>
        <w:tblStyle w:val="TableGrid"/>
        <w:tblW w:w="914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211"/>
      </w:tblGrid>
      <w:tr w:rsidR="001B1E1D" w14:paraId="535AFA49" w14:textId="77777777" w:rsidTr="00BC4C8D">
        <w:trPr>
          <w:trHeight w:val="2980"/>
        </w:trPr>
        <w:tc>
          <w:tcPr>
            <w:tcW w:w="9144" w:type="dxa"/>
          </w:tcPr>
          <w:p w14:paraId="50A60D39" w14:textId="77777777" w:rsidR="00181B03" w:rsidRDefault="001B1E1D" w:rsidP="00181B03">
            <w:pPr>
              <w:keepNext/>
            </w:pPr>
            <w:r>
              <w:rPr>
                <w:noProof/>
              </w:rPr>
              <w:drawing>
                <wp:inline distT="0" distB="0" distL="0" distR="0" wp14:anchorId="0DA91852" wp14:editId="34EF1920">
                  <wp:extent cx="6347042" cy="1857375"/>
                  <wp:effectExtent l="0" t="0" r="0" b="0"/>
                  <wp:docPr id="72067" name="Picture 720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6368465" cy="1863644"/>
                          </a:xfrm>
                          <a:prstGeom prst="rect">
                            <a:avLst/>
                          </a:prstGeom>
                        </pic:spPr>
                      </pic:pic>
                    </a:graphicData>
                  </a:graphic>
                </wp:inline>
              </w:drawing>
            </w:r>
          </w:p>
          <w:p w14:paraId="3F0F91D9" w14:textId="0E6F0415" w:rsidR="001B1E1D" w:rsidRDefault="00181B03" w:rsidP="00181B03">
            <w:pPr>
              <w:pStyle w:val="Caption"/>
            </w:pPr>
            <w:r>
              <w:t xml:space="preserve">Figure </w:t>
            </w:r>
            <w:r w:rsidR="00535364">
              <w:rPr>
                <w:noProof/>
              </w:rPr>
              <w:fldChar w:fldCharType="begin"/>
            </w:r>
            <w:r w:rsidR="00535364">
              <w:rPr>
                <w:noProof/>
              </w:rPr>
              <w:instrText xml:space="preserve"> SEQ Figure \* ARABIC </w:instrText>
            </w:r>
            <w:r w:rsidR="00535364">
              <w:rPr>
                <w:noProof/>
              </w:rPr>
              <w:fldChar w:fldCharType="separate"/>
            </w:r>
            <w:r w:rsidR="00AC6F92">
              <w:rPr>
                <w:noProof/>
              </w:rPr>
              <w:t>1</w:t>
            </w:r>
            <w:r w:rsidR="00535364">
              <w:rPr>
                <w:noProof/>
              </w:rPr>
              <w:fldChar w:fldCharType="end"/>
            </w:r>
            <w:r>
              <w:t xml:space="preserve"> </w:t>
            </w:r>
            <w:r w:rsidR="00BC4C8D">
              <w:t>Search</w:t>
            </w:r>
            <w:r>
              <w:t xml:space="preserve"> results for eternal blue</w:t>
            </w:r>
          </w:p>
        </w:tc>
      </w:tr>
    </w:tbl>
    <w:p w14:paraId="25F11252" w14:textId="77777777" w:rsidR="001B1E1D" w:rsidRDefault="001B1E1D" w:rsidP="00803E1D"/>
    <w:p w14:paraId="32ED2C07" w14:textId="0CB295E9" w:rsidR="00803E1D" w:rsidRDefault="005B0D5B" w:rsidP="00803E1D">
      <w:r>
        <w:t xml:space="preserve"> </w:t>
      </w:r>
      <w:r w:rsidR="00C86170">
        <w:t xml:space="preserve"> </w:t>
      </w:r>
      <w:r w:rsidR="00F84F9C">
        <w:t xml:space="preserve">To ensure that the tool was able to correctly identify that the exploit should work the auxillary scanner </w:t>
      </w:r>
      <w:r w:rsidR="000B045A">
        <w:t xml:space="preserve">was used </w:t>
      </w:r>
    </w:p>
    <w:p w14:paraId="3A2DC005" w14:textId="082C5863" w:rsidR="000B045A" w:rsidRDefault="000B045A" w:rsidP="00803E1D"/>
    <w:p w14:paraId="284775E7" w14:textId="2C798E73" w:rsidR="000B045A" w:rsidRDefault="000B045A" w:rsidP="000B045A">
      <w:pPr>
        <w:pStyle w:val="ListParagraph"/>
        <w:numPr>
          <w:ilvl w:val="0"/>
          <w:numId w:val="33"/>
        </w:numPr>
      </w:pPr>
      <w:r>
        <w:t>Use option 4</w:t>
      </w:r>
    </w:p>
    <w:p w14:paraId="4E5AAC5D" w14:textId="756CFCC4" w:rsidR="000B045A" w:rsidRDefault="000B045A" w:rsidP="000B045A">
      <w:pPr>
        <w:pStyle w:val="ListParagraph"/>
        <w:numPr>
          <w:ilvl w:val="0"/>
          <w:numId w:val="33"/>
        </w:numPr>
      </w:pPr>
      <w:r>
        <w:t>Options</w:t>
      </w:r>
    </w:p>
    <w:p w14:paraId="7129ED93" w14:textId="0CA6D1D9" w:rsidR="000B045A" w:rsidRDefault="000B045A" w:rsidP="00FB110B">
      <w:pPr>
        <w:pStyle w:val="ListParagraph"/>
      </w:pPr>
    </w:p>
    <w:p w14:paraId="76CD2036" w14:textId="0E89421D" w:rsidR="00FB110B" w:rsidRDefault="00FB110B" w:rsidP="00FB110B">
      <w:pPr>
        <w:pStyle w:val="ListParagraph"/>
      </w:pPr>
      <w:r>
        <w:t>It</w:t>
      </w:r>
      <w:r w:rsidR="00267A88">
        <w:t xml:space="preserve"> i</w:t>
      </w:r>
      <w:r>
        <w:t xml:space="preserve">s </w:t>
      </w:r>
      <w:r w:rsidR="00267A88">
        <w:t>possible</w:t>
      </w:r>
      <w:r>
        <w:t xml:space="preserve"> again to run this scan agains</w:t>
      </w:r>
      <w:r w:rsidR="00854744">
        <w:t>t the whole subnet by using setting the RHOSTS 10 192.168.0.0/24 however the host is known to be on 192.168.0.22  so RHOSTS is set to 192.168.0.22</w:t>
      </w:r>
    </w:p>
    <w:tbl>
      <w:tblPr>
        <w:tblStyle w:val="TableGrid"/>
        <w:tblW w:w="0" w:type="auto"/>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300"/>
      </w:tblGrid>
      <w:tr w:rsidR="001E471B" w14:paraId="3CD650A5" w14:textId="77777777" w:rsidTr="007F39E3">
        <w:tc>
          <w:tcPr>
            <w:tcW w:w="9010" w:type="dxa"/>
          </w:tcPr>
          <w:p w14:paraId="6E08F373" w14:textId="77777777" w:rsidR="00BC4C8D" w:rsidRDefault="000853CA" w:rsidP="00BC4C8D">
            <w:pPr>
              <w:pStyle w:val="ListParagraph"/>
              <w:keepNext/>
              <w:ind w:left="0"/>
            </w:pPr>
            <w:r>
              <w:rPr>
                <w:noProof/>
              </w:rPr>
              <w:lastRenderedPageBreak/>
              <w:drawing>
                <wp:inline distT="0" distB="0" distL="0" distR="0" wp14:anchorId="44F41C50" wp14:editId="76F08DB6">
                  <wp:extent cx="5181600" cy="3088854"/>
                  <wp:effectExtent l="0" t="0" r="0" b="0"/>
                  <wp:docPr id="72068" name="Picture 720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192699" cy="3095470"/>
                          </a:xfrm>
                          <a:prstGeom prst="rect">
                            <a:avLst/>
                          </a:prstGeom>
                        </pic:spPr>
                      </pic:pic>
                    </a:graphicData>
                  </a:graphic>
                </wp:inline>
              </w:drawing>
            </w:r>
          </w:p>
          <w:p w14:paraId="2A6697B2" w14:textId="15F070A2" w:rsidR="001E471B" w:rsidRDefault="00BC4C8D" w:rsidP="00BC4C8D">
            <w:pPr>
              <w:pStyle w:val="Caption"/>
            </w:pPr>
            <w:r>
              <w:t xml:space="preserve">Figure </w:t>
            </w:r>
            <w:r w:rsidR="00535364">
              <w:rPr>
                <w:noProof/>
              </w:rPr>
              <w:fldChar w:fldCharType="begin"/>
            </w:r>
            <w:r w:rsidR="00535364">
              <w:rPr>
                <w:noProof/>
              </w:rPr>
              <w:instrText xml:space="preserve"> SEQ Figure \* ARABIC </w:instrText>
            </w:r>
            <w:r w:rsidR="00535364">
              <w:rPr>
                <w:noProof/>
              </w:rPr>
              <w:fldChar w:fldCharType="separate"/>
            </w:r>
            <w:r w:rsidR="00AC6F92">
              <w:rPr>
                <w:noProof/>
              </w:rPr>
              <w:t>2</w:t>
            </w:r>
            <w:r w:rsidR="00535364">
              <w:rPr>
                <w:noProof/>
              </w:rPr>
              <w:fldChar w:fldCharType="end"/>
            </w:r>
            <w:r>
              <w:t xml:space="preserve"> setting the RHOSTS</w:t>
            </w:r>
          </w:p>
        </w:tc>
      </w:tr>
    </w:tbl>
    <w:p w14:paraId="6B9FF3BF" w14:textId="63725EF9" w:rsidR="00854744" w:rsidRDefault="00854744" w:rsidP="00FB110B">
      <w:pPr>
        <w:pStyle w:val="ListParagraph"/>
      </w:pPr>
    </w:p>
    <w:p w14:paraId="35B2667A" w14:textId="4044E91B" w:rsidR="000853CA" w:rsidRDefault="000853CA" w:rsidP="00FB110B">
      <w:pPr>
        <w:pStyle w:val="ListParagraph"/>
      </w:pPr>
    </w:p>
    <w:p w14:paraId="2156B0E6" w14:textId="77777777" w:rsidR="00B33DAF" w:rsidRDefault="000853CA" w:rsidP="00FB110B">
      <w:pPr>
        <w:pStyle w:val="ListParagraph"/>
      </w:pPr>
      <w:r>
        <w:t>The scanner was run</w:t>
      </w:r>
      <w:r w:rsidR="00B33DAF">
        <w:t xml:space="preserve"> using the command </w:t>
      </w:r>
    </w:p>
    <w:p w14:paraId="2EAF75F8" w14:textId="2E8E6AB2" w:rsidR="000853CA" w:rsidRDefault="00B33DAF" w:rsidP="00B33DAF">
      <w:pPr>
        <w:pStyle w:val="ListParagraph"/>
        <w:numPr>
          <w:ilvl w:val="0"/>
          <w:numId w:val="33"/>
        </w:numPr>
      </w:pPr>
      <w:r>
        <w:t>Run</w:t>
      </w:r>
    </w:p>
    <w:tbl>
      <w:tblPr>
        <w:tblStyle w:val="TableGrid"/>
        <w:tblW w:w="9189"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189"/>
      </w:tblGrid>
      <w:tr w:rsidR="00B33DAF" w14:paraId="10D7F746" w14:textId="77777777" w:rsidTr="007F39E3">
        <w:trPr>
          <w:trHeight w:val="1099"/>
        </w:trPr>
        <w:tc>
          <w:tcPr>
            <w:tcW w:w="9189" w:type="dxa"/>
          </w:tcPr>
          <w:p w14:paraId="277A9C31" w14:textId="77777777" w:rsidR="007F39E3" w:rsidRDefault="00B33DAF" w:rsidP="007F39E3">
            <w:pPr>
              <w:keepNext/>
            </w:pPr>
            <w:r>
              <w:rPr>
                <w:noProof/>
              </w:rPr>
              <w:drawing>
                <wp:inline distT="0" distB="0" distL="0" distR="0" wp14:anchorId="065E98A8" wp14:editId="3439D21B">
                  <wp:extent cx="5362575" cy="495299"/>
                  <wp:effectExtent l="0" t="0" r="0" b="635"/>
                  <wp:docPr id="72069" name="Picture 720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511853" cy="509087"/>
                          </a:xfrm>
                          <a:prstGeom prst="rect">
                            <a:avLst/>
                          </a:prstGeom>
                        </pic:spPr>
                      </pic:pic>
                    </a:graphicData>
                  </a:graphic>
                </wp:inline>
              </w:drawing>
            </w:r>
          </w:p>
          <w:p w14:paraId="62F94BA5" w14:textId="32E83F77" w:rsidR="00B33DAF" w:rsidRDefault="007F39E3" w:rsidP="007F39E3">
            <w:pPr>
              <w:pStyle w:val="Caption"/>
            </w:pPr>
            <w:r>
              <w:t xml:space="preserve">Figure </w:t>
            </w:r>
            <w:r w:rsidR="00535364">
              <w:rPr>
                <w:noProof/>
              </w:rPr>
              <w:fldChar w:fldCharType="begin"/>
            </w:r>
            <w:r w:rsidR="00535364">
              <w:rPr>
                <w:noProof/>
              </w:rPr>
              <w:instrText xml:space="preserve"> SEQ Figure \* ARABIC </w:instrText>
            </w:r>
            <w:r w:rsidR="00535364">
              <w:rPr>
                <w:noProof/>
              </w:rPr>
              <w:fldChar w:fldCharType="separate"/>
            </w:r>
            <w:r w:rsidR="00AC6F92">
              <w:rPr>
                <w:noProof/>
              </w:rPr>
              <w:t>3</w:t>
            </w:r>
            <w:r w:rsidR="00535364">
              <w:rPr>
                <w:noProof/>
              </w:rPr>
              <w:fldChar w:fldCharType="end"/>
            </w:r>
            <w:r>
              <w:t xml:space="preserve"> Running the scanner against the asset</w:t>
            </w:r>
          </w:p>
        </w:tc>
      </w:tr>
    </w:tbl>
    <w:p w14:paraId="1948198B" w14:textId="08E2B461" w:rsidR="00B33DAF" w:rsidRDefault="00B33DAF" w:rsidP="00B33DAF"/>
    <w:p w14:paraId="03DE8626" w14:textId="595E6AEC" w:rsidR="00CD4344" w:rsidRDefault="00CD4344" w:rsidP="00B33DAF">
      <w:r>
        <w:t xml:space="preserve">To exploit the vulnerability </w:t>
      </w:r>
      <w:r w:rsidR="00EF2121">
        <w:t>we also need to set a pay</w:t>
      </w:r>
      <w:r w:rsidR="001E2AFA">
        <w:t>load in this instance its reverse_tcp</w:t>
      </w:r>
    </w:p>
    <w:p w14:paraId="1638C843" w14:textId="42BA14B2" w:rsidR="001E2AFA" w:rsidRDefault="001E2AFA" w:rsidP="001E2AFA">
      <w:pPr>
        <w:pStyle w:val="ListParagraph"/>
        <w:numPr>
          <w:ilvl w:val="0"/>
          <w:numId w:val="33"/>
        </w:numPr>
      </w:pPr>
      <w:r>
        <w:t>Set payload windows/</w:t>
      </w:r>
      <w:r w:rsidR="004D514D">
        <w:t>x64/meterpreter/revers</w:t>
      </w:r>
      <w:r w:rsidR="00267A88">
        <w:t>e</w:t>
      </w:r>
      <w:r w:rsidR="004D514D">
        <w:t xml:space="preserve">_tcp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0"/>
      </w:tblGrid>
      <w:tr w:rsidR="001212E0" w14:paraId="6BA34797" w14:textId="77777777" w:rsidTr="007F39E3">
        <w:tc>
          <w:tcPr>
            <w:tcW w:w="9010" w:type="dxa"/>
          </w:tcPr>
          <w:p w14:paraId="50D1740F" w14:textId="77777777" w:rsidR="0084458A" w:rsidRDefault="001212E0" w:rsidP="0084458A">
            <w:pPr>
              <w:keepNext/>
            </w:pPr>
            <w:r>
              <w:rPr>
                <w:noProof/>
              </w:rPr>
              <w:lastRenderedPageBreak/>
              <w:drawing>
                <wp:inline distT="0" distB="0" distL="0" distR="0" wp14:anchorId="2B4D249D" wp14:editId="4982637E">
                  <wp:extent cx="5727700" cy="2841625"/>
                  <wp:effectExtent l="0" t="0" r="6350" b="0"/>
                  <wp:docPr id="72070" name="Picture 720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27700" cy="2841625"/>
                          </a:xfrm>
                          <a:prstGeom prst="rect">
                            <a:avLst/>
                          </a:prstGeom>
                        </pic:spPr>
                      </pic:pic>
                    </a:graphicData>
                  </a:graphic>
                </wp:inline>
              </w:drawing>
            </w:r>
          </w:p>
          <w:p w14:paraId="03A1A77E" w14:textId="2AD51C39" w:rsidR="001212E0" w:rsidRDefault="0084458A" w:rsidP="0084458A">
            <w:pPr>
              <w:pStyle w:val="Caption"/>
            </w:pPr>
            <w:r>
              <w:t xml:space="preserve">Figure </w:t>
            </w:r>
            <w:r w:rsidR="00535364">
              <w:rPr>
                <w:noProof/>
              </w:rPr>
              <w:fldChar w:fldCharType="begin"/>
            </w:r>
            <w:r w:rsidR="00535364">
              <w:rPr>
                <w:noProof/>
              </w:rPr>
              <w:instrText xml:space="preserve"> SEQ Figure \* ARABIC </w:instrText>
            </w:r>
            <w:r w:rsidR="00535364">
              <w:rPr>
                <w:noProof/>
              </w:rPr>
              <w:fldChar w:fldCharType="separate"/>
            </w:r>
            <w:r w:rsidR="00AC6F92">
              <w:rPr>
                <w:noProof/>
              </w:rPr>
              <w:t>4</w:t>
            </w:r>
            <w:r w:rsidR="00535364">
              <w:rPr>
                <w:noProof/>
              </w:rPr>
              <w:fldChar w:fldCharType="end"/>
            </w:r>
            <w:r>
              <w:t xml:space="preserve"> </w:t>
            </w:r>
            <w:r w:rsidR="00DE24D5">
              <w:t xml:space="preserve">Options </w:t>
            </w:r>
            <w:r w:rsidR="00DE24D5">
              <w:rPr>
                <w:noProof/>
              </w:rPr>
              <w:t>set</w:t>
            </w:r>
            <w:r>
              <w:rPr>
                <w:noProof/>
              </w:rPr>
              <w:t xml:space="preserve"> for Eternalblue exploit</w:t>
            </w:r>
          </w:p>
        </w:tc>
      </w:tr>
    </w:tbl>
    <w:p w14:paraId="70D75448" w14:textId="7B9A1A1A" w:rsidR="001212E0" w:rsidRDefault="00B81177" w:rsidP="001212E0">
      <w:r>
        <w:t xml:space="preserve">Every thing looks to be working well until the exploit was run and no matter how many the </w:t>
      </w:r>
      <w:r w:rsidR="000B7DAD">
        <w:t>exploit was run it failed to successful</w:t>
      </w:r>
      <w:r w:rsidR="00FF739B">
        <w:t xml:space="preserve">ly </w:t>
      </w:r>
      <w:r w:rsidR="000B7DAD">
        <w:t xml:space="preserve">establish a reverse_tcp session  </w:t>
      </w:r>
    </w:p>
    <w:p w14:paraId="20628E84" w14:textId="00023240" w:rsidR="000B7DAD" w:rsidRDefault="000B7DAD" w:rsidP="001212E0"/>
    <w:tbl>
      <w:tblPr>
        <w:tblStyle w:val="TableGrid"/>
        <w:tblW w:w="0" w:type="auto"/>
        <w:tblLook w:val="04A0" w:firstRow="1" w:lastRow="0" w:firstColumn="1" w:lastColumn="0" w:noHBand="0" w:noVBand="1"/>
      </w:tblPr>
      <w:tblGrid>
        <w:gridCol w:w="9010"/>
      </w:tblGrid>
      <w:tr w:rsidR="000B7DAD" w14:paraId="07FCD528" w14:textId="77777777" w:rsidTr="000B7DAD">
        <w:tc>
          <w:tcPr>
            <w:tcW w:w="9010" w:type="dxa"/>
          </w:tcPr>
          <w:p w14:paraId="3AAFDEA3" w14:textId="07216CA4" w:rsidR="000B7DAD" w:rsidRDefault="000B7DAD" w:rsidP="00AC6F92">
            <w:pPr>
              <w:keepNext/>
            </w:pPr>
            <w:r>
              <w:rPr>
                <w:noProof/>
              </w:rPr>
              <w:drawing>
                <wp:inline distT="0" distB="0" distL="0" distR="0" wp14:anchorId="28518707" wp14:editId="5AB5DAE7">
                  <wp:extent cx="5727700" cy="2913380"/>
                  <wp:effectExtent l="0" t="0" r="6350" b="1270"/>
                  <wp:docPr id="72071" name="Picture 720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27700" cy="2913380"/>
                          </a:xfrm>
                          <a:prstGeom prst="rect">
                            <a:avLst/>
                          </a:prstGeom>
                        </pic:spPr>
                      </pic:pic>
                    </a:graphicData>
                  </a:graphic>
                </wp:inline>
              </w:drawing>
            </w:r>
          </w:p>
        </w:tc>
      </w:tr>
    </w:tbl>
    <w:p w14:paraId="6F4E81FC" w14:textId="5D52C3B6" w:rsidR="000B7DAD" w:rsidRDefault="00AC6F92" w:rsidP="00AC6F92">
      <w:pPr>
        <w:pStyle w:val="Caption"/>
      </w:pPr>
      <w:r>
        <w:t xml:space="preserve">Figure </w:t>
      </w:r>
      <w:r w:rsidR="00535364">
        <w:rPr>
          <w:noProof/>
        </w:rPr>
        <w:fldChar w:fldCharType="begin"/>
      </w:r>
      <w:r w:rsidR="00535364">
        <w:rPr>
          <w:noProof/>
        </w:rPr>
        <w:instrText xml:space="preserve"> SEQ Figure \* ARABIC </w:instrText>
      </w:r>
      <w:r w:rsidR="00535364">
        <w:rPr>
          <w:noProof/>
        </w:rPr>
        <w:fldChar w:fldCharType="separate"/>
      </w:r>
      <w:r>
        <w:rPr>
          <w:noProof/>
        </w:rPr>
        <w:t>5</w:t>
      </w:r>
      <w:r w:rsidR="00535364">
        <w:rPr>
          <w:noProof/>
        </w:rPr>
        <w:fldChar w:fldCharType="end"/>
      </w:r>
      <w:r>
        <w:t xml:space="preserve"> Failed result of scan</w:t>
      </w:r>
    </w:p>
    <w:p w14:paraId="4B2B03EB" w14:textId="4C42304D" w:rsidR="00535E00" w:rsidRDefault="00535E00" w:rsidP="00535E00"/>
    <w:p w14:paraId="2243E353" w14:textId="712223C7" w:rsidR="00535E00" w:rsidRPr="00535E00" w:rsidRDefault="00535E00" w:rsidP="00535E00">
      <w:r>
        <w:t xml:space="preserve">If successful the exploit should allow </w:t>
      </w:r>
      <w:r w:rsidR="00A563E8">
        <w:t xml:space="preserve">an attacker access to a cmd prompt </w:t>
      </w:r>
      <w:r w:rsidR="00957C0B">
        <w:t>access to the root of the system as it a kernel level exploit not at a user level.</w:t>
      </w:r>
    </w:p>
    <w:p w14:paraId="5BAE4655" w14:textId="77777777" w:rsidR="00A60A47" w:rsidRDefault="006202C5" w:rsidP="00A60A47">
      <w:pPr>
        <w:pStyle w:val="Heading2"/>
      </w:pPr>
      <w:r>
        <w:br w:type="page"/>
      </w:r>
      <w:bookmarkStart w:id="29" w:name="_Toc70110966"/>
      <w:r w:rsidR="00A60A47">
        <w:lastRenderedPageBreak/>
        <w:t>Securing a network</w:t>
      </w:r>
      <w:bookmarkEnd w:id="29"/>
    </w:p>
    <w:p w14:paraId="2096B455" w14:textId="77777777" w:rsidR="00A60A47" w:rsidRDefault="00A60A47" w:rsidP="00A60A47">
      <w:pPr>
        <w:pStyle w:val="Heading2"/>
      </w:pPr>
    </w:p>
    <w:p w14:paraId="4FDC4B1B" w14:textId="26BACD35" w:rsidR="00F662BC" w:rsidRDefault="00F662BC" w:rsidP="00A60A47">
      <w:r>
        <w:t xml:space="preserve">By </w:t>
      </w:r>
      <w:r w:rsidR="00463454">
        <w:t>default,</w:t>
      </w:r>
      <w:r>
        <w:t xml:space="preserve"> a networks configuration can be quite insecure. Over the years as the security landscape has </w:t>
      </w:r>
      <w:r w:rsidR="00463454">
        <w:t>changed manufactures</w:t>
      </w:r>
      <w:r w:rsidR="00DB0E0A">
        <w:t xml:space="preserve"> and vendors have modified their products to try and mitigate some glaring issues. </w:t>
      </w:r>
    </w:p>
    <w:p w14:paraId="56FA6483" w14:textId="63F94F8A" w:rsidR="00DB0E0A" w:rsidRDefault="00DB0E0A" w:rsidP="00A60A47">
      <w:r>
        <w:t xml:space="preserve">For </w:t>
      </w:r>
      <w:r w:rsidR="00463454">
        <w:t>example,</w:t>
      </w:r>
      <w:r>
        <w:t xml:space="preserve"> prior to the release of Windows 2003 </w:t>
      </w:r>
      <w:r w:rsidR="00C069C9">
        <w:t xml:space="preserve">a Windows share would be created with the everyone group </w:t>
      </w:r>
      <w:r w:rsidR="00FF7280">
        <w:t xml:space="preserve">that included guest access </w:t>
      </w:r>
      <w:r w:rsidR="00C069C9">
        <w:t xml:space="preserve">with full control this has since been update and </w:t>
      </w:r>
      <w:r w:rsidR="00FF7280">
        <w:t>now the every one group is limited to domain members.</w:t>
      </w:r>
    </w:p>
    <w:p w14:paraId="14EBA8BD" w14:textId="77777777" w:rsidR="007E7E7A" w:rsidRDefault="00A60A47" w:rsidP="00A60A47">
      <w:r>
        <w:t xml:space="preserve">To demonstrate some concepts </w:t>
      </w:r>
      <w:r w:rsidR="00B748F5">
        <w:t>that can aid in preventing access to aspect of the network a virtual network was configured in packet tracer</w:t>
      </w:r>
      <w:r w:rsidR="00FF7280">
        <w:t>.</w:t>
      </w:r>
    </w:p>
    <w:p w14:paraId="6910F372" w14:textId="51AFB803" w:rsidR="007E7E7A" w:rsidRDefault="007E7E7A" w:rsidP="00A60A47">
      <w:r>
        <w:t>Included in the configuration: -</w:t>
      </w:r>
    </w:p>
    <w:p w14:paraId="5D331AD0" w14:textId="7E987468" w:rsidR="008A0EE9" w:rsidRDefault="008A0EE9" w:rsidP="00A60A47">
      <w:r>
        <w:t xml:space="preserve">A routed network consisting of </w:t>
      </w:r>
      <w:r w:rsidR="006D3B4A">
        <w:t xml:space="preserve"> </w:t>
      </w:r>
      <w:r w:rsidR="007B2335">
        <w:t xml:space="preserve">7 </w:t>
      </w:r>
      <w:r w:rsidR="006D3B4A">
        <w:t>network</w:t>
      </w:r>
      <w:r w:rsidR="007B2335">
        <w:t>s</w:t>
      </w:r>
      <w:r w:rsidR="006D3B4A">
        <w:t xml:space="preserve">  </w:t>
      </w:r>
      <w:r w:rsidR="007B2335">
        <w:t>with one remote site/service connected via a VPN</w:t>
      </w:r>
    </w:p>
    <w:p w14:paraId="2F8F2E50" w14:textId="77777777" w:rsidR="00DE523E" w:rsidRDefault="007E7E7A" w:rsidP="00A60A47">
      <w:r>
        <w:t>A</w:t>
      </w:r>
      <w:r w:rsidR="00B748F5">
        <w:t xml:space="preserve"> simulated external cloud service </w:t>
      </w:r>
      <w:r>
        <w:t xml:space="preserve"> </w:t>
      </w:r>
      <w:r w:rsidR="00DE523E">
        <w:t>IP 8.8.8.8</w:t>
      </w:r>
    </w:p>
    <w:p w14:paraId="2FC22CA2" w14:textId="6E593657" w:rsidR="006D3B4A" w:rsidRDefault="00A405FC" w:rsidP="00A60A47">
      <w:r>
        <w:t xml:space="preserve">ASA fire </w:t>
      </w:r>
      <w:r w:rsidR="00DE523E">
        <w:t xml:space="preserve">with an ACL to allow clients from </w:t>
      </w:r>
      <w:r w:rsidR="008A0EE9">
        <w:t xml:space="preserve">on specific subnet that have access to the internet </w:t>
      </w:r>
      <w:r>
        <w:t>that permit</w:t>
      </w:r>
      <w:r w:rsidR="005A3573">
        <w:t>s</w:t>
      </w:r>
      <w:r>
        <w:t xml:space="preserve"> clients in</w:t>
      </w:r>
      <w:r w:rsidR="005A3573">
        <w:t xml:space="preserve"> the 172.16.1.0/24 </w:t>
      </w:r>
      <w:r>
        <w:t xml:space="preserve"> subnet access to the ‘internet’</w:t>
      </w:r>
      <w:r w:rsidR="00B45750">
        <w:t>.</w:t>
      </w:r>
    </w:p>
    <w:p w14:paraId="776DD551" w14:textId="77777777" w:rsidR="00032D44" w:rsidRDefault="006D3B4A" w:rsidP="00A60A47">
      <w:r>
        <w:t>A router with IPS enabled that is configure</w:t>
      </w:r>
      <w:r w:rsidR="0000359D">
        <w:t xml:space="preserve"> to drop ICMP packets from </w:t>
      </w:r>
      <w:r w:rsidR="00032D44">
        <w:t>other internal ‘sites’</w:t>
      </w:r>
    </w:p>
    <w:p w14:paraId="443FC922" w14:textId="77E48F7C" w:rsidR="00032D44" w:rsidRDefault="00032D44" w:rsidP="00A60A47">
      <w:r>
        <w:t>A syslog server to record the events</w:t>
      </w:r>
      <w:r w:rsidR="007E2CB1">
        <w:t xml:space="preserve"> captu</w:t>
      </w:r>
      <w:r w:rsidR="00A83151">
        <w:t>red by the  IP rules</w:t>
      </w:r>
    </w:p>
    <w:p w14:paraId="3C1945D7" w14:textId="77777777" w:rsidR="00032D44" w:rsidRDefault="00032D44" w:rsidP="00A60A47"/>
    <w:p w14:paraId="5B865344" w14:textId="77777777" w:rsidR="00E278D3" w:rsidRDefault="00A405FC" w:rsidP="00A60A47">
      <w:r>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0"/>
      </w:tblGrid>
      <w:tr w:rsidR="00E278D3" w14:paraId="3B9302CB" w14:textId="77777777" w:rsidTr="00E278D3">
        <w:tc>
          <w:tcPr>
            <w:tcW w:w="9010" w:type="dxa"/>
          </w:tcPr>
          <w:tbl>
            <w:tblPr>
              <w:tblStyle w:val="TableGrid"/>
              <w:tblW w:w="0" w:type="auto"/>
              <w:tblLook w:val="04A0" w:firstRow="1" w:lastRow="0" w:firstColumn="1" w:lastColumn="0" w:noHBand="0" w:noVBand="1"/>
            </w:tblPr>
            <w:tblGrid>
              <w:gridCol w:w="8794"/>
            </w:tblGrid>
            <w:tr w:rsidR="00891EEB" w14:paraId="48AF90CE" w14:textId="77777777" w:rsidTr="00891EEB">
              <w:tc>
                <w:tcPr>
                  <w:tcW w:w="8784" w:type="dxa"/>
                </w:tcPr>
                <w:p w14:paraId="58C2EA9E" w14:textId="0AA3634E" w:rsidR="00891EEB" w:rsidRDefault="00891EEB" w:rsidP="00E278D3">
                  <w:pPr>
                    <w:keepNext/>
                  </w:pPr>
                  <w:r>
                    <w:rPr>
                      <w:noProof/>
                    </w:rPr>
                    <w:drawing>
                      <wp:inline distT="0" distB="0" distL="0" distR="0" wp14:anchorId="3925690C" wp14:editId="6B3BD6A9">
                        <wp:extent cx="5727700" cy="2441575"/>
                        <wp:effectExtent l="0" t="0" r="6350" b="0"/>
                        <wp:docPr id="72072" name="Picture 720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27700" cy="2441575"/>
                                </a:xfrm>
                                <a:prstGeom prst="rect">
                                  <a:avLst/>
                                </a:prstGeom>
                              </pic:spPr>
                            </pic:pic>
                          </a:graphicData>
                        </a:graphic>
                      </wp:inline>
                    </w:drawing>
                  </w:r>
                </w:p>
              </w:tc>
            </w:tr>
          </w:tbl>
          <w:p w14:paraId="56F62269" w14:textId="7C7F2B76" w:rsidR="00E278D3" w:rsidRDefault="00E278D3" w:rsidP="00E278D3">
            <w:pPr>
              <w:keepNext/>
            </w:pPr>
          </w:p>
        </w:tc>
      </w:tr>
    </w:tbl>
    <w:p w14:paraId="181CE00C" w14:textId="442F705B" w:rsidR="00E278D3" w:rsidRDefault="00E278D3">
      <w:pPr>
        <w:pStyle w:val="Caption"/>
      </w:pPr>
      <w:r>
        <w:t xml:space="preserve">Figure </w:t>
      </w:r>
      <w:fldSimple w:instr=" SEQ Figure \* ARABIC ">
        <w:r w:rsidR="00AC6F92">
          <w:rPr>
            <w:noProof/>
          </w:rPr>
          <w:t>6</w:t>
        </w:r>
      </w:fldSimple>
      <w:r>
        <w:t xml:space="preserve"> Network simulation</w:t>
      </w:r>
      <w:r w:rsidR="00A96214">
        <w:t xml:space="preserve"> using packet</w:t>
      </w:r>
      <w:r w:rsidR="000F7E97">
        <w:t xml:space="preserve"> t</w:t>
      </w:r>
      <w:r w:rsidR="00A96214">
        <w:t>racer</w:t>
      </w:r>
    </w:p>
    <w:p w14:paraId="08A1FC7A" w14:textId="77777777" w:rsidR="00552575" w:rsidRDefault="003106AE" w:rsidP="00A60A47">
      <w:r>
        <w:t xml:space="preserve">The routed network </w:t>
      </w:r>
      <w:r w:rsidR="0032700A">
        <w:t>permits</w:t>
      </w:r>
      <w:r>
        <w:t xml:space="preserve"> the network admin to grow the network as the business needs and can aid in securing the route and types of traffic than can </w:t>
      </w:r>
      <w:r w:rsidR="007C6947">
        <w:t xml:space="preserve">over a simple flat network. Whilst this can lead to a complex configuration it </w:t>
      </w:r>
      <w:r w:rsidR="009907D2">
        <w:t xml:space="preserve">can mitigate against unchecked wide spread attacks that are possible within simple </w:t>
      </w:r>
      <w:r w:rsidR="0032700A">
        <w:t>unprotected</w:t>
      </w:r>
      <w:r w:rsidR="009907D2">
        <w:t xml:space="preserve"> networks</w:t>
      </w:r>
      <w:r w:rsidR="0032700A">
        <w:t xml:space="preserve">. </w:t>
      </w:r>
    </w:p>
    <w:p w14:paraId="43686333" w14:textId="77CC443F" w:rsidR="00E81BEE" w:rsidRDefault="00552575" w:rsidP="00A60A47">
      <w:r>
        <w:t xml:space="preserve">Router8 servers serves networks </w:t>
      </w:r>
      <w:r w:rsidR="00981650">
        <w:t>192.168.0.0/24  and 192.168.1.0/24 it also has configured on the router an I</w:t>
      </w:r>
      <w:r w:rsidR="00F11064">
        <w:t xml:space="preserve">ntrusion </w:t>
      </w:r>
      <w:r w:rsidR="00981650">
        <w:t>P</w:t>
      </w:r>
      <w:r w:rsidR="00F11064">
        <w:t xml:space="preserve">revention </w:t>
      </w:r>
      <w:r w:rsidR="00981650">
        <w:t>Signature</w:t>
      </w:r>
      <w:r w:rsidR="00F11064">
        <w:t xml:space="preserve"> (IPS) </w:t>
      </w:r>
      <w:r w:rsidR="00981650">
        <w:t xml:space="preserve"> that </w:t>
      </w:r>
      <w:r w:rsidR="009A47BF">
        <w:t>prevents</w:t>
      </w:r>
      <w:r w:rsidR="00981650">
        <w:t xml:space="preserve"> inbound ICMP packets from </w:t>
      </w:r>
      <w:r w:rsidR="009A47BF">
        <w:lastRenderedPageBreak/>
        <w:t xml:space="preserve">all the other subnets as the IPS rule is placed to monitor inbound ICMP traffic on the Serial interface Se0/0/0 </w:t>
      </w:r>
      <w:r w:rsidR="00F11064">
        <w:t xml:space="preserve">. The </w:t>
      </w:r>
      <w:r w:rsidR="00E81BEE">
        <w:t>rule when triggered will also write the data to a syslog server.</w:t>
      </w:r>
    </w:p>
    <w:p w14:paraId="72630C23" w14:textId="2B5E20B4" w:rsidR="00554EA3" w:rsidRDefault="00554EA3" w:rsidP="00A60A47">
      <w:r>
        <w:t xml:space="preserve">Router 8 </w:t>
      </w:r>
      <w:r w:rsidR="00A225EB">
        <w:t xml:space="preserve">also connect to a remote site/service via an </w:t>
      </w:r>
      <w:r w:rsidR="00791410">
        <w:t>encrypted</w:t>
      </w:r>
      <w:r w:rsidR="00A225EB">
        <w:t xml:space="preserve"> VPN tunnel.</w:t>
      </w:r>
    </w:p>
    <w:p w14:paraId="1FDD68F5" w14:textId="77777777" w:rsidR="003C0248" w:rsidRDefault="00AF2618" w:rsidP="00A60A47">
      <w:r>
        <w:t xml:space="preserve">Additional </w:t>
      </w:r>
      <w:r w:rsidR="003C0248">
        <w:t xml:space="preserve">security has been applied to </w:t>
      </w:r>
      <w:r>
        <w:t>Router8</w:t>
      </w:r>
      <w:r w:rsidR="003C0248">
        <w:t>: -</w:t>
      </w:r>
    </w:p>
    <w:p w14:paraId="4EFF1E39" w14:textId="64064C87" w:rsidR="00C0365D" w:rsidRDefault="00C0365D" w:rsidP="00A60A47">
      <w:r>
        <w:t>A minimum of 8 character for the password</w:t>
      </w:r>
    </w:p>
    <w:p w14:paraId="60B2B514" w14:textId="4B1BDEFA" w:rsidR="006D6F20" w:rsidRDefault="006D6F20" w:rsidP="00A60A47">
      <w:r>
        <w:t>Password</w:t>
      </w:r>
      <w:r w:rsidR="0054434D">
        <w:t>s</w:t>
      </w:r>
      <w:r>
        <w:t xml:space="preserve"> have been encrypted with a </w:t>
      </w:r>
      <w:r w:rsidR="00791410">
        <w:t>1024-bit</w:t>
      </w:r>
      <w:r>
        <w:t xml:space="preserve"> </w:t>
      </w:r>
      <w:r w:rsidR="001A2000">
        <w:t>RSA cryptographic key</w:t>
      </w:r>
    </w:p>
    <w:p w14:paraId="287D880F" w14:textId="1D3365EE" w:rsidR="00061397" w:rsidRDefault="001A2000" w:rsidP="00A60A47">
      <w:r>
        <w:t xml:space="preserve">After 3 </w:t>
      </w:r>
      <w:r w:rsidR="00061397">
        <w:t>i</w:t>
      </w:r>
      <w:r>
        <w:t>nvalid login attemp</w:t>
      </w:r>
      <w:r w:rsidR="00061397">
        <w:t>t</w:t>
      </w:r>
      <w:r>
        <w:t>s</w:t>
      </w:r>
      <w:r w:rsidR="00061397">
        <w:t xml:space="preserve"> within 60 seconds the service locks out further logins for 120 seconds.</w:t>
      </w:r>
    </w:p>
    <w:p w14:paraId="57DA2D0F" w14:textId="66DA7597" w:rsidR="00D847E0" w:rsidRDefault="00D847E0" w:rsidP="00A60A47">
      <w:r>
        <w:t xml:space="preserve">Inactive consoles are logged off after 6 </w:t>
      </w:r>
      <w:r w:rsidR="005E5ACA">
        <w:t>minutes</w:t>
      </w:r>
    </w:p>
    <w:p w14:paraId="2E4E3463" w14:textId="3F0917D4" w:rsidR="009F6A25" w:rsidRDefault="001A2000" w:rsidP="00A60A47">
      <w:r>
        <w:t xml:space="preserve"> </w:t>
      </w:r>
      <w:r w:rsidR="00DB3A41">
        <w:t xml:space="preserve">The firewall is an ASA 5505 it is configured to allow </w:t>
      </w:r>
      <w:r w:rsidR="00DB7CCC">
        <w:t>internet traffic from the 172.16.1.0/24</w:t>
      </w:r>
      <w:r w:rsidR="007C6947">
        <w:t xml:space="preserve"> </w:t>
      </w:r>
      <w:r w:rsidR="00DB7CCC">
        <w:t xml:space="preserve"> network out to the internet</w:t>
      </w:r>
      <w:r w:rsidR="002D79A7">
        <w:t xml:space="preserve"> in the configured </w:t>
      </w:r>
      <w:r w:rsidR="00042059">
        <w:t>example clients on the internet are not permitted access into the network</w:t>
      </w:r>
      <w:r w:rsidR="005B4988">
        <w:t>.</w:t>
      </w:r>
    </w:p>
    <w:p w14:paraId="5AE3E672" w14:textId="77777777" w:rsidR="005A0A45" w:rsidRDefault="005A0A45" w:rsidP="00A60A47"/>
    <w:p w14:paraId="045572FF" w14:textId="2307CD35" w:rsidR="00450E0D" w:rsidRDefault="00450E0D" w:rsidP="00450E0D">
      <w:pPr>
        <w:pStyle w:val="Heading2"/>
      </w:pPr>
      <w:bookmarkStart w:id="30" w:name="_Toc70110967"/>
      <w:r>
        <w:t>Additional service used to secure networks</w:t>
      </w:r>
      <w:bookmarkEnd w:id="30"/>
    </w:p>
    <w:p w14:paraId="7D5822AC" w14:textId="77777777" w:rsidR="00FF5CAA" w:rsidRPr="00FF5CAA" w:rsidRDefault="00FF5CAA" w:rsidP="00FF5CAA"/>
    <w:p w14:paraId="3EED95A3" w14:textId="7DE1E7BE" w:rsidR="00FF5CAA" w:rsidRDefault="00FF5CAA" w:rsidP="00FF5CAA">
      <w:pPr>
        <w:pStyle w:val="Heading3"/>
      </w:pPr>
      <w:bookmarkStart w:id="31" w:name="_Toc70110968"/>
      <w:r>
        <w:t>SIEM</w:t>
      </w:r>
      <w:bookmarkEnd w:id="31"/>
    </w:p>
    <w:p w14:paraId="3819FE62" w14:textId="06D67CE3" w:rsidR="005B4988" w:rsidRDefault="005B4988" w:rsidP="00A60A47">
      <w:r>
        <w:t xml:space="preserve">In a physical network outside of this simulation other services would possibly be employed. The syslog server may be </w:t>
      </w:r>
      <w:r w:rsidR="00D6470C">
        <w:t xml:space="preserve">part of a SIEM (Security Information and Event Management) </w:t>
      </w:r>
      <w:r w:rsidR="00EE09BF">
        <w:t>enterprise software such as Splunk or Greylog can be used to collect log information from distribute</w:t>
      </w:r>
      <w:r w:rsidR="00C643D2">
        <w:t>d</w:t>
      </w:r>
      <w:r w:rsidR="00EE09BF">
        <w:t xml:space="preserve"> Syslog solutions into a </w:t>
      </w:r>
      <w:r w:rsidR="0003470C">
        <w:t xml:space="preserve">more visually appealing solution. Log files can also be archived off into a central repository that can </w:t>
      </w:r>
      <w:r w:rsidR="001A369C">
        <w:t>(</w:t>
      </w:r>
      <w:r w:rsidR="0003470C">
        <w:t>storage permitting</w:t>
      </w:r>
      <w:r w:rsidR="001A369C">
        <w:t>)</w:t>
      </w:r>
      <w:r w:rsidR="0003470C">
        <w:t xml:space="preserve"> allow an administrator to </w:t>
      </w:r>
      <w:r w:rsidR="006614FC">
        <w:t xml:space="preserve">look at activity over a protracted </w:t>
      </w:r>
      <w:r w:rsidR="00C643D2">
        <w:t>period</w:t>
      </w:r>
      <w:r w:rsidR="00FA0B91">
        <w:t xml:space="preserve"> or present an </w:t>
      </w:r>
      <w:r w:rsidR="002B6271">
        <w:t>alerting dashboard</w:t>
      </w:r>
      <w:r w:rsidR="00C643D2">
        <w:t xml:space="preserve"> for a security operations team.</w:t>
      </w:r>
    </w:p>
    <w:p w14:paraId="369D26DB" w14:textId="45E88191" w:rsidR="002B6271" w:rsidRDefault="002B6271" w:rsidP="00A60A47"/>
    <w:tbl>
      <w:tblPr>
        <w:tblStyle w:val="TableGrid"/>
        <w:tblW w:w="0" w:type="auto"/>
        <w:tblLook w:val="04A0" w:firstRow="1" w:lastRow="0" w:firstColumn="1" w:lastColumn="0" w:noHBand="0" w:noVBand="1"/>
      </w:tblPr>
      <w:tblGrid>
        <w:gridCol w:w="9010"/>
      </w:tblGrid>
      <w:tr w:rsidR="002B6271" w14:paraId="52281D43" w14:textId="77777777" w:rsidTr="002B6271">
        <w:tc>
          <w:tcPr>
            <w:tcW w:w="9010" w:type="dxa"/>
          </w:tcPr>
          <w:p w14:paraId="7D4E403B" w14:textId="77777777" w:rsidR="002B6271" w:rsidRDefault="002B6271" w:rsidP="002B6271">
            <w:pPr>
              <w:keepNext/>
            </w:pPr>
            <w:r>
              <w:rPr>
                <w:noProof/>
              </w:rPr>
              <w:lastRenderedPageBreak/>
              <w:drawing>
                <wp:inline distT="0" distB="0" distL="0" distR="0" wp14:anchorId="6CFDCCD1" wp14:editId="5FA75F11">
                  <wp:extent cx="5727700" cy="3768090"/>
                  <wp:effectExtent l="0" t="0" r="6350" b="3810"/>
                  <wp:docPr id="72065" name="Picture 720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27700" cy="3768090"/>
                          </a:xfrm>
                          <a:prstGeom prst="rect">
                            <a:avLst/>
                          </a:prstGeom>
                        </pic:spPr>
                      </pic:pic>
                    </a:graphicData>
                  </a:graphic>
                </wp:inline>
              </w:drawing>
            </w:r>
          </w:p>
          <w:p w14:paraId="23FD941F" w14:textId="3DBBEEDC" w:rsidR="002B6271" w:rsidRDefault="002B6271" w:rsidP="002B6271">
            <w:pPr>
              <w:pStyle w:val="Caption"/>
            </w:pPr>
            <w:r>
              <w:t xml:space="preserve">Figure </w:t>
            </w:r>
            <w:fldSimple w:instr=" SEQ Figure \* ARABIC ">
              <w:r w:rsidR="00AC6F92">
                <w:rPr>
                  <w:noProof/>
                </w:rPr>
                <w:t>7</w:t>
              </w:r>
            </w:fldSimple>
            <w:r>
              <w:t xml:space="preserve"> Splunk threat alert dashboard</w:t>
            </w:r>
          </w:p>
        </w:tc>
      </w:tr>
    </w:tbl>
    <w:p w14:paraId="03BF61A2" w14:textId="77777777" w:rsidR="002B6271" w:rsidRDefault="002B6271" w:rsidP="00A60A47"/>
    <w:p w14:paraId="29E5C635" w14:textId="77777777" w:rsidR="00FF5CAA" w:rsidRDefault="00FF5CAA" w:rsidP="00FF5CAA">
      <w:pPr>
        <w:pStyle w:val="Heading3"/>
      </w:pPr>
      <w:bookmarkStart w:id="32" w:name="_Toc70110969"/>
      <w:r>
        <w:t>Vulnerability Management</w:t>
      </w:r>
      <w:bookmarkEnd w:id="32"/>
    </w:p>
    <w:p w14:paraId="2FE5CCE4" w14:textId="6C995022" w:rsidR="00FE19CC" w:rsidRDefault="00116EA5" w:rsidP="00116EA5">
      <w:r>
        <w:t xml:space="preserve">Connected devices are constantly at risk of newly emerging threats that can be </w:t>
      </w:r>
      <w:r w:rsidR="00AB0589">
        <w:t>utilised</w:t>
      </w:r>
      <w:r>
        <w:t xml:space="preserve"> to exploit unknown errors in existing systems</w:t>
      </w:r>
      <w:r w:rsidR="00AB0589">
        <w:t xml:space="preserve">. Earlier in </w:t>
      </w:r>
      <w:r w:rsidR="00B81E41">
        <w:t>this document</w:t>
      </w:r>
      <w:r w:rsidR="00AB0589">
        <w:t xml:space="preserve"> two </w:t>
      </w:r>
      <w:r w:rsidR="00EA3518">
        <w:t>solutions</w:t>
      </w:r>
      <w:r w:rsidR="00AB0589">
        <w:t xml:space="preserve"> were used to identify </w:t>
      </w:r>
      <w:r w:rsidR="00B22DEE">
        <w:t>vulnerabilities</w:t>
      </w:r>
      <w:r w:rsidR="00EA3518">
        <w:t xml:space="preserve"> OpenVas and NMAP </w:t>
      </w:r>
      <w:r w:rsidR="00B207DC">
        <w:t xml:space="preserve">there are several commercial </w:t>
      </w:r>
      <w:r w:rsidR="0000741F">
        <w:t xml:space="preserve">solutions including Nessus and Qualys </w:t>
      </w:r>
      <w:r w:rsidR="001A430D">
        <w:t xml:space="preserve">that can be used to </w:t>
      </w:r>
      <w:r w:rsidR="00B22DEE">
        <w:t>interrogate</w:t>
      </w:r>
      <w:r w:rsidR="001A430D">
        <w:t xml:space="preserve"> systems and provided reports back to an administrator to help </w:t>
      </w:r>
      <w:r w:rsidR="004F5CD7">
        <w:t xml:space="preserve">identify and </w:t>
      </w:r>
      <w:r w:rsidR="001A430D">
        <w:t xml:space="preserve">mitigate known vulnerabilities and </w:t>
      </w:r>
      <w:r w:rsidR="00791410">
        <w:t>exploits: -</w:t>
      </w:r>
    </w:p>
    <w:tbl>
      <w:tblPr>
        <w:tblStyle w:val="TableGrid"/>
        <w:tblW w:w="0" w:type="auto"/>
        <w:tblLook w:val="04A0" w:firstRow="1" w:lastRow="0" w:firstColumn="1" w:lastColumn="0" w:noHBand="0" w:noVBand="1"/>
      </w:tblPr>
      <w:tblGrid>
        <w:gridCol w:w="9010"/>
      </w:tblGrid>
      <w:tr w:rsidR="00FE19CC" w14:paraId="1328AC8E" w14:textId="77777777" w:rsidTr="00FE19CC">
        <w:tc>
          <w:tcPr>
            <w:tcW w:w="9010" w:type="dxa"/>
          </w:tcPr>
          <w:p w14:paraId="718B96E4" w14:textId="44C4D365" w:rsidR="00FE19CC" w:rsidRDefault="00FE19CC" w:rsidP="00FE19CC">
            <w:pPr>
              <w:keepNext/>
            </w:pPr>
            <w:r>
              <w:rPr>
                <w:noProof/>
              </w:rPr>
              <w:drawing>
                <wp:inline distT="0" distB="0" distL="0" distR="0" wp14:anchorId="4DEEA840" wp14:editId="57B981EE">
                  <wp:extent cx="5727700" cy="3225800"/>
                  <wp:effectExtent l="0" t="0" r="6350" b="0"/>
                  <wp:docPr id="72066" name="Picture 720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27700" cy="3225800"/>
                          </a:xfrm>
                          <a:prstGeom prst="rect">
                            <a:avLst/>
                          </a:prstGeom>
                        </pic:spPr>
                      </pic:pic>
                    </a:graphicData>
                  </a:graphic>
                </wp:inline>
              </w:drawing>
            </w:r>
          </w:p>
        </w:tc>
      </w:tr>
    </w:tbl>
    <w:p w14:paraId="6878245B" w14:textId="02AF5301" w:rsidR="00FE19CC" w:rsidRDefault="00FE19CC" w:rsidP="00FE19CC">
      <w:pPr>
        <w:pStyle w:val="Caption"/>
      </w:pPr>
      <w:r>
        <w:t xml:space="preserve">Figure </w:t>
      </w:r>
      <w:fldSimple w:instr=" SEQ Figure \* ARABIC ">
        <w:r w:rsidR="00AC6F92">
          <w:rPr>
            <w:noProof/>
          </w:rPr>
          <w:t>8</w:t>
        </w:r>
      </w:fldSimple>
      <w:r>
        <w:t xml:space="preserve"> Example report option of Nessus scan</w:t>
      </w:r>
    </w:p>
    <w:p w14:paraId="22724725" w14:textId="04FFBADF" w:rsidR="005A0A45" w:rsidRDefault="00114815" w:rsidP="00116EA5">
      <w:r>
        <w:lastRenderedPageBreak/>
        <w:t xml:space="preserve">A simple way to mitigate </w:t>
      </w:r>
      <w:r w:rsidR="004F5CD7">
        <w:t>many</w:t>
      </w:r>
      <w:r>
        <w:t xml:space="preserve"> </w:t>
      </w:r>
      <w:r w:rsidR="00E91A55">
        <w:t>security</w:t>
      </w:r>
      <w:r>
        <w:t xml:space="preserve"> exploits is by utilising </w:t>
      </w:r>
      <w:r w:rsidR="000B6C8D">
        <w:t xml:space="preserve">either Windows </w:t>
      </w:r>
      <w:r w:rsidR="004F5CD7">
        <w:t>U</w:t>
      </w:r>
      <w:r w:rsidR="000B6C8D">
        <w:t>pdate on the en</w:t>
      </w:r>
      <w:r w:rsidR="00E91A55">
        <w:t>d</w:t>
      </w:r>
      <w:r w:rsidR="000B6C8D">
        <w:t>poi</w:t>
      </w:r>
      <w:r w:rsidR="00E91A55">
        <w:t>n</w:t>
      </w:r>
      <w:r w:rsidR="000B6C8D">
        <w:t xml:space="preserve">t or by deploying a patch management system such as Windows Update </w:t>
      </w:r>
      <w:r w:rsidR="00E91A55">
        <w:t>S</w:t>
      </w:r>
      <w:r w:rsidR="000B6C8D">
        <w:t xml:space="preserve">erver </w:t>
      </w:r>
      <w:r w:rsidR="00E91A55">
        <w:t xml:space="preserve">or GFI Languard. These systems can ensure an estate or fleet of devices receive regular updates and </w:t>
      </w:r>
      <w:r w:rsidR="00E30945">
        <w:t xml:space="preserve">that updates that have failed to be deployed </w:t>
      </w:r>
      <w:r w:rsidR="008C39A9">
        <w:t>are recorded and mitigation steps taken to ensure the patches are applied successfully</w:t>
      </w:r>
      <w:r w:rsidR="00DA37AF">
        <w:t>.</w:t>
      </w:r>
      <w:r w:rsidR="008C39A9">
        <w:t xml:space="preserve"> </w:t>
      </w:r>
      <w:r w:rsidR="00E30945">
        <w:t xml:space="preserve"> </w:t>
      </w:r>
    </w:p>
    <w:p w14:paraId="5D6F25D8" w14:textId="3DB141D2" w:rsidR="007D79FC" w:rsidRDefault="001B407A" w:rsidP="007D79FC">
      <w:pPr>
        <w:pStyle w:val="Heading2"/>
      </w:pPr>
      <w:bookmarkStart w:id="33" w:name="_Toc70110970"/>
      <w:r>
        <w:t>Endpoint protection</w:t>
      </w:r>
      <w:bookmarkEnd w:id="33"/>
      <w:r>
        <w:t xml:space="preserve"> </w:t>
      </w:r>
    </w:p>
    <w:p w14:paraId="5BF02F36" w14:textId="1EFE85D5" w:rsidR="00B84AD7" w:rsidRDefault="007D79FC" w:rsidP="007D79FC">
      <w:r>
        <w:t xml:space="preserve">Large networks </w:t>
      </w:r>
      <w:r w:rsidR="00092FA0">
        <w:t>typically</w:t>
      </w:r>
      <w:r>
        <w:t xml:space="preserve"> contain a mix of devices in a Windows based network there are several </w:t>
      </w:r>
      <w:r w:rsidR="00092FA0">
        <w:t xml:space="preserve">tools available to help secure the endpoint devices. Windows </w:t>
      </w:r>
      <w:r w:rsidR="003A710C">
        <w:t xml:space="preserve">clients have a native firewall that can be used to manage traffic in and out of the network. </w:t>
      </w:r>
      <w:r w:rsidR="001B407A">
        <w:t xml:space="preserve">Also included as part the operating systems </w:t>
      </w:r>
      <w:r w:rsidR="00E228DB">
        <w:t xml:space="preserve">is </w:t>
      </w:r>
      <w:r w:rsidR="005C1B9B">
        <w:t xml:space="preserve">a </w:t>
      </w:r>
      <w:r w:rsidR="00B336E2">
        <w:t xml:space="preserve">robust </w:t>
      </w:r>
      <w:r w:rsidR="005C1B9B">
        <w:t xml:space="preserve">antivirus solution </w:t>
      </w:r>
      <w:r w:rsidR="00196B05">
        <w:t xml:space="preserve">as part of the operating although third party endpoint security devices are </w:t>
      </w:r>
      <w:r w:rsidR="00D1488B">
        <w:t xml:space="preserve">available. Provided the operating system is enabled to update frequently then the antivirus signatures </w:t>
      </w:r>
      <w:r w:rsidR="00B84AD7">
        <w:t>(the database of know threats) is updated to protect the system.</w:t>
      </w:r>
    </w:p>
    <w:p w14:paraId="6ED1B814" w14:textId="77777777" w:rsidR="00100C36" w:rsidRDefault="00B84AD7" w:rsidP="00100C36">
      <w:pPr>
        <w:pStyle w:val="Heading2"/>
      </w:pPr>
      <w:bookmarkStart w:id="34" w:name="_Toc70110971"/>
      <w:r>
        <w:t>Group Po</w:t>
      </w:r>
      <w:r w:rsidR="00100C36">
        <w:t>licy</w:t>
      </w:r>
      <w:bookmarkEnd w:id="34"/>
      <w:r w:rsidR="00092FA0">
        <w:t xml:space="preserve"> </w:t>
      </w:r>
      <w:r w:rsidR="007D79FC">
        <w:t xml:space="preserve"> </w:t>
      </w:r>
    </w:p>
    <w:p w14:paraId="28E5D38E" w14:textId="2B7437C8" w:rsidR="00583D45" w:rsidRDefault="00100C36" w:rsidP="00100C36">
      <w:r>
        <w:t>Both Windows servers and workstations can be configured to utilize group policy objects</w:t>
      </w:r>
      <w:r w:rsidR="00667528">
        <w:t xml:space="preserve">. Using group policies not only can </w:t>
      </w:r>
      <w:r w:rsidR="009F1808">
        <w:t>poli</w:t>
      </w:r>
      <w:r w:rsidR="002B6D3C">
        <w:t>c</w:t>
      </w:r>
      <w:r w:rsidR="009F1808">
        <w:t xml:space="preserve">es be applied to aid in protecting the endpoint from an external threat. Threats or </w:t>
      </w:r>
      <w:r w:rsidR="004137C2">
        <w:t>unauthorized</w:t>
      </w:r>
      <w:r w:rsidR="009F1808">
        <w:t xml:space="preserve"> applications can also be prevented from being run by the end user. Several </w:t>
      </w:r>
      <w:r w:rsidR="00B81E41">
        <w:t>organizations</w:t>
      </w:r>
      <w:r w:rsidR="009F1808">
        <w:t xml:space="preserve"> </w:t>
      </w:r>
      <w:r w:rsidR="004137C2">
        <w:t>such a as the NSA the NCSC</w:t>
      </w:r>
      <w:r w:rsidR="000F7587">
        <w:t xml:space="preserve"> in partnership with </w:t>
      </w:r>
      <w:r w:rsidR="00DA37AF">
        <w:t>Microsoft provide</w:t>
      </w:r>
      <w:r w:rsidR="004137C2">
        <w:t xml:space="preserve"> starter templates to aid in tightening up the controls within a domain environment</w:t>
      </w:r>
      <w:r w:rsidR="00A3702F">
        <w:t xml:space="preserve"> </w:t>
      </w:r>
      <w:sdt>
        <w:sdtPr>
          <w:id w:val="-566722695"/>
          <w:citation/>
        </w:sdtPr>
        <w:sdtContent>
          <w:r w:rsidR="007C2159">
            <w:fldChar w:fldCharType="begin"/>
          </w:r>
          <w:r w:rsidR="007C2159">
            <w:instrText xml:space="preserve"> CITATION Nat19 \l 2057 </w:instrText>
          </w:r>
          <w:r w:rsidR="007C2159">
            <w:fldChar w:fldCharType="separate"/>
          </w:r>
          <w:r w:rsidR="00DA37AF" w:rsidRPr="00DA37AF">
            <w:rPr>
              <w:noProof/>
            </w:rPr>
            <w:t>[21]</w:t>
          </w:r>
          <w:r w:rsidR="007C2159">
            <w:fldChar w:fldCharType="end"/>
          </w:r>
        </w:sdtContent>
      </w:sdt>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0"/>
      </w:tblGrid>
      <w:tr w:rsidR="00583D45" w14:paraId="403C949F" w14:textId="77777777" w:rsidTr="000F7587">
        <w:tc>
          <w:tcPr>
            <w:tcW w:w="9010" w:type="dxa"/>
          </w:tcPr>
          <w:p w14:paraId="403B5BC6" w14:textId="639EC3F6" w:rsidR="00583D45" w:rsidRDefault="00583D45" w:rsidP="00100C36">
            <w:r w:rsidRPr="00583D45">
              <w:object w:dxaOrig="2949" w:dyaOrig="819" w14:anchorId="7C304A49">
                <v:shape id="_x0000_i1032" type="#_x0000_t75" style="width:147.75pt;height:41.25pt" o:ole="">
                  <v:imagedata r:id="rId41" o:title=""/>
                </v:shape>
                <o:OLEObject Type="Embed" ProgID="Package" ShapeID="_x0000_i1032" DrawAspect="Content" ObjectID="_1680939293" r:id="rId42"/>
              </w:object>
            </w:r>
          </w:p>
        </w:tc>
      </w:tr>
    </w:tbl>
    <w:p w14:paraId="34B060B6" w14:textId="77777777" w:rsidR="000F7587" w:rsidRDefault="000F7587" w:rsidP="00100C36"/>
    <w:p w14:paraId="3E32F826" w14:textId="5E69044C" w:rsidR="00A3702F" w:rsidRDefault="000F7587" w:rsidP="000F7587">
      <w:pPr>
        <w:pStyle w:val="Caption"/>
      </w:pPr>
      <w:r>
        <w:t xml:space="preserve">Figure </w:t>
      </w:r>
      <w:r w:rsidR="00535364">
        <w:rPr>
          <w:noProof/>
        </w:rPr>
        <w:fldChar w:fldCharType="begin"/>
      </w:r>
      <w:r w:rsidR="00535364">
        <w:rPr>
          <w:noProof/>
        </w:rPr>
        <w:instrText xml:space="preserve"> SEQ Figure \* ARABIC </w:instrText>
      </w:r>
      <w:r w:rsidR="00535364">
        <w:rPr>
          <w:noProof/>
        </w:rPr>
        <w:fldChar w:fldCharType="separate"/>
      </w:r>
      <w:r w:rsidR="00AC6F92">
        <w:rPr>
          <w:noProof/>
        </w:rPr>
        <w:t>9</w:t>
      </w:r>
      <w:r w:rsidR="00535364">
        <w:rPr>
          <w:noProof/>
        </w:rPr>
        <w:fldChar w:fldCharType="end"/>
      </w:r>
      <w:r>
        <w:t xml:space="preserve"> Zip file of GPO options to secure Windows 10 1809 endpoints</w:t>
      </w:r>
    </w:p>
    <w:p w14:paraId="5797144D" w14:textId="77777777" w:rsidR="006E5EB0" w:rsidRDefault="006E5EB0" w:rsidP="000F7587">
      <w:pPr>
        <w:pStyle w:val="Caption"/>
      </w:pPr>
    </w:p>
    <w:p w14:paraId="69E5E417" w14:textId="000E1066" w:rsidR="006E5EB0" w:rsidRDefault="00F9397F" w:rsidP="006E5EB0">
      <w:pPr>
        <w:pStyle w:val="Heading3"/>
      </w:pPr>
      <w:bookmarkStart w:id="35" w:name="_Toc70110972"/>
      <w:r>
        <w:t>Zero Trust Networks</w:t>
      </w:r>
      <w:bookmarkEnd w:id="35"/>
    </w:p>
    <w:p w14:paraId="6E8EECCB" w14:textId="45E5B324" w:rsidR="00E53760" w:rsidRDefault="00F9397F" w:rsidP="00F9397F">
      <w:r>
        <w:t xml:space="preserve">As more and more users operate outside of the </w:t>
      </w:r>
      <w:r w:rsidR="006010F6">
        <w:t>confines</w:t>
      </w:r>
      <w:r>
        <w:t xml:space="preserve"> of a corporate network</w:t>
      </w:r>
      <w:r w:rsidR="006010F6">
        <w:t>,</w:t>
      </w:r>
      <w:r>
        <w:t xml:space="preserve"> solution have been implemented to allow end users to connect back into centralized corporate resources. The concept of Zero Trust Networks</w:t>
      </w:r>
      <w:r w:rsidR="008B181F">
        <w:t xml:space="preserve"> where the endpoint establishes a secure </w:t>
      </w:r>
      <w:r w:rsidR="00DF5398">
        <w:t xml:space="preserve">encrypted virtual network between itself on the base organization have been employed </w:t>
      </w:r>
      <w:r w:rsidR="0078194F">
        <w:t xml:space="preserve">utilizing such Microsoft technologies as Direct Access or Always on </w:t>
      </w:r>
      <w:r w:rsidR="00B81E41">
        <w:t>VPN.</w:t>
      </w:r>
      <w:r w:rsidR="006010F6">
        <w:t xml:space="preserve"> However</w:t>
      </w:r>
      <w:r w:rsidR="00E15CA2">
        <w:t>,</w:t>
      </w:r>
      <w:r w:rsidR="006010F6">
        <w:t xml:space="preserve"> these technologies are becoming less efficient as </w:t>
      </w:r>
      <w:r w:rsidR="00DD30E4">
        <w:t>organizations</w:t>
      </w:r>
      <w:r w:rsidR="006010F6">
        <w:t xml:space="preserve"> </w:t>
      </w:r>
      <w:r w:rsidR="00FD7383">
        <w:t xml:space="preserve">move towards </w:t>
      </w:r>
      <w:r w:rsidR="00DD30E4">
        <w:t>cloud</w:t>
      </w:r>
      <w:r w:rsidR="00FD7383">
        <w:t xml:space="preserve"> services. </w:t>
      </w:r>
      <w:r w:rsidR="00DD30E4">
        <w:t>Tunnelling</w:t>
      </w:r>
      <w:r w:rsidR="00FD7383">
        <w:t xml:space="preserve"> user traffic through a corporate network </w:t>
      </w:r>
      <w:r w:rsidR="00DD30E4">
        <w:t>becomes cumbersome</w:t>
      </w:r>
      <w:r w:rsidR="00E15CA2">
        <w:t>,</w:t>
      </w:r>
      <w:r w:rsidR="00DD30E4">
        <w:t xml:space="preserve"> </w:t>
      </w:r>
      <w:r w:rsidR="00E15CA2">
        <w:t>inefficient,</w:t>
      </w:r>
      <w:r w:rsidR="00DD30E4">
        <w:t xml:space="preserve"> expensive to maintain</w:t>
      </w:r>
      <w:r w:rsidR="00E15CA2">
        <w:t>,</w:t>
      </w:r>
      <w:r w:rsidR="00DD30E4">
        <w:t xml:space="preserve"> </w:t>
      </w:r>
      <w:r w:rsidR="00E15CA2">
        <w:t xml:space="preserve">and a poor end user experience </w:t>
      </w:r>
      <w:r w:rsidR="00FD7383">
        <w:t>when a remote user can access secured cloud services directly</w:t>
      </w:r>
      <w:r w:rsidR="00BA5EA2">
        <w:t>.</w:t>
      </w:r>
    </w:p>
    <w:p w14:paraId="549EDE9F" w14:textId="77777777" w:rsidR="00B720D3" w:rsidRDefault="00B720D3" w:rsidP="00F9397F"/>
    <w:p w14:paraId="4ED9EEA7" w14:textId="78CC672B" w:rsidR="00E53760" w:rsidRDefault="00E53760" w:rsidP="00674EE1">
      <w:pPr>
        <w:pStyle w:val="Heading3"/>
      </w:pPr>
      <w:bookmarkStart w:id="36" w:name="_Toc70110973"/>
      <w:r>
        <w:t>SASE</w:t>
      </w:r>
      <w:bookmarkEnd w:id="36"/>
    </w:p>
    <w:p w14:paraId="3697D6A6" w14:textId="6941A308" w:rsidR="00F9397F" w:rsidRPr="00F9397F" w:rsidRDefault="00D917D5" w:rsidP="00F9397F">
      <w:r>
        <w:t xml:space="preserve">Secure Access Service </w:t>
      </w:r>
      <w:r w:rsidR="00811392">
        <w:t xml:space="preserve">Edge </w:t>
      </w:r>
      <w:r w:rsidR="00FC5D0B">
        <w:t xml:space="preserve"> </w:t>
      </w:r>
      <w:sdt>
        <w:sdtPr>
          <w:id w:val="1472170743"/>
          <w:citation/>
        </w:sdtPr>
        <w:sdtContent>
          <w:r w:rsidR="00FC5D0B">
            <w:fldChar w:fldCharType="begin"/>
          </w:r>
          <w:r w:rsidR="00FC5D0B">
            <w:instrText xml:space="preserve"> CITATION And19 \l 2057 </w:instrText>
          </w:r>
          <w:r w:rsidR="00FC5D0B">
            <w:fldChar w:fldCharType="separate"/>
          </w:r>
          <w:r w:rsidR="00DA37AF" w:rsidRPr="00DA37AF">
            <w:rPr>
              <w:noProof/>
            </w:rPr>
            <w:t>[22]</w:t>
          </w:r>
          <w:r w:rsidR="00FC5D0B">
            <w:fldChar w:fldCharType="end"/>
          </w:r>
        </w:sdtContent>
      </w:sdt>
      <w:r>
        <w:t xml:space="preserve"> as defined by Ga</w:t>
      </w:r>
      <w:r w:rsidR="00811392">
        <w:t>r</w:t>
      </w:r>
      <w:r>
        <w:t>tner</w:t>
      </w:r>
      <w:r w:rsidR="00FC5D0B">
        <w:t xml:space="preserve"> </w:t>
      </w:r>
      <w:r w:rsidR="00836785">
        <w:t>Organizations is</w:t>
      </w:r>
      <w:r w:rsidR="00B837D1">
        <w:t xml:space="preserve"> a framework of services that can be</w:t>
      </w:r>
      <w:r w:rsidR="00721FCD">
        <w:t xml:space="preserve"> </w:t>
      </w:r>
      <w:r w:rsidR="00B837D1">
        <w:t xml:space="preserve">deployed to </w:t>
      </w:r>
      <w:r w:rsidR="00721FCD">
        <w:t>endpoints</w:t>
      </w:r>
      <w:r w:rsidR="00B837D1">
        <w:t xml:space="preserve"> to </w:t>
      </w:r>
      <w:r w:rsidR="00636CC8">
        <w:t xml:space="preserve">help reduce investment </w:t>
      </w:r>
      <w:r w:rsidR="000A1AEC">
        <w:t>in</w:t>
      </w:r>
      <w:r w:rsidR="00BA5EA2">
        <w:t xml:space="preserve"> over specified firewall solutions </w:t>
      </w:r>
      <w:r w:rsidR="00636CC8">
        <w:t>or</w:t>
      </w:r>
      <w:r w:rsidR="00BA5EA2">
        <w:t xml:space="preserve"> </w:t>
      </w:r>
      <w:r w:rsidR="00EC5869">
        <w:t>faster</w:t>
      </w:r>
      <w:r w:rsidR="00BA5EA2">
        <w:t xml:space="preserve"> internet</w:t>
      </w:r>
      <w:r w:rsidR="00EC5869">
        <w:t xml:space="preserve"> connections </w:t>
      </w:r>
      <w:r w:rsidR="00636CC8">
        <w:t xml:space="preserve">in centralised </w:t>
      </w:r>
      <w:r w:rsidR="00721FCD">
        <w:t>organizations</w:t>
      </w:r>
      <w:r w:rsidR="000A1AEC">
        <w:t>,</w:t>
      </w:r>
      <w:r w:rsidR="00721FCD">
        <w:t xml:space="preserve"> </w:t>
      </w:r>
      <w:r w:rsidR="00EC5869">
        <w:t>as user traffic is handled at the remote endpoint</w:t>
      </w:r>
      <w:r w:rsidR="00BF33D2">
        <w:t>.</w:t>
      </w:r>
      <w:r w:rsidR="00B837D1">
        <w:t xml:space="preserve"> </w:t>
      </w:r>
      <w:r>
        <w:t xml:space="preserve"> </w:t>
      </w:r>
      <w:r w:rsidR="00FA1AD8">
        <w:t xml:space="preserve">SASE takes the benefits of a software defined </w:t>
      </w:r>
      <w:r w:rsidR="00474023">
        <w:t xml:space="preserve">WAN </w:t>
      </w:r>
      <w:r w:rsidR="007B1C51">
        <w:t xml:space="preserve">and can wraps in Data </w:t>
      </w:r>
      <w:r w:rsidR="005C67E2">
        <w:t>L</w:t>
      </w:r>
      <w:r w:rsidR="007B1C51">
        <w:t xml:space="preserve">oss </w:t>
      </w:r>
      <w:r w:rsidR="005C67E2">
        <w:t>P</w:t>
      </w:r>
      <w:r w:rsidR="007B1C51">
        <w:t>revention</w:t>
      </w:r>
      <w:r w:rsidR="006835A7">
        <w:t xml:space="preserve">, Zero </w:t>
      </w:r>
      <w:r w:rsidR="005C67E2">
        <w:t>T</w:t>
      </w:r>
      <w:r w:rsidR="006835A7">
        <w:t xml:space="preserve">rust </w:t>
      </w:r>
      <w:r w:rsidR="005C67E2">
        <w:t>N</w:t>
      </w:r>
      <w:r w:rsidR="006835A7">
        <w:t xml:space="preserve">etwork </w:t>
      </w:r>
      <w:r w:rsidR="00B81E41">
        <w:t>Access,</w:t>
      </w:r>
      <w:r w:rsidR="006835A7">
        <w:t xml:space="preserve"> </w:t>
      </w:r>
      <w:r w:rsidR="00825387">
        <w:t>Intrusion</w:t>
      </w:r>
      <w:r w:rsidR="006835A7">
        <w:t xml:space="preserve"> </w:t>
      </w:r>
      <w:r w:rsidR="00825387">
        <w:t>D</w:t>
      </w:r>
      <w:r w:rsidR="006835A7">
        <w:t xml:space="preserve">etection </w:t>
      </w:r>
      <w:r w:rsidR="00B81E41">
        <w:t>Service, Antivirus</w:t>
      </w:r>
      <w:r w:rsidR="00825387">
        <w:t xml:space="preserve"> </w:t>
      </w:r>
      <w:r w:rsidR="00B27901">
        <w:t xml:space="preserve">and </w:t>
      </w:r>
      <w:r w:rsidR="00825387">
        <w:t>F</w:t>
      </w:r>
      <w:r w:rsidR="00B27901">
        <w:t>irewall services in a single solution</w:t>
      </w:r>
      <w:r w:rsidR="00674EE1">
        <w:t>.</w:t>
      </w:r>
      <w:r w:rsidR="00B27901">
        <w:t xml:space="preserve"> </w:t>
      </w:r>
      <w:r w:rsidR="008B181F">
        <w:t xml:space="preserve"> </w:t>
      </w:r>
    </w:p>
    <w:p w14:paraId="7F314967" w14:textId="1806A14C" w:rsidR="00042059" w:rsidRDefault="00042059" w:rsidP="008011C5">
      <w:r>
        <w:lastRenderedPageBreak/>
        <w:br w:type="page"/>
      </w:r>
    </w:p>
    <w:p w14:paraId="41D18451" w14:textId="77777777" w:rsidR="00042059" w:rsidRDefault="00042059" w:rsidP="00A60A47"/>
    <w:bookmarkStart w:id="37" w:name="_Toc70110974" w:displacedByCustomXml="next"/>
    <w:sdt>
      <w:sdtPr>
        <w:rPr>
          <w:rFonts w:asciiTheme="minorHAnsi" w:eastAsiaTheme="minorHAnsi" w:hAnsiTheme="minorHAnsi" w:cstheme="minorBidi"/>
          <w:color w:val="auto"/>
          <w:sz w:val="22"/>
          <w:szCs w:val="22"/>
        </w:rPr>
        <w:id w:val="-2046200112"/>
        <w:docPartObj>
          <w:docPartGallery w:val="Bibliographies"/>
          <w:docPartUnique/>
        </w:docPartObj>
      </w:sdtPr>
      <w:sdtEndPr>
        <w:rPr>
          <w:rFonts w:ascii="Times New Roman" w:hAnsi="Times New Roman"/>
          <w:sz w:val="24"/>
        </w:rPr>
      </w:sdtEndPr>
      <w:sdtContent>
        <w:p w14:paraId="19C65E2E" w14:textId="5785CC8E" w:rsidR="009F6A25" w:rsidRDefault="009F6A25">
          <w:pPr>
            <w:pStyle w:val="Heading1"/>
          </w:pPr>
          <w:r>
            <w:t>References</w:t>
          </w:r>
          <w:bookmarkEnd w:id="37"/>
        </w:p>
        <w:sdt>
          <w:sdtPr>
            <w:id w:val="-573587230"/>
            <w:bibliography/>
          </w:sdtPr>
          <w:sdtContent>
            <w:p w14:paraId="5E21F77F" w14:textId="77777777" w:rsidR="00DA37AF" w:rsidRDefault="009F6A2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97"/>
                <w:gridCol w:w="8723"/>
              </w:tblGrid>
              <w:tr w:rsidR="00DA37AF" w14:paraId="25803EBD" w14:textId="77777777">
                <w:trPr>
                  <w:divId w:val="939677191"/>
                  <w:tblCellSpacing w:w="15" w:type="dxa"/>
                </w:trPr>
                <w:tc>
                  <w:tcPr>
                    <w:tcW w:w="50" w:type="pct"/>
                    <w:hideMark/>
                  </w:tcPr>
                  <w:p w14:paraId="741FD099" w14:textId="69B84AFF" w:rsidR="00DA37AF" w:rsidRDefault="00DA37AF">
                    <w:pPr>
                      <w:pStyle w:val="Bibliography"/>
                      <w:rPr>
                        <w:noProof/>
                        <w:szCs w:val="24"/>
                      </w:rPr>
                    </w:pPr>
                    <w:r>
                      <w:rPr>
                        <w:noProof/>
                      </w:rPr>
                      <w:t xml:space="preserve">[1] </w:t>
                    </w:r>
                  </w:p>
                </w:tc>
                <w:tc>
                  <w:tcPr>
                    <w:tcW w:w="0" w:type="auto"/>
                    <w:hideMark/>
                  </w:tcPr>
                  <w:p w14:paraId="03927ADE" w14:textId="77777777" w:rsidR="00DA37AF" w:rsidRDefault="00DA37AF">
                    <w:pPr>
                      <w:pStyle w:val="Bibliography"/>
                      <w:rPr>
                        <w:noProof/>
                      </w:rPr>
                    </w:pPr>
                    <w:r>
                      <w:rPr>
                        <w:noProof/>
                      </w:rPr>
                      <w:t>B. Block, “Sunburts Trojan: What you need to know,” DeepInstinct, 16 Dec 2020. [Online]. Available: https://www.deepinstinct.com/2020/12/16/sunburst-trojan-what-you-need-to-know/. [Accessed 28 Dec 2020].</w:t>
                    </w:r>
                  </w:p>
                </w:tc>
              </w:tr>
              <w:tr w:rsidR="00DA37AF" w14:paraId="6EA80F67" w14:textId="77777777">
                <w:trPr>
                  <w:divId w:val="939677191"/>
                  <w:tblCellSpacing w:w="15" w:type="dxa"/>
                </w:trPr>
                <w:tc>
                  <w:tcPr>
                    <w:tcW w:w="50" w:type="pct"/>
                    <w:hideMark/>
                  </w:tcPr>
                  <w:p w14:paraId="43F392F4" w14:textId="77777777" w:rsidR="00DA37AF" w:rsidRDefault="00DA37AF">
                    <w:pPr>
                      <w:pStyle w:val="Bibliography"/>
                      <w:rPr>
                        <w:noProof/>
                      </w:rPr>
                    </w:pPr>
                    <w:r>
                      <w:rPr>
                        <w:noProof/>
                      </w:rPr>
                      <w:t xml:space="preserve">[2] </w:t>
                    </w:r>
                  </w:p>
                </w:tc>
                <w:tc>
                  <w:tcPr>
                    <w:tcW w:w="0" w:type="auto"/>
                    <w:hideMark/>
                  </w:tcPr>
                  <w:p w14:paraId="7259809E" w14:textId="77777777" w:rsidR="00DA37AF" w:rsidRDefault="00DA37AF">
                    <w:pPr>
                      <w:pStyle w:val="Bibliography"/>
                      <w:rPr>
                        <w:noProof/>
                      </w:rPr>
                    </w:pPr>
                    <w:r>
                      <w:rPr>
                        <w:noProof/>
                      </w:rPr>
                      <w:t>FireEye, “Threat Research,” FireEye, 13 December 2020. [Online]. Available: https://www.fireeye.com/blog/threat-research/2020/12/evasive-attacker-leverages-solarwinds-supply-chain-compromises-with-sunburst-backdoor.html#:~:text=TEARDROP%20is%20a%20memory%20only%20dropper%20that%20runs,%E2%80%9Cgracious_truth.jpg%E2%80%9D%2C%20whi. [Accessed 28 December 2020].</w:t>
                    </w:r>
                  </w:p>
                </w:tc>
              </w:tr>
              <w:tr w:rsidR="00DA37AF" w14:paraId="7FE50DC3" w14:textId="77777777">
                <w:trPr>
                  <w:divId w:val="939677191"/>
                  <w:tblCellSpacing w:w="15" w:type="dxa"/>
                </w:trPr>
                <w:tc>
                  <w:tcPr>
                    <w:tcW w:w="50" w:type="pct"/>
                    <w:hideMark/>
                  </w:tcPr>
                  <w:p w14:paraId="4063D2BC" w14:textId="77777777" w:rsidR="00DA37AF" w:rsidRDefault="00DA37AF">
                    <w:pPr>
                      <w:pStyle w:val="Bibliography"/>
                      <w:rPr>
                        <w:noProof/>
                      </w:rPr>
                    </w:pPr>
                    <w:r>
                      <w:rPr>
                        <w:noProof/>
                      </w:rPr>
                      <w:t xml:space="preserve">[3] </w:t>
                    </w:r>
                  </w:p>
                </w:tc>
                <w:tc>
                  <w:tcPr>
                    <w:tcW w:w="0" w:type="auto"/>
                    <w:hideMark/>
                  </w:tcPr>
                  <w:p w14:paraId="50985AED" w14:textId="77777777" w:rsidR="00DA37AF" w:rsidRDefault="00DA37AF">
                    <w:pPr>
                      <w:pStyle w:val="Bibliography"/>
                      <w:rPr>
                        <w:noProof/>
                      </w:rPr>
                    </w:pPr>
                    <w:r>
                      <w:rPr>
                        <w:noProof/>
                      </w:rPr>
                      <w:t>K. Mandia, “fireeye-shares-details-of-recent-cyber-attack-actions-to-protect-community.html,” FireEye, 8 December 2020. [Online]. Available: https://www.fireeye.com/blog/products-and-services/2020/12/fireeye-shares-details-of-recent-cyber-attack-actions-to-protect-community.html. [Accessed 28 December 2020].</w:t>
                    </w:r>
                  </w:p>
                </w:tc>
              </w:tr>
              <w:tr w:rsidR="00DA37AF" w14:paraId="4D47D547" w14:textId="77777777">
                <w:trPr>
                  <w:divId w:val="939677191"/>
                  <w:tblCellSpacing w:w="15" w:type="dxa"/>
                </w:trPr>
                <w:tc>
                  <w:tcPr>
                    <w:tcW w:w="50" w:type="pct"/>
                    <w:hideMark/>
                  </w:tcPr>
                  <w:p w14:paraId="114DDF9D" w14:textId="77777777" w:rsidR="00DA37AF" w:rsidRDefault="00DA37AF">
                    <w:pPr>
                      <w:pStyle w:val="Bibliography"/>
                      <w:rPr>
                        <w:noProof/>
                      </w:rPr>
                    </w:pPr>
                    <w:r>
                      <w:rPr>
                        <w:noProof/>
                      </w:rPr>
                      <w:t xml:space="preserve">[4] </w:t>
                    </w:r>
                  </w:p>
                </w:tc>
                <w:tc>
                  <w:tcPr>
                    <w:tcW w:w="0" w:type="auto"/>
                    <w:hideMark/>
                  </w:tcPr>
                  <w:p w14:paraId="7388418E" w14:textId="77777777" w:rsidR="00DA37AF" w:rsidRDefault="00DA37AF">
                    <w:pPr>
                      <w:pStyle w:val="Bibliography"/>
                      <w:rPr>
                        <w:noProof/>
                      </w:rPr>
                    </w:pPr>
                    <w:r>
                      <w:rPr>
                        <w:noProof/>
                      </w:rPr>
                      <w:t>“SunBurst Information,” FireEye, December 2020. [Online]. Available: https://www.fireeye.com/current-threats/sunburst-malware.html. [Accessed 28 December 2020].</w:t>
                    </w:r>
                  </w:p>
                </w:tc>
              </w:tr>
              <w:tr w:rsidR="00DA37AF" w14:paraId="631BA992" w14:textId="77777777">
                <w:trPr>
                  <w:divId w:val="939677191"/>
                  <w:tblCellSpacing w:w="15" w:type="dxa"/>
                </w:trPr>
                <w:tc>
                  <w:tcPr>
                    <w:tcW w:w="50" w:type="pct"/>
                    <w:hideMark/>
                  </w:tcPr>
                  <w:p w14:paraId="57CDE5D3" w14:textId="77777777" w:rsidR="00DA37AF" w:rsidRDefault="00DA37AF">
                    <w:pPr>
                      <w:pStyle w:val="Bibliography"/>
                      <w:rPr>
                        <w:noProof/>
                      </w:rPr>
                    </w:pPr>
                    <w:r>
                      <w:rPr>
                        <w:noProof/>
                      </w:rPr>
                      <w:t xml:space="preserve">[5] </w:t>
                    </w:r>
                  </w:p>
                </w:tc>
                <w:tc>
                  <w:tcPr>
                    <w:tcW w:w="0" w:type="auto"/>
                    <w:hideMark/>
                  </w:tcPr>
                  <w:p w14:paraId="10F6B21C" w14:textId="77777777" w:rsidR="00DA37AF" w:rsidRDefault="00DA37AF">
                    <w:pPr>
                      <w:pStyle w:val="Bibliography"/>
                      <w:rPr>
                        <w:noProof/>
                      </w:rPr>
                    </w:pPr>
                    <w:r>
                      <w:rPr>
                        <w:noProof/>
                      </w:rPr>
                      <w:t>T. Pericin, “Sunburst the next level of stealth,” Reversing Labs, 16 December 2020. [Online]. Available: https://blog.reversinglabs.com/blog/sunburst-the-next-level-of-stealth. [Accessed 28 December 2020].</w:t>
                    </w:r>
                  </w:p>
                </w:tc>
              </w:tr>
              <w:tr w:rsidR="00DA37AF" w14:paraId="70E71FFF" w14:textId="77777777">
                <w:trPr>
                  <w:divId w:val="939677191"/>
                  <w:tblCellSpacing w:w="15" w:type="dxa"/>
                </w:trPr>
                <w:tc>
                  <w:tcPr>
                    <w:tcW w:w="50" w:type="pct"/>
                    <w:hideMark/>
                  </w:tcPr>
                  <w:p w14:paraId="3745383B" w14:textId="77777777" w:rsidR="00DA37AF" w:rsidRDefault="00DA37AF">
                    <w:pPr>
                      <w:pStyle w:val="Bibliography"/>
                      <w:rPr>
                        <w:noProof/>
                      </w:rPr>
                    </w:pPr>
                    <w:r>
                      <w:rPr>
                        <w:noProof/>
                      </w:rPr>
                      <w:t xml:space="preserve">[6] </w:t>
                    </w:r>
                  </w:p>
                </w:tc>
                <w:tc>
                  <w:tcPr>
                    <w:tcW w:w="0" w:type="auto"/>
                    <w:hideMark/>
                  </w:tcPr>
                  <w:p w14:paraId="758B0260" w14:textId="77777777" w:rsidR="00DA37AF" w:rsidRDefault="00DA37AF">
                    <w:pPr>
                      <w:pStyle w:val="Bibliography"/>
                      <w:rPr>
                        <w:noProof/>
                      </w:rPr>
                    </w:pPr>
                    <w:r>
                      <w:rPr>
                        <w:noProof/>
                      </w:rPr>
                      <w:t>The Washington Post, “Russia’s massive hack demands a reckoning for U.S. cyber defenses,” The Washington Post, 16 Dec 2020. [Online]. Available: https://www.washingtonpost.com/opinions/russia-solarwinds-hack-us-cyber-defenses/2020/12/16/e3bfabe8-3fd2-11eb-8bc0-ae155bee4aff_story.html. [Accessed 28 Dec 2020].</w:t>
                    </w:r>
                  </w:p>
                </w:tc>
              </w:tr>
              <w:tr w:rsidR="00DA37AF" w14:paraId="5E1458A0" w14:textId="77777777">
                <w:trPr>
                  <w:divId w:val="939677191"/>
                  <w:tblCellSpacing w:w="15" w:type="dxa"/>
                </w:trPr>
                <w:tc>
                  <w:tcPr>
                    <w:tcW w:w="50" w:type="pct"/>
                    <w:hideMark/>
                  </w:tcPr>
                  <w:p w14:paraId="6DC3750B" w14:textId="77777777" w:rsidR="00DA37AF" w:rsidRDefault="00DA37AF">
                    <w:pPr>
                      <w:pStyle w:val="Bibliography"/>
                      <w:rPr>
                        <w:noProof/>
                      </w:rPr>
                    </w:pPr>
                    <w:r>
                      <w:rPr>
                        <w:noProof/>
                      </w:rPr>
                      <w:t xml:space="preserve">[7] </w:t>
                    </w:r>
                  </w:p>
                </w:tc>
                <w:tc>
                  <w:tcPr>
                    <w:tcW w:w="0" w:type="auto"/>
                    <w:hideMark/>
                  </w:tcPr>
                  <w:p w14:paraId="7E6E0720" w14:textId="77777777" w:rsidR="00DA37AF" w:rsidRDefault="00DA37AF">
                    <w:pPr>
                      <w:pStyle w:val="Bibliography"/>
                      <w:rPr>
                        <w:noProof/>
                      </w:rPr>
                    </w:pPr>
                    <w:r>
                      <w:rPr>
                        <w:noProof/>
                      </w:rPr>
                      <w:t>“Analyzing Solorigate, the compromised DLL file that started a sophisticated cyberattack, and how Microsoft Defender helps protect customers,” Microsoft, 18 Secember 2020. [Online]. Available: https://www.microsoft.com/security/blog/2020/12/18/analyzing-solorigate-the-compromised-dll-file-that-started-a-sophisticated-cyberattack-and-how-microsoft-defender-helps-protect/. [Accessed 29 December 2020].</w:t>
                    </w:r>
                  </w:p>
                </w:tc>
              </w:tr>
              <w:tr w:rsidR="00DA37AF" w14:paraId="4E927C7F" w14:textId="77777777">
                <w:trPr>
                  <w:divId w:val="939677191"/>
                  <w:tblCellSpacing w:w="15" w:type="dxa"/>
                </w:trPr>
                <w:tc>
                  <w:tcPr>
                    <w:tcW w:w="50" w:type="pct"/>
                    <w:hideMark/>
                  </w:tcPr>
                  <w:p w14:paraId="4D98D1A8" w14:textId="77777777" w:rsidR="00DA37AF" w:rsidRDefault="00DA37AF">
                    <w:pPr>
                      <w:pStyle w:val="Bibliography"/>
                      <w:rPr>
                        <w:noProof/>
                      </w:rPr>
                    </w:pPr>
                    <w:r>
                      <w:rPr>
                        <w:noProof/>
                      </w:rPr>
                      <w:t xml:space="preserve">[8] </w:t>
                    </w:r>
                  </w:p>
                </w:tc>
                <w:tc>
                  <w:tcPr>
                    <w:tcW w:w="0" w:type="auto"/>
                    <w:hideMark/>
                  </w:tcPr>
                  <w:p w14:paraId="7AB00A92" w14:textId="77777777" w:rsidR="00DA37AF" w:rsidRDefault="00DA37AF">
                    <w:pPr>
                      <w:pStyle w:val="Bibliography"/>
                      <w:rPr>
                        <w:noProof/>
                      </w:rPr>
                    </w:pPr>
                    <w:r>
                      <w:rPr>
                        <w:noProof/>
                      </w:rPr>
                      <w:t>T. Claburn, “We're not saying this is how SolarWinds was backdoored, but its FTP password 'leaked on GitHub in plaintext',” The Register, 16 Dec 2020. [Online]. Available: https://www.theregister.com/2020/12/16/solarwinds_github_password/. [Accessed 28 Dec 2020].</w:t>
                    </w:r>
                  </w:p>
                </w:tc>
              </w:tr>
              <w:tr w:rsidR="00DA37AF" w14:paraId="2F1E7374" w14:textId="77777777">
                <w:trPr>
                  <w:divId w:val="939677191"/>
                  <w:tblCellSpacing w:w="15" w:type="dxa"/>
                </w:trPr>
                <w:tc>
                  <w:tcPr>
                    <w:tcW w:w="50" w:type="pct"/>
                    <w:hideMark/>
                  </w:tcPr>
                  <w:p w14:paraId="64BEFEE8" w14:textId="77777777" w:rsidR="00DA37AF" w:rsidRDefault="00DA37AF">
                    <w:pPr>
                      <w:pStyle w:val="Bibliography"/>
                      <w:rPr>
                        <w:noProof/>
                      </w:rPr>
                    </w:pPr>
                    <w:r>
                      <w:rPr>
                        <w:noProof/>
                      </w:rPr>
                      <w:t xml:space="preserve">[9] </w:t>
                    </w:r>
                  </w:p>
                </w:tc>
                <w:tc>
                  <w:tcPr>
                    <w:tcW w:w="0" w:type="auto"/>
                    <w:hideMark/>
                  </w:tcPr>
                  <w:p w14:paraId="0E460445" w14:textId="77777777" w:rsidR="00DA37AF" w:rsidRDefault="00DA37AF">
                    <w:pPr>
                      <w:pStyle w:val="Bibliography"/>
                      <w:rPr>
                        <w:noProof/>
                      </w:rPr>
                    </w:pPr>
                    <w:r>
                      <w:rPr>
                        <w:noProof/>
                      </w:rPr>
                      <w:t xml:space="preserve">L. ROPEK, “SolarWinds Cyberattack Brings Attention to Supply Chain Security,” e.Republic, 23 December 2020. [Online]. Available: </w:t>
                    </w:r>
                    <w:r>
                      <w:rPr>
                        <w:noProof/>
                      </w:rPr>
                      <w:lastRenderedPageBreak/>
                      <w:t>https://www.governing.com/security/SolarWinds-Cyberattack-Brings-Attention-to-Supply-Chain-Security.html. [Accessed 29 December 2020].</w:t>
                    </w:r>
                  </w:p>
                </w:tc>
              </w:tr>
              <w:tr w:rsidR="00DA37AF" w14:paraId="7D14EE4D" w14:textId="77777777">
                <w:trPr>
                  <w:divId w:val="939677191"/>
                  <w:tblCellSpacing w:w="15" w:type="dxa"/>
                </w:trPr>
                <w:tc>
                  <w:tcPr>
                    <w:tcW w:w="50" w:type="pct"/>
                    <w:hideMark/>
                  </w:tcPr>
                  <w:p w14:paraId="3E3FFF4F" w14:textId="77777777" w:rsidR="00DA37AF" w:rsidRDefault="00DA37AF">
                    <w:pPr>
                      <w:pStyle w:val="Bibliography"/>
                      <w:rPr>
                        <w:noProof/>
                      </w:rPr>
                    </w:pPr>
                    <w:r>
                      <w:rPr>
                        <w:noProof/>
                      </w:rPr>
                      <w:lastRenderedPageBreak/>
                      <w:t xml:space="preserve">[10] </w:t>
                    </w:r>
                  </w:p>
                </w:tc>
                <w:tc>
                  <w:tcPr>
                    <w:tcW w:w="0" w:type="auto"/>
                    <w:hideMark/>
                  </w:tcPr>
                  <w:p w14:paraId="38324F31" w14:textId="77777777" w:rsidR="00DA37AF" w:rsidRDefault="00DA37AF">
                    <w:pPr>
                      <w:pStyle w:val="Bibliography"/>
                      <w:rPr>
                        <w:noProof/>
                      </w:rPr>
                    </w:pPr>
                    <w:r>
                      <w:rPr>
                        <w:noProof/>
                      </w:rPr>
                      <w:t>“Finastra,” Wikipedia, 8 December 2020. [Online]. Available: https://en.wikipedia.org/wiki/Finastra. [Accessed 29 December 2020].</w:t>
                    </w:r>
                  </w:p>
                </w:tc>
              </w:tr>
              <w:tr w:rsidR="00DA37AF" w14:paraId="66D91CD4" w14:textId="77777777">
                <w:trPr>
                  <w:divId w:val="939677191"/>
                  <w:tblCellSpacing w:w="15" w:type="dxa"/>
                </w:trPr>
                <w:tc>
                  <w:tcPr>
                    <w:tcW w:w="50" w:type="pct"/>
                    <w:hideMark/>
                  </w:tcPr>
                  <w:p w14:paraId="27070892" w14:textId="77777777" w:rsidR="00DA37AF" w:rsidRDefault="00DA37AF">
                    <w:pPr>
                      <w:pStyle w:val="Bibliography"/>
                      <w:rPr>
                        <w:noProof/>
                      </w:rPr>
                    </w:pPr>
                    <w:r>
                      <w:rPr>
                        <w:noProof/>
                      </w:rPr>
                      <w:t xml:space="preserve">[11] </w:t>
                    </w:r>
                  </w:p>
                </w:tc>
                <w:tc>
                  <w:tcPr>
                    <w:tcW w:w="0" w:type="auto"/>
                    <w:hideMark/>
                  </w:tcPr>
                  <w:p w14:paraId="53E0819C" w14:textId="77777777" w:rsidR="00DA37AF" w:rsidRDefault="00DA37AF">
                    <w:pPr>
                      <w:pStyle w:val="Bibliography"/>
                      <w:rPr>
                        <w:noProof/>
                      </w:rPr>
                    </w:pPr>
                    <w:r>
                      <w:rPr>
                        <w:noProof/>
                      </w:rPr>
                      <w:t>“Our Story,” Finastra, 2020. [Online]. Available: https://www.finastra.com/about/our-story. [Accessed 29 Decmeber 2020].</w:t>
                    </w:r>
                  </w:p>
                </w:tc>
              </w:tr>
              <w:tr w:rsidR="00DA37AF" w14:paraId="61EC478E" w14:textId="77777777">
                <w:trPr>
                  <w:divId w:val="939677191"/>
                  <w:tblCellSpacing w:w="15" w:type="dxa"/>
                </w:trPr>
                <w:tc>
                  <w:tcPr>
                    <w:tcW w:w="50" w:type="pct"/>
                    <w:hideMark/>
                  </w:tcPr>
                  <w:p w14:paraId="3233E515" w14:textId="77777777" w:rsidR="00DA37AF" w:rsidRDefault="00DA37AF">
                    <w:pPr>
                      <w:pStyle w:val="Bibliography"/>
                      <w:rPr>
                        <w:noProof/>
                      </w:rPr>
                    </w:pPr>
                    <w:r>
                      <w:rPr>
                        <w:noProof/>
                      </w:rPr>
                      <w:t xml:space="preserve">[12] </w:t>
                    </w:r>
                  </w:p>
                </w:tc>
                <w:tc>
                  <w:tcPr>
                    <w:tcW w:w="0" w:type="auto"/>
                    <w:hideMark/>
                  </w:tcPr>
                  <w:p w14:paraId="0BE817F8" w14:textId="77777777" w:rsidR="00DA37AF" w:rsidRDefault="00DA37AF">
                    <w:pPr>
                      <w:pStyle w:val="Bibliography"/>
                      <w:rPr>
                        <w:noProof/>
                      </w:rPr>
                    </w:pPr>
                    <w:r>
                      <w:rPr>
                        <w:noProof/>
                      </w:rPr>
                      <w:t>NCSC, “Advisory: Ryuk ransomware targeting organisations globally,” Crown Copyright 2019, June 2019.</w:t>
                    </w:r>
                  </w:p>
                </w:tc>
              </w:tr>
              <w:tr w:rsidR="00DA37AF" w14:paraId="57F10F01" w14:textId="77777777">
                <w:trPr>
                  <w:divId w:val="939677191"/>
                  <w:tblCellSpacing w:w="15" w:type="dxa"/>
                </w:trPr>
                <w:tc>
                  <w:tcPr>
                    <w:tcW w:w="50" w:type="pct"/>
                    <w:hideMark/>
                  </w:tcPr>
                  <w:p w14:paraId="4081F0D9" w14:textId="77777777" w:rsidR="00DA37AF" w:rsidRDefault="00DA37AF">
                    <w:pPr>
                      <w:pStyle w:val="Bibliography"/>
                      <w:rPr>
                        <w:noProof/>
                      </w:rPr>
                    </w:pPr>
                    <w:r>
                      <w:rPr>
                        <w:noProof/>
                      </w:rPr>
                      <w:t xml:space="preserve">[13] </w:t>
                    </w:r>
                  </w:p>
                </w:tc>
                <w:tc>
                  <w:tcPr>
                    <w:tcW w:w="0" w:type="auto"/>
                    <w:hideMark/>
                  </w:tcPr>
                  <w:p w14:paraId="54017BA3" w14:textId="77777777" w:rsidR="00DA37AF" w:rsidRDefault="00DA37AF">
                    <w:pPr>
                      <w:pStyle w:val="Bibliography"/>
                      <w:rPr>
                        <w:noProof/>
                      </w:rPr>
                    </w:pPr>
                    <w:r>
                      <w:rPr>
                        <w:noProof/>
                      </w:rPr>
                      <w:t>A. Hanei, “Big Game Hunting with Ryuk: Another Lucrative Targeted Ransomware,” Crowdstrike, 10 January 2019. [Online]. Available: https://www.crowdstrike.com/blog/big-game-hunting-with-ryuk-another-lucrative-targeted-ransomware/. [Accessed 29 Dec 2020].</w:t>
                    </w:r>
                  </w:p>
                </w:tc>
              </w:tr>
              <w:tr w:rsidR="00DA37AF" w14:paraId="0DEB4D66" w14:textId="77777777">
                <w:trPr>
                  <w:divId w:val="939677191"/>
                  <w:tblCellSpacing w:w="15" w:type="dxa"/>
                </w:trPr>
                <w:tc>
                  <w:tcPr>
                    <w:tcW w:w="50" w:type="pct"/>
                    <w:hideMark/>
                  </w:tcPr>
                  <w:p w14:paraId="55D97DB1" w14:textId="77777777" w:rsidR="00DA37AF" w:rsidRDefault="00DA37AF">
                    <w:pPr>
                      <w:pStyle w:val="Bibliography"/>
                      <w:rPr>
                        <w:noProof/>
                      </w:rPr>
                    </w:pPr>
                    <w:r>
                      <w:rPr>
                        <w:noProof/>
                      </w:rPr>
                      <w:t xml:space="preserve">[14] </w:t>
                    </w:r>
                  </w:p>
                </w:tc>
                <w:tc>
                  <w:tcPr>
                    <w:tcW w:w="0" w:type="auto"/>
                    <w:hideMark/>
                  </w:tcPr>
                  <w:p w14:paraId="13B7D176" w14:textId="77777777" w:rsidR="00DA37AF" w:rsidRDefault="00DA37AF">
                    <w:pPr>
                      <w:pStyle w:val="Bibliography"/>
                      <w:rPr>
                        <w:noProof/>
                      </w:rPr>
                    </w:pPr>
                    <w:r>
                      <w:rPr>
                        <w:noProof/>
                      </w:rPr>
                      <w:t>NIST, “CVE-2019-11510 Detail,” NIST, 8 May 2019. [Online]. Available: https://nvd.nist.gov/vuln/detail/CVE-2019-11510. [Accessed 29 December 2020].</w:t>
                    </w:r>
                  </w:p>
                </w:tc>
              </w:tr>
              <w:tr w:rsidR="00DA37AF" w14:paraId="218A630D" w14:textId="77777777">
                <w:trPr>
                  <w:divId w:val="939677191"/>
                  <w:tblCellSpacing w:w="15" w:type="dxa"/>
                </w:trPr>
                <w:tc>
                  <w:tcPr>
                    <w:tcW w:w="50" w:type="pct"/>
                    <w:hideMark/>
                  </w:tcPr>
                  <w:p w14:paraId="1704F802" w14:textId="77777777" w:rsidR="00DA37AF" w:rsidRDefault="00DA37AF">
                    <w:pPr>
                      <w:pStyle w:val="Bibliography"/>
                      <w:rPr>
                        <w:noProof/>
                      </w:rPr>
                    </w:pPr>
                    <w:r>
                      <w:rPr>
                        <w:noProof/>
                      </w:rPr>
                      <w:t xml:space="preserve">[15] </w:t>
                    </w:r>
                  </w:p>
                </w:tc>
                <w:tc>
                  <w:tcPr>
                    <w:tcW w:w="0" w:type="auto"/>
                    <w:hideMark/>
                  </w:tcPr>
                  <w:p w14:paraId="34AB0FD0" w14:textId="77777777" w:rsidR="00DA37AF" w:rsidRDefault="00DA37AF">
                    <w:pPr>
                      <w:pStyle w:val="Bibliography"/>
                      <w:rPr>
                        <w:noProof/>
                      </w:rPr>
                    </w:pPr>
                    <w:r>
                      <w:rPr>
                        <w:noProof/>
                      </w:rPr>
                      <w:t>Citrix, “CVE-2019-19781 - Vulnerability in Citrix Application Delivery Controller, Citrix Gateway, and Citrix SD-WAN WANOP appliance,” Citrix, 17 December 2019. [Online]. Available: https://support.citrix.com/article/CTX267027. [Accessed 29 December 2020].</w:t>
                    </w:r>
                  </w:p>
                </w:tc>
              </w:tr>
              <w:tr w:rsidR="00DA37AF" w14:paraId="10E1C3D4" w14:textId="77777777">
                <w:trPr>
                  <w:divId w:val="939677191"/>
                  <w:tblCellSpacing w:w="15" w:type="dxa"/>
                </w:trPr>
                <w:tc>
                  <w:tcPr>
                    <w:tcW w:w="50" w:type="pct"/>
                    <w:hideMark/>
                  </w:tcPr>
                  <w:p w14:paraId="55069DF2" w14:textId="77777777" w:rsidR="00DA37AF" w:rsidRDefault="00DA37AF">
                    <w:pPr>
                      <w:pStyle w:val="Bibliography"/>
                      <w:rPr>
                        <w:noProof/>
                      </w:rPr>
                    </w:pPr>
                    <w:r>
                      <w:rPr>
                        <w:noProof/>
                      </w:rPr>
                      <w:t xml:space="preserve">[16] </w:t>
                    </w:r>
                  </w:p>
                </w:tc>
                <w:tc>
                  <w:tcPr>
                    <w:tcW w:w="0" w:type="auto"/>
                    <w:hideMark/>
                  </w:tcPr>
                  <w:p w14:paraId="79E63DE7" w14:textId="77777777" w:rsidR="00DA37AF" w:rsidRDefault="00DA37AF">
                    <w:pPr>
                      <w:pStyle w:val="Bibliography"/>
                      <w:rPr>
                        <w:noProof/>
                      </w:rPr>
                    </w:pPr>
                    <w:r>
                      <w:rPr>
                        <w:noProof/>
                      </w:rPr>
                      <w:t xml:space="preserve">J. S. Floran Schaurer, “The Evolution of Open Source intelligence (OSINT),” </w:t>
                    </w:r>
                    <w:r>
                      <w:rPr>
                        <w:i/>
                        <w:iCs/>
                        <w:noProof/>
                      </w:rPr>
                      <w:t xml:space="preserve">Journal of U.S. Intelligence Studies, </w:t>
                    </w:r>
                    <w:r>
                      <w:rPr>
                        <w:noProof/>
                      </w:rPr>
                      <w:t xml:space="preserve">vol. 19, no. 3, p. 56, 2013. </w:t>
                    </w:r>
                  </w:p>
                </w:tc>
              </w:tr>
              <w:tr w:rsidR="00DA37AF" w14:paraId="7DDBF82C" w14:textId="77777777">
                <w:trPr>
                  <w:divId w:val="939677191"/>
                  <w:tblCellSpacing w:w="15" w:type="dxa"/>
                </w:trPr>
                <w:tc>
                  <w:tcPr>
                    <w:tcW w:w="50" w:type="pct"/>
                    <w:hideMark/>
                  </w:tcPr>
                  <w:p w14:paraId="402247B3" w14:textId="77777777" w:rsidR="00DA37AF" w:rsidRDefault="00DA37AF">
                    <w:pPr>
                      <w:pStyle w:val="Bibliography"/>
                      <w:rPr>
                        <w:noProof/>
                      </w:rPr>
                    </w:pPr>
                    <w:r>
                      <w:rPr>
                        <w:noProof/>
                      </w:rPr>
                      <w:t xml:space="preserve">[17] </w:t>
                    </w:r>
                  </w:p>
                </w:tc>
                <w:tc>
                  <w:tcPr>
                    <w:tcW w:w="0" w:type="auto"/>
                    <w:hideMark/>
                  </w:tcPr>
                  <w:p w14:paraId="7E2573E4" w14:textId="77777777" w:rsidR="00DA37AF" w:rsidRDefault="00DA37AF">
                    <w:pPr>
                      <w:pStyle w:val="Bibliography"/>
                      <w:rPr>
                        <w:noProof/>
                      </w:rPr>
                    </w:pPr>
                    <w:r>
                      <w:rPr>
                        <w:noProof/>
                      </w:rPr>
                      <w:t>“Maltego,” Maltego, 7 Jan 2021. [Online]. Available: https://www.maltego.com/. [Accessed 7 Jan 21].</w:t>
                    </w:r>
                  </w:p>
                </w:tc>
              </w:tr>
              <w:tr w:rsidR="00DA37AF" w14:paraId="79E23037" w14:textId="77777777">
                <w:trPr>
                  <w:divId w:val="939677191"/>
                  <w:tblCellSpacing w:w="15" w:type="dxa"/>
                </w:trPr>
                <w:tc>
                  <w:tcPr>
                    <w:tcW w:w="50" w:type="pct"/>
                    <w:hideMark/>
                  </w:tcPr>
                  <w:p w14:paraId="7ACCA40C" w14:textId="77777777" w:rsidR="00DA37AF" w:rsidRDefault="00DA37AF">
                    <w:pPr>
                      <w:pStyle w:val="Bibliography"/>
                      <w:rPr>
                        <w:noProof/>
                      </w:rPr>
                    </w:pPr>
                    <w:r>
                      <w:rPr>
                        <w:noProof/>
                      </w:rPr>
                      <w:t xml:space="preserve">[18] </w:t>
                    </w:r>
                  </w:p>
                </w:tc>
                <w:tc>
                  <w:tcPr>
                    <w:tcW w:w="0" w:type="auto"/>
                    <w:hideMark/>
                  </w:tcPr>
                  <w:p w14:paraId="17BE4823" w14:textId="77777777" w:rsidR="00DA37AF" w:rsidRDefault="00DA37AF">
                    <w:pPr>
                      <w:pStyle w:val="Bibliography"/>
                      <w:rPr>
                        <w:noProof/>
                      </w:rPr>
                    </w:pPr>
                    <w:r>
                      <w:rPr>
                        <w:noProof/>
                      </w:rPr>
                      <w:t>“Security tools,” Edge-Security, 07 01 21. [Online]. Available: http://www.edge-security.com/software.html. [Accessed 07 01 21].</w:t>
                    </w:r>
                  </w:p>
                </w:tc>
              </w:tr>
              <w:tr w:rsidR="00DA37AF" w14:paraId="08152240" w14:textId="77777777">
                <w:trPr>
                  <w:divId w:val="939677191"/>
                  <w:tblCellSpacing w:w="15" w:type="dxa"/>
                </w:trPr>
                <w:tc>
                  <w:tcPr>
                    <w:tcW w:w="50" w:type="pct"/>
                    <w:hideMark/>
                  </w:tcPr>
                  <w:p w14:paraId="7560B573" w14:textId="77777777" w:rsidR="00DA37AF" w:rsidRDefault="00DA37AF">
                    <w:pPr>
                      <w:pStyle w:val="Bibliography"/>
                      <w:rPr>
                        <w:noProof/>
                      </w:rPr>
                    </w:pPr>
                    <w:r>
                      <w:rPr>
                        <w:noProof/>
                      </w:rPr>
                      <w:t xml:space="preserve">[19] </w:t>
                    </w:r>
                  </w:p>
                </w:tc>
                <w:tc>
                  <w:tcPr>
                    <w:tcW w:w="0" w:type="auto"/>
                    <w:hideMark/>
                  </w:tcPr>
                  <w:p w14:paraId="1A1DE634" w14:textId="77777777" w:rsidR="00DA37AF" w:rsidRDefault="00DA37AF">
                    <w:pPr>
                      <w:pStyle w:val="Bibliography"/>
                      <w:rPr>
                        <w:noProof/>
                      </w:rPr>
                    </w:pPr>
                    <w:r>
                      <w:rPr>
                        <w:noProof/>
                      </w:rPr>
                      <w:t>IANA, “Service Name adn Transport Protocol Portr Number and Registry,” IANA, 29 12 2020. [Online]. Available: https://www.iana.org/assignments/service-names-port-numbers/service-names-port-numbers.txt. [Accessed 4 1 2021].</w:t>
                    </w:r>
                  </w:p>
                </w:tc>
              </w:tr>
              <w:tr w:rsidR="00DA37AF" w14:paraId="4CC564A5" w14:textId="77777777">
                <w:trPr>
                  <w:divId w:val="939677191"/>
                  <w:tblCellSpacing w:w="15" w:type="dxa"/>
                </w:trPr>
                <w:tc>
                  <w:tcPr>
                    <w:tcW w:w="50" w:type="pct"/>
                    <w:hideMark/>
                  </w:tcPr>
                  <w:p w14:paraId="2DCF9E0F" w14:textId="77777777" w:rsidR="00DA37AF" w:rsidRDefault="00DA37AF">
                    <w:pPr>
                      <w:pStyle w:val="Bibliography"/>
                      <w:rPr>
                        <w:noProof/>
                      </w:rPr>
                    </w:pPr>
                    <w:r>
                      <w:rPr>
                        <w:noProof/>
                      </w:rPr>
                      <w:t xml:space="preserve">[20] </w:t>
                    </w:r>
                  </w:p>
                </w:tc>
                <w:tc>
                  <w:tcPr>
                    <w:tcW w:w="0" w:type="auto"/>
                    <w:hideMark/>
                  </w:tcPr>
                  <w:p w14:paraId="10EF70C1" w14:textId="77777777" w:rsidR="00DA37AF" w:rsidRDefault="00DA37AF">
                    <w:pPr>
                      <w:pStyle w:val="Bibliography"/>
                      <w:rPr>
                        <w:noProof/>
                      </w:rPr>
                    </w:pPr>
                    <w:r>
                      <w:rPr>
                        <w:noProof/>
                      </w:rPr>
                      <w:t>Microsoft, “Microsoft Security Bulletin MS17-010 - Critical,” Micorsoft, 14 March 2017. [Online]. Available: https://docs.microsoft.com/en-us/security-updates/securitybulletins/2017/ms17-010. [Accessed 23 April 23].</w:t>
                    </w:r>
                  </w:p>
                </w:tc>
              </w:tr>
              <w:tr w:rsidR="00DA37AF" w14:paraId="486ECA87" w14:textId="77777777">
                <w:trPr>
                  <w:divId w:val="939677191"/>
                  <w:tblCellSpacing w:w="15" w:type="dxa"/>
                </w:trPr>
                <w:tc>
                  <w:tcPr>
                    <w:tcW w:w="50" w:type="pct"/>
                    <w:hideMark/>
                  </w:tcPr>
                  <w:p w14:paraId="4BB2E130" w14:textId="77777777" w:rsidR="00DA37AF" w:rsidRDefault="00DA37AF">
                    <w:pPr>
                      <w:pStyle w:val="Bibliography"/>
                      <w:rPr>
                        <w:noProof/>
                      </w:rPr>
                    </w:pPr>
                    <w:r>
                      <w:rPr>
                        <w:noProof/>
                      </w:rPr>
                      <w:t xml:space="preserve">[21] </w:t>
                    </w:r>
                  </w:p>
                </w:tc>
                <w:tc>
                  <w:tcPr>
                    <w:tcW w:w="0" w:type="auto"/>
                    <w:hideMark/>
                  </w:tcPr>
                  <w:p w14:paraId="2875C0B6" w14:textId="77777777" w:rsidR="00DA37AF" w:rsidRDefault="00DA37AF">
                    <w:pPr>
                      <w:pStyle w:val="Bibliography"/>
                      <w:rPr>
                        <w:noProof/>
                      </w:rPr>
                    </w:pPr>
                    <w:r>
                      <w:rPr>
                        <w:noProof/>
                      </w:rPr>
                      <w:t>National Cyber Security Centre, “End user device (EUD) security guidance,” Natioanl Cyber Security Centre, 12 March 2019. [Online]. Available: https://www.ncsc.gov.uk/collection/end-user-device-security/platform-specific-guidance/eud-security-guidance-windows-10-1809. [Accessed 23 April 2021].</w:t>
                    </w:r>
                  </w:p>
                </w:tc>
              </w:tr>
              <w:tr w:rsidR="00DA37AF" w14:paraId="42FC6965" w14:textId="77777777">
                <w:trPr>
                  <w:divId w:val="939677191"/>
                  <w:tblCellSpacing w:w="15" w:type="dxa"/>
                </w:trPr>
                <w:tc>
                  <w:tcPr>
                    <w:tcW w:w="50" w:type="pct"/>
                    <w:hideMark/>
                  </w:tcPr>
                  <w:p w14:paraId="5D5C70A9" w14:textId="77777777" w:rsidR="00DA37AF" w:rsidRDefault="00DA37AF">
                    <w:pPr>
                      <w:pStyle w:val="Bibliography"/>
                      <w:rPr>
                        <w:noProof/>
                      </w:rPr>
                    </w:pPr>
                    <w:r>
                      <w:rPr>
                        <w:noProof/>
                      </w:rPr>
                      <w:t xml:space="preserve">[22] </w:t>
                    </w:r>
                  </w:p>
                </w:tc>
                <w:tc>
                  <w:tcPr>
                    <w:tcW w:w="0" w:type="auto"/>
                    <w:hideMark/>
                  </w:tcPr>
                  <w:p w14:paraId="3E5AF882" w14:textId="77777777" w:rsidR="00DA37AF" w:rsidRDefault="00DA37AF">
                    <w:pPr>
                      <w:pStyle w:val="Bibliography"/>
                      <w:rPr>
                        <w:noProof/>
                      </w:rPr>
                    </w:pPr>
                    <w:r>
                      <w:rPr>
                        <w:noProof/>
                      </w:rPr>
                      <w:t>A. Lerner, “Say Hello to SASE (Secure Access Service Edge),” Gartner, 23 December 2019. [Online]. Available: https://blogs.gartner.com/andrew-lerner/2019/12/23/say-hello-sase-secure-access-service-edge/. [Accessed 23 April 2012].</w:t>
                    </w:r>
                  </w:p>
                </w:tc>
              </w:tr>
            </w:tbl>
            <w:p w14:paraId="68641D2F" w14:textId="77777777" w:rsidR="00DA37AF" w:rsidRDefault="00DA37AF">
              <w:pPr>
                <w:divId w:val="939677191"/>
                <w:rPr>
                  <w:rFonts w:eastAsia="Times New Roman"/>
                  <w:noProof/>
                </w:rPr>
              </w:pPr>
            </w:p>
            <w:p w14:paraId="6A17BE56" w14:textId="08E515E6" w:rsidR="009F6A25" w:rsidRDefault="009F6A25">
              <w:r>
                <w:rPr>
                  <w:b/>
                  <w:bCs/>
                  <w:noProof/>
                </w:rPr>
                <w:fldChar w:fldCharType="end"/>
              </w:r>
            </w:p>
          </w:sdtContent>
        </w:sdt>
      </w:sdtContent>
    </w:sdt>
    <w:p w14:paraId="3CB6DA45" w14:textId="77777777" w:rsidR="006202C5" w:rsidRDefault="006202C5"/>
    <w:p w14:paraId="742FF54E" w14:textId="039C25A3" w:rsidR="006202C5" w:rsidRDefault="006202C5" w:rsidP="006202C5">
      <w:pPr>
        <w:pStyle w:val="Heading1"/>
      </w:pPr>
      <w:bookmarkStart w:id="38" w:name="_Toc70110975"/>
      <w:r>
        <w:t>Appendix</w:t>
      </w:r>
      <w:bookmarkEnd w:id="38"/>
    </w:p>
    <w:p w14:paraId="185C80D6" w14:textId="303B9D1F" w:rsidR="00A444FB" w:rsidRDefault="00A444FB" w:rsidP="00A444FB"/>
    <w:p w14:paraId="225DDBBE" w14:textId="587A1A8A" w:rsidR="00AE419D" w:rsidRDefault="00E744B1" w:rsidP="009E73DE">
      <w:pPr>
        <w:pStyle w:val="Heading3"/>
      </w:pPr>
      <w:bookmarkStart w:id="39" w:name="_Toc70110976"/>
      <w:r>
        <w:t>Output report</w:t>
      </w:r>
      <w:r w:rsidR="009E73DE">
        <w:t xml:space="preserve"> from Maltego</w:t>
      </w:r>
      <w:bookmarkEnd w:id="39"/>
      <w:r w:rsidR="00AE419D">
        <w:br w:type="page"/>
      </w:r>
    </w:p>
    <w:p w14:paraId="13C7EFEB" w14:textId="77777777" w:rsidR="005739B0" w:rsidRDefault="005739B0" w:rsidP="005739B0">
      <w:pPr>
        <w:spacing w:after="0"/>
        <w:ind w:left="-440" w:right="-440"/>
      </w:pPr>
      <w:r>
        <w:rPr>
          <w:noProof/>
        </w:rPr>
        <w:lastRenderedPageBreak/>
        <w:drawing>
          <wp:inline distT="0" distB="0" distL="0" distR="0" wp14:anchorId="3F9ECA39" wp14:editId="5C01C334">
            <wp:extent cx="6286500" cy="1576222"/>
            <wp:effectExtent l="0" t="0" r="0" b="5080"/>
            <wp:docPr id="7" name="Picture 7"/>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43"/>
                    <a:stretch>
                      <a:fillRect/>
                    </a:stretch>
                  </pic:blipFill>
                  <pic:spPr>
                    <a:xfrm>
                      <a:off x="0" y="0"/>
                      <a:ext cx="6292555" cy="1577740"/>
                    </a:xfrm>
                    <a:prstGeom prst="rect">
                      <a:avLst/>
                    </a:prstGeom>
                  </pic:spPr>
                </pic:pic>
              </a:graphicData>
            </a:graphic>
          </wp:inline>
        </w:drawing>
      </w:r>
    </w:p>
    <w:p w14:paraId="784BCD21" w14:textId="77777777" w:rsidR="005739B0" w:rsidRDefault="005739B0" w:rsidP="005739B0">
      <w:pPr>
        <w:sectPr w:rsidR="005739B0">
          <w:footerReference w:type="default" r:id="rId44"/>
          <w:pgSz w:w="11900" w:h="16840"/>
          <w:pgMar w:top="1000" w:right="1440" w:bottom="1440" w:left="1440" w:header="720" w:footer="720" w:gutter="0"/>
          <w:cols w:space="720"/>
        </w:sectPr>
      </w:pPr>
    </w:p>
    <w:p w14:paraId="0F096520" w14:textId="77777777" w:rsidR="005739B0" w:rsidRDefault="005739B0" w:rsidP="005739B0">
      <w:pPr>
        <w:numPr>
          <w:ilvl w:val="0"/>
          <w:numId w:val="2"/>
        </w:numPr>
        <w:spacing w:after="0"/>
        <w:ind w:hanging="400"/>
      </w:pPr>
      <w:r>
        <w:rPr>
          <w:rFonts w:ascii="Arial" w:eastAsia="Arial" w:hAnsi="Arial" w:cs="Arial"/>
          <w:b/>
          <w:color w:val="404040"/>
          <w:sz w:val="36"/>
        </w:rPr>
        <w:lastRenderedPageBreak/>
        <w:t>Top 10 Entities</w:t>
      </w:r>
    </w:p>
    <w:tbl>
      <w:tblPr>
        <w:tblStyle w:val="TableGrid0"/>
        <w:tblW w:w="3960" w:type="dxa"/>
        <w:tblInd w:w="0" w:type="dxa"/>
        <w:tblCellMar>
          <w:top w:w="57" w:type="dxa"/>
          <w:right w:w="115" w:type="dxa"/>
        </w:tblCellMar>
        <w:tblLook w:val="04A0" w:firstRow="1" w:lastRow="0" w:firstColumn="1" w:lastColumn="0" w:noHBand="0" w:noVBand="1"/>
      </w:tblPr>
      <w:tblGrid>
        <w:gridCol w:w="3208"/>
        <w:gridCol w:w="752"/>
      </w:tblGrid>
      <w:tr w:rsidR="005739B0" w14:paraId="73E50F10" w14:textId="77777777" w:rsidTr="001A0226">
        <w:trPr>
          <w:trHeight w:val="314"/>
        </w:trPr>
        <w:tc>
          <w:tcPr>
            <w:tcW w:w="3208" w:type="dxa"/>
            <w:tcBorders>
              <w:top w:val="nil"/>
              <w:left w:val="nil"/>
              <w:bottom w:val="nil"/>
              <w:right w:val="nil"/>
            </w:tcBorders>
            <w:shd w:val="clear" w:color="auto" w:fill="F3F7F7"/>
          </w:tcPr>
          <w:p w14:paraId="76793318" w14:textId="77777777" w:rsidR="005739B0" w:rsidRDefault="005739B0" w:rsidP="001A0226">
            <w:pPr>
              <w:ind w:left="40"/>
            </w:pPr>
            <w:r>
              <w:rPr>
                <w:rFonts w:ascii="Arial" w:eastAsia="Arial" w:hAnsi="Arial" w:cs="Arial"/>
                <w:color w:val="404040"/>
                <w:sz w:val="18"/>
              </w:rPr>
              <w:t>Total number of entities</w:t>
            </w:r>
          </w:p>
        </w:tc>
        <w:tc>
          <w:tcPr>
            <w:tcW w:w="752" w:type="dxa"/>
            <w:tcBorders>
              <w:top w:val="nil"/>
              <w:left w:val="nil"/>
              <w:bottom w:val="nil"/>
              <w:right w:val="nil"/>
            </w:tcBorders>
            <w:shd w:val="clear" w:color="auto" w:fill="F3F7F7"/>
          </w:tcPr>
          <w:p w14:paraId="22AA21F2" w14:textId="77777777" w:rsidR="005739B0" w:rsidRDefault="005739B0" w:rsidP="001A0226">
            <w:r>
              <w:rPr>
                <w:rFonts w:ascii="Arial" w:eastAsia="Arial" w:hAnsi="Arial" w:cs="Arial"/>
                <w:color w:val="404040"/>
                <w:sz w:val="18"/>
              </w:rPr>
              <w:t>75</w:t>
            </w:r>
          </w:p>
        </w:tc>
      </w:tr>
      <w:tr w:rsidR="005739B0" w14:paraId="2D25697B" w14:textId="77777777" w:rsidTr="001A0226">
        <w:trPr>
          <w:trHeight w:val="246"/>
        </w:trPr>
        <w:tc>
          <w:tcPr>
            <w:tcW w:w="3208" w:type="dxa"/>
            <w:tcBorders>
              <w:top w:val="nil"/>
              <w:left w:val="nil"/>
              <w:bottom w:val="nil"/>
              <w:right w:val="nil"/>
            </w:tcBorders>
            <w:shd w:val="clear" w:color="auto" w:fill="F3F7F7"/>
          </w:tcPr>
          <w:p w14:paraId="357FC3F6" w14:textId="77777777" w:rsidR="005739B0" w:rsidRDefault="005739B0" w:rsidP="001A0226">
            <w:pPr>
              <w:ind w:left="40"/>
            </w:pPr>
            <w:r>
              <w:rPr>
                <w:rFonts w:ascii="Arial" w:eastAsia="Arial" w:hAnsi="Arial" w:cs="Arial"/>
                <w:color w:val="404040"/>
                <w:sz w:val="18"/>
              </w:rPr>
              <w:t>Total number of links</w:t>
            </w:r>
          </w:p>
        </w:tc>
        <w:tc>
          <w:tcPr>
            <w:tcW w:w="752" w:type="dxa"/>
            <w:tcBorders>
              <w:top w:val="nil"/>
              <w:left w:val="nil"/>
              <w:bottom w:val="nil"/>
              <w:right w:val="nil"/>
            </w:tcBorders>
            <w:shd w:val="clear" w:color="auto" w:fill="F3F7F7"/>
          </w:tcPr>
          <w:p w14:paraId="018D849F" w14:textId="77777777" w:rsidR="005739B0" w:rsidRDefault="005739B0" w:rsidP="001A0226">
            <w:r>
              <w:rPr>
                <w:rFonts w:ascii="Arial" w:eastAsia="Arial" w:hAnsi="Arial" w:cs="Arial"/>
                <w:color w:val="404040"/>
                <w:sz w:val="18"/>
              </w:rPr>
              <w:t>83</w:t>
            </w:r>
          </w:p>
        </w:tc>
      </w:tr>
    </w:tbl>
    <w:tbl>
      <w:tblPr>
        <w:tblStyle w:val="TableGrid0"/>
        <w:tblpPr w:vertAnchor="page" w:horzAnchor="page" w:tblpX="1000" w:tblpY="11080"/>
        <w:tblOverlap w:val="never"/>
        <w:tblW w:w="9900" w:type="dxa"/>
        <w:tblInd w:w="0" w:type="dxa"/>
        <w:tblCellMar>
          <w:top w:w="57" w:type="dxa"/>
          <w:right w:w="115" w:type="dxa"/>
        </w:tblCellMar>
        <w:tblLook w:val="04A0" w:firstRow="1" w:lastRow="0" w:firstColumn="1" w:lastColumn="0" w:noHBand="0" w:noVBand="1"/>
      </w:tblPr>
      <w:tblGrid>
        <w:gridCol w:w="792"/>
        <w:gridCol w:w="2970"/>
        <w:gridCol w:w="4495"/>
        <w:gridCol w:w="1643"/>
      </w:tblGrid>
      <w:tr w:rsidR="005739B0" w14:paraId="239C0A47" w14:textId="77777777" w:rsidTr="001A0226">
        <w:trPr>
          <w:trHeight w:val="320"/>
        </w:trPr>
        <w:tc>
          <w:tcPr>
            <w:tcW w:w="792" w:type="dxa"/>
            <w:tcBorders>
              <w:top w:val="nil"/>
              <w:left w:val="nil"/>
              <w:bottom w:val="nil"/>
              <w:right w:val="nil"/>
            </w:tcBorders>
            <w:shd w:val="clear" w:color="auto" w:fill="E6EFF0"/>
          </w:tcPr>
          <w:p w14:paraId="0F4C637D" w14:textId="77777777" w:rsidR="005739B0" w:rsidRDefault="005739B0" w:rsidP="001A0226">
            <w:pPr>
              <w:ind w:left="40"/>
            </w:pPr>
            <w:r>
              <w:rPr>
                <w:rFonts w:ascii="Arial" w:eastAsia="Arial" w:hAnsi="Arial" w:cs="Arial"/>
                <w:color w:val="404040"/>
                <w:sz w:val="20"/>
              </w:rPr>
              <w:t>Rank</w:t>
            </w:r>
          </w:p>
        </w:tc>
        <w:tc>
          <w:tcPr>
            <w:tcW w:w="2970" w:type="dxa"/>
            <w:tcBorders>
              <w:top w:val="nil"/>
              <w:left w:val="nil"/>
              <w:bottom w:val="nil"/>
              <w:right w:val="nil"/>
            </w:tcBorders>
            <w:shd w:val="clear" w:color="auto" w:fill="E6EFF0"/>
          </w:tcPr>
          <w:p w14:paraId="00915C30" w14:textId="77777777" w:rsidR="005739B0" w:rsidRDefault="005739B0" w:rsidP="001A0226">
            <w:pPr>
              <w:ind w:left="40"/>
            </w:pPr>
            <w:r>
              <w:rPr>
                <w:rFonts w:ascii="Arial" w:eastAsia="Arial" w:hAnsi="Arial" w:cs="Arial"/>
                <w:color w:val="404040"/>
                <w:sz w:val="20"/>
              </w:rPr>
              <w:t>Type</w:t>
            </w:r>
          </w:p>
        </w:tc>
        <w:tc>
          <w:tcPr>
            <w:tcW w:w="4495" w:type="dxa"/>
            <w:tcBorders>
              <w:top w:val="nil"/>
              <w:left w:val="nil"/>
              <w:bottom w:val="nil"/>
              <w:right w:val="nil"/>
            </w:tcBorders>
            <w:shd w:val="clear" w:color="auto" w:fill="E6EFF0"/>
          </w:tcPr>
          <w:p w14:paraId="638A47E2" w14:textId="77777777" w:rsidR="005739B0" w:rsidRDefault="005739B0" w:rsidP="001A0226">
            <w:pPr>
              <w:ind w:left="40"/>
            </w:pPr>
            <w:r>
              <w:rPr>
                <w:rFonts w:ascii="Arial" w:eastAsia="Arial" w:hAnsi="Arial" w:cs="Arial"/>
                <w:color w:val="404040"/>
                <w:sz w:val="20"/>
              </w:rPr>
              <w:t>Value</w:t>
            </w:r>
          </w:p>
        </w:tc>
        <w:tc>
          <w:tcPr>
            <w:tcW w:w="1643" w:type="dxa"/>
            <w:tcBorders>
              <w:top w:val="nil"/>
              <w:left w:val="nil"/>
              <w:bottom w:val="nil"/>
              <w:right w:val="nil"/>
            </w:tcBorders>
            <w:shd w:val="clear" w:color="auto" w:fill="E6EFF0"/>
          </w:tcPr>
          <w:p w14:paraId="4AF49244" w14:textId="77777777" w:rsidR="005739B0" w:rsidRDefault="005739B0" w:rsidP="001A0226">
            <w:r>
              <w:rPr>
                <w:rFonts w:ascii="Arial" w:eastAsia="Arial" w:hAnsi="Arial" w:cs="Arial"/>
                <w:color w:val="404040"/>
                <w:sz w:val="20"/>
              </w:rPr>
              <w:t>Total links</w:t>
            </w:r>
          </w:p>
        </w:tc>
      </w:tr>
      <w:tr w:rsidR="005739B0" w14:paraId="7B6862FE" w14:textId="77777777" w:rsidTr="001A0226">
        <w:trPr>
          <w:trHeight w:val="280"/>
        </w:trPr>
        <w:tc>
          <w:tcPr>
            <w:tcW w:w="792" w:type="dxa"/>
            <w:vMerge w:val="restart"/>
            <w:tcBorders>
              <w:top w:val="nil"/>
              <w:left w:val="nil"/>
              <w:bottom w:val="nil"/>
              <w:right w:val="nil"/>
            </w:tcBorders>
            <w:shd w:val="clear" w:color="auto" w:fill="F3F7F7"/>
          </w:tcPr>
          <w:p w14:paraId="34431BE3" w14:textId="77777777" w:rsidR="005739B0" w:rsidRDefault="005739B0" w:rsidP="001A0226">
            <w:pPr>
              <w:spacing w:after="56"/>
              <w:ind w:left="40"/>
            </w:pPr>
            <w:r>
              <w:rPr>
                <w:rFonts w:ascii="Arial" w:eastAsia="Arial" w:hAnsi="Arial" w:cs="Arial"/>
                <w:color w:val="404040"/>
                <w:sz w:val="18"/>
              </w:rPr>
              <w:t>1</w:t>
            </w:r>
          </w:p>
          <w:p w14:paraId="0D91A1FE" w14:textId="77777777" w:rsidR="005739B0" w:rsidRDefault="005739B0" w:rsidP="001A0226">
            <w:pPr>
              <w:spacing w:after="56"/>
              <w:ind w:left="40"/>
            </w:pPr>
            <w:r>
              <w:rPr>
                <w:rFonts w:ascii="Arial" w:eastAsia="Arial" w:hAnsi="Arial" w:cs="Arial"/>
                <w:color w:val="404040"/>
                <w:sz w:val="18"/>
              </w:rPr>
              <w:t>2</w:t>
            </w:r>
          </w:p>
          <w:p w14:paraId="27004E8A" w14:textId="77777777" w:rsidR="005739B0" w:rsidRDefault="005739B0" w:rsidP="001A0226">
            <w:pPr>
              <w:spacing w:after="56"/>
              <w:ind w:left="40"/>
            </w:pPr>
            <w:r>
              <w:rPr>
                <w:rFonts w:ascii="Arial" w:eastAsia="Arial" w:hAnsi="Arial" w:cs="Arial"/>
                <w:color w:val="404040"/>
                <w:sz w:val="18"/>
              </w:rPr>
              <w:t>3</w:t>
            </w:r>
          </w:p>
          <w:p w14:paraId="51D1BFA0" w14:textId="77777777" w:rsidR="005739B0" w:rsidRDefault="005739B0" w:rsidP="001A0226">
            <w:pPr>
              <w:spacing w:after="56"/>
              <w:ind w:left="40"/>
            </w:pPr>
            <w:r>
              <w:rPr>
                <w:rFonts w:ascii="Arial" w:eastAsia="Arial" w:hAnsi="Arial" w:cs="Arial"/>
                <w:color w:val="404040"/>
                <w:sz w:val="18"/>
              </w:rPr>
              <w:t>4</w:t>
            </w:r>
          </w:p>
          <w:p w14:paraId="76B13F81" w14:textId="77777777" w:rsidR="005739B0" w:rsidRDefault="005739B0" w:rsidP="001A0226">
            <w:pPr>
              <w:ind w:left="40"/>
            </w:pPr>
            <w:r>
              <w:rPr>
                <w:rFonts w:ascii="Arial" w:eastAsia="Arial" w:hAnsi="Arial" w:cs="Arial"/>
                <w:color w:val="404040"/>
                <w:sz w:val="18"/>
              </w:rPr>
              <w:t>5</w:t>
            </w:r>
          </w:p>
        </w:tc>
        <w:tc>
          <w:tcPr>
            <w:tcW w:w="2970" w:type="dxa"/>
            <w:tcBorders>
              <w:top w:val="nil"/>
              <w:left w:val="nil"/>
              <w:bottom w:val="nil"/>
              <w:right w:val="nil"/>
            </w:tcBorders>
            <w:shd w:val="clear" w:color="auto" w:fill="CFD7E2"/>
          </w:tcPr>
          <w:p w14:paraId="08DE24AA" w14:textId="77777777" w:rsidR="005739B0" w:rsidRDefault="005739B0" w:rsidP="001A0226">
            <w:pPr>
              <w:ind w:left="40"/>
            </w:pPr>
            <w:r>
              <w:rPr>
                <w:rFonts w:ascii="Arial" w:eastAsia="Arial" w:hAnsi="Arial" w:cs="Arial"/>
                <w:color w:val="404040"/>
                <w:sz w:val="18"/>
              </w:rPr>
              <w:t>Domain</w:t>
            </w:r>
          </w:p>
        </w:tc>
        <w:tc>
          <w:tcPr>
            <w:tcW w:w="4495" w:type="dxa"/>
            <w:vMerge w:val="restart"/>
            <w:tcBorders>
              <w:top w:val="nil"/>
              <w:left w:val="nil"/>
              <w:bottom w:val="nil"/>
              <w:right w:val="nil"/>
            </w:tcBorders>
            <w:shd w:val="clear" w:color="auto" w:fill="F3F7F7"/>
          </w:tcPr>
          <w:p w14:paraId="4D313758" w14:textId="77777777" w:rsidR="005739B0" w:rsidRDefault="005739B0" w:rsidP="001A0226">
            <w:pPr>
              <w:ind w:left="40" w:right="1048"/>
            </w:pPr>
            <w:r>
              <w:rPr>
                <w:rFonts w:ascii="Arial" w:eastAsia="Arial" w:hAnsi="Arial" w:cs="Arial"/>
                <w:color w:val="404040"/>
                <w:sz w:val="18"/>
              </w:rPr>
              <w:t>scanneddomain.gov.uk webmail.scanneddomain.gov.uk www.scanneddomain.gov.uk ns1.scanneddomain.gov.uk web.scanneddomain.gov.uk</w:t>
            </w:r>
          </w:p>
        </w:tc>
        <w:tc>
          <w:tcPr>
            <w:tcW w:w="1643" w:type="dxa"/>
            <w:vMerge w:val="restart"/>
            <w:tcBorders>
              <w:top w:val="nil"/>
              <w:left w:val="nil"/>
              <w:bottom w:val="nil"/>
              <w:right w:val="nil"/>
            </w:tcBorders>
            <w:shd w:val="clear" w:color="auto" w:fill="F3F7F7"/>
          </w:tcPr>
          <w:p w14:paraId="7424FD89" w14:textId="77777777" w:rsidR="005739B0" w:rsidRDefault="005739B0" w:rsidP="001A0226">
            <w:pPr>
              <w:spacing w:after="56"/>
            </w:pPr>
            <w:r>
              <w:rPr>
                <w:rFonts w:ascii="Arial" w:eastAsia="Arial" w:hAnsi="Arial" w:cs="Arial"/>
                <w:color w:val="404040"/>
                <w:sz w:val="18"/>
              </w:rPr>
              <w:t>83</w:t>
            </w:r>
          </w:p>
          <w:p w14:paraId="4A1F776A" w14:textId="77777777" w:rsidR="005739B0" w:rsidRDefault="005739B0" w:rsidP="001A0226">
            <w:pPr>
              <w:spacing w:after="56"/>
            </w:pPr>
            <w:r>
              <w:rPr>
                <w:rFonts w:ascii="Arial" w:eastAsia="Arial" w:hAnsi="Arial" w:cs="Arial"/>
                <w:color w:val="404040"/>
                <w:sz w:val="18"/>
              </w:rPr>
              <w:t>3</w:t>
            </w:r>
          </w:p>
          <w:p w14:paraId="34350715" w14:textId="77777777" w:rsidR="005739B0" w:rsidRDefault="005739B0" w:rsidP="001A0226">
            <w:pPr>
              <w:spacing w:after="56"/>
            </w:pPr>
            <w:r>
              <w:rPr>
                <w:rFonts w:ascii="Arial" w:eastAsia="Arial" w:hAnsi="Arial" w:cs="Arial"/>
                <w:color w:val="404040"/>
                <w:sz w:val="18"/>
              </w:rPr>
              <w:t>2</w:t>
            </w:r>
          </w:p>
          <w:p w14:paraId="715D87D8" w14:textId="77777777" w:rsidR="005739B0" w:rsidRDefault="005739B0" w:rsidP="001A0226">
            <w:pPr>
              <w:spacing w:after="56"/>
            </w:pPr>
            <w:r>
              <w:rPr>
                <w:rFonts w:ascii="Arial" w:eastAsia="Arial" w:hAnsi="Arial" w:cs="Arial"/>
                <w:color w:val="404040"/>
                <w:sz w:val="18"/>
              </w:rPr>
              <w:t>2</w:t>
            </w:r>
          </w:p>
          <w:p w14:paraId="2C3153CB" w14:textId="77777777" w:rsidR="005739B0" w:rsidRDefault="005739B0" w:rsidP="001A0226">
            <w:r>
              <w:rPr>
                <w:rFonts w:ascii="Arial" w:eastAsia="Arial" w:hAnsi="Arial" w:cs="Arial"/>
                <w:color w:val="404040"/>
                <w:sz w:val="18"/>
              </w:rPr>
              <w:t>2</w:t>
            </w:r>
          </w:p>
        </w:tc>
      </w:tr>
      <w:tr w:rsidR="005739B0" w14:paraId="72783A24" w14:textId="77777777" w:rsidTr="001A0226">
        <w:trPr>
          <w:trHeight w:val="280"/>
        </w:trPr>
        <w:tc>
          <w:tcPr>
            <w:tcW w:w="0" w:type="auto"/>
            <w:vMerge/>
            <w:tcBorders>
              <w:top w:val="nil"/>
              <w:left w:val="nil"/>
              <w:bottom w:val="nil"/>
              <w:right w:val="nil"/>
            </w:tcBorders>
          </w:tcPr>
          <w:p w14:paraId="6EAA98B7" w14:textId="77777777" w:rsidR="005739B0" w:rsidRDefault="005739B0" w:rsidP="001A0226"/>
        </w:tc>
        <w:tc>
          <w:tcPr>
            <w:tcW w:w="2970" w:type="dxa"/>
            <w:tcBorders>
              <w:top w:val="nil"/>
              <w:left w:val="nil"/>
              <w:bottom w:val="nil"/>
              <w:right w:val="nil"/>
            </w:tcBorders>
            <w:shd w:val="clear" w:color="auto" w:fill="F7E0C6"/>
          </w:tcPr>
          <w:p w14:paraId="21B19ACB" w14:textId="77777777" w:rsidR="005739B0" w:rsidRDefault="005739B0" w:rsidP="001A0226">
            <w:pPr>
              <w:ind w:left="40"/>
            </w:pPr>
            <w:r>
              <w:rPr>
                <w:rFonts w:ascii="Arial" w:eastAsia="Arial" w:hAnsi="Arial" w:cs="Arial"/>
                <w:color w:val="404040"/>
                <w:sz w:val="18"/>
              </w:rPr>
              <w:t>DNS Name</w:t>
            </w:r>
          </w:p>
        </w:tc>
        <w:tc>
          <w:tcPr>
            <w:tcW w:w="0" w:type="auto"/>
            <w:vMerge/>
            <w:tcBorders>
              <w:top w:val="nil"/>
              <w:left w:val="nil"/>
              <w:bottom w:val="nil"/>
              <w:right w:val="nil"/>
            </w:tcBorders>
          </w:tcPr>
          <w:p w14:paraId="358C3065" w14:textId="77777777" w:rsidR="005739B0" w:rsidRDefault="005739B0" w:rsidP="001A0226"/>
        </w:tc>
        <w:tc>
          <w:tcPr>
            <w:tcW w:w="0" w:type="auto"/>
            <w:vMerge/>
            <w:tcBorders>
              <w:top w:val="nil"/>
              <w:left w:val="nil"/>
              <w:bottom w:val="nil"/>
              <w:right w:val="nil"/>
            </w:tcBorders>
          </w:tcPr>
          <w:p w14:paraId="5E295394" w14:textId="77777777" w:rsidR="005739B0" w:rsidRDefault="005739B0" w:rsidP="001A0226"/>
        </w:tc>
      </w:tr>
      <w:tr w:rsidR="005739B0" w14:paraId="2EB72E18" w14:textId="77777777" w:rsidTr="001A0226">
        <w:trPr>
          <w:trHeight w:val="280"/>
        </w:trPr>
        <w:tc>
          <w:tcPr>
            <w:tcW w:w="0" w:type="auto"/>
            <w:vMerge/>
            <w:tcBorders>
              <w:top w:val="nil"/>
              <w:left w:val="nil"/>
              <w:bottom w:val="nil"/>
              <w:right w:val="nil"/>
            </w:tcBorders>
          </w:tcPr>
          <w:p w14:paraId="095B6E11" w14:textId="77777777" w:rsidR="005739B0" w:rsidRDefault="005739B0" w:rsidP="001A0226"/>
        </w:tc>
        <w:tc>
          <w:tcPr>
            <w:tcW w:w="2970" w:type="dxa"/>
            <w:tcBorders>
              <w:top w:val="nil"/>
              <w:left w:val="nil"/>
              <w:bottom w:val="nil"/>
              <w:right w:val="nil"/>
            </w:tcBorders>
            <w:shd w:val="clear" w:color="auto" w:fill="DAD7D6"/>
          </w:tcPr>
          <w:p w14:paraId="139A46BD" w14:textId="77777777" w:rsidR="005739B0" w:rsidRDefault="005739B0" w:rsidP="001A0226">
            <w:pPr>
              <w:ind w:left="40"/>
            </w:pPr>
            <w:r>
              <w:rPr>
                <w:rFonts w:ascii="Arial" w:eastAsia="Arial" w:hAnsi="Arial" w:cs="Arial"/>
                <w:color w:val="404040"/>
                <w:sz w:val="18"/>
              </w:rPr>
              <w:t>Website</w:t>
            </w:r>
          </w:p>
        </w:tc>
        <w:tc>
          <w:tcPr>
            <w:tcW w:w="0" w:type="auto"/>
            <w:vMerge/>
            <w:tcBorders>
              <w:top w:val="nil"/>
              <w:left w:val="nil"/>
              <w:bottom w:val="nil"/>
              <w:right w:val="nil"/>
            </w:tcBorders>
          </w:tcPr>
          <w:p w14:paraId="20987BDB" w14:textId="77777777" w:rsidR="005739B0" w:rsidRDefault="005739B0" w:rsidP="001A0226"/>
        </w:tc>
        <w:tc>
          <w:tcPr>
            <w:tcW w:w="0" w:type="auto"/>
            <w:vMerge/>
            <w:tcBorders>
              <w:top w:val="nil"/>
              <w:left w:val="nil"/>
              <w:bottom w:val="nil"/>
              <w:right w:val="nil"/>
            </w:tcBorders>
          </w:tcPr>
          <w:p w14:paraId="14D44712" w14:textId="77777777" w:rsidR="005739B0" w:rsidRDefault="005739B0" w:rsidP="001A0226"/>
        </w:tc>
      </w:tr>
      <w:tr w:rsidR="005739B0" w14:paraId="7217145B" w14:textId="77777777" w:rsidTr="001A0226">
        <w:trPr>
          <w:trHeight w:val="280"/>
        </w:trPr>
        <w:tc>
          <w:tcPr>
            <w:tcW w:w="0" w:type="auto"/>
            <w:vMerge/>
            <w:tcBorders>
              <w:top w:val="nil"/>
              <w:left w:val="nil"/>
              <w:bottom w:val="nil"/>
              <w:right w:val="nil"/>
            </w:tcBorders>
          </w:tcPr>
          <w:p w14:paraId="44701D2B" w14:textId="77777777" w:rsidR="005739B0" w:rsidRDefault="005739B0" w:rsidP="001A0226"/>
        </w:tc>
        <w:tc>
          <w:tcPr>
            <w:tcW w:w="2970" w:type="dxa"/>
            <w:tcBorders>
              <w:top w:val="nil"/>
              <w:left w:val="nil"/>
              <w:bottom w:val="nil"/>
              <w:right w:val="nil"/>
            </w:tcBorders>
            <w:shd w:val="clear" w:color="auto" w:fill="DEC6C6"/>
          </w:tcPr>
          <w:p w14:paraId="1C1BDB48" w14:textId="77777777" w:rsidR="005739B0" w:rsidRDefault="005739B0" w:rsidP="001A0226">
            <w:pPr>
              <w:ind w:left="40"/>
            </w:pPr>
            <w:r>
              <w:rPr>
                <w:rFonts w:ascii="Arial" w:eastAsia="Arial" w:hAnsi="Arial" w:cs="Arial"/>
                <w:color w:val="404040"/>
                <w:sz w:val="18"/>
              </w:rPr>
              <w:t>NS Record</w:t>
            </w:r>
          </w:p>
        </w:tc>
        <w:tc>
          <w:tcPr>
            <w:tcW w:w="0" w:type="auto"/>
            <w:vMerge/>
            <w:tcBorders>
              <w:top w:val="nil"/>
              <w:left w:val="nil"/>
              <w:bottom w:val="nil"/>
              <w:right w:val="nil"/>
            </w:tcBorders>
          </w:tcPr>
          <w:p w14:paraId="73B818C4" w14:textId="77777777" w:rsidR="005739B0" w:rsidRDefault="005739B0" w:rsidP="001A0226"/>
        </w:tc>
        <w:tc>
          <w:tcPr>
            <w:tcW w:w="0" w:type="auto"/>
            <w:vMerge/>
            <w:tcBorders>
              <w:top w:val="nil"/>
              <w:left w:val="nil"/>
              <w:bottom w:val="nil"/>
              <w:right w:val="nil"/>
            </w:tcBorders>
          </w:tcPr>
          <w:p w14:paraId="789B1F92" w14:textId="77777777" w:rsidR="005739B0" w:rsidRDefault="005739B0" w:rsidP="001A0226"/>
        </w:tc>
      </w:tr>
      <w:tr w:rsidR="005739B0" w14:paraId="5F111392" w14:textId="77777777" w:rsidTr="001A0226">
        <w:trPr>
          <w:trHeight w:val="314"/>
        </w:trPr>
        <w:tc>
          <w:tcPr>
            <w:tcW w:w="0" w:type="auto"/>
            <w:vMerge/>
            <w:tcBorders>
              <w:top w:val="nil"/>
              <w:left w:val="nil"/>
              <w:bottom w:val="nil"/>
              <w:right w:val="nil"/>
            </w:tcBorders>
          </w:tcPr>
          <w:p w14:paraId="7A74CBAF" w14:textId="77777777" w:rsidR="005739B0" w:rsidRDefault="005739B0" w:rsidP="001A0226"/>
        </w:tc>
        <w:tc>
          <w:tcPr>
            <w:tcW w:w="2970" w:type="dxa"/>
            <w:tcBorders>
              <w:top w:val="nil"/>
              <w:left w:val="nil"/>
              <w:bottom w:val="nil"/>
              <w:right w:val="nil"/>
            </w:tcBorders>
            <w:shd w:val="clear" w:color="auto" w:fill="F7E0C6"/>
          </w:tcPr>
          <w:p w14:paraId="6DB6F6AD" w14:textId="77777777" w:rsidR="005739B0" w:rsidRDefault="005739B0" w:rsidP="001A0226">
            <w:pPr>
              <w:ind w:left="40"/>
            </w:pPr>
            <w:r>
              <w:rPr>
                <w:rFonts w:ascii="Arial" w:eastAsia="Arial" w:hAnsi="Arial" w:cs="Arial"/>
                <w:color w:val="404040"/>
                <w:sz w:val="18"/>
              </w:rPr>
              <w:t>DNS Name</w:t>
            </w:r>
          </w:p>
        </w:tc>
        <w:tc>
          <w:tcPr>
            <w:tcW w:w="0" w:type="auto"/>
            <w:vMerge/>
            <w:tcBorders>
              <w:top w:val="nil"/>
              <w:left w:val="nil"/>
              <w:bottom w:val="nil"/>
              <w:right w:val="nil"/>
            </w:tcBorders>
          </w:tcPr>
          <w:p w14:paraId="1F223FAA" w14:textId="77777777" w:rsidR="005739B0" w:rsidRDefault="005739B0" w:rsidP="001A0226"/>
        </w:tc>
        <w:tc>
          <w:tcPr>
            <w:tcW w:w="0" w:type="auto"/>
            <w:vMerge/>
            <w:tcBorders>
              <w:top w:val="nil"/>
              <w:left w:val="nil"/>
              <w:bottom w:val="nil"/>
              <w:right w:val="nil"/>
            </w:tcBorders>
          </w:tcPr>
          <w:p w14:paraId="7FF11720" w14:textId="77777777" w:rsidR="005739B0" w:rsidRDefault="005739B0" w:rsidP="001A0226"/>
        </w:tc>
      </w:tr>
      <w:tr w:rsidR="005739B0" w14:paraId="0F711B0E" w14:textId="77777777" w:rsidTr="001A0226">
        <w:trPr>
          <w:trHeight w:val="280"/>
        </w:trPr>
        <w:tc>
          <w:tcPr>
            <w:tcW w:w="792" w:type="dxa"/>
            <w:tcBorders>
              <w:top w:val="nil"/>
              <w:left w:val="nil"/>
              <w:bottom w:val="nil"/>
              <w:right w:val="nil"/>
            </w:tcBorders>
            <w:shd w:val="clear" w:color="auto" w:fill="F3F7F7"/>
          </w:tcPr>
          <w:p w14:paraId="2D28A613" w14:textId="77777777" w:rsidR="005739B0" w:rsidRDefault="005739B0" w:rsidP="001A0226">
            <w:pPr>
              <w:ind w:left="40"/>
            </w:pPr>
            <w:r>
              <w:rPr>
                <w:rFonts w:ascii="Arial" w:eastAsia="Arial" w:hAnsi="Arial" w:cs="Arial"/>
                <w:color w:val="404040"/>
                <w:sz w:val="18"/>
              </w:rPr>
              <w:t>6</w:t>
            </w:r>
          </w:p>
        </w:tc>
        <w:tc>
          <w:tcPr>
            <w:tcW w:w="2970" w:type="dxa"/>
            <w:tcBorders>
              <w:top w:val="nil"/>
              <w:left w:val="nil"/>
              <w:bottom w:val="nil"/>
              <w:right w:val="nil"/>
            </w:tcBorders>
            <w:shd w:val="clear" w:color="auto" w:fill="F7E0C6"/>
          </w:tcPr>
          <w:p w14:paraId="0B77FF2C" w14:textId="77777777" w:rsidR="005739B0" w:rsidRDefault="005739B0" w:rsidP="001A0226">
            <w:pPr>
              <w:ind w:left="40"/>
            </w:pPr>
            <w:r>
              <w:rPr>
                <w:rFonts w:ascii="Arial" w:eastAsia="Arial" w:hAnsi="Arial" w:cs="Arial"/>
                <w:color w:val="404040"/>
                <w:sz w:val="18"/>
              </w:rPr>
              <w:t>DNS Name</w:t>
            </w:r>
          </w:p>
        </w:tc>
        <w:tc>
          <w:tcPr>
            <w:tcW w:w="4495" w:type="dxa"/>
            <w:tcBorders>
              <w:top w:val="nil"/>
              <w:left w:val="nil"/>
              <w:bottom w:val="nil"/>
              <w:right w:val="nil"/>
            </w:tcBorders>
            <w:shd w:val="clear" w:color="auto" w:fill="F3F7F7"/>
          </w:tcPr>
          <w:p w14:paraId="1584ED6A" w14:textId="77777777" w:rsidR="005739B0" w:rsidRDefault="005739B0" w:rsidP="001A0226">
            <w:pPr>
              <w:ind w:left="40"/>
            </w:pPr>
            <w:r>
              <w:rPr>
                <w:rFonts w:ascii="Arial" w:eastAsia="Arial" w:hAnsi="Arial" w:cs="Arial"/>
                <w:color w:val="404040"/>
                <w:sz w:val="18"/>
              </w:rPr>
              <w:t>ns1.scanneddomain.gov.uk</w:t>
            </w:r>
          </w:p>
        </w:tc>
        <w:tc>
          <w:tcPr>
            <w:tcW w:w="1643" w:type="dxa"/>
            <w:tcBorders>
              <w:top w:val="nil"/>
              <w:left w:val="nil"/>
              <w:bottom w:val="nil"/>
              <w:right w:val="nil"/>
            </w:tcBorders>
            <w:shd w:val="clear" w:color="auto" w:fill="F3F7F7"/>
          </w:tcPr>
          <w:p w14:paraId="2794B85A" w14:textId="77777777" w:rsidR="005739B0" w:rsidRDefault="005739B0" w:rsidP="001A0226">
            <w:r>
              <w:rPr>
                <w:rFonts w:ascii="Arial" w:eastAsia="Arial" w:hAnsi="Arial" w:cs="Arial"/>
                <w:color w:val="404040"/>
                <w:sz w:val="18"/>
              </w:rPr>
              <w:t>2</w:t>
            </w:r>
          </w:p>
        </w:tc>
      </w:tr>
      <w:tr w:rsidR="005739B0" w14:paraId="2B4A7E60" w14:textId="77777777" w:rsidTr="001A0226">
        <w:trPr>
          <w:trHeight w:val="280"/>
        </w:trPr>
        <w:tc>
          <w:tcPr>
            <w:tcW w:w="792" w:type="dxa"/>
            <w:tcBorders>
              <w:top w:val="nil"/>
              <w:left w:val="nil"/>
              <w:bottom w:val="nil"/>
              <w:right w:val="nil"/>
            </w:tcBorders>
            <w:shd w:val="clear" w:color="auto" w:fill="F3F7F7"/>
          </w:tcPr>
          <w:p w14:paraId="0127B112" w14:textId="77777777" w:rsidR="005739B0" w:rsidRDefault="005739B0" w:rsidP="001A0226">
            <w:pPr>
              <w:ind w:left="40"/>
            </w:pPr>
            <w:r>
              <w:rPr>
                <w:rFonts w:ascii="Arial" w:eastAsia="Arial" w:hAnsi="Arial" w:cs="Arial"/>
                <w:color w:val="404040"/>
                <w:sz w:val="18"/>
              </w:rPr>
              <w:t>7</w:t>
            </w:r>
          </w:p>
        </w:tc>
        <w:tc>
          <w:tcPr>
            <w:tcW w:w="2970" w:type="dxa"/>
            <w:tcBorders>
              <w:top w:val="nil"/>
              <w:left w:val="nil"/>
              <w:bottom w:val="nil"/>
              <w:right w:val="nil"/>
            </w:tcBorders>
            <w:shd w:val="clear" w:color="auto" w:fill="F7E0C6"/>
          </w:tcPr>
          <w:p w14:paraId="6AC0AFDE" w14:textId="77777777" w:rsidR="005739B0" w:rsidRDefault="005739B0" w:rsidP="001A0226">
            <w:pPr>
              <w:ind w:left="40"/>
            </w:pPr>
            <w:r>
              <w:rPr>
                <w:rFonts w:ascii="Arial" w:eastAsia="Arial" w:hAnsi="Arial" w:cs="Arial"/>
                <w:color w:val="404040"/>
                <w:sz w:val="18"/>
              </w:rPr>
              <w:t>DNS Name</w:t>
            </w:r>
          </w:p>
        </w:tc>
        <w:tc>
          <w:tcPr>
            <w:tcW w:w="4495" w:type="dxa"/>
            <w:tcBorders>
              <w:top w:val="nil"/>
              <w:left w:val="nil"/>
              <w:bottom w:val="nil"/>
              <w:right w:val="nil"/>
            </w:tcBorders>
            <w:shd w:val="clear" w:color="auto" w:fill="F3F7F7"/>
          </w:tcPr>
          <w:p w14:paraId="7D27B78E" w14:textId="77777777" w:rsidR="005739B0" w:rsidRDefault="005739B0" w:rsidP="001A0226">
            <w:pPr>
              <w:ind w:left="40"/>
            </w:pPr>
            <w:r>
              <w:rPr>
                <w:rFonts w:ascii="Arial" w:eastAsia="Arial" w:hAnsi="Arial" w:cs="Arial"/>
                <w:color w:val="404040"/>
                <w:sz w:val="18"/>
              </w:rPr>
              <w:t>mywebmail.scanneddomain.gov.uk</w:t>
            </w:r>
          </w:p>
        </w:tc>
        <w:tc>
          <w:tcPr>
            <w:tcW w:w="1643" w:type="dxa"/>
            <w:tcBorders>
              <w:top w:val="nil"/>
              <w:left w:val="nil"/>
              <w:bottom w:val="nil"/>
              <w:right w:val="nil"/>
            </w:tcBorders>
            <w:shd w:val="clear" w:color="auto" w:fill="F3F7F7"/>
          </w:tcPr>
          <w:p w14:paraId="77B9BB11" w14:textId="77777777" w:rsidR="005739B0" w:rsidRDefault="005739B0" w:rsidP="001A0226">
            <w:r>
              <w:rPr>
                <w:rFonts w:ascii="Arial" w:eastAsia="Arial" w:hAnsi="Arial" w:cs="Arial"/>
                <w:color w:val="404040"/>
                <w:sz w:val="18"/>
              </w:rPr>
              <w:t>2</w:t>
            </w:r>
          </w:p>
        </w:tc>
      </w:tr>
      <w:tr w:rsidR="005739B0" w14:paraId="7777954D" w14:textId="77777777" w:rsidTr="001A0226">
        <w:trPr>
          <w:trHeight w:val="280"/>
        </w:trPr>
        <w:tc>
          <w:tcPr>
            <w:tcW w:w="792" w:type="dxa"/>
            <w:tcBorders>
              <w:top w:val="nil"/>
              <w:left w:val="nil"/>
              <w:bottom w:val="nil"/>
              <w:right w:val="nil"/>
            </w:tcBorders>
            <w:shd w:val="clear" w:color="auto" w:fill="F3F7F7"/>
          </w:tcPr>
          <w:p w14:paraId="63DF04CF" w14:textId="77777777" w:rsidR="005739B0" w:rsidRDefault="005739B0" w:rsidP="001A0226">
            <w:pPr>
              <w:ind w:left="40"/>
            </w:pPr>
            <w:r>
              <w:rPr>
                <w:rFonts w:ascii="Arial" w:eastAsia="Arial" w:hAnsi="Arial" w:cs="Arial"/>
                <w:color w:val="404040"/>
                <w:sz w:val="18"/>
              </w:rPr>
              <w:t>8</w:t>
            </w:r>
          </w:p>
        </w:tc>
        <w:tc>
          <w:tcPr>
            <w:tcW w:w="2970" w:type="dxa"/>
            <w:tcBorders>
              <w:top w:val="nil"/>
              <w:left w:val="nil"/>
              <w:bottom w:val="nil"/>
              <w:right w:val="nil"/>
            </w:tcBorders>
            <w:shd w:val="clear" w:color="auto" w:fill="F7E0C6"/>
          </w:tcPr>
          <w:p w14:paraId="7DC87487" w14:textId="77777777" w:rsidR="005739B0" w:rsidRDefault="005739B0" w:rsidP="001A0226">
            <w:pPr>
              <w:ind w:left="40"/>
            </w:pPr>
            <w:r>
              <w:rPr>
                <w:rFonts w:ascii="Arial" w:eastAsia="Arial" w:hAnsi="Arial" w:cs="Arial"/>
                <w:color w:val="404040"/>
                <w:sz w:val="18"/>
              </w:rPr>
              <w:t>DNS Name</w:t>
            </w:r>
          </w:p>
        </w:tc>
        <w:tc>
          <w:tcPr>
            <w:tcW w:w="4495" w:type="dxa"/>
            <w:tcBorders>
              <w:top w:val="nil"/>
              <w:left w:val="nil"/>
              <w:bottom w:val="nil"/>
              <w:right w:val="nil"/>
            </w:tcBorders>
            <w:shd w:val="clear" w:color="auto" w:fill="F3F7F7"/>
          </w:tcPr>
          <w:p w14:paraId="0E2B5E80" w14:textId="77777777" w:rsidR="005739B0" w:rsidRDefault="005739B0" w:rsidP="001A0226">
            <w:pPr>
              <w:ind w:left="40"/>
            </w:pPr>
            <w:r>
              <w:rPr>
                <w:rFonts w:ascii="Arial" w:eastAsia="Arial" w:hAnsi="Arial" w:cs="Arial"/>
                <w:color w:val="404040"/>
                <w:sz w:val="18"/>
              </w:rPr>
              <w:t>mx1.scanneddomain.gov.uk</w:t>
            </w:r>
          </w:p>
        </w:tc>
        <w:tc>
          <w:tcPr>
            <w:tcW w:w="1643" w:type="dxa"/>
            <w:tcBorders>
              <w:top w:val="nil"/>
              <w:left w:val="nil"/>
              <w:bottom w:val="nil"/>
              <w:right w:val="nil"/>
            </w:tcBorders>
            <w:shd w:val="clear" w:color="auto" w:fill="F3F7F7"/>
          </w:tcPr>
          <w:p w14:paraId="30D506EE" w14:textId="77777777" w:rsidR="005739B0" w:rsidRDefault="005739B0" w:rsidP="001A0226">
            <w:r>
              <w:rPr>
                <w:rFonts w:ascii="Arial" w:eastAsia="Arial" w:hAnsi="Arial" w:cs="Arial"/>
                <w:color w:val="404040"/>
                <w:sz w:val="18"/>
              </w:rPr>
              <w:t>2</w:t>
            </w:r>
          </w:p>
        </w:tc>
      </w:tr>
      <w:tr w:rsidR="005739B0" w14:paraId="61FB6A63" w14:textId="77777777" w:rsidTr="001A0226">
        <w:trPr>
          <w:trHeight w:val="246"/>
        </w:trPr>
        <w:tc>
          <w:tcPr>
            <w:tcW w:w="792" w:type="dxa"/>
            <w:vMerge w:val="restart"/>
            <w:tcBorders>
              <w:top w:val="nil"/>
              <w:left w:val="nil"/>
              <w:bottom w:val="nil"/>
              <w:right w:val="nil"/>
            </w:tcBorders>
            <w:shd w:val="clear" w:color="auto" w:fill="F3F7F7"/>
          </w:tcPr>
          <w:p w14:paraId="41A797B2" w14:textId="77777777" w:rsidR="005739B0" w:rsidRDefault="005739B0" w:rsidP="001A0226">
            <w:pPr>
              <w:spacing w:after="56"/>
              <w:ind w:left="40"/>
            </w:pPr>
            <w:r>
              <w:rPr>
                <w:rFonts w:ascii="Arial" w:eastAsia="Arial" w:hAnsi="Arial" w:cs="Arial"/>
                <w:color w:val="404040"/>
                <w:sz w:val="18"/>
              </w:rPr>
              <w:t>9</w:t>
            </w:r>
          </w:p>
          <w:p w14:paraId="557350B8" w14:textId="77777777" w:rsidR="005739B0" w:rsidRDefault="005739B0" w:rsidP="001A0226">
            <w:pPr>
              <w:ind w:left="40"/>
            </w:pPr>
            <w:r>
              <w:rPr>
                <w:rFonts w:ascii="Arial" w:eastAsia="Arial" w:hAnsi="Arial" w:cs="Arial"/>
                <w:color w:val="404040"/>
                <w:sz w:val="18"/>
              </w:rPr>
              <w:t>10</w:t>
            </w:r>
          </w:p>
        </w:tc>
        <w:tc>
          <w:tcPr>
            <w:tcW w:w="2970" w:type="dxa"/>
            <w:tcBorders>
              <w:top w:val="nil"/>
              <w:left w:val="nil"/>
              <w:bottom w:val="nil"/>
              <w:right w:val="nil"/>
            </w:tcBorders>
            <w:shd w:val="clear" w:color="auto" w:fill="F7E0C6"/>
          </w:tcPr>
          <w:p w14:paraId="43EC8081" w14:textId="77777777" w:rsidR="005739B0" w:rsidRDefault="005739B0" w:rsidP="001A0226">
            <w:pPr>
              <w:ind w:left="40"/>
            </w:pPr>
            <w:r>
              <w:rPr>
                <w:rFonts w:ascii="Arial" w:eastAsia="Arial" w:hAnsi="Arial" w:cs="Arial"/>
                <w:color w:val="404040"/>
                <w:sz w:val="18"/>
              </w:rPr>
              <w:t>DNS Name</w:t>
            </w:r>
          </w:p>
        </w:tc>
        <w:tc>
          <w:tcPr>
            <w:tcW w:w="4495" w:type="dxa"/>
            <w:vMerge w:val="restart"/>
            <w:tcBorders>
              <w:top w:val="nil"/>
              <w:left w:val="nil"/>
              <w:bottom w:val="nil"/>
              <w:right w:val="nil"/>
            </w:tcBorders>
            <w:shd w:val="clear" w:color="auto" w:fill="F3F7F7"/>
          </w:tcPr>
          <w:p w14:paraId="630AB0A6" w14:textId="77777777" w:rsidR="005739B0" w:rsidRDefault="005739B0" w:rsidP="001A0226">
            <w:pPr>
              <w:ind w:left="40" w:right="1279"/>
            </w:pPr>
            <w:r>
              <w:rPr>
                <w:rFonts w:ascii="Arial" w:eastAsia="Arial" w:hAnsi="Arial" w:cs="Arial"/>
                <w:color w:val="404040"/>
                <w:sz w:val="18"/>
              </w:rPr>
              <w:t>frodo.scanneddomain.gov.uk amazonses.com</w:t>
            </w:r>
          </w:p>
        </w:tc>
        <w:tc>
          <w:tcPr>
            <w:tcW w:w="1643" w:type="dxa"/>
            <w:vMerge w:val="restart"/>
            <w:tcBorders>
              <w:top w:val="nil"/>
              <w:left w:val="nil"/>
              <w:bottom w:val="nil"/>
              <w:right w:val="nil"/>
            </w:tcBorders>
            <w:shd w:val="clear" w:color="auto" w:fill="F3F7F7"/>
          </w:tcPr>
          <w:p w14:paraId="2C27BDB4" w14:textId="77777777" w:rsidR="005739B0" w:rsidRDefault="005739B0" w:rsidP="001A0226">
            <w:pPr>
              <w:spacing w:after="56"/>
            </w:pPr>
            <w:r>
              <w:rPr>
                <w:rFonts w:ascii="Arial" w:eastAsia="Arial" w:hAnsi="Arial" w:cs="Arial"/>
                <w:color w:val="404040"/>
                <w:sz w:val="18"/>
              </w:rPr>
              <w:t>2</w:t>
            </w:r>
          </w:p>
          <w:p w14:paraId="0BA55D5D" w14:textId="77777777" w:rsidR="005739B0" w:rsidRDefault="005739B0" w:rsidP="001A0226">
            <w:r>
              <w:rPr>
                <w:rFonts w:ascii="Arial" w:eastAsia="Arial" w:hAnsi="Arial" w:cs="Arial"/>
                <w:color w:val="404040"/>
                <w:sz w:val="18"/>
              </w:rPr>
              <w:t>1</w:t>
            </w:r>
          </w:p>
        </w:tc>
      </w:tr>
      <w:tr w:rsidR="005739B0" w14:paraId="3D2DDA5F" w14:textId="77777777" w:rsidTr="001A0226">
        <w:trPr>
          <w:trHeight w:val="280"/>
        </w:trPr>
        <w:tc>
          <w:tcPr>
            <w:tcW w:w="0" w:type="auto"/>
            <w:vMerge/>
            <w:tcBorders>
              <w:top w:val="nil"/>
              <w:left w:val="nil"/>
              <w:bottom w:val="nil"/>
              <w:right w:val="nil"/>
            </w:tcBorders>
          </w:tcPr>
          <w:p w14:paraId="052D3B40" w14:textId="77777777" w:rsidR="005739B0" w:rsidRDefault="005739B0" w:rsidP="001A0226"/>
        </w:tc>
        <w:tc>
          <w:tcPr>
            <w:tcW w:w="2970" w:type="dxa"/>
            <w:tcBorders>
              <w:top w:val="nil"/>
              <w:left w:val="nil"/>
              <w:bottom w:val="nil"/>
              <w:right w:val="nil"/>
            </w:tcBorders>
            <w:shd w:val="clear" w:color="auto" w:fill="CFD7E2"/>
          </w:tcPr>
          <w:p w14:paraId="3346AD37" w14:textId="77777777" w:rsidR="005739B0" w:rsidRDefault="005739B0" w:rsidP="001A0226">
            <w:pPr>
              <w:ind w:left="40"/>
            </w:pPr>
            <w:r>
              <w:rPr>
                <w:rFonts w:ascii="Arial" w:eastAsia="Arial" w:hAnsi="Arial" w:cs="Arial"/>
                <w:color w:val="404040"/>
                <w:sz w:val="18"/>
              </w:rPr>
              <w:t>Domain</w:t>
            </w:r>
          </w:p>
        </w:tc>
        <w:tc>
          <w:tcPr>
            <w:tcW w:w="0" w:type="auto"/>
            <w:vMerge/>
            <w:tcBorders>
              <w:top w:val="nil"/>
              <w:left w:val="nil"/>
              <w:bottom w:val="nil"/>
              <w:right w:val="nil"/>
            </w:tcBorders>
          </w:tcPr>
          <w:p w14:paraId="396FDBD7" w14:textId="77777777" w:rsidR="005739B0" w:rsidRDefault="005739B0" w:rsidP="001A0226"/>
        </w:tc>
        <w:tc>
          <w:tcPr>
            <w:tcW w:w="0" w:type="auto"/>
            <w:vMerge/>
            <w:tcBorders>
              <w:top w:val="nil"/>
              <w:left w:val="nil"/>
              <w:bottom w:val="nil"/>
              <w:right w:val="nil"/>
            </w:tcBorders>
          </w:tcPr>
          <w:p w14:paraId="13519E2D" w14:textId="77777777" w:rsidR="005739B0" w:rsidRDefault="005739B0" w:rsidP="001A0226"/>
        </w:tc>
      </w:tr>
    </w:tbl>
    <w:p w14:paraId="231F46EE" w14:textId="77777777" w:rsidR="005739B0" w:rsidRDefault="005739B0" w:rsidP="005739B0">
      <w:pPr>
        <w:spacing w:after="0"/>
        <w:ind w:left="10" w:right="-15" w:hanging="10"/>
        <w:jc w:val="right"/>
      </w:pPr>
      <w:r>
        <w:rPr>
          <w:rFonts w:ascii="Arial" w:eastAsia="Arial" w:hAnsi="Arial" w:cs="Arial"/>
          <w:b/>
          <w:color w:val="404040"/>
        </w:rPr>
        <w:t>Ranked by Incoming Links</w:t>
      </w:r>
    </w:p>
    <w:tbl>
      <w:tblPr>
        <w:tblStyle w:val="TableGrid0"/>
        <w:tblW w:w="9900" w:type="dxa"/>
        <w:tblInd w:w="0" w:type="dxa"/>
        <w:tblCellMar>
          <w:top w:w="57" w:type="dxa"/>
          <w:right w:w="115" w:type="dxa"/>
        </w:tblCellMar>
        <w:tblLook w:val="04A0" w:firstRow="1" w:lastRow="0" w:firstColumn="1" w:lastColumn="0" w:noHBand="0" w:noVBand="1"/>
      </w:tblPr>
      <w:tblGrid>
        <w:gridCol w:w="792"/>
        <w:gridCol w:w="2970"/>
        <w:gridCol w:w="4495"/>
        <w:gridCol w:w="1643"/>
      </w:tblGrid>
      <w:tr w:rsidR="005739B0" w14:paraId="057B8967" w14:textId="77777777" w:rsidTr="001A0226">
        <w:trPr>
          <w:trHeight w:val="320"/>
        </w:trPr>
        <w:tc>
          <w:tcPr>
            <w:tcW w:w="792" w:type="dxa"/>
            <w:tcBorders>
              <w:top w:val="nil"/>
              <w:left w:val="nil"/>
              <w:bottom w:val="nil"/>
              <w:right w:val="nil"/>
            </w:tcBorders>
            <w:shd w:val="clear" w:color="auto" w:fill="E6EFF0"/>
          </w:tcPr>
          <w:p w14:paraId="01F0D8D4" w14:textId="77777777" w:rsidR="005739B0" w:rsidRDefault="005739B0" w:rsidP="001A0226">
            <w:pPr>
              <w:ind w:left="40"/>
            </w:pPr>
            <w:r>
              <w:rPr>
                <w:rFonts w:ascii="Arial" w:eastAsia="Arial" w:hAnsi="Arial" w:cs="Arial"/>
                <w:color w:val="404040"/>
                <w:sz w:val="20"/>
              </w:rPr>
              <w:t>Rank</w:t>
            </w:r>
          </w:p>
        </w:tc>
        <w:tc>
          <w:tcPr>
            <w:tcW w:w="2970" w:type="dxa"/>
            <w:tcBorders>
              <w:top w:val="nil"/>
              <w:left w:val="nil"/>
              <w:bottom w:val="nil"/>
              <w:right w:val="nil"/>
            </w:tcBorders>
            <w:shd w:val="clear" w:color="auto" w:fill="E6EFF0"/>
          </w:tcPr>
          <w:p w14:paraId="0FBAF19E" w14:textId="77777777" w:rsidR="005739B0" w:rsidRDefault="005739B0" w:rsidP="001A0226">
            <w:pPr>
              <w:ind w:left="40"/>
            </w:pPr>
            <w:r>
              <w:rPr>
                <w:rFonts w:ascii="Arial" w:eastAsia="Arial" w:hAnsi="Arial" w:cs="Arial"/>
                <w:color w:val="404040"/>
                <w:sz w:val="20"/>
              </w:rPr>
              <w:t>Type</w:t>
            </w:r>
          </w:p>
        </w:tc>
        <w:tc>
          <w:tcPr>
            <w:tcW w:w="4495" w:type="dxa"/>
            <w:tcBorders>
              <w:top w:val="nil"/>
              <w:left w:val="nil"/>
              <w:bottom w:val="nil"/>
              <w:right w:val="nil"/>
            </w:tcBorders>
            <w:shd w:val="clear" w:color="auto" w:fill="E6EFF0"/>
          </w:tcPr>
          <w:p w14:paraId="11D40183" w14:textId="77777777" w:rsidR="005739B0" w:rsidRDefault="005739B0" w:rsidP="001A0226">
            <w:pPr>
              <w:ind w:left="40"/>
            </w:pPr>
            <w:r>
              <w:rPr>
                <w:rFonts w:ascii="Arial" w:eastAsia="Arial" w:hAnsi="Arial" w:cs="Arial"/>
                <w:color w:val="404040"/>
                <w:sz w:val="20"/>
              </w:rPr>
              <w:t>Value</w:t>
            </w:r>
          </w:p>
        </w:tc>
        <w:tc>
          <w:tcPr>
            <w:tcW w:w="1643" w:type="dxa"/>
            <w:tcBorders>
              <w:top w:val="nil"/>
              <w:left w:val="nil"/>
              <w:bottom w:val="nil"/>
              <w:right w:val="nil"/>
            </w:tcBorders>
            <w:shd w:val="clear" w:color="auto" w:fill="E6EFF0"/>
          </w:tcPr>
          <w:p w14:paraId="0D4AB12B" w14:textId="77777777" w:rsidR="005739B0" w:rsidRDefault="005739B0" w:rsidP="001A0226">
            <w:r>
              <w:rPr>
                <w:rFonts w:ascii="Arial" w:eastAsia="Arial" w:hAnsi="Arial" w:cs="Arial"/>
                <w:color w:val="404040"/>
                <w:sz w:val="20"/>
              </w:rPr>
              <w:t>Incoming links</w:t>
            </w:r>
          </w:p>
        </w:tc>
      </w:tr>
      <w:tr w:rsidR="005739B0" w14:paraId="283D3FE9" w14:textId="77777777" w:rsidTr="001A0226">
        <w:trPr>
          <w:trHeight w:val="280"/>
        </w:trPr>
        <w:tc>
          <w:tcPr>
            <w:tcW w:w="792" w:type="dxa"/>
            <w:vMerge w:val="restart"/>
            <w:tcBorders>
              <w:top w:val="nil"/>
              <w:left w:val="nil"/>
              <w:bottom w:val="nil"/>
              <w:right w:val="nil"/>
            </w:tcBorders>
            <w:shd w:val="clear" w:color="auto" w:fill="F3F7F7"/>
          </w:tcPr>
          <w:p w14:paraId="6F52F288" w14:textId="77777777" w:rsidR="005739B0" w:rsidRDefault="005739B0" w:rsidP="001A0226">
            <w:pPr>
              <w:spacing w:after="56"/>
              <w:ind w:left="40"/>
            </w:pPr>
            <w:r>
              <w:rPr>
                <w:rFonts w:ascii="Arial" w:eastAsia="Arial" w:hAnsi="Arial" w:cs="Arial"/>
                <w:color w:val="404040"/>
                <w:sz w:val="18"/>
              </w:rPr>
              <w:t>1</w:t>
            </w:r>
          </w:p>
          <w:p w14:paraId="5C2F3B7F" w14:textId="77777777" w:rsidR="005739B0" w:rsidRDefault="005739B0" w:rsidP="001A0226">
            <w:pPr>
              <w:spacing w:after="56"/>
              <w:ind w:left="40"/>
            </w:pPr>
            <w:r>
              <w:rPr>
                <w:rFonts w:ascii="Arial" w:eastAsia="Arial" w:hAnsi="Arial" w:cs="Arial"/>
                <w:color w:val="404040"/>
                <w:sz w:val="18"/>
              </w:rPr>
              <w:t>2</w:t>
            </w:r>
          </w:p>
          <w:p w14:paraId="1B0A6D27" w14:textId="77777777" w:rsidR="005739B0" w:rsidRDefault="005739B0" w:rsidP="001A0226">
            <w:pPr>
              <w:spacing w:after="56"/>
              <w:ind w:left="40"/>
            </w:pPr>
            <w:r>
              <w:rPr>
                <w:rFonts w:ascii="Arial" w:eastAsia="Arial" w:hAnsi="Arial" w:cs="Arial"/>
                <w:color w:val="404040"/>
                <w:sz w:val="18"/>
              </w:rPr>
              <w:t>3</w:t>
            </w:r>
          </w:p>
          <w:p w14:paraId="7A0A27DD" w14:textId="77777777" w:rsidR="005739B0" w:rsidRDefault="005739B0" w:rsidP="001A0226">
            <w:pPr>
              <w:ind w:left="40"/>
            </w:pPr>
            <w:r>
              <w:rPr>
                <w:rFonts w:ascii="Arial" w:eastAsia="Arial" w:hAnsi="Arial" w:cs="Arial"/>
                <w:color w:val="404040"/>
                <w:sz w:val="18"/>
              </w:rPr>
              <w:t>4</w:t>
            </w:r>
          </w:p>
        </w:tc>
        <w:tc>
          <w:tcPr>
            <w:tcW w:w="2970" w:type="dxa"/>
            <w:tcBorders>
              <w:top w:val="nil"/>
              <w:left w:val="nil"/>
              <w:bottom w:val="nil"/>
              <w:right w:val="nil"/>
            </w:tcBorders>
            <w:shd w:val="clear" w:color="auto" w:fill="F7E0C6"/>
          </w:tcPr>
          <w:p w14:paraId="72A83A0D" w14:textId="77777777" w:rsidR="005739B0" w:rsidRDefault="005739B0" w:rsidP="001A0226">
            <w:pPr>
              <w:ind w:left="40"/>
            </w:pPr>
            <w:r>
              <w:rPr>
                <w:rFonts w:ascii="Arial" w:eastAsia="Arial" w:hAnsi="Arial" w:cs="Arial"/>
                <w:color w:val="404040"/>
                <w:sz w:val="18"/>
              </w:rPr>
              <w:t>DNS Name</w:t>
            </w:r>
          </w:p>
        </w:tc>
        <w:tc>
          <w:tcPr>
            <w:tcW w:w="4495" w:type="dxa"/>
            <w:vMerge w:val="restart"/>
            <w:tcBorders>
              <w:top w:val="nil"/>
              <w:left w:val="nil"/>
              <w:bottom w:val="nil"/>
              <w:right w:val="nil"/>
            </w:tcBorders>
            <w:shd w:val="clear" w:color="auto" w:fill="F3F7F7"/>
          </w:tcPr>
          <w:p w14:paraId="3AC7ECCC" w14:textId="77777777" w:rsidR="005739B0" w:rsidRDefault="005739B0" w:rsidP="001A0226">
            <w:pPr>
              <w:ind w:left="40" w:right="1038"/>
            </w:pPr>
            <w:r>
              <w:rPr>
                <w:rFonts w:ascii="Arial" w:eastAsia="Arial" w:hAnsi="Arial" w:cs="Arial"/>
                <w:color w:val="404040"/>
                <w:sz w:val="18"/>
              </w:rPr>
              <w:t>webmail.scanneddomain.gov.uk www.scanneddomain.gov.uk ns1.scanneddomain.gov.uk web.scanneddomain.gov.uk</w:t>
            </w:r>
          </w:p>
        </w:tc>
        <w:tc>
          <w:tcPr>
            <w:tcW w:w="1643" w:type="dxa"/>
            <w:vMerge w:val="restart"/>
            <w:tcBorders>
              <w:top w:val="nil"/>
              <w:left w:val="nil"/>
              <w:bottom w:val="nil"/>
              <w:right w:val="nil"/>
            </w:tcBorders>
            <w:shd w:val="clear" w:color="auto" w:fill="F3F7F7"/>
          </w:tcPr>
          <w:p w14:paraId="22D4337D" w14:textId="77777777" w:rsidR="005739B0" w:rsidRDefault="005739B0" w:rsidP="001A0226">
            <w:pPr>
              <w:spacing w:after="56"/>
            </w:pPr>
            <w:r>
              <w:rPr>
                <w:rFonts w:ascii="Arial" w:eastAsia="Arial" w:hAnsi="Arial" w:cs="Arial"/>
                <w:color w:val="404040"/>
                <w:sz w:val="18"/>
              </w:rPr>
              <w:t>3</w:t>
            </w:r>
          </w:p>
          <w:p w14:paraId="41C81309" w14:textId="77777777" w:rsidR="005739B0" w:rsidRDefault="005739B0" w:rsidP="001A0226">
            <w:pPr>
              <w:spacing w:after="56"/>
            </w:pPr>
            <w:r>
              <w:rPr>
                <w:rFonts w:ascii="Arial" w:eastAsia="Arial" w:hAnsi="Arial" w:cs="Arial"/>
                <w:color w:val="404040"/>
                <w:sz w:val="18"/>
              </w:rPr>
              <w:t>2</w:t>
            </w:r>
          </w:p>
          <w:p w14:paraId="338F04D4" w14:textId="77777777" w:rsidR="005739B0" w:rsidRDefault="005739B0" w:rsidP="001A0226">
            <w:pPr>
              <w:spacing w:after="56"/>
            </w:pPr>
            <w:r>
              <w:rPr>
                <w:rFonts w:ascii="Arial" w:eastAsia="Arial" w:hAnsi="Arial" w:cs="Arial"/>
                <w:color w:val="404040"/>
                <w:sz w:val="18"/>
              </w:rPr>
              <w:t>2</w:t>
            </w:r>
          </w:p>
          <w:p w14:paraId="10B91A93" w14:textId="77777777" w:rsidR="005739B0" w:rsidRDefault="005739B0" w:rsidP="001A0226">
            <w:r>
              <w:rPr>
                <w:rFonts w:ascii="Arial" w:eastAsia="Arial" w:hAnsi="Arial" w:cs="Arial"/>
                <w:color w:val="404040"/>
                <w:sz w:val="18"/>
              </w:rPr>
              <w:t>2</w:t>
            </w:r>
          </w:p>
        </w:tc>
      </w:tr>
      <w:tr w:rsidR="005739B0" w14:paraId="02581F8C" w14:textId="77777777" w:rsidTr="001A0226">
        <w:trPr>
          <w:trHeight w:val="280"/>
        </w:trPr>
        <w:tc>
          <w:tcPr>
            <w:tcW w:w="0" w:type="auto"/>
            <w:vMerge/>
            <w:tcBorders>
              <w:top w:val="nil"/>
              <w:left w:val="nil"/>
              <w:bottom w:val="nil"/>
              <w:right w:val="nil"/>
            </w:tcBorders>
          </w:tcPr>
          <w:p w14:paraId="50C9A490" w14:textId="77777777" w:rsidR="005739B0" w:rsidRDefault="005739B0" w:rsidP="001A0226"/>
        </w:tc>
        <w:tc>
          <w:tcPr>
            <w:tcW w:w="2970" w:type="dxa"/>
            <w:tcBorders>
              <w:top w:val="nil"/>
              <w:left w:val="nil"/>
              <w:bottom w:val="nil"/>
              <w:right w:val="nil"/>
            </w:tcBorders>
            <w:shd w:val="clear" w:color="auto" w:fill="DAD7D6"/>
          </w:tcPr>
          <w:p w14:paraId="62BAF6C3" w14:textId="77777777" w:rsidR="005739B0" w:rsidRDefault="005739B0" w:rsidP="001A0226">
            <w:pPr>
              <w:ind w:left="40"/>
            </w:pPr>
            <w:r>
              <w:rPr>
                <w:rFonts w:ascii="Arial" w:eastAsia="Arial" w:hAnsi="Arial" w:cs="Arial"/>
                <w:color w:val="404040"/>
                <w:sz w:val="18"/>
              </w:rPr>
              <w:t>Website</w:t>
            </w:r>
          </w:p>
        </w:tc>
        <w:tc>
          <w:tcPr>
            <w:tcW w:w="0" w:type="auto"/>
            <w:vMerge/>
            <w:tcBorders>
              <w:top w:val="nil"/>
              <w:left w:val="nil"/>
              <w:bottom w:val="nil"/>
              <w:right w:val="nil"/>
            </w:tcBorders>
          </w:tcPr>
          <w:p w14:paraId="39997780" w14:textId="77777777" w:rsidR="005739B0" w:rsidRDefault="005739B0" w:rsidP="001A0226"/>
        </w:tc>
        <w:tc>
          <w:tcPr>
            <w:tcW w:w="0" w:type="auto"/>
            <w:vMerge/>
            <w:tcBorders>
              <w:top w:val="nil"/>
              <w:left w:val="nil"/>
              <w:bottom w:val="nil"/>
              <w:right w:val="nil"/>
            </w:tcBorders>
          </w:tcPr>
          <w:p w14:paraId="4F8A291D" w14:textId="77777777" w:rsidR="005739B0" w:rsidRDefault="005739B0" w:rsidP="001A0226"/>
        </w:tc>
      </w:tr>
      <w:tr w:rsidR="005739B0" w14:paraId="018B70AC" w14:textId="77777777" w:rsidTr="001A0226">
        <w:trPr>
          <w:trHeight w:val="280"/>
        </w:trPr>
        <w:tc>
          <w:tcPr>
            <w:tcW w:w="0" w:type="auto"/>
            <w:vMerge/>
            <w:tcBorders>
              <w:top w:val="nil"/>
              <w:left w:val="nil"/>
              <w:bottom w:val="nil"/>
              <w:right w:val="nil"/>
            </w:tcBorders>
          </w:tcPr>
          <w:p w14:paraId="09BEE174" w14:textId="77777777" w:rsidR="005739B0" w:rsidRDefault="005739B0" w:rsidP="001A0226"/>
        </w:tc>
        <w:tc>
          <w:tcPr>
            <w:tcW w:w="2970" w:type="dxa"/>
            <w:tcBorders>
              <w:top w:val="nil"/>
              <w:left w:val="nil"/>
              <w:bottom w:val="nil"/>
              <w:right w:val="nil"/>
            </w:tcBorders>
            <w:shd w:val="clear" w:color="auto" w:fill="DEC6C6"/>
          </w:tcPr>
          <w:p w14:paraId="7ADBDD55" w14:textId="77777777" w:rsidR="005739B0" w:rsidRDefault="005739B0" w:rsidP="001A0226">
            <w:pPr>
              <w:ind w:left="40"/>
            </w:pPr>
            <w:r>
              <w:rPr>
                <w:rFonts w:ascii="Arial" w:eastAsia="Arial" w:hAnsi="Arial" w:cs="Arial"/>
                <w:color w:val="404040"/>
                <w:sz w:val="18"/>
              </w:rPr>
              <w:t>NS Record</w:t>
            </w:r>
          </w:p>
        </w:tc>
        <w:tc>
          <w:tcPr>
            <w:tcW w:w="0" w:type="auto"/>
            <w:vMerge/>
            <w:tcBorders>
              <w:top w:val="nil"/>
              <w:left w:val="nil"/>
              <w:bottom w:val="nil"/>
              <w:right w:val="nil"/>
            </w:tcBorders>
          </w:tcPr>
          <w:p w14:paraId="5FC6ED92" w14:textId="77777777" w:rsidR="005739B0" w:rsidRDefault="005739B0" w:rsidP="001A0226"/>
        </w:tc>
        <w:tc>
          <w:tcPr>
            <w:tcW w:w="0" w:type="auto"/>
            <w:vMerge/>
            <w:tcBorders>
              <w:top w:val="nil"/>
              <w:left w:val="nil"/>
              <w:bottom w:val="nil"/>
              <w:right w:val="nil"/>
            </w:tcBorders>
          </w:tcPr>
          <w:p w14:paraId="6D94D3BA" w14:textId="77777777" w:rsidR="005739B0" w:rsidRDefault="005739B0" w:rsidP="001A0226"/>
        </w:tc>
      </w:tr>
      <w:tr w:rsidR="005739B0" w14:paraId="1D535242" w14:textId="77777777" w:rsidTr="001A0226">
        <w:trPr>
          <w:trHeight w:val="314"/>
        </w:trPr>
        <w:tc>
          <w:tcPr>
            <w:tcW w:w="0" w:type="auto"/>
            <w:vMerge/>
            <w:tcBorders>
              <w:top w:val="nil"/>
              <w:left w:val="nil"/>
              <w:bottom w:val="nil"/>
              <w:right w:val="nil"/>
            </w:tcBorders>
          </w:tcPr>
          <w:p w14:paraId="5D6E31C0" w14:textId="77777777" w:rsidR="005739B0" w:rsidRDefault="005739B0" w:rsidP="001A0226"/>
        </w:tc>
        <w:tc>
          <w:tcPr>
            <w:tcW w:w="2970" w:type="dxa"/>
            <w:tcBorders>
              <w:top w:val="nil"/>
              <w:left w:val="nil"/>
              <w:bottom w:val="nil"/>
              <w:right w:val="nil"/>
            </w:tcBorders>
            <w:shd w:val="clear" w:color="auto" w:fill="F7E0C6"/>
          </w:tcPr>
          <w:p w14:paraId="67778697" w14:textId="77777777" w:rsidR="005739B0" w:rsidRDefault="005739B0" w:rsidP="001A0226">
            <w:pPr>
              <w:ind w:left="40"/>
            </w:pPr>
            <w:r>
              <w:rPr>
                <w:rFonts w:ascii="Arial" w:eastAsia="Arial" w:hAnsi="Arial" w:cs="Arial"/>
                <w:color w:val="404040"/>
                <w:sz w:val="18"/>
              </w:rPr>
              <w:t>DNS Name</w:t>
            </w:r>
          </w:p>
        </w:tc>
        <w:tc>
          <w:tcPr>
            <w:tcW w:w="0" w:type="auto"/>
            <w:vMerge/>
            <w:tcBorders>
              <w:top w:val="nil"/>
              <w:left w:val="nil"/>
              <w:bottom w:val="nil"/>
              <w:right w:val="nil"/>
            </w:tcBorders>
          </w:tcPr>
          <w:p w14:paraId="6F732D1D" w14:textId="77777777" w:rsidR="005739B0" w:rsidRDefault="005739B0" w:rsidP="001A0226"/>
        </w:tc>
        <w:tc>
          <w:tcPr>
            <w:tcW w:w="0" w:type="auto"/>
            <w:vMerge/>
            <w:tcBorders>
              <w:top w:val="nil"/>
              <w:left w:val="nil"/>
              <w:bottom w:val="nil"/>
              <w:right w:val="nil"/>
            </w:tcBorders>
          </w:tcPr>
          <w:p w14:paraId="30969EB5" w14:textId="77777777" w:rsidR="005739B0" w:rsidRDefault="005739B0" w:rsidP="001A0226"/>
        </w:tc>
      </w:tr>
      <w:tr w:rsidR="005739B0" w14:paraId="77F48F60" w14:textId="77777777" w:rsidTr="001A0226">
        <w:trPr>
          <w:trHeight w:val="280"/>
        </w:trPr>
        <w:tc>
          <w:tcPr>
            <w:tcW w:w="792" w:type="dxa"/>
            <w:tcBorders>
              <w:top w:val="nil"/>
              <w:left w:val="nil"/>
              <w:bottom w:val="nil"/>
              <w:right w:val="nil"/>
            </w:tcBorders>
            <w:shd w:val="clear" w:color="auto" w:fill="F3F7F7"/>
          </w:tcPr>
          <w:p w14:paraId="208772EA" w14:textId="77777777" w:rsidR="005739B0" w:rsidRDefault="005739B0" w:rsidP="001A0226">
            <w:pPr>
              <w:ind w:left="40"/>
            </w:pPr>
            <w:r>
              <w:rPr>
                <w:rFonts w:ascii="Arial" w:eastAsia="Arial" w:hAnsi="Arial" w:cs="Arial"/>
                <w:color w:val="404040"/>
                <w:sz w:val="18"/>
              </w:rPr>
              <w:t>5</w:t>
            </w:r>
          </w:p>
        </w:tc>
        <w:tc>
          <w:tcPr>
            <w:tcW w:w="2970" w:type="dxa"/>
            <w:tcBorders>
              <w:top w:val="nil"/>
              <w:left w:val="nil"/>
              <w:bottom w:val="nil"/>
              <w:right w:val="nil"/>
            </w:tcBorders>
            <w:shd w:val="clear" w:color="auto" w:fill="F7E0C6"/>
          </w:tcPr>
          <w:p w14:paraId="075032AF" w14:textId="77777777" w:rsidR="005739B0" w:rsidRDefault="005739B0" w:rsidP="001A0226">
            <w:pPr>
              <w:ind w:left="40"/>
            </w:pPr>
            <w:r>
              <w:rPr>
                <w:rFonts w:ascii="Arial" w:eastAsia="Arial" w:hAnsi="Arial" w:cs="Arial"/>
                <w:color w:val="404040"/>
                <w:sz w:val="18"/>
              </w:rPr>
              <w:t>DNS Name</w:t>
            </w:r>
          </w:p>
        </w:tc>
        <w:tc>
          <w:tcPr>
            <w:tcW w:w="4495" w:type="dxa"/>
            <w:tcBorders>
              <w:top w:val="nil"/>
              <w:left w:val="nil"/>
              <w:bottom w:val="nil"/>
              <w:right w:val="nil"/>
            </w:tcBorders>
            <w:shd w:val="clear" w:color="auto" w:fill="F3F7F7"/>
          </w:tcPr>
          <w:p w14:paraId="2AB5157A" w14:textId="77777777" w:rsidR="005739B0" w:rsidRDefault="005739B0" w:rsidP="001A0226">
            <w:pPr>
              <w:ind w:left="40"/>
            </w:pPr>
            <w:r>
              <w:rPr>
                <w:rFonts w:ascii="Arial" w:eastAsia="Arial" w:hAnsi="Arial" w:cs="Arial"/>
                <w:color w:val="404040"/>
                <w:sz w:val="18"/>
              </w:rPr>
              <w:t>ns1.scanneddomain.gov.uk</w:t>
            </w:r>
          </w:p>
        </w:tc>
        <w:tc>
          <w:tcPr>
            <w:tcW w:w="1643" w:type="dxa"/>
            <w:tcBorders>
              <w:top w:val="nil"/>
              <w:left w:val="nil"/>
              <w:bottom w:val="nil"/>
              <w:right w:val="nil"/>
            </w:tcBorders>
            <w:shd w:val="clear" w:color="auto" w:fill="F3F7F7"/>
          </w:tcPr>
          <w:p w14:paraId="0005C21D" w14:textId="77777777" w:rsidR="005739B0" w:rsidRDefault="005739B0" w:rsidP="001A0226">
            <w:r>
              <w:rPr>
                <w:rFonts w:ascii="Arial" w:eastAsia="Arial" w:hAnsi="Arial" w:cs="Arial"/>
                <w:color w:val="404040"/>
                <w:sz w:val="18"/>
              </w:rPr>
              <w:t>2</w:t>
            </w:r>
          </w:p>
        </w:tc>
      </w:tr>
      <w:tr w:rsidR="005739B0" w14:paraId="008E2470" w14:textId="77777777" w:rsidTr="001A0226">
        <w:trPr>
          <w:trHeight w:val="280"/>
        </w:trPr>
        <w:tc>
          <w:tcPr>
            <w:tcW w:w="792" w:type="dxa"/>
            <w:tcBorders>
              <w:top w:val="nil"/>
              <w:left w:val="nil"/>
              <w:bottom w:val="nil"/>
              <w:right w:val="nil"/>
            </w:tcBorders>
            <w:shd w:val="clear" w:color="auto" w:fill="F3F7F7"/>
          </w:tcPr>
          <w:p w14:paraId="7C2D4298" w14:textId="77777777" w:rsidR="005739B0" w:rsidRDefault="005739B0" w:rsidP="001A0226">
            <w:pPr>
              <w:ind w:left="40"/>
            </w:pPr>
            <w:r>
              <w:rPr>
                <w:rFonts w:ascii="Arial" w:eastAsia="Arial" w:hAnsi="Arial" w:cs="Arial"/>
                <w:color w:val="404040"/>
                <w:sz w:val="18"/>
              </w:rPr>
              <w:t>6</w:t>
            </w:r>
          </w:p>
        </w:tc>
        <w:tc>
          <w:tcPr>
            <w:tcW w:w="2970" w:type="dxa"/>
            <w:tcBorders>
              <w:top w:val="nil"/>
              <w:left w:val="nil"/>
              <w:bottom w:val="nil"/>
              <w:right w:val="nil"/>
            </w:tcBorders>
            <w:shd w:val="clear" w:color="auto" w:fill="F7E0C6"/>
          </w:tcPr>
          <w:p w14:paraId="6F60BE6C" w14:textId="77777777" w:rsidR="005739B0" w:rsidRDefault="005739B0" w:rsidP="001A0226">
            <w:pPr>
              <w:ind w:left="40"/>
            </w:pPr>
            <w:r>
              <w:rPr>
                <w:rFonts w:ascii="Arial" w:eastAsia="Arial" w:hAnsi="Arial" w:cs="Arial"/>
                <w:color w:val="404040"/>
                <w:sz w:val="18"/>
              </w:rPr>
              <w:t>DNS Name</w:t>
            </w:r>
          </w:p>
        </w:tc>
        <w:tc>
          <w:tcPr>
            <w:tcW w:w="4495" w:type="dxa"/>
            <w:tcBorders>
              <w:top w:val="nil"/>
              <w:left w:val="nil"/>
              <w:bottom w:val="nil"/>
              <w:right w:val="nil"/>
            </w:tcBorders>
            <w:shd w:val="clear" w:color="auto" w:fill="F3F7F7"/>
          </w:tcPr>
          <w:p w14:paraId="6D762327" w14:textId="77777777" w:rsidR="005739B0" w:rsidRDefault="005739B0" w:rsidP="001A0226">
            <w:pPr>
              <w:ind w:left="40"/>
            </w:pPr>
            <w:r>
              <w:rPr>
                <w:rFonts w:ascii="Arial" w:eastAsia="Arial" w:hAnsi="Arial" w:cs="Arial"/>
                <w:color w:val="404040"/>
                <w:sz w:val="18"/>
              </w:rPr>
              <w:t>mywebmail.scanneddomain.gov.uk</w:t>
            </w:r>
          </w:p>
        </w:tc>
        <w:tc>
          <w:tcPr>
            <w:tcW w:w="1643" w:type="dxa"/>
            <w:tcBorders>
              <w:top w:val="nil"/>
              <w:left w:val="nil"/>
              <w:bottom w:val="nil"/>
              <w:right w:val="nil"/>
            </w:tcBorders>
            <w:shd w:val="clear" w:color="auto" w:fill="F3F7F7"/>
          </w:tcPr>
          <w:p w14:paraId="682F7AFD" w14:textId="77777777" w:rsidR="005739B0" w:rsidRDefault="005739B0" w:rsidP="001A0226">
            <w:r>
              <w:rPr>
                <w:rFonts w:ascii="Arial" w:eastAsia="Arial" w:hAnsi="Arial" w:cs="Arial"/>
                <w:color w:val="404040"/>
                <w:sz w:val="18"/>
              </w:rPr>
              <w:t>2</w:t>
            </w:r>
          </w:p>
        </w:tc>
      </w:tr>
      <w:tr w:rsidR="005739B0" w14:paraId="17BF9AB1" w14:textId="77777777" w:rsidTr="001A0226">
        <w:trPr>
          <w:trHeight w:val="280"/>
        </w:trPr>
        <w:tc>
          <w:tcPr>
            <w:tcW w:w="792" w:type="dxa"/>
            <w:tcBorders>
              <w:top w:val="nil"/>
              <w:left w:val="nil"/>
              <w:bottom w:val="nil"/>
              <w:right w:val="nil"/>
            </w:tcBorders>
            <w:shd w:val="clear" w:color="auto" w:fill="F3F7F7"/>
          </w:tcPr>
          <w:p w14:paraId="68189F12" w14:textId="77777777" w:rsidR="005739B0" w:rsidRDefault="005739B0" w:rsidP="001A0226">
            <w:pPr>
              <w:ind w:left="40"/>
            </w:pPr>
            <w:r>
              <w:rPr>
                <w:rFonts w:ascii="Arial" w:eastAsia="Arial" w:hAnsi="Arial" w:cs="Arial"/>
                <w:color w:val="404040"/>
                <w:sz w:val="18"/>
              </w:rPr>
              <w:t>7</w:t>
            </w:r>
          </w:p>
        </w:tc>
        <w:tc>
          <w:tcPr>
            <w:tcW w:w="2970" w:type="dxa"/>
            <w:tcBorders>
              <w:top w:val="nil"/>
              <w:left w:val="nil"/>
              <w:bottom w:val="nil"/>
              <w:right w:val="nil"/>
            </w:tcBorders>
            <w:shd w:val="clear" w:color="auto" w:fill="F7E0C6"/>
          </w:tcPr>
          <w:p w14:paraId="139B7333" w14:textId="77777777" w:rsidR="005739B0" w:rsidRDefault="005739B0" w:rsidP="001A0226">
            <w:pPr>
              <w:ind w:left="40"/>
            </w:pPr>
            <w:r>
              <w:rPr>
                <w:rFonts w:ascii="Arial" w:eastAsia="Arial" w:hAnsi="Arial" w:cs="Arial"/>
                <w:color w:val="404040"/>
                <w:sz w:val="18"/>
              </w:rPr>
              <w:t>DNS Name</w:t>
            </w:r>
          </w:p>
        </w:tc>
        <w:tc>
          <w:tcPr>
            <w:tcW w:w="4495" w:type="dxa"/>
            <w:tcBorders>
              <w:top w:val="nil"/>
              <w:left w:val="nil"/>
              <w:bottom w:val="nil"/>
              <w:right w:val="nil"/>
            </w:tcBorders>
            <w:shd w:val="clear" w:color="auto" w:fill="F3F7F7"/>
          </w:tcPr>
          <w:p w14:paraId="4D9F1B8E" w14:textId="77777777" w:rsidR="005739B0" w:rsidRDefault="005739B0" w:rsidP="001A0226">
            <w:pPr>
              <w:ind w:left="40"/>
            </w:pPr>
            <w:r>
              <w:rPr>
                <w:rFonts w:ascii="Arial" w:eastAsia="Arial" w:hAnsi="Arial" w:cs="Arial"/>
                <w:color w:val="404040"/>
                <w:sz w:val="18"/>
              </w:rPr>
              <w:t>mx1.scanneddomain.gov.uk</w:t>
            </w:r>
          </w:p>
        </w:tc>
        <w:tc>
          <w:tcPr>
            <w:tcW w:w="1643" w:type="dxa"/>
            <w:tcBorders>
              <w:top w:val="nil"/>
              <w:left w:val="nil"/>
              <w:bottom w:val="nil"/>
              <w:right w:val="nil"/>
            </w:tcBorders>
            <w:shd w:val="clear" w:color="auto" w:fill="F3F7F7"/>
          </w:tcPr>
          <w:p w14:paraId="6BF100FB" w14:textId="77777777" w:rsidR="005739B0" w:rsidRDefault="005739B0" w:rsidP="001A0226">
            <w:r>
              <w:rPr>
                <w:rFonts w:ascii="Arial" w:eastAsia="Arial" w:hAnsi="Arial" w:cs="Arial"/>
                <w:color w:val="404040"/>
                <w:sz w:val="18"/>
              </w:rPr>
              <w:t>2</w:t>
            </w:r>
          </w:p>
        </w:tc>
      </w:tr>
      <w:tr w:rsidR="005739B0" w14:paraId="679A1273" w14:textId="77777777" w:rsidTr="001A0226">
        <w:trPr>
          <w:trHeight w:val="246"/>
        </w:trPr>
        <w:tc>
          <w:tcPr>
            <w:tcW w:w="792" w:type="dxa"/>
            <w:vMerge w:val="restart"/>
            <w:tcBorders>
              <w:top w:val="nil"/>
              <w:left w:val="nil"/>
              <w:bottom w:val="nil"/>
              <w:right w:val="nil"/>
            </w:tcBorders>
            <w:shd w:val="clear" w:color="auto" w:fill="F3F7F7"/>
          </w:tcPr>
          <w:p w14:paraId="2C9E355E" w14:textId="77777777" w:rsidR="005739B0" w:rsidRDefault="005739B0" w:rsidP="001A0226">
            <w:pPr>
              <w:spacing w:after="56"/>
              <w:ind w:left="40"/>
            </w:pPr>
            <w:r>
              <w:rPr>
                <w:rFonts w:ascii="Arial" w:eastAsia="Arial" w:hAnsi="Arial" w:cs="Arial"/>
                <w:color w:val="404040"/>
                <w:sz w:val="18"/>
              </w:rPr>
              <w:t>8</w:t>
            </w:r>
          </w:p>
          <w:p w14:paraId="4C723269" w14:textId="77777777" w:rsidR="005739B0" w:rsidRDefault="005739B0" w:rsidP="001A0226">
            <w:pPr>
              <w:ind w:left="40"/>
            </w:pPr>
            <w:r>
              <w:rPr>
                <w:rFonts w:ascii="Arial" w:eastAsia="Arial" w:hAnsi="Arial" w:cs="Arial"/>
                <w:color w:val="404040"/>
                <w:sz w:val="18"/>
              </w:rPr>
              <w:t>9</w:t>
            </w:r>
          </w:p>
        </w:tc>
        <w:tc>
          <w:tcPr>
            <w:tcW w:w="2970" w:type="dxa"/>
            <w:tcBorders>
              <w:top w:val="nil"/>
              <w:left w:val="nil"/>
              <w:bottom w:val="nil"/>
              <w:right w:val="nil"/>
            </w:tcBorders>
            <w:shd w:val="clear" w:color="auto" w:fill="F7E0C6"/>
          </w:tcPr>
          <w:p w14:paraId="5404C920" w14:textId="77777777" w:rsidR="005739B0" w:rsidRDefault="005739B0" w:rsidP="001A0226">
            <w:pPr>
              <w:ind w:left="40"/>
            </w:pPr>
            <w:r>
              <w:rPr>
                <w:rFonts w:ascii="Arial" w:eastAsia="Arial" w:hAnsi="Arial" w:cs="Arial"/>
                <w:color w:val="404040"/>
                <w:sz w:val="18"/>
              </w:rPr>
              <w:t>DNS Name</w:t>
            </w:r>
          </w:p>
        </w:tc>
        <w:tc>
          <w:tcPr>
            <w:tcW w:w="4495" w:type="dxa"/>
            <w:vMerge w:val="restart"/>
            <w:tcBorders>
              <w:top w:val="nil"/>
              <w:left w:val="nil"/>
              <w:bottom w:val="nil"/>
              <w:right w:val="nil"/>
            </w:tcBorders>
            <w:shd w:val="clear" w:color="auto" w:fill="F3F7F7"/>
          </w:tcPr>
          <w:p w14:paraId="56A4A871" w14:textId="77777777" w:rsidR="005739B0" w:rsidRDefault="005739B0" w:rsidP="001A0226">
            <w:pPr>
              <w:ind w:left="40" w:right="1279"/>
            </w:pPr>
            <w:r>
              <w:rPr>
                <w:rFonts w:ascii="Arial" w:eastAsia="Arial" w:hAnsi="Arial" w:cs="Arial"/>
                <w:color w:val="404040"/>
                <w:sz w:val="18"/>
              </w:rPr>
              <w:t>frodo.scanneddomain.gov.uk amazonses.com</w:t>
            </w:r>
          </w:p>
        </w:tc>
        <w:tc>
          <w:tcPr>
            <w:tcW w:w="1643" w:type="dxa"/>
            <w:vMerge w:val="restart"/>
            <w:tcBorders>
              <w:top w:val="nil"/>
              <w:left w:val="nil"/>
              <w:bottom w:val="nil"/>
              <w:right w:val="nil"/>
            </w:tcBorders>
            <w:shd w:val="clear" w:color="auto" w:fill="F3F7F7"/>
          </w:tcPr>
          <w:p w14:paraId="05DECC66" w14:textId="77777777" w:rsidR="005739B0" w:rsidRDefault="005739B0" w:rsidP="001A0226">
            <w:pPr>
              <w:spacing w:after="56"/>
            </w:pPr>
            <w:r>
              <w:rPr>
                <w:rFonts w:ascii="Arial" w:eastAsia="Arial" w:hAnsi="Arial" w:cs="Arial"/>
                <w:color w:val="404040"/>
                <w:sz w:val="18"/>
              </w:rPr>
              <w:t>2</w:t>
            </w:r>
          </w:p>
          <w:p w14:paraId="4F541442" w14:textId="77777777" w:rsidR="005739B0" w:rsidRDefault="005739B0" w:rsidP="001A0226">
            <w:r>
              <w:rPr>
                <w:rFonts w:ascii="Arial" w:eastAsia="Arial" w:hAnsi="Arial" w:cs="Arial"/>
                <w:color w:val="404040"/>
                <w:sz w:val="18"/>
              </w:rPr>
              <w:t>1</w:t>
            </w:r>
          </w:p>
        </w:tc>
      </w:tr>
      <w:tr w:rsidR="005739B0" w14:paraId="7606E476" w14:textId="77777777" w:rsidTr="001A0226">
        <w:trPr>
          <w:trHeight w:val="314"/>
        </w:trPr>
        <w:tc>
          <w:tcPr>
            <w:tcW w:w="0" w:type="auto"/>
            <w:vMerge/>
            <w:tcBorders>
              <w:top w:val="nil"/>
              <w:left w:val="nil"/>
              <w:bottom w:val="nil"/>
              <w:right w:val="nil"/>
            </w:tcBorders>
          </w:tcPr>
          <w:p w14:paraId="1CC2A3E4" w14:textId="77777777" w:rsidR="005739B0" w:rsidRDefault="005739B0" w:rsidP="001A0226"/>
        </w:tc>
        <w:tc>
          <w:tcPr>
            <w:tcW w:w="2970" w:type="dxa"/>
            <w:tcBorders>
              <w:top w:val="nil"/>
              <w:left w:val="nil"/>
              <w:bottom w:val="nil"/>
              <w:right w:val="nil"/>
            </w:tcBorders>
            <w:shd w:val="clear" w:color="auto" w:fill="CFD7E2"/>
          </w:tcPr>
          <w:p w14:paraId="72161AB2" w14:textId="77777777" w:rsidR="005739B0" w:rsidRDefault="005739B0" w:rsidP="001A0226">
            <w:pPr>
              <w:ind w:left="40"/>
            </w:pPr>
            <w:r>
              <w:rPr>
                <w:rFonts w:ascii="Arial" w:eastAsia="Arial" w:hAnsi="Arial" w:cs="Arial"/>
                <w:color w:val="404040"/>
                <w:sz w:val="18"/>
              </w:rPr>
              <w:t>Domain</w:t>
            </w:r>
          </w:p>
        </w:tc>
        <w:tc>
          <w:tcPr>
            <w:tcW w:w="0" w:type="auto"/>
            <w:vMerge/>
            <w:tcBorders>
              <w:top w:val="nil"/>
              <w:left w:val="nil"/>
              <w:bottom w:val="nil"/>
              <w:right w:val="nil"/>
            </w:tcBorders>
          </w:tcPr>
          <w:p w14:paraId="550B19B2" w14:textId="77777777" w:rsidR="005739B0" w:rsidRDefault="005739B0" w:rsidP="001A0226"/>
        </w:tc>
        <w:tc>
          <w:tcPr>
            <w:tcW w:w="0" w:type="auto"/>
            <w:vMerge/>
            <w:tcBorders>
              <w:top w:val="nil"/>
              <w:left w:val="nil"/>
              <w:bottom w:val="nil"/>
              <w:right w:val="nil"/>
            </w:tcBorders>
          </w:tcPr>
          <w:p w14:paraId="25E5A565" w14:textId="77777777" w:rsidR="005739B0" w:rsidRDefault="005739B0" w:rsidP="001A0226"/>
        </w:tc>
      </w:tr>
      <w:tr w:rsidR="005739B0" w14:paraId="7F5438A5" w14:textId="77777777" w:rsidTr="001A0226">
        <w:trPr>
          <w:trHeight w:val="246"/>
        </w:trPr>
        <w:tc>
          <w:tcPr>
            <w:tcW w:w="792" w:type="dxa"/>
            <w:tcBorders>
              <w:top w:val="nil"/>
              <w:left w:val="nil"/>
              <w:bottom w:val="nil"/>
              <w:right w:val="nil"/>
            </w:tcBorders>
            <w:shd w:val="clear" w:color="auto" w:fill="F3F7F7"/>
          </w:tcPr>
          <w:p w14:paraId="01777BBB" w14:textId="77777777" w:rsidR="005739B0" w:rsidRDefault="005739B0" w:rsidP="001A0226">
            <w:pPr>
              <w:ind w:left="40"/>
            </w:pPr>
            <w:r>
              <w:rPr>
                <w:rFonts w:ascii="Arial" w:eastAsia="Arial" w:hAnsi="Arial" w:cs="Arial"/>
                <w:color w:val="404040"/>
                <w:sz w:val="18"/>
              </w:rPr>
              <w:t>10</w:t>
            </w:r>
          </w:p>
        </w:tc>
        <w:tc>
          <w:tcPr>
            <w:tcW w:w="2970" w:type="dxa"/>
            <w:tcBorders>
              <w:top w:val="nil"/>
              <w:left w:val="nil"/>
              <w:bottom w:val="nil"/>
              <w:right w:val="nil"/>
            </w:tcBorders>
            <w:shd w:val="clear" w:color="auto" w:fill="CFD7E2"/>
          </w:tcPr>
          <w:p w14:paraId="5FD267F5" w14:textId="77777777" w:rsidR="005739B0" w:rsidRDefault="005739B0" w:rsidP="001A0226">
            <w:pPr>
              <w:ind w:left="40"/>
            </w:pPr>
            <w:r>
              <w:rPr>
                <w:rFonts w:ascii="Arial" w:eastAsia="Arial" w:hAnsi="Arial" w:cs="Arial"/>
                <w:color w:val="404040"/>
                <w:sz w:val="18"/>
              </w:rPr>
              <w:t>Domain</w:t>
            </w:r>
          </w:p>
        </w:tc>
        <w:tc>
          <w:tcPr>
            <w:tcW w:w="4495" w:type="dxa"/>
            <w:tcBorders>
              <w:top w:val="nil"/>
              <w:left w:val="nil"/>
              <w:bottom w:val="nil"/>
              <w:right w:val="nil"/>
            </w:tcBorders>
            <w:shd w:val="clear" w:color="auto" w:fill="F3F7F7"/>
          </w:tcPr>
          <w:p w14:paraId="25EB1698" w14:textId="77777777" w:rsidR="005739B0" w:rsidRDefault="005739B0" w:rsidP="001A0226">
            <w:pPr>
              <w:ind w:left="40"/>
            </w:pPr>
            <w:r>
              <w:rPr>
                <w:rFonts w:ascii="Arial" w:eastAsia="Arial" w:hAnsi="Arial" w:cs="Arial"/>
                <w:color w:val="404040"/>
                <w:sz w:val="18"/>
              </w:rPr>
              <w:t>servers.mcsv.net</w:t>
            </w:r>
          </w:p>
        </w:tc>
        <w:tc>
          <w:tcPr>
            <w:tcW w:w="1643" w:type="dxa"/>
            <w:tcBorders>
              <w:top w:val="nil"/>
              <w:left w:val="nil"/>
              <w:bottom w:val="nil"/>
              <w:right w:val="nil"/>
            </w:tcBorders>
            <w:shd w:val="clear" w:color="auto" w:fill="F3F7F7"/>
          </w:tcPr>
          <w:p w14:paraId="46CE9C6F" w14:textId="77777777" w:rsidR="005739B0" w:rsidRDefault="005739B0" w:rsidP="001A0226">
            <w:r>
              <w:rPr>
                <w:rFonts w:ascii="Arial" w:eastAsia="Arial" w:hAnsi="Arial" w:cs="Arial"/>
                <w:color w:val="404040"/>
                <w:sz w:val="18"/>
              </w:rPr>
              <w:t>1</w:t>
            </w:r>
          </w:p>
        </w:tc>
      </w:tr>
    </w:tbl>
    <w:p w14:paraId="5D0E087A" w14:textId="77777777" w:rsidR="005739B0" w:rsidRDefault="005739B0" w:rsidP="005739B0">
      <w:pPr>
        <w:spacing w:after="0"/>
        <w:ind w:left="10" w:right="-15" w:hanging="10"/>
        <w:jc w:val="right"/>
      </w:pPr>
      <w:r>
        <w:rPr>
          <w:rFonts w:ascii="Arial" w:eastAsia="Arial" w:hAnsi="Arial" w:cs="Arial"/>
          <w:b/>
          <w:color w:val="404040"/>
        </w:rPr>
        <w:t>Ranked by Outgoing Links</w:t>
      </w:r>
    </w:p>
    <w:tbl>
      <w:tblPr>
        <w:tblStyle w:val="TableGrid0"/>
        <w:tblW w:w="9900" w:type="dxa"/>
        <w:tblInd w:w="0" w:type="dxa"/>
        <w:tblCellMar>
          <w:top w:w="57" w:type="dxa"/>
          <w:right w:w="115" w:type="dxa"/>
        </w:tblCellMar>
        <w:tblLook w:val="04A0" w:firstRow="1" w:lastRow="0" w:firstColumn="1" w:lastColumn="0" w:noHBand="0" w:noVBand="1"/>
      </w:tblPr>
      <w:tblGrid>
        <w:gridCol w:w="792"/>
        <w:gridCol w:w="2970"/>
        <w:gridCol w:w="4495"/>
        <w:gridCol w:w="1643"/>
      </w:tblGrid>
      <w:tr w:rsidR="005739B0" w14:paraId="012598B9" w14:textId="77777777" w:rsidTr="001A0226">
        <w:trPr>
          <w:trHeight w:val="320"/>
        </w:trPr>
        <w:tc>
          <w:tcPr>
            <w:tcW w:w="792" w:type="dxa"/>
            <w:tcBorders>
              <w:top w:val="nil"/>
              <w:left w:val="nil"/>
              <w:bottom w:val="nil"/>
              <w:right w:val="nil"/>
            </w:tcBorders>
            <w:shd w:val="clear" w:color="auto" w:fill="E6EFF0"/>
          </w:tcPr>
          <w:p w14:paraId="7E6817F1" w14:textId="77777777" w:rsidR="005739B0" w:rsidRDefault="005739B0" w:rsidP="001A0226">
            <w:pPr>
              <w:ind w:left="40"/>
            </w:pPr>
            <w:r>
              <w:rPr>
                <w:rFonts w:ascii="Arial" w:eastAsia="Arial" w:hAnsi="Arial" w:cs="Arial"/>
                <w:color w:val="404040"/>
                <w:sz w:val="20"/>
              </w:rPr>
              <w:t>Rank</w:t>
            </w:r>
          </w:p>
        </w:tc>
        <w:tc>
          <w:tcPr>
            <w:tcW w:w="2970" w:type="dxa"/>
            <w:tcBorders>
              <w:top w:val="nil"/>
              <w:left w:val="nil"/>
              <w:bottom w:val="nil"/>
              <w:right w:val="nil"/>
            </w:tcBorders>
            <w:shd w:val="clear" w:color="auto" w:fill="E6EFF0"/>
          </w:tcPr>
          <w:p w14:paraId="7A6B80C4" w14:textId="77777777" w:rsidR="005739B0" w:rsidRDefault="005739B0" w:rsidP="001A0226">
            <w:pPr>
              <w:ind w:left="40"/>
            </w:pPr>
            <w:r>
              <w:rPr>
                <w:rFonts w:ascii="Arial" w:eastAsia="Arial" w:hAnsi="Arial" w:cs="Arial"/>
                <w:color w:val="404040"/>
                <w:sz w:val="20"/>
              </w:rPr>
              <w:t>Type</w:t>
            </w:r>
          </w:p>
        </w:tc>
        <w:tc>
          <w:tcPr>
            <w:tcW w:w="4495" w:type="dxa"/>
            <w:tcBorders>
              <w:top w:val="nil"/>
              <w:left w:val="nil"/>
              <w:bottom w:val="nil"/>
              <w:right w:val="nil"/>
            </w:tcBorders>
            <w:shd w:val="clear" w:color="auto" w:fill="E6EFF0"/>
          </w:tcPr>
          <w:p w14:paraId="0937E81A" w14:textId="77777777" w:rsidR="005739B0" w:rsidRDefault="005739B0" w:rsidP="001A0226">
            <w:pPr>
              <w:ind w:left="40"/>
            </w:pPr>
            <w:r>
              <w:rPr>
                <w:rFonts w:ascii="Arial" w:eastAsia="Arial" w:hAnsi="Arial" w:cs="Arial"/>
                <w:color w:val="404040"/>
                <w:sz w:val="20"/>
              </w:rPr>
              <w:t>Value</w:t>
            </w:r>
          </w:p>
        </w:tc>
        <w:tc>
          <w:tcPr>
            <w:tcW w:w="1643" w:type="dxa"/>
            <w:tcBorders>
              <w:top w:val="nil"/>
              <w:left w:val="nil"/>
              <w:bottom w:val="nil"/>
              <w:right w:val="nil"/>
            </w:tcBorders>
            <w:shd w:val="clear" w:color="auto" w:fill="E6EFF0"/>
          </w:tcPr>
          <w:p w14:paraId="40CFDB87" w14:textId="77777777" w:rsidR="005739B0" w:rsidRDefault="005739B0" w:rsidP="001A0226">
            <w:r>
              <w:rPr>
                <w:rFonts w:ascii="Arial" w:eastAsia="Arial" w:hAnsi="Arial" w:cs="Arial"/>
                <w:color w:val="404040"/>
                <w:sz w:val="20"/>
              </w:rPr>
              <w:t>Outgoing links</w:t>
            </w:r>
          </w:p>
        </w:tc>
      </w:tr>
      <w:tr w:rsidR="005739B0" w14:paraId="16E04E87" w14:textId="77777777" w:rsidTr="001A0226">
        <w:trPr>
          <w:trHeight w:val="280"/>
        </w:trPr>
        <w:tc>
          <w:tcPr>
            <w:tcW w:w="792" w:type="dxa"/>
            <w:vMerge w:val="restart"/>
            <w:tcBorders>
              <w:top w:val="nil"/>
              <w:left w:val="nil"/>
              <w:bottom w:val="nil"/>
              <w:right w:val="nil"/>
            </w:tcBorders>
            <w:shd w:val="clear" w:color="auto" w:fill="F3F7F7"/>
          </w:tcPr>
          <w:p w14:paraId="1A609A0C" w14:textId="77777777" w:rsidR="005739B0" w:rsidRDefault="005739B0" w:rsidP="001A0226">
            <w:pPr>
              <w:spacing w:after="56"/>
              <w:ind w:left="40"/>
            </w:pPr>
            <w:r>
              <w:rPr>
                <w:rFonts w:ascii="Arial" w:eastAsia="Arial" w:hAnsi="Arial" w:cs="Arial"/>
                <w:color w:val="404040"/>
                <w:sz w:val="18"/>
              </w:rPr>
              <w:t>1</w:t>
            </w:r>
          </w:p>
          <w:p w14:paraId="0702719E" w14:textId="77777777" w:rsidR="005739B0" w:rsidRDefault="005739B0" w:rsidP="001A0226">
            <w:pPr>
              <w:spacing w:after="56"/>
              <w:ind w:left="40"/>
            </w:pPr>
            <w:r>
              <w:rPr>
                <w:rFonts w:ascii="Arial" w:eastAsia="Arial" w:hAnsi="Arial" w:cs="Arial"/>
                <w:color w:val="404040"/>
                <w:sz w:val="18"/>
              </w:rPr>
              <w:t>2</w:t>
            </w:r>
          </w:p>
          <w:p w14:paraId="03CD5C4F" w14:textId="77777777" w:rsidR="005739B0" w:rsidRDefault="005739B0" w:rsidP="001A0226">
            <w:pPr>
              <w:spacing w:after="56"/>
              <w:ind w:left="40"/>
            </w:pPr>
            <w:r>
              <w:rPr>
                <w:rFonts w:ascii="Arial" w:eastAsia="Arial" w:hAnsi="Arial" w:cs="Arial"/>
                <w:color w:val="404040"/>
                <w:sz w:val="18"/>
              </w:rPr>
              <w:t>3</w:t>
            </w:r>
          </w:p>
          <w:p w14:paraId="785AEA5F" w14:textId="77777777" w:rsidR="005739B0" w:rsidRDefault="005739B0" w:rsidP="001A0226">
            <w:pPr>
              <w:spacing w:after="56"/>
              <w:ind w:left="40"/>
            </w:pPr>
            <w:r>
              <w:rPr>
                <w:rFonts w:ascii="Arial" w:eastAsia="Arial" w:hAnsi="Arial" w:cs="Arial"/>
                <w:color w:val="404040"/>
                <w:sz w:val="18"/>
              </w:rPr>
              <w:t>4</w:t>
            </w:r>
          </w:p>
          <w:p w14:paraId="52DE3263" w14:textId="77777777" w:rsidR="005739B0" w:rsidRDefault="005739B0" w:rsidP="001A0226">
            <w:pPr>
              <w:ind w:left="40"/>
            </w:pPr>
            <w:r>
              <w:rPr>
                <w:rFonts w:ascii="Arial" w:eastAsia="Arial" w:hAnsi="Arial" w:cs="Arial"/>
                <w:color w:val="404040"/>
                <w:sz w:val="18"/>
              </w:rPr>
              <w:t>5</w:t>
            </w:r>
          </w:p>
        </w:tc>
        <w:tc>
          <w:tcPr>
            <w:tcW w:w="2970" w:type="dxa"/>
            <w:tcBorders>
              <w:top w:val="nil"/>
              <w:left w:val="nil"/>
              <w:bottom w:val="nil"/>
              <w:right w:val="nil"/>
            </w:tcBorders>
            <w:shd w:val="clear" w:color="auto" w:fill="CFD7E2"/>
          </w:tcPr>
          <w:p w14:paraId="313FE98A" w14:textId="77777777" w:rsidR="005739B0" w:rsidRDefault="005739B0" w:rsidP="001A0226">
            <w:pPr>
              <w:ind w:left="40"/>
            </w:pPr>
            <w:r>
              <w:rPr>
                <w:rFonts w:ascii="Arial" w:eastAsia="Arial" w:hAnsi="Arial" w:cs="Arial"/>
                <w:color w:val="404040"/>
                <w:sz w:val="18"/>
              </w:rPr>
              <w:t>Domain</w:t>
            </w:r>
          </w:p>
        </w:tc>
        <w:tc>
          <w:tcPr>
            <w:tcW w:w="4495" w:type="dxa"/>
            <w:vMerge w:val="restart"/>
            <w:tcBorders>
              <w:top w:val="nil"/>
              <w:left w:val="nil"/>
              <w:bottom w:val="nil"/>
              <w:right w:val="nil"/>
            </w:tcBorders>
            <w:shd w:val="clear" w:color="auto" w:fill="F3F7F7"/>
          </w:tcPr>
          <w:p w14:paraId="7BEF2A59" w14:textId="77777777" w:rsidR="005739B0" w:rsidRDefault="005739B0" w:rsidP="001A0226">
            <w:pPr>
              <w:ind w:left="40" w:right="1048"/>
            </w:pPr>
            <w:r>
              <w:rPr>
                <w:rFonts w:ascii="Arial" w:eastAsia="Arial" w:hAnsi="Arial" w:cs="Arial"/>
                <w:color w:val="404040"/>
                <w:sz w:val="18"/>
              </w:rPr>
              <w:t>scanneddomain.gov.uk webmail.scanneddomain.gov.uk www.scanneddomain.gov.uk ns1.scanneddomain.gov.uk web.scanneddomain.gov.uk</w:t>
            </w:r>
          </w:p>
        </w:tc>
        <w:tc>
          <w:tcPr>
            <w:tcW w:w="1643" w:type="dxa"/>
            <w:vMerge w:val="restart"/>
            <w:tcBorders>
              <w:top w:val="nil"/>
              <w:left w:val="nil"/>
              <w:bottom w:val="nil"/>
              <w:right w:val="nil"/>
            </w:tcBorders>
            <w:shd w:val="clear" w:color="auto" w:fill="F3F7F7"/>
          </w:tcPr>
          <w:p w14:paraId="213882A8" w14:textId="77777777" w:rsidR="005739B0" w:rsidRDefault="005739B0" w:rsidP="001A0226">
            <w:pPr>
              <w:spacing w:after="56"/>
            </w:pPr>
            <w:r>
              <w:rPr>
                <w:rFonts w:ascii="Arial" w:eastAsia="Arial" w:hAnsi="Arial" w:cs="Arial"/>
                <w:color w:val="404040"/>
                <w:sz w:val="18"/>
              </w:rPr>
              <w:t>83</w:t>
            </w:r>
          </w:p>
          <w:p w14:paraId="0FF93748" w14:textId="77777777" w:rsidR="005739B0" w:rsidRDefault="005739B0" w:rsidP="001A0226">
            <w:pPr>
              <w:spacing w:after="56"/>
            </w:pPr>
            <w:r>
              <w:rPr>
                <w:rFonts w:ascii="Arial" w:eastAsia="Arial" w:hAnsi="Arial" w:cs="Arial"/>
                <w:color w:val="404040"/>
                <w:sz w:val="18"/>
              </w:rPr>
              <w:t>0</w:t>
            </w:r>
          </w:p>
          <w:p w14:paraId="66CA8D3C" w14:textId="77777777" w:rsidR="005739B0" w:rsidRDefault="005739B0" w:rsidP="001A0226">
            <w:pPr>
              <w:spacing w:after="56"/>
            </w:pPr>
            <w:r>
              <w:rPr>
                <w:rFonts w:ascii="Arial" w:eastAsia="Arial" w:hAnsi="Arial" w:cs="Arial"/>
                <w:color w:val="404040"/>
                <w:sz w:val="18"/>
              </w:rPr>
              <w:t>0</w:t>
            </w:r>
          </w:p>
          <w:p w14:paraId="03992CF6" w14:textId="77777777" w:rsidR="005739B0" w:rsidRDefault="005739B0" w:rsidP="001A0226">
            <w:pPr>
              <w:spacing w:after="56"/>
            </w:pPr>
            <w:r>
              <w:rPr>
                <w:rFonts w:ascii="Arial" w:eastAsia="Arial" w:hAnsi="Arial" w:cs="Arial"/>
                <w:color w:val="404040"/>
                <w:sz w:val="18"/>
              </w:rPr>
              <w:t>0</w:t>
            </w:r>
          </w:p>
          <w:p w14:paraId="265E9E01" w14:textId="77777777" w:rsidR="005739B0" w:rsidRDefault="005739B0" w:rsidP="001A0226">
            <w:r>
              <w:rPr>
                <w:rFonts w:ascii="Arial" w:eastAsia="Arial" w:hAnsi="Arial" w:cs="Arial"/>
                <w:color w:val="404040"/>
                <w:sz w:val="18"/>
              </w:rPr>
              <w:t>0</w:t>
            </w:r>
          </w:p>
        </w:tc>
      </w:tr>
      <w:tr w:rsidR="005739B0" w14:paraId="23462CB6" w14:textId="77777777" w:rsidTr="001A0226">
        <w:trPr>
          <w:trHeight w:val="280"/>
        </w:trPr>
        <w:tc>
          <w:tcPr>
            <w:tcW w:w="0" w:type="auto"/>
            <w:vMerge/>
            <w:tcBorders>
              <w:top w:val="nil"/>
              <w:left w:val="nil"/>
              <w:bottom w:val="nil"/>
              <w:right w:val="nil"/>
            </w:tcBorders>
          </w:tcPr>
          <w:p w14:paraId="3631536E" w14:textId="77777777" w:rsidR="005739B0" w:rsidRDefault="005739B0" w:rsidP="001A0226"/>
        </w:tc>
        <w:tc>
          <w:tcPr>
            <w:tcW w:w="2970" w:type="dxa"/>
            <w:tcBorders>
              <w:top w:val="nil"/>
              <w:left w:val="nil"/>
              <w:bottom w:val="nil"/>
              <w:right w:val="nil"/>
            </w:tcBorders>
            <w:shd w:val="clear" w:color="auto" w:fill="F7E0C6"/>
          </w:tcPr>
          <w:p w14:paraId="1D5A7A41" w14:textId="77777777" w:rsidR="005739B0" w:rsidRDefault="005739B0" w:rsidP="001A0226">
            <w:pPr>
              <w:ind w:left="40"/>
            </w:pPr>
            <w:r>
              <w:rPr>
                <w:rFonts w:ascii="Arial" w:eastAsia="Arial" w:hAnsi="Arial" w:cs="Arial"/>
                <w:color w:val="404040"/>
                <w:sz w:val="18"/>
              </w:rPr>
              <w:t>DNS Name</w:t>
            </w:r>
          </w:p>
        </w:tc>
        <w:tc>
          <w:tcPr>
            <w:tcW w:w="0" w:type="auto"/>
            <w:vMerge/>
            <w:tcBorders>
              <w:top w:val="nil"/>
              <w:left w:val="nil"/>
              <w:bottom w:val="nil"/>
              <w:right w:val="nil"/>
            </w:tcBorders>
          </w:tcPr>
          <w:p w14:paraId="3310DA8B" w14:textId="77777777" w:rsidR="005739B0" w:rsidRDefault="005739B0" w:rsidP="001A0226"/>
        </w:tc>
        <w:tc>
          <w:tcPr>
            <w:tcW w:w="0" w:type="auto"/>
            <w:vMerge/>
            <w:tcBorders>
              <w:top w:val="nil"/>
              <w:left w:val="nil"/>
              <w:bottom w:val="nil"/>
              <w:right w:val="nil"/>
            </w:tcBorders>
          </w:tcPr>
          <w:p w14:paraId="289CD28D" w14:textId="77777777" w:rsidR="005739B0" w:rsidRDefault="005739B0" w:rsidP="001A0226"/>
        </w:tc>
      </w:tr>
      <w:tr w:rsidR="005739B0" w14:paraId="372EB43A" w14:textId="77777777" w:rsidTr="001A0226">
        <w:trPr>
          <w:trHeight w:val="280"/>
        </w:trPr>
        <w:tc>
          <w:tcPr>
            <w:tcW w:w="0" w:type="auto"/>
            <w:vMerge/>
            <w:tcBorders>
              <w:top w:val="nil"/>
              <w:left w:val="nil"/>
              <w:bottom w:val="nil"/>
              <w:right w:val="nil"/>
            </w:tcBorders>
          </w:tcPr>
          <w:p w14:paraId="562E1284" w14:textId="77777777" w:rsidR="005739B0" w:rsidRDefault="005739B0" w:rsidP="001A0226"/>
        </w:tc>
        <w:tc>
          <w:tcPr>
            <w:tcW w:w="2970" w:type="dxa"/>
            <w:tcBorders>
              <w:top w:val="nil"/>
              <w:left w:val="nil"/>
              <w:bottom w:val="nil"/>
              <w:right w:val="nil"/>
            </w:tcBorders>
            <w:shd w:val="clear" w:color="auto" w:fill="DAD7D6"/>
          </w:tcPr>
          <w:p w14:paraId="408927F9" w14:textId="77777777" w:rsidR="005739B0" w:rsidRDefault="005739B0" w:rsidP="001A0226">
            <w:pPr>
              <w:ind w:left="40"/>
            </w:pPr>
            <w:r>
              <w:rPr>
                <w:rFonts w:ascii="Arial" w:eastAsia="Arial" w:hAnsi="Arial" w:cs="Arial"/>
                <w:color w:val="404040"/>
                <w:sz w:val="18"/>
              </w:rPr>
              <w:t>Website</w:t>
            </w:r>
          </w:p>
        </w:tc>
        <w:tc>
          <w:tcPr>
            <w:tcW w:w="0" w:type="auto"/>
            <w:vMerge/>
            <w:tcBorders>
              <w:top w:val="nil"/>
              <w:left w:val="nil"/>
              <w:bottom w:val="nil"/>
              <w:right w:val="nil"/>
            </w:tcBorders>
          </w:tcPr>
          <w:p w14:paraId="68CF4303" w14:textId="77777777" w:rsidR="005739B0" w:rsidRDefault="005739B0" w:rsidP="001A0226"/>
        </w:tc>
        <w:tc>
          <w:tcPr>
            <w:tcW w:w="0" w:type="auto"/>
            <w:vMerge/>
            <w:tcBorders>
              <w:top w:val="nil"/>
              <w:left w:val="nil"/>
              <w:bottom w:val="nil"/>
              <w:right w:val="nil"/>
            </w:tcBorders>
          </w:tcPr>
          <w:p w14:paraId="724AB5D5" w14:textId="77777777" w:rsidR="005739B0" w:rsidRDefault="005739B0" w:rsidP="001A0226"/>
        </w:tc>
      </w:tr>
      <w:tr w:rsidR="005739B0" w14:paraId="3BF4A6C6" w14:textId="77777777" w:rsidTr="001A0226">
        <w:trPr>
          <w:trHeight w:val="280"/>
        </w:trPr>
        <w:tc>
          <w:tcPr>
            <w:tcW w:w="0" w:type="auto"/>
            <w:vMerge/>
            <w:tcBorders>
              <w:top w:val="nil"/>
              <w:left w:val="nil"/>
              <w:bottom w:val="nil"/>
              <w:right w:val="nil"/>
            </w:tcBorders>
          </w:tcPr>
          <w:p w14:paraId="15C4D4B0" w14:textId="77777777" w:rsidR="005739B0" w:rsidRDefault="005739B0" w:rsidP="001A0226"/>
        </w:tc>
        <w:tc>
          <w:tcPr>
            <w:tcW w:w="2970" w:type="dxa"/>
            <w:tcBorders>
              <w:top w:val="nil"/>
              <w:left w:val="nil"/>
              <w:bottom w:val="nil"/>
              <w:right w:val="nil"/>
            </w:tcBorders>
            <w:shd w:val="clear" w:color="auto" w:fill="DEC6C6"/>
          </w:tcPr>
          <w:p w14:paraId="3B201F95" w14:textId="77777777" w:rsidR="005739B0" w:rsidRDefault="005739B0" w:rsidP="001A0226">
            <w:pPr>
              <w:ind w:left="40"/>
            </w:pPr>
            <w:r>
              <w:rPr>
                <w:rFonts w:ascii="Arial" w:eastAsia="Arial" w:hAnsi="Arial" w:cs="Arial"/>
                <w:color w:val="404040"/>
                <w:sz w:val="18"/>
              </w:rPr>
              <w:t>NS Record</w:t>
            </w:r>
          </w:p>
        </w:tc>
        <w:tc>
          <w:tcPr>
            <w:tcW w:w="0" w:type="auto"/>
            <w:vMerge/>
            <w:tcBorders>
              <w:top w:val="nil"/>
              <w:left w:val="nil"/>
              <w:bottom w:val="nil"/>
              <w:right w:val="nil"/>
            </w:tcBorders>
          </w:tcPr>
          <w:p w14:paraId="5A686115" w14:textId="77777777" w:rsidR="005739B0" w:rsidRDefault="005739B0" w:rsidP="001A0226"/>
        </w:tc>
        <w:tc>
          <w:tcPr>
            <w:tcW w:w="0" w:type="auto"/>
            <w:vMerge/>
            <w:tcBorders>
              <w:top w:val="nil"/>
              <w:left w:val="nil"/>
              <w:bottom w:val="nil"/>
              <w:right w:val="nil"/>
            </w:tcBorders>
          </w:tcPr>
          <w:p w14:paraId="7161472E" w14:textId="77777777" w:rsidR="005739B0" w:rsidRDefault="005739B0" w:rsidP="001A0226"/>
        </w:tc>
      </w:tr>
      <w:tr w:rsidR="005739B0" w14:paraId="11039D93" w14:textId="77777777" w:rsidTr="001A0226">
        <w:trPr>
          <w:trHeight w:val="314"/>
        </w:trPr>
        <w:tc>
          <w:tcPr>
            <w:tcW w:w="0" w:type="auto"/>
            <w:vMerge/>
            <w:tcBorders>
              <w:top w:val="nil"/>
              <w:left w:val="nil"/>
              <w:bottom w:val="nil"/>
              <w:right w:val="nil"/>
            </w:tcBorders>
          </w:tcPr>
          <w:p w14:paraId="33AEC589" w14:textId="77777777" w:rsidR="005739B0" w:rsidRDefault="005739B0" w:rsidP="001A0226"/>
        </w:tc>
        <w:tc>
          <w:tcPr>
            <w:tcW w:w="2970" w:type="dxa"/>
            <w:tcBorders>
              <w:top w:val="nil"/>
              <w:left w:val="nil"/>
              <w:bottom w:val="nil"/>
              <w:right w:val="nil"/>
            </w:tcBorders>
            <w:shd w:val="clear" w:color="auto" w:fill="F7E0C6"/>
          </w:tcPr>
          <w:p w14:paraId="52DCD6CF" w14:textId="77777777" w:rsidR="005739B0" w:rsidRDefault="005739B0" w:rsidP="001A0226">
            <w:pPr>
              <w:ind w:left="40"/>
            </w:pPr>
            <w:r>
              <w:rPr>
                <w:rFonts w:ascii="Arial" w:eastAsia="Arial" w:hAnsi="Arial" w:cs="Arial"/>
                <w:color w:val="404040"/>
                <w:sz w:val="18"/>
              </w:rPr>
              <w:t>DNS Name</w:t>
            </w:r>
          </w:p>
        </w:tc>
        <w:tc>
          <w:tcPr>
            <w:tcW w:w="0" w:type="auto"/>
            <w:vMerge/>
            <w:tcBorders>
              <w:top w:val="nil"/>
              <w:left w:val="nil"/>
              <w:bottom w:val="nil"/>
              <w:right w:val="nil"/>
            </w:tcBorders>
          </w:tcPr>
          <w:p w14:paraId="7D29AC52" w14:textId="77777777" w:rsidR="005739B0" w:rsidRDefault="005739B0" w:rsidP="001A0226"/>
        </w:tc>
        <w:tc>
          <w:tcPr>
            <w:tcW w:w="0" w:type="auto"/>
            <w:vMerge/>
            <w:tcBorders>
              <w:top w:val="nil"/>
              <w:left w:val="nil"/>
              <w:bottom w:val="nil"/>
              <w:right w:val="nil"/>
            </w:tcBorders>
          </w:tcPr>
          <w:p w14:paraId="42C4BFEC" w14:textId="77777777" w:rsidR="005739B0" w:rsidRDefault="005739B0" w:rsidP="001A0226"/>
        </w:tc>
      </w:tr>
      <w:tr w:rsidR="005739B0" w14:paraId="761A7759" w14:textId="77777777" w:rsidTr="001A0226">
        <w:trPr>
          <w:trHeight w:val="280"/>
        </w:trPr>
        <w:tc>
          <w:tcPr>
            <w:tcW w:w="792" w:type="dxa"/>
            <w:tcBorders>
              <w:top w:val="nil"/>
              <w:left w:val="nil"/>
              <w:bottom w:val="nil"/>
              <w:right w:val="nil"/>
            </w:tcBorders>
            <w:shd w:val="clear" w:color="auto" w:fill="F3F7F7"/>
          </w:tcPr>
          <w:p w14:paraId="52C0C5E6" w14:textId="77777777" w:rsidR="005739B0" w:rsidRDefault="005739B0" w:rsidP="001A0226">
            <w:pPr>
              <w:ind w:left="40"/>
            </w:pPr>
            <w:r>
              <w:rPr>
                <w:rFonts w:ascii="Arial" w:eastAsia="Arial" w:hAnsi="Arial" w:cs="Arial"/>
                <w:color w:val="404040"/>
                <w:sz w:val="18"/>
              </w:rPr>
              <w:t>6</w:t>
            </w:r>
          </w:p>
        </w:tc>
        <w:tc>
          <w:tcPr>
            <w:tcW w:w="2970" w:type="dxa"/>
            <w:tcBorders>
              <w:top w:val="nil"/>
              <w:left w:val="nil"/>
              <w:bottom w:val="nil"/>
              <w:right w:val="nil"/>
            </w:tcBorders>
            <w:shd w:val="clear" w:color="auto" w:fill="F7E0C6"/>
          </w:tcPr>
          <w:p w14:paraId="4874FCEB" w14:textId="77777777" w:rsidR="005739B0" w:rsidRDefault="005739B0" w:rsidP="001A0226">
            <w:pPr>
              <w:ind w:left="40"/>
            </w:pPr>
            <w:r>
              <w:rPr>
                <w:rFonts w:ascii="Arial" w:eastAsia="Arial" w:hAnsi="Arial" w:cs="Arial"/>
                <w:color w:val="404040"/>
                <w:sz w:val="18"/>
              </w:rPr>
              <w:t>DNS Name</w:t>
            </w:r>
          </w:p>
        </w:tc>
        <w:tc>
          <w:tcPr>
            <w:tcW w:w="4495" w:type="dxa"/>
            <w:tcBorders>
              <w:top w:val="nil"/>
              <w:left w:val="nil"/>
              <w:bottom w:val="nil"/>
              <w:right w:val="nil"/>
            </w:tcBorders>
            <w:shd w:val="clear" w:color="auto" w:fill="F3F7F7"/>
          </w:tcPr>
          <w:p w14:paraId="4B17A095" w14:textId="77777777" w:rsidR="005739B0" w:rsidRDefault="005739B0" w:rsidP="001A0226">
            <w:pPr>
              <w:ind w:left="40"/>
            </w:pPr>
            <w:r>
              <w:rPr>
                <w:rFonts w:ascii="Arial" w:eastAsia="Arial" w:hAnsi="Arial" w:cs="Arial"/>
                <w:color w:val="404040"/>
                <w:sz w:val="18"/>
              </w:rPr>
              <w:t>ns1.scanneddomain.gov.uk</w:t>
            </w:r>
          </w:p>
        </w:tc>
        <w:tc>
          <w:tcPr>
            <w:tcW w:w="1643" w:type="dxa"/>
            <w:tcBorders>
              <w:top w:val="nil"/>
              <w:left w:val="nil"/>
              <w:bottom w:val="nil"/>
              <w:right w:val="nil"/>
            </w:tcBorders>
            <w:shd w:val="clear" w:color="auto" w:fill="F3F7F7"/>
          </w:tcPr>
          <w:p w14:paraId="64784C78" w14:textId="77777777" w:rsidR="005739B0" w:rsidRDefault="005739B0" w:rsidP="001A0226">
            <w:r>
              <w:rPr>
                <w:rFonts w:ascii="Arial" w:eastAsia="Arial" w:hAnsi="Arial" w:cs="Arial"/>
                <w:color w:val="404040"/>
                <w:sz w:val="18"/>
              </w:rPr>
              <w:t>0</w:t>
            </w:r>
          </w:p>
        </w:tc>
      </w:tr>
      <w:tr w:rsidR="005739B0" w14:paraId="30BABC57" w14:textId="77777777" w:rsidTr="001A0226">
        <w:trPr>
          <w:trHeight w:val="280"/>
        </w:trPr>
        <w:tc>
          <w:tcPr>
            <w:tcW w:w="792" w:type="dxa"/>
            <w:tcBorders>
              <w:top w:val="nil"/>
              <w:left w:val="nil"/>
              <w:bottom w:val="nil"/>
              <w:right w:val="nil"/>
            </w:tcBorders>
            <w:shd w:val="clear" w:color="auto" w:fill="F3F7F7"/>
          </w:tcPr>
          <w:p w14:paraId="706196C7" w14:textId="77777777" w:rsidR="005739B0" w:rsidRDefault="005739B0" w:rsidP="001A0226">
            <w:pPr>
              <w:ind w:left="40"/>
            </w:pPr>
            <w:r>
              <w:rPr>
                <w:rFonts w:ascii="Arial" w:eastAsia="Arial" w:hAnsi="Arial" w:cs="Arial"/>
                <w:color w:val="404040"/>
                <w:sz w:val="18"/>
              </w:rPr>
              <w:t>7</w:t>
            </w:r>
          </w:p>
        </w:tc>
        <w:tc>
          <w:tcPr>
            <w:tcW w:w="2970" w:type="dxa"/>
            <w:tcBorders>
              <w:top w:val="nil"/>
              <w:left w:val="nil"/>
              <w:bottom w:val="nil"/>
              <w:right w:val="nil"/>
            </w:tcBorders>
            <w:shd w:val="clear" w:color="auto" w:fill="F7E0C6"/>
          </w:tcPr>
          <w:p w14:paraId="6AE23D76" w14:textId="77777777" w:rsidR="005739B0" w:rsidRDefault="005739B0" w:rsidP="001A0226">
            <w:pPr>
              <w:ind w:left="40"/>
            </w:pPr>
            <w:r>
              <w:rPr>
                <w:rFonts w:ascii="Arial" w:eastAsia="Arial" w:hAnsi="Arial" w:cs="Arial"/>
                <w:color w:val="404040"/>
                <w:sz w:val="18"/>
              </w:rPr>
              <w:t>DNS Name</w:t>
            </w:r>
          </w:p>
        </w:tc>
        <w:tc>
          <w:tcPr>
            <w:tcW w:w="4495" w:type="dxa"/>
            <w:tcBorders>
              <w:top w:val="nil"/>
              <w:left w:val="nil"/>
              <w:bottom w:val="nil"/>
              <w:right w:val="nil"/>
            </w:tcBorders>
            <w:shd w:val="clear" w:color="auto" w:fill="F3F7F7"/>
          </w:tcPr>
          <w:p w14:paraId="045CCABC" w14:textId="77777777" w:rsidR="005739B0" w:rsidRDefault="005739B0" w:rsidP="001A0226">
            <w:pPr>
              <w:ind w:left="40"/>
            </w:pPr>
            <w:r>
              <w:rPr>
                <w:rFonts w:ascii="Arial" w:eastAsia="Arial" w:hAnsi="Arial" w:cs="Arial"/>
                <w:color w:val="404040"/>
                <w:sz w:val="18"/>
              </w:rPr>
              <w:t>mywebmail.scanneddomain.gov.uk</w:t>
            </w:r>
          </w:p>
        </w:tc>
        <w:tc>
          <w:tcPr>
            <w:tcW w:w="1643" w:type="dxa"/>
            <w:tcBorders>
              <w:top w:val="nil"/>
              <w:left w:val="nil"/>
              <w:bottom w:val="nil"/>
              <w:right w:val="nil"/>
            </w:tcBorders>
            <w:shd w:val="clear" w:color="auto" w:fill="F3F7F7"/>
          </w:tcPr>
          <w:p w14:paraId="76DA534E" w14:textId="77777777" w:rsidR="005739B0" w:rsidRDefault="005739B0" w:rsidP="001A0226">
            <w:r>
              <w:rPr>
                <w:rFonts w:ascii="Arial" w:eastAsia="Arial" w:hAnsi="Arial" w:cs="Arial"/>
                <w:color w:val="404040"/>
                <w:sz w:val="18"/>
              </w:rPr>
              <w:t>0</w:t>
            </w:r>
          </w:p>
        </w:tc>
      </w:tr>
      <w:tr w:rsidR="005739B0" w14:paraId="1169F8BA" w14:textId="77777777" w:rsidTr="001A0226">
        <w:trPr>
          <w:trHeight w:val="280"/>
        </w:trPr>
        <w:tc>
          <w:tcPr>
            <w:tcW w:w="792" w:type="dxa"/>
            <w:tcBorders>
              <w:top w:val="nil"/>
              <w:left w:val="nil"/>
              <w:bottom w:val="nil"/>
              <w:right w:val="nil"/>
            </w:tcBorders>
            <w:shd w:val="clear" w:color="auto" w:fill="F3F7F7"/>
          </w:tcPr>
          <w:p w14:paraId="06D829C1" w14:textId="77777777" w:rsidR="005739B0" w:rsidRDefault="005739B0" w:rsidP="001A0226">
            <w:pPr>
              <w:ind w:left="40"/>
            </w:pPr>
            <w:r>
              <w:rPr>
                <w:rFonts w:ascii="Arial" w:eastAsia="Arial" w:hAnsi="Arial" w:cs="Arial"/>
                <w:color w:val="404040"/>
                <w:sz w:val="18"/>
              </w:rPr>
              <w:t>8</w:t>
            </w:r>
          </w:p>
        </w:tc>
        <w:tc>
          <w:tcPr>
            <w:tcW w:w="2970" w:type="dxa"/>
            <w:tcBorders>
              <w:top w:val="nil"/>
              <w:left w:val="nil"/>
              <w:bottom w:val="nil"/>
              <w:right w:val="nil"/>
            </w:tcBorders>
            <w:shd w:val="clear" w:color="auto" w:fill="F7E0C6"/>
          </w:tcPr>
          <w:p w14:paraId="2DC683EB" w14:textId="77777777" w:rsidR="005739B0" w:rsidRDefault="005739B0" w:rsidP="001A0226">
            <w:pPr>
              <w:ind w:left="40"/>
            </w:pPr>
            <w:r>
              <w:rPr>
                <w:rFonts w:ascii="Arial" w:eastAsia="Arial" w:hAnsi="Arial" w:cs="Arial"/>
                <w:color w:val="404040"/>
                <w:sz w:val="18"/>
              </w:rPr>
              <w:t>DNS Name</w:t>
            </w:r>
          </w:p>
        </w:tc>
        <w:tc>
          <w:tcPr>
            <w:tcW w:w="4495" w:type="dxa"/>
            <w:tcBorders>
              <w:top w:val="nil"/>
              <w:left w:val="nil"/>
              <w:bottom w:val="nil"/>
              <w:right w:val="nil"/>
            </w:tcBorders>
            <w:shd w:val="clear" w:color="auto" w:fill="F3F7F7"/>
          </w:tcPr>
          <w:p w14:paraId="33BF87B1" w14:textId="77777777" w:rsidR="005739B0" w:rsidRDefault="005739B0" w:rsidP="001A0226">
            <w:pPr>
              <w:ind w:left="40"/>
            </w:pPr>
            <w:r>
              <w:rPr>
                <w:rFonts w:ascii="Arial" w:eastAsia="Arial" w:hAnsi="Arial" w:cs="Arial"/>
                <w:color w:val="404040"/>
                <w:sz w:val="18"/>
              </w:rPr>
              <w:t>mx1.scanneddomain.gov.uk</w:t>
            </w:r>
          </w:p>
        </w:tc>
        <w:tc>
          <w:tcPr>
            <w:tcW w:w="1643" w:type="dxa"/>
            <w:tcBorders>
              <w:top w:val="nil"/>
              <w:left w:val="nil"/>
              <w:bottom w:val="nil"/>
              <w:right w:val="nil"/>
            </w:tcBorders>
            <w:shd w:val="clear" w:color="auto" w:fill="F3F7F7"/>
          </w:tcPr>
          <w:p w14:paraId="55C5696A" w14:textId="77777777" w:rsidR="005739B0" w:rsidRDefault="005739B0" w:rsidP="001A0226">
            <w:r>
              <w:rPr>
                <w:rFonts w:ascii="Arial" w:eastAsia="Arial" w:hAnsi="Arial" w:cs="Arial"/>
                <w:color w:val="404040"/>
                <w:sz w:val="18"/>
              </w:rPr>
              <w:t>0</w:t>
            </w:r>
          </w:p>
        </w:tc>
      </w:tr>
      <w:tr w:rsidR="005739B0" w14:paraId="5CC4E0B7" w14:textId="77777777" w:rsidTr="001A0226">
        <w:trPr>
          <w:trHeight w:val="246"/>
        </w:trPr>
        <w:tc>
          <w:tcPr>
            <w:tcW w:w="792" w:type="dxa"/>
            <w:vMerge w:val="restart"/>
            <w:tcBorders>
              <w:top w:val="nil"/>
              <w:left w:val="nil"/>
              <w:bottom w:val="nil"/>
              <w:right w:val="nil"/>
            </w:tcBorders>
            <w:shd w:val="clear" w:color="auto" w:fill="F3F7F7"/>
          </w:tcPr>
          <w:p w14:paraId="2977BCA8" w14:textId="77777777" w:rsidR="005739B0" w:rsidRDefault="005739B0" w:rsidP="001A0226">
            <w:pPr>
              <w:spacing w:after="56"/>
              <w:ind w:left="40"/>
            </w:pPr>
            <w:r>
              <w:rPr>
                <w:rFonts w:ascii="Arial" w:eastAsia="Arial" w:hAnsi="Arial" w:cs="Arial"/>
                <w:color w:val="404040"/>
                <w:sz w:val="18"/>
              </w:rPr>
              <w:t>9</w:t>
            </w:r>
          </w:p>
          <w:p w14:paraId="718D3EA3" w14:textId="77777777" w:rsidR="005739B0" w:rsidRDefault="005739B0" w:rsidP="001A0226">
            <w:pPr>
              <w:ind w:left="40"/>
            </w:pPr>
            <w:r>
              <w:rPr>
                <w:rFonts w:ascii="Arial" w:eastAsia="Arial" w:hAnsi="Arial" w:cs="Arial"/>
                <w:color w:val="404040"/>
                <w:sz w:val="18"/>
              </w:rPr>
              <w:t>10</w:t>
            </w:r>
          </w:p>
        </w:tc>
        <w:tc>
          <w:tcPr>
            <w:tcW w:w="2970" w:type="dxa"/>
            <w:tcBorders>
              <w:top w:val="nil"/>
              <w:left w:val="nil"/>
              <w:bottom w:val="nil"/>
              <w:right w:val="nil"/>
            </w:tcBorders>
            <w:shd w:val="clear" w:color="auto" w:fill="F7E0C6"/>
          </w:tcPr>
          <w:p w14:paraId="52A8E99A" w14:textId="77777777" w:rsidR="005739B0" w:rsidRDefault="005739B0" w:rsidP="001A0226">
            <w:pPr>
              <w:ind w:left="40"/>
            </w:pPr>
            <w:r>
              <w:rPr>
                <w:rFonts w:ascii="Arial" w:eastAsia="Arial" w:hAnsi="Arial" w:cs="Arial"/>
                <w:color w:val="404040"/>
                <w:sz w:val="18"/>
              </w:rPr>
              <w:t>DNS Name</w:t>
            </w:r>
          </w:p>
        </w:tc>
        <w:tc>
          <w:tcPr>
            <w:tcW w:w="4495" w:type="dxa"/>
            <w:vMerge w:val="restart"/>
            <w:tcBorders>
              <w:top w:val="nil"/>
              <w:left w:val="nil"/>
              <w:bottom w:val="nil"/>
              <w:right w:val="nil"/>
            </w:tcBorders>
            <w:shd w:val="clear" w:color="auto" w:fill="F3F7F7"/>
          </w:tcPr>
          <w:p w14:paraId="3516927C" w14:textId="77777777" w:rsidR="005739B0" w:rsidRDefault="005739B0" w:rsidP="001A0226">
            <w:pPr>
              <w:ind w:left="40" w:right="1279"/>
            </w:pPr>
            <w:r>
              <w:rPr>
                <w:rFonts w:ascii="Arial" w:eastAsia="Arial" w:hAnsi="Arial" w:cs="Arial"/>
                <w:color w:val="404040"/>
                <w:sz w:val="18"/>
              </w:rPr>
              <w:t>frodo.scanneddomain.gov.uk amazonses.com</w:t>
            </w:r>
          </w:p>
        </w:tc>
        <w:tc>
          <w:tcPr>
            <w:tcW w:w="1643" w:type="dxa"/>
            <w:vMerge w:val="restart"/>
            <w:tcBorders>
              <w:top w:val="nil"/>
              <w:left w:val="nil"/>
              <w:bottom w:val="nil"/>
              <w:right w:val="nil"/>
            </w:tcBorders>
            <w:shd w:val="clear" w:color="auto" w:fill="F3F7F7"/>
          </w:tcPr>
          <w:p w14:paraId="3DFE7B36" w14:textId="77777777" w:rsidR="005739B0" w:rsidRDefault="005739B0" w:rsidP="001A0226">
            <w:pPr>
              <w:spacing w:after="56"/>
            </w:pPr>
            <w:r>
              <w:rPr>
                <w:rFonts w:ascii="Arial" w:eastAsia="Arial" w:hAnsi="Arial" w:cs="Arial"/>
                <w:color w:val="404040"/>
                <w:sz w:val="18"/>
              </w:rPr>
              <w:t>0</w:t>
            </w:r>
          </w:p>
          <w:p w14:paraId="66C98A20" w14:textId="77777777" w:rsidR="005739B0" w:rsidRDefault="005739B0" w:rsidP="001A0226">
            <w:r>
              <w:rPr>
                <w:rFonts w:ascii="Arial" w:eastAsia="Arial" w:hAnsi="Arial" w:cs="Arial"/>
                <w:color w:val="404040"/>
                <w:sz w:val="18"/>
              </w:rPr>
              <w:t>0</w:t>
            </w:r>
          </w:p>
        </w:tc>
      </w:tr>
      <w:tr w:rsidR="005739B0" w14:paraId="5A8415A4" w14:textId="77777777" w:rsidTr="001A0226">
        <w:trPr>
          <w:trHeight w:val="280"/>
        </w:trPr>
        <w:tc>
          <w:tcPr>
            <w:tcW w:w="0" w:type="auto"/>
            <w:vMerge/>
            <w:tcBorders>
              <w:top w:val="nil"/>
              <w:left w:val="nil"/>
              <w:bottom w:val="nil"/>
              <w:right w:val="nil"/>
            </w:tcBorders>
          </w:tcPr>
          <w:p w14:paraId="07EDA653" w14:textId="77777777" w:rsidR="005739B0" w:rsidRDefault="005739B0" w:rsidP="001A0226"/>
        </w:tc>
        <w:tc>
          <w:tcPr>
            <w:tcW w:w="2970" w:type="dxa"/>
            <w:tcBorders>
              <w:top w:val="nil"/>
              <w:left w:val="nil"/>
              <w:bottom w:val="nil"/>
              <w:right w:val="nil"/>
            </w:tcBorders>
            <w:shd w:val="clear" w:color="auto" w:fill="CFD7E2"/>
          </w:tcPr>
          <w:p w14:paraId="43126976" w14:textId="77777777" w:rsidR="005739B0" w:rsidRDefault="005739B0" w:rsidP="001A0226">
            <w:pPr>
              <w:ind w:left="40"/>
            </w:pPr>
            <w:r>
              <w:rPr>
                <w:rFonts w:ascii="Arial" w:eastAsia="Arial" w:hAnsi="Arial" w:cs="Arial"/>
                <w:color w:val="404040"/>
                <w:sz w:val="18"/>
              </w:rPr>
              <w:t>Domain</w:t>
            </w:r>
          </w:p>
        </w:tc>
        <w:tc>
          <w:tcPr>
            <w:tcW w:w="0" w:type="auto"/>
            <w:vMerge/>
            <w:tcBorders>
              <w:top w:val="nil"/>
              <w:left w:val="nil"/>
              <w:bottom w:val="nil"/>
              <w:right w:val="nil"/>
            </w:tcBorders>
          </w:tcPr>
          <w:p w14:paraId="3464AD42" w14:textId="77777777" w:rsidR="005739B0" w:rsidRDefault="005739B0" w:rsidP="001A0226"/>
        </w:tc>
        <w:tc>
          <w:tcPr>
            <w:tcW w:w="0" w:type="auto"/>
            <w:vMerge/>
            <w:tcBorders>
              <w:top w:val="nil"/>
              <w:left w:val="nil"/>
              <w:bottom w:val="nil"/>
              <w:right w:val="nil"/>
            </w:tcBorders>
          </w:tcPr>
          <w:p w14:paraId="15578B34" w14:textId="77777777" w:rsidR="005739B0" w:rsidRDefault="005739B0" w:rsidP="001A0226"/>
        </w:tc>
      </w:tr>
    </w:tbl>
    <w:p w14:paraId="183F26EC" w14:textId="77777777" w:rsidR="005739B0" w:rsidRDefault="005739B0" w:rsidP="005739B0">
      <w:pPr>
        <w:spacing w:after="0"/>
        <w:ind w:left="10" w:right="247" w:hanging="10"/>
        <w:jc w:val="right"/>
      </w:pPr>
      <w:r>
        <w:rPr>
          <w:rFonts w:ascii="Arial" w:eastAsia="Arial" w:hAnsi="Arial" w:cs="Arial"/>
          <w:b/>
          <w:color w:val="404040"/>
        </w:rPr>
        <w:t>Ranked by Total Links</w:t>
      </w:r>
    </w:p>
    <w:p w14:paraId="49C4E641" w14:textId="77777777" w:rsidR="005739B0" w:rsidRDefault="005739B0" w:rsidP="005739B0">
      <w:pPr>
        <w:numPr>
          <w:ilvl w:val="0"/>
          <w:numId w:val="2"/>
        </w:numPr>
        <w:spacing w:after="0"/>
        <w:ind w:hanging="400"/>
      </w:pPr>
      <w:r>
        <w:rPr>
          <w:noProof/>
        </w:rPr>
        <w:lastRenderedPageBreak/>
        <mc:AlternateContent>
          <mc:Choice Requires="wpg">
            <w:drawing>
              <wp:anchor distT="0" distB="0" distL="114300" distR="114300" simplePos="0" relativeHeight="251659264" behindDoc="0" locked="0" layoutInCell="1" allowOverlap="1" wp14:anchorId="007FDDB6" wp14:editId="44694A89">
                <wp:simplePos x="0" y="0"/>
                <wp:positionH relativeFrom="page">
                  <wp:posOffset>635000</wp:posOffset>
                </wp:positionH>
                <wp:positionV relativeFrom="page">
                  <wp:posOffset>8318500</wp:posOffset>
                </wp:positionV>
                <wp:extent cx="6286500" cy="1016000"/>
                <wp:effectExtent l="0" t="0" r="0" b="0"/>
                <wp:wrapTopAndBottom/>
                <wp:docPr id="70792" name="Group 70792"/>
                <wp:cNvGraphicFramePr/>
                <a:graphic xmlns:a="http://schemas.openxmlformats.org/drawingml/2006/main">
                  <a:graphicData uri="http://schemas.microsoft.com/office/word/2010/wordprocessingGroup">
                    <wpg:wgp>
                      <wpg:cNvGrpSpPr/>
                      <wpg:grpSpPr>
                        <a:xfrm>
                          <a:off x="0" y="0"/>
                          <a:ext cx="6286500" cy="1016000"/>
                          <a:chOff x="0" y="0"/>
                          <a:chExt cx="6286500" cy="1016000"/>
                        </a:xfrm>
                      </wpg:grpSpPr>
                      <wps:wsp>
                        <wps:cNvPr id="102309" name="Shape 102309"/>
                        <wps:cNvSpPr/>
                        <wps:spPr>
                          <a:xfrm>
                            <a:off x="0" y="0"/>
                            <a:ext cx="6286500" cy="203200"/>
                          </a:xfrm>
                          <a:custGeom>
                            <a:avLst/>
                            <a:gdLst/>
                            <a:ahLst/>
                            <a:cxnLst/>
                            <a:rect l="0" t="0" r="0" b="0"/>
                            <a:pathLst>
                              <a:path w="6286500" h="203200">
                                <a:moveTo>
                                  <a:pt x="0" y="0"/>
                                </a:moveTo>
                                <a:lnTo>
                                  <a:pt x="6286500" y="0"/>
                                </a:lnTo>
                                <a:lnTo>
                                  <a:pt x="6286500" y="203200"/>
                                </a:lnTo>
                                <a:lnTo>
                                  <a:pt x="0" y="203200"/>
                                </a:lnTo>
                                <a:lnTo>
                                  <a:pt x="0" y="0"/>
                                </a:lnTo>
                              </a:path>
                            </a:pathLst>
                          </a:custGeom>
                          <a:ln w="0" cap="flat">
                            <a:miter lim="127000"/>
                          </a:ln>
                        </wps:spPr>
                        <wps:style>
                          <a:lnRef idx="0">
                            <a:srgbClr val="000000">
                              <a:alpha val="0"/>
                            </a:srgbClr>
                          </a:lnRef>
                          <a:fillRef idx="1">
                            <a:srgbClr val="EEC7C8"/>
                          </a:fillRef>
                          <a:effectRef idx="0">
                            <a:scrgbClr r="0" g="0" b="0"/>
                          </a:effectRef>
                          <a:fontRef idx="none"/>
                        </wps:style>
                        <wps:bodyPr/>
                      </wps:wsp>
                      <wps:wsp>
                        <wps:cNvPr id="102310" name="Shape 102310"/>
                        <wps:cNvSpPr/>
                        <wps:spPr>
                          <a:xfrm>
                            <a:off x="0" y="203200"/>
                            <a:ext cx="3143250" cy="177800"/>
                          </a:xfrm>
                          <a:custGeom>
                            <a:avLst/>
                            <a:gdLst/>
                            <a:ahLst/>
                            <a:cxnLst/>
                            <a:rect l="0" t="0" r="0" b="0"/>
                            <a:pathLst>
                              <a:path w="3143250" h="177800">
                                <a:moveTo>
                                  <a:pt x="0" y="0"/>
                                </a:moveTo>
                                <a:lnTo>
                                  <a:pt x="3143250" y="0"/>
                                </a:lnTo>
                                <a:lnTo>
                                  <a:pt x="314325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311" name="Shape 102311"/>
                        <wps:cNvSpPr/>
                        <wps:spPr>
                          <a:xfrm>
                            <a:off x="3143250" y="203200"/>
                            <a:ext cx="3143250" cy="177800"/>
                          </a:xfrm>
                          <a:custGeom>
                            <a:avLst/>
                            <a:gdLst/>
                            <a:ahLst/>
                            <a:cxnLst/>
                            <a:rect l="0" t="0" r="0" b="0"/>
                            <a:pathLst>
                              <a:path w="3143250" h="177800">
                                <a:moveTo>
                                  <a:pt x="0" y="0"/>
                                </a:moveTo>
                                <a:lnTo>
                                  <a:pt x="3143250" y="0"/>
                                </a:lnTo>
                                <a:lnTo>
                                  <a:pt x="314325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411" name="Rectangle 411"/>
                        <wps:cNvSpPr/>
                        <wps:spPr>
                          <a:xfrm>
                            <a:off x="25400" y="61214"/>
                            <a:ext cx="976300" cy="156242"/>
                          </a:xfrm>
                          <a:prstGeom prst="rect">
                            <a:avLst/>
                          </a:prstGeom>
                          <a:ln>
                            <a:noFill/>
                          </a:ln>
                        </wps:spPr>
                        <wps:txbx>
                          <w:txbxContent>
                            <w:p w14:paraId="4CD84827" w14:textId="77777777" w:rsidR="00535364" w:rsidRDefault="00535364" w:rsidP="005739B0">
                              <w:r>
                                <w:rPr>
                                  <w:rFonts w:ascii="Arial" w:eastAsia="Arial" w:hAnsi="Arial" w:cs="Arial"/>
                                  <w:color w:val="404040"/>
                                  <w:sz w:val="20"/>
                                </w:rPr>
                                <w:t>Locations (2)</w:t>
                              </w:r>
                            </w:p>
                          </w:txbxContent>
                        </wps:txbx>
                        <wps:bodyPr horzOverflow="overflow" vert="horz" lIns="0" tIns="0" rIns="0" bIns="0" rtlCol="0">
                          <a:noAutofit/>
                        </wps:bodyPr>
                      </wps:wsp>
                      <wps:wsp>
                        <wps:cNvPr id="412" name="Rectangle 412"/>
                        <wps:cNvSpPr/>
                        <wps:spPr>
                          <a:xfrm>
                            <a:off x="25400" y="260832"/>
                            <a:ext cx="507135" cy="140619"/>
                          </a:xfrm>
                          <a:prstGeom prst="rect">
                            <a:avLst/>
                          </a:prstGeom>
                          <a:ln>
                            <a:noFill/>
                          </a:ln>
                        </wps:spPr>
                        <wps:txbx>
                          <w:txbxContent>
                            <w:p w14:paraId="712E1C8D" w14:textId="77777777" w:rsidR="00535364" w:rsidRDefault="00535364" w:rsidP="005739B0">
                              <w:r>
                                <w:rPr>
                                  <w:rFonts w:ascii="Arial" w:eastAsia="Arial" w:hAnsi="Arial" w:cs="Arial"/>
                                  <w:color w:val="404040"/>
                                  <w:sz w:val="18"/>
                                </w:rPr>
                                <w:t>London</w:t>
                              </w:r>
                            </w:p>
                          </w:txbxContent>
                        </wps:txbx>
                        <wps:bodyPr horzOverflow="overflow" vert="horz" lIns="0" tIns="0" rIns="0" bIns="0" rtlCol="0">
                          <a:noAutofit/>
                        </wps:bodyPr>
                      </wps:wsp>
                      <wps:wsp>
                        <wps:cNvPr id="413" name="Rectangle 413"/>
                        <wps:cNvSpPr/>
                        <wps:spPr>
                          <a:xfrm>
                            <a:off x="3168650" y="260832"/>
                            <a:ext cx="211155" cy="140619"/>
                          </a:xfrm>
                          <a:prstGeom prst="rect">
                            <a:avLst/>
                          </a:prstGeom>
                          <a:ln>
                            <a:noFill/>
                          </a:ln>
                        </wps:spPr>
                        <wps:txbx>
                          <w:txbxContent>
                            <w:p w14:paraId="53C79AA7" w14:textId="77777777" w:rsidR="00535364" w:rsidRDefault="00535364" w:rsidP="005739B0">
                              <w:r>
                                <w:rPr>
                                  <w:rFonts w:ascii="Arial" w:eastAsia="Arial" w:hAnsi="Arial" w:cs="Arial"/>
                                  <w:color w:val="404040"/>
                                  <w:sz w:val="18"/>
                                </w:rPr>
                                <w:t>UK</w:t>
                              </w:r>
                            </w:p>
                          </w:txbxContent>
                        </wps:txbx>
                        <wps:bodyPr horzOverflow="overflow" vert="horz" lIns="0" tIns="0" rIns="0" bIns="0" rtlCol="0">
                          <a:noAutofit/>
                        </wps:bodyPr>
                      </wps:wsp>
                      <wps:wsp>
                        <wps:cNvPr id="102312" name="Shape 102312"/>
                        <wps:cNvSpPr/>
                        <wps:spPr>
                          <a:xfrm>
                            <a:off x="0" y="635000"/>
                            <a:ext cx="6286500" cy="203200"/>
                          </a:xfrm>
                          <a:custGeom>
                            <a:avLst/>
                            <a:gdLst/>
                            <a:ahLst/>
                            <a:cxnLst/>
                            <a:rect l="0" t="0" r="0" b="0"/>
                            <a:pathLst>
                              <a:path w="6286500" h="203200">
                                <a:moveTo>
                                  <a:pt x="0" y="0"/>
                                </a:moveTo>
                                <a:lnTo>
                                  <a:pt x="6286500" y="0"/>
                                </a:lnTo>
                                <a:lnTo>
                                  <a:pt x="6286500" y="203200"/>
                                </a:lnTo>
                                <a:lnTo>
                                  <a:pt x="0" y="203200"/>
                                </a:lnTo>
                                <a:lnTo>
                                  <a:pt x="0" y="0"/>
                                </a:lnTo>
                              </a:path>
                            </a:pathLst>
                          </a:custGeom>
                          <a:ln w="0" cap="flat">
                            <a:miter lim="127000"/>
                          </a:ln>
                        </wps:spPr>
                        <wps:style>
                          <a:lnRef idx="0">
                            <a:srgbClr val="000000">
                              <a:alpha val="0"/>
                            </a:srgbClr>
                          </a:lnRef>
                          <a:fillRef idx="1">
                            <a:srgbClr val="E9F0CC"/>
                          </a:fillRef>
                          <a:effectRef idx="0">
                            <a:scrgbClr r="0" g="0" b="0"/>
                          </a:effectRef>
                          <a:fontRef idx="none"/>
                        </wps:style>
                        <wps:bodyPr/>
                      </wps:wsp>
                      <wps:wsp>
                        <wps:cNvPr id="102313" name="Shape 102313"/>
                        <wps:cNvSpPr/>
                        <wps:spPr>
                          <a:xfrm>
                            <a:off x="0" y="838200"/>
                            <a:ext cx="3143250" cy="177800"/>
                          </a:xfrm>
                          <a:custGeom>
                            <a:avLst/>
                            <a:gdLst/>
                            <a:ahLst/>
                            <a:cxnLst/>
                            <a:rect l="0" t="0" r="0" b="0"/>
                            <a:pathLst>
                              <a:path w="3143250" h="177800">
                                <a:moveTo>
                                  <a:pt x="0" y="0"/>
                                </a:moveTo>
                                <a:lnTo>
                                  <a:pt x="3143250" y="0"/>
                                </a:lnTo>
                                <a:lnTo>
                                  <a:pt x="314325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314" name="Shape 102314"/>
                        <wps:cNvSpPr/>
                        <wps:spPr>
                          <a:xfrm>
                            <a:off x="3143250" y="838200"/>
                            <a:ext cx="3143250" cy="177800"/>
                          </a:xfrm>
                          <a:custGeom>
                            <a:avLst/>
                            <a:gdLst/>
                            <a:ahLst/>
                            <a:cxnLst/>
                            <a:rect l="0" t="0" r="0" b="0"/>
                            <a:pathLst>
                              <a:path w="3143250" h="177800">
                                <a:moveTo>
                                  <a:pt x="0" y="0"/>
                                </a:moveTo>
                                <a:lnTo>
                                  <a:pt x="3143250" y="0"/>
                                </a:lnTo>
                                <a:lnTo>
                                  <a:pt x="314325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417" name="Rectangle 417"/>
                        <wps:cNvSpPr/>
                        <wps:spPr>
                          <a:xfrm>
                            <a:off x="25400" y="696214"/>
                            <a:ext cx="1182539" cy="156242"/>
                          </a:xfrm>
                          <a:prstGeom prst="rect">
                            <a:avLst/>
                          </a:prstGeom>
                          <a:ln>
                            <a:noFill/>
                          </a:ln>
                        </wps:spPr>
                        <wps:txbx>
                          <w:txbxContent>
                            <w:p w14:paraId="2419198B" w14:textId="77777777" w:rsidR="00535364" w:rsidRDefault="00535364" w:rsidP="005739B0">
                              <w:r>
                                <w:rPr>
                                  <w:rFonts w:ascii="Arial" w:eastAsia="Arial" w:hAnsi="Arial" w:cs="Arial"/>
                                  <w:color w:val="404040"/>
                                  <w:sz w:val="20"/>
                                </w:rPr>
                                <w:t>MX Records (1)</w:t>
                              </w:r>
                            </w:p>
                          </w:txbxContent>
                        </wps:txbx>
                        <wps:bodyPr horzOverflow="overflow" vert="horz" lIns="0" tIns="0" rIns="0" bIns="0" rtlCol="0">
                          <a:noAutofit/>
                        </wps:bodyPr>
                      </wps:wsp>
                      <wps:wsp>
                        <wps:cNvPr id="418" name="Rectangle 418"/>
                        <wps:cNvSpPr/>
                        <wps:spPr>
                          <a:xfrm>
                            <a:off x="25400" y="895833"/>
                            <a:ext cx="2999183" cy="140617"/>
                          </a:xfrm>
                          <a:prstGeom prst="rect">
                            <a:avLst/>
                          </a:prstGeom>
                          <a:ln>
                            <a:noFill/>
                          </a:ln>
                        </wps:spPr>
                        <wps:txbx>
                          <w:txbxContent>
                            <w:p w14:paraId="7A0C062A" w14:textId="6B09A278" w:rsidR="00535364" w:rsidRDefault="00535364" w:rsidP="005739B0">
                              <w:r>
                                <w:rPr>
                                  <w:rFonts w:ascii="Arial" w:eastAsia="Arial" w:hAnsi="Arial" w:cs="Arial"/>
                                  <w:color w:val="404040"/>
                                  <w:sz w:val="18"/>
                                </w:rPr>
                                <w:t>&lt;ScannedDomain&gt;-gov-uk.mail.protection.outlook.com</w:t>
                              </w:r>
                            </w:p>
                          </w:txbxContent>
                        </wps:txbx>
                        <wps:bodyPr horzOverflow="overflow" vert="horz" lIns="0" tIns="0" rIns="0" bIns="0" rtlCol="0">
                          <a:noAutofit/>
                        </wps:bodyPr>
                      </wps:wsp>
                    </wpg:wgp>
                  </a:graphicData>
                </a:graphic>
              </wp:anchor>
            </w:drawing>
          </mc:Choice>
          <mc:Fallback>
            <w:pict>
              <v:group w14:anchorId="007FDDB6" id="Group 70792" o:spid="_x0000_s1026" style="position:absolute;left:0;text-align:left;margin-left:50pt;margin-top:655pt;width:495pt;height:80pt;z-index:251659264;mso-position-horizontal-relative:page;mso-position-vertical-relative:page" coordsize="62865,101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">
                <v:shape id="Shape 102309" o:spid="_x0000_s1027" style="position:absolute;width:62865;height:2032;visibility:visible;mso-wrap-style:square;v-text-anchor:top" coordsize="628650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" path="m,l6286500,r,203200l,203200,,e" fillcolor="#eec7c8" stroked="f" strokeweight="0">
                  <v:stroke miterlimit="83231f" joinstyle="miter"/>
                  <v:path arrowok="t" textboxrect="0,0,6286500,203200"/>
                </v:shape>
                <v:shape id="Shape 102310" o:spid="_x0000_s1028" style="position:absolute;top:2032;width:31432;height:1778;visibility:visible;mso-wrap-style:square;v-text-anchor:top" coordsize="314325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" path="m,l3143250,r,177800l,177800,,e" fillcolor="#f3f7f7" stroked="f" strokeweight="0">
                  <v:stroke miterlimit="83231f" joinstyle="miter"/>
                  <v:path arrowok="t" textboxrect="0,0,3143250,177800"/>
                </v:shape>
                <v:shape id="Shape 102311" o:spid="_x0000_s1029" style="position:absolute;left:31432;top:2032;width:31433;height:1778;visibility:visible;mso-wrap-style:square;v-text-anchor:top" coordsize="314325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" path="m,l3143250,r,177800l,177800,,e" fillcolor="#f3f7f7" stroked="f" strokeweight="0">
                  <v:stroke miterlimit="83231f" joinstyle="miter"/>
                  <v:path arrowok="t" textboxrect="0,0,3143250,177800"/>
                </v:shape>
                <v:rect id="Rectangle 411" o:spid="_x0000_s1030" style="position:absolute;left:254;top:612;width:9763;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" filled="f" stroked="f">
                  <v:textbox inset="0,0,0,0">
                    <w:txbxContent>
                      <w:p w14:paraId="4CD84827" w14:textId="77777777" w:rsidR="00535364" w:rsidRDefault="00535364" w:rsidP="005739B0">
                        <w:r>
                          <w:rPr>
                            <w:rFonts w:ascii="Arial" w:eastAsia="Arial" w:hAnsi="Arial" w:cs="Arial"/>
                            <w:color w:val="404040"/>
                            <w:sz w:val="20"/>
                          </w:rPr>
                          <w:t>Locations (2)</w:t>
                        </w:r>
                      </w:p>
                    </w:txbxContent>
                  </v:textbox>
                </v:rect>
                <v:rect id="Rectangle 412" o:spid="_x0000_s1031" style="position:absolute;left:254;top:2608;width:5071;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" filled="f" stroked="f">
                  <v:textbox inset="0,0,0,0">
                    <w:txbxContent>
                      <w:p w14:paraId="712E1C8D" w14:textId="77777777" w:rsidR="00535364" w:rsidRDefault="00535364" w:rsidP="005739B0">
                        <w:r>
                          <w:rPr>
                            <w:rFonts w:ascii="Arial" w:eastAsia="Arial" w:hAnsi="Arial" w:cs="Arial"/>
                            <w:color w:val="404040"/>
                            <w:sz w:val="18"/>
                          </w:rPr>
                          <w:t>London</w:t>
                        </w:r>
                      </w:p>
                    </w:txbxContent>
                  </v:textbox>
                </v:rect>
                <v:rect id="Rectangle 413" o:spid="_x0000_s1032" style="position:absolute;left:31686;top:2608;width:2112;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" filled="f" stroked="f">
                  <v:textbox inset="0,0,0,0">
                    <w:txbxContent>
                      <w:p w14:paraId="53C79AA7" w14:textId="77777777" w:rsidR="00535364" w:rsidRDefault="00535364" w:rsidP="005739B0">
                        <w:r>
                          <w:rPr>
                            <w:rFonts w:ascii="Arial" w:eastAsia="Arial" w:hAnsi="Arial" w:cs="Arial"/>
                            <w:color w:val="404040"/>
                            <w:sz w:val="18"/>
                          </w:rPr>
                          <w:t>UK</w:t>
                        </w:r>
                      </w:p>
                    </w:txbxContent>
                  </v:textbox>
                </v:rect>
                <v:shape id="Shape 102312" o:spid="_x0000_s1033" style="position:absolute;top:6350;width:62865;height:2032;visibility:visible;mso-wrap-style:square;v-text-anchor:top" coordsize="628650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" path="m,l6286500,r,203200l,203200,,e" fillcolor="#e9f0cc" stroked="f" strokeweight="0">
                  <v:stroke miterlimit="83231f" joinstyle="miter"/>
                  <v:path arrowok="t" textboxrect="0,0,6286500,203200"/>
                </v:shape>
                <v:shape id="Shape 102313" o:spid="_x0000_s1034" style="position:absolute;top:8382;width:31432;height:1778;visibility:visible;mso-wrap-style:square;v-text-anchor:top" coordsize="314325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" path="m,l3143250,r,177800l,177800,,e" fillcolor="#f3f7f7" stroked="f" strokeweight="0">
                  <v:stroke miterlimit="83231f" joinstyle="miter"/>
                  <v:path arrowok="t" textboxrect="0,0,3143250,177800"/>
                </v:shape>
                <v:shape id="Shape 102314" o:spid="_x0000_s1035" style="position:absolute;left:31432;top:8382;width:31433;height:1778;visibility:visible;mso-wrap-style:square;v-text-anchor:top" coordsize="314325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" path="m,l3143250,r,177800l,177800,,e" fillcolor="#f3f7f7" stroked="f" strokeweight="0">
                  <v:stroke miterlimit="83231f" joinstyle="miter"/>
                  <v:path arrowok="t" textboxrect="0,0,3143250,177800"/>
                </v:shape>
                <v:rect id="Rectangle 417" o:spid="_x0000_s1036" style="position:absolute;left:254;top:6962;width:11825;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" filled="f" stroked="f">
                  <v:textbox inset="0,0,0,0">
                    <w:txbxContent>
                      <w:p w14:paraId="2419198B" w14:textId="77777777" w:rsidR="00535364" w:rsidRDefault="00535364" w:rsidP="005739B0">
                        <w:r>
                          <w:rPr>
                            <w:rFonts w:ascii="Arial" w:eastAsia="Arial" w:hAnsi="Arial" w:cs="Arial"/>
                            <w:color w:val="404040"/>
                            <w:sz w:val="20"/>
                          </w:rPr>
                          <w:t>MX Records (1)</w:t>
                        </w:r>
                      </w:p>
                    </w:txbxContent>
                  </v:textbox>
                </v:rect>
                <v:rect id="Rectangle 418" o:spid="_x0000_s1037" style="position:absolute;left:254;top:8958;width:29991;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" filled="f" stroked="f">
                  <v:textbox inset="0,0,0,0">
                    <w:txbxContent>
                      <w:p w14:paraId="7A0C062A" w14:textId="6B09A278" w:rsidR="00535364" w:rsidRDefault="00535364" w:rsidP="005739B0">
                        <w:r>
                          <w:rPr>
                            <w:rFonts w:ascii="Arial" w:eastAsia="Arial" w:hAnsi="Arial" w:cs="Arial"/>
                            <w:color w:val="404040"/>
                            <w:sz w:val="18"/>
                          </w:rPr>
                          <w:t>&lt;ScannedDomain&gt;-gov-uk.mail.protection.outlook.com</w:t>
                        </w:r>
                      </w:p>
                    </w:txbxContent>
                  </v:textbox>
                </v:rect>
                <w10:wrap type="topAndBottom" anchorx="page" anchory="page"/>
              </v:group>
            </w:pict>
          </mc:Fallback>
        </mc:AlternateContent>
      </w:r>
      <w:r>
        <w:rPr>
          <w:rFonts w:ascii="Arial" w:eastAsia="Arial" w:hAnsi="Arial" w:cs="Arial"/>
          <w:b/>
          <w:color w:val="404040"/>
          <w:sz w:val="36"/>
        </w:rPr>
        <w:t>Entities by Type</w:t>
      </w:r>
    </w:p>
    <w:tbl>
      <w:tblPr>
        <w:tblStyle w:val="TableGrid0"/>
        <w:tblW w:w="9900" w:type="dxa"/>
        <w:tblInd w:w="0" w:type="dxa"/>
        <w:tblCellMar>
          <w:top w:w="57" w:type="dxa"/>
          <w:right w:w="115" w:type="dxa"/>
        </w:tblCellMar>
        <w:tblLook w:val="04A0" w:firstRow="1" w:lastRow="0" w:firstColumn="1" w:lastColumn="0" w:noHBand="0" w:noVBand="1"/>
      </w:tblPr>
      <w:tblGrid>
        <w:gridCol w:w="4990"/>
        <w:gridCol w:w="4910"/>
      </w:tblGrid>
      <w:tr w:rsidR="005739B0" w14:paraId="4CEF3AB7" w14:textId="77777777" w:rsidTr="001A0226">
        <w:trPr>
          <w:trHeight w:val="320"/>
        </w:trPr>
        <w:tc>
          <w:tcPr>
            <w:tcW w:w="4990" w:type="dxa"/>
            <w:tcBorders>
              <w:top w:val="nil"/>
              <w:left w:val="nil"/>
              <w:bottom w:val="nil"/>
              <w:right w:val="nil"/>
            </w:tcBorders>
            <w:shd w:val="clear" w:color="auto" w:fill="F8EAC6"/>
          </w:tcPr>
          <w:p w14:paraId="21C22022" w14:textId="77777777" w:rsidR="005739B0" w:rsidRDefault="005739B0" w:rsidP="001A0226">
            <w:pPr>
              <w:ind w:left="40"/>
            </w:pPr>
            <w:r>
              <w:rPr>
                <w:rFonts w:ascii="Arial" w:eastAsia="Arial" w:hAnsi="Arial" w:cs="Arial"/>
                <w:color w:val="404040"/>
                <w:sz w:val="20"/>
              </w:rPr>
              <w:t>Companies (3)</w:t>
            </w:r>
          </w:p>
        </w:tc>
        <w:tc>
          <w:tcPr>
            <w:tcW w:w="4910" w:type="dxa"/>
            <w:tcBorders>
              <w:top w:val="nil"/>
              <w:left w:val="nil"/>
              <w:bottom w:val="nil"/>
              <w:right w:val="nil"/>
            </w:tcBorders>
            <w:shd w:val="clear" w:color="auto" w:fill="F8EAC6"/>
          </w:tcPr>
          <w:p w14:paraId="2F578DFF" w14:textId="77777777" w:rsidR="005739B0" w:rsidRDefault="005739B0" w:rsidP="001A0226"/>
        </w:tc>
      </w:tr>
      <w:tr w:rsidR="005739B0" w14:paraId="78B9A59B" w14:textId="77777777" w:rsidTr="001A0226">
        <w:trPr>
          <w:trHeight w:val="560"/>
        </w:trPr>
        <w:tc>
          <w:tcPr>
            <w:tcW w:w="4990" w:type="dxa"/>
            <w:tcBorders>
              <w:top w:val="nil"/>
              <w:left w:val="nil"/>
              <w:bottom w:val="nil"/>
              <w:right w:val="nil"/>
            </w:tcBorders>
            <w:shd w:val="clear" w:color="auto" w:fill="F3F7F7"/>
          </w:tcPr>
          <w:p w14:paraId="10AC5879" w14:textId="77777777" w:rsidR="005739B0" w:rsidRDefault="005739B0" w:rsidP="001A0226">
            <w:pPr>
              <w:spacing w:after="56"/>
              <w:ind w:left="40"/>
            </w:pPr>
            <w:r>
              <w:rPr>
                <w:rFonts w:ascii="Arial" w:eastAsia="Arial" w:hAnsi="Arial" w:cs="Arial"/>
                <w:color w:val="404040"/>
                <w:sz w:val="18"/>
              </w:rPr>
              <w:t>Government Digital Service</w:t>
            </w:r>
          </w:p>
          <w:p w14:paraId="3ECAD334" w14:textId="77777777" w:rsidR="005739B0" w:rsidRDefault="005739B0" w:rsidP="001A0226">
            <w:pPr>
              <w:ind w:left="40"/>
            </w:pPr>
            <w:r>
              <w:rPr>
                <w:rFonts w:ascii="Arial" w:eastAsia="Arial" w:hAnsi="Arial" w:cs="Arial"/>
                <w:color w:val="404040"/>
                <w:sz w:val="18"/>
              </w:rPr>
              <w:t>UK Cabinet Office</w:t>
            </w:r>
          </w:p>
        </w:tc>
        <w:tc>
          <w:tcPr>
            <w:tcW w:w="4910" w:type="dxa"/>
            <w:tcBorders>
              <w:top w:val="nil"/>
              <w:left w:val="nil"/>
              <w:bottom w:val="nil"/>
              <w:right w:val="nil"/>
            </w:tcBorders>
            <w:shd w:val="clear" w:color="auto" w:fill="F3F7F7"/>
          </w:tcPr>
          <w:p w14:paraId="0615430B" w14:textId="77777777" w:rsidR="005739B0" w:rsidRDefault="005739B0" w:rsidP="001A0226">
            <w:r>
              <w:rPr>
                <w:rFonts w:ascii="Arial" w:eastAsia="Arial" w:hAnsi="Arial" w:cs="Arial"/>
                <w:color w:val="404040"/>
                <w:sz w:val="18"/>
              </w:rPr>
              <w:t>Nominet UK</w:t>
            </w:r>
          </w:p>
        </w:tc>
      </w:tr>
      <w:tr w:rsidR="005739B0" w14:paraId="0530A870" w14:textId="77777777" w:rsidTr="001A0226">
        <w:trPr>
          <w:trHeight w:val="320"/>
        </w:trPr>
        <w:tc>
          <w:tcPr>
            <w:tcW w:w="4990" w:type="dxa"/>
            <w:tcBorders>
              <w:top w:val="nil"/>
              <w:left w:val="nil"/>
              <w:bottom w:val="nil"/>
              <w:right w:val="nil"/>
            </w:tcBorders>
            <w:shd w:val="clear" w:color="auto" w:fill="F7E0C6"/>
          </w:tcPr>
          <w:p w14:paraId="05131663" w14:textId="77777777" w:rsidR="005739B0" w:rsidRDefault="005739B0" w:rsidP="001A0226">
            <w:pPr>
              <w:ind w:left="40"/>
            </w:pPr>
            <w:r>
              <w:rPr>
                <w:rFonts w:ascii="Arial" w:eastAsia="Arial" w:hAnsi="Arial" w:cs="Arial"/>
                <w:color w:val="404040"/>
                <w:sz w:val="20"/>
              </w:rPr>
              <w:t>DNS Names (20)</w:t>
            </w:r>
          </w:p>
        </w:tc>
        <w:tc>
          <w:tcPr>
            <w:tcW w:w="4910" w:type="dxa"/>
            <w:tcBorders>
              <w:top w:val="nil"/>
              <w:left w:val="nil"/>
              <w:bottom w:val="nil"/>
              <w:right w:val="nil"/>
            </w:tcBorders>
            <w:shd w:val="clear" w:color="auto" w:fill="F7E0C6"/>
          </w:tcPr>
          <w:p w14:paraId="484E76CE" w14:textId="77777777" w:rsidR="005739B0" w:rsidRDefault="005739B0" w:rsidP="001A0226"/>
        </w:tc>
      </w:tr>
      <w:tr w:rsidR="005739B0" w14:paraId="40149509" w14:textId="77777777" w:rsidTr="001A0226">
        <w:trPr>
          <w:trHeight w:val="314"/>
        </w:trPr>
        <w:tc>
          <w:tcPr>
            <w:tcW w:w="4990" w:type="dxa"/>
            <w:tcBorders>
              <w:top w:val="nil"/>
              <w:left w:val="nil"/>
              <w:bottom w:val="nil"/>
              <w:right w:val="nil"/>
            </w:tcBorders>
            <w:shd w:val="clear" w:color="auto" w:fill="F3F7F7"/>
          </w:tcPr>
          <w:p w14:paraId="36BA7DDF" w14:textId="77777777" w:rsidR="005739B0" w:rsidRDefault="005739B0" w:rsidP="001A0226">
            <w:pPr>
              <w:ind w:left="40"/>
            </w:pPr>
            <w:r>
              <w:rPr>
                <w:rFonts w:ascii="Arial" w:eastAsia="Arial" w:hAnsi="Arial" w:cs="Arial"/>
                <w:color w:val="404040"/>
                <w:sz w:val="18"/>
              </w:rPr>
              <w:t>admin.scanneddomain.gov.uk</w:t>
            </w:r>
          </w:p>
        </w:tc>
        <w:tc>
          <w:tcPr>
            <w:tcW w:w="4910" w:type="dxa"/>
            <w:tcBorders>
              <w:top w:val="nil"/>
              <w:left w:val="nil"/>
              <w:bottom w:val="nil"/>
              <w:right w:val="nil"/>
            </w:tcBorders>
            <w:shd w:val="clear" w:color="auto" w:fill="F3F7F7"/>
          </w:tcPr>
          <w:p w14:paraId="2B7B9BCB" w14:textId="77777777" w:rsidR="005739B0" w:rsidRDefault="005739B0" w:rsidP="001A0226">
            <w:r>
              <w:rPr>
                <w:rFonts w:ascii="Arial" w:eastAsia="Arial" w:hAnsi="Arial" w:cs="Arial"/>
                <w:color w:val="404040"/>
                <w:sz w:val="18"/>
              </w:rPr>
              <w:t>av.scanneddomain.gov.uk</w:t>
            </w:r>
          </w:p>
        </w:tc>
      </w:tr>
      <w:tr w:rsidR="005739B0" w14:paraId="3E1533D2" w14:textId="77777777" w:rsidTr="001A0226">
        <w:trPr>
          <w:trHeight w:val="280"/>
        </w:trPr>
        <w:tc>
          <w:tcPr>
            <w:tcW w:w="4990" w:type="dxa"/>
            <w:tcBorders>
              <w:top w:val="nil"/>
              <w:left w:val="nil"/>
              <w:bottom w:val="nil"/>
              <w:right w:val="nil"/>
            </w:tcBorders>
            <w:shd w:val="clear" w:color="auto" w:fill="F3F7F7"/>
          </w:tcPr>
          <w:p w14:paraId="70A64F63" w14:textId="77777777" w:rsidR="005739B0" w:rsidRDefault="005739B0" w:rsidP="001A0226">
            <w:pPr>
              <w:ind w:left="40"/>
            </w:pPr>
            <w:r>
              <w:rPr>
                <w:rFonts w:ascii="Arial" w:eastAsia="Arial" w:hAnsi="Arial" w:cs="Arial"/>
                <w:color w:val="404040"/>
                <w:sz w:val="18"/>
              </w:rPr>
              <w:t>exchange01.scanneddomain.gov.uk</w:t>
            </w:r>
          </w:p>
        </w:tc>
        <w:tc>
          <w:tcPr>
            <w:tcW w:w="4910" w:type="dxa"/>
            <w:tcBorders>
              <w:top w:val="nil"/>
              <w:left w:val="nil"/>
              <w:bottom w:val="nil"/>
              <w:right w:val="nil"/>
            </w:tcBorders>
            <w:shd w:val="clear" w:color="auto" w:fill="F3F7F7"/>
          </w:tcPr>
          <w:p w14:paraId="37406FFE" w14:textId="77777777" w:rsidR="005739B0" w:rsidRDefault="005739B0" w:rsidP="001A0226">
            <w:r>
              <w:rPr>
                <w:rFonts w:ascii="Arial" w:eastAsia="Arial" w:hAnsi="Arial" w:cs="Arial"/>
                <w:color w:val="404040"/>
                <w:sz w:val="18"/>
              </w:rPr>
              <w:t>frodo.scanneddomain.gov.uk</w:t>
            </w:r>
          </w:p>
        </w:tc>
      </w:tr>
      <w:tr w:rsidR="005739B0" w14:paraId="46463C06" w14:textId="77777777" w:rsidTr="001A0226">
        <w:trPr>
          <w:trHeight w:val="280"/>
        </w:trPr>
        <w:tc>
          <w:tcPr>
            <w:tcW w:w="4990" w:type="dxa"/>
            <w:tcBorders>
              <w:top w:val="nil"/>
              <w:left w:val="nil"/>
              <w:bottom w:val="nil"/>
              <w:right w:val="nil"/>
            </w:tcBorders>
            <w:shd w:val="clear" w:color="auto" w:fill="F3F7F7"/>
          </w:tcPr>
          <w:p w14:paraId="4E71E33E" w14:textId="77777777" w:rsidR="005739B0" w:rsidRDefault="005739B0" w:rsidP="001A0226">
            <w:pPr>
              <w:ind w:left="40"/>
            </w:pPr>
            <w:r>
              <w:rPr>
                <w:rFonts w:ascii="Arial" w:eastAsia="Arial" w:hAnsi="Arial" w:cs="Arial"/>
                <w:color w:val="404040"/>
                <w:sz w:val="18"/>
              </w:rPr>
              <w:t>libraries.scanneddomain.gov.uk</w:t>
            </w:r>
          </w:p>
        </w:tc>
        <w:tc>
          <w:tcPr>
            <w:tcW w:w="4910" w:type="dxa"/>
            <w:tcBorders>
              <w:top w:val="nil"/>
              <w:left w:val="nil"/>
              <w:bottom w:val="nil"/>
              <w:right w:val="nil"/>
            </w:tcBorders>
            <w:shd w:val="clear" w:color="auto" w:fill="F3F7F7"/>
          </w:tcPr>
          <w:p w14:paraId="0227A735" w14:textId="77777777" w:rsidR="005739B0" w:rsidRDefault="005739B0" w:rsidP="001A0226">
            <w:r>
              <w:rPr>
                <w:rFonts w:ascii="Arial" w:eastAsia="Arial" w:hAnsi="Arial" w:cs="Arial"/>
                <w:color w:val="404040"/>
                <w:sz w:val="18"/>
              </w:rPr>
              <w:t>mail.scanneddomain.gov.uk</w:t>
            </w:r>
          </w:p>
        </w:tc>
      </w:tr>
      <w:tr w:rsidR="005739B0" w14:paraId="3F03F539" w14:textId="77777777" w:rsidTr="001A0226">
        <w:trPr>
          <w:trHeight w:val="280"/>
        </w:trPr>
        <w:tc>
          <w:tcPr>
            <w:tcW w:w="4990" w:type="dxa"/>
            <w:tcBorders>
              <w:top w:val="nil"/>
              <w:left w:val="nil"/>
              <w:bottom w:val="nil"/>
              <w:right w:val="nil"/>
            </w:tcBorders>
            <w:shd w:val="clear" w:color="auto" w:fill="F3F7F7"/>
          </w:tcPr>
          <w:p w14:paraId="0F798CA0" w14:textId="77777777" w:rsidR="005739B0" w:rsidRDefault="005739B0" w:rsidP="001A0226">
            <w:pPr>
              <w:ind w:left="40"/>
            </w:pPr>
            <w:r>
              <w:rPr>
                <w:rFonts w:ascii="Arial" w:eastAsia="Arial" w:hAnsi="Arial" w:cs="Arial"/>
                <w:color w:val="404040"/>
                <w:sz w:val="18"/>
              </w:rPr>
              <w:t>mobile.scanneddomain.gov.uk</w:t>
            </w:r>
          </w:p>
        </w:tc>
        <w:tc>
          <w:tcPr>
            <w:tcW w:w="4910" w:type="dxa"/>
            <w:tcBorders>
              <w:top w:val="nil"/>
              <w:left w:val="nil"/>
              <w:bottom w:val="nil"/>
              <w:right w:val="nil"/>
            </w:tcBorders>
            <w:shd w:val="clear" w:color="auto" w:fill="F3F7F7"/>
          </w:tcPr>
          <w:p w14:paraId="45148375" w14:textId="77777777" w:rsidR="005739B0" w:rsidRDefault="005739B0" w:rsidP="001A0226">
            <w:r>
              <w:rPr>
                <w:rFonts w:ascii="Arial" w:eastAsia="Arial" w:hAnsi="Arial" w:cs="Arial"/>
                <w:color w:val="404040"/>
                <w:sz w:val="18"/>
              </w:rPr>
              <w:t>mx1.scanneddomain.gov.uk</w:t>
            </w:r>
          </w:p>
        </w:tc>
      </w:tr>
      <w:tr w:rsidR="005739B0" w14:paraId="1A309F2B" w14:textId="77777777" w:rsidTr="001A0226">
        <w:trPr>
          <w:trHeight w:val="280"/>
        </w:trPr>
        <w:tc>
          <w:tcPr>
            <w:tcW w:w="4990" w:type="dxa"/>
            <w:tcBorders>
              <w:top w:val="nil"/>
              <w:left w:val="nil"/>
              <w:bottom w:val="nil"/>
              <w:right w:val="nil"/>
            </w:tcBorders>
            <w:shd w:val="clear" w:color="auto" w:fill="F3F7F7"/>
          </w:tcPr>
          <w:p w14:paraId="15E35DC2" w14:textId="77777777" w:rsidR="005739B0" w:rsidRDefault="005739B0" w:rsidP="001A0226">
            <w:pPr>
              <w:ind w:left="40"/>
            </w:pPr>
            <w:r>
              <w:rPr>
                <w:rFonts w:ascii="Arial" w:eastAsia="Arial" w:hAnsi="Arial" w:cs="Arial"/>
                <w:color w:val="404040"/>
                <w:sz w:val="18"/>
              </w:rPr>
              <w:t>mywebmail.scanneddomain.gov.uk</w:t>
            </w:r>
          </w:p>
        </w:tc>
        <w:tc>
          <w:tcPr>
            <w:tcW w:w="4910" w:type="dxa"/>
            <w:tcBorders>
              <w:top w:val="nil"/>
              <w:left w:val="nil"/>
              <w:bottom w:val="nil"/>
              <w:right w:val="nil"/>
            </w:tcBorders>
            <w:shd w:val="clear" w:color="auto" w:fill="F3F7F7"/>
          </w:tcPr>
          <w:p w14:paraId="4E908AFB" w14:textId="77777777" w:rsidR="005739B0" w:rsidRDefault="005739B0" w:rsidP="001A0226">
            <w:r>
              <w:rPr>
                <w:rFonts w:ascii="Arial" w:eastAsia="Arial" w:hAnsi="Arial" w:cs="Arial"/>
                <w:color w:val="404040"/>
                <w:sz w:val="18"/>
              </w:rPr>
              <w:t>ns1.scanneddomain.gov.uk</w:t>
            </w:r>
          </w:p>
        </w:tc>
      </w:tr>
      <w:tr w:rsidR="005739B0" w14:paraId="47109958" w14:textId="77777777" w:rsidTr="001A0226">
        <w:trPr>
          <w:trHeight w:val="280"/>
        </w:trPr>
        <w:tc>
          <w:tcPr>
            <w:tcW w:w="4990" w:type="dxa"/>
            <w:tcBorders>
              <w:top w:val="nil"/>
              <w:left w:val="nil"/>
              <w:bottom w:val="nil"/>
              <w:right w:val="nil"/>
            </w:tcBorders>
            <w:shd w:val="clear" w:color="auto" w:fill="F3F7F7"/>
          </w:tcPr>
          <w:p w14:paraId="5657023F" w14:textId="77777777" w:rsidR="005739B0" w:rsidRDefault="005739B0" w:rsidP="001A0226">
            <w:pPr>
              <w:ind w:left="40"/>
            </w:pPr>
            <w:r>
              <w:rPr>
                <w:rFonts w:ascii="Arial" w:eastAsia="Arial" w:hAnsi="Arial" w:cs="Arial"/>
                <w:color w:val="404040"/>
                <w:sz w:val="18"/>
              </w:rPr>
              <w:t>ns2.scanneddomain.gov.uk</w:t>
            </w:r>
          </w:p>
        </w:tc>
        <w:tc>
          <w:tcPr>
            <w:tcW w:w="4910" w:type="dxa"/>
            <w:tcBorders>
              <w:top w:val="nil"/>
              <w:left w:val="nil"/>
              <w:bottom w:val="nil"/>
              <w:right w:val="nil"/>
            </w:tcBorders>
            <w:shd w:val="clear" w:color="auto" w:fill="F3F7F7"/>
          </w:tcPr>
          <w:p w14:paraId="62FE0B9E" w14:textId="77777777" w:rsidR="005739B0" w:rsidRDefault="005739B0" w:rsidP="001A0226">
            <w:r>
              <w:rPr>
                <w:rFonts w:ascii="Arial" w:eastAsia="Arial" w:hAnsi="Arial" w:cs="Arial"/>
                <w:color w:val="404040"/>
                <w:sz w:val="18"/>
              </w:rPr>
              <w:t>postoffice.gossinteractive.com</w:t>
            </w:r>
          </w:p>
        </w:tc>
      </w:tr>
      <w:tr w:rsidR="005739B0" w14:paraId="6BAA667F" w14:textId="77777777" w:rsidTr="001A0226">
        <w:trPr>
          <w:trHeight w:val="280"/>
        </w:trPr>
        <w:tc>
          <w:tcPr>
            <w:tcW w:w="4990" w:type="dxa"/>
            <w:tcBorders>
              <w:top w:val="nil"/>
              <w:left w:val="nil"/>
              <w:bottom w:val="nil"/>
              <w:right w:val="nil"/>
            </w:tcBorders>
            <w:shd w:val="clear" w:color="auto" w:fill="F3F7F7"/>
          </w:tcPr>
          <w:p w14:paraId="62D7A2DA" w14:textId="77777777" w:rsidR="005739B0" w:rsidRDefault="005739B0" w:rsidP="001A0226">
            <w:pPr>
              <w:ind w:left="40"/>
            </w:pPr>
            <w:r>
              <w:rPr>
                <w:rFonts w:ascii="Arial" w:eastAsia="Arial" w:hAnsi="Arial" w:cs="Arial"/>
                <w:color w:val="404040"/>
                <w:sz w:val="18"/>
              </w:rPr>
              <w:t>sas.scanneddomain.gov.uk</w:t>
            </w:r>
          </w:p>
        </w:tc>
        <w:tc>
          <w:tcPr>
            <w:tcW w:w="4910" w:type="dxa"/>
            <w:tcBorders>
              <w:top w:val="nil"/>
              <w:left w:val="nil"/>
              <w:bottom w:val="nil"/>
              <w:right w:val="nil"/>
            </w:tcBorders>
            <w:shd w:val="clear" w:color="auto" w:fill="F3F7F7"/>
          </w:tcPr>
          <w:p w14:paraId="058F75E4" w14:textId="77777777" w:rsidR="005739B0" w:rsidRDefault="005739B0" w:rsidP="001A0226">
            <w:r>
              <w:rPr>
                <w:rFonts w:ascii="Arial" w:eastAsia="Arial" w:hAnsi="Arial" w:cs="Arial"/>
                <w:color w:val="404040"/>
                <w:sz w:val="18"/>
              </w:rPr>
              <w:t>search.scanneddomain.gov.uk</w:t>
            </w:r>
          </w:p>
        </w:tc>
      </w:tr>
      <w:tr w:rsidR="005739B0" w14:paraId="7CE3DB54" w14:textId="77777777" w:rsidTr="001A0226">
        <w:trPr>
          <w:trHeight w:val="280"/>
        </w:trPr>
        <w:tc>
          <w:tcPr>
            <w:tcW w:w="4990" w:type="dxa"/>
            <w:tcBorders>
              <w:top w:val="nil"/>
              <w:left w:val="nil"/>
              <w:bottom w:val="nil"/>
              <w:right w:val="nil"/>
            </w:tcBorders>
            <w:shd w:val="clear" w:color="auto" w:fill="F3F7F7"/>
          </w:tcPr>
          <w:p w14:paraId="032AF899" w14:textId="77777777" w:rsidR="005739B0" w:rsidRDefault="005739B0" w:rsidP="001A0226">
            <w:pPr>
              <w:ind w:left="40"/>
            </w:pPr>
            <w:r>
              <w:rPr>
                <w:rFonts w:ascii="Arial" w:eastAsia="Arial" w:hAnsi="Arial" w:cs="Arial"/>
                <w:color w:val="404040"/>
                <w:sz w:val="18"/>
              </w:rPr>
              <w:t>server1.printlogicsystem.com</w:t>
            </w:r>
          </w:p>
        </w:tc>
        <w:tc>
          <w:tcPr>
            <w:tcW w:w="4910" w:type="dxa"/>
            <w:tcBorders>
              <w:top w:val="nil"/>
              <w:left w:val="nil"/>
              <w:bottom w:val="nil"/>
              <w:right w:val="nil"/>
            </w:tcBorders>
            <w:shd w:val="clear" w:color="auto" w:fill="F3F7F7"/>
          </w:tcPr>
          <w:p w14:paraId="228FACC6" w14:textId="5DF4C60A" w:rsidR="005739B0" w:rsidRDefault="001A0226" w:rsidP="001A0226">
            <w:r>
              <w:rPr>
                <w:rFonts w:ascii="Arial" w:eastAsia="Arial" w:hAnsi="Arial" w:cs="Arial"/>
                <w:color w:val="404040"/>
                <w:sz w:val="18"/>
              </w:rPr>
              <w:t>&lt;ScannedDomain&gt;</w:t>
            </w:r>
            <w:r w:rsidR="005739B0">
              <w:rPr>
                <w:rFonts w:ascii="Arial" w:eastAsia="Arial" w:hAnsi="Arial" w:cs="Arial"/>
                <w:color w:val="404040"/>
                <w:sz w:val="18"/>
              </w:rPr>
              <w:t>-gov-uk.mail.protection.outlook.com</w:t>
            </w:r>
          </w:p>
        </w:tc>
      </w:tr>
      <w:tr w:rsidR="005739B0" w14:paraId="3BE670DD" w14:textId="77777777" w:rsidTr="001A0226">
        <w:trPr>
          <w:trHeight w:val="280"/>
        </w:trPr>
        <w:tc>
          <w:tcPr>
            <w:tcW w:w="4990" w:type="dxa"/>
            <w:tcBorders>
              <w:top w:val="nil"/>
              <w:left w:val="nil"/>
              <w:bottom w:val="nil"/>
              <w:right w:val="nil"/>
            </w:tcBorders>
            <w:shd w:val="clear" w:color="auto" w:fill="F3F7F7"/>
          </w:tcPr>
          <w:p w14:paraId="4C622D96" w14:textId="77777777" w:rsidR="005739B0" w:rsidRDefault="005739B0" w:rsidP="001A0226">
            <w:pPr>
              <w:ind w:left="40"/>
            </w:pPr>
            <w:r>
              <w:rPr>
                <w:rFonts w:ascii="Arial" w:eastAsia="Arial" w:hAnsi="Arial" w:cs="Arial"/>
                <w:color w:val="404040"/>
                <w:sz w:val="18"/>
              </w:rPr>
              <w:t>scanneddomain.gov.uk</w:t>
            </w:r>
          </w:p>
        </w:tc>
        <w:tc>
          <w:tcPr>
            <w:tcW w:w="4910" w:type="dxa"/>
            <w:tcBorders>
              <w:top w:val="nil"/>
              <w:left w:val="nil"/>
              <w:bottom w:val="nil"/>
              <w:right w:val="nil"/>
            </w:tcBorders>
            <w:shd w:val="clear" w:color="auto" w:fill="F3F7F7"/>
          </w:tcPr>
          <w:p w14:paraId="6D7BA7EF" w14:textId="77777777" w:rsidR="005739B0" w:rsidRDefault="005739B0" w:rsidP="001A0226">
            <w:r>
              <w:rPr>
                <w:rFonts w:ascii="Arial" w:eastAsia="Arial" w:hAnsi="Arial" w:cs="Arial"/>
                <w:color w:val="404040"/>
                <w:sz w:val="18"/>
              </w:rPr>
              <w:t>web.scanneddomain.gov.uk</w:t>
            </w:r>
          </w:p>
        </w:tc>
      </w:tr>
      <w:tr w:rsidR="005739B0" w14:paraId="117A454F" w14:textId="77777777" w:rsidTr="001A0226">
        <w:trPr>
          <w:trHeight w:val="246"/>
        </w:trPr>
        <w:tc>
          <w:tcPr>
            <w:tcW w:w="4990" w:type="dxa"/>
            <w:tcBorders>
              <w:top w:val="nil"/>
              <w:left w:val="nil"/>
              <w:bottom w:val="nil"/>
              <w:right w:val="nil"/>
            </w:tcBorders>
            <w:shd w:val="clear" w:color="auto" w:fill="F3F7F7"/>
          </w:tcPr>
          <w:p w14:paraId="12849DA3" w14:textId="77777777" w:rsidR="005739B0" w:rsidRDefault="005739B0" w:rsidP="001A0226">
            <w:pPr>
              <w:ind w:left="40"/>
            </w:pPr>
            <w:r>
              <w:rPr>
                <w:rFonts w:ascii="Arial" w:eastAsia="Arial" w:hAnsi="Arial" w:cs="Arial"/>
                <w:color w:val="404040"/>
                <w:sz w:val="18"/>
              </w:rPr>
              <w:t>webmail.scanneddomain.gov.uk</w:t>
            </w:r>
          </w:p>
        </w:tc>
        <w:tc>
          <w:tcPr>
            <w:tcW w:w="4910" w:type="dxa"/>
            <w:tcBorders>
              <w:top w:val="nil"/>
              <w:left w:val="nil"/>
              <w:bottom w:val="nil"/>
              <w:right w:val="nil"/>
            </w:tcBorders>
            <w:shd w:val="clear" w:color="auto" w:fill="F3F7F7"/>
          </w:tcPr>
          <w:p w14:paraId="04A03768" w14:textId="77777777" w:rsidR="005739B0" w:rsidRDefault="005739B0" w:rsidP="001A0226">
            <w:r>
              <w:rPr>
                <w:rFonts w:ascii="Arial" w:eastAsia="Arial" w:hAnsi="Arial" w:cs="Arial"/>
                <w:color w:val="404040"/>
                <w:sz w:val="18"/>
              </w:rPr>
              <w:t>www.scanneddomain.gov.uk</w:t>
            </w:r>
          </w:p>
        </w:tc>
      </w:tr>
      <w:tr w:rsidR="005739B0" w14:paraId="3B7683BB" w14:textId="77777777" w:rsidTr="001A0226">
        <w:trPr>
          <w:trHeight w:val="320"/>
        </w:trPr>
        <w:tc>
          <w:tcPr>
            <w:tcW w:w="4990" w:type="dxa"/>
            <w:tcBorders>
              <w:top w:val="nil"/>
              <w:left w:val="nil"/>
              <w:bottom w:val="nil"/>
              <w:right w:val="nil"/>
            </w:tcBorders>
            <w:shd w:val="clear" w:color="auto" w:fill="CFD7E2"/>
          </w:tcPr>
          <w:p w14:paraId="1AC1A7D7" w14:textId="77777777" w:rsidR="005739B0" w:rsidRDefault="005739B0" w:rsidP="001A0226">
            <w:pPr>
              <w:ind w:left="40"/>
            </w:pPr>
            <w:r>
              <w:rPr>
                <w:rFonts w:ascii="Arial" w:eastAsia="Arial" w:hAnsi="Arial" w:cs="Arial"/>
                <w:color w:val="404040"/>
                <w:sz w:val="20"/>
              </w:rPr>
              <w:t>Domains (16)</w:t>
            </w:r>
          </w:p>
        </w:tc>
        <w:tc>
          <w:tcPr>
            <w:tcW w:w="4910" w:type="dxa"/>
            <w:tcBorders>
              <w:top w:val="nil"/>
              <w:left w:val="nil"/>
              <w:bottom w:val="nil"/>
              <w:right w:val="nil"/>
            </w:tcBorders>
            <w:shd w:val="clear" w:color="auto" w:fill="CFD7E2"/>
          </w:tcPr>
          <w:p w14:paraId="1250A92B" w14:textId="77777777" w:rsidR="005739B0" w:rsidRDefault="005739B0" w:rsidP="001A0226"/>
        </w:tc>
      </w:tr>
      <w:tr w:rsidR="005739B0" w14:paraId="01A5D4DB" w14:textId="77777777" w:rsidTr="001A0226">
        <w:trPr>
          <w:trHeight w:val="314"/>
        </w:trPr>
        <w:tc>
          <w:tcPr>
            <w:tcW w:w="4990" w:type="dxa"/>
            <w:tcBorders>
              <w:top w:val="nil"/>
              <w:left w:val="nil"/>
              <w:bottom w:val="nil"/>
              <w:right w:val="nil"/>
            </w:tcBorders>
            <w:shd w:val="clear" w:color="auto" w:fill="F3F7F7"/>
          </w:tcPr>
          <w:p w14:paraId="4CA85DBF" w14:textId="77777777" w:rsidR="005739B0" w:rsidRDefault="005739B0" w:rsidP="001A0226">
            <w:pPr>
              <w:ind w:left="40"/>
            </w:pPr>
            <w:r>
              <w:rPr>
                <w:rFonts w:ascii="Arial" w:eastAsia="Arial" w:hAnsi="Arial" w:cs="Arial"/>
                <w:color w:val="404040"/>
                <w:sz w:val="18"/>
              </w:rPr>
              <w:t>amazonses.com</w:t>
            </w:r>
          </w:p>
        </w:tc>
        <w:tc>
          <w:tcPr>
            <w:tcW w:w="4910" w:type="dxa"/>
            <w:tcBorders>
              <w:top w:val="nil"/>
              <w:left w:val="nil"/>
              <w:bottom w:val="nil"/>
              <w:right w:val="nil"/>
            </w:tcBorders>
            <w:shd w:val="clear" w:color="auto" w:fill="F3F7F7"/>
          </w:tcPr>
          <w:p w14:paraId="722146CB" w14:textId="77777777" w:rsidR="005739B0" w:rsidRDefault="005739B0" w:rsidP="001A0226">
            <w:r>
              <w:rPr>
                <w:rFonts w:ascii="Arial" w:eastAsia="Arial" w:hAnsi="Arial" w:cs="Arial"/>
                <w:color w:val="404040"/>
                <w:sz w:val="18"/>
              </w:rPr>
              <w:t>servers.mcsv.net</w:t>
            </w:r>
          </w:p>
        </w:tc>
      </w:tr>
      <w:tr w:rsidR="005739B0" w14:paraId="05FA7CEB" w14:textId="77777777" w:rsidTr="001A0226">
        <w:trPr>
          <w:trHeight w:val="280"/>
        </w:trPr>
        <w:tc>
          <w:tcPr>
            <w:tcW w:w="4990" w:type="dxa"/>
            <w:tcBorders>
              <w:top w:val="nil"/>
              <w:left w:val="nil"/>
              <w:bottom w:val="nil"/>
              <w:right w:val="nil"/>
            </w:tcBorders>
            <w:shd w:val="clear" w:color="auto" w:fill="F3F7F7"/>
          </w:tcPr>
          <w:p w14:paraId="51E399D1" w14:textId="77777777" w:rsidR="005739B0" w:rsidRDefault="005739B0" w:rsidP="001A0226">
            <w:pPr>
              <w:ind w:left="40"/>
            </w:pPr>
            <w:r>
              <w:rPr>
                <w:rFonts w:ascii="Arial" w:eastAsia="Arial" w:hAnsi="Arial" w:cs="Arial"/>
                <w:color w:val="404040"/>
                <w:sz w:val="18"/>
              </w:rPr>
              <w:t>spf.protection.outlook.com</w:t>
            </w:r>
          </w:p>
        </w:tc>
        <w:tc>
          <w:tcPr>
            <w:tcW w:w="4910" w:type="dxa"/>
            <w:tcBorders>
              <w:top w:val="nil"/>
              <w:left w:val="nil"/>
              <w:bottom w:val="nil"/>
              <w:right w:val="nil"/>
            </w:tcBorders>
            <w:shd w:val="clear" w:color="auto" w:fill="F3F7F7"/>
          </w:tcPr>
          <w:p w14:paraId="2390D2FA" w14:textId="484D0315" w:rsidR="005739B0" w:rsidRDefault="001A0226" w:rsidP="001A0226">
            <w:r>
              <w:rPr>
                <w:rFonts w:ascii="Arial" w:eastAsia="Arial" w:hAnsi="Arial" w:cs="Arial"/>
                <w:color w:val="404040"/>
                <w:sz w:val="18"/>
              </w:rPr>
              <w:t>&lt;ScannedDomain&gt;</w:t>
            </w:r>
            <w:r w:rsidR="005739B0">
              <w:rPr>
                <w:rFonts w:ascii="Arial" w:eastAsia="Arial" w:hAnsi="Arial" w:cs="Arial"/>
                <w:color w:val="404040"/>
                <w:sz w:val="18"/>
              </w:rPr>
              <w:t>.asia</w:t>
            </w:r>
          </w:p>
        </w:tc>
      </w:tr>
      <w:tr w:rsidR="005739B0" w14:paraId="04D8E868" w14:textId="77777777" w:rsidTr="001A0226">
        <w:trPr>
          <w:trHeight w:val="280"/>
        </w:trPr>
        <w:tc>
          <w:tcPr>
            <w:tcW w:w="4990" w:type="dxa"/>
            <w:tcBorders>
              <w:top w:val="nil"/>
              <w:left w:val="nil"/>
              <w:bottom w:val="nil"/>
              <w:right w:val="nil"/>
            </w:tcBorders>
            <w:shd w:val="clear" w:color="auto" w:fill="F3F7F7"/>
          </w:tcPr>
          <w:p w14:paraId="7596EA68" w14:textId="2D14E427" w:rsidR="005739B0" w:rsidRDefault="001A0226" w:rsidP="001A0226">
            <w:pPr>
              <w:ind w:left="40"/>
            </w:pPr>
            <w:r>
              <w:rPr>
                <w:rFonts w:ascii="Arial" w:eastAsia="Arial" w:hAnsi="Arial" w:cs="Arial"/>
                <w:color w:val="404040"/>
                <w:sz w:val="18"/>
              </w:rPr>
              <w:t>&lt;ScannedDomain&gt;</w:t>
            </w:r>
            <w:r w:rsidR="005739B0">
              <w:rPr>
                <w:rFonts w:ascii="Arial" w:eastAsia="Arial" w:hAnsi="Arial" w:cs="Arial"/>
                <w:color w:val="404040"/>
                <w:sz w:val="18"/>
              </w:rPr>
              <w:t>.be</w:t>
            </w:r>
          </w:p>
        </w:tc>
        <w:tc>
          <w:tcPr>
            <w:tcW w:w="4910" w:type="dxa"/>
            <w:tcBorders>
              <w:top w:val="nil"/>
              <w:left w:val="nil"/>
              <w:bottom w:val="nil"/>
              <w:right w:val="nil"/>
            </w:tcBorders>
            <w:shd w:val="clear" w:color="auto" w:fill="F3F7F7"/>
          </w:tcPr>
          <w:p w14:paraId="39AB89F9" w14:textId="2574A719" w:rsidR="005739B0" w:rsidRDefault="001A0226" w:rsidP="001A0226">
            <w:r>
              <w:rPr>
                <w:rFonts w:ascii="Arial" w:eastAsia="Arial" w:hAnsi="Arial" w:cs="Arial"/>
                <w:color w:val="404040"/>
                <w:sz w:val="18"/>
              </w:rPr>
              <w:t>&lt;ScannedDomain&gt;</w:t>
            </w:r>
            <w:r w:rsidR="005739B0">
              <w:rPr>
                <w:rFonts w:ascii="Arial" w:eastAsia="Arial" w:hAnsi="Arial" w:cs="Arial"/>
                <w:color w:val="404040"/>
                <w:sz w:val="18"/>
              </w:rPr>
              <w:t>.biz</w:t>
            </w:r>
          </w:p>
        </w:tc>
      </w:tr>
      <w:tr w:rsidR="005739B0" w14:paraId="0594756F" w14:textId="77777777" w:rsidTr="001A0226">
        <w:trPr>
          <w:trHeight w:val="280"/>
        </w:trPr>
        <w:tc>
          <w:tcPr>
            <w:tcW w:w="4990" w:type="dxa"/>
            <w:tcBorders>
              <w:top w:val="nil"/>
              <w:left w:val="nil"/>
              <w:bottom w:val="nil"/>
              <w:right w:val="nil"/>
            </w:tcBorders>
            <w:shd w:val="clear" w:color="auto" w:fill="F3F7F7"/>
          </w:tcPr>
          <w:p w14:paraId="1058942F" w14:textId="054541F5" w:rsidR="005739B0" w:rsidRDefault="001A0226" w:rsidP="001A0226">
            <w:pPr>
              <w:ind w:left="40"/>
            </w:pPr>
            <w:r>
              <w:rPr>
                <w:rFonts w:ascii="Arial" w:eastAsia="Arial" w:hAnsi="Arial" w:cs="Arial"/>
                <w:color w:val="404040"/>
                <w:sz w:val="18"/>
              </w:rPr>
              <w:t>&lt;ScannedDomain&gt;</w:t>
            </w:r>
            <w:r w:rsidR="005739B0">
              <w:rPr>
                <w:rFonts w:ascii="Arial" w:eastAsia="Arial" w:hAnsi="Arial" w:cs="Arial"/>
                <w:color w:val="404040"/>
                <w:sz w:val="18"/>
              </w:rPr>
              <w:t>.builders</w:t>
            </w:r>
          </w:p>
        </w:tc>
        <w:tc>
          <w:tcPr>
            <w:tcW w:w="4910" w:type="dxa"/>
            <w:tcBorders>
              <w:top w:val="nil"/>
              <w:left w:val="nil"/>
              <w:bottom w:val="nil"/>
              <w:right w:val="nil"/>
            </w:tcBorders>
            <w:shd w:val="clear" w:color="auto" w:fill="F3F7F7"/>
          </w:tcPr>
          <w:p w14:paraId="31397D9B" w14:textId="146B3406" w:rsidR="005739B0" w:rsidRDefault="001A0226" w:rsidP="001A0226">
            <w:r>
              <w:rPr>
                <w:rFonts w:ascii="Arial" w:eastAsia="Arial" w:hAnsi="Arial" w:cs="Arial"/>
                <w:color w:val="404040"/>
                <w:sz w:val="18"/>
              </w:rPr>
              <w:t>&lt;ScannedDomain&gt;</w:t>
            </w:r>
            <w:r w:rsidR="005739B0">
              <w:rPr>
                <w:rFonts w:ascii="Arial" w:eastAsia="Arial" w:hAnsi="Arial" w:cs="Arial"/>
                <w:color w:val="404040"/>
                <w:sz w:val="18"/>
              </w:rPr>
              <w:t>.ca</w:t>
            </w:r>
          </w:p>
        </w:tc>
      </w:tr>
      <w:tr w:rsidR="005739B0" w14:paraId="0E771876" w14:textId="77777777" w:rsidTr="001A0226">
        <w:trPr>
          <w:trHeight w:val="280"/>
        </w:trPr>
        <w:tc>
          <w:tcPr>
            <w:tcW w:w="4990" w:type="dxa"/>
            <w:tcBorders>
              <w:top w:val="nil"/>
              <w:left w:val="nil"/>
              <w:bottom w:val="nil"/>
              <w:right w:val="nil"/>
            </w:tcBorders>
            <w:shd w:val="clear" w:color="auto" w:fill="F3F7F7"/>
          </w:tcPr>
          <w:p w14:paraId="2B69D9CC" w14:textId="6E6D7B6A" w:rsidR="005739B0" w:rsidRDefault="001A0226" w:rsidP="001A0226">
            <w:pPr>
              <w:ind w:left="40"/>
            </w:pPr>
            <w:r>
              <w:rPr>
                <w:rFonts w:ascii="Arial" w:eastAsia="Arial" w:hAnsi="Arial" w:cs="Arial"/>
                <w:color w:val="404040"/>
                <w:sz w:val="18"/>
              </w:rPr>
              <w:t>&lt;ScannedDomain&gt;</w:t>
            </w:r>
            <w:r w:rsidR="005739B0">
              <w:rPr>
                <w:rFonts w:ascii="Arial" w:eastAsia="Arial" w:hAnsi="Arial" w:cs="Arial"/>
                <w:color w:val="404040"/>
                <w:sz w:val="18"/>
              </w:rPr>
              <w:t>.ch</w:t>
            </w:r>
          </w:p>
        </w:tc>
        <w:tc>
          <w:tcPr>
            <w:tcW w:w="4910" w:type="dxa"/>
            <w:tcBorders>
              <w:top w:val="nil"/>
              <w:left w:val="nil"/>
              <w:bottom w:val="nil"/>
              <w:right w:val="nil"/>
            </w:tcBorders>
            <w:shd w:val="clear" w:color="auto" w:fill="F3F7F7"/>
          </w:tcPr>
          <w:p w14:paraId="16D542F9" w14:textId="09BA9318" w:rsidR="005739B0" w:rsidRDefault="001A0226" w:rsidP="001A0226">
            <w:r>
              <w:rPr>
                <w:rFonts w:ascii="Arial" w:eastAsia="Arial" w:hAnsi="Arial" w:cs="Arial"/>
                <w:color w:val="404040"/>
                <w:sz w:val="18"/>
              </w:rPr>
              <w:t>&lt;ScannedDomain&gt;</w:t>
            </w:r>
            <w:r w:rsidR="005739B0">
              <w:rPr>
                <w:rFonts w:ascii="Arial" w:eastAsia="Arial" w:hAnsi="Arial" w:cs="Arial"/>
                <w:color w:val="404040"/>
                <w:sz w:val="18"/>
              </w:rPr>
              <w:t>.city</w:t>
            </w:r>
          </w:p>
        </w:tc>
      </w:tr>
      <w:tr w:rsidR="005739B0" w14:paraId="2466D10D" w14:textId="77777777" w:rsidTr="001A0226">
        <w:trPr>
          <w:trHeight w:val="280"/>
        </w:trPr>
        <w:tc>
          <w:tcPr>
            <w:tcW w:w="4990" w:type="dxa"/>
            <w:tcBorders>
              <w:top w:val="nil"/>
              <w:left w:val="nil"/>
              <w:bottom w:val="nil"/>
              <w:right w:val="nil"/>
            </w:tcBorders>
            <w:shd w:val="clear" w:color="auto" w:fill="F3F7F7"/>
          </w:tcPr>
          <w:p w14:paraId="09F21DB8" w14:textId="6A3B179C" w:rsidR="005739B0" w:rsidRDefault="001A0226" w:rsidP="001A0226">
            <w:pPr>
              <w:ind w:left="40"/>
            </w:pPr>
            <w:r>
              <w:rPr>
                <w:rFonts w:ascii="Arial" w:eastAsia="Arial" w:hAnsi="Arial" w:cs="Arial"/>
                <w:color w:val="404040"/>
                <w:sz w:val="18"/>
              </w:rPr>
              <w:t>&lt;ScannedDomain&gt;</w:t>
            </w:r>
            <w:r w:rsidR="005739B0">
              <w:rPr>
                <w:rFonts w:ascii="Arial" w:eastAsia="Arial" w:hAnsi="Arial" w:cs="Arial"/>
                <w:color w:val="404040"/>
                <w:sz w:val="18"/>
              </w:rPr>
              <w:t>.co</w:t>
            </w:r>
          </w:p>
        </w:tc>
        <w:tc>
          <w:tcPr>
            <w:tcW w:w="4910" w:type="dxa"/>
            <w:tcBorders>
              <w:top w:val="nil"/>
              <w:left w:val="nil"/>
              <w:bottom w:val="nil"/>
              <w:right w:val="nil"/>
            </w:tcBorders>
            <w:shd w:val="clear" w:color="auto" w:fill="F3F7F7"/>
          </w:tcPr>
          <w:p w14:paraId="286ACDD3" w14:textId="0CE8EA5D" w:rsidR="005739B0" w:rsidRDefault="001A0226" w:rsidP="001A0226">
            <w:r>
              <w:rPr>
                <w:rFonts w:ascii="Arial" w:eastAsia="Arial" w:hAnsi="Arial" w:cs="Arial"/>
                <w:color w:val="404040"/>
                <w:sz w:val="18"/>
              </w:rPr>
              <w:t>&lt;ScannedDomain&gt;</w:t>
            </w:r>
            <w:r w:rsidR="005739B0">
              <w:rPr>
                <w:rFonts w:ascii="Arial" w:eastAsia="Arial" w:hAnsi="Arial" w:cs="Arial"/>
                <w:color w:val="404040"/>
                <w:sz w:val="18"/>
              </w:rPr>
              <w:t>.com</w:t>
            </w:r>
          </w:p>
        </w:tc>
      </w:tr>
      <w:tr w:rsidR="005739B0" w14:paraId="57A0BB43" w14:textId="77777777" w:rsidTr="001A0226">
        <w:trPr>
          <w:trHeight w:val="280"/>
        </w:trPr>
        <w:tc>
          <w:tcPr>
            <w:tcW w:w="4990" w:type="dxa"/>
            <w:tcBorders>
              <w:top w:val="nil"/>
              <w:left w:val="nil"/>
              <w:bottom w:val="nil"/>
              <w:right w:val="nil"/>
            </w:tcBorders>
            <w:shd w:val="clear" w:color="auto" w:fill="F3F7F7"/>
          </w:tcPr>
          <w:p w14:paraId="176E9872" w14:textId="16ABC099" w:rsidR="005739B0" w:rsidRDefault="001A0226" w:rsidP="001A0226">
            <w:pPr>
              <w:ind w:left="40"/>
            </w:pPr>
            <w:r>
              <w:rPr>
                <w:rFonts w:ascii="Arial" w:eastAsia="Arial" w:hAnsi="Arial" w:cs="Arial"/>
                <w:color w:val="404040"/>
                <w:sz w:val="18"/>
              </w:rPr>
              <w:t>&lt;ScannedDomain&gt;</w:t>
            </w:r>
            <w:r w:rsidR="005739B0">
              <w:rPr>
                <w:rFonts w:ascii="Arial" w:eastAsia="Arial" w:hAnsi="Arial" w:cs="Arial"/>
                <w:color w:val="404040"/>
                <w:sz w:val="18"/>
              </w:rPr>
              <w:t>.cool</w:t>
            </w:r>
          </w:p>
        </w:tc>
        <w:tc>
          <w:tcPr>
            <w:tcW w:w="4910" w:type="dxa"/>
            <w:tcBorders>
              <w:top w:val="nil"/>
              <w:left w:val="nil"/>
              <w:bottom w:val="nil"/>
              <w:right w:val="nil"/>
            </w:tcBorders>
            <w:shd w:val="clear" w:color="auto" w:fill="F3F7F7"/>
          </w:tcPr>
          <w:p w14:paraId="08DB1426" w14:textId="1E62E160" w:rsidR="005739B0" w:rsidRDefault="001A0226" w:rsidP="001A0226">
            <w:r>
              <w:rPr>
                <w:rFonts w:ascii="Arial" w:eastAsia="Arial" w:hAnsi="Arial" w:cs="Arial"/>
                <w:color w:val="404040"/>
                <w:sz w:val="18"/>
              </w:rPr>
              <w:t>&lt;ScannedDomain&gt;</w:t>
            </w:r>
            <w:r w:rsidR="005739B0">
              <w:rPr>
                <w:rFonts w:ascii="Arial" w:eastAsia="Arial" w:hAnsi="Arial" w:cs="Arial"/>
                <w:color w:val="404040"/>
                <w:sz w:val="18"/>
              </w:rPr>
              <w:t>.cz</w:t>
            </w:r>
          </w:p>
        </w:tc>
      </w:tr>
      <w:tr w:rsidR="005739B0" w14:paraId="0E73FAAC" w14:textId="77777777" w:rsidTr="001A0226">
        <w:trPr>
          <w:trHeight w:val="246"/>
        </w:trPr>
        <w:tc>
          <w:tcPr>
            <w:tcW w:w="4990" w:type="dxa"/>
            <w:tcBorders>
              <w:top w:val="nil"/>
              <w:left w:val="nil"/>
              <w:bottom w:val="nil"/>
              <w:right w:val="nil"/>
            </w:tcBorders>
            <w:shd w:val="clear" w:color="auto" w:fill="F3F7F7"/>
          </w:tcPr>
          <w:p w14:paraId="4C3CE1CA" w14:textId="38AC3F0D" w:rsidR="005739B0" w:rsidRDefault="001A0226" w:rsidP="001A0226">
            <w:pPr>
              <w:ind w:left="40"/>
            </w:pPr>
            <w:r>
              <w:rPr>
                <w:rFonts w:ascii="Arial" w:eastAsia="Arial" w:hAnsi="Arial" w:cs="Arial"/>
                <w:color w:val="404040"/>
                <w:sz w:val="18"/>
              </w:rPr>
              <w:t>&lt;ScannedDomain&gt;</w:t>
            </w:r>
            <w:r w:rsidR="005739B0">
              <w:rPr>
                <w:rFonts w:ascii="Arial" w:eastAsia="Arial" w:hAnsi="Arial" w:cs="Arial"/>
                <w:color w:val="404040"/>
                <w:sz w:val="18"/>
              </w:rPr>
              <w:t>.de</w:t>
            </w:r>
          </w:p>
        </w:tc>
        <w:tc>
          <w:tcPr>
            <w:tcW w:w="4910" w:type="dxa"/>
            <w:tcBorders>
              <w:top w:val="nil"/>
              <w:left w:val="nil"/>
              <w:bottom w:val="nil"/>
              <w:right w:val="nil"/>
            </w:tcBorders>
            <w:shd w:val="clear" w:color="auto" w:fill="F3F7F7"/>
          </w:tcPr>
          <w:p w14:paraId="56AEE42A" w14:textId="77777777" w:rsidR="005739B0" w:rsidRDefault="005739B0" w:rsidP="001A0226">
            <w:r>
              <w:rPr>
                <w:rFonts w:ascii="Arial" w:eastAsia="Arial" w:hAnsi="Arial" w:cs="Arial"/>
                <w:color w:val="404040"/>
                <w:sz w:val="18"/>
              </w:rPr>
              <w:t>scanneddomain.gov.uk</w:t>
            </w:r>
          </w:p>
        </w:tc>
      </w:tr>
      <w:tr w:rsidR="005739B0" w14:paraId="30384635" w14:textId="77777777" w:rsidTr="001A0226">
        <w:trPr>
          <w:trHeight w:val="320"/>
        </w:trPr>
        <w:tc>
          <w:tcPr>
            <w:tcW w:w="9900" w:type="dxa"/>
            <w:gridSpan w:val="2"/>
            <w:tcBorders>
              <w:top w:val="nil"/>
              <w:left w:val="nil"/>
              <w:bottom w:val="nil"/>
              <w:right w:val="nil"/>
            </w:tcBorders>
            <w:shd w:val="clear" w:color="auto" w:fill="BFE3E5"/>
          </w:tcPr>
          <w:p w14:paraId="1264630B" w14:textId="77777777" w:rsidR="005739B0" w:rsidRDefault="005739B0" w:rsidP="001A0226">
            <w:r>
              <w:rPr>
                <w:rFonts w:ascii="Arial" w:eastAsia="Arial" w:hAnsi="Arial" w:cs="Arial"/>
                <w:color w:val="404040"/>
                <w:sz w:val="20"/>
              </w:rPr>
              <w:t>Email Addresses (1)</w:t>
            </w:r>
          </w:p>
        </w:tc>
      </w:tr>
      <w:tr w:rsidR="005739B0" w14:paraId="290D65DC" w14:textId="77777777" w:rsidTr="001A0226">
        <w:trPr>
          <w:trHeight w:val="280"/>
        </w:trPr>
        <w:tc>
          <w:tcPr>
            <w:tcW w:w="9900" w:type="dxa"/>
            <w:gridSpan w:val="2"/>
            <w:tcBorders>
              <w:top w:val="nil"/>
              <w:left w:val="nil"/>
              <w:bottom w:val="nil"/>
              <w:right w:val="nil"/>
            </w:tcBorders>
            <w:shd w:val="clear" w:color="auto" w:fill="F3F7F7"/>
          </w:tcPr>
          <w:p w14:paraId="79EA3558" w14:textId="77777777" w:rsidR="005739B0" w:rsidRDefault="005739B0" w:rsidP="001A0226">
            <w:r>
              <w:rPr>
                <w:rFonts w:ascii="Arial" w:eastAsia="Arial" w:hAnsi="Arial" w:cs="Arial"/>
                <w:color w:val="404040"/>
                <w:sz w:val="18"/>
              </w:rPr>
              <w:t>admin@scanneddomain.gov.uk</w:t>
            </w:r>
          </w:p>
        </w:tc>
      </w:tr>
      <w:tr w:rsidR="005739B0" w14:paraId="091B82D9" w14:textId="77777777" w:rsidTr="001A0226">
        <w:trPr>
          <w:trHeight w:val="320"/>
        </w:trPr>
        <w:tc>
          <w:tcPr>
            <w:tcW w:w="4990" w:type="dxa"/>
            <w:tcBorders>
              <w:top w:val="nil"/>
              <w:left w:val="nil"/>
              <w:bottom w:val="nil"/>
              <w:right w:val="nil"/>
            </w:tcBorders>
            <w:shd w:val="clear" w:color="auto" w:fill="D2D3D8"/>
          </w:tcPr>
          <w:p w14:paraId="02096A30" w14:textId="77777777" w:rsidR="005739B0" w:rsidRDefault="005739B0" w:rsidP="001A0226">
            <w:pPr>
              <w:ind w:left="40"/>
            </w:pPr>
            <w:r>
              <w:rPr>
                <w:rFonts w:ascii="Arial" w:eastAsia="Arial" w:hAnsi="Arial" w:cs="Arial"/>
                <w:color w:val="404040"/>
                <w:sz w:val="20"/>
              </w:rPr>
              <w:t>Image Snapshots (12)</w:t>
            </w:r>
          </w:p>
        </w:tc>
        <w:tc>
          <w:tcPr>
            <w:tcW w:w="4910" w:type="dxa"/>
            <w:tcBorders>
              <w:top w:val="nil"/>
              <w:left w:val="nil"/>
              <w:bottom w:val="nil"/>
              <w:right w:val="nil"/>
            </w:tcBorders>
            <w:shd w:val="clear" w:color="auto" w:fill="D2D3D8"/>
          </w:tcPr>
          <w:p w14:paraId="3E3B6EEE" w14:textId="77777777" w:rsidR="005739B0" w:rsidRDefault="005739B0" w:rsidP="001A0226"/>
        </w:tc>
      </w:tr>
      <w:tr w:rsidR="005739B0" w14:paraId="1B267ACE" w14:textId="77777777" w:rsidTr="001A0226">
        <w:trPr>
          <w:trHeight w:val="314"/>
        </w:trPr>
        <w:tc>
          <w:tcPr>
            <w:tcW w:w="4990" w:type="dxa"/>
            <w:tcBorders>
              <w:top w:val="nil"/>
              <w:left w:val="nil"/>
              <w:bottom w:val="nil"/>
              <w:right w:val="nil"/>
            </w:tcBorders>
            <w:shd w:val="clear" w:color="auto" w:fill="F3F7F7"/>
          </w:tcPr>
          <w:p w14:paraId="7F7775E7" w14:textId="77777777" w:rsidR="005739B0" w:rsidRDefault="005739B0" w:rsidP="001A0226">
            <w:pPr>
              <w:ind w:left="40"/>
            </w:pPr>
            <w:r>
              <w:rPr>
                <w:rFonts w:ascii="Arial" w:eastAsia="Arial" w:hAnsi="Arial" w:cs="Arial"/>
                <w:color w:val="404040"/>
                <w:sz w:val="18"/>
              </w:rPr>
              <w:t>2020 Apr 04: coronavirus.jpg</w:t>
            </w:r>
          </w:p>
        </w:tc>
        <w:tc>
          <w:tcPr>
            <w:tcW w:w="4910" w:type="dxa"/>
            <w:tcBorders>
              <w:top w:val="nil"/>
              <w:left w:val="nil"/>
              <w:bottom w:val="nil"/>
              <w:right w:val="nil"/>
            </w:tcBorders>
            <w:shd w:val="clear" w:color="auto" w:fill="F3F7F7"/>
          </w:tcPr>
          <w:p w14:paraId="24F30C2A" w14:textId="77777777" w:rsidR="005739B0" w:rsidRDefault="005739B0" w:rsidP="001A0226">
            <w:r>
              <w:rPr>
                <w:rFonts w:ascii="Arial" w:eastAsia="Arial" w:hAnsi="Arial" w:cs="Arial"/>
                <w:color w:val="404040"/>
                <w:sz w:val="18"/>
              </w:rPr>
              <w:t>2020 Apr 04: coronavirus.jpg</w:t>
            </w:r>
          </w:p>
        </w:tc>
      </w:tr>
      <w:tr w:rsidR="005739B0" w14:paraId="7159F80E" w14:textId="77777777" w:rsidTr="001A0226">
        <w:trPr>
          <w:trHeight w:val="280"/>
        </w:trPr>
        <w:tc>
          <w:tcPr>
            <w:tcW w:w="4990" w:type="dxa"/>
            <w:tcBorders>
              <w:top w:val="nil"/>
              <w:left w:val="nil"/>
              <w:bottom w:val="nil"/>
              <w:right w:val="nil"/>
            </w:tcBorders>
            <w:shd w:val="clear" w:color="auto" w:fill="F3F7F7"/>
          </w:tcPr>
          <w:p w14:paraId="2E41F89E" w14:textId="77777777" w:rsidR="005739B0" w:rsidRDefault="005739B0" w:rsidP="001A0226">
            <w:pPr>
              <w:ind w:left="40"/>
            </w:pPr>
            <w:r>
              <w:rPr>
                <w:rFonts w:ascii="Arial" w:eastAsia="Arial" w:hAnsi="Arial" w:cs="Arial"/>
                <w:color w:val="404040"/>
                <w:sz w:val="18"/>
              </w:rPr>
              <w:t>2020 Apr 11: coronavirus.jpg</w:t>
            </w:r>
          </w:p>
        </w:tc>
        <w:tc>
          <w:tcPr>
            <w:tcW w:w="4910" w:type="dxa"/>
            <w:tcBorders>
              <w:top w:val="nil"/>
              <w:left w:val="nil"/>
              <w:bottom w:val="nil"/>
              <w:right w:val="nil"/>
            </w:tcBorders>
            <w:shd w:val="clear" w:color="auto" w:fill="F3F7F7"/>
          </w:tcPr>
          <w:p w14:paraId="33EB9FB0" w14:textId="77777777" w:rsidR="005739B0" w:rsidRDefault="005739B0" w:rsidP="001A0226">
            <w:r>
              <w:rPr>
                <w:rFonts w:ascii="Arial" w:eastAsia="Arial" w:hAnsi="Arial" w:cs="Arial"/>
                <w:color w:val="404040"/>
                <w:sz w:val="18"/>
              </w:rPr>
              <w:t>2020 Apr 11: coronavirus.jpg</w:t>
            </w:r>
          </w:p>
        </w:tc>
      </w:tr>
      <w:tr w:rsidR="005739B0" w14:paraId="36AAC696" w14:textId="77777777" w:rsidTr="001A0226">
        <w:trPr>
          <w:trHeight w:val="280"/>
        </w:trPr>
        <w:tc>
          <w:tcPr>
            <w:tcW w:w="4990" w:type="dxa"/>
            <w:tcBorders>
              <w:top w:val="nil"/>
              <w:left w:val="nil"/>
              <w:bottom w:val="nil"/>
              <w:right w:val="nil"/>
            </w:tcBorders>
            <w:shd w:val="clear" w:color="auto" w:fill="F3F7F7"/>
          </w:tcPr>
          <w:p w14:paraId="238E181D" w14:textId="77777777" w:rsidR="005739B0" w:rsidRDefault="005739B0" w:rsidP="001A0226">
            <w:pPr>
              <w:ind w:left="40"/>
            </w:pPr>
            <w:r>
              <w:rPr>
                <w:rFonts w:ascii="Arial" w:eastAsia="Arial" w:hAnsi="Arial" w:cs="Arial"/>
                <w:color w:val="404040"/>
                <w:sz w:val="18"/>
              </w:rPr>
              <w:t>2020 Apr 19: coronavirus.jpg</w:t>
            </w:r>
          </w:p>
        </w:tc>
        <w:tc>
          <w:tcPr>
            <w:tcW w:w="4910" w:type="dxa"/>
            <w:tcBorders>
              <w:top w:val="nil"/>
              <w:left w:val="nil"/>
              <w:bottom w:val="nil"/>
              <w:right w:val="nil"/>
            </w:tcBorders>
            <w:shd w:val="clear" w:color="auto" w:fill="F3F7F7"/>
          </w:tcPr>
          <w:p w14:paraId="1D3FE116" w14:textId="77777777" w:rsidR="005739B0" w:rsidRDefault="005739B0" w:rsidP="001A0226">
            <w:r>
              <w:rPr>
                <w:rFonts w:ascii="Arial" w:eastAsia="Arial" w:hAnsi="Arial" w:cs="Arial"/>
                <w:color w:val="404040"/>
                <w:sz w:val="18"/>
              </w:rPr>
              <w:t>2020 Apr 21: coronavirus.jpg</w:t>
            </w:r>
          </w:p>
        </w:tc>
      </w:tr>
      <w:tr w:rsidR="005739B0" w14:paraId="7EE6F550" w14:textId="77777777" w:rsidTr="001A0226">
        <w:trPr>
          <w:trHeight w:val="280"/>
        </w:trPr>
        <w:tc>
          <w:tcPr>
            <w:tcW w:w="4990" w:type="dxa"/>
            <w:tcBorders>
              <w:top w:val="nil"/>
              <w:left w:val="nil"/>
              <w:bottom w:val="nil"/>
              <w:right w:val="nil"/>
            </w:tcBorders>
            <w:shd w:val="clear" w:color="auto" w:fill="F3F7F7"/>
          </w:tcPr>
          <w:p w14:paraId="509127CE" w14:textId="77777777" w:rsidR="005739B0" w:rsidRDefault="005739B0" w:rsidP="001A0226">
            <w:pPr>
              <w:ind w:left="40"/>
            </w:pPr>
            <w:r>
              <w:rPr>
                <w:rFonts w:ascii="Arial" w:eastAsia="Arial" w:hAnsi="Arial" w:cs="Arial"/>
                <w:color w:val="404040"/>
                <w:sz w:val="18"/>
              </w:rPr>
              <w:t>2020 Apr 25: coronavirus.jpg</w:t>
            </w:r>
          </w:p>
        </w:tc>
        <w:tc>
          <w:tcPr>
            <w:tcW w:w="4910" w:type="dxa"/>
            <w:tcBorders>
              <w:top w:val="nil"/>
              <w:left w:val="nil"/>
              <w:bottom w:val="nil"/>
              <w:right w:val="nil"/>
            </w:tcBorders>
            <w:shd w:val="clear" w:color="auto" w:fill="F3F7F7"/>
          </w:tcPr>
          <w:p w14:paraId="6BB0F654" w14:textId="77777777" w:rsidR="005739B0" w:rsidRDefault="005739B0" w:rsidP="001A0226">
            <w:r>
              <w:rPr>
                <w:rFonts w:ascii="Arial" w:eastAsia="Arial" w:hAnsi="Arial" w:cs="Arial"/>
                <w:color w:val="404040"/>
                <w:sz w:val="18"/>
              </w:rPr>
              <w:t>2020 Apr 29: coronavirus.jpg</w:t>
            </w:r>
          </w:p>
        </w:tc>
      </w:tr>
      <w:tr w:rsidR="005739B0" w14:paraId="1C338EA8" w14:textId="77777777" w:rsidTr="001A0226">
        <w:trPr>
          <w:trHeight w:val="280"/>
        </w:trPr>
        <w:tc>
          <w:tcPr>
            <w:tcW w:w="4990" w:type="dxa"/>
            <w:tcBorders>
              <w:top w:val="nil"/>
              <w:left w:val="nil"/>
              <w:bottom w:val="nil"/>
              <w:right w:val="nil"/>
            </w:tcBorders>
            <w:shd w:val="clear" w:color="auto" w:fill="F3F7F7"/>
          </w:tcPr>
          <w:p w14:paraId="7D5E078D" w14:textId="77777777" w:rsidR="005739B0" w:rsidRDefault="005739B0" w:rsidP="001A0226">
            <w:pPr>
              <w:ind w:left="40"/>
            </w:pPr>
            <w:r>
              <w:rPr>
                <w:rFonts w:ascii="Arial" w:eastAsia="Arial" w:hAnsi="Arial" w:cs="Arial"/>
                <w:color w:val="404040"/>
                <w:sz w:val="18"/>
              </w:rPr>
              <w:t>2020 Jun 11: coronavirus.jpg</w:t>
            </w:r>
          </w:p>
        </w:tc>
        <w:tc>
          <w:tcPr>
            <w:tcW w:w="4910" w:type="dxa"/>
            <w:tcBorders>
              <w:top w:val="nil"/>
              <w:left w:val="nil"/>
              <w:bottom w:val="nil"/>
              <w:right w:val="nil"/>
            </w:tcBorders>
            <w:shd w:val="clear" w:color="auto" w:fill="F3F7F7"/>
          </w:tcPr>
          <w:p w14:paraId="1B54B86B" w14:textId="77777777" w:rsidR="005739B0" w:rsidRDefault="005739B0" w:rsidP="001A0226">
            <w:r>
              <w:rPr>
                <w:rFonts w:ascii="Arial" w:eastAsia="Arial" w:hAnsi="Arial" w:cs="Arial"/>
                <w:color w:val="404040"/>
                <w:sz w:val="18"/>
              </w:rPr>
              <w:t>2020 Mar 13: coronavirus.jpg</w:t>
            </w:r>
          </w:p>
        </w:tc>
      </w:tr>
      <w:tr w:rsidR="005739B0" w14:paraId="25C7D9EE" w14:textId="77777777" w:rsidTr="001A0226">
        <w:trPr>
          <w:trHeight w:val="246"/>
        </w:trPr>
        <w:tc>
          <w:tcPr>
            <w:tcW w:w="4990" w:type="dxa"/>
            <w:tcBorders>
              <w:top w:val="nil"/>
              <w:left w:val="nil"/>
              <w:bottom w:val="nil"/>
              <w:right w:val="nil"/>
            </w:tcBorders>
            <w:shd w:val="clear" w:color="auto" w:fill="F3F7F7"/>
          </w:tcPr>
          <w:p w14:paraId="00F475D6" w14:textId="77777777" w:rsidR="005739B0" w:rsidRDefault="005739B0" w:rsidP="001A0226">
            <w:pPr>
              <w:ind w:left="40"/>
            </w:pPr>
            <w:r>
              <w:rPr>
                <w:rFonts w:ascii="Arial" w:eastAsia="Arial" w:hAnsi="Arial" w:cs="Arial"/>
                <w:color w:val="404040"/>
                <w:sz w:val="18"/>
              </w:rPr>
              <w:t>2020 Mar 17: coronavirus.jpg</w:t>
            </w:r>
          </w:p>
        </w:tc>
        <w:tc>
          <w:tcPr>
            <w:tcW w:w="4910" w:type="dxa"/>
            <w:tcBorders>
              <w:top w:val="nil"/>
              <w:left w:val="nil"/>
              <w:bottom w:val="nil"/>
              <w:right w:val="nil"/>
            </w:tcBorders>
            <w:shd w:val="clear" w:color="auto" w:fill="F3F7F7"/>
          </w:tcPr>
          <w:p w14:paraId="3D594C10" w14:textId="77777777" w:rsidR="005739B0" w:rsidRDefault="005739B0" w:rsidP="001A0226">
            <w:r>
              <w:rPr>
                <w:rFonts w:ascii="Arial" w:eastAsia="Arial" w:hAnsi="Arial" w:cs="Arial"/>
                <w:color w:val="404040"/>
                <w:sz w:val="18"/>
              </w:rPr>
              <w:t>2020 Nov 07: DSC_0027.JPG</w:t>
            </w:r>
          </w:p>
        </w:tc>
      </w:tr>
    </w:tbl>
    <w:p w14:paraId="7F0055C6" w14:textId="77777777" w:rsidR="005739B0" w:rsidRDefault="005739B0" w:rsidP="005739B0">
      <w:pPr>
        <w:spacing w:after="0"/>
        <w:ind w:left="-1000" w:right="7470"/>
      </w:pPr>
    </w:p>
    <w:tbl>
      <w:tblPr>
        <w:tblStyle w:val="TableGrid0"/>
        <w:tblW w:w="9900" w:type="dxa"/>
        <w:tblInd w:w="0" w:type="dxa"/>
        <w:tblCellMar>
          <w:top w:w="57" w:type="dxa"/>
          <w:right w:w="115" w:type="dxa"/>
        </w:tblCellMar>
        <w:tblLook w:val="04A0" w:firstRow="1" w:lastRow="0" w:firstColumn="1" w:lastColumn="0" w:noHBand="0" w:noVBand="1"/>
      </w:tblPr>
      <w:tblGrid>
        <w:gridCol w:w="5498"/>
        <w:gridCol w:w="5458"/>
      </w:tblGrid>
      <w:tr w:rsidR="005739B0" w14:paraId="326A4872" w14:textId="77777777" w:rsidTr="001A0226">
        <w:trPr>
          <w:trHeight w:val="320"/>
        </w:trPr>
        <w:tc>
          <w:tcPr>
            <w:tcW w:w="4990" w:type="dxa"/>
            <w:tcBorders>
              <w:top w:val="nil"/>
              <w:left w:val="nil"/>
              <w:bottom w:val="nil"/>
              <w:right w:val="nil"/>
            </w:tcBorders>
            <w:shd w:val="clear" w:color="auto" w:fill="DEC6C6"/>
          </w:tcPr>
          <w:p w14:paraId="4AE796B9" w14:textId="77777777" w:rsidR="005739B0" w:rsidRDefault="005739B0" w:rsidP="001A0226">
            <w:pPr>
              <w:ind w:left="40"/>
            </w:pPr>
            <w:r>
              <w:rPr>
                <w:rFonts w:ascii="Arial" w:eastAsia="Arial" w:hAnsi="Arial" w:cs="Arial"/>
                <w:color w:val="404040"/>
                <w:sz w:val="20"/>
              </w:rPr>
              <w:t>NS Records (4)</w:t>
            </w:r>
          </w:p>
        </w:tc>
        <w:tc>
          <w:tcPr>
            <w:tcW w:w="4910" w:type="dxa"/>
            <w:tcBorders>
              <w:top w:val="nil"/>
              <w:left w:val="nil"/>
              <w:bottom w:val="nil"/>
              <w:right w:val="nil"/>
            </w:tcBorders>
            <w:shd w:val="clear" w:color="auto" w:fill="DEC6C6"/>
          </w:tcPr>
          <w:p w14:paraId="318E128C" w14:textId="77777777" w:rsidR="005739B0" w:rsidRDefault="005739B0" w:rsidP="001A0226"/>
        </w:tc>
      </w:tr>
      <w:tr w:rsidR="005739B0" w14:paraId="0A3CE0E1" w14:textId="77777777" w:rsidTr="001A0226">
        <w:trPr>
          <w:trHeight w:val="314"/>
        </w:trPr>
        <w:tc>
          <w:tcPr>
            <w:tcW w:w="4990" w:type="dxa"/>
            <w:tcBorders>
              <w:top w:val="nil"/>
              <w:left w:val="nil"/>
              <w:bottom w:val="nil"/>
              <w:right w:val="nil"/>
            </w:tcBorders>
            <w:shd w:val="clear" w:color="auto" w:fill="F3F7F7"/>
          </w:tcPr>
          <w:p w14:paraId="326A111C" w14:textId="77777777" w:rsidR="005739B0" w:rsidRDefault="005739B0" w:rsidP="001A0226">
            <w:pPr>
              <w:ind w:left="40"/>
            </w:pPr>
            <w:r>
              <w:rPr>
                <w:rFonts w:ascii="Arial" w:eastAsia="Arial" w:hAnsi="Arial" w:cs="Arial"/>
                <w:color w:val="404040"/>
                <w:sz w:val="18"/>
              </w:rPr>
              <w:lastRenderedPageBreak/>
              <w:t>dns0.wnl.net</w:t>
            </w:r>
          </w:p>
        </w:tc>
        <w:tc>
          <w:tcPr>
            <w:tcW w:w="4910" w:type="dxa"/>
            <w:tcBorders>
              <w:top w:val="nil"/>
              <w:left w:val="nil"/>
              <w:bottom w:val="nil"/>
              <w:right w:val="nil"/>
            </w:tcBorders>
            <w:shd w:val="clear" w:color="auto" w:fill="F3F7F7"/>
          </w:tcPr>
          <w:p w14:paraId="2A1F34E4" w14:textId="77777777" w:rsidR="005739B0" w:rsidRDefault="005739B0" w:rsidP="001A0226">
            <w:r>
              <w:rPr>
                <w:rFonts w:ascii="Arial" w:eastAsia="Arial" w:hAnsi="Arial" w:cs="Arial"/>
                <w:color w:val="404040"/>
                <w:sz w:val="18"/>
              </w:rPr>
              <w:t>dns1.wnl.net</w:t>
            </w:r>
          </w:p>
        </w:tc>
      </w:tr>
      <w:tr w:rsidR="005739B0" w14:paraId="1113C9DB" w14:textId="77777777" w:rsidTr="001A0226">
        <w:trPr>
          <w:trHeight w:val="246"/>
        </w:trPr>
        <w:tc>
          <w:tcPr>
            <w:tcW w:w="4990" w:type="dxa"/>
            <w:tcBorders>
              <w:top w:val="nil"/>
              <w:left w:val="nil"/>
              <w:bottom w:val="nil"/>
              <w:right w:val="nil"/>
            </w:tcBorders>
            <w:shd w:val="clear" w:color="auto" w:fill="F3F7F7"/>
          </w:tcPr>
          <w:p w14:paraId="5C8BC73E" w14:textId="77777777" w:rsidR="005739B0" w:rsidRDefault="005739B0" w:rsidP="001A0226">
            <w:pPr>
              <w:ind w:left="40"/>
            </w:pPr>
            <w:r>
              <w:rPr>
                <w:rFonts w:ascii="Arial" w:eastAsia="Arial" w:hAnsi="Arial" w:cs="Arial"/>
                <w:color w:val="404040"/>
                <w:sz w:val="18"/>
              </w:rPr>
              <w:t>dns2.wnl.net</w:t>
            </w:r>
          </w:p>
        </w:tc>
        <w:tc>
          <w:tcPr>
            <w:tcW w:w="4910" w:type="dxa"/>
            <w:tcBorders>
              <w:top w:val="nil"/>
              <w:left w:val="nil"/>
              <w:bottom w:val="nil"/>
              <w:right w:val="nil"/>
            </w:tcBorders>
            <w:shd w:val="clear" w:color="auto" w:fill="F3F7F7"/>
          </w:tcPr>
          <w:p w14:paraId="79677581" w14:textId="77777777" w:rsidR="005739B0" w:rsidRDefault="005739B0" w:rsidP="001A0226">
            <w:r>
              <w:rPr>
                <w:rFonts w:ascii="Arial" w:eastAsia="Arial" w:hAnsi="Arial" w:cs="Arial"/>
                <w:color w:val="404040"/>
                <w:sz w:val="18"/>
              </w:rPr>
              <w:t>ns1.scanneddomain.gov.uk</w:t>
            </w:r>
          </w:p>
        </w:tc>
      </w:tr>
      <w:tr w:rsidR="005739B0" w14:paraId="4D39A0E1" w14:textId="77777777" w:rsidTr="001A0226">
        <w:trPr>
          <w:trHeight w:val="320"/>
        </w:trPr>
        <w:tc>
          <w:tcPr>
            <w:tcW w:w="4990" w:type="dxa"/>
            <w:tcBorders>
              <w:top w:val="nil"/>
              <w:left w:val="nil"/>
              <w:bottom w:val="nil"/>
              <w:right w:val="nil"/>
            </w:tcBorders>
            <w:shd w:val="clear" w:color="auto" w:fill="C3D9EA"/>
          </w:tcPr>
          <w:p w14:paraId="3F3390EE" w14:textId="77777777" w:rsidR="005739B0" w:rsidRDefault="005739B0" w:rsidP="001A0226">
            <w:pPr>
              <w:ind w:left="40"/>
            </w:pPr>
            <w:r>
              <w:rPr>
                <w:rFonts w:ascii="Arial" w:eastAsia="Arial" w:hAnsi="Arial" w:cs="Arial"/>
                <w:color w:val="404040"/>
                <w:sz w:val="20"/>
              </w:rPr>
              <w:t>Netblocks (2)</w:t>
            </w:r>
          </w:p>
        </w:tc>
        <w:tc>
          <w:tcPr>
            <w:tcW w:w="4910" w:type="dxa"/>
            <w:tcBorders>
              <w:top w:val="nil"/>
              <w:left w:val="nil"/>
              <w:bottom w:val="nil"/>
              <w:right w:val="nil"/>
            </w:tcBorders>
            <w:shd w:val="clear" w:color="auto" w:fill="C3D9EA"/>
          </w:tcPr>
          <w:p w14:paraId="384BC10B" w14:textId="77777777" w:rsidR="005739B0" w:rsidRDefault="005739B0" w:rsidP="001A0226"/>
        </w:tc>
      </w:tr>
      <w:tr w:rsidR="005739B0" w14:paraId="594F66BA" w14:textId="77777777" w:rsidTr="001A0226">
        <w:trPr>
          <w:trHeight w:val="280"/>
        </w:trPr>
        <w:tc>
          <w:tcPr>
            <w:tcW w:w="4990" w:type="dxa"/>
            <w:tcBorders>
              <w:top w:val="nil"/>
              <w:left w:val="nil"/>
              <w:bottom w:val="nil"/>
              <w:right w:val="nil"/>
            </w:tcBorders>
            <w:shd w:val="clear" w:color="auto" w:fill="F3F7F7"/>
          </w:tcPr>
          <w:p w14:paraId="36DDC86E" w14:textId="77777777" w:rsidR="005739B0" w:rsidRDefault="005739B0" w:rsidP="001A0226">
            <w:pPr>
              <w:ind w:left="40"/>
            </w:pPr>
            <w:r>
              <w:rPr>
                <w:rFonts w:ascii="Arial" w:eastAsia="Arial" w:hAnsi="Arial" w:cs="Arial"/>
                <w:color w:val="404040"/>
                <w:sz w:val="18"/>
              </w:rPr>
              <w:t>&lt;removed to limit exposure&gt;</w:t>
            </w:r>
          </w:p>
        </w:tc>
        <w:tc>
          <w:tcPr>
            <w:tcW w:w="4910" w:type="dxa"/>
            <w:tcBorders>
              <w:top w:val="nil"/>
              <w:left w:val="nil"/>
              <w:bottom w:val="nil"/>
              <w:right w:val="nil"/>
            </w:tcBorders>
            <w:shd w:val="clear" w:color="auto" w:fill="F3F7F7"/>
          </w:tcPr>
          <w:p w14:paraId="755F04FD" w14:textId="77777777" w:rsidR="005739B0" w:rsidRDefault="005739B0" w:rsidP="001A0226">
            <w:r>
              <w:rPr>
                <w:rFonts w:ascii="Arial" w:eastAsia="Arial" w:hAnsi="Arial" w:cs="Arial"/>
                <w:color w:val="404040"/>
                <w:sz w:val="18"/>
              </w:rPr>
              <w:t>&lt;removed to limit exposure&gt;</w:t>
            </w:r>
          </w:p>
        </w:tc>
      </w:tr>
      <w:tr w:rsidR="005739B0" w14:paraId="5FEB2BCF" w14:textId="77777777" w:rsidTr="001A0226">
        <w:trPr>
          <w:trHeight w:val="320"/>
        </w:trPr>
        <w:tc>
          <w:tcPr>
            <w:tcW w:w="9900" w:type="dxa"/>
            <w:gridSpan w:val="2"/>
            <w:tcBorders>
              <w:top w:val="nil"/>
              <w:left w:val="nil"/>
              <w:bottom w:val="nil"/>
              <w:right w:val="nil"/>
            </w:tcBorders>
            <w:shd w:val="clear" w:color="auto" w:fill="E0E8CF"/>
          </w:tcPr>
          <w:p w14:paraId="5624E17C" w14:textId="77777777" w:rsidR="005739B0" w:rsidRDefault="005739B0" w:rsidP="001A0226">
            <w:r>
              <w:rPr>
                <w:rFonts w:ascii="Arial" w:eastAsia="Arial" w:hAnsi="Arial" w:cs="Arial"/>
                <w:color w:val="404040"/>
                <w:sz w:val="20"/>
              </w:rPr>
              <w:t>People (1)</w:t>
            </w:r>
          </w:p>
        </w:tc>
      </w:tr>
      <w:tr w:rsidR="005739B0" w14:paraId="03F72F38" w14:textId="77777777" w:rsidTr="001A0226">
        <w:trPr>
          <w:trHeight w:val="460"/>
        </w:trPr>
        <w:tc>
          <w:tcPr>
            <w:tcW w:w="9900" w:type="dxa"/>
            <w:gridSpan w:val="2"/>
            <w:tcBorders>
              <w:top w:val="nil"/>
              <w:left w:val="nil"/>
              <w:bottom w:val="nil"/>
              <w:right w:val="nil"/>
            </w:tcBorders>
            <w:shd w:val="clear" w:color="auto" w:fill="F3F7F7"/>
          </w:tcPr>
          <w:p w14:paraId="5BFC9544" w14:textId="77777777" w:rsidR="005739B0" w:rsidRDefault="005739B0" w:rsidP="001A0226">
            <w:pPr>
              <w:ind w:right="4463"/>
            </w:pPr>
            <w:r>
              <w:rPr>
                <w:rFonts w:ascii="Arial" w:eastAsia="Arial" w:hAnsi="Arial" w:cs="Arial"/>
                <w:color w:val="404040"/>
                <w:sz w:val="18"/>
              </w:rPr>
              <w:t>No registrar listed.  This domain is directly registered with Nominet.</w:t>
            </w:r>
          </w:p>
        </w:tc>
      </w:tr>
      <w:tr w:rsidR="005739B0" w14:paraId="0D320741" w14:textId="77777777" w:rsidTr="001A0226">
        <w:trPr>
          <w:trHeight w:val="320"/>
        </w:trPr>
        <w:tc>
          <w:tcPr>
            <w:tcW w:w="4990" w:type="dxa"/>
            <w:tcBorders>
              <w:top w:val="nil"/>
              <w:left w:val="nil"/>
              <w:bottom w:val="nil"/>
              <w:right w:val="nil"/>
            </w:tcBorders>
            <w:shd w:val="clear" w:color="auto" w:fill="E1D0DC"/>
          </w:tcPr>
          <w:p w14:paraId="3CDB1ED5" w14:textId="77777777" w:rsidR="005739B0" w:rsidRDefault="005739B0" w:rsidP="001A0226">
            <w:pPr>
              <w:ind w:left="40"/>
            </w:pPr>
            <w:r>
              <w:rPr>
                <w:rFonts w:ascii="Arial" w:eastAsia="Arial" w:hAnsi="Arial" w:cs="Arial"/>
                <w:color w:val="404040"/>
                <w:sz w:val="20"/>
              </w:rPr>
              <w:t>Snapshots (12)</w:t>
            </w:r>
          </w:p>
        </w:tc>
        <w:tc>
          <w:tcPr>
            <w:tcW w:w="4910" w:type="dxa"/>
            <w:tcBorders>
              <w:top w:val="nil"/>
              <w:left w:val="nil"/>
              <w:bottom w:val="nil"/>
              <w:right w:val="nil"/>
            </w:tcBorders>
            <w:shd w:val="clear" w:color="auto" w:fill="E1D0DC"/>
          </w:tcPr>
          <w:p w14:paraId="3D3AA0A7" w14:textId="77777777" w:rsidR="005739B0" w:rsidRDefault="005739B0" w:rsidP="001A0226"/>
        </w:tc>
      </w:tr>
      <w:tr w:rsidR="005739B0" w14:paraId="54870063" w14:textId="77777777" w:rsidTr="001A0226">
        <w:trPr>
          <w:trHeight w:val="674"/>
        </w:trPr>
        <w:tc>
          <w:tcPr>
            <w:tcW w:w="4990" w:type="dxa"/>
            <w:tcBorders>
              <w:top w:val="nil"/>
              <w:left w:val="nil"/>
              <w:bottom w:val="nil"/>
              <w:right w:val="nil"/>
            </w:tcBorders>
            <w:shd w:val="clear" w:color="auto" w:fill="F3F7F7"/>
          </w:tcPr>
          <w:p w14:paraId="534D0142" w14:textId="77777777" w:rsidR="005739B0" w:rsidRDefault="005739B0" w:rsidP="001A0226">
            <w:pPr>
              <w:ind w:left="40"/>
            </w:pPr>
            <w:r>
              <w:rPr>
                <w:rFonts w:ascii="Arial" w:eastAsia="Arial" w:hAnsi="Arial" w:cs="Arial"/>
                <w:color w:val="404040"/>
                <w:sz w:val="18"/>
              </w:rPr>
              <w:t>2016 Aug 01: http://democracy.scanneddomain.gov.uk/mgParishCouncilDetails.a spx?ID=226&amp;LS=3&amp;LLL=0</w:t>
            </w:r>
          </w:p>
        </w:tc>
        <w:tc>
          <w:tcPr>
            <w:tcW w:w="4910" w:type="dxa"/>
            <w:tcBorders>
              <w:top w:val="nil"/>
              <w:left w:val="nil"/>
              <w:bottom w:val="nil"/>
              <w:right w:val="nil"/>
            </w:tcBorders>
            <w:shd w:val="clear" w:color="auto" w:fill="F3F7F7"/>
          </w:tcPr>
          <w:p w14:paraId="4C36271A" w14:textId="77777777" w:rsidR="005739B0" w:rsidRDefault="005739B0" w:rsidP="001A0226">
            <w:r>
              <w:rPr>
                <w:rFonts w:ascii="Arial" w:eastAsia="Arial" w:hAnsi="Arial" w:cs="Arial"/>
                <w:color w:val="404040"/>
                <w:sz w:val="18"/>
              </w:rPr>
              <w:t>2016 Aug 01: http://democracy.scanneddomain.gov.uk/mgParishCouncilDetails.a spx?ID=228&amp;LS=3&amp;LLL=0</w:t>
            </w:r>
          </w:p>
        </w:tc>
      </w:tr>
      <w:tr w:rsidR="005739B0" w14:paraId="36F442D8" w14:textId="77777777" w:rsidTr="001A0226">
        <w:trPr>
          <w:trHeight w:val="640"/>
        </w:trPr>
        <w:tc>
          <w:tcPr>
            <w:tcW w:w="4990" w:type="dxa"/>
            <w:tcBorders>
              <w:top w:val="nil"/>
              <w:left w:val="nil"/>
              <w:bottom w:val="nil"/>
              <w:right w:val="nil"/>
            </w:tcBorders>
            <w:shd w:val="clear" w:color="auto" w:fill="F3F7F7"/>
          </w:tcPr>
          <w:p w14:paraId="5A26BE0A" w14:textId="77777777" w:rsidR="005739B0" w:rsidRDefault="005739B0" w:rsidP="001A0226">
            <w:pPr>
              <w:ind w:left="40"/>
            </w:pPr>
            <w:r>
              <w:rPr>
                <w:rFonts w:ascii="Arial" w:eastAsia="Arial" w:hAnsi="Arial" w:cs="Arial"/>
                <w:color w:val="404040"/>
                <w:sz w:val="18"/>
              </w:rPr>
              <w:t>2016 Jul 31: http://democracy.scanneddomain.gov.uk/mgParishCouncilDetails.a spx?ID=225&amp;LS=3&amp;LLL=0</w:t>
            </w:r>
          </w:p>
        </w:tc>
        <w:tc>
          <w:tcPr>
            <w:tcW w:w="4910" w:type="dxa"/>
            <w:tcBorders>
              <w:top w:val="nil"/>
              <w:left w:val="nil"/>
              <w:bottom w:val="nil"/>
              <w:right w:val="nil"/>
            </w:tcBorders>
            <w:shd w:val="clear" w:color="auto" w:fill="F3F7F7"/>
          </w:tcPr>
          <w:p w14:paraId="1B556AF0" w14:textId="77777777" w:rsidR="005739B0" w:rsidRDefault="005739B0" w:rsidP="001A0226">
            <w:r>
              <w:rPr>
                <w:rFonts w:ascii="Arial" w:eastAsia="Arial" w:hAnsi="Arial" w:cs="Arial"/>
                <w:color w:val="404040"/>
                <w:sz w:val="18"/>
              </w:rPr>
              <w:t>2016 Jul 31: http://democracy.scanneddomain.gov.uk/mgParishCouncilDetails.a spx?ID=227&amp;LS=3&amp;LLL=0</w:t>
            </w:r>
          </w:p>
        </w:tc>
      </w:tr>
      <w:tr w:rsidR="005739B0" w14:paraId="49FF82B2" w14:textId="77777777" w:rsidTr="001A0226">
        <w:trPr>
          <w:trHeight w:val="640"/>
        </w:trPr>
        <w:tc>
          <w:tcPr>
            <w:tcW w:w="4990" w:type="dxa"/>
            <w:tcBorders>
              <w:top w:val="nil"/>
              <w:left w:val="nil"/>
              <w:bottom w:val="nil"/>
              <w:right w:val="nil"/>
            </w:tcBorders>
            <w:shd w:val="clear" w:color="auto" w:fill="F3F7F7"/>
          </w:tcPr>
          <w:p w14:paraId="53B52126" w14:textId="77777777" w:rsidR="005739B0" w:rsidRDefault="005739B0" w:rsidP="001A0226">
            <w:pPr>
              <w:ind w:left="40"/>
            </w:pPr>
            <w:r>
              <w:rPr>
                <w:rFonts w:ascii="Arial" w:eastAsia="Arial" w:hAnsi="Arial" w:cs="Arial"/>
                <w:color w:val="404040"/>
                <w:sz w:val="18"/>
              </w:rPr>
              <w:t>2016 Jul 31:</w:t>
            </w:r>
          </w:p>
          <w:p w14:paraId="66C58FFC" w14:textId="77777777" w:rsidR="005739B0" w:rsidRDefault="005739B0" w:rsidP="001A0226">
            <w:pPr>
              <w:ind w:left="40"/>
            </w:pPr>
            <w:r>
              <w:rPr>
                <w:rFonts w:ascii="Arial" w:eastAsia="Arial" w:hAnsi="Arial" w:cs="Arial"/>
                <w:color w:val="404040"/>
                <w:sz w:val="18"/>
              </w:rPr>
              <w:t>http://democracy.scanneddomain.gov.uk/mgParishCouncilDetails.a spx?ID=229&amp;LS=3&amp;LLL=0</w:t>
            </w:r>
          </w:p>
        </w:tc>
        <w:tc>
          <w:tcPr>
            <w:tcW w:w="4910" w:type="dxa"/>
            <w:tcBorders>
              <w:top w:val="nil"/>
              <w:left w:val="nil"/>
              <w:bottom w:val="nil"/>
              <w:right w:val="nil"/>
            </w:tcBorders>
            <w:shd w:val="clear" w:color="auto" w:fill="F3F7F7"/>
          </w:tcPr>
          <w:p w14:paraId="4431A6F0" w14:textId="77777777" w:rsidR="005739B0" w:rsidRDefault="005739B0" w:rsidP="001A0226">
            <w:r>
              <w:rPr>
                <w:rFonts w:ascii="Arial" w:eastAsia="Arial" w:hAnsi="Arial" w:cs="Arial"/>
                <w:color w:val="404040"/>
                <w:sz w:val="18"/>
              </w:rPr>
              <w:t>2016 Mar 26:</w:t>
            </w:r>
          </w:p>
          <w:p w14:paraId="3FDE30B6" w14:textId="77777777" w:rsidR="005739B0" w:rsidRDefault="005739B0" w:rsidP="001A0226">
            <w:r>
              <w:rPr>
                <w:rFonts w:ascii="Arial" w:eastAsia="Arial" w:hAnsi="Arial" w:cs="Arial"/>
                <w:color w:val="404040"/>
                <w:sz w:val="18"/>
              </w:rPr>
              <w:t>http://democracy.scanneddomain.gov.uk/mgParishCouncilDetails.a spx?ID=225&amp;LS=3&amp;LLL=0</w:t>
            </w:r>
          </w:p>
        </w:tc>
      </w:tr>
      <w:tr w:rsidR="005739B0" w14:paraId="4BCDFF7F" w14:textId="77777777" w:rsidTr="001A0226">
        <w:trPr>
          <w:trHeight w:val="640"/>
        </w:trPr>
        <w:tc>
          <w:tcPr>
            <w:tcW w:w="4990" w:type="dxa"/>
            <w:tcBorders>
              <w:top w:val="nil"/>
              <w:left w:val="nil"/>
              <w:bottom w:val="nil"/>
              <w:right w:val="nil"/>
            </w:tcBorders>
            <w:shd w:val="clear" w:color="auto" w:fill="F3F7F7"/>
          </w:tcPr>
          <w:p w14:paraId="6A45B290" w14:textId="77777777" w:rsidR="005739B0" w:rsidRDefault="005739B0" w:rsidP="001A0226">
            <w:pPr>
              <w:ind w:left="40"/>
            </w:pPr>
            <w:r>
              <w:rPr>
                <w:rFonts w:ascii="Arial" w:eastAsia="Arial" w:hAnsi="Arial" w:cs="Arial"/>
                <w:color w:val="404040"/>
                <w:sz w:val="18"/>
              </w:rPr>
              <w:t>2017 Feb 28: http://democracy.scanneddomain.gov.uk/mgParishCouncilDetails.a spx?ID=224&amp;LS=3&amp;LLL=0</w:t>
            </w:r>
          </w:p>
        </w:tc>
        <w:tc>
          <w:tcPr>
            <w:tcW w:w="4910" w:type="dxa"/>
            <w:tcBorders>
              <w:top w:val="nil"/>
              <w:left w:val="nil"/>
              <w:bottom w:val="nil"/>
              <w:right w:val="nil"/>
            </w:tcBorders>
            <w:shd w:val="clear" w:color="auto" w:fill="F3F7F7"/>
          </w:tcPr>
          <w:p w14:paraId="0EE03E98" w14:textId="77777777" w:rsidR="005739B0" w:rsidRDefault="005739B0" w:rsidP="001A0226">
            <w:r>
              <w:rPr>
                <w:rFonts w:ascii="Arial" w:eastAsia="Arial" w:hAnsi="Arial" w:cs="Arial"/>
                <w:color w:val="404040"/>
                <w:sz w:val="18"/>
              </w:rPr>
              <w:t>2017 Feb 28: http://democracy.scanneddomain.gov.uk/mgParishCouncilDetails.a spx?ID=225&amp;LS=3&amp;LLL=0</w:t>
            </w:r>
          </w:p>
        </w:tc>
      </w:tr>
      <w:tr w:rsidR="005739B0" w14:paraId="77AF4BD4" w14:textId="77777777" w:rsidTr="001A0226">
        <w:trPr>
          <w:trHeight w:val="640"/>
        </w:trPr>
        <w:tc>
          <w:tcPr>
            <w:tcW w:w="4990" w:type="dxa"/>
            <w:tcBorders>
              <w:top w:val="nil"/>
              <w:left w:val="nil"/>
              <w:bottom w:val="nil"/>
              <w:right w:val="nil"/>
            </w:tcBorders>
            <w:shd w:val="clear" w:color="auto" w:fill="F3F7F7"/>
          </w:tcPr>
          <w:p w14:paraId="38CF8068" w14:textId="77777777" w:rsidR="005739B0" w:rsidRDefault="005739B0" w:rsidP="001A0226">
            <w:pPr>
              <w:ind w:left="40"/>
            </w:pPr>
            <w:r>
              <w:rPr>
                <w:rFonts w:ascii="Arial" w:eastAsia="Arial" w:hAnsi="Arial" w:cs="Arial"/>
                <w:color w:val="404040"/>
                <w:sz w:val="18"/>
              </w:rPr>
              <w:t>2017 Feb 28: http://democracy.scanneddomain.gov.uk/mgParishCouncilDetails.a spx?ID=226&amp;LS=3&amp;LLL=0</w:t>
            </w:r>
          </w:p>
        </w:tc>
        <w:tc>
          <w:tcPr>
            <w:tcW w:w="4910" w:type="dxa"/>
            <w:tcBorders>
              <w:top w:val="nil"/>
              <w:left w:val="nil"/>
              <w:bottom w:val="nil"/>
              <w:right w:val="nil"/>
            </w:tcBorders>
            <w:shd w:val="clear" w:color="auto" w:fill="F3F7F7"/>
          </w:tcPr>
          <w:p w14:paraId="0B7DE462" w14:textId="77777777" w:rsidR="005739B0" w:rsidRDefault="005739B0" w:rsidP="001A0226">
            <w:r>
              <w:rPr>
                <w:rFonts w:ascii="Arial" w:eastAsia="Arial" w:hAnsi="Arial" w:cs="Arial"/>
                <w:color w:val="404040"/>
                <w:sz w:val="18"/>
              </w:rPr>
              <w:t>2017 Feb 28: http://democracy.scanneddomain.gov.uk/mgParishCouncilDetails.a spx?ID=227&amp;LS=3&amp;LLL=0</w:t>
            </w:r>
          </w:p>
        </w:tc>
      </w:tr>
      <w:tr w:rsidR="005739B0" w14:paraId="76B29706" w14:textId="77777777" w:rsidTr="001A0226">
        <w:trPr>
          <w:trHeight w:val="606"/>
        </w:trPr>
        <w:tc>
          <w:tcPr>
            <w:tcW w:w="4990" w:type="dxa"/>
            <w:tcBorders>
              <w:top w:val="nil"/>
              <w:left w:val="nil"/>
              <w:bottom w:val="nil"/>
              <w:right w:val="nil"/>
            </w:tcBorders>
            <w:shd w:val="clear" w:color="auto" w:fill="F3F7F7"/>
          </w:tcPr>
          <w:p w14:paraId="1AFD081E" w14:textId="77777777" w:rsidR="005739B0" w:rsidRDefault="005739B0" w:rsidP="001A0226">
            <w:pPr>
              <w:ind w:left="40"/>
            </w:pPr>
            <w:r>
              <w:rPr>
                <w:rFonts w:ascii="Arial" w:eastAsia="Arial" w:hAnsi="Arial" w:cs="Arial"/>
                <w:color w:val="404040"/>
                <w:sz w:val="18"/>
              </w:rPr>
              <w:t>2017 Feb 28: http://democracy.scanneddomain.gov.uk/mgParishCouncilDetails.a spx?ID=228&amp;LS=3&amp;LLL=0</w:t>
            </w:r>
          </w:p>
        </w:tc>
        <w:tc>
          <w:tcPr>
            <w:tcW w:w="4910" w:type="dxa"/>
            <w:tcBorders>
              <w:top w:val="nil"/>
              <w:left w:val="nil"/>
              <w:bottom w:val="nil"/>
              <w:right w:val="nil"/>
            </w:tcBorders>
            <w:shd w:val="clear" w:color="auto" w:fill="F3F7F7"/>
          </w:tcPr>
          <w:p w14:paraId="782D235D" w14:textId="77777777" w:rsidR="005739B0" w:rsidRDefault="005739B0" w:rsidP="001A0226">
            <w:r>
              <w:rPr>
                <w:rFonts w:ascii="Arial" w:eastAsia="Arial" w:hAnsi="Arial" w:cs="Arial"/>
                <w:color w:val="404040"/>
                <w:sz w:val="18"/>
              </w:rPr>
              <w:t>2017 Feb 28: http://democracy.scanneddomain.gov.uk/mgParishCouncilDetails.a spx?ID=229&amp;LS=3&amp;LLL=0</w:t>
            </w:r>
          </w:p>
        </w:tc>
      </w:tr>
      <w:tr w:rsidR="005739B0" w14:paraId="349517A0" w14:textId="77777777" w:rsidTr="001A0226">
        <w:trPr>
          <w:trHeight w:val="320"/>
        </w:trPr>
        <w:tc>
          <w:tcPr>
            <w:tcW w:w="9900" w:type="dxa"/>
            <w:gridSpan w:val="2"/>
            <w:tcBorders>
              <w:top w:val="nil"/>
              <w:left w:val="nil"/>
              <w:bottom w:val="nil"/>
              <w:right w:val="nil"/>
            </w:tcBorders>
            <w:shd w:val="clear" w:color="auto" w:fill="DAD7D6"/>
          </w:tcPr>
          <w:p w14:paraId="3C58C547" w14:textId="77777777" w:rsidR="005739B0" w:rsidRDefault="005739B0" w:rsidP="001A0226">
            <w:r>
              <w:rPr>
                <w:rFonts w:ascii="Arial" w:eastAsia="Arial" w:hAnsi="Arial" w:cs="Arial"/>
                <w:color w:val="404040"/>
                <w:sz w:val="20"/>
              </w:rPr>
              <w:t>Websites (1)</w:t>
            </w:r>
          </w:p>
        </w:tc>
      </w:tr>
      <w:tr w:rsidR="005739B0" w14:paraId="708A46F2" w14:textId="77777777" w:rsidTr="001A0226">
        <w:trPr>
          <w:trHeight w:val="280"/>
        </w:trPr>
        <w:tc>
          <w:tcPr>
            <w:tcW w:w="9900" w:type="dxa"/>
            <w:gridSpan w:val="2"/>
            <w:tcBorders>
              <w:top w:val="nil"/>
              <w:left w:val="nil"/>
              <w:bottom w:val="nil"/>
              <w:right w:val="nil"/>
            </w:tcBorders>
            <w:shd w:val="clear" w:color="auto" w:fill="F3F7F7"/>
          </w:tcPr>
          <w:p w14:paraId="56B81F01" w14:textId="77777777" w:rsidR="005739B0" w:rsidRDefault="005739B0" w:rsidP="001A0226">
            <w:r>
              <w:rPr>
                <w:rFonts w:ascii="Arial" w:eastAsia="Arial" w:hAnsi="Arial" w:cs="Arial"/>
                <w:color w:val="404040"/>
                <w:sz w:val="18"/>
              </w:rPr>
              <w:t>www.scanneddomain.gov.uk</w:t>
            </w:r>
          </w:p>
        </w:tc>
      </w:tr>
    </w:tbl>
    <w:p w14:paraId="03D0AD1A" w14:textId="77777777" w:rsidR="005739B0" w:rsidRDefault="005739B0" w:rsidP="005739B0">
      <w:pPr>
        <w:numPr>
          <w:ilvl w:val="0"/>
          <w:numId w:val="2"/>
        </w:numPr>
        <w:spacing w:after="0"/>
        <w:ind w:hanging="400"/>
      </w:pPr>
      <w:r>
        <w:rPr>
          <w:rFonts w:ascii="Arial" w:eastAsia="Arial" w:hAnsi="Arial" w:cs="Arial"/>
          <w:b/>
          <w:color w:val="404040"/>
          <w:sz w:val="36"/>
        </w:rPr>
        <w:t>Entity Details</w:t>
      </w:r>
    </w:p>
    <w:p w14:paraId="778D633B" w14:textId="77777777" w:rsidR="005739B0" w:rsidRDefault="005739B0" w:rsidP="005739B0">
      <w:pPr>
        <w:spacing w:after="0"/>
        <w:ind w:right="-3430"/>
      </w:pPr>
      <w:r>
        <w:rPr>
          <w:noProof/>
        </w:rPr>
        <w:lastRenderedPageBreak/>
        <mc:AlternateContent>
          <mc:Choice Requires="wpg">
            <w:drawing>
              <wp:inline distT="0" distB="0" distL="0" distR="0" wp14:anchorId="165D4530" wp14:editId="1333F218">
                <wp:extent cx="6286500" cy="8102600"/>
                <wp:effectExtent l="0" t="0" r="0" b="0"/>
                <wp:docPr id="64766" name="Group 64766"/>
                <wp:cNvGraphicFramePr/>
                <a:graphic xmlns:a="http://schemas.openxmlformats.org/drawingml/2006/main">
                  <a:graphicData uri="http://schemas.microsoft.com/office/word/2010/wordprocessingGroup">
                    <wpg:wgp>
                      <wpg:cNvGrpSpPr/>
                      <wpg:grpSpPr>
                        <a:xfrm>
                          <a:off x="0" y="0"/>
                          <a:ext cx="6286500" cy="8102600"/>
                          <a:chOff x="0" y="0"/>
                          <a:chExt cx="6286500" cy="8102600"/>
                        </a:xfrm>
                      </wpg:grpSpPr>
                      <wps:wsp>
                        <wps:cNvPr id="102323" name="Shape 102323"/>
                        <wps:cNvSpPr/>
                        <wps:spPr>
                          <a:xfrm>
                            <a:off x="38100" y="38100"/>
                            <a:ext cx="1242060" cy="723900"/>
                          </a:xfrm>
                          <a:custGeom>
                            <a:avLst/>
                            <a:gdLst/>
                            <a:ahLst/>
                            <a:cxnLst/>
                            <a:rect l="0" t="0" r="0" b="0"/>
                            <a:pathLst>
                              <a:path w="1242060" h="723900">
                                <a:moveTo>
                                  <a:pt x="0" y="0"/>
                                </a:moveTo>
                                <a:lnTo>
                                  <a:pt x="1242060" y="0"/>
                                </a:lnTo>
                                <a:lnTo>
                                  <a:pt x="1242060" y="723900"/>
                                </a:lnTo>
                                <a:lnTo>
                                  <a:pt x="0" y="7239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324" name="Shape 102324"/>
                        <wps:cNvSpPr/>
                        <wps:spPr>
                          <a:xfrm>
                            <a:off x="1280160" y="38100"/>
                            <a:ext cx="4968240" cy="228600"/>
                          </a:xfrm>
                          <a:custGeom>
                            <a:avLst/>
                            <a:gdLst/>
                            <a:ahLst/>
                            <a:cxnLst/>
                            <a:rect l="0" t="0" r="0" b="0"/>
                            <a:pathLst>
                              <a:path w="4968240" h="228600">
                                <a:moveTo>
                                  <a:pt x="0" y="0"/>
                                </a:moveTo>
                                <a:lnTo>
                                  <a:pt x="4968240" y="0"/>
                                </a:lnTo>
                                <a:lnTo>
                                  <a:pt x="4968240" y="228600"/>
                                </a:lnTo>
                                <a:lnTo>
                                  <a:pt x="0" y="2286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325" name="Shape 102325"/>
                        <wps:cNvSpPr/>
                        <wps:spPr>
                          <a:xfrm>
                            <a:off x="1280160" y="266700"/>
                            <a:ext cx="4968240" cy="203200"/>
                          </a:xfrm>
                          <a:custGeom>
                            <a:avLst/>
                            <a:gdLst/>
                            <a:ahLst/>
                            <a:cxnLst/>
                            <a:rect l="0" t="0" r="0" b="0"/>
                            <a:pathLst>
                              <a:path w="4968240" h="203200">
                                <a:moveTo>
                                  <a:pt x="0" y="0"/>
                                </a:moveTo>
                                <a:lnTo>
                                  <a:pt x="4968240" y="0"/>
                                </a:lnTo>
                                <a:lnTo>
                                  <a:pt x="496824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326" name="Shape 102326"/>
                        <wps:cNvSpPr/>
                        <wps:spPr>
                          <a:xfrm>
                            <a:off x="1280160" y="469900"/>
                            <a:ext cx="4968240" cy="292100"/>
                          </a:xfrm>
                          <a:custGeom>
                            <a:avLst/>
                            <a:gdLst/>
                            <a:ahLst/>
                            <a:cxnLst/>
                            <a:rect l="0" t="0" r="0" b="0"/>
                            <a:pathLst>
                              <a:path w="4968240" h="292100">
                                <a:moveTo>
                                  <a:pt x="0" y="0"/>
                                </a:moveTo>
                                <a:lnTo>
                                  <a:pt x="4968240" y="0"/>
                                </a:lnTo>
                                <a:lnTo>
                                  <a:pt x="4968240" y="292100"/>
                                </a:lnTo>
                                <a:lnTo>
                                  <a:pt x="0" y="2921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327" name="Shape 102327"/>
                        <wps:cNvSpPr/>
                        <wps:spPr>
                          <a:xfrm>
                            <a:off x="348615" y="8382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328" name="Shape 102328"/>
                        <wps:cNvSpPr/>
                        <wps:spPr>
                          <a:xfrm>
                            <a:off x="2832735" y="8382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329" name="Shape 102329"/>
                        <wps:cNvSpPr/>
                        <wps:spPr>
                          <a:xfrm>
                            <a:off x="348615" y="10160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330" name="Shape 102330"/>
                        <wps:cNvSpPr/>
                        <wps:spPr>
                          <a:xfrm>
                            <a:off x="2832735" y="10160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331" name="Shape 102331"/>
                        <wps:cNvSpPr/>
                        <wps:spPr>
                          <a:xfrm>
                            <a:off x="348615" y="1193800"/>
                            <a:ext cx="2484120" cy="6692900"/>
                          </a:xfrm>
                          <a:custGeom>
                            <a:avLst/>
                            <a:gdLst/>
                            <a:ahLst/>
                            <a:cxnLst/>
                            <a:rect l="0" t="0" r="0" b="0"/>
                            <a:pathLst>
                              <a:path w="2484120" h="6692900">
                                <a:moveTo>
                                  <a:pt x="0" y="0"/>
                                </a:moveTo>
                                <a:lnTo>
                                  <a:pt x="2484120" y="0"/>
                                </a:lnTo>
                                <a:lnTo>
                                  <a:pt x="2484120" y="6692900"/>
                                </a:lnTo>
                                <a:lnTo>
                                  <a:pt x="0" y="66929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332" name="Shape 102332"/>
                        <wps:cNvSpPr/>
                        <wps:spPr>
                          <a:xfrm>
                            <a:off x="2832735" y="1193800"/>
                            <a:ext cx="3415665" cy="6692900"/>
                          </a:xfrm>
                          <a:custGeom>
                            <a:avLst/>
                            <a:gdLst/>
                            <a:ahLst/>
                            <a:cxnLst/>
                            <a:rect l="0" t="0" r="0" b="0"/>
                            <a:pathLst>
                              <a:path w="3415665" h="6692900">
                                <a:moveTo>
                                  <a:pt x="0" y="0"/>
                                </a:moveTo>
                                <a:lnTo>
                                  <a:pt x="3415665" y="0"/>
                                </a:lnTo>
                                <a:lnTo>
                                  <a:pt x="3415665" y="6692900"/>
                                </a:lnTo>
                                <a:lnTo>
                                  <a:pt x="0" y="66929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333" name="Shape 102333"/>
                        <wps:cNvSpPr/>
                        <wps:spPr>
                          <a:xfrm>
                            <a:off x="348615" y="78867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334" name="Shape 102334"/>
                        <wps:cNvSpPr/>
                        <wps:spPr>
                          <a:xfrm>
                            <a:off x="2832735" y="78867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577" name="Shape 577"/>
                        <wps:cNvSpPr/>
                        <wps:spPr>
                          <a:xfrm>
                            <a:off x="6286500" y="0"/>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578" name="Shape 578"/>
                        <wps:cNvSpPr/>
                        <wps:spPr>
                          <a:xfrm>
                            <a:off x="0" y="0"/>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579" name="Shape 579"/>
                        <wps:cNvSpPr/>
                        <wps:spPr>
                          <a:xfrm>
                            <a:off x="0" y="0"/>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580" name="Shape 580"/>
                        <wps:cNvSpPr/>
                        <wps:spPr>
                          <a:xfrm>
                            <a:off x="6286500" y="800100"/>
                            <a:ext cx="0" cy="7302500"/>
                          </a:xfrm>
                          <a:custGeom>
                            <a:avLst/>
                            <a:gdLst/>
                            <a:ahLst/>
                            <a:cxnLst/>
                            <a:rect l="0" t="0" r="0" b="0"/>
                            <a:pathLst>
                              <a:path h="7302500">
                                <a:moveTo>
                                  <a:pt x="0" y="73025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581" name="Shape 581"/>
                        <wps:cNvSpPr/>
                        <wps:spPr>
                          <a:xfrm>
                            <a:off x="0" y="800100"/>
                            <a:ext cx="0" cy="7302500"/>
                          </a:xfrm>
                          <a:custGeom>
                            <a:avLst/>
                            <a:gdLst/>
                            <a:ahLst/>
                            <a:cxnLst/>
                            <a:rect l="0" t="0" r="0" b="0"/>
                            <a:pathLst>
                              <a:path h="7302500">
                                <a:moveTo>
                                  <a:pt x="0" y="73025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pic:pic xmlns:pic="http://schemas.openxmlformats.org/drawingml/2006/picture">
                        <pic:nvPicPr>
                          <pic:cNvPr id="583" name="Picture 583"/>
                          <pic:cNvPicPr/>
                        </pic:nvPicPr>
                        <pic:blipFill>
                          <a:blip r:embed="rId45"/>
                          <a:stretch>
                            <a:fillRect/>
                          </a:stretch>
                        </pic:blipFill>
                        <pic:spPr>
                          <a:xfrm>
                            <a:off x="354330" y="38100"/>
                            <a:ext cx="609600" cy="609600"/>
                          </a:xfrm>
                          <a:prstGeom prst="rect">
                            <a:avLst/>
                          </a:prstGeom>
                        </pic:spPr>
                      </pic:pic>
                      <wps:wsp>
                        <wps:cNvPr id="584" name="Rectangle 584"/>
                        <wps:cNvSpPr/>
                        <wps:spPr>
                          <a:xfrm>
                            <a:off x="1305560" y="106476"/>
                            <a:ext cx="698274" cy="187491"/>
                          </a:xfrm>
                          <a:prstGeom prst="rect">
                            <a:avLst/>
                          </a:prstGeom>
                          <a:ln>
                            <a:noFill/>
                          </a:ln>
                        </wps:spPr>
                        <wps:txbx>
                          <w:txbxContent>
                            <w:p w14:paraId="7AF68310" w14:textId="77777777" w:rsidR="00535364" w:rsidRDefault="00535364" w:rsidP="005739B0">
                              <w:r>
                                <w:rPr>
                                  <w:rFonts w:ascii="Arial" w:eastAsia="Arial" w:hAnsi="Arial" w:cs="Arial"/>
                                  <w:color w:val="999999"/>
                                </w:rPr>
                                <w:t>Domain</w:t>
                              </w:r>
                            </w:p>
                          </w:txbxContent>
                        </wps:txbx>
                        <wps:bodyPr horzOverflow="overflow" vert="horz" lIns="0" tIns="0" rIns="0" bIns="0" rtlCol="0">
                          <a:noAutofit/>
                        </wps:bodyPr>
                      </wps:wsp>
                      <wps:wsp>
                        <wps:cNvPr id="585" name="Rectangle 585"/>
                        <wps:cNvSpPr/>
                        <wps:spPr>
                          <a:xfrm>
                            <a:off x="1305560" y="327914"/>
                            <a:ext cx="1229665" cy="156242"/>
                          </a:xfrm>
                          <a:prstGeom prst="rect">
                            <a:avLst/>
                          </a:prstGeom>
                          <a:ln>
                            <a:noFill/>
                          </a:ln>
                        </wps:spPr>
                        <wps:txbx>
                          <w:txbxContent>
                            <w:p w14:paraId="7C449FDB" w14:textId="77777777" w:rsidR="00535364" w:rsidRDefault="00535364" w:rsidP="005739B0">
                              <w:r>
                                <w:rPr>
                                  <w:rFonts w:ascii="Arial" w:eastAsia="Arial" w:hAnsi="Arial" w:cs="Arial"/>
                                  <w:color w:val="999999"/>
                                  <w:sz w:val="20"/>
                                </w:rPr>
                                <w:t>maltego.Domain</w:t>
                              </w:r>
                            </w:p>
                          </w:txbxContent>
                        </wps:txbx>
                        <wps:bodyPr horzOverflow="overflow" vert="horz" lIns="0" tIns="0" rIns="0" bIns="0" rtlCol="0">
                          <a:noAutofit/>
                        </wps:bodyPr>
                      </wps:wsp>
                      <wps:wsp>
                        <wps:cNvPr id="586" name="Rectangle 586"/>
                        <wps:cNvSpPr/>
                        <wps:spPr>
                          <a:xfrm>
                            <a:off x="1305560" y="552603"/>
                            <a:ext cx="1937736" cy="249987"/>
                          </a:xfrm>
                          <a:prstGeom prst="rect">
                            <a:avLst/>
                          </a:prstGeom>
                          <a:ln>
                            <a:noFill/>
                          </a:ln>
                        </wps:spPr>
                        <wps:txbx>
                          <w:txbxContent>
                            <w:p w14:paraId="21868C48" w14:textId="77777777" w:rsidR="00535364" w:rsidRDefault="00535364" w:rsidP="005739B0">
                              <w:r>
                                <w:rPr>
                                  <w:rFonts w:ascii="Arial" w:eastAsia="Arial" w:hAnsi="Arial" w:cs="Arial"/>
                                  <w:color w:val="5C8B8B"/>
                                  <w:sz w:val="32"/>
                                </w:rPr>
                                <w:t>scanneddomain.gov.uk</w:t>
                              </w:r>
                            </w:p>
                          </w:txbxContent>
                        </wps:txbx>
                        <wps:bodyPr horzOverflow="overflow" vert="horz" lIns="0" tIns="0" rIns="0" bIns="0" rtlCol="0">
                          <a:noAutofit/>
                        </wps:bodyPr>
                      </wps:wsp>
                      <wps:wsp>
                        <wps:cNvPr id="587" name="Rectangle 587"/>
                        <wps:cNvSpPr/>
                        <wps:spPr>
                          <a:xfrm>
                            <a:off x="374015" y="895833"/>
                            <a:ext cx="473083" cy="140617"/>
                          </a:xfrm>
                          <a:prstGeom prst="rect">
                            <a:avLst/>
                          </a:prstGeom>
                          <a:ln>
                            <a:noFill/>
                          </a:ln>
                        </wps:spPr>
                        <wps:txbx>
                          <w:txbxContent>
                            <w:p w14:paraId="0AF670A1" w14:textId="77777777" w:rsidR="00535364" w:rsidRDefault="00535364" w:rsidP="005739B0">
                              <w:r>
                                <w:rPr>
                                  <w:rFonts w:ascii="Arial" w:eastAsia="Arial" w:hAnsi="Arial" w:cs="Arial"/>
                                  <w:color w:val="404040"/>
                                  <w:sz w:val="18"/>
                                </w:rPr>
                                <w:t>Weight</w:t>
                              </w:r>
                            </w:p>
                          </w:txbxContent>
                        </wps:txbx>
                        <wps:bodyPr horzOverflow="overflow" vert="horz" lIns="0" tIns="0" rIns="0" bIns="0" rtlCol="0">
                          <a:noAutofit/>
                        </wps:bodyPr>
                      </wps:wsp>
                      <wps:wsp>
                        <wps:cNvPr id="588" name="Rectangle 588"/>
                        <wps:cNvSpPr/>
                        <wps:spPr>
                          <a:xfrm>
                            <a:off x="2858135" y="895833"/>
                            <a:ext cx="84523" cy="140617"/>
                          </a:xfrm>
                          <a:prstGeom prst="rect">
                            <a:avLst/>
                          </a:prstGeom>
                          <a:ln>
                            <a:noFill/>
                          </a:ln>
                        </wps:spPr>
                        <wps:txbx>
                          <w:txbxContent>
                            <w:p w14:paraId="0E5406E7" w14:textId="77777777" w:rsidR="00535364" w:rsidRDefault="00535364" w:rsidP="005739B0">
                              <w:r>
                                <w:rPr>
                                  <w:rFonts w:ascii="Arial" w:eastAsia="Arial" w:hAnsi="Arial" w:cs="Arial"/>
                                  <w:color w:val="404040"/>
                                  <w:sz w:val="18"/>
                                </w:rPr>
                                <w:t>4</w:t>
                              </w:r>
                            </w:p>
                          </w:txbxContent>
                        </wps:txbx>
                        <wps:bodyPr horzOverflow="overflow" vert="horz" lIns="0" tIns="0" rIns="0" bIns="0" rtlCol="0">
                          <a:noAutofit/>
                        </wps:bodyPr>
                      </wps:wsp>
                      <wps:wsp>
                        <wps:cNvPr id="589" name="Rectangle 589"/>
                        <wps:cNvSpPr/>
                        <wps:spPr>
                          <a:xfrm>
                            <a:off x="374015" y="1073633"/>
                            <a:ext cx="971401" cy="140617"/>
                          </a:xfrm>
                          <a:prstGeom prst="rect">
                            <a:avLst/>
                          </a:prstGeom>
                          <a:ln>
                            <a:noFill/>
                          </a:ln>
                        </wps:spPr>
                        <wps:txbx>
                          <w:txbxContent>
                            <w:p w14:paraId="42C7A23A" w14:textId="77777777" w:rsidR="00535364" w:rsidRDefault="00535364" w:rsidP="005739B0">
                              <w:r>
                                <w:rPr>
                                  <w:rFonts w:ascii="Arial" w:eastAsia="Arial" w:hAnsi="Arial" w:cs="Arial"/>
                                  <w:color w:val="404040"/>
                                  <w:sz w:val="18"/>
                                </w:rPr>
                                <w:t>Domain Name</w:t>
                              </w:r>
                            </w:p>
                          </w:txbxContent>
                        </wps:txbx>
                        <wps:bodyPr horzOverflow="overflow" vert="horz" lIns="0" tIns="0" rIns="0" bIns="0" rtlCol="0">
                          <a:noAutofit/>
                        </wps:bodyPr>
                      </wps:wsp>
                      <wps:wsp>
                        <wps:cNvPr id="590" name="Rectangle 590"/>
                        <wps:cNvSpPr/>
                        <wps:spPr>
                          <a:xfrm>
                            <a:off x="2858135" y="1073633"/>
                            <a:ext cx="1089976" cy="140617"/>
                          </a:xfrm>
                          <a:prstGeom prst="rect">
                            <a:avLst/>
                          </a:prstGeom>
                          <a:ln>
                            <a:noFill/>
                          </a:ln>
                        </wps:spPr>
                        <wps:txbx>
                          <w:txbxContent>
                            <w:p w14:paraId="53E84F8A" w14:textId="77777777" w:rsidR="00535364" w:rsidRDefault="00535364" w:rsidP="005739B0">
                              <w:r>
                                <w:rPr>
                                  <w:rFonts w:ascii="Arial" w:eastAsia="Arial" w:hAnsi="Arial" w:cs="Arial"/>
                                  <w:color w:val="404040"/>
                                  <w:sz w:val="18"/>
                                </w:rPr>
                                <w:t>scanneddomain.gov.uk</w:t>
                              </w:r>
                            </w:p>
                          </w:txbxContent>
                        </wps:txbx>
                        <wps:bodyPr horzOverflow="overflow" vert="horz" lIns="0" tIns="0" rIns="0" bIns="0" rtlCol="0">
                          <a:noAutofit/>
                        </wps:bodyPr>
                      </wps:wsp>
                      <wps:wsp>
                        <wps:cNvPr id="591" name="Rectangle 591"/>
                        <wps:cNvSpPr/>
                        <wps:spPr>
                          <a:xfrm>
                            <a:off x="374015" y="1251433"/>
                            <a:ext cx="811021" cy="140617"/>
                          </a:xfrm>
                          <a:prstGeom prst="rect">
                            <a:avLst/>
                          </a:prstGeom>
                          <a:ln>
                            <a:noFill/>
                          </a:ln>
                        </wps:spPr>
                        <wps:txbx>
                          <w:txbxContent>
                            <w:p w14:paraId="471D1D5E" w14:textId="77777777" w:rsidR="00535364" w:rsidRDefault="00535364" w:rsidP="005739B0">
                              <w:r>
                                <w:rPr>
                                  <w:rFonts w:ascii="Arial" w:eastAsia="Arial" w:hAnsi="Arial" w:cs="Arial"/>
                                  <w:color w:val="404040"/>
                                  <w:sz w:val="18"/>
                                </w:rPr>
                                <w:t>WHOIS Info</w:t>
                              </w:r>
                            </w:p>
                          </w:txbxContent>
                        </wps:txbx>
                        <wps:bodyPr horzOverflow="overflow" vert="horz" lIns="0" tIns="0" rIns="0" bIns="0" rtlCol="0">
                          <a:noAutofit/>
                        </wps:bodyPr>
                      </wps:wsp>
                      <wps:wsp>
                        <wps:cNvPr id="592" name="Rectangle 592"/>
                        <wps:cNvSpPr/>
                        <wps:spPr>
                          <a:xfrm>
                            <a:off x="2858135" y="1251433"/>
                            <a:ext cx="1157473" cy="140617"/>
                          </a:xfrm>
                          <a:prstGeom prst="rect">
                            <a:avLst/>
                          </a:prstGeom>
                          <a:ln>
                            <a:noFill/>
                          </a:ln>
                        </wps:spPr>
                        <wps:txbx>
                          <w:txbxContent>
                            <w:p w14:paraId="6B330E26" w14:textId="77777777" w:rsidR="00535364" w:rsidRDefault="00535364" w:rsidP="005739B0">
                              <w:r>
                                <w:rPr>
                                  <w:rFonts w:ascii="Arial" w:eastAsia="Arial" w:hAnsi="Arial" w:cs="Arial"/>
                                  <w:color w:val="404040"/>
                                  <w:sz w:val="18"/>
                                </w:rPr>
                                <w:t xml:space="preserve">    Domain name:</w:t>
                              </w:r>
                            </w:p>
                          </w:txbxContent>
                        </wps:txbx>
                        <wps:bodyPr horzOverflow="overflow" vert="horz" lIns="0" tIns="0" rIns="0" bIns="0" rtlCol="0">
                          <a:noAutofit/>
                        </wps:bodyPr>
                      </wps:wsp>
                      <wps:wsp>
                        <wps:cNvPr id="593" name="Rectangle 593"/>
                        <wps:cNvSpPr/>
                        <wps:spPr>
                          <a:xfrm>
                            <a:off x="2858135" y="1365733"/>
                            <a:ext cx="785938" cy="140617"/>
                          </a:xfrm>
                          <a:prstGeom prst="rect">
                            <a:avLst/>
                          </a:prstGeom>
                          <a:ln>
                            <a:noFill/>
                          </a:ln>
                        </wps:spPr>
                        <wps:txbx>
                          <w:txbxContent>
                            <w:p w14:paraId="02AD6923" w14:textId="77777777" w:rsidR="00535364" w:rsidRDefault="00535364" w:rsidP="005739B0">
                              <w:r>
                                <w:rPr>
                                  <w:rFonts w:ascii="Arial" w:eastAsia="Arial" w:hAnsi="Arial" w:cs="Arial"/>
                                  <w:color w:val="404040"/>
                                  <w:sz w:val="18"/>
                                </w:rPr>
                                <w:t xml:space="preserve">        gov.uk</w:t>
                              </w:r>
                            </w:p>
                          </w:txbxContent>
                        </wps:txbx>
                        <wps:bodyPr horzOverflow="overflow" vert="horz" lIns="0" tIns="0" rIns="0" bIns="0" rtlCol="0">
                          <a:noAutofit/>
                        </wps:bodyPr>
                      </wps:wsp>
                      <wps:wsp>
                        <wps:cNvPr id="594" name="Rectangle 594"/>
                        <wps:cNvSpPr/>
                        <wps:spPr>
                          <a:xfrm>
                            <a:off x="2858135" y="1594333"/>
                            <a:ext cx="904057" cy="140617"/>
                          </a:xfrm>
                          <a:prstGeom prst="rect">
                            <a:avLst/>
                          </a:prstGeom>
                          <a:ln>
                            <a:noFill/>
                          </a:ln>
                        </wps:spPr>
                        <wps:txbx>
                          <w:txbxContent>
                            <w:p w14:paraId="11F52732" w14:textId="77777777" w:rsidR="00535364" w:rsidRDefault="00535364" w:rsidP="005739B0">
                              <w:r>
                                <w:rPr>
                                  <w:rFonts w:ascii="Arial" w:eastAsia="Arial" w:hAnsi="Arial" w:cs="Arial"/>
                                  <w:color w:val="404040"/>
                                  <w:sz w:val="18"/>
                                </w:rPr>
                                <w:t xml:space="preserve">    Registrant:</w:t>
                              </w:r>
                            </w:p>
                          </w:txbxContent>
                        </wps:txbx>
                        <wps:bodyPr horzOverflow="overflow" vert="horz" lIns="0" tIns="0" rIns="0" bIns="0" rtlCol="0">
                          <a:noAutofit/>
                        </wps:bodyPr>
                      </wps:wsp>
                      <wps:wsp>
                        <wps:cNvPr id="595" name="Rectangle 595"/>
                        <wps:cNvSpPr/>
                        <wps:spPr>
                          <a:xfrm>
                            <a:off x="2858135" y="1708633"/>
                            <a:ext cx="1554698" cy="140617"/>
                          </a:xfrm>
                          <a:prstGeom prst="rect">
                            <a:avLst/>
                          </a:prstGeom>
                          <a:ln>
                            <a:noFill/>
                          </a:ln>
                        </wps:spPr>
                        <wps:txbx>
                          <w:txbxContent>
                            <w:p w14:paraId="2021DB99" w14:textId="77777777" w:rsidR="00535364" w:rsidRDefault="00535364" w:rsidP="005739B0">
                              <w:r>
                                <w:rPr>
                                  <w:rFonts w:ascii="Arial" w:eastAsia="Arial" w:hAnsi="Arial" w:cs="Arial"/>
                                  <w:color w:val="404040"/>
                                  <w:sz w:val="18"/>
                                </w:rPr>
                                <w:t xml:space="preserve">        UK Cabinet Office</w:t>
                              </w:r>
                            </w:p>
                          </w:txbxContent>
                        </wps:txbx>
                        <wps:bodyPr horzOverflow="overflow" vert="horz" lIns="0" tIns="0" rIns="0" bIns="0" rtlCol="0">
                          <a:noAutofit/>
                        </wps:bodyPr>
                      </wps:wsp>
                      <wps:wsp>
                        <wps:cNvPr id="596" name="Rectangle 596"/>
                        <wps:cNvSpPr/>
                        <wps:spPr>
                          <a:xfrm>
                            <a:off x="2858135" y="1937233"/>
                            <a:ext cx="1233634" cy="140617"/>
                          </a:xfrm>
                          <a:prstGeom prst="rect">
                            <a:avLst/>
                          </a:prstGeom>
                          <a:ln>
                            <a:noFill/>
                          </a:ln>
                        </wps:spPr>
                        <wps:txbx>
                          <w:txbxContent>
                            <w:p w14:paraId="62831A95" w14:textId="77777777" w:rsidR="00535364" w:rsidRDefault="00535364" w:rsidP="005739B0">
                              <w:r>
                                <w:rPr>
                                  <w:rFonts w:ascii="Arial" w:eastAsia="Arial" w:hAnsi="Arial" w:cs="Arial"/>
                                  <w:color w:val="404040"/>
                                  <w:sz w:val="18"/>
                                </w:rPr>
                                <w:t xml:space="preserve">    Registrant type:</w:t>
                              </w:r>
                            </w:p>
                          </w:txbxContent>
                        </wps:txbx>
                        <wps:bodyPr horzOverflow="overflow" vert="horz" lIns="0" tIns="0" rIns="0" bIns="0" rtlCol="0">
                          <a:noAutofit/>
                        </wps:bodyPr>
                      </wps:wsp>
                      <wps:wsp>
                        <wps:cNvPr id="597" name="Rectangle 597"/>
                        <wps:cNvSpPr/>
                        <wps:spPr>
                          <a:xfrm>
                            <a:off x="2858135" y="2051533"/>
                            <a:ext cx="1816627" cy="140617"/>
                          </a:xfrm>
                          <a:prstGeom prst="rect">
                            <a:avLst/>
                          </a:prstGeom>
                          <a:ln>
                            <a:noFill/>
                          </a:ln>
                        </wps:spPr>
                        <wps:txbx>
                          <w:txbxContent>
                            <w:p w14:paraId="38A64051" w14:textId="77777777" w:rsidR="00535364" w:rsidRDefault="00535364" w:rsidP="005739B0">
                              <w:r>
                                <w:rPr>
                                  <w:rFonts w:ascii="Arial" w:eastAsia="Arial" w:hAnsi="Arial" w:cs="Arial"/>
                                  <w:color w:val="404040"/>
                                  <w:sz w:val="18"/>
                                </w:rPr>
                                <w:t xml:space="preserve">        UK Government Body</w:t>
                              </w:r>
                            </w:p>
                          </w:txbxContent>
                        </wps:txbx>
                        <wps:bodyPr horzOverflow="overflow" vert="horz" lIns="0" tIns="0" rIns="0" bIns="0" rtlCol="0">
                          <a:noAutofit/>
                        </wps:bodyPr>
                      </wps:wsp>
                      <wps:wsp>
                        <wps:cNvPr id="598" name="Rectangle 598"/>
                        <wps:cNvSpPr/>
                        <wps:spPr>
                          <a:xfrm>
                            <a:off x="2858135" y="2280133"/>
                            <a:ext cx="1592095" cy="140617"/>
                          </a:xfrm>
                          <a:prstGeom prst="rect">
                            <a:avLst/>
                          </a:prstGeom>
                          <a:ln>
                            <a:noFill/>
                          </a:ln>
                        </wps:spPr>
                        <wps:txbx>
                          <w:txbxContent>
                            <w:p w14:paraId="22195903" w14:textId="77777777" w:rsidR="00535364" w:rsidRDefault="00535364" w:rsidP="005739B0">
                              <w:r>
                                <w:rPr>
                                  <w:rFonts w:ascii="Arial" w:eastAsia="Arial" w:hAnsi="Arial" w:cs="Arial"/>
                                  <w:color w:val="404040"/>
                                  <w:sz w:val="18"/>
                                </w:rPr>
                                <w:t xml:space="preserve">    Registrant's address:</w:t>
                              </w:r>
                            </w:p>
                          </w:txbxContent>
                        </wps:txbx>
                        <wps:bodyPr horzOverflow="overflow" vert="horz" lIns="0" tIns="0" rIns="0" bIns="0" rtlCol="0">
                          <a:noAutofit/>
                        </wps:bodyPr>
                      </wps:wsp>
                      <wps:wsp>
                        <wps:cNvPr id="599" name="Rectangle 599"/>
                        <wps:cNvSpPr/>
                        <wps:spPr>
                          <a:xfrm>
                            <a:off x="2858135" y="2394433"/>
                            <a:ext cx="2188162" cy="140617"/>
                          </a:xfrm>
                          <a:prstGeom prst="rect">
                            <a:avLst/>
                          </a:prstGeom>
                          <a:ln>
                            <a:noFill/>
                          </a:ln>
                        </wps:spPr>
                        <wps:txbx>
                          <w:txbxContent>
                            <w:p w14:paraId="4A620AB9" w14:textId="77777777" w:rsidR="00535364" w:rsidRDefault="00535364" w:rsidP="005739B0">
                              <w:r>
                                <w:rPr>
                                  <w:rFonts w:ascii="Arial" w:eastAsia="Arial" w:hAnsi="Arial" w:cs="Arial"/>
                                  <w:color w:val="404040"/>
                                  <w:sz w:val="18"/>
                                </w:rPr>
                                <w:t xml:space="preserve">        Government Digital Service</w:t>
                              </w:r>
                            </w:p>
                          </w:txbxContent>
                        </wps:txbx>
                        <wps:bodyPr horzOverflow="overflow" vert="horz" lIns="0" tIns="0" rIns="0" bIns="0" rtlCol="0">
                          <a:noAutofit/>
                        </wps:bodyPr>
                      </wps:wsp>
                      <wps:wsp>
                        <wps:cNvPr id="600" name="Rectangle 600"/>
                        <wps:cNvSpPr/>
                        <wps:spPr>
                          <a:xfrm>
                            <a:off x="2858135" y="2508733"/>
                            <a:ext cx="2779819" cy="140617"/>
                          </a:xfrm>
                          <a:prstGeom prst="rect">
                            <a:avLst/>
                          </a:prstGeom>
                          <a:ln>
                            <a:noFill/>
                          </a:ln>
                        </wps:spPr>
                        <wps:txbx>
                          <w:txbxContent>
                            <w:p w14:paraId="3AA9B9AC" w14:textId="77777777" w:rsidR="00535364" w:rsidRDefault="00535364" w:rsidP="005739B0">
                              <w:r>
                                <w:rPr>
                                  <w:rFonts w:ascii="Arial" w:eastAsia="Arial" w:hAnsi="Arial" w:cs="Arial"/>
                                  <w:color w:val="404040"/>
                                  <w:sz w:val="18"/>
                                </w:rPr>
                                <w:t xml:space="preserve">        The White Chapel Building 7th Floor</w:t>
                              </w:r>
                            </w:p>
                          </w:txbxContent>
                        </wps:txbx>
                        <wps:bodyPr horzOverflow="overflow" vert="horz" lIns="0" tIns="0" rIns="0" bIns="0" rtlCol="0">
                          <a:noAutofit/>
                        </wps:bodyPr>
                      </wps:wsp>
                      <wps:wsp>
                        <wps:cNvPr id="601" name="Rectangle 601"/>
                        <wps:cNvSpPr/>
                        <wps:spPr>
                          <a:xfrm>
                            <a:off x="2858135" y="2623033"/>
                            <a:ext cx="2188466" cy="140617"/>
                          </a:xfrm>
                          <a:prstGeom prst="rect">
                            <a:avLst/>
                          </a:prstGeom>
                          <a:ln>
                            <a:noFill/>
                          </a:ln>
                        </wps:spPr>
                        <wps:txbx>
                          <w:txbxContent>
                            <w:p w14:paraId="18651B11" w14:textId="77777777" w:rsidR="00535364" w:rsidRDefault="00535364" w:rsidP="005739B0">
                              <w:r>
                                <w:rPr>
                                  <w:rFonts w:ascii="Arial" w:eastAsia="Arial" w:hAnsi="Arial" w:cs="Arial"/>
                                  <w:color w:val="404040"/>
                                  <w:sz w:val="18"/>
                                </w:rPr>
                                <w:t xml:space="preserve">        10 Whitechapel High Street</w:t>
                              </w:r>
                            </w:p>
                          </w:txbxContent>
                        </wps:txbx>
                        <wps:bodyPr horzOverflow="overflow" vert="horz" lIns="0" tIns="0" rIns="0" bIns="0" rtlCol="0">
                          <a:noAutofit/>
                        </wps:bodyPr>
                      </wps:wsp>
                      <wps:wsp>
                        <wps:cNvPr id="602" name="Rectangle 602"/>
                        <wps:cNvSpPr/>
                        <wps:spPr>
                          <a:xfrm>
                            <a:off x="2858135" y="2737333"/>
                            <a:ext cx="845226" cy="140617"/>
                          </a:xfrm>
                          <a:prstGeom prst="rect">
                            <a:avLst/>
                          </a:prstGeom>
                          <a:ln>
                            <a:noFill/>
                          </a:ln>
                        </wps:spPr>
                        <wps:txbx>
                          <w:txbxContent>
                            <w:p w14:paraId="277A0A64" w14:textId="77777777" w:rsidR="00535364" w:rsidRDefault="00535364" w:rsidP="005739B0">
                              <w:r>
                                <w:rPr>
                                  <w:rFonts w:ascii="Arial" w:eastAsia="Arial" w:hAnsi="Arial" w:cs="Arial"/>
                                  <w:color w:val="404040"/>
                                  <w:sz w:val="18"/>
                                </w:rPr>
                                <w:t xml:space="preserve">        London</w:t>
                              </w:r>
                            </w:p>
                          </w:txbxContent>
                        </wps:txbx>
                        <wps:bodyPr horzOverflow="overflow" vert="horz" lIns="0" tIns="0" rIns="0" bIns="0" rtlCol="0">
                          <a:noAutofit/>
                        </wps:bodyPr>
                      </wps:wsp>
                      <wps:wsp>
                        <wps:cNvPr id="603" name="Rectangle 603"/>
                        <wps:cNvSpPr/>
                        <wps:spPr>
                          <a:xfrm>
                            <a:off x="2858135" y="2851633"/>
                            <a:ext cx="870461" cy="140617"/>
                          </a:xfrm>
                          <a:prstGeom prst="rect">
                            <a:avLst/>
                          </a:prstGeom>
                          <a:ln>
                            <a:noFill/>
                          </a:ln>
                        </wps:spPr>
                        <wps:txbx>
                          <w:txbxContent>
                            <w:p w14:paraId="1F20153C" w14:textId="77777777" w:rsidR="00535364" w:rsidRDefault="00535364" w:rsidP="005739B0">
                              <w:r>
                                <w:rPr>
                                  <w:rFonts w:ascii="Arial" w:eastAsia="Arial" w:hAnsi="Arial" w:cs="Arial"/>
                                  <w:color w:val="404040"/>
                                  <w:sz w:val="18"/>
                                </w:rPr>
                                <w:t xml:space="preserve">        E1 8QS</w:t>
                              </w:r>
                            </w:p>
                          </w:txbxContent>
                        </wps:txbx>
                        <wps:bodyPr horzOverflow="overflow" vert="horz" lIns="0" tIns="0" rIns="0" bIns="0" rtlCol="0">
                          <a:noAutofit/>
                        </wps:bodyPr>
                      </wps:wsp>
                      <wps:wsp>
                        <wps:cNvPr id="604" name="Rectangle 604"/>
                        <wps:cNvSpPr/>
                        <wps:spPr>
                          <a:xfrm>
                            <a:off x="2858135" y="2965933"/>
                            <a:ext cx="557758" cy="140617"/>
                          </a:xfrm>
                          <a:prstGeom prst="rect">
                            <a:avLst/>
                          </a:prstGeom>
                          <a:ln>
                            <a:noFill/>
                          </a:ln>
                        </wps:spPr>
                        <wps:txbx>
                          <w:txbxContent>
                            <w:p w14:paraId="7596D199" w14:textId="77777777" w:rsidR="00535364" w:rsidRDefault="00535364" w:rsidP="005739B0">
                              <w:r>
                                <w:rPr>
                                  <w:rFonts w:ascii="Arial" w:eastAsia="Arial" w:hAnsi="Arial" w:cs="Arial"/>
                                  <w:color w:val="404040"/>
                                  <w:sz w:val="18"/>
                                </w:rPr>
                                <w:t xml:space="preserve">        GB</w:t>
                              </w:r>
                            </w:p>
                          </w:txbxContent>
                        </wps:txbx>
                        <wps:bodyPr horzOverflow="overflow" vert="horz" lIns="0" tIns="0" rIns="0" bIns="0" rtlCol="0">
                          <a:noAutofit/>
                        </wps:bodyPr>
                      </wps:wsp>
                      <wps:wsp>
                        <wps:cNvPr id="605" name="Rectangle 605"/>
                        <wps:cNvSpPr/>
                        <wps:spPr>
                          <a:xfrm>
                            <a:off x="2858135" y="3194533"/>
                            <a:ext cx="827896" cy="140618"/>
                          </a:xfrm>
                          <a:prstGeom prst="rect">
                            <a:avLst/>
                          </a:prstGeom>
                          <a:ln>
                            <a:noFill/>
                          </a:ln>
                        </wps:spPr>
                        <wps:txbx>
                          <w:txbxContent>
                            <w:p w14:paraId="65B8B2CD" w14:textId="77777777" w:rsidR="00535364" w:rsidRDefault="00535364" w:rsidP="005739B0">
                              <w:r>
                                <w:rPr>
                                  <w:rFonts w:ascii="Arial" w:eastAsia="Arial" w:hAnsi="Arial" w:cs="Arial"/>
                                  <w:color w:val="404040"/>
                                  <w:sz w:val="18"/>
                                </w:rPr>
                                <w:t xml:space="preserve">    Registrar:</w:t>
                              </w:r>
                            </w:p>
                          </w:txbxContent>
                        </wps:txbx>
                        <wps:bodyPr horzOverflow="overflow" vert="horz" lIns="0" tIns="0" rIns="0" bIns="0" rtlCol="0">
                          <a:noAutofit/>
                        </wps:bodyPr>
                      </wps:wsp>
                      <wps:wsp>
                        <wps:cNvPr id="606" name="Rectangle 606"/>
                        <wps:cNvSpPr/>
                        <wps:spPr>
                          <a:xfrm>
                            <a:off x="2858135" y="3308833"/>
                            <a:ext cx="4190252" cy="140618"/>
                          </a:xfrm>
                          <a:prstGeom prst="rect">
                            <a:avLst/>
                          </a:prstGeom>
                          <a:ln>
                            <a:noFill/>
                          </a:ln>
                        </wps:spPr>
                        <wps:txbx>
                          <w:txbxContent>
                            <w:p w14:paraId="7BD81A45" w14:textId="77777777" w:rsidR="00535364" w:rsidRDefault="00535364" w:rsidP="005739B0">
                              <w:r>
                                <w:rPr>
                                  <w:rFonts w:ascii="Arial" w:eastAsia="Arial" w:hAnsi="Arial" w:cs="Arial"/>
                                  <w:color w:val="404040"/>
                                  <w:sz w:val="18"/>
                                </w:rPr>
                                <w:t xml:space="preserve">        No registrar listed.  This domain is directly registered with</w:t>
                              </w:r>
                            </w:p>
                          </w:txbxContent>
                        </wps:txbx>
                        <wps:bodyPr horzOverflow="overflow" vert="horz" lIns="0" tIns="0" rIns="0" bIns="0" rtlCol="0">
                          <a:noAutofit/>
                        </wps:bodyPr>
                      </wps:wsp>
                      <wps:wsp>
                        <wps:cNvPr id="607" name="Rectangle 607"/>
                        <wps:cNvSpPr/>
                        <wps:spPr>
                          <a:xfrm>
                            <a:off x="2858135" y="3423133"/>
                            <a:ext cx="608228" cy="140618"/>
                          </a:xfrm>
                          <a:prstGeom prst="rect">
                            <a:avLst/>
                          </a:prstGeom>
                          <a:ln>
                            <a:noFill/>
                          </a:ln>
                        </wps:spPr>
                        <wps:txbx>
                          <w:txbxContent>
                            <w:p w14:paraId="17826C01" w14:textId="77777777" w:rsidR="00535364" w:rsidRDefault="00535364" w:rsidP="005739B0">
                              <w:r>
                                <w:rPr>
                                  <w:rFonts w:ascii="Arial" w:eastAsia="Arial" w:hAnsi="Arial" w:cs="Arial"/>
                                  <w:color w:val="404040"/>
                                  <w:sz w:val="18"/>
                                </w:rPr>
                                <w:t>Nominet.</w:t>
                              </w:r>
                            </w:p>
                          </w:txbxContent>
                        </wps:txbx>
                        <wps:bodyPr horzOverflow="overflow" vert="horz" lIns="0" tIns="0" rIns="0" bIns="0" rtlCol="0">
                          <a:noAutofit/>
                        </wps:bodyPr>
                      </wps:wsp>
                      <wps:wsp>
                        <wps:cNvPr id="608" name="Rectangle 608"/>
                        <wps:cNvSpPr/>
                        <wps:spPr>
                          <a:xfrm>
                            <a:off x="2858135" y="3651733"/>
                            <a:ext cx="1225273" cy="140618"/>
                          </a:xfrm>
                          <a:prstGeom prst="rect">
                            <a:avLst/>
                          </a:prstGeom>
                          <a:ln>
                            <a:noFill/>
                          </a:ln>
                        </wps:spPr>
                        <wps:txbx>
                          <w:txbxContent>
                            <w:p w14:paraId="2E04DEAE" w14:textId="77777777" w:rsidR="00535364" w:rsidRDefault="00535364" w:rsidP="005739B0">
                              <w:r>
                                <w:rPr>
                                  <w:rFonts w:ascii="Arial" w:eastAsia="Arial" w:hAnsi="Arial" w:cs="Arial"/>
                                  <w:color w:val="404040"/>
                                  <w:sz w:val="18"/>
                                </w:rPr>
                                <w:t xml:space="preserve">    Relevant dates:</w:t>
                              </w:r>
                            </w:p>
                          </w:txbxContent>
                        </wps:txbx>
                        <wps:bodyPr horzOverflow="overflow" vert="horz" lIns="0" tIns="0" rIns="0" bIns="0" rtlCol="0">
                          <a:noAutofit/>
                        </wps:bodyPr>
                      </wps:wsp>
                      <wps:wsp>
                        <wps:cNvPr id="609" name="Rectangle 609"/>
                        <wps:cNvSpPr/>
                        <wps:spPr>
                          <a:xfrm>
                            <a:off x="2858135" y="3766033"/>
                            <a:ext cx="2501321" cy="140618"/>
                          </a:xfrm>
                          <a:prstGeom prst="rect">
                            <a:avLst/>
                          </a:prstGeom>
                          <a:ln>
                            <a:noFill/>
                          </a:ln>
                        </wps:spPr>
                        <wps:txbx>
                          <w:txbxContent>
                            <w:p w14:paraId="17678172" w14:textId="77777777" w:rsidR="00535364" w:rsidRDefault="00535364" w:rsidP="005739B0">
                              <w:r>
                                <w:rPr>
                                  <w:rFonts w:ascii="Arial" w:eastAsia="Arial" w:hAnsi="Arial" w:cs="Arial"/>
                                  <w:color w:val="404040"/>
                                  <w:sz w:val="18"/>
                                </w:rPr>
                                <w:t xml:space="preserve">        Registered on: before Aug-1996</w:t>
                              </w:r>
                            </w:p>
                          </w:txbxContent>
                        </wps:txbx>
                        <wps:bodyPr horzOverflow="overflow" vert="horz" lIns="0" tIns="0" rIns="0" bIns="0" rtlCol="0">
                          <a:noAutofit/>
                        </wps:bodyPr>
                      </wps:wsp>
                      <wps:wsp>
                        <wps:cNvPr id="610" name="Rectangle 610"/>
                        <wps:cNvSpPr/>
                        <wps:spPr>
                          <a:xfrm>
                            <a:off x="2858135" y="3880333"/>
                            <a:ext cx="1470176" cy="140618"/>
                          </a:xfrm>
                          <a:prstGeom prst="rect">
                            <a:avLst/>
                          </a:prstGeom>
                          <a:ln>
                            <a:noFill/>
                          </a:ln>
                        </wps:spPr>
                        <wps:txbx>
                          <w:txbxContent>
                            <w:p w14:paraId="6E49AE5C" w14:textId="77777777" w:rsidR="00535364" w:rsidRDefault="00535364" w:rsidP="005739B0">
                              <w:r>
                                <w:rPr>
                                  <w:rFonts w:ascii="Arial" w:eastAsia="Arial" w:hAnsi="Arial" w:cs="Arial"/>
                                  <w:color w:val="404040"/>
                                  <w:sz w:val="18"/>
                                </w:rPr>
                                <w:t xml:space="preserve">    Registration status:</w:t>
                              </w:r>
                            </w:p>
                          </w:txbxContent>
                        </wps:txbx>
                        <wps:bodyPr horzOverflow="overflow" vert="horz" lIns="0" tIns="0" rIns="0" bIns="0" rtlCol="0">
                          <a:noAutofit/>
                        </wps:bodyPr>
                      </wps:wsp>
                      <wps:wsp>
                        <wps:cNvPr id="611" name="Rectangle 611"/>
                        <wps:cNvSpPr/>
                        <wps:spPr>
                          <a:xfrm>
                            <a:off x="2858135" y="3994633"/>
                            <a:ext cx="2213701" cy="140618"/>
                          </a:xfrm>
                          <a:prstGeom prst="rect">
                            <a:avLst/>
                          </a:prstGeom>
                          <a:ln>
                            <a:noFill/>
                          </a:ln>
                        </wps:spPr>
                        <wps:txbx>
                          <w:txbxContent>
                            <w:p w14:paraId="39341AD8" w14:textId="77777777" w:rsidR="00535364" w:rsidRDefault="00535364" w:rsidP="005739B0">
                              <w:r>
                                <w:rPr>
                                  <w:rFonts w:ascii="Arial" w:eastAsia="Arial" w:hAnsi="Arial" w:cs="Arial"/>
                                  <w:color w:val="404040"/>
                                  <w:sz w:val="18"/>
                                </w:rPr>
                                <w:t xml:space="preserve">        No registration status listed.</w:t>
                              </w:r>
                            </w:p>
                          </w:txbxContent>
                        </wps:txbx>
                        <wps:bodyPr horzOverflow="overflow" vert="horz" lIns="0" tIns="0" rIns="0" bIns="0" rtlCol="0">
                          <a:noAutofit/>
                        </wps:bodyPr>
                      </wps:wsp>
                      <wps:wsp>
                        <wps:cNvPr id="612" name="Rectangle 612"/>
                        <wps:cNvSpPr/>
                        <wps:spPr>
                          <a:xfrm>
                            <a:off x="2858135" y="4223233"/>
                            <a:ext cx="1157321" cy="140618"/>
                          </a:xfrm>
                          <a:prstGeom prst="rect">
                            <a:avLst/>
                          </a:prstGeom>
                          <a:ln>
                            <a:noFill/>
                          </a:ln>
                        </wps:spPr>
                        <wps:txbx>
                          <w:txbxContent>
                            <w:p w14:paraId="762D1EAC" w14:textId="77777777" w:rsidR="00535364" w:rsidRDefault="00535364" w:rsidP="005739B0">
                              <w:r>
                                <w:rPr>
                                  <w:rFonts w:ascii="Arial" w:eastAsia="Arial" w:hAnsi="Arial" w:cs="Arial"/>
                                  <w:color w:val="404040"/>
                                  <w:sz w:val="18"/>
                                </w:rPr>
                                <w:t xml:space="preserve">    Name servers:</w:t>
                              </w:r>
                            </w:p>
                          </w:txbxContent>
                        </wps:txbx>
                        <wps:bodyPr horzOverflow="overflow" vert="horz" lIns="0" tIns="0" rIns="0" bIns="0" rtlCol="0">
                          <a:noAutofit/>
                        </wps:bodyPr>
                      </wps:wsp>
                      <wps:wsp>
                        <wps:cNvPr id="613" name="Rectangle 613"/>
                        <wps:cNvSpPr/>
                        <wps:spPr>
                          <a:xfrm>
                            <a:off x="2858135" y="4337533"/>
                            <a:ext cx="1039506" cy="140618"/>
                          </a:xfrm>
                          <a:prstGeom prst="rect">
                            <a:avLst/>
                          </a:prstGeom>
                          <a:ln>
                            <a:noFill/>
                          </a:ln>
                        </wps:spPr>
                        <wps:txbx>
                          <w:txbxContent>
                            <w:p w14:paraId="335C174F" w14:textId="77777777" w:rsidR="00535364" w:rsidRDefault="00535364" w:rsidP="005739B0">
                              <w:r>
                                <w:rPr>
                                  <w:rFonts w:ascii="Arial" w:eastAsia="Arial" w:hAnsi="Arial" w:cs="Arial"/>
                                  <w:color w:val="404040"/>
                                  <w:sz w:val="18"/>
                                </w:rPr>
                                <w:t xml:space="preserve">        ns0.ja.net.</w:t>
                              </w:r>
                            </w:p>
                          </w:txbxContent>
                        </wps:txbx>
                        <wps:bodyPr horzOverflow="overflow" vert="horz" lIns="0" tIns="0" rIns="0" bIns="0" rtlCol="0">
                          <a:noAutofit/>
                        </wps:bodyPr>
                      </wps:wsp>
                      <wps:wsp>
                        <wps:cNvPr id="614" name="Rectangle 614"/>
                        <wps:cNvSpPr/>
                        <wps:spPr>
                          <a:xfrm>
                            <a:off x="2858135" y="4451833"/>
                            <a:ext cx="1039506" cy="140618"/>
                          </a:xfrm>
                          <a:prstGeom prst="rect">
                            <a:avLst/>
                          </a:prstGeom>
                          <a:ln>
                            <a:noFill/>
                          </a:ln>
                        </wps:spPr>
                        <wps:txbx>
                          <w:txbxContent>
                            <w:p w14:paraId="16C49BD5" w14:textId="77777777" w:rsidR="00535364" w:rsidRDefault="00535364" w:rsidP="005739B0">
                              <w:r>
                                <w:rPr>
                                  <w:rFonts w:ascii="Arial" w:eastAsia="Arial" w:hAnsi="Arial" w:cs="Arial"/>
                                  <w:color w:val="404040"/>
                                  <w:sz w:val="18"/>
                                </w:rPr>
                                <w:t xml:space="preserve">        ns2.ja.net.</w:t>
                              </w:r>
                            </w:p>
                          </w:txbxContent>
                        </wps:txbx>
                        <wps:bodyPr horzOverflow="overflow" vert="horz" lIns="0" tIns="0" rIns="0" bIns="0" rtlCol="0">
                          <a:noAutofit/>
                        </wps:bodyPr>
                      </wps:wsp>
                      <wps:wsp>
                        <wps:cNvPr id="615" name="Rectangle 615"/>
                        <wps:cNvSpPr/>
                        <wps:spPr>
                          <a:xfrm>
                            <a:off x="2858135" y="4566133"/>
                            <a:ext cx="1039506" cy="140618"/>
                          </a:xfrm>
                          <a:prstGeom prst="rect">
                            <a:avLst/>
                          </a:prstGeom>
                          <a:ln>
                            <a:noFill/>
                          </a:ln>
                        </wps:spPr>
                        <wps:txbx>
                          <w:txbxContent>
                            <w:p w14:paraId="48A059D4" w14:textId="77777777" w:rsidR="00535364" w:rsidRDefault="00535364" w:rsidP="005739B0">
                              <w:r>
                                <w:rPr>
                                  <w:rFonts w:ascii="Arial" w:eastAsia="Arial" w:hAnsi="Arial" w:cs="Arial"/>
                                  <w:color w:val="404040"/>
                                  <w:sz w:val="18"/>
                                </w:rPr>
                                <w:t xml:space="preserve">        ns3.ja.net.</w:t>
                              </w:r>
                            </w:p>
                          </w:txbxContent>
                        </wps:txbx>
                        <wps:bodyPr horzOverflow="overflow" vert="horz" lIns="0" tIns="0" rIns="0" bIns="0" rtlCol="0">
                          <a:noAutofit/>
                        </wps:bodyPr>
                      </wps:wsp>
                      <wps:wsp>
                        <wps:cNvPr id="616" name="Rectangle 616"/>
                        <wps:cNvSpPr/>
                        <wps:spPr>
                          <a:xfrm>
                            <a:off x="2858135" y="4680433"/>
                            <a:ext cx="1039506" cy="140618"/>
                          </a:xfrm>
                          <a:prstGeom prst="rect">
                            <a:avLst/>
                          </a:prstGeom>
                          <a:ln>
                            <a:noFill/>
                          </a:ln>
                        </wps:spPr>
                        <wps:txbx>
                          <w:txbxContent>
                            <w:p w14:paraId="6AD34ED0" w14:textId="77777777" w:rsidR="00535364" w:rsidRDefault="00535364" w:rsidP="005739B0">
                              <w:r>
                                <w:rPr>
                                  <w:rFonts w:ascii="Arial" w:eastAsia="Arial" w:hAnsi="Arial" w:cs="Arial"/>
                                  <w:color w:val="404040"/>
                                  <w:sz w:val="18"/>
                                </w:rPr>
                                <w:t xml:space="preserve">        ns4.ja.net.</w:t>
                              </w:r>
                            </w:p>
                          </w:txbxContent>
                        </wps:txbx>
                        <wps:bodyPr horzOverflow="overflow" vert="horz" lIns="0" tIns="0" rIns="0" bIns="0" rtlCol="0">
                          <a:noAutofit/>
                        </wps:bodyPr>
                      </wps:wsp>
                      <wps:wsp>
                        <wps:cNvPr id="617" name="Rectangle 617"/>
                        <wps:cNvSpPr/>
                        <wps:spPr>
                          <a:xfrm>
                            <a:off x="2858135" y="4794733"/>
                            <a:ext cx="1724200" cy="140618"/>
                          </a:xfrm>
                          <a:prstGeom prst="rect">
                            <a:avLst/>
                          </a:prstGeom>
                          <a:ln>
                            <a:noFill/>
                          </a:ln>
                        </wps:spPr>
                        <wps:txbx>
                          <w:txbxContent>
                            <w:p w14:paraId="169281F1" w14:textId="77777777" w:rsidR="00535364" w:rsidRDefault="00535364" w:rsidP="005739B0">
                              <w:r>
                                <w:rPr>
                                  <w:rFonts w:ascii="Arial" w:eastAsia="Arial" w:hAnsi="Arial" w:cs="Arial"/>
                                  <w:color w:val="404040"/>
                                  <w:sz w:val="18"/>
                                </w:rPr>
                                <w:t xml:space="preserve">        auth50.ns.de.uu.net.</w:t>
                              </w:r>
                            </w:p>
                          </w:txbxContent>
                        </wps:txbx>
                        <wps:bodyPr horzOverflow="overflow" vert="horz" lIns="0" tIns="0" rIns="0" bIns="0" rtlCol="0">
                          <a:noAutofit/>
                        </wps:bodyPr>
                      </wps:wsp>
                      <wps:wsp>
                        <wps:cNvPr id="618" name="Rectangle 618"/>
                        <wps:cNvSpPr/>
                        <wps:spPr>
                          <a:xfrm>
                            <a:off x="2858135" y="4909033"/>
                            <a:ext cx="1724200" cy="140618"/>
                          </a:xfrm>
                          <a:prstGeom prst="rect">
                            <a:avLst/>
                          </a:prstGeom>
                          <a:ln>
                            <a:noFill/>
                          </a:ln>
                        </wps:spPr>
                        <wps:txbx>
                          <w:txbxContent>
                            <w:p w14:paraId="5E1C5CCE" w14:textId="77777777" w:rsidR="00535364" w:rsidRDefault="00535364" w:rsidP="005739B0">
                              <w:r>
                                <w:rPr>
                                  <w:rFonts w:ascii="Arial" w:eastAsia="Arial" w:hAnsi="Arial" w:cs="Arial"/>
                                  <w:color w:val="404040"/>
                                  <w:sz w:val="18"/>
                                </w:rPr>
                                <w:t xml:space="preserve">        auth00.ns.de.uu.net.</w:t>
                              </w:r>
                            </w:p>
                          </w:txbxContent>
                        </wps:txbx>
                        <wps:bodyPr horzOverflow="overflow" vert="horz" lIns="0" tIns="0" rIns="0" bIns="0" rtlCol="0">
                          <a:noAutofit/>
                        </wps:bodyPr>
                      </wps:wsp>
                      <wps:wsp>
                        <wps:cNvPr id="619" name="Rectangle 619"/>
                        <wps:cNvSpPr/>
                        <wps:spPr>
                          <a:xfrm>
                            <a:off x="2858135" y="5023333"/>
                            <a:ext cx="1292921" cy="140618"/>
                          </a:xfrm>
                          <a:prstGeom prst="rect">
                            <a:avLst/>
                          </a:prstGeom>
                          <a:ln>
                            <a:noFill/>
                          </a:ln>
                        </wps:spPr>
                        <wps:txbx>
                          <w:txbxContent>
                            <w:p w14:paraId="72AACE6F" w14:textId="77777777" w:rsidR="00535364" w:rsidRDefault="00535364" w:rsidP="005739B0">
                              <w:r>
                                <w:rPr>
                                  <w:rFonts w:ascii="Arial" w:eastAsia="Arial" w:hAnsi="Arial" w:cs="Arial"/>
                                  <w:color w:val="404040"/>
                                  <w:sz w:val="18"/>
                                </w:rPr>
                                <w:t xml:space="preserve">        ns1.surfnet.nl.</w:t>
                              </w:r>
                            </w:p>
                          </w:txbxContent>
                        </wps:txbx>
                        <wps:bodyPr horzOverflow="overflow" vert="horz" lIns="0" tIns="0" rIns="0" bIns="0" rtlCol="0">
                          <a:noAutofit/>
                        </wps:bodyPr>
                      </wps:wsp>
                      <wps:wsp>
                        <wps:cNvPr id="620" name="Rectangle 620"/>
                        <wps:cNvSpPr/>
                        <wps:spPr>
                          <a:xfrm>
                            <a:off x="2858135" y="5366233"/>
                            <a:ext cx="3295468" cy="140618"/>
                          </a:xfrm>
                          <a:prstGeom prst="rect">
                            <a:avLst/>
                          </a:prstGeom>
                          <a:ln>
                            <a:noFill/>
                          </a:ln>
                        </wps:spPr>
                        <wps:txbx>
                          <w:txbxContent>
                            <w:p w14:paraId="2F3C8F17" w14:textId="77777777" w:rsidR="00535364" w:rsidRDefault="00535364" w:rsidP="005739B0">
                              <w:r>
                                <w:rPr>
                                  <w:rFonts w:ascii="Arial" w:eastAsia="Arial" w:hAnsi="Arial" w:cs="Arial"/>
                                  <w:color w:val="404040"/>
                                  <w:sz w:val="18"/>
                                </w:rPr>
                                <w:t xml:space="preserve">    WHOIS lookup made at 15:28:35 07-Jan-2021</w:t>
                              </w:r>
                            </w:p>
                          </w:txbxContent>
                        </wps:txbx>
                        <wps:bodyPr horzOverflow="overflow" vert="horz" lIns="0" tIns="0" rIns="0" bIns="0" rtlCol="0">
                          <a:noAutofit/>
                        </wps:bodyPr>
                      </wps:wsp>
                      <wps:wsp>
                        <wps:cNvPr id="621" name="Rectangle 621"/>
                        <wps:cNvSpPr/>
                        <wps:spPr>
                          <a:xfrm>
                            <a:off x="2858135" y="5594832"/>
                            <a:ext cx="101244" cy="140619"/>
                          </a:xfrm>
                          <a:prstGeom prst="rect">
                            <a:avLst/>
                          </a:prstGeom>
                          <a:ln>
                            <a:noFill/>
                          </a:ln>
                        </wps:spPr>
                        <wps:txbx>
                          <w:txbxContent>
                            <w:p w14:paraId="585E9339" w14:textId="77777777" w:rsidR="00535364" w:rsidRDefault="00535364" w:rsidP="005739B0">
                              <w:r>
                                <w:rPr>
                                  <w:rFonts w:ascii="Arial" w:eastAsia="Arial" w:hAnsi="Arial" w:cs="Arial"/>
                                  <w:color w:val="404040"/>
                                  <w:sz w:val="18"/>
                                </w:rPr>
                                <w:t>--</w:t>
                              </w:r>
                            </w:p>
                          </w:txbxContent>
                        </wps:txbx>
                        <wps:bodyPr horzOverflow="overflow" vert="horz" lIns="0" tIns="0" rIns="0" bIns="0" rtlCol="0">
                          <a:noAutofit/>
                        </wps:bodyPr>
                      </wps:wsp>
                      <wps:wsp>
                        <wps:cNvPr id="622" name="Rectangle 622"/>
                        <wps:cNvSpPr/>
                        <wps:spPr>
                          <a:xfrm>
                            <a:off x="2858135" y="5709132"/>
                            <a:ext cx="4257900" cy="140619"/>
                          </a:xfrm>
                          <a:prstGeom prst="rect">
                            <a:avLst/>
                          </a:prstGeom>
                          <a:ln>
                            <a:noFill/>
                          </a:ln>
                        </wps:spPr>
                        <wps:txbx>
                          <w:txbxContent>
                            <w:p w14:paraId="025096F9" w14:textId="77777777" w:rsidR="00535364" w:rsidRDefault="00535364" w:rsidP="005739B0">
                              <w:r>
                                <w:rPr>
                                  <w:rFonts w:ascii="Arial" w:eastAsia="Arial" w:hAnsi="Arial" w:cs="Arial"/>
                                  <w:color w:val="404040"/>
                                  <w:sz w:val="18"/>
                                </w:rPr>
                                <w:t>This WHOIS information is provided for free by Nominet UK the</w:t>
                              </w:r>
                            </w:p>
                          </w:txbxContent>
                        </wps:txbx>
                        <wps:bodyPr horzOverflow="overflow" vert="horz" lIns="0" tIns="0" rIns="0" bIns="0" rtlCol="0">
                          <a:noAutofit/>
                        </wps:bodyPr>
                      </wps:wsp>
                      <wps:wsp>
                        <wps:cNvPr id="623" name="Rectangle 623"/>
                        <wps:cNvSpPr/>
                        <wps:spPr>
                          <a:xfrm>
                            <a:off x="2858135" y="5823432"/>
                            <a:ext cx="996789" cy="140619"/>
                          </a:xfrm>
                          <a:prstGeom prst="rect">
                            <a:avLst/>
                          </a:prstGeom>
                          <a:ln>
                            <a:noFill/>
                          </a:ln>
                        </wps:spPr>
                        <wps:txbx>
                          <w:txbxContent>
                            <w:p w14:paraId="224A6594" w14:textId="77777777" w:rsidR="00535364" w:rsidRDefault="00535364" w:rsidP="005739B0">
                              <w:r>
                                <w:rPr>
                                  <w:rFonts w:ascii="Arial" w:eastAsia="Arial" w:hAnsi="Arial" w:cs="Arial"/>
                                  <w:color w:val="404040"/>
                                  <w:sz w:val="18"/>
                                </w:rPr>
                                <w:t>central registry</w:t>
                              </w:r>
                            </w:p>
                          </w:txbxContent>
                        </wps:txbx>
                        <wps:bodyPr horzOverflow="overflow" vert="horz" lIns="0" tIns="0" rIns="0" bIns="0" rtlCol="0">
                          <a:noAutofit/>
                        </wps:bodyPr>
                      </wps:wsp>
                      <wps:wsp>
                        <wps:cNvPr id="624" name="Rectangle 624"/>
                        <wps:cNvSpPr/>
                        <wps:spPr>
                          <a:xfrm>
                            <a:off x="2858135" y="5937732"/>
                            <a:ext cx="4283591" cy="140619"/>
                          </a:xfrm>
                          <a:prstGeom prst="rect">
                            <a:avLst/>
                          </a:prstGeom>
                          <a:ln>
                            <a:noFill/>
                          </a:ln>
                        </wps:spPr>
                        <wps:txbx>
                          <w:txbxContent>
                            <w:p w14:paraId="5BCB3C09" w14:textId="77777777" w:rsidR="00535364" w:rsidRDefault="00535364" w:rsidP="005739B0">
                              <w:r>
                                <w:rPr>
                                  <w:rFonts w:ascii="Arial" w:eastAsia="Arial" w:hAnsi="Arial" w:cs="Arial"/>
                                  <w:color w:val="404040"/>
                                  <w:sz w:val="18"/>
                                </w:rPr>
                                <w:t>for .uk domain names. This information and the .uk WHOIS are:</w:t>
                              </w:r>
                            </w:p>
                          </w:txbxContent>
                        </wps:txbx>
                        <wps:bodyPr horzOverflow="overflow" vert="horz" lIns="0" tIns="0" rIns="0" bIns="0" rtlCol="0">
                          <a:noAutofit/>
                        </wps:bodyPr>
                      </wps:wsp>
                      <wps:wsp>
                        <wps:cNvPr id="625" name="Rectangle 625"/>
                        <wps:cNvSpPr/>
                        <wps:spPr>
                          <a:xfrm>
                            <a:off x="2858135" y="6166332"/>
                            <a:ext cx="2577026" cy="140619"/>
                          </a:xfrm>
                          <a:prstGeom prst="rect">
                            <a:avLst/>
                          </a:prstGeom>
                          <a:ln>
                            <a:noFill/>
                          </a:ln>
                        </wps:spPr>
                        <wps:txbx>
                          <w:txbxContent>
                            <w:p w14:paraId="6C7BA8E9" w14:textId="77777777" w:rsidR="00535364" w:rsidRDefault="00535364" w:rsidP="005739B0">
                              <w:r>
                                <w:rPr>
                                  <w:rFonts w:ascii="Arial" w:eastAsia="Arial" w:hAnsi="Arial" w:cs="Arial"/>
                                  <w:color w:val="404040"/>
                                  <w:sz w:val="18"/>
                                </w:rPr>
                                <w:t xml:space="preserve">    Copyright Nominet UK 1996 - 2021.</w:t>
                              </w:r>
                            </w:p>
                          </w:txbxContent>
                        </wps:txbx>
                        <wps:bodyPr horzOverflow="overflow" vert="horz" lIns="0" tIns="0" rIns="0" bIns="0" rtlCol="0">
                          <a:noAutofit/>
                        </wps:bodyPr>
                      </wps:wsp>
                      <wps:wsp>
                        <wps:cNvPr id="626" name="Rectangle 626"/>
                        <wps:cNvSpPr/>
                        <wps:spPr>
                          <a:xfrm>
                            <a:off x="2858135" y="6394932"/>
                            <a:ext cx="4469663" cy="140619"/>
                          </a:xfrm>
                          <a:prstGeom prst="rect">
                            <a:avLst/>
                          </a:prstGeom>
                          <a:ln>
                            <a:noFill/>
                          </a:ln>
                        </wps:spPr>
                        <wps:txbx>
                          <w:txbxContent>
                            <w:p w14:paraId="66C113FA" w14:textId="77777777" w:rsidR="00535364" w:rsidRDefault="00535364" w:rsidP="005739B0">
                              <w:r>
                                <w:rPr>
                                  <w:rFonts w:ascii="Arial" w:eastAsia="Arial" w:hAnsi="Arial" w:cs="Arial"/>
                                  <w:color w:val="404040"/>
                                  <w:sz w:val="18"/>
                                </w:rPr>
                                <w:t>You may not access the .uk WHOIS or use any data from it except</w:t>
                              </w:r>
                            </w:p>
                          </w:txbxContent>
                        </wps:txbx>
                        <wps:bodyPr horzOverflow="overflow" vert="horz" lIns="0" tIns="0" rIns="0" bIns="0" rtlCol="0">
                          <a:noAutofit/>
                        </wps:bodyPr>
                      </wps:wsp>
                      <wps:wsp>
                        <wps:cNvPr id="627" name="Rectangle 627"/>
                        <wps:cNvSpPr/>
                        <wps:spPr>
                          <a:xfrm>
                            <a:off x="2858135" y="6509232"/>
                            <a:ext cx="836409" cy="140619"/>
                          </a:xfrm>
                          <a:prstGeom prst="rect">
                            <a:avLst/>
                          </a:prstGeom>
                          <a:ln>
                            <a:noFill/>
                          </a:ln>
                        </wps:spPr>
                        <wps:txbx>
                          <w:txbxContent>
                            <w:p w14:paraId="5B8CED50" w14:textId="77777777" w:rsidR="00535364" w:rsidRDefault="00535364" w:rsidP="005739B0">
                              <w:r>
                                <w:rPr>
                                  <w:rFonts w:ascii="Arial" w:eastAsia="Arial" w:hAnsi="Arial" w:cs="Arial"/>
                                  <w:color w:val="404040"/>
                                  <w:sz w:val="18"/>
                                </w:rPr>
                                <w:t>as permitted</w:t>
                              </w:r>
                            </w:p>
                          </w:txbxContent>
                        </wps:txbx>
                        <wps:bodyPr horzOverflow="overflow" vert="horz" lIns="0" tIns="0" rIns="0" bIns="0" rtlCol="0">
                          <a:noAutofit/>
                        </wps:bodyPr>
                      </wps:wsp>
                      <wps:wsp>
                        <wps:cNvPr id="628" name="Rectangle 628"/>
                        <wps:cNvSpPr/>
                        <wps:spPr>
                          <a:xfrm>
                            <a:off x="2858135" y="6623532"/>
                            <a:ext cx="2501017" cy="140619"/>
                          </a:xfrm>
                          <a:prstGeom prst="rect">
                            <a:avLst/>
                          </a:prstGeom>
                          <a:ln>
                            <a:noFill/>
                          </a:ln>
                        </wps:spPr>
                        <wps:txbx>
                          <w:txbxContent>
                            <w:p w14:paraId="64F6C74D" w14:textId="77777777" w:rsidR="00535364" w:rsidRDefault="00535364" w:rsidP="005739B0">
                              <w:r>
                                <w:rPr>
                                  <w:rFonts w:ascii="Arial" w:eastAsia="Arial" w:hAnsi="Arial" w:cs="Arial"/>
                                  <w:color w:val="404040"/>
                                  <w:sz w:val="18"/>
                                </w:rPr>
                                <w:t>by the terms of use available in full at</w:t>
                              </w:r>
                            </w:p>
                          </w:txbxContent>
                        </wps:txbx>
                        <wps:bodyPr horzOverflow="overflow" vert="horz" lIns="0" tIns="0" rIns="0" bIns="0" rtlCol="0">
                          <a:noAutofit/>
                        </wps:bodyPr>
                      </wps:wsp>
                      <wps:wsp>
                        <wps:cNvPr id="629" name="Rectangle 629"/>
                        <wps:cNvSpPr/>
                        <wps:spPr>
                          <a:xfrm>
                            <a:off x="2858135" y="6737832"/>
                            <a:ext cx="2424552" cy="140619"/>
                          </a:xfrm>
                          <a:prstGeom prst="rect">
                            <a:avLst/>
                          </a:prstGeom>
                          <a:ln>
                            <a:noFill/>
                          </a:ln>
                        </wps:spPr>
                        <wps:txbx>
                          <w:txbxContent>
                            <w:p w14:paraId="03417DE6" w14:textId="77777777" w:rsidR="00535364" w:rsidRDefault="00535364" w:rsidP="005739B0">
                              <w:r>
                                <w:rPr>
                                  <w:rFonts w:ascii="Arial" w:eastAsia="Arial" w:hAnsi="Arial" w:cs="Arial"/>
                                  <w:color w:val="404040"/>
                                  <w:sz w:val="18"/>
                                </w:rPr>
                                <w:t>https://www.nominet.uk/whoisterms,</w:t>
                              </w:r>
                            </w:p>
                          </w:txbxContent>
                        </wps:txbx>
                        <wps:bodyPr horzOverflow="overflow" vert="horz" lIns="0" tIns="0" rIns="0" bIns="0" rtlCol="0">
                          <a:noAutofit/>
                        </wps:bodyPr>
                      </wps:wsp>
                      <wps:wsp>
                        <wps:cNvPr id="630" name="Rectangle 630"/>
                        <wps:cNvSpPr/>
                        <wps:spPr>
                          <a:xfrm>
                            <a:off x="2858135" y="6852132"/>
                            <a:ext cx="4351240" cy="140619"/>
                          </a:xfrm>
                          <a:prstGeom prst="rect">
                            <a:avLst/>
                          </a:prstGeom>
                          <a:ln>
                            <a:noFill/>
                          </a:ln>
                        </wps:spPr>
                        <wps:txbx>
                          <w:txbxContent>
                            <w:p w14:paraId="27CAD720" w14:textId="77777777" w:rsidR="00535364" w:rsidRDefault="00535364" w:rsidP="005739B0">
                              <w:r>
                                <w:rPr>
                                  <w:rFonts w:ascii="Arial" w:eastAsia="Arial" w:hAnsi="Arial" w:cs="Arial"/>
                                  <w:color w:val="404040"/>
                                  <w:sz w:val="18"/>
                                </w:rPr>
                                <w:t>which includes restrictions on: (A) use of the data for advertising,</w:t>
                              </w:r>
                            </w:p>
                          </w:txbxContent>
                        </wps:txbx>
                        <wps:bodyPr horzOverflow="overflow" vert="horz" lIns="0" tIns="0" rIns="0" bIns="0" rtlCol="0">
                          <a:noAutofit/>
                        </wps:bodyPr>
                      </wps:wsp>
                      <wps:wsp>
                        <wps:cNvPr id="631" name="Rectangle 631"/>
                        <wps:cNvSpPr/>
                        <wps:spPr>
                          <a:xfrm>
                            <a:off x="2858135" y="6966432"/>
                            <a:ext cx="329425" cy="140619"/>
                          </a:xfrm>
                          <a:prstGeom prst="rect">
                            <a:avLst/>
                          </a:prstGeom>
                          <a:ln>
                            <a:noFill/>
                          </a:ln>
                        </wps:spPr>
                        <wps:txbx>
                          <w:txbxContent>
                            <w:p w14:paraId="71C1F56B" w14:textId="77777777" w:rsidR="00535364" w:rsidRDefault="00535364" w:rsidP="005739B0">
                              <w:r>
                                <w:rPr>
                                  <w:rFonts w:ascii="Arial" w:eastAsia="Arial" w:hAnsi="Arial" w:cs="Arial"/>
                                  <w:color w:val="404040"/>
                                  <w:sz w:val="18"/>
                                </w:rPr>
                                <w:t>or its</w:t>
                              </w:r>
                            </w:p>
                          </w:txbxContent>
                        </wps:txbx>
                        <wps:bodyPr horzOverflow="overflow" vert="horz" lIns="0" tIns="0" rIns="0" bIns="0" rtlCol="0">
                          <a:noAutofit/>
                        </wps:bodyPr>
                      </wps:wsp>
                      <wps:wsp>
                        <wps:cNvPr id="632" name="Rectangle 632"/>
                        <wps:cNvSpPr/>
                        <wps:spPr>
                          <a:xfrm>
                            <a:off x="2858135" y="7080732"/>
                            <a:ext cx="4359448" cy="140619"/>
                          </a:xfrm>
                          <a:prstGeom prst="rect">
                            <a:avLst/>
                          </a:prstGeom>
                          <a:ln>
                            <a:noFill/>
                          </a:ln>
                        </wps:spPr>
                        <wps:txbx>
                          <w:txbxContent>
                            <w:p w14:paraId="10955E3E" w14:textId="77777777" w:rsidR="00535364" w:rsidRDefault="00535364" w:rsidP="005739B0">
                              <w:r>
                                <w:rPr>
                                  <w:rFonts w:ascii="Arial" w:eastAsia="Arial" w:hAnsi="Arial" w:cs="Arial"/>
                                  <w:color w:val="404040"/>
                                  <w:sz w:val="18"/>
                                </w:rPr>
                                <w:t>repackaging, recompilation, redistribution or reuse (B) obscuring,</w:t>
                              </w:r>
                            </w:p>
                          </w:txbxContent>
                        </wps:txbx>
                        <wps:bodyPr horzOverflow="overflow" vert="horz" lIns="0" tIns="0" rIns="0" bIns="0" rtlCol="0">
                          <a:noAutofit/>
                        </wps:bodyPr>
                      </wps:wsp>
                      <wps:wsp>
                        <wps:cNvPr id="633" name="Rectangle 633"/>
                        <wps:cNvSpPr/>
                        <wps:spPr>
                          <a:xfrm>
                            <a:off x="2858135" y="7195032"/>
                            <a:ext cx="625102" cy="140619"/>
                          </a:xfrm>
                          <a:prstGeom prst="rect">
                            <a:avLst/>
                          </a:prstGeom>
                          <a:ln>
                            <a:noFill/>
                          </a:ln>
                        </wps:spPr>
                        <wps:txbx>
                          <w:txbxContent>
                            <w:p w14:paraId="2226144A" w14:textId="77777777" w:rsidR="00535364" w:rsidRDefault="00535364" w:rsidP="005739B0">
                              <w:r>
                                <w:rPr>
                                  <w:rFonts w:ascii="Arial" w:eastAsia="Arial" w:hAnsi="Arial" w:cs="Arial"/>
                                  <w:color w:val="404040"/>
                                  <w:sz w:val="18"/>
                                </w:rPr>
                                <w:t>removing</w:t>
                              </w:r>
                            </w:p>
                          </w:txbxContent>
                        </wps:txbx>
                        <wps:bodyPr horzOverflow="overflow" vert="horz" lIns="0" tIns="0" rIns="0" bIns="0" rtlCol="0">
                          <a:noAutofit/>
                        </wps:bodyPr>
                      </wps:wsp>
                      <wps:wsp>
                        <wps:cNvPr id="634" name="Rectangle 634"/>
                        <wps:cNvSpPr/>
                        <wps:spPr>
                          <a:xfrm>
                            <a:off x="2858135" y="7309332"/>
                            <a:ext cx="4326005" cy="140619"/>
                          </a:xfrm>
                          <a:prstGeom prst="rect">
                            <a:avLst/>
                          </a:prstGeom>
                          <a:ln>
                            <a:noFill/>
                          </a:ln>
                        </wps:spPr>
                        <wps:txbx>
                          <w:txbxContent>
                            <w:p w14:paraId="541F88B0" w14:textId="77777777" w:rsidR="00535364" w:rsidRDefault="00535364" w:rsidP="005739B0">
                              <w:r>
                                <w:rPr>
                                  <w:rFonts w:ascii="Arial" w:eastAsia="Arial" w:hAnsi="Arial" w:cs="Arial"/>
                                  <w:color w:val="404040"/>
                                  <w:sz w:val="18"/>
                                </w:rPr>
                                <w:t>or hiding any or all of this notice and (C) exceeding query rate or</w:t>
                              </w:r>
                            </w:p>
                          </w:txbxContent>
                        </wps:txbx>
                        <wps:bodyPr horzOverflow="overflow" vert="horz" lIns="0" tIns="0" rIns="0" bIns="0" rtlCol="0">
                          <a:noAutofit/>
                        </wps:bodyPr>
                      </wps:wsp>
                      <wps:wsp>
                        <wps:cNvPr id="635" name="Rectangle 635"/>
                        <wps:cNvSpPr/>
                        <wps:spPr>
                          <a:xfrm>
                            <a:off x="2858135" y="7423632"/>
                            <a:ext cx="489957" cy="140619"/>
                          </a:xfrm>
                          <a:prstGeom prst="rect">
                            <a:avLst/>
                          </a:prstGeom>
                          <a:ln>
                            <a:noFill/>
                          </a:ln>
                        </wps:spPr>
                        <wps:txbx>
                          <w:txbxContent>
                            <w:p w14:paraId="1712C094" w14:textId="77777777" w:rsidR="00535364" w:rsidRDefault="00535364" w:rsidP="005739B0">
                              <w:r>
                                <w:rPr>
                                  <w:rFonts w:ascii="Arial" w:eastAsia="Arial" w:hAnsi="Arial" w:cs="Arial"/>
                                  <w:color w:val="404040"/>
                                  <w:sz w:val="18"/>
                                </w:rPr>
                                <w:t>volume</w:t>
                              </w:r>
                            </w:p>
                          </w:txbxContent>
                        </wps:txbx>
                        <wps:bodyPr horzOverflow="overflow" vert="horz" lIns="0" tIns="0" rIns="0" bIns="0" rtlCol="0">
                          <a:noAutofit/>
                        </wps:bodyPr>
                      </wps:wsp>
                      <wps:wsp>
                        <wps:cNvPr id="636" name="Rectangle 636"/>
                        <wps:cNvSpPr/>
                        <wps:spPr>
                          <a:xfrm>
                            <a:off x="2858135" y="7537932"/>
                            <a:ext cx="4417825" cy="140619"/>
                          </a:xfrm>
                          <a:prstGeom prst="rect">
                            <a:avLst/>
                          </a:prstGeom>
                          <a:ln>
                            <a:noFill/>
                          </a:ln>
                        </wps:spPr>
                        <wps:txbx>
                          <w:txbxContent>
                            <w:p w14:paraId="5D74CD18" w14:textId="77777777" w:rsidR="00535364" w:rsidRDefault="00535364" w:rsidP="005739B0">
                              <w:r>
                                <w:rPr>
                                  <w:rFonts w:ascii="Arial" w:eastAsia="Arial" w:hAnsi="Arial" w:cs="Arial"/>
                                  <w:color w:val="404040"/>
                                  <w:sz w:val="18"/>
                                </w:rPr>
                                <w:t>limits. The data is provided on an 'as-is' basis and may lag behind</w:t>
                              </w:r>
                            </w:p>
                          </w:txbxContent>
                        </wps:txbx>
                        <wps:bodyPr horzOverflow="overflow" vert="horz" lIns="0" tIns="0" rIns="0" bIns="0" rtlCol="0">
                          <a:noAutofit/>
                        </wps:bodyPr>
                      </wps:wsp>
                      <wps:wsp>
                        <wps:cNvPr id="637" name="Rectangle 637"/>
                        <wps:cNvSpPr/>
                        <wps:spPr>
                          <a:xfrm>
                            <a:off x="2858135" y="7652232"/>
                            <a:ext cx="211307" cy="140619"/>
                          </a:xfrm>
                          <a:prstGeom prst="rect">
                            <a:avLst/>
                          </a:prstGeom>
                          <a:ln>
                            <a:noFill/>
                          </a:ln>
                        </wps:spPr>
                        <wps:txbx>
                          <w:txbxContent>
                            <w:p w14:paraId="7223A6F4" w14:textId="77777777" w:rsidR="00535364" w:rsidRDefault="00535364" w:rsidP="005739B0">
                              <w:r>
                                <w:rPr>
                                  <w:rFonts w:ascii="Arial" w:eastAsia="Arial" w:hAnsi="Arial" w:cs="Arial"/>
                                  <w:color w:val="404040"/>
                                  <w:sz w:val="18"/>
                                </w:rPr>
                                <w:t>the</w:t>
                              </w:r>
                            </w:p>
                          </w:txbxContent>
                        </wps:txbx>
                        <wps:bodyPr horzOverflow="overflow" vert="horz" lIns="0" tIns="0" rIns="0" bIns="0" rtlCol="0">
                          <a:noAutofit/>
                        </wps:bodyPr>
                      </wps:wsp>
                      <wps:wsp>
                        <wps:cNvPr id="638" name="Rectangle 638"/>
                        <wps:cNvSpPr/>
                        <wps:spPr>
                          <a:xfrm>
                            <a:off x="2858135" y="7766532"/>
                            <a:ext cx="4021358" cy="140619"/>
                          </a:xfrm>
                          <a:prstGeom prst="rect">
                            <a:avLst/>
                          </a:prstGeom>
                          <a:ln>
                            <a:noFill/>
                          </a:ln>
                        </wps:spPr>
                        <wps:txbx>
                          <w:txbxContent>
                            <w:p w14:paraId="1D3FE280" w14:textId="77777777" w:rsidR="00535364" w:rsidRDefault="00535364" w:rsidP="005739B0">
                              <w:r>
                                <w:rPr>
                                  <w:rFonts w:ascii="Arial" w:eastAsia="Arial" w:hAnsi="Arial" w:cs="Arial"/>
                                  <w:color w:val="404040"/>
                                  <w:sz w:val="18"/>
                                </w:rPr>
                                <w:t>register. Access may be withdrawn or restricted at any time.</w:t>
                              </w:r>
                            </w:p>
                          </w:txbxContent>
                        </wps:txbx>
                        <wps:bodyPr horzOverflow="overflow" vert="horz" lIns="0" tIns="0" rIns="0" bIns="0" rtlCol="0">
                          <a:noAutofit/>
                        </wps:bodyPr>
                      </wps:wsp>
                      <wps:wsp>
                        <wps:cNvPr id="639" name="Rectangle 639"/>
                        <wps:cNvSpPr/>
                        <wps:spPr>
                          <a:xfrm>
                            <a:off x="374015" y="7944332"/>
                            <a:ext cx="523858" cy="140618"/>
                          </a:xfrm>
                          <a:prstGeom prst="rect">
                            <a:avLst/>
                          </a:prstGeom>
                          <a:ln>
                            <a:noFill/>
                          </a:ln>
                        </wps:spPr>
                        <wps:txbx>
                          <w:txbxContent>
                            <w:p w14:paraId="74FAE044" w14:textId="77777777" w:rsidR="00535364" w:rsidRDefault="00535364" w:rsidP="005739B0">
                              <w:r>
                                <w:rPr>
                                  <w:rFonts w:ascii="Arial" w:eastAsia="Arial" w:hAnsi="Arial" w:cs="Arial"/>
                                  <w:color w:val="404040"/>
                                  <w:sz w:val="18"/>
                                </w:rPr>
                                <w:t>Context</w:t>
                              </w:r>
                            </w:p>
                          </w:txbxContent>
                        </wps:txbx>
                        <wps:bodyPr horzOverflow="overflow" vert="horz" lIns="0" tIns="0" rIns="0" bIns="0" rtlCol="0">
                          <a:noAutofit/>
                        </wps:bodyPr>
                      </wps:wsp>
                      <wps:wsp>
                        <wps:cNvPr id="640" name="Rectangle 640"/>
                        <wps:cNvSpPr/>
                        <wps:spPr>
                          <a:xfrm>
                            <a:off x="2858135" y="7944332"/>
                            <a:ext cx="1013967" cy="140618"/>
                          </a:xfrm>
                          <a:prstGeom prst="rect">
                            <a:avLst/>
                          </a:prstGeom>
                          <a:ln>
                            <a:noFill/>
                          </a:ln>
                        </wps:spPr>
                        <wps:txbx>
                          <w:txbxContent>
                            <w:p w14:paraId="14C53E11" w14:textId="0ED0FECC" w:rsidR="00535364" w:rsidRDefault="00535364" w:rsidP="005739B0">
                              <w:r>
                                <w:rPr>
                                  <w:rFonts w:ascii="Arial" w:eastAsia="Arial" w:hAnsi="Arial" w:cs="Arial"/>
                                  <w:color w:val="404040"/>
                                  <w:sz w:val="18"/>
                                </w:rPr>
                                <w:t>&lt;ScannedDomain&gt;.gov.u</w:t>
                              </w:r>
                            </w:p>
                          </w:txbxContent>
                        </wps:txbx>
                        <wps:bodyPr horzOverflow="overflow" vert="horz" lIns="0" tIns="0" rIns="0" bIns="0" rtlCol="0">
                          <a:noAutofit/>
                        </wps:bodyPr>
                      </wps:wsp>
                    </wpg:wgp>
                  </a:graphicData>
                </a:graphic>
              </wp:inline>
            </w:drawing>
          </mc:Choice>
          <mc:Fallback>
            <w:pict>
              <v:group w14:anchorId="165D4530" id="Group 64766" o:spid="_x0000_s1038" style="width:495pt;height:638pt;mso-position-horizontal-relative:char;mso-position-vertical-relative:line" coordsize="62865,8102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">
                <v:shape id="Shape 102323" o:spid="_x0000_s1039" style="position:absolute;left:381;top:381;width:12420;height:7239;visibility:visible;mso-wrap-style:square;v-text-anchor:top" coordsize="1242060,723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" path="m,l1242060,r,723900l,723900,,e" fillcolor="#e6eff0" stroked="f" strokeweight="0">
                  <v:stroke miterlimit="83231f" joinstyle="miter"/>
                  <v:path arrowok="t" textboxrect="0,0,1242060,723900"/>
                </v:shape>
                <v:shape id="Shape 102324" o:spid="_x0000_s1040" style="position:absolute;left:12801;top:381;width:49683;height:2286;visibility:visible;mso-wrap-style:square;v-text-anchor:top" coordsize="4968240,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" path="m,l4968240,r,228600l,228600,,e" fillcolor="#e6eff0" stroked="f" strokeweight="0">
                  <v:stroke miterlimit="83231f" joinstyle="miter"/>
                  <v:path arrowok="t" textboxrect="0,0,4968240,228600"/>
                </v:shape>
                <v:shape id="Shape 102325" o:spid="_x0000_s1041" style="position:absolute;left:12801;top:2667;width:49683;height:2032;visibility:visible;mso-wrap-style:square;v-text-anchor:top" coordsize="496824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" path="m,l4968240,r,203200l,203200,,e" fillcolor="#e6eff0" stroked="f" strokeweight="0">
                  <v:stroke miterlimit="83231f" joinstyle="miter"/>
                  <v:path arrowok="t" textboxrect="0,0,4968240,203200"/>
                </v:shape>
                <v:shape id="Shape 102326" o:spid="_x0000_s1042" style="position:absolute;left:12801;top:4699;width:49683;height:2921;visibility:visible;mso-wrap-style:square;v-text-anchor:top" coordsize="4968240,292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" path="m,l4968240,r,292100l,292100,,e" fillcolor="#e6eff0" stroked="f" strokeweight="0">
                  <v:stroke miterlimit="83231f" joinstyle="miter"/>
                  <v:path arrowok="t" textboxrect="0,0,4968240,292100"/>
                </v:shape>
                <v:shape id="Shape 102327" o:spid="_x0000_s1043" style="position:absolute;left:3486;top:8382;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" path="m,l2484120,r,177800l,177800,,e" fillcolor="#f3f7f7" stroked="f" strokeweight="0">
                  <v:stroke miterlimit="83231f" joinstyle="miter"/>
                  <v:path arrowok="t" textboxrect="0,0,2484120,177800"/>
                </v:shape>
                <v:shape id="Shape 102328" o:spid="_x0000_s1044" style="position:absolute;left:28327;top:8382;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" path="m,l3415665,r,177800l,177800,,e" fillcolor="#f3f7f7" stroked="f" strokeweight="0">
                  <v:stroke miterlimit="83231f" joinstyle="miter"/>
                  <v:path arrowok="t" textboxrect="0,0,3415665,177800"/>
                </v:shape>
                <v:shape id="Shape 102329" o:spid="_x0000_s1045" style="position:absolute;left:3486;top:10160;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" path="m,l2484120,r,177800l,177800,,e" fillcolor="#f3f7f7" stroked="f" strokeweight="0">
                  <v:stroke miterlimit="83231f" joinstyle="miter"/>
                  <v:path arrowok="t" textboxrect="0,0,2484120,177800"/>
                </v:shape>
                <v:shape id="Shape 102330" o:spid="_x0000_s1046" style="position:absolute;left:28327;top:10160;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" path="m,l3415665,r,177800l,177800,,e" fillcolor="#f3f7f7" stroked="f" strokeweight="0">
                  <v:stroke miterlimit="83231f" joinstyle="miter"/>
                  <v:path arrowok="t" textboxrect="0,0,3415665,177800"/>
                </v:shape>
                <v:shape id="Shape 102331" o:spid="_x0000_s1047" style="position:absolute;left:3486;top:11938;width:24841;height:66929;visibility:visible;mso-wrap-style:square;v-text-anchor:top" coordsize="2484120,6692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" path="m,l2484120,r,6692900l,6692900,,e" fillcolor="#f3f7f7" stroked="f" strokeweight="0">
                  <v:stroke miterlimit="83231f" joinstyle="miter"/>
                  <v:path arrowok="t" textboxrect="0,0,2484120,6692900"/>
                </v:shape>
                <v:shape id="Shape 102332" o:spid="_x0000_s1048" style="position:absolute;left:28327;top:11938;width:34157;height:66929;visibility:visible;mso-wrap-style:square;v-text-anchor:top" coordsize="3415665,6692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" path="m,l3415665,r,6692900l,6692900,,e" fillcolor="#f3f7f7" stroked="f" strokeweight="0">
                  <v:stroke miterlimit="83231f" joinstyle="miter"/>
                  <v:path arrowok="t" textboxrect="0,0,3415665,6692900"/>
                </v:shape>
                <v:shape id="Shape 102333" o:spid="_x0000_s1049" style="position:absolute;left:3486;top:78867;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" path="m,l2484120,r,177800l,177800,,e" fillcolor="#f3f7f7" stroked="f" strokeweight="0">
                  <v:stroke miterlimit="83231f" joinstyle="miter"/>
                  <v:path arrowok="t" textboxrect="0,0,2484120,177800"/>
                </v:shape>
                <v:shape id="Shape 102334" o:spid="_x0000_s1050" style="position:absolute;left:28327;top:78867;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" path="m,l3415665,r,177800l,177800,,e" fillcolor="#f3f7f7" stroked="f" strokeweight="0">
                  <v:stroke miterlimit="83231f" joinstyle="miter"/>
                  <v:path arrowok="t" textboxrect="0,0,3415665,177800"/>
                </v:shape>
                <v:shape id="Shape 577" o:spid="_x0000_s1051" style="position:absolute;left:62865;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" path="m,800100l,e" filled="f" strokecolor="silver" strokeweight=".5pt">
                  <v:stroke miterlimit="83231f" joinstyle="miter" endcap="square"/>
                  <v:path arrowok="t" textboxrect="0,0,0,800100"/>
                </v:shape>
                <v:shape id="Shape 578" o:spid="_x0000_s1052" style="position:absolute;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" path="m,800100l,e" filled="f" strokecolor="silver" strokeweight=".5pt">
                  <v:stroke miterlimit="83231f" joinstyle="miter" endcap="square"/>
                  <v:path arrowok="t" textboxrect="0,0,0,800100"/>
                </v:shape>
                <v:shape id="Shape 579" o:spid="_x0000_s1053" style="position:absolute;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" path="m,l6286500,e" filled="f" strokecolor="silver" strokeweight=".5pt">
                  <v:stroke miterlimit="83231f" joinstyle="miter" endcap="square"/>
                  <v:path arrowok="t" textboxrect="0,0,6286500,0"/>
                </v:shape>
                <v:shape id="Shape 580" o:spid="_x0000_s1054" style="position:absolute;left:62865;top:8001;width:0;height:73025;visibility:visible;mso-wrap-style:square;v-text-anchor:top" coordsize="0,7302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" path="m,7302500l,e" filled="f" strokecolor="silver" strokeweight=".5pt">
                  <v:stroke miterlimit="83231f" joinstyle="miter" endcap="square"/>
                  <v:path arrowok="t" textboxrect="0,0,0,7302500"/>
                </v:shape>
                <v:shape id="Shape 581" o:spid="_x0000_s1055" style="position:absolute;top:8001;width:0;height:73025;visibility:visible;mso-wrap-style:square;v-text-anchor:top" coordsize="0,7302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" path="m,7302500l,e" filled="f" strokecolor="silver" strokeweight=".5pt">
                  <v:stroke miterlimit="83231f" joinstyle="miter" endcap="square"/>
                  <v:path arrowok="t" textboxrect="0,0,0,7302500"/>
                </v:shape>
                <v:shape id="Picture 583" o:spid="_x0000_s1056" type="#_x0000_t75" style="position:absolute;left:3543;top:381;width:6096;height:60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">
                  <v:imagedata r:id="rId46" o:title=""/>
                </v:shape>
                <v:rect id="Rectangle 584" o:spid="_x0000_s1057" style="position:absolute;left:13055;top:1064;width:6983;height:18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" filled="f" stroked="f">
                  <v:textbox inset="0,0,0,0">
                    <w:txbxContent>
                      <w:p w14:paraId="7AF68310" w14:textId="77777777" w:rsidR="00535364" w:rsidRDefault="00535364" w:rsidP="005739B0">
                        <w:r>
                          <w:rPr>
                            <w:rFonts w:ascii="Arial" w:eastAsia="Arial" w:hAnsi="Arial" w:cs="Arial"/>
                            <w:color w:val="999999"/>
                          </w:rPr>
                          <w:t>Domain</w:t>
                        </w:r>
                      </w:p>
                    </w:txbxContent>
                  </v:textbox>
                </v:rect>
                <v:rect id="Rectangle 585" o:spid="_x0000_s1058" style="position:absolute;left:13055;top:3279;width:12297;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" filled="f" stroked="f">
                  <v:textbox inset="0,0,0,0">
                    <w:txbxContent>
                      <w:p w14:paraId="7C449FDB" w14:textId="77777777" w:rsidR="00535364" w:rsidRDefault="00535364" w:rsidP="005739B0">
                        <w:r>
                          <w:rPr>
                            <w:rFonts w:ascii="Arial" w:eastAsia="Arial" w:hAnsi="Arial" w:cs="Arial"/>
                            <w:color w:val="999999"/>
                            <w:sz w:val="20"/>
                          </w:rPr>
                          <w:t>maltego.Domain</w:t>
                        </w:r>
                      </w:p>
                    </w:txbxContent>
                  </v:textbox>
                </v:rect>
                <v:rect id="Rectangle 586" o:spid="_x0000_s1059" style="position:absolute;left:13055;top:5526;width:19377;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" filled="f" stroked="f">
                  <v:textbox inset="0,0,0,0">
                    <w:txbxContent>
                      <w:p w14:paraId="21868C48" w14:textId="77777777" w:rsidR="00535364" w:rsidRDefault="00535364" w:rsidP="005739B0">
                        <w:r>
                          <w:rPr>
                            <w:rFonts w:ascii="Arial" w:eastAsia="Arial" w:hAnsi="Arial" w:cs="Arial"/>
                            <w:color w:val="5C8B8B"/>
                            <w:sz w:val="32"/>
                          </w:rPr>
                          <w:t>scanneddomain.gov.uk</w:t>
                        </w:r>
                      </w:p>
                    </w:txbxContent>
                  </v:textbox>
                </v:rect>
                <v:rect id="Rectangle 587" o:spid="_x0000_s1060" style="position:absolute;left:3740;top:8958;width:473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" filled="f" stroked="f">
                  <v:textbox inset="0,0,0,0">
                    <w:txbxContent>
                      <w:p w14:paraId="0AF670A1" w14:textId="77777777" w:rsidR="00535364" w:rsidRDefault="00535364" w:rsidP="005739B0">
                        <w:r>
                          <w:rPr>
                            <w:rFonts w:ascii="Arial" w:eastAsia="Arial" w:hAnsi="Arial" w:cs="Arial"/>
                            <w:color w:val="404040"/>
                            <w:sz w:val="18"/>
                          </w:rPr>
                          <w:t>Weight</w:t>
                        </w:r>
                      </w:p>
                    </w:txbxContent>
                  </v:textbox>
                </v:rect>
                <v:rect id="Rectangle 588" o:spid="_x0000_s1061" style="position:absolute;left:28581;top:8958;width:845;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" filled="f" stroked="f">
                  <v:textbox inset="0,0,0,0">
                    <w:txbxContent>
                      <w:p w14:paraId="0E5406E7" w14:textId="77777777" w:rsidR="00535364" w:rsidRDefault="00535364" w:rsidP="005739B0">
                        <w:r>
                          <w:rPr>
                            <w:rFonts w:ascii="Arial" w:eastAsia="Arial" w:hAnsi="Arial" w:cs="Arial"/>
                            <w:color w:val="404040"/>
                            <w:sz w:val="18"/>
                          </w:rPr>
                          <w:t>4</w:t>
                        </w:r>
                      </w:p>
                    </w:txbxContent>
                  </v:textbox>
                </v:rect>
                <v:rect id="Rectangle 589" o:spid="_x0000_s1062" style="position:absolute;left:3740;top:10736;width:9714;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" filled="f" stroked="f">
                  <v:textbox inset="0,0,0,0">
                    <w:txbxContent>
                      <w:p w14:paraId="42C7A23A" w14:textId="77777777" w:rsidR="00535364" w:rsidRDefault="00535364" w:rsidP="005739B0">
                        <w:r>
                          <w:rPr>
                            <w:rFonts w:ascii="Arial" w:eastAsia="Arial" w:hAnsi="Arial" w:cs="Arial"/>
                            <w:color w:val="404040"/>
                            <w:sz w:val="18"/>
                          </w:rPr>
                          <w:t>Domain Name</w:t>
                        </w:r>
                      </w:p>
                    </w:txbxContent>
                  </v:textbox>
                </v:rect>
                <v:rect id="Rectangle 590" o:spid="_x0000_s1063" style="position:absolute;left:28581;top:10736;width:1090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" filled="f" stroked="f">
                  <v:textbox inset="0,0,0,0">
                    <w:txbxContent>
                      <w:p w14:paraId="53E84F8A" w14:textId="77777777" w:rsidR="00535364" w:rsidRDefault="00535364" w:rsidP="005739B0">
                        <w:r>
                          <w:rPr>
                            <w:rFonts w:ascii="Arial" w:eastAsia="Arial" w:hAnsi="Arial" w:cs="Arial"/>
                            <w:color w:val="404040"/>
                            <w:sz w:val="18"/>
                          </w:rPr>
                          <w:t>scanneddomain.gov.uk</w:t>
                        </w:r>
                      </w:p>
                    </w:txbxContent>
                  </v:textbox>
                </v:rect>
                <v:rect id="Rectangle 591" o:spid="_x0000_s1064" style="position:absolute;left:3740;top:12514;width:811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" filled="f" stroked="f">
                  <v:textbox inset="0,0,0,0">
                    <w:txbxContent>
                      <w:p w14:paraId="471D1D5E" w14:textId="77777777" w:rsidR="00535364" w:rsidRDefault="00535364" w:rsidP="005739B0">
                        <w:r>
                          <w:rPr>
                            <w:rFonts w:ascii="Arial" w:eastAsia="Arial" w:hAnsi="Arial" w:cs="Arial"/>
                            <w:color w:val="404040"/>
                            <w:sz w:val="18"/>
                          </w:rPr>
                          <w:t>WHOIS Info</w:t>
                        </w:r>
                      </w:p>
                    </w:txbxContent>
                  </v:textbox>
                </v:rect>
                <v:rect id="Rectangle 592" o:spid="_x0000_s1065" style="position:absolute;left:28581;top:12514;width:11575;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" filled="f" stroked="f">
                  <v:textbox inset="0,0,0,0">
                    <w:txbxContent>
                      <w:p w14:paraId="6B330E26" w14:textId="77777777" w:rsidR="00535364" w:rsidRDefault="00535364" w:rsidP="005739B0">
                        <w:r>
                          <w:rPr>
                            <w:rFonts w:ascii="Arial" w:eastAsia="Arial" w:hAnsi="Arial" w:cs="Arial"/>
                            <w:color w:val="404040"/>
                            <w:sz w:val="18"/>
                          </w:rPr>
                          <w:t xml:space="preserve">    Domain name:</w:t>
                        </w:r>
                      </w:p>
                    </w:txbxContent>
                  </v:textbox>
                </v:rect>
                <v:rect id="Rectangle 593" o:spid="_x0000_s1066" style="position:absolute;left:28581;top:13657;width:7859;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" filled="f" stroked="f">
                  <v:textbox inset="0,0,0,0">
                    <w:txbxContent>
                      <w:p w14:paraId="02AD6923" w14:textId="77777777" w:rsidR="00535364" w:rsidRDefault="00535364" w:rsidP="005739B0">
                        <w:r>
                          <w:rPr>
                            <w:rFonts w:ascii="Arial" w:eastAsia="Arial" w:hAnsi="Arial" w:cs="Arial"/>
                            <w:color w:val="404040"/>
                            <w:sz w:val="18"/>
                          </w:rPr>
                          <w:t xml:space="preserve">        gov.uk</w:t>
                        </w:r>
                      </w:p>
                    </w:txbxContent>
                  </v:textbox>
                </v:rect>
                <v:rect id="Rectangle 594" o:spid="_x0000_s1067" style="position:absolute;left:28581;top:15943;width:904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" filled="f" stroked="f">
                  <v:textbox inset="0,0,0,0">
                    <w:txbxContent>
                      <w:p w14:paraId="11F52732" w14:textId="77777777" w:rsidR="00535364" w:rsidRDefault="00535364" w:rsidP="005739B0">
                        <w:r>
                          <w:rPr>
                            <w:rFonts w:ascii="Arial" w:eastAsia="Arial" w:hAnsi="Arial" w:cs="Arial"/>
                            <w:color w:val="404040"/>
                            <w:sz w:val="18"/>
                          </w:rPr>
                          <w:t xml:space="preserve">    Registrant:</w:t>
                        </w:r>
                      </w:p>
                    </w:txbxContent>
                  </v:textbox>
                </v:rect>
                <v:rect id="Rectangle 595" o:spid="_x0000_s1068" style="position:absolute;left:28581;top:17086;width:15547;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" filled="f" stroked="f">
                  <v:textbox inset="0,0,0,0">
                    <w:txbxContent>
                      <w:p w14:paraId="2021DB99" w14:textId="77777777" w:rsidR="00535364" w:rsidRDefault="00535364" w:rsidP="005739B0">
                        <w:r>
                          <w:rPr>
                            <w:rFonts w:ascii="Arial" w:eastAsia="Arial" w:hAnsi="Arial" w:cs="Arial"/>
                            <w:color w:val="404040"/>
                            <w:sz w:val="18"/>
                          </w:rPr>
                          <w:t xml:space="preserve">        UK Cabinet Office</w:t>
                        </w:r>
                      </w:p>
                    </w:txbxContent>
                  </v:textbox>
                </v:rect>
                <v:rect id="Rectangle 596" o:spid="_x0000_s1069" style="position:absolute;left:28581;top:19372;width:12336;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" filled="f" stroked="f">
                  <v:textbox inset="0,0,0,0">
                    <w:txbxContent>
                      <w:p w14:paraId="62831A95" w14:textId="77777777" w:rsidR="00535364" w:rsidRDefault="00535364" w:rsidP="005739B0">
                        <w:r>
                          <w:rPr>
                            <w:rFonts w:ascii="Arial" w:eastAsia="Arial" w:hAnsi="Arial" w:cs="Arial"/>
                            <w:color w:val="404040"/>
                            <w:sz w:val="18"/>
                          </w:rPr>
                          <w:t xml:space="preserve">    Registrant type:</w:t>
                        </w:r>
                      </w:p>
                    </w:txbxContent>
                  </v:textbox>
                </v:rect>
                <v:rect id="Rectangle 597" o:spid="_x0000_s1070" style="position:absolute;left:28581;top:20515;width:18166;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" filled="f" stroked="f">
                  <v:textbox inset="0,0,0,0">
                    <w:txbxContent>
                      <w:p w14:paraId="38A64051" w14:textId="77777777" w:rsidR="00535364" w:rsidRDefault="00535364" w:rsidP="005739B0">
                        <w:r>
                          <w:rPr>
                            <w:rFonts w:ascii="Arial" w:eastAsia="Arial" w:hAnsi="Arial" w:cs="Arial"/>
                            <w:color w:val="404040"/>
                            <w:sz w:val="18"/>
                          </w:rPr>
                          <w:t xml:space="preserve">        UK Government Body</w:t>
                        </w:r>
                      </w:p>
                    </w:txbxContent>
                  </v:textbox>
                </v:rect>
                <v:rect id="Rectangle 598" o:spid="_x0000_s1071" style="position:absolute;left:28581;top:22801;width:15921;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" filled="f" stroked="f">
                  <v:textbox inset="0,0,0,0">
                    <w:txbxContent>
                      <w:p w14:paraId="22195903" w14:textId="77777777" w:rsidR="00535364" w:rsidRDefault="00535364" w:rsidP="005739B0">
                        <w:r>
                          <w:rPr>
                            <w:rFonts w:ascii="Arial" w:eastAsia="Arial" w:hAnsi="Arial" w:cs="Arial"/>
                            <w:color w:val="404040"/>
                            <w:sz w:val="18"/>
                          </w:rPr>
                          <w:t xml:space="preserve">    Registrant's address:</w:t>
                        </w:r>
                      </w:p>
                    </w:txbxContent>
                  </v:textbox>
                </v:rect>
                <v:rect id="Rectangle 599" o:spid="_x0000_s1072" style="position:absolute;left:28581;top:23944;width:21881;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" filled="f" stroked="f">
                  <v:textbox inset="0,0,0,0">
                    <w:txbxContent>
                      <w:p w14:paraId="4A620AB9" w14:textId="77777777" w:rsidR="00535364" w:rsidRDefault="00535364" w:rsidP="005739B0">
                        <w:r>
                          <w:rPr>
                            <w:rFonts w:ascii="Arial" w:eastAsia="Arial" w:hAnsi="Arial" w:cs="Arial"/>
                            <w:color w:val="404040"/>
                            <w:sz w:val="18"/>
                          </w:rPr>
                          <w:t xml:space="preserve">        Government Digital Service</w:t>
                        </w:r>
                      </w:p>
                    </w:txbxContent>
                  </v:textbox>
                </v:rect>
                <v:rect id="Rectangle 600" o:spid="_x0000_s1073" style="position:absolute;left:28581;top:25087;width:27798;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" filled="f" stroked="f">
                  <v:textbox inset="0,0,0,0">
                    <w:txbxContent>
                      <w:p w14:paraId="3AA9B9AC" w14:textId="77777777" w:rsidR="00535364" w:rsidRDefault="00535364" w:rsidP="005739B0">
                        <w:r>
                          <w:rPr>
                            <w:rFonts w:ascii="Arial" w:eastAsia="Arial" w:hAnsi="Arial" w:cs="Arial"/>
                            <w:color w:val="404040"/>
                            <w:sz w:val="18"/>
                          </w:rPr>
                          <w:t xml:space="preserve">        The White Chapel Building 7th Floor</w:t>
                        </w:r>
                      </w:p>
                    </w:txbxContent>
                  </v:textbox>
                </v:rect>
                <v:rect id="Rectangle 601" o:spid="_x0000_s1074" style="position:absolute;left:28581;top:26230;width:21885;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" filled="f" stroked="f">
                  <v:textbox inset="0,0,0,0">
                    <w:txbxContent>
                      <w:p w14:paraId="18651B11" w14:textId="77777777" w:rsidR="00535364" w:rsidRDefault="00535364" w:rsidP="005739B0">
                        <w:r>
                          <w:rPr>
                            <w:rFonts w:ascii="Arial" w:eastAsia="Arial" w:hAnsi="Arial" w:cs="Arial"/>
                            <w:color w:val="404040"/>
                            <w:sz w:val="18"/>
                          </w:rPr>
                          <w:t xml:space="preserve">        10 Whitechapel High Street</w:t>
                        </w:r>
                      </w:p>
                    </w:txbxContent>
                  </v:textbox>
                </v:rect>
                <v:rect id="Rectangle 602" o:spid="_x0000_s1075" style="position:absolute;left:28581;top:27373;width:8452;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" filled="f" stroked="f">
                  <v:textbox inset="0,0,0,0">
                    <w:txbxContent>
                      <w:p w14:paraId="277A0A64" w14:textId="77777777" w:rsidR="00535364" w:rsidRDefault="00535364" w:rsidP="005739B0">
                        <w:r>
                          <w:rPr>
                            <w:rFonts w:ascii="Arial" w:eastAsia="Arial" w:hAnsi="Arial" w:cs="Arial"/>
                            <w:color w:val="404040"/>
                            <w:sz w:val="18"/>
                          </w:rPr>
                          <w:t xml:space="preserve">        London</w:t>
                        </w:r>
                      </w:p>
                    </w:txbxContent>
                  </v:textbox>
                </v:rect>
                <v:rect id="Rectangle 603" o:spid="_x0000_s1076" style="position:absolute;left:28581;top:28516;width:8704;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" filled="f" stroked="f">
                  <v:textbox inset="0,0,0,0">
                    <w:txbxContent>
                      <w:p w14:paraId="1F20153C" w14:textId="77777777" w:rsidR="00535364" w:rsidRDefault="00535364" w:rsidP="005739B0">
                        <w:r>
                          <w:rPr>
                            <w:rFonts w:ascii="Arial" w:eastAsia="Arial" w:hAnsi="Arial" w:cs="Arial"/>
                            <w:color w:val="404040"/>
                            <w:sz w:val="18"/>
                          </w:rPr>
                          <w:t xml:space="preserve">        E1 8QS</w:t>
                        </w:r>
                      </w:p>
                    </w:txbxContent>
                  </v:textbox>
                </v:rect>
                <v:rect id="Rectangle 604" o:spid="_x0000_s1077" style="position:absolute;left:28581;top:29659;width:5577;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" filled="f" stroked="f">
                  <v:textbox inset="0,0,0,0">
                    <w:txbxContent>
                      <w:p w14:paraId="7596D199" w14:textId="77777777" w:rsidR="00535364" w:rsidRDefault="00535364" w:rsidP="005739B0">
                        <w:r>
                          <w:rPr>
                            <w:rFonts w:ascii="Arial" w:eastAsia="Arial" w:hAnsi="Arial" w:cs="Arial"/>
                            <w:color w:val="404040"/>
                            <w:sz w:val="18"/>
                          </w:rPr>
                          <w:t xml:space="preserve">        GB</w:t>
                        </w:r>
                      </w:p>
                    </w:txbxContent>
                  </v:textbox>
                </v:rect>
                <v:rect id="Rectangle 605" o:spid="_x0000_s1078" style="position:absolute;left:28581;top:31945;width:8279;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" filled="f" stroked="f">
                  <v:textbox inset="0,0,0,0">
                    <w:txbxContent>
                      <w:p w14:paraId="65B8B2CD" w14:textId="77777777" w:rsidR="00535364" w:rsidRDefault="00535364" w:rsidP="005739B0">
                        <w:r>
                          <w:rPr>
                            <w:rFonts w:ascii="Arial" w:eastAsia="Arial" w:hAnsi="Arial" w:cs="Arial"/>
                            <w:color w:val="404040"/>
                            <w:sz w:val="18"/>
                          </w:rPr>
                          <w:t xml:space="preserve">    Registrar:</w:t>
                        </w:r>
                      </w:p>
                    </w:txbxContent>
                  </v:textbox>
                </v:rect>
                <v:rect id="Rectangle 606" o:spid="_x0000_s1079" style="position:absolute;left:28581;top:33088;width:41902;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" filled="f" stroked="f">
                  <v:textbox inset="0,0,0,0">
                    <w:txbxContent>
                      <w:p w14:paraId="7BD81A45" w14:textId="77777777" w:rsidR="00535364" w:rsidRDefault="00535364" w:rsidP="005739B0">
                        <w:r>
                          <w:rPr>
                            <w:rFonts w:ascii="Arial" w:eastAsia="Arial" w:hAnsi="Arial" w:cs="Arial"/>
                            <w:color w:val="404040"/>
                            <w:sz w:val="18"/>
                          </w:rPr>
                          <w:t xml:space="preserve">        No registrar listed.  This domain is directly registered with</w:t>
                        </w:r>
                      </w:p>
                    </w:txbxContent>
                  </v:textbox>
                </v:rect>
                <v:rect id="Rectangle 607" o:spid="_x0000_s1080" style="position:absolute;left:28581;top:34231;width:6082;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" filled="f" stroked="f">
                  <v:textbox inset="0,0,0,0">
                    <w:txbxContent>
                      <w:p w14:paraId="17826C01" w14:textId="77777777" w:rsidR="00535364" w:rsidRDefault="00535364" w:rsidP="005739B0">
                        <w:r>
                          <w:rPr>
                            <w:rFonts w:ascii="Arial" w:eastAsia="Arial" w:hAnsi="Arial" w:cs="Arial"/>
                            <w:color w:val="404040"/>
                            <w:sz w:val="18"/>
                          </w:rPr>
                          <w:t>Nominet.</w:t>
                        </w:r>
                      </w:p>
                    </w:txbxContent>
                  </v:textbox>
                </v:rect>
                <v:rect id="Rectangle 608" o:spid="_x0000_s1081" style="position:absolute;left:28581;top:36517;width:12253;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" filled="f" stroked="f">
                  <v:textbox inset="0,0,0,0">
                    <w:txbxContent>
                      <w:p w14:paraId="2E04DEAE" w14:textId="77777777" w:rsidR="00535364" w:rsidRDefault="00535364" w:rsidP="005739B0">
                        <w:r>
                          <w:rPr>
                            <w:rFonts w:ascii="Arial" w:eastAsia="Arial" w:hAnsi="Arial" w:cs="Arial"/>
                            <w:color w:val="404040"/>
                            <w:sz w:val="18"/>
                          </w:rPr>
                          <w:t xml:space="preserve">    Relevant dates:</w:t>
                        </w:r>
                      </w:p>
                    </w:txbxContent>
                  </v:textbox>
                </v:rect>
                <v:rect id="Rectangle 609" o:spid="_x0000_s1082" style="position:absolute;left:28581;top:37660;width:25013;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" filled="f" stroked="f">
                  <v:textbox inset="0,0,0,0">
                    <w:txbxContent>
                      <w:p w14:paraId="17678172" w14:textId="77777777" w:rsidR="00535364" w:rsidRDefault="00535364" w:rsidP="005739B0">
                        <w:r>
                          <w:rPr>
                            <w:rFonts w:ascii="Arial" w:eastAsia="Arial" w:hAnsi="Arial" w:cs="Arial"/>
                            <w:color w:val="404040"/>
                            <w:sz w:val="18"/>
                          </w:rPr>
                          <w:t xml:space="preserve">        Registered on: before Aug-1996</w:t>
                        </w:r>
                      </w:p>
                    </w:txbxContent>
                  </v:textbox>
                </v:rect>
                <v:rect id="Rectangle 610" o:spid="_x0000_s1083" style="position:absolute;left:28581;top:38803;width:14702;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" filled="f" stroked="f">
                  <v:textbox inset="0,0,0,0">
                    <w:txbxContent>
                      <w:p w14:paraId="6E49AE5C" w14:textId="77777777" w:rsidR="00535364" w:rsidRDefault="00535364" w:rsidP="005739B0">
                        <w:r>
                          <w:rPr>
                            <w:rFonts w:ascii="Arial" w:eastAsia="Arial" w:hAnsi="Arial" w:cs="Arial"/>
                            <w:color w:val="404040"/>
                            <w:sz w:val="18"/>
                          </w:rPr>
                          <w:t xml:space="preserve">    Registration status:</w:t>
                        </w:r>
                      </w:p>
                    </w:txbxContent>
                  </v:textbox>
                </v:rect>
                <v:rect id="Rectangle 611" o:spid="_x0000_s1084" style="position:absolute;left:28581;top:39946;width:22137;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" filled="f" stroked="f">
                  <v:textbox inset="0,0,0,0">
                    <w:txbxContent>
                      <w:p w14:paraId="39341AD8" w14:textId="77777777" w:rsidR="00535364" w:rsidRDefault="00535364" w:rsidP="005739B0">
                        <w:r>
                          <w:rPr>
                            <w:rFonts w:ascii="Arial" w:eastAsia="Arial" w:hAnsi="Arial" w:cs="Arial"/>
                            <w:color w:val="404040"/>
                            <w:sz w:val="18"/>
                          </w:rPr>
                          <w:t xml:space="preserve">        No registration status listed.</w:t>
                        </w:r>
                      </w:p>
                    </w:txbxContent>
                  </v:textbox>
                </v:rect>
                <v:rect id="Rectangle 612" o:spid="_x0000_s1085" style="position:absolute;left:28581;top:42232;width:11573;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" filled="f" stroked="f">
                  <v:textbox inset="0,0,0,0">
                    <w:txbxContent>
                      <w:p w14:paraId="762D1EAC" w14:textId="77777777" w:rsidR="00535364" w:rsidRDefault="00535364" w:rsidP="005739B0">
                        <w:r>
                          <w:rPr>
                            <w:rFonts w:ascii="Arial" w:eastAsia="Arial" w:hAnsi="Arial" w:cs="Arial"/>
                            <w:color w:val="404040"/>
                            <w:sz w:val="18"/>
                          </w:rPr>
                          <w:t xml:space="preserve">    Name servers:</w:t>
                        </w:r>
                      </w:p>
                    </w:txbxContent>
                  </v:textbox>
                </v:rect>
                <v:rect id="Rectangle 613" o:spid="_x0000_s1086" style="position:absolute;left:28581;top:43375;width:10395;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" filled="f" stroked="f">
                  <v:textbox inset="0,0,0,0">
                    <w:txbxContent>
                      <w:p w14:paraId="335C174F" w14:textId="77777777" w:rsidR="00535364" w:rsidRDefault="00535364" w:rsidP="005739B0">
                        <w:r>
                          <w:rPr>
                            <w:rFonts w:ascii="Arial" w:eastAsia="Arial" w:hAnsi="Arial" w:cs="Arial"/>
                            <w:color w:val="404040"/>
                            <w:sz w:val="18"/>
                          </w:rPr>
                          <w:t xml:space="preserve">        ns0.ja.net.</w:t>
                        </w:r>
                      </w:p>
                    </w:txbxContent>
                  </v:textbox>
                </v:rect>
                <v:rect id="Rectangle 614" o:spid="_x0000_s1087" style="position:absolute;left:28581;top:44518;width:10395;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" filled="f" stroked="f">
                  <v:textbox inset="0,0,0,0">
                    <w:txbxContent>
                      <w:p w14:paraId="16C49BD5" w14:textId="77777777" w:rsidR="00535364" w:rsidRDefault="00535364" w:rsidP="005739B0">
                        <w:r>
                          <w:rPr>
                            <w:rFonts w:ascii="Arial" w:eastAsia="Arial" w:hAnsi="Arial" w:cs="Arial"/>
                            <w:color w:val="404040"/>
                            <w:sz w:val="18"/>
                          </w:rPr>
                          <w:t xml:space="preserve">        ns2.ja.net.</w:t>
                        </w:r>
                      </w:p>
                    </w:txbxContent>
                  </v:textbox>
                </v:rect>
                <v:rect id="Rectangle 615" o:spid="_x0000_s1088" style="position:absolute;left:28581;top:45661;width:10395;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" filled="f" stroked="f">
                  <v:textbox inset="0,0,0,0">
                    <w:txbxContent>
                      <w:p w14:paraId="48A059D4" w14:textId="77777777" w:rsidR="00535364" w:rsidRDefault="00535364" w:rsidP="005739B0">
                        <w:r>
                          <w:rPr>
                            <w:rFonts w:ascii="Arial" w:eastAsia="Arial" w:hAnsi="Arial" w:cs="Arial"/>
                            <w:color w:val="404040"/>
                            <w:sz w:val="18"/>
                          </w:rPr>
                          <w:t xml:space="preserve">        ns3.ja.net.</w:t>
                        </w:r>
                      </w:p>
                    </w:txbxContent>
                  </v:textbox>
                </v:rect>
                <v:rect id="Rectangle 616" o:spid="_x0000_s1089" style="position:absolute;left:28581;top:46804;width:10395;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" filled="f" stroked="f">
                  <v:textbox inset="0,0,0,0">
                    <w:txbxContent>
                      <w:p w14:paraId="6AD34ED0" w14:textId="77777777" w:rsidR="00535364" w:rsidRDefault="00535364" w:rsidP="005739B0">
                        <w:r>
                          <w:rPr>
                            <w:rFonts w:ascii="Arial" w:eastAsia="Arial" w:hAnsi="Arial" w:cs="Arial"/>
                            <w:color w:val="404040"/>
                            <w:sz w:val="18"/>
                          </w:rPr>
                          <w:t xml:space="preserve">        ns4.ja.net.</w:t>
                        </w:r>
                      </w:p>
                    </w:txbxContent>
                  </v:textbox>
                </v:rect>
                <v:rect id="Rectangle 617" o:spid="_x0000_s1090" style="position:absolute;left:28581;top:47947;width:17242;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" filled="f" stroked="f">
                  <v:textbox inset="0,0,0,0">
                    <w:txbxContent>
                      <w:p w14:paraId="169281F1" w14:textId="77777777" w:rsidR="00535364" w:rsidRDefault="00535364" w:rsidP="005739B0">
                        <w:r>
                          <w:rPr>
                            <w:rFonts w:ascii="Arial" w:eastAsia="Arial" w:hAnsi="Arial" w:cs="Arial"/>
                            <w:color w:val="404040"/>
                            <w:sz w:val="18"/>
                          </w:rPr>
                          <w:t xml:space="preserve">        auth50.ns.de.uu.net.</w:t>
                        </w:r>
                      </w:p>
                    </w:txbxContent>
                  </v:textbox>
                </v:rect>
                <v:rect id="Rectangle 618" o:spid="_x0000_s1091" style="position:absolute;left:28581;top:49090;width:17242;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" filled="f" stroked="f">
                  <v:textbox inset="0,0,0,0">
                    <w:txbxContent>
                      <w:p w14:paraId="5E1C5CCE" w14:textId="77777777" w:rsidR="00535364" w:rsidRDefault="00535364" w:rsidP="005739B0">
                        <w:r>
                          <w:rPr>
                            <w:rFonts w:ascii="Arial" w:eastAsia="Arial" w:hAnsi="Arial" w:cs="Arial"/>
                            <w:color w:val="404040"/>
                            <w:sz w:val="18"/>
                          </w:rPr>
                          <w:t xml:space="preserve">        auth00.ns.de.uu.net.</w:t>
                        </w:r>
                      </w:p>
                    </w:txbxContent>
                  </v:textbox>
                </v:rect>
                <v:rect id="Rectangle 619" o:spid="_x0000_s1092" style="position:absolute;left:28581;top:50233;width:12929;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" filled="f" stroked="f">
                  <v:textbox inset="0,0,0,0">
                    <w:txbxContent>
                      <w:p w14:paraId="72AACE6F" w14:textId="77777777" w:rsidR="00535364" w:rsidRDefault="00535364" w:rsidP="005739B0">
                        <w:r>
                          <w:rPr>
                            <w:rFonts w:ascii="Arial" w:eastAsia="Arial" w:hAnsi="Arial" w:cs="Arial"/>
                            <w:color w:val="404040"/>
                            <w:sz w:val="18"/>
                          </w:rPr>
                          <w:t xml:space="preserve">        ns1.surfnet.nl.</w:t>
                        </w:r>
                      </w:p>
                    </w:txbxContent>
                  </v:textbox>
                </v:rect>
                <v:rect id="Rectangle 620" o:spid="_x0000_s1093" style="position:absolute;left:28581;top:53662;width:32955;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" filled="f" stroked="f">
                  <v:textbox inset="0,0,0,0">
                    <w:txbxContent>
                      <w:p w14:paraId="2F3C8F17" w14:textId="77777777" w:rsidR="00535364" w:rsidRDefault="00535364" w:rsidP="005739B0">
                        <w:r>
                          <w:rPr>
                            <w:rFonts w:ascii="Arial" w:eastAsia="Arial" w:hAnsi="Arial" w:cs="Arial"/>
                            <w:color w:val="404040"/>
                            <w:sz w:val="18"/>
                          </w:rPr>
                          <w:t xml:space="preserve">    WHOIS lookup made at 15:28:35 07-Jan-2021</w:t>
                        </w:r>
                      </w:p>
                    </w:txbxContent>
                  </v:textbox>
                </v:rect>
                <v:rect id="Rectangle 621" o:spid="_x0000_s1094" style="position:absolute;left:28581;top:55948;width:1012;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" filled="f" stroked="f">
                  <v:textbox inset="0,0,0,0">
                    <w:txbxContent>
                      <w:p w14:paraId="585E9339" w14:textId="77777777" w:rsidR="00535364" w:rsidRDefault="00535364" w:rsidP="005739B0">
                        <w:r>
                          <w:rPr>
                            <w:rFonts w:ascii="Arial" w:eastAsia="Arial" w:hAnsi="Arial" w:cs="Arial"/>
                            <w:color w:val="404040"/>
                            <w:sz w:val="18"/>
                          </w:rPr>
                          <w:t>--</w:t>
                        </w:r>
                      </w:p>
                    </w:txbxContent>
                  </v:textbox>
                </v:rect>
                <v:rect id="Rectangle 622" o:spid="_x0000_s1095" style="position:absolute;left:28581;top:57091;width:42579;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" filled="f" stroked="f">
                  <v:textbox inset="0,0,0,0">
                    <w:txbxContent>
                      <w:p w14:paraId="025096F9" w14:textId="77777777" w:rsidR="00535364" w:rsidRDefault="00535364" w:rsidP="005739B0">
                        <w:r>
                          <w:rPr>
                            <w:rFonts w:ascii="Arial" w:eastAsia="Arial" w:hAnsi="Arial" w:cs="Arial"/>
                            <w:color w:val="404040"/>
                            <w:sz w:val="18"/>
                          </w:rPr>
                          <w:t>This WHOIS information is provided for free by Nominet UK the</w:t>
                        </w:r>
                      </w:p>
                    </w:txbxContent>
                  </v:textbox>
                </v:rect>
                <v:rect id="Rectangle 623" o:spid="_x0000_s1096" style="position:absolute;left:28581;top:58234;width:9968;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" filled="f" stroked="f">
                  <v:textbox inset="0,0,0,0">
                    <w:txbxContent>
                      <w:p w14:paraId="224A6594" w14:textId="77777777" w:rsidR="00535364" w:rsidRDefault="00535364" w:rsidP="005739B0">
                        <w:r>
                          <w:rPr>
                            <w:rFonts w:ascii="Arial" w:eastAsia="Arial" w:hAnsi="Arial" w:cs="Arial"/>
                            <w:color w:val="404040"/>
                            <w:sz w:val="18"/>
                          </w:rPr>
                          <w:t>central registry</w:t>
                        </w:r>
                      </w:p>
                    </w:txbxContent>
                  </v:textbox>
                </v:rect>
                <v:rect id="Rectangle 624" o:spid="_x0000_s1097" style="position:absolute;left:28581;top:59377;width:42836;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" filled="f" stroked="f">
                  <v:textbox inset="0,0,0,0">
                    <w:txbxContent>
                      <w:p w14:paraId="5BCB3C09" w14:textId="77777777" w:rsidR="00535364" w:rsidRDefault="00535364" w:rsidP="005739B0">
                        <w:r>
                          <w:rPr>
                            <w:rFonts w:ascii="Arial" w:eastAsia="Arial" w:hAnsi="Arial" w:cs="Arial"/>
                            <w:color w:val="404040"/>
                            <w:sz w:val="18"/>
                          </w:rPr>
                          <w:t>for .uk domain names. This information and the .uk WHOIS are:</w:t>
                        </w:r>
                      </w:p>
                    </w:txbxContent>
                  </v:textbox>
                </v:rect>
                <v:rect id="Rectangle 625" o:spid="_x0000_s1098" style="position:absolute;left:28581;top:61663;width:2577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" filled="f" stroked="f">
                  <v:textbox inset="0,0,0,0">
                    <w:txbxContent>
                      <w:p w14:paraId="6C7BA8E9" w14:textId="77777777" w:rsidR="00535364" w:rsidRDefault="00535364" w:rsidP="005739B0">
                        <w:r>
                          <w:rPr>
                            <w:rFonts w:ascii="Arial" w:eastAsia="Arial" w:hAnsi="Arial" w:cs="Arial"/>
                            <w:color w:val="404040"/>
                            <w:sz w:val="18"/>
                          </w:rPr>
                          <w:t xml:space="preserve">    Copyright Nominet UK 1996 - 2021.</w:t>
                        </w:r>
                      </w:p>
                    </w:txbxContent>
                  </v:textbox>
                </v:rect>
                <v:rect id="Rectangle 626" o:spid="_x0000_s1099" style="position:absolute;left:28581;top:63949;width:44696;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" filled="f" stroked="f">
                  <v:textbox inset="0,0,0,0">
                    <w:txbxContent>
                      <w:p w14:paraId="66C113FA" w14:textId="77777777" w:rsidR="00535364" w:rsidRDefault="00535364" w:rsidP="005739B0">
                        <w:r>
                          <w:rPr>
                            <w:rFonts w:ascii="Arial" w:eastAsia="Arial" w:hAnsi="Arial" w:cs="Arial"/>
                            <w:color w:val="404040"/>
                            <w:sz w:val="18"/>
                          </w:rPr>
                          <w:t>You may not access the .uk WHOIS or use any data from it except</w:t>
                        </w:r>
                      </w:p>
                    </w:txbxContent>
                  </v:textbox>
                </v:rect>
                <v:rect id="Rectangle 627" o:spid="_x0000_s1100" style="position:absolute;left:28581;top:65092;width:8364;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" filled="f" stroked="f">
                  <v:textbox inset="0,0,0,0">
                    <w:txbxContent>
                      <w:p w14:paraId="5B8CED50" w14:textId="77777777" w:rsidR="00535364" w:rsidRDefault="00535364" w:rsidP="005739B0">
                        <w:r>
                          <w:rPr>
                            <w:rFonts w:ascii="Arial" w:eastAsia="Arial" w:hAnsi="Arial" w:cs="Arial"/>
                            <w:color w:val="404040"/>
                            <w:sz w:val="18"/>
                          </w:rPr>
                          <w:t>as permitted</w:t>
                        </w:r>
                      </w:p>
                    </w:txbxContent>
                  </v:textbox>
                </v:rect>
                <v:rect id="Rectangle 628" o:spid="_x0000_s1101" style="position:absolute;left:28581;top:66235;width:2501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" filled="f" stroked="f">
                  <v:textbox inset="0,0,0,0">
                    <w:txbxContent>
                      <w:p w14:paraId="64F6C74D" w14:textId="77777777" w:rsidR="00535364" w:rsidRDefault="00535364" w:rsidP="005739B0">
                        <w:r>
                          <w:rPr>
                            <w:rFonts w:ascii="Arial" w:eastAsia="Arial" w:hAnsi="Arial" w:cs="Arial"/>
                            <w:color w:val="404040"/>
                            <w:sz w:val="18"/>
                          </w:rPr>
                          <w:t>by the terms of use available in full at</w:t>
                        </w:r>
                      </w:p>
                    </w:txbxContent>
                  </v:textbox>
                </v:rect>
                <v:rect id="Rectangle 629" o:spid="_x0000_s1102" style="position:absolute;left:28581;top:67378;width:24245;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" filled="f" stroked="f">
                  <v:textbox inset="0,0,0,0">
                    <w:txbxContent>
                      <w:p w14:paraId="03417DE6" w14:textId="77777777" w:rsidR="00535364" w:rsidRDefault="00535364" w:rsidP="005739B0">
                        <w:r>
                          <w:rPr>
                            <w:rFonts w:ascii="Arial" w:eastAsia="Arial" w:hAnsi="Arial" w:cs="Arial"/>
                            <w:color w:val="404040"/>
                            <w:sz w:val="18"/>
                          </w:rPr>
                          <w:t>https://www.nominet.uk/whoisterms,</w:t>
                        </w:r>
                      </w:p>
                    </w:txbxContent>
                  </v:textbox>
                </v:rect>
                <v:rect id="Rectangle 630" o:spid="_x0000_s1103" style="position:absolute;left:28581;top:68521;width:43512;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" filled="f" stroked="f">
                  <v:textbox inset="0,0,0,0">
                    <w:txbxContent>
                      <w:p w14:paraId="27CAD720" w14:textId="77777777" w:rsidR="00535364" w:rsidRDefault="00535364" w:rsidP="005739B0">
                        <w:r>
                          <w:rPr>
                            <w:rFonts w:ascii="Arial" w:eastAsia="Arial" w:hAnsi="Arial" w:cs="Arial"/>
                            <w:color w:val="404040"/>
                            <w:sz w:val="18"/>
                          </w:rPr>
                          <w:t>which includes restrictions on: (A) use of the data for advertising,</w:t>
                        </w:r>
                      </w:p>
                    </w:txbxContent>
                  </v:textbox>
                </v:rect>
                <v:rect id="Rectangle 631" o:spid="_x0000_s1104" style="position:absolute;left:28581;top:69664;width:3294;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" filled="f" stroked="f">
                  <v:textbox inset="0,0,0,0">
                    <w:txbxContent>
                      <w:p w14:paraId="71C1F56B" w14:textId="77777777" w:rsidR="00535364" w:rsidRDefault="00535364" w:rsidP="005739B0">
                        <w:r>
                          <w:rPr>
                            <w:rFonts w:ascii="Arial" w:eastAsia="Arial" w:hAnsi="Arial" w:cs="Arial"/>
                            <w:color w:val="404040"/>
                            <w:sz w:val="18"/>
                          </w:rPr>
                          <w:t>or its</w:t>
                        </w:r>
                      </w:p>
                    </w:txbxContent>
                  </v:textbox>
                </v:rect>
                <v:rect id="Rectangle 632" o:spid="_x0000_s1105" style="position:absolute;left:28581;top:70807;width:43594;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" filled="f" stroked="f">
                  <v:textbox inset="0,0,0,0">
                    <w:txbxContent>
                      <w:p w14:paraId="10955E3E" w14:textId="77777777" w:rsidR="00535364" w:rsidRDefault="00535364" w:rsidP="005739B0">
                        <w:r>
                          <w:rPr>
                            <w:rFonts w:ascii="Arial" w:eastAsia="Arial" w:hAnsi="Arial" w:cs="Arial"/>
                            <w:color w:val="404040"/>
                            <w:sz w:val="18"/>
                          </w:rPr>
                          <w:t>repackaging, recompilation, redistribution or reuse (B) obscuring,</w:t>
                        </w:r>
                      </w:p>
                    </w:txbxContent>
                  </v:textbox>
                </v:rect>
                <v:rect id="Rectangle 633" o:spid="_x0000_s1106" style="position:absolute;left:28581;top:71950;width:6251;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" filled="f" stroked="f">
                  <v:textbox inset="0,0,0,0">
                    <w:txbxContent>
                      <w:p w14:paraId="2226144A" w14:textId="77777777" w:rsidR="00535364" w:rsidRDefault="00535364" w:rsidP="005739B0">
                        <w:r>
                          <w:rPr>
                            <w:rFonts w:ascii="Arial" w:eastAsia="Arial" w:hAnsi="Arial" w:cs="Arial"/>
                            <w:color w:val="404040"/>
                            <w:sz w:val="18"/>
                          </w:rPr>
                          <w:t>removing</w:t>
                        </w:r>
                      </w:p>
                    </w:txbxContent>
                  </v:textbox>
                </v:rect>
                <v:rect id="Rectangle 634" o:spid="_x0000_s1107" style="position:absolute;left:28581;top:73093;width:4326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" filled="f" stroked="f">
                  <v:textbox inset="0,0,0,0">
                    <w:txbxContent>
                      <w:p w14:paraId="541F88B0" w14:textId="77777777" w:rsidR="00535364" w:rsidRDefault="00535364" w:rsidP="005739B0">
                        <w:r>
                          <w:rPr>
                            <w:rFonts w:ascii="Arial" w:eastAsia="Arial" w:hAnsi="Arial" w:cs="Arial"/>
                            <w:color w:val="404040"/>
                            <w:sz w:val="18"/>
                          </w:rPr>
                          <w:t>or hiding any or all of this notice and (C) exceeding query rate or</w:t>
                        </w:r>
                      </w:p>
                    </w:txbxContent>
                  </v:textbox>
                </v:rect>
                <v:rect id="Rectangle 635" o:spid="_x0000_s1108" style="position:absolute;left:28581;top:74236;width:4899;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" filled="f" stroked="f">
                  <v:textbox inset="0,0,0,0">
                    <w:txbxContent>
                      <w:p w14:paraId="1712C094" w14:textId="77777777" w:rsidR="00535364" w:rsidRDefault="00535364" w:rsidP="005739B0">
                        <w:r>
                          <w:rPr>
                            <w:rFonts w:ascii="Arial" w:eastAsia="Arial" w:hAnsi="Arial" w:cs="Arial"/>
                            <w:color w:val="404040"/>
                            <w:sz w:val="18"/>
                          </w:rPr>
                          <w:t>volume</w:t>
                        </w:r>
                      </w:p>
                    </w:txbxContent>
                  </v:textbox>
                </v:rect>
                <v:rect id="Rectangle 636" o:spid="_x0000_s1109" style="position:absolute;left:28581;top:75379;width:44178;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" filled="f" stroked="f">
                  <v:textbox inset="0,0,0,0">
                    <w:txbxContent>
                      <w:p w14:paraId="5D74CD18" w14:textId="77777777" w:rsidR="00535364" w:rsidRDefault="00535364" w:rsidP="005739B0">
                        <w:r>
                          <w:rPr>
                            <w:rFonts w:ascii="Arial" w:eastAsia="Arial" w:hAnsi="Arial" w:cs="Arial"/>
                            <w:color w:val="404040"/>
                            <w:sz w:val="18"/>
                          </w:rPr>
                          <w:t>limits. The data is provided on an 'as-is' basis and may lag behind</w:t>
                        </w:r>
                      </w:p>
                    </w:txbxContent>
                  </v:textbox>
                </v:rect>
                <v:rect id="Rectangle 637" o:spid="_x0000_s1110" style="position:absolute;left:28581;top:76522;width:2113;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" filled="f" stroked="f">
                  <v:textbox inset="0,0,0,0">
                    <w:txbxContent>
                      <w:p w14:paraId="7223A6F4" w14:textId="77777777" w:rsidR="00535364" w:rsidRDefault="00535364" w:rsidP="005739B0">
                        <w:r>
                          <w:rPr>
                            <w:rFonts w:ascii="Arial" w:eastAsia="Arial" w:hAnsi="Arial" w:cs="Arial"/>
                            <w:color w:val="404040"/>
                            <w:sz w:val="18"/>
                          </w:rPr>
                          <w:t>the</w:t>
                        </w:r>
                      </w:p>
                    </w:txbxContent>
                  </v:textbox>
                </v:rect>
                <v:rect id="Rectangle 638" o:spid="_x0000_s1111" style="position:absolute;left:28581;top:77665;width:40213;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" filled="f" stroked="f">
                  <v:textbox inset="0,0,0,0">
                    <w:txbxContent>
                      <w:p w14:paraId="1D3FE280" w14:textId="77777777" w:rsidR="00535364" w:rsidRDefault="00535364" w:rsidP="005739B0">
                        <w:r>
                          <w:rPr>
                            <w:rFonts w:ascii="Arial" w:eastAsia="Arial" w:hAnsi="Arial" w:cs="Arial"/>
                            <w:color w:val="404040"/>
                            <w:sz w:val="18"/>
                          </w:rPr>
                          <w:t>register. Access may be withdrawn or restricted at any time.</w:t>
                        </w:r>
                      </w:p>
                    </w:txbxContent>
                  </v:textbox>
                </v:rect>
                <v:rect id="Rectangle 639" o:spid="_x0000_s1112" style="position:absolute;left:3740;top:79443;width:5238;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" filled="f" stroked="f">
                  <v:textbox inset="0,0,0,0">
                    <w:txbxContent>
                      <w:p w14:paraId="74FAE044" w14:textId="77777777" w:rsidR="00535364" w:rsidRDefault="00535364" w:rsidP="005739B0">
                        <w:r>
                          <w:rPr>
                            <w:rFonts w:ascii="Arial" w:eastAsia="Arial" w:hAnsi="Arial" w:cs="Arial"/>
                            <w:color w:val="404040"/>
                            <w:sz w:val="18"/>
                          </w:rPr>
                          <w:t>Context</w:t>
                        </w:r>
                      </w:p>
                    </w:txbxContent>
                  </v:textbox>
                </v:rect>
                <v:rect id="Rectangle 640" o:spid="_x0000_s1113" style="position:absolute;left:28581;top:79443;width:1014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" filled="f" stroked="f">
                  <v:textbox inset="0,0,0,0">
                    <w:txbxContent>
                      <w:p w14:paraId="14C53E11" w14:textId="0ED0FECC" w:rsidR="00535364" w:rsidRDefault="00535364" w:rsidP="005739B0">
                        <w:r>
                          <w:rPr>
                            <w:rFonts w:ascii="Arial" w:eastAsia="Arial" w:hAnsi="Arial" w:cs="Arial"/>
                            <w:color w:val="404040"/>
                            <w:sz w:val="18"/>
                          </w:rPr>
                          <w:t>&lt;ScannedDomain&gt;.gov.u</w:t>
                        </w:r>
                      </w:p>
                    </w:txbxContent>
                  </v:textbox>
                </v:rect>
                <w10:anchorlock/>
              </v:group>
            </w:pict>
          </mc:Fallback>
        </mc:AlternateContent>
      </w:r>
    </w:p>
    <w:p w14:paraId="0624D5C2" w14:textId="77777777" w:rsidR="005739B0" w:rsidRDefault="005739B0" w:rsidP="005739B0">
      <w:pPr>
        <w:spacing w:after="0"/>
        <w:ind w:left="-1000" w:right="7470"/>
      </w:pPr>
    </w:p>
    <w:tbl>
      <w:tblPr>
        <w:tblStyle w:val="TableGrid0"/>
        <w:tblW w:w="9843" w:type="dxa"/>
        <w:tblInd w:w="29" w:type="dxa"/>
        <w:tblCellMar>
          <w:left w:w="40" w:type="dxa"/>
          <w:right w:w="115" w:type="dxa"/>
        </w:tblCellMar>
        <w:tblLook w:val="04A0" w:firstRow="1" w:lastRow="0" w:firstColumn="1" w:lastColumn="0" w:noHBand="0" w:noVBand="1"/>
      </w:tblPr>
      <w:tblGrid>
        <w:gridCol w:w="520"/>
        <w:gridCol w:w="3912"/>
        <w:gridCol w:w="5411"/>
      </w:tblGrid>
      <w:tr w:rsidR="005739B0" w14:paraId="1C0D2D36" w14:textId="77777777" w:rsidTr="001A0226">
        <w:trPr>
          <w:trHeight w:val="60"/>
        </w:trPr>
        <w:tc>
          <w:tcPr>
            <w:tcW w:w="9843" w:type="dxa"/>
            <w:gridSpan w:val="3"/>
            <w:tcBorders>
              <w:top w:val="nil"/>
              <w:left w:val="single" w:sz="4" w:space="0" w:color="C0C0C0"/>
              <w:bottom w:val="nil"/>
              <w:right w:val="single" w:sz="4" w:space="0" w:color="C0C0C0"/>
            </w:tcBorders>
          </w:tcPr>
          <w:p w14:paraId="4E2928C0" w14:textId="77777777" w:rsidR="005739B0" w:rsidRDefault="005739B0" w:rsidP="001A0226"/>
        </w:tc>
      </w:tr>
      <w:tr w:rsidR="005739B0" w14:paraId="5DAD233B" w14:textId="77777777" w:rsidTr="001A0226">
        <w:trPr>
          <w:trHeight w:val="320"/>
        </w:trPr>
        <w:tc>
          <w:tcPr>
            <w:tcW w:w="9843" w:type="dxa"/>
            <w:gridSpan w:val="3"/>
            <w:tcBorders>
              <w:top w:val="nil"/>
              <w:left w:val="single" w:sz="4" w:space="0" w:color="C0C0C0"/>
              <w:bottom w:val="nil"/>
              <w:right w:val="single" w:sz="4" w:space="0" w:color="C0C0C0"/>
            </w:tcBorders>
            <w:shd w:val="clear" w:color="auto" w:fill="E6EFF0"/>
          </w:tcPr>
          <w:p w14:paraId="408C33D4" w14:textId="77777777" w:rsidR="005739B0" w:rsidRDefault="005739B0" w:rsidP="001A0226">
            <w:pPr>
              <w:ind w:left="31"/>
            </w:pPr>
            <w:r>
              <w:rPr>
                <w:rFonts w:ascii="Arial" w:eastAsia="Arial" w:hAnsi="Arial" w:cs="Arial"/>
                <w:color w:val="404040"/>
                <w:sz w:val="20"/>
              </w:rPr>
              <w:t>Outgoing (83)</w:t>
            </w:r>
          </w:p>
        </w:tc>
      </w:tr>
      <w:tr w:rsidR="005739B0" w14:paraId="0DCDE194" w14:textId="77777777" w:rsidTr="001A0226">
        <w:trPr>
          <w:trHeight w:val="314"/>
        </w:trPr>
        <w:tc>
          <w:tcPr>
            <w:tcW w:w="520" w:type="dxa"/>
            <w:tcBorders>
              <w:top w:val="nil"/>
              <w:left w:val="single" w:sz="4" w:space="0" w:color="C0C0C0"/>
              <w:bottom w:val="nil"/>
              <w:right w:val="nil"/>
            </w:tcBorders>
            <w:shd w:val="clear" w:color="auto" w:fill="F3F7F7"/>
          </w:tcPr>
          <w:p w14:paraId="562D78C1" w14:textId="77777777" w:rsidR="005739B0" w:rsidRDefault="005739B0" w:rsidP="001A0226">
            <w:pPr>
              <w:ind w:left="126"/>
            </w:pPr>
            <w:r>
              <w:rPr>
                <w:noProof/>
              </w:rPr>
              <w:drawing>
                <wp:inline distT="0" distB="0" distL="0" distR="0" wp14:anchorId="4ADB4A46" wp14:editId="59BD4B2D">
                  <wp:extent cx="139700" cy="139700"/>
                  <wp:effectExtent l="0" t="0" r="0" b="0"/>
                  <wp:docPr id="799" name="Picture 799"/>
                  <wp:cNvGraphicFramePr/>
                  <a:graphic xmlns:a="http://schemas.openxmlformats.org/drawingml/2006/main">
                    <a:graphicData uri="http://schemas.openxmlformats.org/drawingml/2006/picture">
                      <pic:pic xmlns:pic="http://schemas.openxmlformats.org/drawingml/2006/picture">
                        <pic:nvPicPr>
                          <pic:cNvPr id="799" name="Picture 799"/>
                          <pic:cNvPicPr/>
                        </pic:nvPicPr>
                        <pic:blipFill>
                          <a:blip r:embed="rId47"/>
                          <a:stretch>
                            <a:fillRect/>
                          </a:stretch>
                        </pic:blipFill>
                        <pic:spPr>
                          <a:xfrm>
                            <a:off x="0" y="0"/>
                            <a:ext cx="139700" cy="139700"/>
                          </a:xfrm>
                          <a:prstGeom prst="rect">
                            <a:avLst/>
                          </a:prstGeom>
                        </pic:spPr>
                      </pic:pic>
                    </a:graphicData>
                  </a:graphic>
                </wp:inline>
              </w:drawing>
            </w:r>
          </w:p>
        </w:tc>
        <w:tc>
          <w:tcPr>
            <w:tcW w:w="3912" w:type="dxa"/>
            <w:tcBorders>
              <w:top w:val="nil"/>
              <w:left w:val="nil"/>
              <w:bottom w:val="nil"/>
              <w:right w:val="nil"/>
            </w:tcBorders>
            <w:shd w:val="clear" w:color="auto" w:fill="F8EAC6"/>
          </w:tcPr>
          <w:p w14:paraId="297E7AA7" w14:textId="77777777" w:rsidR="005739B0" w:rsidRDefault="005739B0" w:rsidP="001A0226">
            <w:r>
              <w:rPr>
                <w:rFonts w:ascii="Arial" w:eastAsia="Arial" w:hAnsi="Arial" w:cs="Arial"/>
                <w:color w:val="404040"/>
                <w:sz w:val="18"/>
              </w:rPr>
              <w:t>Company</w:t>
            </w:r>
          </w:p>
        </w:tc>
        <w:tc>
          <w:tcPr>
            <w:tcW w:w="5410" w:type="dxa"/>
            <w:tcBorders>
              <w:top w:val="nil"/>
              <w:left w:val="nil"/>
              <w:bottom w:val="nil"/>
              <w:right w:val="single" w:sz="4" w:space="0" w:color="C0C0C0"/>
            </w:tcBorders>
            <w:shd w:val="clear" w:color="auto" w:fill="F3F7F7"/>
          </w:tcPr>
          <w:p w14:paraId="743419C7" w14:textId="77777777" w:rsidR="005739B0" w:rsidRDefault="005739B0" w:rsidP="001A0226">
            <w:r>
              <w:rPr>
                <w:rFonts w:ascii="Arial" w:eastAsia="Arial" w:hAnsi="Arial" w:cs="Arial"/>
                <w:color w:val="404040"/>
                <w:sz w:val="18"/>
              </w:rPr>
              <w:t>Government Digital Service</w:t>
            </w:r>
          </w:p>
        </w:tc>
      </w:tr>
      <w:tr w:rsidR="005739B0" w14:paraId="494FF03B" w14:textId="77777777" w:rsidTr="001A0226">
        <w:trPr>
          <w:trHeight w:val="280"/>
        </w:trPr>
        <w:tc>
          <w:tcPr>
            <w:tcW w:w="520" w:type="dxa"/>
            <w:tcBorders>
              <w:top w:val="nil"/>
              <w:left w:val="single" w:sz="4" w:space="0" w:color="C0C0C0"/>
              <w:bottom w:val="nil"/>
              <w:right w:val="nil"/>
            </w:tcBorders>
            <w:shd w:val="clear" w:color="auto" w:fill="F3F7F7"/>
          </w:tcPr>
          <w:p w14:paraId="2E53AF07" w14:textId="77777777" w:rsidR="005739B0" w:rsidRDefault="005739B0" w:rsidP="001A0226">
            <w:pPr>
              <w:ind w:left="126"/>
            </w:pPr>
            <w:r>
              <w:rPr>
                <w:noProof/>
              </w:rPr>
              <w:lastRenderedPageBreak/>
              <w:drawing>
                <wp:inline distT="0" distB="0" distL="0" distR="0" wp14:anchorId="4DF9DED4" wp14:editId="05E650EC">
                  <wp:extent cx="139700" cy="139700"/>
                  <wp:effectExtent l="0" t="0" r="0" b="0"/>
                  <wp:docPr id="803" name="Picture 803"/>
                  <wp:cNvGraphicFramePr/>
                  <a:graphic xmlns:a="http://schemas.openxmlformats.org/drawingml/2006/main">
                    <a:graphicData uri="http://schemas.openxmlformats.org/drawingml/2006/picture">
                      <pic:pic xmlns:pic="http://schemas.openxmlformats.org/drawingml/2006/picture">
                        <pic:nvPicPr>
                          <pic:cNvPr id="803" name="Picture 803"/>
                          <pic:cNvPicPr/>
                        </pic:nvPicPr>
                        <pic:blipFill>
                          <a:blip r:embed="rId47"/>
                          <a:stretch>
                            <a:fillRect/>
                          </a:stretch>
                        </pic:blipFill>
                        <pic:spPr>
                          <a:xfrm>
                            <a:off x="0" y="0"/>
                            <a:ext cx="139700" cy="139700"/>
                          </a:xfrm>
                          <a:prstGeom prst="rect">
                            <a:avLst/>
                          </a:prstGeom>
                        </pic:spPr>
                      </pic:pic>
                    </a:graphicData>
                  </a:graphic>
                </wp:inline>
              </w:drawing>
            </w:r>
          </w:p>
        </w:tc>
        <w:tc>
          <w:tcPr>
            <w:tcW w:w="3912" w:type="dxa"/>
            <w:tcBorders>
              <w:top w:val="nil"/>
              <w:left w:val="nil"/>
              <w:bottom w:val="nil"/>
              <w:right w:val="nil"/>
            </w:tcBorders>
            <w:shd w:val="clear" w:color="auto" w:fill="F8EAC6"/>
          </w:tcPr>
          <w:p w14:paraId="5B6E653A" w14:textId="77777777" w:rsidR="005739B0" w:rsidRDefault="005739B0" w:rsidP="001A0226">
            <w:r>
              <w:rPr>
                <w:rFonts w:ascii="Arial" w:eastAsia="Arial" w:hAnsi="Arial" w:cs="Arial"/>
                <w:color w:val="404040"/>
                <w:sz w:val="18"/>
              </w:rPr>
              <w:t>Company</w:t>
            </w:r>
          </w:p>
        </w:tc>
        <w:tc>
          <w:tcPr>
            <w:tcW w:w="5410" w:type="dxa"/>
            <w:tcBorders>
              <w:top w:val="nil"/>
              <w:left w:val="nil"/>
              <w:bottom w:val="nil"/>
              <w:right w:val="single" w:sz="4" w:space="0" w:color="C0C0C0"/>
            </w:tcBorders>
            <w:shd w:val="clear" w:color="auto" w:fill="F3F7F7"/>
          </w:tcPr>
          <w:p w14:paraId="352E3910" w14:textId="77777777" w:rsidR="005739B0" w:rsidRDefault="005739B0" w:rsidP="001A0226">
            <w:r>
              <w:rPr>
                <w:rFonts w:ascii="Arial" w:eastAsia="Arial" w:hAnsi="Arial" w:cs="Arial"/>
                <w:color w:val="404040"/>
                <w:sz w:val="18"/>
              </w:rPr>
              <w:t>Nominet UK</w:t>
            </w:r>
          </w:p>
        </w:tc>
      </w:tr>
      <w:tr w:rsidR="005739B0" w14:paraId="2F589945" w14:textId="77777777" w:rsidTr="001A0226">
        <w:trPr>
          <w:trHeight w:val="246"/>
        </w:trPr>
        <w:tc>
          <w:tcPr>
            <w:tcW w:w="520" w:type="dxa"/>
            <w:vMerge w:val="restart"/>
            <w:tcBorders>
              <w:top w:val="nil"/>
              <w:left w:val="single" w:sz="4" w:space="0" w:color="C0C0C0"/>
              <w:bottom w:val="nil"/>
              <w:right w:val="nil"/>
            </w:tcBorders>
            <w:shd w:val="clear" w:color="auto" w:fill="F3F7F7"/>
          </w:tcPr>
          <w:p w14:paraId="1ABFE3F9" w14:textId="77777777" w:rsidR="005739B0" w:rsidRDefault="005739B0" w:rsidP="001A0226">
            <w:pPr>
              <w:ind w:left="126"/>
            </w:pPr>
            <w:r>
              <w:rPr>
                <w:noProof/>
              </w:rPr>
              <mc:AlternateContent>
                <mc:Choice Requires="wpg">
                  <w:drawing>
                    <wp:inline distT="0" distB="0" distL="0" distR="0" wp14:anchorId="6FBB2268" wp14:editId="7923E437">
                      <wp:extent cx="139700" cy="317500"/>
                      <wp:effectExtent l="0" t="0" r="0" b="0"/>
                      <wp:docPr id="68148" name="Group 68148"/>
                      <wp:cNvGraphicFramePr/>
                      <a:graphic xmlns:a="http://schemas.openxmlformats.org/drawingml/2006/main">
                        <a:graphicData uri="http://schemas.microsoft.com/office/word/2010/wordprocessingGroup">
                          <wpg:wgp>
                            <wpg:cNvGrpSpPr/>
                            <wpg:grpSpPr>
                              <a:xfrm>
                                <a:off x="0" y="0"/>
                                <a:ext cx="139700" cy="317500"/>
                                <a:chOff x="0" y="0"/>
                                <a:chExt cx="139700" cy="317500"/>
                              </a:xfrm>
                            </wpg:grpSpPr>
                            <pic:pic xmlns:pic="http://schemas.openxmlformats.org/drawingml/2006/picture">
                              <pic:nvPicPr>
                                <pic:cNvPr id="807" name="Picture 807"/>
                                <pic:cNvPicPr/>
                              </pic:nvPicPr>
                              <pic:blipFill>
                                <a:blip r:embed="rId47"/>
                                <a:stretch>
                                  <a:fillRect/>
                                </a:stretch>
                              </pic:blipFill>
                              <pic:spPr>
                                <a:xfrm>
                                  <a:off x="0" y="0"/>
                                  <a:ext cx="139700" cy="139700"/>
                                </a:xfrm>
                                <a:prstGeom prst="rect">
                                  <a:avLst/>
                                </a:prstGeom>
                              </pic:spPr>
                            </pic:pic>
                            <pic:pic xmlns:pic="http://schemas.openxmlformats.org/drawingml/2006/picture">
                              <pic:nvPicPr>
                                <pic:cNvPr id="811" name="Picture 811"/>
                                <pic:cNvPicPr/>
                              </pic:nvPicPr>
                              <pic:blipFill>
                                <a:blip r:embed="rId48"/>
                                <a:stretch>
                                  <a:fillRect/>
                                </a:stretch>
                              </pic:blipFill>
                              <pic:spPr>
                                <a:xfrm>
                                  <a:off x="0" y="177800"/>
                                  <a:ext cx="139700" cy="139700"/>
                                </a:xfrm>
                                <a:prstGeom prst="rect">
                                  <a:avLst/>
                                </a:prstGeom>
                              </pic:spPr>
                            </pic:pic>
                          </wpg:wgp>
                        </a:graphicData>
                      </a:graphic>
                    </wp:inline>
                  </w:drawing>
                </mc:Choice>
                <mc:Fallback>
                  <w:pict>
                    <v:group w14:anchorId="6E965931" id="Group 68148" o:spid="_x0000_s1026" style="width:11pt;height:25pt;mso-position-horizontal-relative:char;mso-position-vertical-relative:line" coordsize="139700,3175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">
                      <v:shape id="Picture 807" o:spid="_x0000_s1027" type="#_x0000_t75" style="position:absolute;width:139700;height:1397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">
                        <v:imagedata r:id="rId49" o:title=""/>
                      </v:shape>
                      <v:shape id="Picture 811" o:spid="_x0000_s1028" type="#_x0000_t75" style="position:absolute;top:177800;width:139700;height:1397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">
                        <v:imagedata r:id="rId50" o:title=""/>
                      </v:shape>
                      <w10:anchorlock/>
                    </v:group>
                  </w:pict>
                </mc:Fallback>
              </mc:AlternateContent>
            </w:r>
          </w:p>
        </w:tc>
        <w:tc>
          <w:tcPr>
            <w:tcW w:w="3912" w:type="dxa"/>
            <w:tcBorders>
              <w:top w:val="nil"/>
              <w:left w:val="nil"/>
              <w:bottom w:val="nil"/>
              <w:right w:val="nil"/>
            </w:tcBorders>
            <w:shd w:val="clear" w:color="auto" w:fill="F8EAC6"/>
          </w:tcPr>
          <w:p w14:paraId="4E998772" w14:textId="77777777" w:rsidR="005739B0" w:rsidRDefault="005739B0" w:rsidP="001A0226">
            <w:r>
              <w:rPr>
                <w:rFonts w:ascii="Arial" w:eastAsia="Arial" w:hAnsi="Arial" w:cs="Arial"/>
                <w:color w:val="404040"/>
                <w:sz w:val="18"/>
              </w:rPr>
              <w:t>Company</w:t>
            </w:r>
          </w:p>
        </w:tc>
        <w:tc>
          <w:tcPr>
            <w:tcW w:w="5410" w:type="dxa"/>
            <w:vMerge w:val="restart"/>
            <w:tcBorders>
              <w:top w:val="nil"/>
              <w:left w:val="nil"/>
              <w:bottom w:val="nil"/>
              <w:right w:val="single" w:sz="4" w:space="0" w:color="C0C0C0"/>
            </w:tcBorders>
            <w:shd w:val="clear" w:color="auto" w:fill="F3F7F7"/>
          </w:tcPr>
          <w:p w14:paraId="72EDFEE5" w14:textId="77777777" w:rsidR="005739B0" w:rsidRDefault="005739B0" w:rsidP="001A0226">
            <w:pPr>
              <w:ind w:right="1984"/>
            </w:pPr>
            <w:r>
              <w:rPr>
                <w:rFonts w:ascii="Arial" w:eastAsia="Arial" w:hAnsi="Arial" w:cs="Arial"/>
                <w:color w:val="404040"/>
                <w:sz w:val="18"/>
              </w:rPr>
              <w:t>UK Cabinet Office admin.scanneddomain.gov.uk</w:t>
            </w:r>
          </w:p>
        </w:tc>
      </w:tr>
      <w:tr w:rsidR="005739B0" w14:paraId="296C531F" w14:textId="77777777" w:rsidTr="001A0226">
        <w:trPr>
          <w:trHeight w:val="314"/>
        </w:trPr>
        <w:tc>
          <w:tcPr>
            <w:tcW w:w="0" w:type="auto"/>
            <w:vMerge/>
            <w:tcBorders>
              <w:top w:val="nil"/>
              <w:left w:val="single" w:sz="4" w:space="0" w:color="C0C0C0"/>
              <w:bottom w:val="nil"/>
              <w:right w:val="nil"/>
            </w:tcBorders>
          </w:tcPr>
          <w:p w14:paraId="74FCAC21" w14:textId="77777777" w:rsidR="005739B0" w:rsidRDefault="005739B0" w:rsidP="001A0226"/>
        </w:tc>
        <w:tc>
          <w:tcPr>
            <w:tcW w:w="3912" w:type="dxa"/>
            <w:tcBorders>
              <w:top w:val="nil"/>
              <w:left w:val="nil"/>
              <w:bottom w:val="nil"/>
              <w:right w:val="nil"/>
            </w:tcBorders>
            <w:shd w:val="clear" w:color="auto" w:fill="F7E0C6"/>
          </w:tcPr>
          <w:p w14:paraId="1C645372" w14:textId="77777777" w:rsidR="005739B0" w:rsidRDefault="005739B0" w:rsidP="001A0226">
            <w:r>
              <w:rPr>
                <w:rFonts w:ascii="Arial" w:eastAsia="Arial" w:hAnsi="Arial" w:cs="Arial"/>
                <w:color w:val="404040"/>
                <w:sz w:val="18"/>
              </w:rPr>
              <w:t>DNS Name</w:t>
            </w:r>
          </w:p>
        </w:tc>
        <w:tc>
          <w:tcPr>
            <w:tcW w:w="0" w:type="auto"/>
            <w:vMerge/>
            <w:tcBorders>
              <w:top w:val="nil"/>
              <w:left w:val="nil"/>
              <w:bottom w:val="nil"/>
              <w:right w:val="single" w:sz="4" w:space="0" w:color="C0C0C0"/>
            </w:tcBorders>
          </w:tcPr>
          <w:p w14:paraId="4FE1EDCB" w14:textId="77777777" w:rsidR="005739B0" w:rsidRDefault="005739B0" w:rsidP="001A0226"/>
        </w:tc>
      </w:tr>
      <w:tr w:rsidR="005739B0" w14:paraId="437B29C7" w14:textId="77777777" w:rsidTr="001A0226">
        <w:trPr>
          <w:trHeight w:val="280"/>
        </w:trPr>
        <w:tc>
          <w:tcPr>
            <w:tcW w:w="520" w:type="dxa"/>
            <w:tcBorders>
              <w:top w:val="nil"/>
              <w:left w:val="single" w:sz="4" w:space="0" w:color="C0C0C0"/>
              <w:bottom w:val="nil"/>
              <w:right w:val="nil"/>
            </w:tcBorders>
            <w:shd w:val="clear" w:color="auto" w:fill="F3F7F7"/>
          </w:tcPr>
          <w:p w14:paraId="3BBDA5F4" w14:textId="77777777" w:rsidR="005739B0" w:rsidRDefault="005739B0" w:rsidP="001A0226">
            <w:pPr>
              <w:ind w:left="126"/>
            </w:pPr>
            <w:r>
              <w:rPr>
                <w:noProof/>
              </w:rPr>
              <w:drawing>
                <wp:inline distT="0" distB="0" distL="0" distR="0" wp14:anchorId="70F71CAC" wp14:editId="5313D4B7">
                  <wp:extent cx="139700" cy="139700"/>
                  <wp:effectExtent l="0" t="0" r="0" b="0"/>
                  <wp:docPr id="815" name="Picture 815"/>
                  <wp:cNvGraphicFramePr/>
                  <a:graphic xmlns:a="http://schemas.openxmlformats.org/drawingml/2006/main">
                    <a:graphicData uri="http://schemas.openxmlformats.org/drawingml/2006/picture">
                      <pic:pic xmlns:pic="http://schemas.openxmlformats.org/drawingml/2006/picture">
                        <pic:nvPicPr>
                          <pic:cNvPr id="815" name="Picture 815"/>
                          <pic:cNvPicPr/>
                        </pic:nvPicPr>
                        <pic:blipFill>
                          <a:blip r:embed="rId48"/>
                          <a:stretch>
                            <a:fillRect/>
                          </a:stretch>
                        </pic:blipFill>
                        <pic:spPr>
                          <a:xfrm>
                            <a:off x="0" y="0"/>
                            <a:ext cx="139700" cy="139700"/>
                          </a:xfrm>
                          <a:prstGeom prst="rect">
                            <a:avLst/>
                          </a:prstGeom>
                        </pic:spPr>
                      </pic:pic>
                    </a:graphicData>
                  </a:graphic>
                </wp:inline>
              </w:drawing>
            </w:r>
          </w:p>
        </w:tc>
        <w:tc>
          <w:tcPr>
            <w:tcW w:w="3912" w:type="dxa"/>
            <w:tcBorders>
              <w:top w:val="nil"/>
              <w:left w:val="nil"/>
              <w:bottom w:val="nil"/>
              <w:right w:val="nil"/>
            </w:tcBorders>
            <w:shd w:val="clear" w:color="auto" w:fill="F7E0C6"/>
          </w:tcPr>
          <w:p w14:paraId="7594455F" w14:textId="77777777" w:rsidR="005739B0" w:rsidRDefault="005739B0" w:rsidP="001A0226">
            <w:r>
              <w:rPr>
                <w:rFonts w:ascii="Arial" w:eastAsia="Arial" w:hAnsi="Arial" w:cs="Arial"/>
                <w:color w:val="404040"/>
                <w:sz w:val="18"/>
              </w:rPr>
              <w:t>DNS Name</w:t>
            </w:r>
          </w:p>
        </w:tc>
        <w:tc>
          <w:tcPr>
            <w:tcW w:w="5410" w:type="dxa"/>
            <w:tcBorders>
              <w:top w:val="nil"/>
              <w:left w:val="nil"/>
              <w:bottom w:val="nil"/>
              <w:right w:val="single" w:sz="4" w:space="0" w:color="C0C0C0"/>
            </w:tcBorders>
            <w:shd w:val="clear" w:color="auto" w:fill="F3F7F7"/>
          </w:tcPr>
          <w:p w14:paraId="54365581" w14:textId="77777777" w:rsidR="005739B0" w:rsidRDefault="005739B0" w:rsidP="001A0226">
            <w:r>
              <w:rPr>
                <w:rFonts w:ascii="Arial" w:eastAsia="Arial" w:hAnsi="Arial" w:cs="Arial"/>
                <w:color w:val="404040"/>
                <w:sz w:val="18"/>
              </w:rPr>
              <w:t>av.scanneddomain.gov.uk</w:t>
            </w:r>
          </w:p>
        </w:tc>
      </w:tr>
      <w:tr w:rsidR="005739B0" w14:paraId="6E42510F" w14:textId="77777777" w:rsidTr="001A0226">
        <w:trPr>
          <w:trHeight w:val="280"/>
        </w:trPr>
        <w:tc>
          <w:tcPr>
            <w:tcW w:w="520" w:type="dxa"/>
            <w:tcBorders>
              <w:top w:val="nil"/>
              <w:left w:val="single" w:sz="4" w:space="0" w:color="C0C0C0"/>
              <w:bottom w:val="nil"/>
              <w:right w:val="nil"/>
            </w:tcBorders>
            <w:shd w:val="clear" w:color="auto" w:fill="F3F7F7"/>
          </w:tcPr>
          <w:p w14:paraId="66FE910E" w14:textId="77777777" w:rsidR="005739B0" w:rsidRDefault="005739B0" w:rsidP="001A0226">
            <w:pPr>
              <w:ind w:left="126"/>
            </w:pPr>
            <w:r>
              <w:rPr>
                <w:noProof/>
              </w:rPr>
              <w:drawing>
                <wp:inline distT="0" distB="0" distL="0" distR="0" wp14:anchorId="3AD44F6A" wp14:editId="7DF774AA">
                  <wp:extent cx="139700" cy="139700"/>
                  <wp:effectExtent l="0" t="0" r="0" b="0"/>
                  <wp:docPr id="819" name="Picture 819"/>
                  <wp:cNvGraphicFramePr/>
                  <a:graphic xmlns:a="http://schemas.openxmlformats.org/drawingml/2006/main">
                    <a:graphicData uri="http://schemas.openxmlformats.org/drawingml/2006/picture">
                      <pic:pic xmlns:pic="http://schemas.openxmlformats.org/drawingml/2006/picture">
                        <pic:nvPicPr>
                          <pic:cNvPr id="819" name="Picture 819"/>
                          <pic:cNvPicPr/>
                        </pic:nvPicPr>
                        <pic:blipFill>
                          <a:blip r:embed="rId48"/>
                          <a:stretch>
                            <a:fillRect/>
                          </a:stretch>
                        </pic:blipFill>
                        <pic:spPr>
                          <a:xfrm>
                            <a:off x="0" y="0"/>
                            <a:ext cx="139700" cy="139700"/>
                          </a:xfrm>
                          <a:prstGeom prst="rect">
                            <a:avLst/>
                          </a:prstGeom>
                        </pic:spPr>
                      </pic:pic>
                    </a:graphicData>
                  </a:graphic>
                </wp:inline>
              </w:drawing>
            </w:r>
          </w:p>
        </w:tc>
        <w:tc>
          <w:tcPr>
            <w:tcW w:w="3912" w:type="dxa"/>
            <w:tcBorders>
              <w:top w:val="nil"/>
              <w:left w:val="nil"/>
              <w:bottom w:val="nil"/>
              <w:right w:val="nil"/>
            </w:tcBorders>
            <w:shd w:val="clear" w:color="auto" w:fill="F7E0C6"/>
          </w:tcPr>
          <w:p w14:paraId="4F0FB727" w14:textId="77777777" w:rsidR="005739B0" w:rsidRDefault="005739B0" w:rsidP="001A0226">
            <w:r>
              <w:rPr>
                <w:rFonts w:ascii="Arial" w:eastAsia="Arial" w:hAnsi="Arial" w:cs="Arial"/>
                <w:color w:val="404040"/>
                <w:sz w:val="18"/>
              </w:rPr>
              <w:t>DNS Name</w:t>
            </w:r>
          </w:p>
        </w:tc>
        <w:tc>
          <w:tcPr>
            <w:tcW w:w="5410" w:type="dxa"/>
            <w:tcBorders>
              <w:top w:val="nil"/>
              <w:left w:val="nil"/>
              <w:bottom w:val="nil"/>
              <w:right w:val="single" w:sz="4" w:space="0" w:color="C0C0C0"/>
            </w:tcBorders>
            <w:shd w:val="clear" w:color="auto" w:fill="F3F7F7"/>
          </w:tcPr>
          <w:p w14:paraId="28F230AE" w14:textId="77777777" w:rsidR="005739B0" w:rsidRDefault="005739B0" w:rsidP="001A0226">
            <w:r>
              <w:rPr>
                <w:rFonts w:ascii="Arial" w:eastAsia="Arial" w:hAnsi="Arial" w:cs="Arial"/>
                <w:color w:val="404040"/>
                <w:sz w:val="18"/>
              </w:rPr>
              <w:t>exchange01.scanneddomain.gov.uk</w:t>
            </w:r>
          </w:p>
        </w:tc>
      </w:tr>
      <w:tr w:rsidR="005739B0" w14:paraId="7018C58D" w14:textId="77777777" w:rsidTr="001A0226">
        <w:trPr>
          <w:trHeight w:val="280"/>
        </w:trPr>
        <w:tc>
          <w:tcPr>
            <w:tcW w:w="520" w:type="dxa"/>
            <w:tcBorders>
              <w:top w:val="nil"/>
              <w:left w:val="single" w:sz="4" w:space="0" w:color="C0C0C0"/>
              <w:bottom w:val="nil"/>
              <w:right w:val="nil"/>
            </w:tcBorders>
            <w:shd w:val="clear" w:color="auto" w:fill="F3F7F7"/>
          </w:tcPr>
          <w:p w14:paraId="012CA217" w14:textId="77777777" w:rsidR="005739B0" w:rsidRDefault="005739B0" w:rsidP="001A0226">
            <w:pPr>
              <w:ind w:left="126"/>
            </w:pPr>
            <w:r>
              <w:rPr>
                <w:noProof/>
              </w:rPr>
              <w:drawing>
                <wp:inline distT="0" distB="0" distL="0" distR="0" wp14:anchorId="194391D3" wp14:editId="503E0D10">
                  <wp:extent cx="139700" cy="139700"/>
                  <wp:effectExtent l="0" t="0" r="0" b="0"/>
                  <wp:docPr id="823" name="Picture 823"/>
                  <wp:cNvGraphicFramePr/>
                  <a:graphic xmlns:a="http://schemas.openxmlformats.org/drawingml/2006/main">
                    <a:graphicData uri="http://schemas.openxmlformats.org/drawingml/2006/picture">
                      <pic:pic xmlns:pic="http://schemas.openxmlformats.org/drawingml/2006/picture">
                        <pic:nvPicPr>
                          <pic:cNvPr id="823" name="Picture 823"/>
                          <pic:cNvPicPr/>
                        </pic:nvPicPr>
                        <pic:blipFill>
                          <a:blip r:embed="rId48"/>
                          <a:stretch>
                            <a:fillRect/>
                          </a:stretch>
                        </pic:blipFill>
                        <pic:spPr>
                          <a:xfrm>
                            <a:off x="0" y="0"/>
                            <a:ext cx="139700" cy="139700"/>
                          </a:xfrm>
                          <a:prstGeom prst="rect">
                            <a:avLst/>
                          </a:prstGeom>
                        </pic:spPr>
                      </pic:pic>
                    </a:graphicData>
                  </a:graphic>
                </wp:inline>
              </w:drawing>
            </w:r>
          </w:p>
        </w:tc>
        <w:tc>
          <w:tcPr>
            <w:tcW w:w="3912" w:type="dxa"/>
            <w:tcBorders>
              <w:top w:val="nil"/>
              <w:left w:val="nil"/>
              <w:bottom w:val="nil"/>
              <w:right w:val="nil"/>
            </w:tcBorders>
            <w:shd w:val="clear" w:color="auto" w:fill="F7E0C6"/>
          </w:tcPr>
          <w:p w14:paraId="285306BA" w14:textId="77777777" w:rsidR="005739B0" w:rsidRDefault="005739B0" w:rsidP="001A0226">
            <w:r>
              <w:rPr>
                <w:rFonts w:ascii="Arial" w:eastAsia="Arial" w:hAnsi="Arial" w:cs="Arial"/>
                <w:color w:val="404040"/>
                <w:sz w:val="18"/>
              </w:rPr>
              <w:t>DNS Name</w:t>
            </w:r>
          </w:p>
        </w:tc>
        <w:tc>
          <w:tcPr>
            <w:tcW w:w="5410" w:type="dxa"/>
            <w:tcBorders>
              <w:top w:val="nil"/>
              <w:left w:val="nil"/>
              <w:bottom w:val="nil"/>
              <w:right w:val="single" w:sz="4" w:space="0" w:color="C0C0C0"/>
            </w:tcBorders>
            <w:shd w:val="clear" w:color="auto" w:fill="F3F7F7"/>
          </w:tcPr>
          <w:p w14:paraId="1435D428" w14:textId="77777777" w:rsidR="005739B0" w:rsidRDefault="005739B0" w:rsidP="001A0226">
            <w:r>
              <w:rPr>
                <w:rFonts w:ascii="Arial" w:eastAsia="Arial" w:hAnsi="Arial" w:cs="Arial"/>
                <w:color w:val="404040"/>
                <w:sz w:val="18"/>
              </w:rPr>
              <w:t>frodo.scanneddomain.gov.uk</w:t>
            </w:r>
          </w:p>
        </w:tc>
      </w:tr>
      <w:tr w:rsidR="005739B0" w14:paraId="1D7D85CF" w14:textId="77777777" w:rsidTr="001A0226">
        <w:trPr>
          <w:trHeight w:val="280"/>
        </w:trPr>
        <w:tc>
          <w:tcPr>
            <w:tcW w:w="520" w:type="dxa"/>
            <w:tcBorders>
              <w:top w:val="nil"/>
              <w:left w:val="single" w:sz="4" w:space="0" w:color="C0C0C0"/>
              <w:bottom w:val="nil"/>
              <w:right w:val="nil"/>
            </w:tcBorders>
            <w:shd w:val="clear" w:color="auto" w:fill="F3F7F7"/>
          </w:tcPr>
          <w:p w14:paraId="015FB191" w14:textId="77777777" w:rsidR="005739B0" w:rsidRDefault="005739B0" w:rsidP="001A0226">
            <w:pPr>
              <w:ind w:left="126"/>
            </w:pPr>
            <w:r>
              <w:rPr>
                <w:noProof/>
              </w:rPr>
              <w:drawing>
                <wp:inline distT="0" distB="0" distL="0" distR="0" wp14:anchorId="77880E9A" wp14:editId="39A52A73">
                  <wp:extent cx="139700" cy="139700"/>
                  <wp:effectExtent l="0" t="0" r="0" b="0"/>
                  <wp:docPr id="827" name="Picture 827"/>
                  <wp:cNvGraphicFramePr/>
                  <a:graphic xmlns:a="http://schemas.openxmlformats.org/drawingml/2006/main">
                    <a:graphicData uri="http://schemas.openxmlformats.org/drawingml/2006/picture">
                      <pic:pic xmlns:pic="http://schemas.openxmlformats.org/drawingml/2006/picture">
                        <pic:nvPicPr>
                          <pic:cNvPr id="827" name="Picture 827"/>
                          <pic:cNvPicPr/>
                        </pic:nvPicPr>
                        <pic:blipFill>
                          <a:blip r:embed="rId48"/>
                          <a:stretch>
                            <a:fillRect/>
                          </a:stretch>
                        </pic:blipFill>
                        <pic:spPr>
                          <a:xfrm>
                            <a:off x="0" y="0"/>
                            <a:ext cx="139700" cy="139700"/>
                          </a:xfrm>
                          <a:prstGeom prst="rect">
                            <a:avLst/>
                          </a:prstGeom>
                        </pic:spPr>
                      </pic:pic>
                    </a:graphicData>
                  </a:graphic>
                </wp:inline>
              </w:drawing>
            </w:r>
          </w:p>
        </w:tc>
        <w:tc>
          <w:tcPr>
            <w:tcW w:w="3912" w:type="dxa"/>
            <w:tcBorders>
              <w:top w:val="nil"/>
              <w:left w:val="nil"/>
              <w:bottom w:val="nil"/>
              <w:right w:val="nil"/>
            </w:tcBorders>
            <w:shd w:val="clear" w:color="auto" w:fill="F7E0C6"/>
          </w:tcPr>
          <w:p w14:paraId="4F2BC2CB" w14:textId="77777777" w:rsidR="005739B0" w:rsidRDefault="005739B0" w:rsidP="001A0226">
            <w:r>
              <w:rPr>
                <w:rFonts w:ascii="Arial" w:eastAsia="Arial" w:hAnsi="Arial" w:cs="Arial"/>
                <w:color w:val="404040"/>
                <w:sz w:val="18"/>
              </w:rPr>
              <w:t>DNS Name</w:t>
            </w:r>
          </w:p>
        </w:tc>
        <w:tc>
          <w:tcPr>
            <w:tcW w:w="5410" w:type="dxa"/>
            <w:tcBorders>
              <w:top w:val="nil"/>
              <w:left w:val="nil"/>
              <w:bottom w:val="nil"/>
              <w:right w:val="single" w:sz="4" w:space="0" w:color="C0C0C0"/>
            </w:tcBorders>
            <w:shd w:val="clear" w:color="auto" w:fill="F3F7F7"/>
          </w:tcPr>
          <w:p w14:paraId="5CDCCBA6" w14:textId="77777777" w:rsidR="005739B0" w:rsidRDefault="005739B0" w:rsidP="001A0226">
            <w:r>
              <w:rPr>
                <w:rFonts w:ascii="Arial" w:eastAsia="Arial" w:hAnsi="Arial" w:cs="Arial"/>
                <w:color w:val="404040"/>
                <w:sz w:val="18"/>
              </w:rPr>
              <w:t>frodo.scanneddomain.gov.uk</w:t>
            </w:r>
          </w:p>
        </w:tc>
      </w:tr>
      <w:tr w:rsidR="005739B0" w14:paraId="3ED60602" w14:textId="77777777" w:rsidTr="001A0226">
        <w:trPr>
          <w:trHeight w:val="280"/>
        </w:trPr>
        <w:tc>
          <w:tcPr>
            <w:tcW w:w="520" w:type="dxa"/>
            <w:tcBorders>
              <w:top w:val="nil"/>
              <w:left w:val="single" w:sz="4" w:space="0" w:color="C0C0C0"/>
              <w:bottom w:val="nil"/>
              <w:right w:val="nil"/>
            </w:tcBorders>
            <w:shd w:val="clear" w:color="auto" w:fill="F3F7F7"/>
          </w:tcPr>
          <w:p w14:paraId="73831C41" w14:textId="77777777" w:rsidR="005739B0" w:rsidRDefault="005739B0" w:rsidP="001A0226">
            <w:pPr>
              <w:ind w:left="126"/>
            </w:pPr>
            <w:r>
              <w:rPr>
                <w:noProof/>
              </w:rPr>
              <w:drawing>
                <wp:inline distT="0" distB="0" distL="0" distR="0" wp14:anchorId="105A450A" wp14:editId="72173A24">
                  <wp:extent cx="139700" cy="139700"/>
                  <wp:effectExtent l="0" t="0" r="0" b="0"/>
                  <wp:docPr id="831" name="Picture 831"/>
                  <wp:cNvGraphicFramePr/>
                  <a:graphic xmlns:a="http://schemas.openxmlformats.org/drawingml/2006/main">
                    <a:graphicData uri="http://schemas.openxmlformats.org/drawingml/2006/picture">
                      <pic:pic xmlns:pic="http://schemas.openxmlformats.org/drawingml/2006/picture">
                        <pic:nvPicPr>
                          <pic:cNvPr id="831" name="Picture 831"/>
                          <pic:cNvPicPr/>
                        </pic:nvPicPr>
                        <pic:blipFill>
                          <a:blip r:embed="rId48"/>
                          <a:stretch>
                            <a:fillRect/>
                          </a:stretch>
                        </pic:blipFill>
                        <pic:spPr>
                          <a:xfrm>
                            <a:off x="0" y="0"/>
                            <a:ext cx="139700" cy="139700"/>
                          </a:xfrm>
                          <a:prstGeom prst="rect">
                            <a:avLst/>
                          </a:prstGeom>
                        </pic:spPr>
                      </pic:pic>
                    </a:graphicData>
                  </a:graphic>
                </wp:inline>
              </w:drawing>
            </w:r>
          </w:p>
        </w:tc>
        <w:tc>
          <w:tcPr>
            <w:tcW w:w="3912" w:type="dxa"/>
            <w:tcBorders>
              <w:top w:val="nil"/>
              <w:left w:val="nil"/>
              <w:bottom w:val="nil"/>
              <w:right w:val="nil"/>
            </w:tcBorders>
            <w:shd w:val="clear" w:color="auto" w:fill="F7E0C6"/>
          </w:tcPr>
          <w:p w14:paraId="07DFE373" w14:textId="77777777" w:rsidR="005739B0" w:rsidRDefault="005739B0" w:rsidP="001A0226">
            <w:r>
              <w:rPr>
                <w:rFonts w:ascii="Arial" w:eastAsia="Arial" w:hAnsi="Arial" w:cs="Arial"/>
                <w:color w:val="404040"/>
                <w:sz w:val="18"/>
              </w:rPr>
              <w:t>DNS Name</w:t>
            </w:r>
          </w:p>
        </w:tc>
        <w:tc>
          <w:tcPr>
            <w:tcW w:w="5410" w:type="dxa"/>
            <w:tcBorders>
              <w:top w:val="nil"/>
              <w:left w:val="nil"/>
              <w:bottom w:val="nil"/>
              <w:right w:val="single" w:sz="4" w:space="0" w:color="C0C0C0"/>
            </w:tcBorders>
            <w:shd w:val="clear" w:color="auto" w:fill="F3F7F7"/>
          </w:tcPr>
          <w:p w14:paraId="332573BE" w14:textId="77777777" w:rsidR="005739B0" w:rsidRDefault="005739B0" w:rsidP="001A0226">
            <w:r>
              <w:rPr>
                <w:rFonts w:ascii="Arial" w:eastAsia="Arial" w:hAnsi="Arial" w:cs="Arial"/>
                <w:color w:val="404040"/>
                <w:sz w:val="18"/>
              </w:rPr>
              <w:t>libraries.scanneddomain.gov.uk</w:t>
            </w:r>
          </w:p>
        </w:tc>
      </w:tr>
      <w:tr w:rsidR="005739B0" w14:paraId="17286658" w14:textId="77777777" w:rsidTr="001A0226">
        <w:trPr>
          <w:trHeight w:val="280"/>
        </w:trPr>
        <w:tc>
          <w:tcPr>
            <w:tcW w:w="520" w:type="dxa"/>
            <w:tcBorders>
              <w:top w:val="nil"/>
              <w:left w:val="single" w:sz="4" w:space="0" w:color="C0C0C0"/>
              <w:bottom w:val="nil"/>
              <w:right w:val="nil"/>
            </w:tcBorders>
            <w:shd w:val="clear" w:color="auto" w:fill="F3F7F7"/>
          </w:tcPr>
          <w:p w14:paraId="33B1473B" w14:textId="77777777" w:rsidR="005739B0" w:rsidRDefault="005739B0" w:rsidP="001A0226">
            <w:pPr>
              <w:ind w:left="126"/>
            </w:pPr>
            <w:r>
              <w:rPr>
                <w:noProof/>
              </w:rPr>
              <w:drawing>
                <wp:inline distT="0" distB="0" distL="0" distR="0" wp14:anchorId="001E690C" wp14:editId="29B0AF7A">
                  <wp:extent cx="139700" cy="139700"/>
                  <wp:effectExtent l="0" t="0" r="0" b="0"/>
                  <wp:docPr id="835" name="Picture 835"/>
                  <wp:cNvGraphicFramePr/>
                  <a:graphic xmlns:a="http://schemas.openxmlformats.org/drawingml/2006/main">
                    <a:graphicData uri="http://schemas.openxmlformats.org/drawingml/2006/picture">
                      <pic:pic xmlns:pic="http://schemas.openxmlformats.org/drawingml/2006/picture">
                        <pic:nvPicPr>
                          <pic:cNvPr id="835" name="Picture 835"/>
                          <pic:cNvPicPr/>
                        </pic:nvPicPr>
                        <pic:blipFill>
                          <a:blip r:embed="rId48"/>
                          <a:stretch>
                            <a:fillRect/>
                          </a:stretch>
                        </pic:blipFill>
                        <pic:spPr>
                          <a:xfrm>
                            <a:off x="0" y="0"/>
                            <a:ext cx="139700" cy="139700"/>
                          </a:xfrm>
                          <a:prstGeom prst="rect">
                            <a:avLst/>
                          </a:prstGeom>
                        </pic:spPr>
                      </pic:pic>
                    </a:graphicData>
                  </a:graphic>
                </wp:inline>
              </w:drawing>
            </w:r>
          </w:p>
        </w:tc>
        <w:tc>
          <w:tcPr>
            <w:tcW w:w="3912" w:type="dxa"/>
            <w:tcBorders>
              <w:top w:val="nil"/>
              <w:left w:val="nil"/>
              <w:bottom w:val="nil"/>
              <w:right w:val="nil"/>
            </w:tcBorders>
            <w:shd w:val="clear" w:color="auto" w:fill="F7E0C6"/>
          </w:tcPr>
          <w:p w14:paraId="3306675E" w14:textId="77777777" w:rsidR="005739B0" w:rsidRDefault="005739B0" w:rsidP="001A0226">
            <w:r>
              <w:rPr>
                <w:rFonts w:ascii="Arial" w:eastAsia="Arial" w:hAnsi="Arial" w:cs="Arial"/>
                <w:color w:val="404040"/>
                <w:sz w:val="18"/>
              </w:rPr>
              <w:t>DNS Name</w:t>
            </w:r>
          </w:p>
        </w:tc>
        <w:tc>
          <w:tcPr>
            <w:tcW w:w="5410" w:type="dxa"/>
            <w:tcBorders>
              <w:top w:val="nil"/>
              <w:left w:val="nil"/>
              <w:bottom w:val="nil"/>
              <w:right w:val="single" w:sz="4" w:space="0" w:color="C0C0C0"/>
            </w:tcBorders>
            <w:shd w:val="clear" w:color="auto" w:fill="F3F7F7"/>
          </w:tcPr>
          <w:p w14:paraId="17B85F30" w14:textId="77777777" w:rsidR="005739B0" w:rsidRDefault="005739B0" w:rsidP="001A0226">
            <w:r>
              <w:rPr>
                <w:rFonts w:ascii="Arial" w:eastAsia="Arial" w:hAnsi="Arial" w:cs="Arial"/>
                <w:color w:val="404040"/>
                <w:sz w:val="18"/>
              </w:rPr>
              <w:t>mail.scanneddomain.gov.uk</w:t>
            </w:r>
          </w:p>
        </w:tc>
      </w:tr>
      <w:tr w:rsidR="005739B0" w14:paraId="212E9FFD" w14:textId="77777777" w:rsidTr="001A0226">
        <w:trPr>
          <w:trHeight w:val="280"/>
        </w:trPr>
        <w:tc>
          <w:tcPr>
            <w:tcW w:w="520" w:type="dxa"/>
            <w:tcBorders>
              <w:top w:val="nil"/>
              <w:left w:val="single" w:sz="4" w:space="0" w:color="C0C0C0"/>
              <w:bottom w:val="nil"/>
              <w:right w:val="nil"/>
            </w:tcBorders>
            <w:shd w:val="clear" w:color="auto" w:fill="F3F7F7"/>
          </w:tcPr>
          <w:p w14:paraId="03EAF066" w14:textId="77777777" w:rsidR="005739B0" w:rsidRDefault="005739B0" w:rsidP="001A0226">
            <w:pPr>
              <w:ind w:left="126"/>
            </w:pPr>
            <w:r>
              <w:rPr>
                <w:noProof/>
              </w:rPr>
              <w:drawing>
                <wp:inline distT="0" distB="0" distL="0" distR="0" wp14:anchorId="7A48A50C" wp14:editId="4FF0C1C2">
                  <wp:extent cx="139700" cy="139700"/>
                  <wp:effectExtent l="0" t="0" r="0" b="0"/>
                  <wp:docPr id="839" name="Picture 839"/>
                  <wp:cNvGraphicFramePr/>
                  <a:graphic xmlns:a="http://schemas.openxmlformats.org/drawingml/2006/main">
                    <a:graphicData uri="http://schemas.openxmlformats.org/drawingml/2006/picture">
                      <pic:pic xmlns:pic="http://schemas.openxmlformats.org/drawingml/2006/picture">
                        <pic:nvPicPr>
                          <pic:cNvPr id="839" name="Picture 839"/>
                          <pic:cNvPicPr/>
                        </pic:nvPicPr>
                        <pic:blipFill>
                          <a:blip r:embed="rId48"/>
                          <a:stretch>
                            <a:fillRect/>
                          </a:stretch>
                        </pic:blipFill>
                        <pic:spPr>
                          <a:xfrm>
                            <a:off x="0" y="0"/>
                            <a:ext cx="139700" cy="139700"/>
                          </a:xfrm>
                          <a:prstGeom prst="rect">
                            <a:avLst/>
                          </a:prstGeom>
                        </pic:spPr>
                      </pic:pic>
                    </a:graphicData>
                  </a:graphic>
                </wp:inline>
              </w:drawing>
            </w:r>
          </w:p>
        </w:tc>
        <w:tc>
          <w:tcPr>
            <w:tcW w:w="3912" w:type="dxa"/>
            <w:tcBorders>
              <w:top w:val="nil"/>
              <w:left w:val="nil"/>
              <w:bottom w:val="nil"/>
              <w:right w:val="nil"/>
            </w:tcBorders>
            <w:shd w:val="clear" w:color="auto" w:fill="F7E0C6"/>
          </w:tcPr>
          <w:p w14:paraId="671535E5" w14:textId="77777777" w:rsidR="005739B0" w:rsidRDefault="005739B0" w:rsidP="001A0226">
            <w:r>
              <w:rPr>
                <w:rFonts w:ascii="Arial" w:eastAsia="Arial" w:hAnsi="Arial" w:cs="Arial"/>
                <w:color w:val="404040"/>
                <w:sz w:val="18"/>
              </w:rPr>
              <w:t>DNS Name</w:t>
            </w:r>
          </w:p>
        </w:tc>
        <w:tc>
          <w:tcPr>
            <w:tcW w:w="5410" w:type="dxa"/>
            <w:tcBorders>
              <w:top w:val="nil"/>
              <w:left w:val="nil"/>
              <w:bottom w:val="nil"/>
              <w:right w:val="single" w:sz="4" w:space="0" w:color="C0C0C0"/>
            </w:tcBorders>
            <w:shd w:val="clear" w:color="auto" w:fill="F3F7F7"/>
          </w:tcPr>
          <w:p w14:paraId="33C17EEA" w14:textId="77777777" w:rsidR="005739B0" w:rsidRDefault="005739B0" w:rsidP="001A0226">
            <w:r>
              <w:rPr>
                <w:rFonts w:ascii="Arial" w:eastAsia="Arial" w:hAnsi="Arial" w:cs="Arial"/>
                <w:color w:val="404040"/>
                <w:sz w:val="18"/>
              </w:rPr>
              <w:t>mobile.scanneddomain.gov.uk</w:t>
            </w:r>
          </w:p>
        </w:tc>
      </w:tr>
      <w:tr w:rsidR="005739B0" w14:paraId="0CDCB4D6" w14:textId="77777777" w:rsidTr="001A0226">
        <w:trPr>
          <w:trHeight w:val="280"/>
        </w:trPr>
        <w:tc>
          <w:tcPr>
            <w:tcW w:w="520" w:type="dxa"/>
            <w:tcBorders>
              <w:top w:val="nil"/>
              <w:left w:val="single" w:sz="4" w:space="0" w:color="C0C0C0"/>
              <w:bottom w:val="nil"/>
              <w:right w:val="nil"/>
            </w:tcBorders>
            <w:shd w:val="clear" w:color="auto" w:fill="F3F7F7"/>
          </w:tcPr>
          <w:p w14:paraId="14BC839B" w14:textId="77777777" w:rsidR="005739B0" w:rsidRDefault="005739B0" w:rsidP="001A0226">
            <w:pPr>
              <w:ind w:left="126"/>
            </w:pPr>
            <w:r>
              <w:rPr>
                <w:noProof/>
              </w:rPr>
              <w:drawing>
                <wp:inline distT="0" distB="0" distL="0" distR="0" wp14:anchorId="624607D1" wp14:editId="33A6BCAF">
                  <wp:extent cx="139700" cy="139700"/>
                  <wp:effectExtent l="0" t="0" r="0" b="0"/>
                  <wp:docPr id="843" name="Picture 843"/>
                  <wp:cNvGraphicFramePr/>
                  <a:graphic xmlns:a="http://schemas.openxmlformats.org/drawingml/2006/main">
                    <a:graphicData uri="http://schemas.openxmlformats.org/drawingml/2006/picture">
                      <pic:pic xmlns:pic="http://schemas.openxmlformats.org/drawingml/2006/picture">
                        <pic:nvPicPr>
                          <pic:cNvPr id="843" name="Picture 843"/>
                          <pic:cNvPicPr/>
                        </pic:nvPicPr>
                        <pic:blipFill>
                          <a:blip r:embed="rId48"/>
                          <a:stretch>
                            <a:fillRect/>
                          </a:stretch>
                        </pic:blipFill>
                        <pic:spPr>
                          <a:xfrm>
                            <a:off x="0" y="0"/>
                            <a:ext cx="139700" cy="139700"/>
                          </a:xfrm>
                          <a:prstGeom prst="rect">
                            <a:avLst/>
                          </a:prstGeom>
                        </pic:spPr>
                      </pic:pic>
                    </a:graphicData>
                  </a:graphic>
                </wp:inline>
              </w:drawing>
            </w:r>
          </w:p>
        </w:tc>
        <w:tc>
          <w:tcPr>
            <w:tcW w:w="3912" w:type="dxa"/>
            <w:tcBorders>
              <w:top w:val="nil"/>
              <w:left w:val="nil"/>
              <w:bottom w:val="nil"/>
              <w:right w:val="nil"/>
            </w:tcBorders>
            <w:shd w:val="clear" w:color="auto" w:fill="F7E0C6"/>
          </w:tcPr>
          <w:p w14:paraId="1F118ADB" w14:textId="77777777" w:rsidR="005739B0" w:rsidRDefault="005739B0" w:rsidP="001A0226">
            <w:r>
              <w:rPr>
                <w:rFonts w:ascii="Arial" w:eastAsia="Arial" w:hAnsi="Arial" w:cs="Arial"/>
                <w:color w:val="404040"/>
                <w:sz w:val="18"/>
              </w:rPr>
              <w:t>DNS Name</w:t>
            </w:r>
          </w:p>
        </w:tc>
        <w:tc>
          <w:tcPr>
            <w:tcW w:w="5410" w:type="dxa"/>
            <w:tcBorders>
              <w:top w:val="nil"/>
              <w:left w:val="nil"/>
              <w:bottom w:val="nil"/>
              <w:right w:val="single" w:sz="4" w:space="0" w:color="C0C0C0"/>
            </w:tcBorders>
            <w:shd w:val="clear" w:color="auto" w:fill="F3F7F7"/>
          </w:tcPr>
          <w:p w14:paraId="7F08BA36" w14:textId="77777777" w:rsidR="005739B0" w:rsidRDefault="005739B0" w:rsidP="001A0226">
            <w:r>
              <w:rPr>
                <w:rFonts w:ascii="Arial" w:eastAsia="Arial" w:hAnsi="Arial" w:cs="Arial"/>
                <w:color w:val="404040"/>
                <w:sz w:val="18"/>
              </w:rPr>
              <w:t>mx1.scanneddomain.gov.uk</w:t>
            </w:r>
          </w:p>
        </w:tc>
      </w:tr>
      <w:tr w:rsidR="005739B0" w14:paraId="1102BCDF" w14:textId="77777777" w:rsidTr="001A0226">
        <w:trPr>
          <w:trHeight w:val="280"/>
        </w:trPr>
        <w:tc>
          <w:tcPr>
            <w:tcW w:w="520" w:type="dxa"/>
            <w:tcBorders>
              <w:top w:val="nil"/>
              <w:left w:val="single" w:sz="4" w:space="0" w:color="C0C0C0"/>
              <w:bottom w:val="nil"/>
              <w:right w:val="nil"/>
            </w:tcBorders>
            <w:shd w:val="clear" w:color="auto" w:fill="F3F7F7"/>
          </w:tcPr>
          <w:p w14:paraId="0A123C1A" w14:textId="77777777" w:rsidR="005739B0" w:rsidRDefault="005739B0" w:rsidP="001A0226">
            <w:pPr>
              <w:ind w:left="126"/>
            </w:pPr>
            <w:r>
              <w:rPr>
                <w:noProof/>
              </w:rPr>
              <w:drawing>
                <wp:inline distT="0" distB="0" distL="0" distR="0" wp14:anchorId="1EA164A9" wp14:editId="309F6E21">
                  <wp:extent cx="139700" cy="139700"/>
                  <wp:effectExtent l="0" t="0" r="0" b="0"/>
                  <wp:docPr id="847" name="Picture 847"/>
                  <wp:cNvGraphicFramePr/>
                  <a:graphic xmlns:a="http://schemas.openxmlformats.org/drawingml/2006/main">
                    <a:graphicData uri="http://schemas.openxmlformats.org/drawingml/2006/picture">
                      <pic:pic xmlns:pic="http://schemas.openxmlformats.org/drawingml/2006/picture">
                        <pic:nvPicPr>
                          <pic:cNvPr id="847" name="Picture 847"/>
                          <pic:cNvPicPr/>
                        </pic:nvPicPr>
                        <pic:blipFill>
                          <a:blip r:embed="rId48"/>
                          <a:stretch>
                            <a:fillRect/>
                          </a:stretch>
                        </pic:blipFill>
                        <pic:spPr>
                          <a:xfrm>
                            <a:off x="0" y="0"/>
                            <a:ext cx="139700" cy="139700"/>
                          </a:xfrm>
                          <a:prstGeom prst="rect">
                            <a:avLst/>
                          </a:prstGeom>
                        </pic:spPr>
                      </pic:pic>
                    </a:graphicData>
                  </a:graphic>
                </wp:inline>
              </w:drawing>
            </w:r>
          </w:p>
        </w:tc>
        <w:tc>
          <w:tcPr>
            <w:tcW w:w="3912" w:type="dxa"/>
            <w:tcBorders>
              <w:top w:val="nil"/>
              <w:left w:val="nil"/>
              <w:bottom w:val="nil"/>
              <w:right w:val="nil"/>
            </w:tcBorders>
            <w:shd w:val="clear" w:color="auto" w:fill="F7E0C6"/>
          </w:tcPr>
          <w:p w14:paraId="78987A6C" w14:textId="77777777" w:rsidR="005739B0" w:rsidRDefault="005739B0" w:rsidP="001A0226">
            <w:r>
              <w:rPr>
                <w:rFonts w:ascii="Arial" w:eastAsia="Arial" w:hAnsi="Arial" w:cs="Arial"/>
                <w:color w:val="404040"/>
                <w:sz w:val="18"/>
              </w:rPr>
              <w:t>DNS Name</w:t>
            </w:r>
          </w:p>
        </w:tc>
        <w:tc>
          <w:tcPr>
            <w:tcW w:w="5410" w:type="dxa"/>
            <w:tcBorders>
              <w:top w:val="nil"/>
              <w:left w:val="nil"/>
              <w:bottom w:val="nil"/>
              <w:right w:val="single" w:sz="4" w:space="0" w:color="C0C0C0"/>
            </w:tcBorders>
            <w:shd w:val="clear" w:color="auto" w:fill="F3F7F7"/>
          </w:tcPr>
          <w:p w14:paraId="0C9D7E4B" w14:textId="77777777" w:rsidR="005739B0" w:rsidRDefault="005739B0" w:rsidP="001A0226">
            <w:r>
              <w:rPr>
                <w:rFonts w:ascii="Arial" w:eastAsia="Arial" w:hAnsi="Arial" w:cs="Arial"/>
                <w:color w:val="404040"/>
                <w:sz w:val="18"/>
              </w:rPr>
              <w:t>mx1.scanneddomain.gov.uk</w:t>
            </w:r>
          </w:p>
        </w:tc>
      </w:tr>
      <w:tr w:rsidR="005739B0" w14:paraId="4634E724" w14:textId="77777777" w:rsidTr="001A0226">
        <w:trPr>
          <w:trHeight w:val="280"/>
        </w:trPr>
        <w:tc>
          <w:tcPr>
            <w:tcW w:w="520" w:type="dxa"/>
            <w:tcBorders>
              <w:top w:val="nil"/>
              <w:left w:val="single" w:sz="4" w:space="0" w:color="C0C0C0"/>
              <w:bottom w:val="nil"/>
              <w:right w:val="nil"/>
            </w:tcBorders>
            <w:shd w:val="clear" w:color="auto" w:fill="F3F7F7"/>
          </w:tcPr>
          <w:p w14:paraId="31145E46" w14:textId="77777777" w:rsidR="005739B0" w:rsidRDefault="005739B0" w:rsidP="001A0226">
            <w:pPr>
              <w:ind w:left="126"/>
            </w:pPr>
            <w:r>
              <w:rPr>
                <w:noProof/>
              </w:rPr>
              <w:drawing>
                <wp:inline distT="0" distB="0" distL="0" distR="0" wp14:anchorId="6F50AD72" wp14:editId="051AD6DE">
                  <wp:extent cx="139700" cy="139700"/>
                  <wp:effectExtent l="0" t="0" r="0" b="0"/>
                  <wp:docPr id="851" name="Picture 851"/>
                  <wp:cNvGraphicFramePr/>
                  <a:graphic xmlns:a="http://schemas.openxmlformats.org/drawingml/2006/main">
                    <a:graphicData uri="http://schemas.openxmlformats.org/drawingml/2006/picture">
                      <pic:pic xmlns:pic="http://schemas.openxmlformats.org/drawingml/2006/picture">
                        <pic:nvPicPr>
                          <pic:cNvPr id="851" name="Picture 851"/>
                          <pic:cNvPicPr/>
                        </pic:nvPicPr>
                        <pic:blipFill>
                          <a:blip r:embed="rId48"/>
                          <a:stretch>
                            <a:fillRect/>
                          </a:stretch>
                        </pic:blipFill>
                        <pic:spPr>
                          <a:xfrm>
                            <a:off x="0" y="0"/>
                            <a:ext cx="139700" cy="139700"/>
                          </a:xfrm>
                          <a:prstGeom prst="rect">
                            <a:avLst/>
                          </a:prstGeom>
                        </pic:spPr>
                      </pic:pic>
                    </a:graphicData>
                  </a:graphic>
                </wp:inline>
              </w:drawing>
            </w:r>
          </w:p>
        </w:tc>
        <w:tc>
          <w:tcPr>
            <w:tcW w:w="3912" w:type="dxa"/>
            <w:tcBorders>
              <w:top w:val="nil"/>
              <w:left w:val="nil"/>
              <w:bottom w:val="nil"/>
              <w:right w:val="nil"/>
            </w:tcBorders>
            <w:shd w:val="clear" w:color="auto" w:fill="F7E0C6"/>
          </w:tcPr>
          <w:p w14:paraId="75718429" w14:textId="77777777" w:rsidR="005739B0" w:rsidRDefault="005739B0" w:rsidP="001A0226">
            <w:r>
              <w:rPr>
                <w:rFonts w:ascii="Arial" w:eastAsia="Arial" w:hAnsi="Arial" w:cs="Arial"/>
                <w:color w:val="404040"/>
                <w:sz w:val="18"/>
              </w:rPr>
              <w:t>DNS Name</w:t>
            </w:r>
          </w:p>
        </w:tc>
        <w:tc>
          <w:tcPr>
            <w:tcW w:w="5410" w:type="dxa"/>
            <w:tcBorders>
              <w:top w:val="nil"/>
              <w:left w:val="nil"/>
              <w:bottom w:val="nil"/>
              <w:right w:val="single" w:sz="4" w:space="0" w:color="C0C0C0"/>
            </w:tcBorders>
            <w:shd w:val="clear" w:color="auto" w:fill="F3F7F7"/>
          </w:tcPr>
          <w:p w14:paraId="1EE805D8" w14:textId="77777777" w:rsidR="005739B0" w:rsidRDefault="005739B0" w:rsidP="001A0226">
            <w:r>
              <w:rPr>
                <w:rFonts w:ascii="Arial" w:eastAsia="Arial" w:hAnsi="Arial" w:cs="Arial"/>
                <w:color w:val="404040"/>
                <w:sz w:val="18"/>
              </w:rPr>
              <w:t>mywebmail.scanneddomain.gov.uk</w:t>
            </w:r>
          </w:p>
        </w:tc>
      </w:tr>
      <w:tr w:rsidR="005739B0" w14:paraId="3342F0CE" w14:textId="77777777" w:rsidTr="001A0226">
        <w:trPr>
          <w:trHeight w:val="280"/>
        </w:trPr>
        <w:tc>
          <w:tcPr>
            <w:tcW w:w="520" w:type="dxa"/>
            <w:tcBorders>
              <w:top w:val="nil"/>
              <w:left w:val="single" w:sz="4" w:space="0" w:color="C0C0C0"/>
              <w:bottom w:val="nil"/>
              <w:right w:val="nil"/>
            </w:tcBorders>
            <w:shd w:val="clear" w:color="auto" w:fill="F3F7F7"/>
          </w:tcPr>
          <w:p w14:paraId="76942857" w14:textId="77777777" w:rsidR="005739B0" w:rsidRDefault="005739B0" w:rsidP="001A0226">
            <w:pPr>
              <w:ind w:left="126"/>
            </w:pPr>
            <w:r>
              <w:rPr>
                <w:noProof/>
              </w:rPr>
              <w:drawing>
                <wp:inline distT="0" distB="0" distL="0" distR="0" wp14:anchorId="71B1BE37" wp14:editId="4ADB2D54">
                  <wp:extent cx="139700" cy="139700"/>
                  <wp:effectExtent l="0" t="0" r="0" b="0"/>
                  <wp:docPr id="855" name="Picture 855"/>
                  <wp:cNvGraphicFramePr/>
                  <a:graphic xmlns:a="http://schemas.openxmlformats.org/drawingml/2006/main">
                    <a:graphicData uri="http://schemas.openxmlformats.org/drawingml/2006/picture">
                      <pic:pic xmlns:pic="http://schemas.openxmlformats.org/drawingml/2006/picture">
                        <pic:nvPicPr>
                          <pic:cNvPr id="855" name="Picture 855"/>
                          <pic:cNvPicPr/>
                        </pic:nvPicPr>
                        <pic:blipFill>
                          <a:blip r:embed="rId48"/>
                          <a:stretch>
                            <a:fillRect/>
                          </a:stretch>
                        </pic:blipFill>
                        <pic:spPr>
                          <a:xfrm>
                            <a:off x="0" y="0"/>
                            <a:ext cx="139700" cy="139700"/>
                          </a:xfrm>
                          <a:prstGeom prst="rect">
                            <a:avLst/>
                          </a:prstGeom>
                        </pic:spPr>
                      </pic:pic>
                    </a:graphicData>
                  </a:graphic>
                </wp:inline>
              </w:drawing>
            </w:r>
          </w:p>
        </w:tc>
        <w:tc>
          <w:tcPr>
            <w:tcW w:w="3912" w:type="dxa"/>
            <w:tcBorders>
              <w:top w:val="nil"/>
              <w:left w:val="nil"/>
              <w:bottom w:val="nil"/>
              <w:right w:val="nil"/>
            </w:tcBorders>
            <w:shd w:val="clear" w:color="auto" w:fill="F7E0C6"/>
          </w:tcPr>
          <w:p w14:paraId="2CDC90C3" w14:textId="77777777" w:rsidR="005739B0" w:rsidRDefault="005739B0" w:rsidP="001A0226">
            <w:r>
              <w:rPr>
                <w:rFonts w:ascii="Arial" w:eastAsia="Arial" w:hAnsi="Arial" w:cs="Arial"/>
                <w:color w:val="404040"/>
                <w:sz w:val="18"/>
              </w:rPr>
              <w:t>DNS Name</w:t>
            </w:r>
          </w:p>
        </w:tc>
        <w:tc>
          <w:tcPr>
            <w:tcW w:w="5410" w:type="dxa"/>
            <w:tcBorders>
              <w:top w:val="nil"/>
              <w:left w:val="nil"/>
              <w:bottom w:val="nil"/>
              <w:right w:val="single" w:sz="4" w:space="0" w:color="C0C0C0"/>
            </w:tcBorders>
            <w:shd w:val="clear" w:color="auto" w:fill="F3F7F7"/>
          </w:tcPr>
          <w:p w14:paraId="24AA45C2" w14:textId="77777777" w:rsidR="005739B0" w:rsidRDefault="005739B0" w:rsidP="001A0226">
            <w:r>
              <w:rPr>
                <w:rFonts w:ascii="Arial" w:eastAsia="Arial" w:hAnsi="Arial" w:cs="Arial"/>
                <w:color w:val="404040"/>
                <w:sz w:val="18"/>
              </w:rPr>
              <w:t>mywebmail.scanneddomain.gov.uk</w:t>
            </w:r>
          </w:p>
        </w:tc>
      </w:tr>
      <w:tr w:rsidR="005739B0" w14:paraId="05A43635" w14:textId="77777777" w:rsidTr="001A0226">
        <w:trPr>
          <w:trHeight w:val="280"/>
        </w:trPr>
        <w:tc>
          <w:tcPr>
            <w:tcW w:w="520" w:type="dxa"/>
            <w:tcBorders>
              <w:top w:val="nil"/>
              <w:left w:val="single" w:sz="4" w:space="0" w:color="C0C0C0"/>
              <w:bottom w:val="nil"/>
              <w:right w:val="nil"/>
            </w:tcBorders>
            <w:shd w:val="clear" w:color="auto" w:fill="F3F7F7"/>
          </w:tcPr>
          <w:p w14:paraId="2A1CD3B2" w14:textId="77777777" w:rsidR="005739B0" w:rsidRDefault="005739B0" w:rsidP="001A0226">
            <w:pPr>
              <w:ind w:left="126"/>
            </w:pPr>
            <w:r>
              <w:rPr>
                <w:noProof/>
              </w:rPr>
              <w:drawing>
                <wp:inline distT="0" distB="0" distL="0" distR="0" wp14:anchorId="5566D857" wp14:editId="65865FDD">
                  <wp:extent cx="139700" cy="139700"/>
                  <wp:effectExtent l="0" t="0" r="0" b="0"/>
                  <wp:docPr id="859" name="Picture 859"/>
                  <wp:cNvGraphicFramePr/>
                  <a:graphic xmlns:a="http://schemas.openxmlformats.org/drawingml/2006/main">
                    <a:graphicData uri="http://schemas.openxmlformats.org/drawingml/2006/picture">
                      <pic:pic xmlns:pic="http://schemas.openxmlformats.org/drawingml/2006/picture">
                        <pic:nvPicPr>
                          <pic:cNvPr id="859" name="Picture 859"/>
                          <pic:cNvPicPr/>
                        </pic:nvPicPr>
                        <pic:blipFill>
                          <a:blip r:embed="rId48"/>
                          <a:stretch>
                            <a:fillRect/>
                          </a:stretch>
                        </pic:blipFill>
                        <pic:spPr>
                          <a:xfrm>
                            <a:off x="0" y="0"/>
                            <a:ext cx="139700" cy="139700"/>
                          </a:xfrm>
                          <a:prstGeom prst="rect">
                            <a:avLst/>
                          </a:prstGeom>
                        </pic:spPr>
                      </pic:pic>
                    </a:graphicData>
                  </a:graphic>
                </wp:inline>
              </w:drawing>
            </w:r>
          </w:p>
        </w:tc>
        <w:tc>
          <w:tcPr>
            <w:tcW w:w="3912" w:type="dxa"/>
            <w:tcBorders>
              <w:top w:val="nil"/>
              <w:left w:val="nil"/>
              <w:bottom w:val="nil"/>
              <w:right w:val="nil"/>
            </w:tcBorders>
            <w:shd w:val="clear" w:color="auto" w:fill="F7E0C6"/>
          </w:tcPr>
          <w:p w14:paraId="2EF22ABB" w14:textId="77777777" w:rsidR="005739B0" w:rsidRDefault="005739B0" w:rsidP="001A0226">
            <w:r>
              <w:rPr>
                <w:rFonts w:ascii="Arial" w:eastAsia="Arial" w:hAnsi="Arial" w:cs="Arial"/>
                <w:color w:val="404040"/>
                <w:sz w:val="18"/>
              </w:rPr>
              <w:t>DNS Name</w:t>
            </w:r>
          </w:p>
        </w:tc>
        <w:tc>
          <w:tcPr>
            <w:tcW w:w="5410" w:type="dxa"/>
            <w:tcBorders>
              <w:top w:val="nil"/>
              <w:left w:val="nil"/>
              <w:bottom w:val="nil"/>
              <w:right w:val="single" w:sz="4" w:space="0" w:color="C0C0C0"/>
            </w:tcBorders>
            <w:shd w:val="clear" w:color="auto" w:fill="F3F7F7"/>
          </w:tcPr>
          <w:p w14:paraId="1B5E2453" w14:textId="77777777" w:rsidR="005739B0" w:rsidRDefault="005739B0" w:rsidP="001A0226">
            <w:r>
              <w:rPr>
                <w:rFonts w:ascii="Arial" w:eastAsia="Arial" w:hAnsi="Arial" w:cs="Arial"/>
                <w:color w:val="404040"/>
                <w:sz w:val="18"/>
              </w:rPr>
              <w:t>ns1.scanneddomain.gov.uk</w:t>
            </w:r>
          </w:p>
        </w:tc>
      </w:tr>
      <w:tr w:rsidR="005739B0" w14:paraId="2C778434" w14:textId="77777777" w:rsidTr="001A0226">
        <w:trPr>
          <w:trHeight w:val="280"/>
        </w:trPr>
        <w:tc>
          <w:tcPr>
            <w:tcW w:w="520" w:type="dxa"/>
            <w:tcBorders>
              <w:top w:val="nil"/>
              <w:left w:val="single" w:sz="4" w:space="0" w:color="C0C0C0"/>
              <w:bottom w:val="nil"/>
              <w:right w:val="nil"/>
            </w:tcBorders>
            <w:shd w:val="clear" w:color="auto" w:fill="F3F7F7"/>
          </w:tcPr>
          <w:p w14:paraId="07C04F9F" w14:textId="77777777" w:rsidR="005739B0" w:rsidRDefault="005739B0" w:rsidP="001A0226">
            <w:pPr>
              <w:ind w:left="126"/>
            </w:pPr>
            <w:r>
              <w:rPr>
                <w:noProof/>
              </w:rPr>
              <w:drawing>
                <wp:inline distT="0" distB="0" distL="0" distR="0" wp14:anchorId="6F188E74" wp14:editId="1C1DEAEF">
                  <wp:extent cx="139700" cy="139700"/>
                  <wp:effectExtent l="0" t="0" r="0" b="0"/>
                  <wp:docPr id="863" name="Picture 863"/>
                  <wp:cNvGraphicFramePr/>
                  <a:graphic xmlns:a="http://schemas.openxmlformats.org/drawingml/2006/main">
                    <a:graphicData uri="http://schemas.openxmlformats.org/drawingml/2006/picture">
                      <pic:pic xmlns:pic="http://schemas.openxmlformats.org/drawingml/2006/picture">
                        <pic:nvPicPr>
                          <pic:cNvPr id="863" name="Picture 863"/>
                          <pic:cNvPicPr/>
                        </pic:nvPicPr>
                        <pic:blipFill>
                          <a:blip r:embed="rId48"/>
                          <a:stretch>
                            <a:fillRect/>
                          </a:stretch>
                        </pic:blipFill>
                        <pic:spPr>
                          <a:xfrm>
                            <a:off x="0" y="0"/>
                            <a:ext cx="139700" cy="139700"/>
                          </a:xfrm>
                          <a:prstGeom prst="rect">
                            <a:avLst/>
                          </a:prstGeom>
                        </pic:spPr>
                      </pic:pic>
                    </a:graphicData>
                  </a:graphic>
                </wp:inline>
              </w:drawing>
            </w:r>
          </w:p>
        </w:tc>
        <w:tc>
          <w:tcPr>
            <w:tcW w:w="3912" w:type="dxa"/>
            <w:tcBorders>
              <w:top w:val="nil"/>
              <w:left w:val="nil"/>
              <w:bottom w:val="nil"/>
              <w:right w:val="nil"/>
            </w:tcBorders>
            <w:shd w:val="clear" w:color="auto" w:fill="F7E0C6"/>
          </w:tcPr>
          <w:p w14:paraId="77BB3B5C" w14:textId="77777777" w:rsidR="005739B0" w:rsidRDefault="005739B0" w:rsidP="001A0226">
            <w:r>
              <w:rPr>
                <w:rFonts w:ascii="Arial" w:eastAsia="Arial" w:hAnsi="Arial" w:cs="Arial"/>
                <w:color w:val="404040"/>
                <w:sz w:val="18"/>
              </w:rPr>
              <w:t>DNS Name</w:t>
            </w:r>
          </w:p>
        </w:tc>
        <w:tc>
          <w:tcPr>
            <w:tcW w:w="5410" w:type="dxa"/>
            <w:tcBorders>
              <w:top w:val="nil"/>
              <w:left w:val="nil"/>
              <w:bottom w:val="nil"/>
              <w:right w:val="single" w:sz="4" w:space="0" w:color="C0C0C0"/>
            </w:tcBorders>
            <w:shd w:val="clear" w:color="auto" w:fill="F3F7F7"/>
          </w:tcPr>
          <w:p w14:paraId="64E125E4" w14:textId="77777777" w:rsidR="005739B0" w:rsidRDefault="005739B0" w:rsidP="001A0226">
            <w:r>
              <w:rPr>
                <w:rFonts w:ascii="Arial" w:eastAsia="Arial" w:hAnsi="Arial" w:cs="Arial"/>
                <w:color w:val="404040"/>
                <w:sz w:val="18"/>
              </w:rPr>
              <w:t>ns1.scanneddomain.gov.uk</w:t>
            </w:r>
          </w:p>
        </w:tc>
      </w:tr>
      <w:tr w:rsidR="005739B0" w14:paraId="16F66F87" w14:textId="77777777" w:rsidTr="001A0226">
        <w:trPr>
          <w:trHeight w:val="280"/>
        </w:trPr>
        <w:tc>
          <w:tcPr>
            <w:tcW w:w="520" w:type="dxa"/>
            <w:tcBorders>
              <w:top w:val="nil"/>
              <w:left w:val="single" w:sz="4" w:space="0" w:color="C0C0C0"/>
              <w:bottom w:val="nil"/>
              <w:right w:val="nil"/>
            </w:tcBorders>
            <w:shd w:val="clear" w:color="auto" w:fill="F3F7F7"/>
          </w:tcPr>
          <w:p w14:paraId="001799B5" w14:textId="77777777" w:rsidR="005739B0" w:rsidRDefault="005739B0" w:rsidP="001A0226">
            <w:pPr>
              <w:ind w:left="126"/>
            </w:pPr>
            <w:r>
              <w:rPr>
                <w:noProof/>
              </w:rPr>
              <w:drawing>
                <wp:inline distT="0" distB="0" distL="0" distR="0" wp14:anchorId="42CA90CA" wp14:editId="70217789">
                  <wp:extent cx="139700" cy="139700"/>
                  <wp:effectExtent l="0" t="0" r="0" b="0"/>
                  <wp:docPr id="867" name="Picture 867"/>
                  <wp:cNvGraphicFramePr/>
                  <a:graphic xmlns:a="http://schemas.openxmlformats.org/drawingml/2006/main">
                    <a:graphicData uri="http://schemas.openxmlformats.org/drawingml/2006/picture">
                      <pic:pic xmlns:pic="http://schemas.openxmlformats.org/drawingml/2006/picture">
                        <pic:nvPicPr>
                          <pic:cNvPr id="867" name="Picture 867"/>
                          <pic:cNvPicPr/>
                        </pic:nvPicPr>
                        <pic:blipFill>
                          <a:blip r:embed="rId48"/>
                          <a:stretch>
                            <a:fillRect/>
                          </a:stretch>
                        </pic:blipFill>
                        <pic:spPr>
                          <a:xfrm>
                            <a:off x="0" y="0"/>
                            <a:ext cx="139700" cy="139700"/>
                          </a:xfrm>
                          <a:prstGeom prst="rect">
                            <a:avLst/>
                          </a:prstGeom>
                        </pic:spPr>
                      </pic:pic>
                    </a:graphicData>
                  </a:graphic>
                </wp:inline>
              </w:drawing>
            </w:r>
          </w:p>
        </w:tc>
        <w:tc>
          <w:tcPr>
            <w:tcW w:w="3912" w:type="dxa"/>
            <w:tcBorders>
              <w:top w:val="nil"/>
              <w:left w:val="nil"/>
              <w:bottom w:val="nil"/>
              <w:right w:val="nil"/>
            </w:tcBorders>
            <w:shd w:val="clear" w:color="auto" w:fill="F7E0C6"/>
          </w:tcPr>
          <w:p w14:paraId="24706DED" w14:textId="77777777" w:rsidR="005739B0" w:rsidRDefault="005739B0" w:rsidP="001A0226">
            <w:r>
              <w:rPr>
                <w:rFonts w:ascii="Arial" w:eastAsia="Arial" w:hAnsi="Arial" w:cs="Arial"/>
                <w:color w:val="404040"/>
                <w:sz w:val="18"/>
              </w:rPr>
              <w:t>DNS Name</w:t>
            </w:r>
          </w:p>
        </w:tc>
        <w:tc>
          <w:tcPr>
            <w:tcW w:w="5410" w:type="dxa"/>
            <w:tcBorders>
              <w:top w:val="nil"/>
              <w:left w:val="nil"/>
              <w:bottom w:val="nil"/>
              <w:right w:val="single" w:sz="4" w:space="0" w:color="C0C0C0"/>
            </w:tcBorders>
            <w:shd w:val="clear" w:color="auto" w:fill="F3F7F7"/>
          </w:tcPr>
          <w:p w14:paraId="0835E748" w14:textId="77777777" w:rsidR="005739B0" w:rsidRDefault="005739B0" w:rsidP="001A0226">
            <w:r>
              <w:rPr>
                <w:rFonts w:ascii="Arial" w:eastAsia="Arial" w:hAnsi="Arial" w:cs="Arial"/>
                <w:color w:val="404040"/>
                <w:sz w:val="18"/>
              </w:rPr>
              <w:t>ns2.scanneddomain.gov.uk</w:t>
            </w:r>
          </w:p>
        </w:tc>
      </w:tr>
      <w:tr w:rsidR="005739B0" w14:paraId="7AA64EE6" w14:textId="77777777" w:rsidTr="001A0226">
        <w:trPr>
          <w:trHeight w:val="280"/>
        </w:trPr>
        <w:tc>
          <w:tcPr>
            <w:tcW w:w="520" w:type="dxa"/>
            <w:tcBorders>
              <w:top w:val="nil"/>
              <w:left w:val="single" w:sz="4" w:space="0" w:color="C0C0C0"/>
              <w:bottom w:val="nil"/>
              <w:right w:val="nil"/>
            </w:tcBorders>
            <w:shd w:val="clear" w:color="auto" w:fill="F3F7F7"/>
          </w:tcPr>
          <w:p w14:paraId="072154A1" w14:textId="77777777" w:rsidR="005739B0" w:rsidRDefault="005739B0" w:rsidP="001A0226">
            <w:pPr>
              <w:ind w:left="126"/>
            </w:pPr>
            <w:r>
              <w:rPr>
                <w:noProof/>
              </w:rPr>
              <w:drawing>
                <wp:inline distT="0" distB="0" distL="0" distR="0" wp14:anchorId="4EF3C106" wp14:editId="7840DF90">
                  <wp:extent cx="139700" cy="139700"/>
                  <wp:effectExtent l="0" t="0" r="0" b="0"/>
                  <wp:docPr id="871" name="Picture 871"/>
                  <wp:cNvGraphicFramePr/>
                  <a:graphic xmlns:a="http://schemas.openxmlformats.org/drawingml/2006/main">
                    <a:graphicData uri="http://schemas.openxmlformats.org/drawingml/2006/picture">
                      <pic:pic xmlns:pic="http://schemas.openxmlformats.org/drawingml/2006/picture">
                        <pic:nvPicPr>
                          <pic:cNvPr id="871" name="Picture 871"/>
                          <pic:cNvPicPr/>
                        </pic:nvPicPr>
                        <pic:blipFill>
                          <a:blip r:embed="rId48"/>
                          <a:stretch>
                            <a:fillRect/>
                          </a:stretch>
                        </pic:blipFill>
                        <pic:spPr>
                          <a:xfrm>
                            <a:off x="0" y="0"/>
                            <a:ext cx="139700" cy="139700"/>
                          </a:xfrm>
                          <a:prstGeom prst="rect">
                            <a:avLst/>
                          </a:prstGeom>
                        </pic:spPr>
                      </pic:pic>
                    </a:graphicData>
                  </a:graphic>
                </wp:inline>
              </w:drawing>
            </w:r>
          </w:p>
        </w:tc>
        <w:tc>
          <w:tcPr>
            <w:tcW w:w="3912" w:type="dxa"/>
            <w:tcBorders>
              <w:top w:val="nil"/>
              <w:left w:val="nil"/>
              <w:bottom w:val="nil"/>
              <w:right w:val="nil"/>
            </w:tcBorders>
            <w:shd w:val="clear" w:color="auto" w:fill="F7E0C6"/>
          </w:tcPr>
          <w:p w14:paraId="24B85C03" w14:textId="77777777" w:rsidR="005739B0" w:rsidRDefault="005739B0" w:rsidP="001A0226">
            <w:r>
              <w:rPr>
                <w:rFonts w:ascii="Arial" w:eastAsia="Arial" w:hAnsi="Arial" w:cs="Arial"/>
                <w:color w:val="404040"/>
                <w:sz w:val="18"/>
              </w:rPr>
              <w:t>DNS Name</w:t>
            </w:r>
          </w:p>
        </w:tc>
        <w:tc>
          <w:tcPr>
            <w:tcW w:w="5410" w:type="dxa"/>
            <w:tcBorders>
              <w:top w:val="nil"/>
              <w:left w:val="nil"/>
              <w:bottom w:val="nil"/>
              <w:right w:val="single" w:sz="4" w:space="0" w:color="C0C0C0"/>
            </w:tcBorders>
            <w:shd w:val="clear" w:color="auto" w:fill="F3F7F7"/>
          </w:tcPr>
          <w:p w14:paraId="4FAEA96B" w14:textId="77777777" w:rsidR="005739B0" w:rsidRDefault="005739B0" w:rsidP="001A0226">
            <w:r>
              <w:rPr>
                <w:rFonts w:ascii="Arial" w:eastAsia="Arial" w:hAnsi="Arial" w:cs="Arial"/>
                <w:color w:val="404040"/>
                <w:sz w:val="18"/>
              </w:rPr>
              <w:t>postoffice.gossinteractive.com</w:t>
            </w:r>
          </w:p>
        </w:tc>
      </w:tr>
      <w:tr w:rsidR="005739B0" w14:paraId="638CAB7D" w14:textId="77777777" w:rsidTr="001A0226">
        <w:trPr>
          <w:trHeight w:val="280"/>
        </w:trPr>
        <w:tc>
          <w:tcPr>
            <w:tcW w:w="520" w:type="dxa"/>
            <w:tcBorders>
              <w:top w:val="nil"/>
              <w:left w:val="single" w:sz="4" w:space="0" w:color="C0C0C0"/>
              <w:bottom w:val="nil"/>
              <w:right w:val="nil"/>
            </w:tcBorders>
            <w:shd w:val="clear" w:color="auto" w:fill="F3F7F7"/>
          </w:tcPr>
          <w:p w14:paraId="592DD65F" w14:textId="77777777" w:rsidR="005739B0" w:rsidRDefault="005739B0" w:rsidP="001A0226">
            <w:pPr>
              <w:ind w:left="126"/>
            </w:pPr>
            <w:r>
              <w:rPr>
                <w:noProof/>
              </w:rPr>
              <w:drawing>
                <wp:inline distT="0" distB="0" distL="0" distR="0" wp14:anchorId="6BCD9617" wp14:editId="4903D715">
                  <wp:extent cx="139700" cy="139700"/>
                  <wp:effectExtent l="0" t="0" r="0" b="0"/>
                  <wp:docPr id="875" name="Picture 875"/>
                  <wp:cNvGraphicFramePr/>
                  <a:graphic xmlns:a="http://schemas.openxmlformats.org/drawingml/2006/main">
                    <a:graphicData uri="http://schemas.openxmlformats.org/drawingml/2006/picture">
                      <pic:pic xmlns:pic="http://schemas.openxmlformats.org/drawingml/2006/picture">
                        <pic:nvPicPr>
                          <pic:cNvPr id="875" name="Picture 875"/>
                          <pic:cNvPicPr/>
                        </pic:nvPicPr>
                        <pic:blipFill>
                          <a:blip r:embed="rId48"/>
                          <a:stretch>
                            <a:fillRect/>
                          </a:stretch>
                        </pic:blipFill>
                        <pic:spPr>
                          <a:xfrm>
                            <a:off x="0" y="0"/>
                            <a:ext cx="139700" cy="139700"/>
                          </a:xfrm>
                          <a:prstGeom prst="rect">
                            <a:avLst/>
                          </a:prstGeom>
                        </pic:spPr>
                      </pic:pic>
                    </a:graphicData>
                  </a:graphic>
                </wp:inline>
              </w:drawing>
            </w:r>
          </w:p>
        </w:tc>
        <w:tc>
          <w:tcPr>
            <w:tcW w:w="3912" w:type="dxa"/>
            <w:tcBorders>
              <w:top w:val="nil"/>
              <w:left w:val="nil"/>
              <w:bottom w:val="nil"/>
              <w:right w:val="nil"/>
            </w:tcBorders>
            <w:shd w:val="clear" w:color="auto" w:fill="F7E0C6"/>
          </w:tcPr>
          <w:p w14:paraId="4E85EE6D" w14:textId="77777777" w:rsidR="005739B0" w:rsidRDefault="005739B0" w:rsidP="001A0226">
            <w:r>
              <w:rPr>
                <w:rFonts w:ascii="Arial" w:eastAsia="Arial" w:hAnsi="Arial" w:cs="Arial"/>
                <w:color w:val="404040"/>
                <w:sz w:val="18"/>
              </w:rPr>
              <w:t>DNS Name</w:t>
            </w:r>
          </w:p>
        </w:tc>
        <w:tc>
          <w:tcPr>
            <w:tcW w:w="5410" w:type="dxa"/>
            <w:tcBorders>
              <w:top w:val="nil"/>
              <w:left w:val="nil"/>
              <w:bottom w:val="nil"/>
              <w:right w:val="single" w:sz="4" w:space="0" w:color="C0C0C0"/>
            </w:tcBorders>
            <w:shd w:val="clear" w:color="auto" w:fill="F3F7F7"/>
          </w:tcPr>
          <w:p w14:paraId="0318A55E" w14:textId="77777777" w:rsidR="005739B0" w:rsidRDefault="005739B0" w:rsidP="001A0226">
            <w:r>
              <w:rPr>
                <w:rFonts w:ascii="Arial" w:eastAsia="Arial" w:hAnsi="Arial" w:cs="Arial"/>
                <w:color w:val="404040"/>
                <w:sz w:val="18"/>
              </w:rPr>
              <w:t>sas.scanneddomain.gov.uk</w:t>
            </w:r>
          </w:p>
        </w:tc>
      </w:tr>
      <w:tr w:rsidR="005739B0" w14:paraId="2CD61739" w14:textId="77777777" w:rsidTr="001A0226">
        <w:trPr>
          <w:trHeight w:val="280"/>
        </w:trPr>
        <w:tc>
          <w:tcPr>
            <w:tcW w:w="520" w:type="dxa"/>
            <w:tcBorders>
              <w:top w:val="nil"/>
              <w:left w:val="single" w:sz="4" w:space="0" w:color="C0C0C0"/>
              <w:bottom w:val="nil"/>
              <w:right w:val="nil"/>
            </w:tcBorders>
            <w:shd w:val="clear" w:color="auto" w:fill="F3F7F7"/>
          </w:tcPr>
          <w:p w14:paraId="269BB7ED" w14:textId="77777777" w:rsidR="005739B0" w:rsidRDefault="005739B0" w:rsidP="001A0226">
            <w:pPr>
              <w:ind w:left="126"/>
            </w:pPr>
            <w:r>
              <w:rPr>
                <w:noProof/>
              </w:rPr>
              <w:drawing>
                <wp:inline distT="0" distB="0" distL="0" distR="0" wp14:anchorId="335F1BAB" wp14:editId="62B53D32">
                  <wp:extent cx="139700" cy="139700"/>
                  <wp:effectExtent l="0" t="0" r="0" b="0"/>
                  <wp:docPr id="879" name="Picture 879"/>
                  <wp:cNvGraphicFramePr/>
                  <a:graphic xmlns:a="http://schemas.openxmlformats.org/drawingml/2006/main">
                    <a:graphicData uri="http://schemas.openxmlformats.org/drawingml/2006/picture">
                      <pic:pic xmlns:pic="http://schemas.openxmlformats.org/drawingml/2006/picture">
                        <pic:nvPicPr>
                          <pic:cNvPr id="879" name="Picture 879"/>
                          <pic:cNvPicPr/>
                        </pic:nvPicPr>
                        <pic:blipFill>
                          <a:blip r:embed="rId48"/>
                          <a:stretch>
                            <a:fillRect/>
                          </a:stretch>
                        </pic:blipFill>
                        <pic:spPr>
                          <a:xfrm>
                            <a:off x="0" y="0"/>
                            <a:ext cx="139700" cy="139700"/>
                          </a:xfrm>
                          <a:prstGeom prst="rect">
                            <a:avLst/>
                          </a:prstGeom>
                        </pic:spPr>
                      </pic:pic>
                    </a:graphicData>
                  </a:graphic>
                </wp:inline>
              </w:drawing>
            </w:r>
          </w:p>
        </w:tc>
        <w:tc>
          <w:tcPr>
            <w:tcW w:w="3912" w:type="dxa"/>
            <w:tcBorders>
              <w:top w:val="nil"/>
              <w:left w:val="nil"/>
              <w:bottom w:val="nil"/>
              <w:right w:val="nil"/>
            </w:tcBorders>
            <w:shd w:val="clear" w:color="auto" w:fill="F7E0C6"/>
          </w:tcPr>
          <w:p w14:paraId="3EEBBD97" w14:textId="77777777" w:rsidR="005739B0" w:rsidRDefault="005739B0" w:rsidP="001A0226">
            <w:r>
              <w:rPr>
                <w:rFonts w:ascii="Arial" w:eastAsia="Arial" w:hAnsi="Arial" w:cs="Arial"/>
                <w:color w:val="404040"/>
                <w:sz w:val="18"/>
              </w:rPr>
              <w:t>DNS Name</w:t>
            </w:r>
          </w:p>
        </w:tc>
        <w:tc>
          <w:tcPr>
            <w:tcW w:w="5410" w:type="dxa"/>
            <w:tcBorders>
              <w:top w:val="nil"/>
              <w:left w:val="nil"/>
              <w:bottom w:val="nil"/>
              <w:right w:val="single" w:sz="4" w:space="0" w:color="C0C0C0"/>
            </w:tcBorders>
            <w:shd w:val="clear" w:color="auto" w:fill="F3F7F7"/>
          </w:tcPr>
          <w:p w14:paraId="74D5100F" w14:textId="77777777" w:rsidR="005739B0" w:rsidRDefault="005739B0" w:rsidP="001A0226">
            <w:r>
              <w:rPr>
                <w:rFonts w:ascii="Arial" w:eastAsia="Arial" w:hAnsi="Arial" w:cs="Arial"/>
                <w:color w:val="404040"/>
                <w:sz w:val="18"/>
              </w:rPr>
              <w:t>search.scanneddomain.gov.uk</w:t>
            </w:r>
          </w:p>
        </w:tc>
      </w:tr>
      <w:tr w:rsidR="005739B0" w14:paraId="69383F4E" w14:textId="77777777" w:rsidTr="001A0226">
        <w:trPr>
          <w:trHeight w:val="280"/>
        </w:trPr>
        <w:tc>
          <w:tcPr>
            <w:tcW w:w="520" w:type="dxa"/>
            <w:tcBorders>
              <w:top w:val="nil"/>
              <w:left w:val="single" w:sz="4" w:space="0" w:color="C0C0C0"/>
              <w:bottom w:val="nil"/>
              <w:right w:val="nil"/>
            </w:tcBorders>
            <w:shd w:val="clear" w:color="auto" w:fill="F3F7F7"/>
          </w:tcPr>
          <w:p w14:paraId="2C459E48" w14:textId="77777777" w:rsidR="005739B0" w:rsidRDefault="005739B0" w:rsidP="001A0226">
            <w:pPr>
              <w:ind w:left="126"/>
            </w:pPr>
            <w:r>
              <w:rPr>
                <w:noProof/>
              </w:rPr>
              <w:drawing>
                <wp:inline distT="0" distB="0" distL="0" distR="0" wp14:anchorId="5DF98B57" wp14:editId="49638330">
                  <wp:extent cx="139700" cy="139700"/>
                  <wp:effectExtent l="0" t="0" r="0" b="0"/>
                  <wp:docPr id="883" name="Picture 883"/>
                  <wp:cNvGraphicFramePr/>
                  <a:graphic xmlns:a="http://schemas.openxmlformats.org/drawingml/2006/main">
                    <a:graphicData uri="http://schemas.openxmlformats.org/drawingml/2006/picture">
                      <pic:pic xmlns:pic="http://schemas.openxmlformats.org/drawingml/2006/picture">
                        <pic:nvPicPr>
                          <pic:cNvPr id="883" name="Picture 883"/>
                          <pic:cNvPicPr/>
                        </pic:nvPicPr>
                        <pic:blipFill>
                          <a:blip r:embed="rId48"/>
                          <a:stretch>
                            <a:fillRect/>
                          </a:stretch>
                        </pic:blipFill>
                        <pic:spPr>
                          <a:xfrm>
                            <a:off x="0" y="0"/>
                            <a:ext cx="139700" cy="139700"/>
                          </a:xfrm>
                          <a:prstGeom prst="rect">
                            <a:avLst/>
                          </a:prstGeom>
                        </pic:spPr>
                      </pic:pic>
                    </a:graphicData>
                  </a:graphic>
                </wp:inline>
              </w:drawing>
            </w:r>
          </w:p>
        </w:tc>
        <w:tc>
          <w:tcPr>
            <w:tcW w:w="3912" w:type="dxa"/>
            <w:tcBorders>
              <w:top w:val="nil"/>
              <w:left w:val="nil"/>
              <w:bottom w:val="nil"/>
              <w:right w:val="nil"/>
            </w:tcBorders>
            <w:shd w:val="clear" w:color="auto" w:fill="F7E0C6"/>
          </w:tcPr>
          <w:p w14:paraId="05D5E8F5" w14:textId="77777777" w:rsidR="005739B0" w:rsidRDefault="005739B0" w:rsidP="001A0226">
            <w:r>
              <w:rPr>
                <w:rFonts w:ascii="Arial" w:eastAsia="Arial" w:hAnsi="Arial" w:cs="Arial"/>
                <w:color w:val="404040"/>
                <w:sz w:val="18"/>
              </w:rPr>
              <w:t>DNS Name</w:t>
            </w:r>
          </w:p>
        </w:tc>
        <w:tc>
          <w:tcPr>
            <w:tcW w:w="5410" w:type="dxa"/>
            <w:tcBorders>
              <w:top w:val="nil"/>
              <w:left w:val="nil"/>
              <w:bottom w:val="nil"/>
              <w:right w:val="single" w:sz="4" w:space="0" w:color="C0C0C0"/>
            </w:tcBorders>
            <w:shd w:val="clear" w:color="auto" w:fill="F3F7F7"/>
          </w:tcPr>
          <w:p w14:paraId="7A56A657" w14:textId="77777777" w:rsidR="005739B0" w:rsidRDefault="005739B0" w:rsidP="001A0226">
            <w:r>
              <w:rPr>
                <w:rFonts w:ascii="Arial" w:eastAsia="Arial" w:hAnsi="Arial" w:cs="Arial"/>
                <w:color w:val="404040"/>
                <w:sz w:val="18"/>
              </w:rPr>
              <w:t>server1.printlogicsystem.com</w:t>
            </w:r>
          </w:p>
        </w:tc>
      </w:tr>
      <w:tr w:rsidR="005739B0" w14:paraId="04952E09" w14:textId="77777777" w:rsidTr="001A0226">
        <w:trPr>
          <w:trHeight w:val="280"/>
        </w:trPr>
        <w:tc>
          <w:tcPr>
            <w:tcW w:w="520" w:type="dxa"/>
            <w:tcBorders>
              <w:top w:val="nil"/>
              <w:left w:val="single" w:sz="4" w:space="0" w:color="C0C0C0"/>
              <w:bottom w:val="nil"/>
              <w:right w:val="nil"/>
            </w:tcBorders>
            <w:shd w:val="clear" w:color="auto" w:fill="F3F7F7"/>
          </w:tcPr>
          <w:p w14:paraId="2DE17C29" w14:textId="77777777" w:rsidR="005739B0" w:rsidRDefault="005739B0" w:rsidP="001A0226">
            <w:pPr>
              <w:ind w:left="126"/>
            </w:pPr>
            <w:r>
              <w:rPr>
                <w:noProof/>
              </w:rPr>
              <w:drawing>
                <wp:inline distT="0" distB="0" distL="0" distR="0" wp14:anchorId="09ACA893" wp14:editId="3FCBC49A">
                  <wp:extent cx="139700" cy="139700"/>
                  <wp:effectExtent l="0" t="0" r="0" b="0"/>
                  <wp:docPr id="887" name="Picture 887"/>
                  <wp:cNvGraphicFramePr/>
                  <a:graphic xmlns:a="http://schemas.openxmlformats.org/drawingml/2006/main">
                    <a:graphicData uri="http://schemas.openxmlformats.org/drawingml/2006/picture">
                      <pic:pic xmlns:pic="http://schemas.openxmlformats.org/drawingml/2006/picture">
                        <pic:nvPicPr>
                          <pic:cNvPr id="887" name="Picture 887"/>
                          <pic:cNvPicPr/>
                        </pic:nvPicPr>
                        <pic:blipFill>
                          <a:blip r:embed="rId48"/>
                          <a:stretch>
                            <a:fillRect/>
                          </a:stretch>
                        </pic:blipFill>
                        <pic:spPr>
                          <a:xfrm>
                            <a:off x="0" y="0"/>
                            <a:ext cx="139700" cy="139700"/>
                          </a:xfrm>
                          <a:prstGeom prst="rect">
                            <a:avLst/>
                          </a:prstGeom>
                        </pic:spPr>
                      </pic:pic>
                    </a:graphicData>
                  </a:graphic>
                </wp:inline>
              </w:drawing>
            </w:r>
          </w:p>
        </w:tc>
        <w:tc>
          <w:tcPr>
            <w:tcW w:w="3912" w:type="dxa"/>
            <w:tcBorders>
              <w:top w:val="nil"/>
              <w:left w:val="nil"/>
              <w:bottom w:val="nil"/>
              <w:right w:val="nil"/>
            </w:tcBorders>
            <w:shd w:val="clear" w:color="auto" w:fill="F7E0C6"/>
          </w:tcPr>
          <w:p w14:paraId="3E650F28" w14:textId="77777777" w:rsidR="005739B0" w:rsidRDefault="005739B0" w:rsidP="001A0226">
            <w:r>
              <w:rPr>
                <w:rFonts w:ascii="Arial" w:eastAsia="Arial" w:hAnsi="Arial" w:cs="Arial"/>
                <w:color w:val="404040"/>
                <w:sz w:val="18"/>
              </w:rPr>
              <w:t>DNS Name</w:t>
            </w:r>
          </w:p>
        </w:tc>
        <w:tc>
          <w:tcPr>
            <w:tcW w:w="5410" w:type="dxa"/>
            <w:tcBorders>
              <w:top w:val="nil"/>
              <w:left w:val="nil"/>
              <w:bottom w:val="nil"/>
              <w:right w:val="single" w:sz="4" w:space="0" w:color="C0C0C0"/>
            </w:tcBorders>
            <w:shd w:val="clear" w:color="auto" w:fill="F3F7F7"/>
          </w:tcPr>
          <w:p w14:paraId="46033857" w14:textId="4BCD4185" w:rsidR="005739B0" w:rsidRDefault="001A0226" w:rsidP="001A0226">
            <w:r>
              <w:rPr>
                <w:rFonts w:ascii="Arial" w:eastAsia="Arial" w:hAnsi="Arial" w:cs="Arial"/>
                <w:color w:val="404040"/>
                <w:sz w:val="18"/>
              </w:rPr>
              <w:t>&lt;ScannedDomain&gt;</w:t>
            </w:r>
            <w:r w:rsidR="005739B0">
              <w:rPr>
                <w:rFonts w:ascii="Arial" w:eastAsia="Arial" w:hAnsi="Arial" w:cs="Arial"/>
                <w:color w:val="404040"/>
                <w:sz w:val="18"/>
              </w:rPr>
              <w:t>-gov-uk.mail.protection.outlook.com</w:t>
            </w:r>
          </w:p>
        </w:tc>
      </w:tr>
      <w:tr w:rsidR="005739B0" w14:paraId="1DDE1DB8" w14:textId="77777777" w:rsidTr="001A0226">
        <w:trPr>
          <w:trHeight w:val="280"/>
        </w:trPr>
        <w:tc>
          <w:tcPr>
            <w:tcW w:w="520" w:type="dxa"/>
            <w:tcBorders>
              <w:top w:val="nil"/>
              <w:left w:val="single" w:sz="4" w:space="0" w:color="C0C0C0"/>
              <w:bottom w:val="nil"/>
              <w:right w:val="nil"/>
            </w:tcBorders>
            <w:shd w:val="clear" w:color="auto" w:fill="F3F7F7"/>
          </w:tcPr>
          <w:p w14:paraId="6A13CD3C" w14:textId="77777777" w:rsidR="005739B0" w:rsidRDefault="005739B0" w:rsidP="001A0226">
            <w:pPr>
              <w:ind w:left="126"/>
            </w:pPr>
            <w:r>
              <w:rPr>
                <w:noProof/>
              </w:rPr>
              <w:drawing>
                <wp:inline distT="0" distB="0" distL="0" distR="0" wp14:anchorId="07422070" wp14:editId="0EE33006">
                  <wp:extent cx="139700" cy="139700"/>
                  <wp:effectExtent l="0" t="0" r="0" b="0"/>
                  <wp:docPr id="891" name="Picture 891"/>
                  <wp:cNvGraphicFramePr/>
                  <a:graphic xmlns:a="http://schemas.openxmlformats.org/drawingml/2006/main">
                    <a:graphicData uri="http://schemas.openxmlformats.org/drawingml/2006/picture">
                      <pic:pic xmlns:pic="http://schemas.openxmlformats.org/drawingml/2006/picture">
                        <pic:nvPicPr>
                          <pic:cNvPr id="891" name="Picture 891"/>
                          <pic:cNvPicPr/>
                        </pic:nvPicPr>
                        <pic:blipFill>
                          <a:blip r:embed="rId48"/>
                          <a:stretch>
                            <a:fillRect/>
                          </a:stretch>
                        </pic:blipFill>
                        <pic:spPr>
                          <a:xfrm>
                            <a:off x="0" y="0"/>
                            <a:ext cx="139700" cy="139700"/>
                          </a:xfrm>
                          <a:prstGeom prst="rect">
                            <a:avLst/>
                          </a:prstGeom>
                        </pic:spPr>
                      </pic:pic>
                    </a:graphicData>
                  </a:graphic>
                </wp:inline>
              </w:drawing>
            </w:r>
          </w:p>
        </w:tc>
        <w:tc>
          <w:tcPr>
            <w:tcW w:w="3912" w:type="dxa"/>
            <w:tcBorders>
              <w:top w:val="nil"/>
              <w:left w:val="nil"/>
              <w:bottom w:val="nil"/>
              <w:right w:val="nil"/>
            </w:tcBorders>
            <w:shd w:val="clear" w:color="auto" w:fill="F7E0C6"/>
          </w:tcPr>
          <w:p w14:paraId="14B558F5" w14:textId="77777777" w:rsidR="005739B0" w:rsidRDefault="005739B0" w:rsidP="001A0226">
            <w:r>
              <w:rPr>
                <w:rFonts w:ascii="Arial" w:eastAsia="Arial" w:hAnsi="Arial" w:cs="Arial"/>
                <w:color w:val="404040"/>
                <w:sz w:val="18"/>
              </w:rPr>
              <w:t>DNS Name</w:t>
            </w:r>
          </w:p>
        </w:tc>
        <w:tc>
          <w:tcPr>
            <w:tcW w:w="5410" w:type="dxa"/>
            <w:tcBorders>
              <w:top w:val="nil"/>
              <w:left w:val="nil"/>
              <w:bottom w:val="nil"/>
              <w:right w:val="single" w:sz="4" w:space="0" w:color="C0C0C0"/>
            </w:tcBorders>
            <w:shd w:val="clear" w:color="auto" w:fill="F3F7F7"/>
          </w:tcPr>
          <w:p w14:paraId="0C226089" w14:textId="77777777" w:rsidR="005739B0" w:rsidRDefault="005739B0" w:rsidP="001A0226">
            <w:r>
              <w:rPr>
                <w:rFonts w:ascii="Arial" w:eastAsia="Arial" w:hAnsi="Arial" w:cs="Arial"/>
                <w:color w:val="404040"/>
                <w:sz w:val="18"/>
              </w:rPr>
              <w:t>scanneddomain.gov.uk</w:t>
            </w:r>
          </w:p>
        </w:tc>
      </w:tr>
      <w:tr w:rsidR="005739B0" w14:paraId="29C0690D" w14:textId="77777777" w:rsidTr="001A0226">
        <w:trPr>
          <w:trHeight w:val="280"/>
        </w:trPr>
        <w:tc>
          <w:tcPr>
            <w:tcW w:w="520" w:type="dxa"/>
            <w:tcBorders>
              <w:top w:val="nil"/>
              <w:left w:val="single" w:sz="4" w:space="0" w:color="C0C0C0"/>
              <w:bottom w:val="nil"/>
              <w:right w:val="nil"/>
            </w:tcBorders>
            <w:shd w:val="clear" w:color="auto" w:fill="F3F7F7"/>
          </w:tcPr>
          <w:p w14:paraId="6D26ED4A" w14:textId="77777777" w:rsidR="005739B0" w:rsidRDefault="005739B0" w:rsidP="001A0226">
            <w:pPr>
              <w:ind w:left="126"/>
            </w:pPr>
            <w:r>
              <w:rPr>
                <w:noProof/>
              </w:rPr>
              <w:drawing>
                <wp:inline distT="0" distB="0" distL="0" distR="0" wp14:anchorId="3CB606A9" wp14:editId="2E2A48E1">
                  <wp:extent cx="139700" cy="139700"/>
                  <wp:effectExtent l="0" t="0" r="0" b="0"/>
                  <wp:docPr id="895" name="Picture 895"/>
                  <wp:cNvGraphicFramePr/>
                  <a:graphic xmlns:a="http://schemas.openxmlformats.org/drawingml/2006/main">
                    <a:graphicData uri="http://schemas.openxmlformats.org/drawingml/2006/picture">
                      <pic:pic xmlns:pic="http://schemas.openxmlformats.org/drawingml/2006/picture">
                        <pic:nvPicPr>
                          <pic:cNvPr id="895" name="Picture 895"/>
                          <pic:cNvPicPr/>
                        </pic:nvPicPr>
                        <pic:blipFill>
                          <a:blip r:embed="rId48"/>
                          <a:stretch>
                            <a:fillRect/>
                          </a:stretch>
                        </pic:blipFill>
                        <pic:spPr>
                          <a:xfrm>
                            <a:off x="0" y="0"/>
                            <a:ext cx="139700" cy="139700"/>
                          </a:xfrm>
                          <a:prstGeom prst="rect">
                            <a:avLst/>
                          </a:prstGeom>
                        </pic:spPr>
                      </pic:pic>
                    </a:graphicData>
                  </a:graphic>
                </wp:inline>
              </w:drawing>
            </w:r>
          </w:p>
        </w:tc>
        <w:tc>
          <w:tcPr>
            <w:tcW w:w="3912" w:type="dxa"/>
            <w:tcBorders>
              <w:top w:val="nil"/>
              <w:left w:val="nil"/>
              <w:bottom w:val="nil"/>
              <w:right w:val="nil"/>
            </w:tcBorders>
            <w:shd w:val="clear" w:color="auto" w:fill="F7E0C6"/>
          </w:tcPr>
          <w:p w14:paraId="096A1ABC" w14:textId="77777777" w:rsidR="005739B0" w:rsidRDefault="005739B0" w:rsidP="001A0226">
            <w:r>
              <w:rPr>
                <w:rFonts w:ascii="Arial" w:eastAsia="Arial" w:hAnsi="Arial" w:cs="Arial"/>
                <w:color w:val="404040"/>
                <w:sz w:val="18"/>
              </w:rPr>
              <w:t>DNS Name</w:t>
            </w:r>
          </w:p>
        </w:tc>
        <w:tc>
          <w:tcPr>
            <w:tcW w:w="5410" w:type="dxa"/>
            <w:tcBorders>
              <w:top w:val="nil"/>
              <w:left w:val="nil"/>
              <w:bottom w:val="nil"/>
              <w:right w:val="single" w:sz="4" w:space="0" w:color="C0C0C0"/>
            </w:tcBorders>
            <w:shd w:val="clear" w:color="auto" w:fill="F3F7F7"/>
          </w:tcPr>
          <w:p w14:paraId="469052AC" w14:textId="77777777" w:rsidR="005739B0" w:rsidRDefault="005739B0" w:rsidP="001A0226">
            <w:r>
              <w:rPr>
                <w:rFonts w:ascii="Arial" w:eastAsia="Arial" w:hAnsi="Arial" w:cs="Arial"/>
                <w:color w:val="404040"/>
                <w:sz w:val="18"/>
              </w:rPr>
              <w:t>web.scanneddomain.gov.uk</w:t>
            </w:r>
          </w:p>
        </w:tc>
      </w:tr>
      <w:tr w:rsidR="005739B0" w14:paraId="6C64342F" w14:textId="77777777" w:rsidTr="001A0226">
        <w:trPr>
          <w:trHeight w:val="280"/>
        </w:trPr>
        <w:tc>
          <w:tcPr>
            <w:tcW w:w="520" w:type="dxa"/>
            <w:tcBorders>
              <w:top w:val="nil"/>
              <w:left w:val="single" w:sz="4" w:space="0" w:color="C0C0C0"/>
              <w:bottom w:val="nil"/>
              <w:right w:val="nil"/>
            </w:tcBorders>
            <w:shd w:val="clear" w:color="auto" w:fill="F3F7F7"/>
          </w:tcPr>
          <w:p w14:paraId="558AE606" w14:textId="77777777" w:rsidR="005739B0" w:rsidRDefault="005739B0" w:rsidP="001A0226">
            <w:pPr>
              <w:ind w:left="126"/>
            </w:pPr>
            <w:r>
              <w:rPr>
                <w:noProof/>
              </w:rPr>
              <w:drawing>
                <wp:inline distT="0" distB="0" distL="0" distR="0" wp14:anchorId="273A9E28" wp14:editId="0ED223C6">
                  <wp:extent cx="139700" cy="139700"/>
                  <wp:effectExtent l="0" t="0" r="0" b="0"/>
                  <wp:docPr id="899" name="Picture 899"/>
                  <wp:cNvGraphicFramePr/>
                  <a:graphic xmlns:a="http://schemas.openxmlformats.org/drawingml/2006/main">
                    <a:graphicData uri="http://schemas.openxmlformats.org/drawingml/2006/picture">
                      <pic:pic xmlns:pic="http://schemas.openxmlformats.org/drawingml/2006/picture">
                        <pic:nvPicPr>
                          <pic:cNvPr id="899" name="Picture 899"/>
                          <pic:cNvPicPr/>
                        </pic:nvPicPr>
                        <pic:blipFill>
                          <a:blip r:embed="rId48"/>
                          <a:stretch>
                            <a:fillRect/>
                          </a:stretch>
                        </pic:blipFill>
                        <pic:spPr>
                          <a:xfrm>
                            <a:off x="0" y="0"/>
                            <a:ext cx="139700" cy="139700"/>
                          </a:xfrm>
                          <a:prstGeom prst="rect">
                            <a:avLst/>
                          </a:prstGeom>
                        </pic:spPr>
                      </pic:pic>
                    </a:graphicData>
                  </a:graphic>
                </wp:inline>
              </w:drawing>
            </w:r>
          </w:p>
        </w:tc>
        <w:tc>
          <w:tcPr>
            <w:tcW w:w="3912" w:type="dxa"/>
            <w:tcBorders>
              <w:top w:val="nil"/>
              <w:left w:val="nil"/>
              <w:bottom w:val="nil"/>
              <w:right w:val="nil"/>
            </w:tcBorders>
            <w:shd w:val="clear" w:color="auto" w:fill="F7E0C6"/>
          </w:tcPr>
          <w:p w14:paraId="4CA746E6" w14:textId="77777777" w:rsidR="005739B0" w:rsidRDefault="005739B0" w:rsidP="001A0226">
            <w:r>
              <w:rPr>
                <w:rFonts w:ascii="Arial" w:eastAsia="Arial" w:hAnsi="Arial" w:cs="Arial"/>
                <w:color w:val="404040"/>
                <w:sz w:val="18"/>
              </w:rPr>
              <w:t>DNS Name</w:t>
            </w:r>
          </w:p>
        </w:tc>
        <w:tc>
          <w:tcPr>
            <w:tcW w:w="5410" w:type="dxa"/>
            <w:tcBorders>
              <w:top w:val="nil"/>
              <w:left w:val="nil"/>
              <w:bottom w:val="nil"/>
              <w:right w:val="single" w:sz="4" w:space="0" w:color="C0C0C0"/>
            </w:tcBorders>
            <w:shd w:val="clear" w:color="auto" w:fill="F3F7F7"/>
          </w:tcPr>
          <w:p w14:paraId="4857D3C6" w14:textId="77777777" w:rsidR="005739B0" w:rsidRDefault="005739B0" w:rsidP="001A0226">
            <w:r>
              <w:rPr>
                <w:rFonts w:ascii="Arial" w:eastAsia="Arial" w:hAnsi="Arial" w:cs="Arial"/>
                <w:color w:val="404040"/>
                <w:sz w:val="18"/>
              </w:rPr>
              <w:t>web.scanneddomain.gov.uk</w:t>
            </w:r>
          </w:p>
        </w:tc>
      </w:tr>
      <w:tr w:rsidR="005739B0" w14:paraId="5DB9D1F3" w14:textId="77777777" w:rsidTr="001A0226">
        <w:trPr>
          <w:trHeight w:val="280"/>
        </w:trPr>
        <w:tc>
          <w:tcPr>
            <w:tcW w:w="520" w:type="dxa"/>
            <w:tcBorders>
              <w:top w:val="nil"/>
              <w:left w:val="single" w:sz="4" w:space="0" w:color="C0C0C0"/>
              <w:bottom w:val="nil"/>
              <w:right w:val="nil"/>
            </w:tcBorders>
            <w:shd w:val="clear" w:color="auto" w:fill="F3F7F7"/>
          </w:tcPr>
          <w:p w14:paraId="5B32E66F" w14:textId="77777777" w:rsidR="005739B0" w:rsidRDefault="005739B0" w:rsidP="001A0226">
            <w:pPr>
              <w:ind w:left="126"/>
            </w:pPr>
            <w:r>
              <w:rPr>
                <w:noProof/>
              </w:rPr>
              <w:drawing>
                <wp:inline distT="0" distB="0" distL="0" distR="0" wp14:anchorId="2EB32218" wp14:editId="292FD148">
                  <wp:extent cx="139700" cy="139700"/>
                  <wp:effectExtent l="0" t="0" r="0" b="0"/>
                  <wp:docPr id="903" name="Picture 903"/>
                  <wp:cNvGraphicFramePr/>
                  <a:graphic xmlns:a="http://schemas.openxmlformats.org/drawingml/2006/main">
                    <a:graphicData uri="http://schemas.openxmlformats.org/drawingml/2006/picture">
                      <pic:pic xmlns:pic="http://schemas.openxmlformats.org/drawingml/2006/picture">
                        <pic:nvPicPr>
                          <pic:cNvPr id="903" name="Picture 903"/>
                          <pic:cNvPicPr/>
                        </pic:nvPicPr>
                        <pic:blipFill>
                          <a:blip r:embed="rId48"/>
                          <a:stretch>
                            <a:fillRect/>
                          </a:stretch>
                        </pic:blipFill>
                        <pic:spPr>
                          <a:xfrm>
                            <a:off x="0" y="0"/>
                            <a:ext cx="139700" cy="139700"/>
                          </a:xfrm>
                          <a:prstGeom prst="rect">
                            <a:avLst/>
                          </a:prstGeom>
                        </pic:spPr>
                      </pic:pic>
                    </a:graphicData>
                  </a:graphic>
                </wp:inline>
              </w:drawing>
            </w:r>
          </w:p>
        </w:tc>
        <w:tc>
          <w:tcPr>
            <w:tcW w:w="3912" w:type="dxa"/>
            <w:tcBorders>
              <w:top w:val="nil"/>
              <w:left w:val="nil"/>
              <w:bottom w:val="nil"/>
              <w:right w:val="nil"/>
            </w:tcBorders>
            <w:shd w:val="clear" w:color="auto" w:fill="F7E0C6"/>
          </w:tcPr>
          <w:p w14:paraId="4ABF17CD" w14:textId="77777777" w:rsidR="005739B0" w:rsidRDefault="005739B0" w:rsidP="001A0226">
            <w:r>
              <w:rPr>
                <w:rFonts w:ascii="Arial" w:eastAsia="Arial" w:hAnsi="Arial" w:cs="Arial"/>
                <w:color w:val="404040"/>
                <w:sz w:val="18"/>
              </w:rPr>
              <w:t>DNS Name</w:t>
            </w:r>
          </w:p>
        </w:tc>
        <w:tc>
          <w:tcPr>
            <w:tcW w:w="5410" w:type="dxa"/>
            <w:tcBorders>
              <w:top w:val="nil"/>
              <w:left w:val="nil"/>
              <w:bottom w:val="nil"/>
              <w:right w:val="single" w:sz="4" w:space="0" w:color="C0C0C0"/>
            </w:tcBorders>
            <w:shd w:val="clear" w:color="auto" w:fill="F3F7F7"/>
          </w:tcPr>
          <w:p w14:paraId="2000E765" w14:textId="77777777" w:rsidR="005739B0" w:rsidRDefault="005739B0" w:rsidP="001A0226">
            <w:r>
              <w:rPr>
                <w:rFonts w:ascii="Arial" w:eastAsia="Arial" w:hAnsi="Arial" w:cs="Arial"/>
                <w:color w:val="404040"/>
                <w:sz w:val="18"/>
              </w:rPr>
              <w:t>webmail.scanneddomain.gov.uk</w:t>
            </w:r>
          </w:p>
        </w:tc>
      </w:tr>
      <w:tr w:rsidR="005739B0" w14:paraId="714FC275" w14:textId="77777777" w:rsidTr="001A0226">
        <w:trPr>
          <w:trHeight w:val="280"/>
        </w:trPr>
        <w:tc>
          <w:tcPr>
            <w:tcW w:w="520" w:type="dxa"/>
            <w:tcBorders>
              <w:top w:val="nil"/>
              <w:left w:val="single" w:sz="4" w:space="0" w:color="C0C0C0"/>
              <w:bottom w:val="nil"/>
              <w:right w:val="nil"/>
            </w:tcBorders>
            <w:shd w:val="clear" w:color="auto" w:fill="F3F7F7"/>
          </w:tcPr>
          <w:p w14:paraId="3CB84353" w14:textId="77777777" w:rsidR="005739B0" w:rsidRDefault="005739B0" w:rsidP="001A0226">
            <w:pPr>
              <w:ind w:left="126"/>
            </w:pPr>
            <w:r>
              <w:rPr>
                <w:noProof/>
              </w:rPr>
              <w:drawing>
                <wp:inline distT="0" distB="0" distL="0" distR="0" wp14:anchorId="2A7C737A" wp14:editId="0366CB44">
                  <wp:extent cx="139700" cy="139700"/>
                  <wp:effectExtent l="0" t="0" r="0" b="0"/>
                  <wp:docPr id="907" name="Picture 907"/>
                  <wp:cNvGraphicFramePr/>
                  <a:graphic xmlns:a="http://schemas.openxmlformats.org/drawingml/2006/main">
                    <a:graphicData uri="http://schemas.openxmlformats.org/drawingml/2006/picture">
                      <pic:pic xmlns:pic="http://schemas.openxmlformats.org/drawingml/2006/picture">
                        <pic:nvPicPr>
                          <pic:cNvPr id="907" name="Picture 907"/>
                          <pic:cNvPicPr/>
                        </pic:nvPicPr>
                        <pic:blipFill>
                          <a:blip r:embed="rId48"/>
                          <a:stretch>
                            <a:fillRect/>
                          </a:stretch>
                        </pic:blipFill>
                        <pic:spPr>
                          <a:xfrm>
                            <a:off x="0" y="0"/>
                            <a:ext cx="139700" cy="139700"/>
                          </a:xfrm>
                          <a:prstGeom prst="rect">
                            <a:avLst/>
                          </a:prstGeom>
                        </pic:spPr>
                      </pic:pic>
                    </a:graphicData>
                  </a:graphic>
                </wp:inline>
              </w:drawing>
            </w:r>
          </w:p>
        </w:tc>
        <w:tc>
          <w:tcPr>
            <w:tcW w:w="3912" w:type="dxa"/>
            <w:tcBorders>
              <w:top w:val="nil"/>
              <w:left w:val="nil"/>
              <w:bottom w:val="nil"/>
              <w:right w:val="nil"/>
            </w:tcBorders>
            <w:shd w:val="clear" w:color="auto" w:fill="F7E0C6"/>
          </w:tcPr>
          <w:p w14:paraId="03FB9E26" w14:textId="77777777" w:rsidR="005739B0" w:rsidRDefault="005739B0" w:rsidP="001A0226">
            <w:r>
              <w:rPr>
                <w:rFonts w:ascii="Arial" w:eastAsia="Arial" w:hAnsi="Arial" w:cs="Arial"/>
                <w:color w:val="404040"/>
                <w:sz w:val="18"/>
              </w:rPr>
              <w:t>DNS Name</w:t>
            </w:r>
          </w:p>
        </w:tc>
        <w:tc>
          <w:tcPr>
            <w:tcW w:w="5410" w:type="dxa"/>
            <w:tcBorders>
              <w:top w:val="nil"/>
              <w:left w:val="nil"/>
              <w:bottom w:val="nil"/>
              <w:right w:val="single" w:sz="4" w:space="0" w:color="C0C0C0"/>
            </w:tcBorders>
            <w:shd w:val="clear" w:color="auto" w:fill="F3F7F7"/>
          </w:tcPr>
          <w:p w14:paraId="66EEC6DC" w14:textId="77777777" w:rsidR="005739B0" w:rsidRDefault="005739B0" w:rsidP="001A0226">
            <w:r>
              <w:rPr>
                <w:rFonts w:ascii="Arial" w:eastAsia="Arial" w:hAnsi="Arial" w:cs="Arial"/>
                <w:color w:val="404040"/>
                <w:sz w:val="18"/>
              </w:rPr>
              <w:t>webmail.scanneddomain.gov.uk</w:t>
            </w:r>
          </w:p>
        </w:tc>
      </w:tr>
      <w:tr w:rsidR="005739B0" w14:paraId="25A26EF7" w14:textId="77777777" w:rsidTr="001A0226">
        <w:trPr>
          <w:trHeight w:val="280"/>
        </w:trPr>
        <w:tc>
          <w:tcPr>
            <w:tcW w:w="520" w:type="dxa"/>
            <w:tcBorders>
              <w:top w:val="nil"/>
              <w:left w:val="single" w:sz="4" w:space="0" w:color="C0C0C0"/>
              <w:bottom w:val="nil"/>
              <w:right w:val="nil"/>
            </w:tcBorders>
            <w:shd w:val="clear" w:color="auto" w:fill="F3F7F7"/>
          </w:tcPr>
          <w:p w14:paraId="1BE3E8DC" w14:textId="77777777" w:rsidR="005739B0" w:rsidRDefault="005739B0" w:rsidP="001A0226">
            <w:pPr>
              <w:ind w:left="126"/>
            </w:pPr>
            <w:r>
              <w:rPr>
                <w:noProof/>
              </w:rPr>
              <w:drawing>
                <wp:inline distT="0" distB="0" distL="0" distR="0" wp14:anchorId="1990AF2C" wp14:editId="5E9CD8B0">
                  <wp:extent cx="139700" cy="139700"/>
                  <wp:effectExtent l="0" t="0" r="0" b="0"/>
                  <wp:docPr id="911" name="Picture 911"/>
                  <wp:cNvGraphicFramePr/>
                  <a:graphic xmlns:a="http://schemas.openxmlformats.org/drawingml/2006/main">
                    <a:graphicData uri="http://schemas.openxmlformats.org/drawingml/2006/picture">
                      <pic:pic xmlns:pic="http://schemas.openxmlformats.org/drawingml/2006/picture">
                        <pic:nvPicPr>
                          <pic:cNvPr id="911" name="Picture 911"/>
                          <pic:cNvPicPr/>
                        </pic:nvPicPr>
                        <pic:blipFill>
                          <a:blip r:embed="rId48"/>
                          <a:stretch>
                            <a:fillRect/>
                          </a:stretch>
                        </pic:blipFill>
                        <pic:spPr>
                          <a:xfrm>
                            <a:off x="0" y="0"/>
                            <a:ext cx="139700" cy="139700"/>
                          </a:xfrm>
                          <a:prstGeom prst="rect">
                            <a:avLst/>
                          </a:prstGeom>
                        </pic:spPr>
                      </pic:pic>
                    </a:graphicData>
                  </a:graphic>
                </wp:inline>
              </w:drawing>
            </w:r>
          </w:p>
        </w:tc>
        <w:tc>
          <w:tcPr>
            <w:tcW w:w="3912" w:type="dxa"/>
            <w:tcBorders>
              <w:top w:val="nil"/>
              <w:left w:val="nil"/>
              <w:bottom w:val="nil"/>
              <w:right w:val="nil"/>
            </w:tcBorders>
            <w:shd w:val="clear" w:color="auto" w:fill="F7E0C6"/>
          </w:tcPr>
          <w:p w14:paraId="1168F832" w14:textId="77777777" w:rsidR="005739B0" w:rsidRDefault="005739B0" w:rsidP="001A0226">
            <w:r>
              <w:rPr>
                <w:rFonts w:ascii="Arial" w:eastAsia="Arial" w:hAnsi="Arial" w:cs="Arial"/>
                <w:color w:val="404040"/>
                <w:sz w:val="18"/>
              </w:rPr>
              <w:t>DNS Name</w:t>
            </w:r>
          </w:p>
        </w:tc>
        <w:tc>
          <w:tcPr>
            <w:tcW w:w="5410" w:type="dxa"/>
            <w:tcBorders>
              <w:top w:val="nil"/>
              <w:left w:val="nil"/>
              <w:bottom w:val="nil"/>
              <w:right w:val="single" w:sz="4" w:space="0" w:color="C0C0C0"/>
            </w:tcBorders>
            <w:shd w:val="clear" w:color="auto" w:fill="F3F7F7"/>
          </w:tcPr>
          <w:p w14:paraId="03065974" w14:textId="77777777" w:rsidR="005739B0" w:rsidRDefault="005739B0" w:rsidP="001A0226">
            <w:r>
              <w:rPr>
                <w:rFonts w:ascii="Arial" w:eastAsia="Arial" w:hAnsi="Arial" w:cs="Arial"/>
                <w:color w:val="404040"/>
                <w:sz w:val="18"/>
              </w:rPr>
              <w:t>webmail.scanneddomain.gov.uk</w:t>
            </w:r>
          </w:p>
        </w:tc>
      </w:tr>
      <w:tr w:rsidR="005739B0" w14:paraId="6474B386" w14:textId="77777777" w:rsidTr="001A0226">
        <w:trPr>
          <w:trHeight w:val="246"/>
        </w:trPr>
        <w:tc>
          <w:tcPr>
            <w:tcW w:w="520" w:type="dxa"/>
            <w:vMerge w:val="restart"/>
            <w:tcBorders>
              <w:top w:val="nil"/>
              <w:left w:val="single" w:sz="4" w:space="0" w:color="C0C0C0"/>
              <w:bottom w:val="nil"/>
              <w:right w:val="nil"/>
            </w:tcBorders>
            <w:shd w:val="clear" w:color="auto" w:fill="F3F7F7"/>
          </w:tcPr>
          <w:p w14:paraId="6387B992" w14:textId="77777777" w:rsidR="005739B0" w:rsidRDefault="005739B0" w:rsidP="001A0226">
            <w:pPr>
              <w:ind w:left="126"/>
            </w:pPr>
            <w:r>
              <w:rPr>
                <w:noProof/>
              </w:rPr>
              <mc:AlternateContent>
                <mc:Choice Requires="wpg">
                  <w:drawing>
                    <wp:inline distT="0" distB="0" distL="0" distR="0" wp14:anchorId="4231D07F" wp14:editId="0C187BF2">
                      <wp:extent cx="139700" cy="317500"/>
                      <wp:effectExtent l="0" t="0" r="0" b="0"/>
                      <wp:docPr id="69740" name="Group 69740"/>
                      <wp:cNvGraphicFramePr/>
                      <a:graphic xmlns:a="http://schemas.openxmlformats.org/drawingml/2006/main">
                        <a:graphicData uri="http://schemas.microsoft.com/office/word/2010/wordprocessingGroup">
                          <wpg:wgp>
                            <wpg:cNvGrpSpPr/>
                            <wpg:grpSpPr>
                              <a:xfrm>
                                <a:off x="0" y="0"/>
                                <a:ext cx="139700" cy="317500"/>
                                <a:chOff x="0" y="0"/>
                                <a:chExt cx="139700" cy="317500"/>
                              </a:xfrm>
                            </wpg:grpSpPr>
                            <pic:pic xmlns:pic="http://schemas.openxmlformats.org/drawingml/2006/picture">
                              <pic:nvPicPr>
                                <pic:cNvPr id="915" name="Picture 915"/>
                                <pic:cNvPicPr/>
                              </pic:nvPicPr>
                              <pic:blipFill>
                                <a:blip r:embed="rId48"/>
                                <a:stretch>
                                  <a:fillRect/>
                                </a:stretch>
                              </pic:blipFill>
                              <pic:spPr>
                                <a:xfrm>
                                  <a:off x="0" y="0"/>
                                  <a:ext cx="139700" cy="139700"/>
                                </a:xfrm>
                                <a:prstGeom prst="rect">
                                  <a:avLst/>
                                </a:prstGeom>
                              </pic:spPr>
                            </pic:pic>
                            <pic:pic xmlns:pic="http://schemas.openxmlformats.org/drawingml/2006/picture">
                              <pic:nvPicPr>
                                <pic:cNvPr id="919" name="Picture 919"/>
                                <pic:cNvPicPr/>
                              </pic:nvPicPr>
                              <pic:blipFill>
                                <a:blip r:embed="rId45"/>
                                <a:stretch>
                                  <a:fillRect/>
                                </a:stretch>
                              </pic:blipFill>
                              <pic:spPr>
                                <a:xfrm>
                                  <a:off x="0" y="177800"/>
                                  <a:ext cx="139700" cy="139700"/>
                                </a:xfrm>
                                <a:prstGeom prst="rect">
                                  <a:avLst/>
                                </a:prstGeom>
                              </pic:spPr>
                            </pic:pic>
                          </wpg:wgp>
                        </a:graphicData>
                      </a:graphic>
                    </wp:inline>
                  </w:drawing>
                </mc:Choice>
                <mc:Fallback>
                  <w:pict>
                    <v:group w14:anchorId="5ADEECF5" id="Group 69740" o:spid="_x0000_s1026" style="width:11pt;height:25pt;mso-position-horizontal-relative:char;mso-position-vertical-relative:line" coordsize="139700,3175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">
                      <v:shape id="Picture 915" o:spid="_x0000_s1027" type="#_x0000_t75" style="position:absolute;width:139700;height:1397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">
                        <v:imagedata r:id="rId50" o:title=""/>
                      </v:shape>
                      <v:shape id="Picture 919" o:spid="_x0000_s1028" type="#_x0000_t75" style="position:absolute;top:177800;width:139700;height:1397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">
                        <v:imagedata r:id="rId46" o:title=""/>
                      </v:shape>
                      <w10:anchorlock/>
                    </v:group>
                  </w:pict>
                </mc:Fallback>
              </mc:AlternateContent>
            </w:r>
          </w:p>
        </w:tc>
        <w:tc>
          <w:tcPr>
            <w:tcW w:w="3912" w:type="dxa"/>
            <w:tcBorders>
              <w:top w:val="nil"/>
              <w:left w:val="nil"/>
              <w:bottom w:val="nil"/>
              <w:right w:val="nil"/>
            </w:tcBorders>
            <w:shd w:val="clear" w:color="auto" w:fill="F7E0C6"/>
          </w:tcPr>
          <w:p w14:paraId="68E6FD96" w14:textId="77777777" w:rsidR="005739B0" w:rsidRDefault="005739B0" w:rsidP="001A0226">
            <w:r>
              <w:rPr>
                <w:rFonts w:ascii="Arial" w:eastAsia="Arial" w:hAnsi="Arial" w:cs="Arial"/>
                <w:color w:val="404040"/>
                <w:sz w:val="18"/>
              </w:rPr>
              <w:t>DNS Name</w:t>
            </w:r>
          </w:p>
        </w:tc>
        <w:tc>
          <w:tcPr>
            <w:tcW w:w="5410" w:type="dxa"/>
            <w:vMerge w:val="restart"/>
            <w:tcBorders>
              <w:top w:val="nil"/>
              <w:left w:val="nil"/>
              <w:bottom w:val="nil"/>
              <w:right w:val="single" w:sz="4" w:space="0" w:color="C0C0C0"/>
            </w:tcBorders>
            <w:shd w:val="clear" w:color="auto" w:fill="F3F7F7"/>
          </w:tcPr>
          <w:p w14:paraId="009B64BF" w14:textId="77777777" w:rsidR="005739B0" w:rsidRDefault="005739B0" w:rsidP="001A0226">
            <w:pPr>
              <w:ind w:right="2214"/>
            </w:pPr>
            <w:r>
              <w:rPr>
                <w:rFonts w:ascii="Arial" w:eastAsia="Arial" w:hAnsi="Arial" w:cs="Arial"/>
                <w:color w:val="404040"/>
                <w:sz w:val="18"/>
              </w:rPr>
              <w:t>www.scanneddomain.gov.uk amazonses.com</w:t>
            </w:r>
          </w:p>
        </w:tc>
      </w:tr>
      <w:tr w:rsidR="005739B0" w14:paraId="5D19CAB3" w14:textId="77777777" w:rsidTr="001A0226">
        <w:trPr>
          <w:trHeight w:val="314"/>
        </w:trPr>
        <w:tc>
          <w:tcPr>
            <w:tcW w:w="0" w:type="auto"/>
            <w:vMerge/>
            <w:tcBorders>
              <w:top w:val="nil"/>
              <w:left w:val="single" w:sz="4" w:space="0" w:color="C0C0C0"/>
              <w:bottom w:val="nil"/>
              <w:right w:val="nil"/>
            </w:tcBorders>
          </w:tcPr>
          <w:p w14:paraId="6C18081A" w14:textId="77777777" w:rsidR="005739B0" w:rsidRDefault="005739B0" w:rsidP="001A0226"/>
        </w:tc>
        <w:tc>
          <w:tcPr>
            <w:tcW w:w="3912" w:type="dxa"/>
            <w:tcBorders>
              <w:top w:val="nil"/>
              <w:left w:val="nil"/>
              <w:bottom w:val="nil"/>
              <w:right w:val="nil"/>
            </w:tcBorders>
            <w:shd w:val="clear" w:color="auto" w:fill="CFD7E2"/>
          </w:tcPr>
          <w:p w14:paraId="70FBAC60" w14:textId="77777777" w:rsidR="005739B0" w:rsidRDefault="005739B0" w:rsidP="001A0226">
            <w:r>
              <w:rPr>
                <w:rFonts w:ascii="Arial" w:eastAsia="Arial" w:hAnsi="Arial" w:cs="Arial"/>
                <w:color w:val="404040"/>
                <w:sz w:val="18"/>
              </w:rPr>
              <w:t>Domain</w:t>
            </w:r>
          </w:p>
        </w:tc>
        <w:tc>
          <w:tcPr>
            <w:tcW w:w="0" w:type="auto"/>
            <w:vMerge/>
            <w:tcBorders>
              <w:top w:val="nil"/>
              <w:left w:val="nil"/>
              <w:bottom w:val="nil"/>
              <w:right w:val="single" w:sz="4" w:space="0" w:color="C0C0C0"/>
            </w:tcBorders>
          </w:tcPr>
          <w:p w14:paraId="0210E47A" w14:textId="77777777" w:rsidR="005739B0" w:rsidRDefault="005739B0" w:rsidP="001A0226"/>
        </w:tc>
      </w:tr>
      <w:tr w:rsidR="005739B0" w14:paraId="0039CF97" w14:textId="77777777" w:rsidTr="001A0226">
        <w:trPr>
          <w:trHeight w:val="280"/>
        </w:trPr>
        <w:tc>
          <w:tcPr>
            <w:tcW w:w="520" w:type="dxa"/>
            <w:tcBorders>
              <w:top w:val="nil"/>
              <w:left w:val="single" w:sz="4" w:space="0" w:color="C0C0C0"/>
              <w:bottom w:val="nil"/>
              <w:right w:val="nil"/>
            </w:tcBorders>
            <w:shd w:val="clear" w:color="auto" w:fill="F3F7F7"/>
          </w:tcPr>
          <w:p w14:paraId="41821F94" w14:textId="77777777" w:rsidR="005739B0" w:rsidRDefault="005739B0" w:rsidP="001A0226">
            <w:pPr>
              <w:ind w:left="126"/>
            </w:pPr>
            <w:r>
              <w:rPr>
                <w:noProof/>
              </w:rPr>
              <w:drawing>
                <wp:inline distT="0" distB="0" distL="0" distR="0" wp14:anchorId="2257A44B" wp14:editId="17469FA0">
                  <wp:extent cx="139700" cy="139700"/>
                  <wp:effectExtent l="0" t="0" r="0" b="0"/>
                  <wp:docPr id="923" name="Picture 923"/>
                  <wp:cNvGraphicFramePr/>
                  <a:graphic xmlns:a="http://schemas.openxmlformats.org/drawingml/2006/main">
                    <a:graphicData uri="http://schemas.openxmlformats.org/drawingml/2006/picture">
                      <pic:pic xmlns:pic="http://schemas.openxmlformats.org/drawingml/2006/picture">
                        <pic:nvPicPr>
                          <pic:cNvPr id="923" name="Picture 923"/>
                          <pic:cNvPicPr/>
                        </pic:nvPicPr>
                        <pic:blipFill>
                          <a:blip r:embed="rId45"/>
                          <a:stretch>
                            <a:fillRect/>
                          </a:stretch>
                        </pic:blipFill>
                        <pic:spPr>
                          <a:xfrm>
                            <a:off x="0" y="0"/>
                            <a:ext cx="139700" cy="139700"/>
                          </a:xfrm>
                          <a:prstGeom prst="rect">
                            <a:avLst/>
                          </a:prstGeom>
                        </pic:spPr>
                      </pic:pic>
                    </a:graphicData>
                  </a:graphic>
                </wp:inline>
              </w:drawing>
            </w:r>
          </w:p>
        </w:tc>
        <w:tc>
          <w:tcPr>
            <w:tcW w:w="3912" w:type="dxa"/>
            <w:tcBorders>
              <w:top w:val="nil"/>
              <w:left w:val="nil"/>
              <w:bottom w:val="nil"/>
              <w:right w:val="nil"/>
            </w:tcBorders>
            <w:shd w:val="clear" w:color="auto" w:fill="CFD7E2"/>
          </w:tcPr>
          <w:p w14:paraId="3802467C" w14:textId="77777777" w:rsidR="005739B0" w:rsidRDefault="005739B0" w:rsidP="001A0226">
            <w:r>
              <w:rPr>
                <w:rFonts w:ascii="Arial" w:eastAsia="Arial" w:hAnsi="Arial" w:cs="Arial"/>
                <w:color w:val="404040"/>
                <w:sz w:val="18"/>
              </w:rPr>
              <w:t>Domain</w:t>
            </w:r>
          </w:p>
        </w:tc>
        <w:tc>
          <w:tcPr>
            <w:tcW w:w="5410" w:type="dxa"/>
            <w:tcBorders>
              <w:top w:val="nil"/>
              <w:left w:val="nil"/>
              <w:bottom w:val="nil"/>
              <w:right w:val="single" w:sz="4" w:space="0" w:color="C0C0C0"/>
            </w:tcBorders>
            <w:shd w:val="clear" w:color="auto" w:fill="F3F7F7"/>
          </w:tcPr>
          <w:p w14:paraId="4A56D518" w14:textId="77777777" w:rsidR="005739B0" w:rsidRDefault="005739B0" w:rsidP="001A0226">
            <w:r>
              <w:rPr>
                <w:rFonts w:ascii="Arial" w:eastAsia="Arial" w:hAnsi="Arial" w:cs="Arial"/>
                <w:color w:val="404040"/>
                <w:sz w:val="18"/>
              </w:rPr>
              <w:t>servers.mcsv.net</w:t>
            </w:r>
          </w:p>
        </w:tc>
      </w:tr>
      <w:tr w:rsidR="005739B0" w14:paraId="57E3E00F" w14:textId="77777777" w:rsidTr="001A0226">
        <w:trPr>
          <w:trHeight w:val="280"/>
        </w:trPr>
        <w:tc>
          <w:tcPr>
            <w:tcW w:w="520" w:type="dxa"/>
            <w:tcBorders>
              <w:top w:val="nil"/>
              <w:left w:val="single" w:sz="4" w:space="0" w:color="C0C0C0"/>
              <w:bottom w:val="nil"/>
              <w:right w:val="nil"/>
            </w:tcBorders>
            <w:shd w:val="clear" w:color="auto" w:fill="F3F7F7"/>
          </w:tcPr>
          <w:p w14:paraId="44DD8D7A" w14:textId="77777777" w:rsidR="005739B0" w:rsidRDefault="005739B0" w:rsidP="001A0226">
            <w:pPr>
              <w:ind w:left="126"/>
            </w:pPr>
            <w:r>
              <w:rPr>
                <w:noProof/>
              </w:rPr>
              <w:drawing>
                <wp:inline distT="0" distB="0" distL="0" distR="0" wp14:anchorId="0B667074" wp14:editId="73F4D5DF">
                  <wp:extent cx="139700" cy="139700"/>
                  <wp:effectExtent l="0" t="0" r="0" b="0"/>
                  <wp:docPr id="927" name="Picture 927"/>
                  <wp:cNvGraphicFramePr/>
                  <a:graphic xmlns:a="http://schemas.openxmlformats.org/drawingml/2006/main">
                    <a:graphicData uri="http://schemas.openxmlformats.org/drawingml/2006/picture">
                      <pic:pic xmlns:pic="http://schemas.openxmlformats.org/drawingml/2006/picture">
                        <pic:nvPicPr>
                          <pic:cNvPr id="927" name="Picture 927"/>
                          <pic:cNvPicPr/>
                        </pic:nvPicPr>
                        <pic:blipFill>
                          <a:blip r:embed="rId45"/>
                          <a:stretch>
                            <a:fillRect/>
                          </a:stretch>
                        </pic:blipFill>
                        <pic:spPr>
                          <a:xfrm>
                            <a:off x="0" y="0"/>
                            <a:ext cx="139700" cy="139700"/>
                          </a:xfrm>
                          <a:prstGeom prst="rect">
                            <a:avLst/>
                          </a:prstGeom>
                        </pic:spPr>
                      </pic:pic>
                    </a:graphicData>
                  </a:graphic>
                </wp:inline>
              </w:drawing>
            </w:r>
          </w:p>
        </w:tc>
        <w:tc>
          <w:tcPr>
            <w:tcW w:w="3912" w:type="dxa"/>
            <w:tcBorders>
              <w:top w:val="nil"/>
              <w:left w:val="nil"/>
              <w:bottom w:val="nil"/>
              <w:right w:val="nil"/>
            </w:tcBorders>
            <w:shd w:val="clear" w:color="auto" w:fill="CFD7E2"/>
          </w:tcPr>
          <w:p w14:paraId="02894EF4" w14:textId="77777777" w:rsidR="005739B0" w:rsidRDefault="005739B0" w:rsidP="001A0226">
            <w:r>
              <w:rPr>
                <w:rFonts w:ascii="Arial" w:eastAsia="Arial" w:hAnsi="Arial" w:cs="Arial"/>
                <w:color w:val="404040"/>
                <w:sz w:val="18"/>
              </w:rPr>
              <w:t>Domain</w:t>
            </w:r>
          </w:p>
        </w:tc>
        <w:tc>
          <w:tcPr>
            <w:tcW w:w="5410" w:type="dxa"/>
            <w:tcBorders>
              <w:top w:val="nil"/>
              <w:left w:val="nil"/>
              <w:bottom w:val="nil"/>
              <w:right w:val="single" w:sz="4" w:space="0" w:color="C0C0C0"/>
            </w:tcBorders>
            <w:shd w:val="clear" w:color="auto" w:fill="F3F7F7"/>
          </w:tcPr>
          <w:p w14:paraId="68A68908" w14:textId="77777777" w:rsidR="005739B0" w:rsidRDefault="005739B0" w:rsidP="001A0226">
            <w:r>
              <w:rPr>
                <w:rFonts w:ascii="Arial" w:eastAsia="Arial" w:hAnsi="Arial" w:cs="Arial"/>
                <w:color w:val="404040"/>
                <w:sz w:val="18"/>
              </w:rPr>
              <w:t>spf.protection.outlook.com</w:t>
            </w:r>
          </w:p>
        </w:tc>
      </w:tr>
      <w:tr w:rsidR="005739B0" w14:paraId="709B425B" w14:textId="77777777" w:rsidTr="001A0226">
        <w:trPr>
          <w:trHeight w:val="280"/>
        </w:trPr>
        <w:tc>
          <w:tcPr>
            <w:tcW w:w="520" w:type="dxa"/>
            <w:tcBorders>
              <w:top w:val="nil"/>
              <w:left w:val="single" w:sz="4" w:space="0" w:color="C0C0C0"/>
              <w:bottom w:val="nil"/>
              <w:right w:val="nil"/>
            </w:tcBorders>
            <w:shd w:val="clear" w:color="auto" w:fill="F3F7F7"/>
          </w:tcPr>
          <w:p w14:paraId="5C177C5C" w14:textId="77777777" w:rsidR="005739B0" w:rsidRDefault="005739B0" w:rsidP="001A0226">
            <w:pPr>
              <w:ind w:left="126"/>
            </w:pPr>
            <w:r>
              <w:rPr>
                <w:noProof/>
              </w:rPr>
              <w:drawing>
                <wp:inline distT="0" distB="0" distL="0" distR="0" wp14:anchorId="12BDD402" wp14:editId="177B1E48">
                  <wp:extent cx="139700" cy="139700"/>
                  <wp:effectExtent l="0" t="0" r="0" b="0"/>
                  <wp:docPr id="931" name="Picture 931"/>
                  <wp:cNvGraphicFramePr/>
                  <a:graphic xmlns:a="http://schemas.openxmlformats.org/drawingml/2006/main">
                    <a:graphicData uri="http://schemas.openxmlformats.org/drawingml/2006/picture">
                      <pic:pic xmlns:pic="http://schemas.openxmlformats.org/drawingml/2006/picture">
                        <pic:nvPicPr>
                          <pic:cNvPr id="931" name="Picture 931"/>
                          <pic:cNvPicPr/>
                        </pic:nvPicPr>
                        <pic:blipFill>
                          <a:blip r:embed="rId45"/>
                          <a:stretch>
                            <a:fillRect/>
                          </a:stretch>
                        </pic:blipFill>
                        <pic:spPr>
                          <a:xfrm>
                            <a:off x="0" y="0"/>
                            <a:ext cx="139700" cy="139700"/>
                          </a:xfrm>
                          <a:prstGeom prst="rect">
                            <a:avLst/>
                          </a:prstGeom>
                        </pic:spPr>
                      </pic:pic>
                    </a:graphicData>
                  </a:graphic>
                </wp:inline>
              </w:drawing>
            </w:r>
          </w:p>
        </w:tc>
        <w:tc>
          <w:tcPr>
            <w:tcW w:w="3912" w:type="dxa"/>
            <w:tcBorders>
              <w:top w:val="nil"/>
              <w:left w:val="nil"/>
              <w:bottom w:val="nil"/>
              <w:right w:val="nil"/>
            </w:tcBorders>
            <w:shd w:val="clear" w:color="auto" w:fill="CFD7E2"/>
          </w:tcPr>
          <w:p w14:paraId="0C0AB841" w14:textId="77777777" w:rsidR="005739B0" w:rsidRDefault="005739B0" w:rsidP="001A0226">
            <w:r>
              <w:rPr>
                <w:rFonts w:ascii="Arial" w:eastAsia="Arial" w:hAnsi="Arial" w:cs="Arial"/>
                <w:color w:val="404040"/>
                <w:sz w:val="18"/>
              </w:rPr>
              <w:t>Domain</w:t>
            </w:r>
          </w:p>
        </w:tc>
        <w:tc>
          <w:tcPr>
            <w:tcW w:w="5410" w:type="dxa"/>
            <w:tcBorders>
              <w:top w:val="nil"/>
              <w:left w:val="nil"/>
              <w:bottom w:val="nil"/>
              <w:right w:val="single" w:sz="4" w:space="0" w:color="C0C0C0"/>
            </w:tcBorders>
            <w:shd w:val="clear" w:color="auto" w:fill="F3F7F7"/>
          </w:tcPr>
          <w:p w14:paraId="124B5F7F" w14:textId="60437C07" w:rsidR="005739B0" w:rsidRDefault="001A0226" w:rsidP="001A0226">
            <w:r>
              <w:rPr>
                <w:rFonts w:ascii="Arial" w:eastAsia="Arial" w:hAnsi="Arial" w:cs="Arial"/>
                <w:color w:val="404040"/>
                <w:sz w:val="18"/>
              </w:rPr>
              <w:t>&lt;ScannedDomain&gt;</w:t>
            </w:r>
            <w:r w:rsidR="005739B0">
              <w:rPr>
                <w:rFonts w:ascii="Arial" w:eastAsia="Arial" w:hAnsi="Arial" w:cs="Arial"/>
                <w:color w:val="404040"/>
                <w:sz w:val="18"/>
              </w:rPr>
              <w:t>.asia</w:t>
            </w:r>
          </w:p>
        </w:tc>
      </w:tr>
      <w:tr w:rsidR="005739B0" w14:paraId="2ACDA853" w14:textId="77777777" w:rsidTr="001A0226">
        <w:trPr>
          <w:trHeight w:val="280"/>
        </w:trPr>
        <w:tc>
          <w:tcPr>
            <w:tcW w:w="520" w:type="dxa"/>
            <w:tcBorders>
              <w:top w:val="nil"/>
              <w:left w:val="single" w:sz="4" w:space="0" w:color="C0C0C0"/>
              <w:bottom w:val="nil"/>
              <w:right w:val="nil"/>
            </w:tcBorders>
            <w:shd w:val="clear" w:color="auto" w:fill="F3F7F7"/>
          </w:tcPr>
          <w:p w14:paraId="0F4D983E" w14:textId="77777777" w:rsidR="005739B0" w:rsidRDefault="005739B0" w:rsidP="001A0226">
            <w:pPr>
              <w:ind w:left="126"/>
            </w:pPr>
            <w:r>
              <w:rPr>
                <w:noProof/>
              </w:rPr>
              <w:drawing>
                <wp:inline distT="0" distB="0" distL="0" distR="0" wp14:anchorId="6945638E" wp14:editId="26092FA8">
                  <wp:extent cx="139700" cy="139700"/>
                  <wp:effectExtent l="0" t="0" r="0" b="0"/>
                  <wp:docPr id="935" name="Picture 935"/>
                  <wp:cNvGraphicFramePr/>
                  <a:graphic xmlns:a="http://schemas.openxmlformats.org/drawingml/2006/main">
                    <a:graphicData uri="http://schemas.openxmlformats.org/drawingml/2006/picture">
                      <pic:pic xmlns:pic="http://schemas.openxmlformats.org/drawingml/2006/picture">
                        <pic:nvPicPr>
                          <pic:cNvPr id="935" name="Picture 935"/>
                          <pic:cNvPicPr/>
                        </pic:nvPicPr>
                        <pic:blipFill>
                          <a:blip r:embed="rId45"/>
                          <a:stretch>
                            <a:fillRect/>
                          </a:stretch>
                        </pic:blipFill>
                        <pic:spPr>
                          <a:xfrm>
                            <a:off x="0" y="0"/>
                            <a:ext cx="139700" cy="139700"/>
                          </a:xfrm>
                          <a:prstGeom prst="rect">
                            <a:avLst/>
                          </a:prstGeom>
                        </pic:spPr>
                      </pic:pic>
                    </a:graphicData>
                  </a:graphic>
                </wp:inline>
              </w:drawing>
            </w:r>
          </w:p>
        </w:tc>
        <w:tc>
          <w:tcPr>
            <w:tcW w:w="3912" w:type="dxa"/>
            <w:tcBorders>
              <w:top w:val="nil"/>
              <w:left w:val="nil"/>
              <w:bottom w:val="nil"/>
              <w:right w:val="nil"/>
            </w:tcBorders>
            <w:shd w:val="clear" w:color="auto" w:fill="CFD7E2"/>
          </w:tcPr>
          <w:p w14:paraId="2ED64DAE" w14:textId="77777777" w:rsidR="005739B0" w:rsidRDefault="005739B0" w:rsidP="001A0226">
            <w:r>
              <w:rPr>
                <w:rFonts w:ascii="Arial" w:eastAsia="Arial" w:hAnsi="Arial" w:cs="Arial"/>
                <w:color w:val="404040"/>
                <w:sz w:val="18"/>
              </w:rPr>
              <w:t>Domain</w:t>
            </w:r>
          </w:p>
        </w:tc>
        <w:tc>
          <w:tcPr>
            <w:tcW w:w="5410" w:type="dxa"/>
            <w:tcBorders>
              <w:top w:val="nil"/>
              <w:left w:val="nil"/>
              <w:bottom w:val="nil"/>
              <w:right w:val="single" w:sz="4" w:space="0" w:color="C0C0C0"/>
            </w:tcBorders>
            <w:shd w:val="clear" w:color="auto" w:fill="F3F7F7"/>
          </w:tcPr>
          <w:p w14:paraId="6E6EC6CD" w14:textId="6ECDFD7D" w:rsidR="005739B0" w:rsidRDefault="001A0226" w:rsidP="001A0226">
            <w:r>
              <w:rPr>
                <w:rFonts w:ascii="Arial" w:eastAsia="Arial" w:hAnsi="Arial" w:cs="Arial"/>
                <w:color w:val="404040"/>
                <w:sz w:val="18"/>
              </w:rPr>
              <w:t>&lt;ScannedDomain&gt;</w:t>
            </w:r>
            <w:r w:rsidR="005739B0">
              <w:rPr>
                <w:rFonts w:ascii="Arial" w:eastAsia="Arial" w:hAnsi="Arial" w:cs="Arial"/>
                <w:color w:val="404040"/>
                <w:sz w:val="18"/>
              </w:rPr>
              <w:t>.be</w:t>
            </w:r>
          </w:p>
        </w:tc>
      </w:tr>
      <w:tr w:rsidR="005739B0" w14:paraId="4987CF55" w14:textId="77777777" w:rsidTr="001A0226">
        <w:trPr>
          <w:trHeight w:val="280"/>
        </w:trPr>
        <w:tc>
          <w:tcPr>
            <w:tcW w:w="520" w:type="dxa"/>
            <w:tcBorders>
              <w:top w:val="nil"/>
              <w:left w:val="single" w:sz="4" w:space="0" w:color="C0C0C0"/>
              <w:bottom w:val="nil"/>
              <w:right w:val="nil"/>
            </w:tcBorders>
            <w:shd w:val="clear" w:color="auto" w:fill="F3F7F7"/>
          </w:tcPr>
          <w:p w14:paraId="2EBF49C0" w14:textId="77777777" w:rsidR="005739B0" w:rsidRDefault="005739B0" w:rsidP="001A0226">
            <w:pPr>
              <w:ind w:left="126"/>
            </w:pPr>
            <w:r>
              <w:rPr>
                <w:noProof/>
              </w:rPr>
              <w:drawing>
                <wp:inline distT="0" distB="0" distL="0" distR="0" wp14:anchorId="4975F72E" wp14:editId="4D986D90">
                  <wp:extent cx="139700" cy="139700"/>
                  <wp:effectExtent l="0" t="0" r="0" b="0"/>
                  <wp:docPr id="939" name="Picture 939"/>
                  <wp:cNvGraphicFramePr/>
                  <a:graphic xmlns:a="http://schemas.openxmlformats.org/drawingml/2006/main">
                    <a:graphicData uri="http://schemas.openxmlformats.org/drawingml/2006/picture">
                      <pic:pic xmlns:pic="http://schemas.openxmlformats.org/drawingml/2006/picture">
                        <pic:nvPicPr>
                          <pic:cNvPr id="939" name="Picture 939"/>
                          <pic:cNvPicPr/>
                        </pic:nvPicPr>
                        <pic:blipFill>
                          <a:blip r:embed="rId45"/>
                          <a:stretch>
                            <a:fillRect/>
                          </a:stretch>
                        </pic:blipFill>
                        <pic:spPr>
                          <a:xfrm>
                            <a:off x="0" y="0"/>
                            <a:ext cx="139700" cy="139700"/>
                          </a:xfrm>
                          <a:prstGeom prst="rect">
                            <a:avLst/>
                          </a:prstGeom>
                        </pic:spPr>
                      </pic:pic>
                    </a:graphicData>
                  </a:graphic>
                </wp:inline>
              </w:drawing>
            </w:r>
          </w:p>
        </w:tc>
        <w:tc>
          <w:tcPr>
            <w:tcW w:w="3912" w:type="dxa"/>
            <w:tcBorders>
              <w:top w:val="nil"/>
              <w:left w:val="nil"/>
              <w:bottom w:val="nil"/>
              <w:right w:val="nil"/>
            </w:tcBorders>
            <w:shd w:val="clear" w:color="auto" w:fill="CFD7E2"/>
          </w:tcPr>
          <w:p w14:paraId="7B7D1D2B" w14:textId="77777777" w:rsidR="005739B0" w:rsidRDefault="005739B0" w:rsidP="001A0226">
            <w:r>
              <w:rPr>
                <w:rFonts w:ascii="Arial" w:eastAsia="Arial" w:hAnsi="Arial" w:cs="Arial"/>
                <w:color w:val="404040"/>
                <w:sz w:val="18"/>
              </w:rPr>
              <w:t>Domain</w:t>
            </w:r>
          </w:p>
        </w:tc>
        <w:tc>
          <w:tcPr>
            <w:tcW w:w="5410" w:type="dxa"/>
            <w:tcBorders>
              <w:top w:val="nil"/>
              <w:left w:val="nil"/>
              <w:bottom w:val="nil"/>
              <w:right w:val="single" w:sz="4" w:space="0" w:color="C0C0C0"/>
            </w:tcBorders>
            <w:shd w:val="clear" w:color="auto" w:fill="F3F7F7"/>
          </w:tcPr>
          <w:p w14:paraId="09D4F356" w14:textId="01B86F5F" w:rsidR="005739B0" w:rsidRDefault="001A0226" w:rsidP="001A0226">
            <w:r>
              <w:rPr>
                <w:rFonts w:ascii="Arial" w:eastAsia="Arial" w:hAnsi="Arial" w:cs="Arial"/>
                <w:color w:val="404040"/>
                <w:sz w:val="18"/>
              </w:rPr>
              <w:t>&lt;ScannedDomain&gt;</w:t>
            </w:r>
            <w:r w:rsidR="005739B0">
              <w:rPr>
                <w:rFonts w:ascii="Arial" w:eastAsia="Arial" w:hAnsi="Arial" w:cs="Arial"/>
                <w:color w:val="404040"/>
                <w:sz w:val="18"/>
              </w:rPr>
              <w:t>.biz</w:t>
            </w:r>
          </w:p>
        </w:tc>
      </w:tr>
      <w:tr w:rsidR="005739B0" w14:paraId="2CD6B2F1" w14:textId="77777777" w:rsidTr="001A0226">
        <w:trPr>
          <w:trHeight w:val="280"/>
        </w:trPr>
        <w:tc>
          <w:tcPr>
            <w:tcW w:w="520" w:type="dxa"/>
            <w:tcBorders>
              <w:top w:val="nil"/>
              <w:left w:val="single" w:sz="4" w:space="0" w:color="C0C0C0"/>
              <w:bottom w:val="nil"/>
              <w:right w:val="nil"/>
            </w:tcBorders>
            <w:shd w:val="clear" w:color="auto" w:fill="F3F7F7"/>
          </w:tcPr>
          <w:p w14:paraId="7A29C658" w14:textId="77777777" w:rsidR="005739B0" w:rsidRDefault="005739B0" w:rsidP="001A0226">
            <w:pPr>
              <w:ind w:left="126"/>
            </w:pPr>
            <w:r>
              <w:rPr>
                <w:noProof/>
              </w:rPr>
              <w:drawing>
                <wp:inline distT="0" distB="0" distL="0" distR="0" wp14:anchorId="6BAFFC96" wp14:editId="5979E713">
                  <wp:extent cx="139700" cy="139700"/>
                  <wp:effectExtent l="0" t="0" r="0" b="0"/>
                  <wp:docPr id="943" name="Picture 943"/>
                  <wp:cNvGraphicFramePr/>
                  <a:graphic xmlns:a="http://schemas.openxmlformats.org/drawingml/2006/main">
                    <a:graphicData uri="http://schemas.openxmlformats.org/drawingml/2006/picture">
                      <pic:pic xmlns:pic="http://schemas.openxmlformats.org/drawingml/2006/picture">
                        <pic:nvPicPr>
                          <pic:cNvPr id="943" name="Picture 943"/>
                          <pic:cNvPicPr/>
                        </pic:nvPicPr>
                        <pic:blipFill>
                          <a:blip r:embed="rId45"/>
                          <a:stretch>
                            <a:fillRect/>
                          </a:stretch>
                        </pic:blipFill>
                        <pic:spPr>
                          <a:xfrm>
                            <a:off x="0" y="0"/>
                            <a:ext cx="139700" cy="139700"/>
                          </a:xfrm>
                          <a:prstGeom prst="rect">
                            <a:avLst/>
                          </a:prstGeom>
                        </pic:spPr>
                      </pic:pic>
                    </a:graphicData>
                  </a:graphic>
                </wp:inline>
              </w:drawing>
            </w:r>
          </w:p>
        </w:tc>
        <w:tc>
          <w:tcPr>
            <w:tcW w:w="3912" w:type="dxa"/>
            <w:tcBorders>
              <w:top w:val="nil"/>
              <w:left w:val="nil"/>
              <w:bottom w:val="nil"/>
              <w:right w:val="nil"/>
            </w:tcBorders>
            <w:shd w:val="clear" w:color="auto" w:fill="CFD7E2"/>
          </w:tcPr>
          <w:p w14:paraId="2FAB0F56" w14:textId="77777777" w:rsidR="005739B0" w:rsidRDefault="005739B0" w:rsidP="001A0226">
            <w:r>
              <w:rPr>
                <w:rFonts w:ascii="Arial" w:eastAsia="Arial" w:hAnsi="Arial" w:cs="Arial"/>
                <w:color w:val="404040"/>
                <w:sz w:val="18"/>
              </w:rPr>
              <w:t>Domain</w:t>
            </w:r>
          </w:p>
        </w:tc>
        <w:tc>
          <w:tcPr>
            <w:tcW w:w="5410" w:type="dxa"/>
            <w:tcBorders>
              <w:top w:val="nil"/>
              <w:left w:val="nil"/>
              <w:bottom w:val="nil"/>
              <w:right w:val="single" w:sz="4" w:space="0" w:color="C0C0C0"/>
            </w:tcBorders>
            <w:shd w:val="clear" w:color="auto" w:fill="F3F7F7"/>
          </w:tcPr>
          <w:p w14:paraId="50782956" w14:textId="4A0F2060" w:rsidR="005739B0" w:rsidRDefault="001A0226" w:rsidP="001A0226">
            <w:r>
              <w:rPr>
                <w:rFonts w:ascii="Arial" w:eastAsia="Arial" w:hAnsi="Arial" w:cs="Arial"/>
                <w:color w:val="404040"/>
                <w:sz w:val="18"/>
              </w:rPr>
              <w:t>&lt;ScannedDomain&gt;</w:t>
            </w:r>
            <w:r w:rsidR="005739B0">
              <w:rPr>
                <w:rFonts w:ascii="Arial" w:eastAsia="Arial" w:hAnsi="Arial" w:cs="Arial"/>
                <w:color w:val="404040"/>
                <w:sz w:val="18"/>
              </w:rPr>
              <w:t>.builders</w:t>
            </w:r>
          </w:p>
        </w:tc>
      </w:tr>
      <w:tr w:rsidR="005739B0" w14:paraId="2F425EDE" w14:textId="77777777" w:rsidTr="001A0226">
        <w:trPr>
          <w:trHeight w:val="280"/>
        </w:trPr>
        <w:tc>
          <w:tcPr>
            <w:tcW w:w="520" w:type="dxa"/>
            <w:tcBorders>
              <w:top w:val="nil"/>
              <w:left w:val="single" w:sz="4" w:space="0" w:color="C0C0C0"/>
              <w:bottom w:val="nil"/>
              <w:right w:val="nil"/>
            </w:tcBorders>
            <w:shd w:val="clear" w:color="auto" w:fill="F3F7F7"/>
          </w:tcPr>
          <w:p w14:paraId="439B9434" w14:textId="77777777" w:rsidR="005739B0" w:rsidRDefault="005739B0" w:rsidP="001A0226">
            <w:pPr>
              <w:ind w:left="126"/>
            </w:pPr>
            <w:r>
              <w:rPr>
                <w:noProof/>
              </w:rPr>
              <w:drawing>
                <wp:inline distT="0" distB="0" distL="0" distR="0" wp14:anchorId="34A2A2FD" wp14:editId="5E538AA4">
                  <wp:extent cx="139700" cy="139700"/>
                  <wp:effectExtent l="0" t="0" r="0" b="0"/>
                  <wp:docPr id="947" name="Picture 947"/>
                  <wp:cNvGraphicFramePr/>
                  <a:graphic xmlns:a="http://schemas.openxmlformats.org/drawingml/2006/main">
                    <a:graphicData uri="http://schemas.openxmlformats.org/drawingml/2006/picture">
                      <pic:pic xmlns:pic="http://schemas.openxmlformats.org/drawingml/2006/picture">
                        <pic:nvPicPr>
                          <pic:cNvPr id="947" name="Picture 947"/>
                          <pic:cNvPicPr/>
                        </pic:nvPicPr>
                        <pic:blipFill>
                          <a:blip r:embed="rId45"/>
                          <a:stretch>
                            <a:fillRect/>
                          </a:stretch>
                        </pic:blipFill>
                        <pic:spPr>
                          <a:xfrm>
                            <a:off x="0" y="0"/>
                            <a:ext cx="139700" cy="139700"/>
                          </a:xfrm>
                          <a:prstGeom prst="rect">
                            <a:avLst/>
                          </a:prstGeom>
                        </pic:spPr>
                      </pic:pic>
                    </a:graphicData>
                  </a:graphic>
                </wp:inline>
              </w:drawing>
            </w:r>
          </w:p>
        </w:tc>
        <w:tc>
          <w:tcPr>
            <w:tcW w:w="3912" w:type="dxa"/>
            <w:tcBorders>
              <w:top w:val="nil"/>
              <w:left w:val="nil"/>
              <w:bottom w:val="nil"/>
              <w:right w:val="nil"/>
            </w:tcBorders>
            <w:shd w:val="clear" w:color="auto" w:fill="CFD7E2"/>
          </w:tcPr>
          <w:p w14:paraId="429161C3" w14:textId="77777777" w:rsidR="005739B0" w:rsidRDefault="005739B0" w:rsidP="001A0226">
            <w:r>
              <w:rPr>
                <w:rFonts w:ascii="Arial" w:eastAsia="Arial" w:hAnsi="Arial" w:cs="Arial"/>
                <w:color w:val="404040"/>
                <w:sz w:val="18"/>
              </w:rPr>
              <w:t>Domain</w:t>
            </w:r>
          </w:p>
        </w:tc>
        <w:tc>
          <w:tcPr>
            <w:tcW w:w="5410" w:type="dxa"/>
            <w:tcBorders>
              <w:top w:val="nil"/>
              <w:left w:val="nil"/>
              <w:bottom w:val="nil"/>
              <w:right w:val="single" w:sz="4" w:space="0" w:color="C0C0C0"/>
            </w:tcBorders>
            <w:shd w:val="clear" w:color="auto" w:fill="F3F7F7"/>
          </w:tcPr>
          <w:p w14:paraId="5E604BA2" w14:textId="2F4A0C18" w:rsidR="005739B0" w:rsidRDefault="001A0226" w:rsidP="001A0226">
            <w:r>
              <w:rPr>
                <w:rFonts w:ascii="Arial" w:eastAsia="Arial" w:hAnsi="Arial" w:cs="Arial"/>
                <w:color w:val="404040"/>
                <w:sz w:val="18"/>
              </w:rPr>
              <w:t>&lt;ScannedDomain&gt;</w:t>
            </w:r>
            <w:r w:rsidR="005739B0">
              <w:rPr>
                <w:rFonts w:ascii="Arial" w:eastAsia="Arial" w:hAnsi="Arial" w:cs="Arial"/>
                <w:color w:val="404040"/>
                <w:sz w:val="18"/>
              </w:rPr>
              <w:t>.ca</w:t>
            </w:r>
          </w:p>
        </w:tc>
      </w:tr>
      <w:tr w:rsidR="005739B0" w14:paraId="07BB6426" w14:textId="77777777" w:rsidTr="001A0226">
        <w:trPr>
          <w:trHeight w:val="280"/>
        </w:trPr>
        <w:tc>
          <w:tcPr>
            <w:tcW w:w="520" w:type="dxa"/>
            <w:tcBorders>
              <w:top w:val="nil"/>
              <w:left w:val="single" w:sz="4" w:space="0" w:color="C0C0C0"/>
              <w:bottom w:val="nil"/>
              <w:right w:val="nil"/>
            </w:tcBorders>
            <w:shd w:val="clear" w:color="auto" w:fill="F3F7F7"/>
          </w:tcPr>
          <w:p w14:paraId="203E3C66" w14:textId="77777777" w:rsidR="005739B0" w:rsidRDefault="005739B0" w:rsidP="001A0226">
            <w:pPr>
              <w:ind w:left="126"/>
            </w:pPr>
            <w:r>
              <w:rPr>
                <w:noProof/>
              </w:rPr>
              <w:drawing>
                <wp:inline distT="0" distB="0" distL="0" distR="0" wp14:anchorId="45FAA166" wp14:editId="3B0EAE81">
                  <wp:extent cx="139700" cy="139700"/>
                  <wp:effectExtent l="0" t="0" r="0" b="0"/>
                  <wp:docPr id="951" name="Picture 951"/>
                  <wp:cNvGraphicFramePr/>
                  <a:graphic xmlns:a="http://schemas.openxmlformats.org/drawingml/2006/main">
                    <a:graphicData uri="http://schemas.openxmlformats.org/drawingml/2006/picture">
                      <pic:pic xmlns:pic="http://schemas.openxmlformats.org/drawingml/2006/picture">
                        <pic:nvPicPr>
                          <pic:cNvPr id="951" name="Picture 951"/>
                          <pic:cNvPicPr/>
                        </pic:nvPicPr>
                        <pic:blipFill>
                          <a:blip r:embed="rId45"/>
                          <a:stretch>
                            <a:fillRect/>
                          </a:stretch>
                        </pic:blipFill>
                        <pic:spPr>
                          <a:xfrm>
                            <a:off x="0" y="0"/>
                            <a:ext cx="139700" cy="139700"/>
                          </a:xfrm>
                          <a:prstGeom prst="rect">
                            <a:avLst/>
                          </a:prstGeom>
                        </pic:spPr>
                      </pic:pic>
                    </a:graphicData>
                  </a:graphic>
                </wp:inline>
              </w:drawing>
            </w:r>
          </w:p>
        </w:tc>
        <w:tc>
          <w:tcPr>
            <w:tcW w:w="3912" w:type="dxa"/>
            <w:tcBorders>
              <w:top w:val="nil"/>
              <w:left w:val="nil"/>
              <w:bottom w:val="nil"/>
              <w:right w:val="nil"/>
            </w:tcBorders>
            <w:shd w:val="clear" w:color="auto" w:fill="CFD7E2"/>
          </w:tcPr>
          <w:p w14:paraId="0E9FCF0D" w14:textId="77777777" w:rsidR="005739B0" w:rsidRDefault="005739B0" w:rsidP="001A0226">
            <w:r>
              <w:rPr>
                <w:rFonts w:ascii="Arial" w:eastAsia="Arial" w:hAnsi="Arial" w:cs="Arial"/>
                <w:color w:val="404040"/>
                <w:sz w:val="18"/>
              </w:rPr>
              <w:t>Domain</w:t>
            </w:r>
          </w:p>
        </w:tc>
        <w:tc>
          <w:tcPr>
            <w:tcW w:w="5410" w:type="dxa"/>
            <w:tcBorders>
              <w:top w:val="nil"/>
              <w:left w:val="nil"/>
              <w:bottom w:val="nil"/>
              <w:right w:val="single" w:sz="4" w:space="0" w:color="C0C0C0"/>
            </w:tcBorders>
            <w:shd w:val="clear" w:color="auto" w:fill="F3F7F7"/>
          </w:tcPr>
          <w:p w14:paraId="23D6EFD4" w14:textId="1EB9D023" w:rsidR="005739B0" w:rsidRDefault="001A0226" w:rsidP="001A0226">
            <w:r>
              <w:rPr>
                <w:rFonts w:ascii="Arial" w:eastAsia="Arial" w:hAnsi="Arial" w:cs="Arial"/>
                <w:color w:val="404040"/>
                <w:sz w:val="18"/>
              </w:rPr>
              <w:t>&lt;ScannedDomain&gt;</w:t>
            </w:r>
            <w:r w:rsidR="005739B0">
              <w:rPr>
                <w:rFonts w:ascii="Arial" w:eastAsia="Arial" w:hAnsi="Arial" w:cs="Arial"/>
                <w:color w:val="404040"/>
                <w:sz w:val="18"/>
              </w:rPr>
              <w:t>.ch</w:t>
            </w:r>
          </w:p>
        </w:tc>
      </w:tr>
      <w:tr w:rsidR="005739B0" w14:paraId="4F116AF7" w14:textId="77777777" w:rsidTr="001A0226">
        <w:trPr>
          <w:trHeight w:val="280"/>
        </w:trPr>
        <w:tc>
          <w:tcPr>
            <w:tcW w:w="520" w:type="dxa"/>
            <w:tcBorders>
              <w:top w:val="nil"/>
              <w:left w:val="single" w:sz="4" w:space="0" w:color="C0C0C0"/>
              <w:bottom w:val="nil"/>
              <w:right w:val="nil"/>
            </w:tcBorders>
            <w:shd w:val="clear" w:color="auto" w:fill="F3F7F7"/>
          </w:tcPr>
          <w:p w14:paraId="3AFDA7E6" w14:textId="77777777" w:rsidR="005739B0" w:rsidRDefault="005739B0" w:rsidP="001A0226">
            <w:pPr>
              <w:ind w:left="126"/>
            </w:pPr>
            <w:r>
              <w:rPr>
                <w:noProof/>
              </w:rPr>
              <w:drawing>
                <wp:inline distT="0" distB="0" distL="0" distR="0" wp14:anchorId="3D496CA5" wp14:editId="44D9D15B">
                  <wp:extent cx="139700" cy="139700"/>
                  <wp:effectExtent l="0" t="0" r="0" b="0"/>
                  <wp:docPr id="955" name="Picture 955"/>
                  <wp:cNvGraphicFramePr/>
                  <a:graphic xmlns:a="http://schemas.openxmlformats.org/drawingml/2006/main">
                    <a:graphicData uri="http://schemas.openxmlformats.org/drawingml/2006/picture">
                      <pic:pic xmlns:pic="http://schemas.openxmlformats.org/drawingml/2006/picture">
                        <pic:nvPicPr>
                          <pic:cNvPr id="955" name="Picture 955"/>
                          <pic:cNvPicPr/>
                        </pic:nvPicPr>
                        <pic:blipFill>
                          <a:blip r:embed="rId45"/>
                          <a:stretch>
                            <a:fillRect/>
                          </a:stretch>
                        </pic:blipFill>
                        <pic:spPr>
                          <a:xfrm>
                            <a:off x="0" y="0"/>
                            <a:ext cx="139700" cy="139700"/>
                          </a:xfrm>
                          <a:prstGeom prst="rect">
                            <a:avLst/>
                          </a:prstGeom>
                        </pic:spPr>
                      </pic:pic>
                    </a:graphicData>
                  </a:graphic>
                </wp:inline>
              </w:drawing>
            </w:r>
          </w:p>
        </w:tc>
        <w:tc>
          <w:tcPr>
            <w:tcW w:w="3912" w:type="dxa"/>
            <w:tcBorders>
              <w:top w:val="nil"/>
              <w:left w:val="nil"/>
              <w:bottom w:val="nil"/>
              <w:right w:val="nil"/>
            </w:tcBorders>
            <w:shd w:val="clear" w:color="auto" w:fill="CFD7E2"/>
          </w:tcPr>
          <w:p w14:paraId="301EEED5" w14:textId="77777777" w:rsidR="005739B0" w:rsidRDefault="005739B0" w:rsidP="001A0226">
            <w:r>
              <w:rPr>
                <w:rFonts w:ascii="Arial" w:eastAsia="Arial" w:hAnsi="Arial" w:cs="Arial"/>
                <w:color w:val="404040"/>
                <w:sz w:val="18"/>
              </w:rPr>
              <w:t>Domain</w:t>
            </w:r>
          </w:p>
        </w:tc>
        <w:tc>
          <w:tcPr>
            <w:tcW w:w="5410" w:type="dxa"/>
            <w:tcBorders>
              <w:top w:val="nil"/>
              <w:left w:val="nil"/>
              <w:bottom w:val="nil"/>
              <w:right w:val="single" w:sz="4" w:space="0" w:color="C0C0C0"/>
            </w:tcBorders>
            <w:shd w:val="clear" w:color="auto" w:fill="F3F7F7"/>
          </w:tcPr>
          <w:p w14:paraId="2DBD37C6" w14:textId="1907C2D4" w:rsidR="005739B0" w:rsidRDefault="001A0226" w:rsidP="001A0226">
            <w:r>
              <w:rPr>
                <w:rFonts w:ascii="Arial" w:eastAsia="Arial" w:hAnsi="Arial" w:cs="Arial"/>
                <w:color w:val="404040"/>
                <w:sz w:val="18"/>
              </w:rPr>
              <w:t>&lt;ScannedDomain&gt;</w:t>
            </w:r>
            <w:r w:rsidR="005739B0">
              <w:rPr>
                <w:rFonts w:ascii="Arial" w:eastAsia="Arial" w:hAnsi="Arial" w:cs="Arial"/>
                <w:color w:val="404040"/>
                <w:sz w:val="18"/>
              </w:rPr>
              <w:t>.city</w:t>
            </w:r>
          </w:p>
        </w:tc>
      </w:tr>
      <w:tr w:rsidR="005739B0" w14:paraId="22B8E227" w14:textId="77777777" w:rsidTr="001A0226">
        <w:trPr>
          <w:trHeight w:val="280"/>
        </w:trPr>
        <w:tc>
          <w:tcPr>
            <w:tcW w:w="520" w:type="dxa"/>
            <w:tcBorders>
              <w:top w:val="nil"/>
              <w:left w:val="single" w:sz="4" w:space="0" w:color="C0C0C0"/>
              <w:bottom w:val="nil"/>
              <w:right w:val="nil"/>
            </w:tcBorders>
            <w:shd w:val="clear" w:color="auto" w:fill="F3F7F7"/>
          </w:tcPr>
          <w:p w14:paraId="6A415CDF" w14:textId="77777777" w:rsidR="005739B0" w:rsidRDefault="005739B0" w:rsidP="001A0226">
            <w:pPr>
              <w:ind w:left="126"/>
            </w:pPr>
            <w:r>
              <w:rPr>
                <w:noProof/>
              </w:rPr>
              <w:drawing>
                <wp:inline distT="0" distB="0" distL="0" distR="0" wp14:anchorId="73415A9C" wp14:editId="2D3E089C">
                  <wp:extent cx="139700" cy="139700"/>
                  <wp:effectExtent l="0" t="0" r="0" b="0"/>
                  <wp:docPr id="959" name="Picture 959"/>
                  <wp:cNvGraphicFramePr/>
                  <a:graphic xmlns:a="http://schemas.openxmlformats.org/drawingml/2006/main">
                    <a:graphicData uri="http://schemas.openxmlformats.org/drawingml/2006/picture">
                      <pic:pic xmlns:pic="http://schemas.openxmlformats.org/drawingml/2006/picture">
                        <pic:nvPicPr>
                          <pic:cNvPr id="959" name="Picture 959"/>
                          <pic:cNvPicPr/>
                        </pic:nvPicPr>
                        <pic:blipFill>
                          <a:blip r:embed="rId45"/>
                          <a:stretch>
                            <a:fillRect/>
                          </a:stretch>
                        </pic:blipFill>
                        <pic:spPr>
                          <a:xfrm>
                            <a:off x="0" y="0"/>
                            <a:ext cx="139700" cy="139700"/>
                          </a:xfrm>
                          <a:prstGeom prst="rect">
                            <a:avLst/>
                          </a:prstGeom>
                        </pic:spPr>
                      </pic:pic>
                    </a:graphicData>
                  </a:graphic>
                </wp:inline>
              </w:drawing>
            </w:r>
          </w:p>
        </w:tc>
        <w:tc>
          <w:tcPr>
            <w:tcW w:w="3912" w:type="dxa"/>
            <w:tcBorders>
              <w:top w:val="nil"/>
              <w:left w:val="nil"/>
              <w:bottom w:val="nil"/>
              <w:right w:val="nil"/>
            </w:tcBorders>
            <w:shd w:val="clear" w:color="auto" w:fill="CFD7E2"/>
          </w:tcPr>
          <w:p w14:paraId="6894BA5D" w14:textId="77777777" w:rsidR="005739B0" w:rsidRDefault="005739B0" w:rsidP="001A0226">
            <w:r>
              <w:rPr>
                <w:rFonts w:ascii="Arial" w:eastAsia="Arial" w:hAnsi="Arial" w:cs="Arial"/>
                <w:color w:val="404040"/>
                <w:sz w:val="18"/>
              </w:rPr>
              <w:t>Domain</w:t>
            </w:r>
          </w:p>
        </w:tc>
        <w:tc>
          <w:tcPr>
            <w:tcW w:w="5410" w:type="dxa"/>
            <w:tcBorders>
              <w:top w:val="nil"/>
              <w:left w:val="nil"/>
              <w:bottom w:val="nil"/>
              <w:right w:val="single" w:sz="4" w:space="0" w:color="C0C0C0"/>
            </w:tcBorders>
            <w:shd w:val="clear" w:color="auto" w:fill="F3F7F7"/>
          </w:tcPr>
          <w:p w14:paraId="2CBE7C72" w14:textId="36009F92" w:rsidR="005739B0" w:rsidRDefault="001A0226" w:rsidP="001A0226">
            <w:r>
              <w:rPr>
                <w:rFonts w:ascii="Arial" w:eastAsia="Arial" w:hAnsi="Arial" w:cs="Arial"/>
                <w:color w:val="404040"/>
                <w:sz w:val="18"/>
              </w:rPr>
              <w:t>&lt;ScannedDomain&gt;</w:t>
            </w:r>
            <w:r w:rsidR="005739B0">
              <w:rPr>
                <w:rFonts w:ascii="Arial" w:eastAsia="Arial" w:hAnsi="Arial" w:cs="Arial"/>
                <w:color w:val="404040"/>
                <w:sz w:val="18"/>
              </w:rPr>
              <w:t>.co</w:t>
            </w:r>
          </w:p>
        </w:tc>
      </w:tr>
      <w:tr w:rsidR="005739B0" w14:paraId="5A96C126" w14:textId="77777777" w:rsidTr="001A0226">
        <w:trPr>
          <w:trHeight w:val="280"/>
        </w:trPr>
        <w:tc>
          <w:tcPr>
            <w:tcW w:w="520" w:type="dxa"/>
            <w:tcBorders>
              <w:top w:val="nil"/>
              <w:left w:val="single" w:sz="4" w:space="0" w:color="C0C0C0"/>
              <w:bottom w:val="nil"/>
              <w:right w:val="nil"/>
            </w:tcBorders>
            <w:shd w:val="clear" w:color="auto" w:fill="F3F7F7"/>
          </w:tcPr>
          <w:p w14:paraId="29C8C99C" w14:textId="77777777" w:rsidR="005739B0" w:rsidRDefault="005739B0" w:rsidP="001A0226">
            <w:pPr>
              <w:ind w:left="126"/>
            </w:pPr>
            <w:r>
              <w:rPr>
                <w:noProof/>
              </w:rPr>
              <w:drawing>
                <wp:inline distT="0" distB="0" distL="0" distR="0" wp14:anchorId="3FDD1EEA" wp14:editId="20F7D379">
                  <wp:extent cx="139700" cy="139700"/>
                  <wp:effectExtent l="0" t="0" r="0" b="0"/>
                  <wp:docPr id="963" name="Picture 963"/>
                  <wp:cNvGraphicFramePr/>
                  <a:graphic xmlns:a="http://schemas.openxmlformats.org/drawingml/2006/main">
                    <a:graphicData uri="http://schemas.openxmlformats.org/drawingml/2006/picture">
                      <pic:pic xmlns:pic="http://schemas.openxmlformats.org/drawingml/2006/picture">
                        <pic:nvPicPr>
                          <pic:cNvPr id="963" name="Picture 963"/>
                          <pic:cNvPicPr/>
                        </pic:nvPicPr>
                        <pic:blipFill>
                          <a:blip r:embed="rId45"/>
                          <a:stretch>
                            <a:fillRect/>
                          </a:stretch>
                        </pic:blipFill>
                        <pic:spPr>
                          <a:xfrm>
                            <a:off x="0" y="0"/>
                            <a:ext cx="139700" cy="139700"/>
                          </a:xfrm>
                          <a:prstGeom prst="rect">
                            <a:avLst/>
                          </a:prstGeom>
                        </pic:spPr>
                      </pic:pic>
                    </a:graphicData>
                  </a:graphic>
                </wp:inline>
              </w:drawing>
            </w:r>
          </w:p>
        </w:tc>
        <w:tc>
          <w:tcPr>
            <w:tcW w:w="3912" w:type="dxa"/>
            <w:tcBorders>
              <w:top w:val="nil"/>
              <w:left w:val="nil"/>
              <w:bottom w:val="nil"/>
              <w:right w:val="nil"/>
            </w:tcBorders>
            <w:shd w:val="clear" w:color="auto" w:fill="CFD7E2"/>
          </w:tcPr>
          <w:p w14:paraId="16EB3E8A" w14:textId="77777777" w:rsidR="005739B0" w:rsidRDefault="005739B0" w:rsidP="001A0226">
            <w:r>
              <w:rPr>
                <w:rFonts w:ascii="Arial" w:eastAsia="Arial" w:hAnsi="Arial" w:cs="Arial"/>
                <w:color w:val="404040"/>
                <w:sz w:val="18"/>
              </w:rPr>
              <w:t>Domain</w:t>
            </w:r>
          </w:p>
        </w:tc>
        <w:tc>
          <w:tcPr>
            <w:tcW w:w="5410" w:type="dxa"/>
            <w:tcBorders>
              <w:top w:val="nil"/>
              <w:left w:val="nil"/>
              <w:bottom w:val="nil"/>
              <w:right w:val="single" w:sz="4" w:space="0" w:color="C0C0C0"/>
            </w:tcBorders>
            <w:shd w:val="clear" w:color="auto" w:fill="F3F7F7"/>
          </w:tcPr>
          <w:p w14:paraId="59CAF7F1" w14:textId="1C47C6E7" w:rsidR="005739B0" w:rsidRDefault="001A0226" w:rsidP="001A0226">
            <w:r>
              <w:rPr>
                <w:rFonts w:ascii="Arial" w:eastAsia="Arial" w:hAnsi="Arial" w:cs="Arial"/>
                <w:color w:val="404040"/>
                <w:sz w:val="18"/>
              </w:rPr>
              <w:t>&lt;ScannedDomain&gt;</w:t>
            </w:r>
            <w:r w:rsidR="005739B0">
              <w:rPr>
                <w:rFonts w:ascii="Arial" w:eastAsia="Arial" w:hAnsi="Arial" w:cs="Arial"/>
                <w:color w:val="404040"/>
                <w:sz w:val="18"/>
              </w:rPr>
              <w:t>.com</w:t>
            </w:r>
          </w:p>
        </w:tc>
      </w:tr>
      <w:tr w:rsidR="005739B0" w14:paraId="2F67EA08" w14:textId="77777777" w:rsidTr="001A0226">
        <w:trPr>
          <w:trHeight w:val="280"/>
        </w:trPr>
        <w:tc>
          <w:tcPr>
            <w:tcW w:w="520" w:type="dxa"/>
            <w:tcBorders>
              <w:top w:val="nil"/>
              <w:left w:val="single" w:sz="4" w:space="0" w:color="C0C0C0"/>
              <w:bottom w:val="nil"/>
              <w:right w:val="nil"/>
            </w:tcBorders>
            <w:shd w:val="clear" w:color="auto" w:fill="F3F7F7"/>
          </w:tcPr>
          <w:p w14:paraId="647CBE85" w14:textId="77777777" w:rsidR="005739B0" w:rsidRDefault="005739B0" w:rsidP="001A0226">
            <w:pPr>
              <w:ind w:left="126"/>
            </w:pPr>
            <w:r>
              <w:rPr>
                <w:noProof/>
              </w:rPr>
              <w:drawing>
                <wp:inline distT="0" distB="0" distL="0" distR="0" wp14:anchorId="5E7881FA" wp14:editId="501F366D">
                  <wp:extent cx="139700" cy="139700"/>
                  <wp:effectExtent l="0" t="0" r="0" b="0"/>
                  <wp:docPr id="967" name="Picture 967"/>
                  <wp:cNvGraphicFramePr/>
                  <a:graphic xmlns:a="http://schemas.openxmlformats.org/drawingml/2006/main">
                    <a:graphicData uri="http://schemas.openxmlformats.org/drawingml/2006/picture">
                      <pic:pic xmlns:pic="http://schemas.openxmlformats.org/drawingml/2006/picture">
                        <pic:nvPicPr>
                          <pic:cNvPr id="967" name="Picture 967"/>
                          <pic:cNvPicPr/>
                        </pic:nvPicPr>
                        <pic:blipFill>
                          <a:blip r:embed="rId45"/>
                          <a:stretch>
                            <a:fillRect/>
                          </a:stretch>
                        </pic:blipFill>
                        <pic:spPr>
                          <a:xfrm>
                            <a:off x="0" y="0"/>
                            <a:ext cx="139700" cy="139700"/>
                          </a:xfrm>
                          <a:prstGeom prst="rect">
                            <a:avLst/>
                          </a:prstGeom>
                        </pic:spPr>
                      </pic:pic>
                    </a:graphicData>
                  </a:graphic>
                </wp:inline>
              </w:drawing>
            </w:r>
          </w:p>
        </w:tc>
        <w:tc>
          <w:tcPr>
            <w:tcW w:w="3912" w:type="dxa"/>
            <w:tcBorders>
              <w:top w:val="nil"/>
              <w:left w:val="nil"/>
              <w:bottom w:val="nil"/>
              <w:right w:val="nil"/>
            </w:tcBorders>
            <w:shd w:val="clear" w:color="auto" w:fill="CFD7E2"/>
          </w:tcPr>
          <w:p w14:paraId="20A5EDDA" w14:textId="77777777" w:rsidR="005739B0" w:rsidRDefault="005739B0" w:rsidP="001A0226">
            <w:r>
              <w:rPr>
                <w:rFonts w:ascii="Arial" w:eastAsia="Arial" w:hAnsi="Arial" w:cs="Arial"/>
                <w:color w:val="404040"/>
                <w:sz w:val="18"/>
              </w:rPr>
              <w:t>Domain</w:t>
            </w:r>
          </w:p>
        </w:tc>
        <w:tc>
          <w:tcPr>
            <w:tcW w:w="5410" w:type="dxa"/>
            <w:tcBorders>
              <w:top w:val="nil"/>
              <w:left w:val="nil"/>
              <w:bottom w:val="nil"/>
              <w:right w:val="single" w:sz="4" w:space="0" w:color="C0C0C0"/>
            </w:tcBorders>
            <w:shd w:val="clear" w:color="auto" w:fill="F3F7F7"/>
          </w:tcPr>
          <w:p w14:paraId="18A28F80" w14:textId="6F505B0A" w:rsidR="005739B0" w:rsidRDefault="001A0226" w:rsidP="001A0226">
            <w:r>
              <w:rPr>
                <w:rFonts w:ascii="Arial" w:eastAsia="Arial" w:hAnsi="Arial" w:cs="Arial"/>
                <w:color w:val="404040"/>
                <w:sz w:val="18"/>
              </w:rPr>
              <w:t>&lt;ScannedDomain&gt;</w:t>
            </w:r>
            <w:r w:rsidR="005739B0">
              <w:rPr>
                <w:rFonts w:ascii="Arial" w:eastAsia="Arial" w:hAnsi="Arial" w:cs="Arial"/>
                <w:color w:val="404040"/>
                <w:sz w:val="18"/>
              </w:rPr>
              <w:t>.cool</w:t>
            </w:r>
          </w:p>
        </w:tc>
      </w:tr>
      <w:tr w:rsidR="005739B0" w14:paraId="6D962B7C" w14:textId="77777777" w:rsidTr="001A0226">
        <w:trPr>
          <w:trHeight w:val="280"/>
        </w:trPr>
        <w:tc>
          <w:tcPr>
            <w:tcW w:w="520" w:type="dxa"/>
            <w:tcBorders>
              <w:top w:val="nil"/>
              <w:left w:val="single" w:sz="4" w:space="0" w:color="C0C0C0"/>
              <w:bottom w:val="nil"/>
              <w:right w:val="nil"/>
            </w:tcBorders>
            <w:shd w:val="clear" w:color="auto" w:fill="F3F7F7"/>
          </w:tcPr>
          <w:p w14:paraId="408A0827" w14:textId="77777777" w:rsidR="005739B0" w:rsidRDefault="005739B0" w:rsidP="001A0226">
            <w:pPr>
              <w:ind w:left="126"/>
            </w:pPr>
            <w:r>
              <w:rPr>
                <w:noProof/>
              </w:rPr>
              <w:drawing>
                <wp:inline distT="0" distB="0" distL="0" distR="0" wp14:anchorId="5877CEEF" wp14:editId="074A90C7">
                  <wp:extent cx="139700" cy="139700"/>
                  <wp:effectExtent l="0" t="0" r="0" b="0"/>
                  <wp:docPr id="971" name="Picture 971"/>
                  <wp:cNvGraphicFramePr/>
                  <a:graphic xmlns:a="http://schemas.openxmlformats.org/drawingml/2006/main">
                    <a:graphicData uri="http://schemas.openxmlformats.org/drawingml/2006/picture">
                      <pic:pic xmlns:pic="http://schemas.openxmlformats.org/drawingml/2006/picture">
                        <pic:nvPicPr>
                          <pic:cNvPr id="971" name="Picture 971"/>
                          <pic:cNvPicPr/>
                        </pic:nvPicPr>
                        <pic:blipFill>
                          <a:blip r:embed="rId45"/>
                          <a:stretch>
                            <a:fillRect/>
                          </a:stretch>
                        </pic:blipFill>
                        <pic:spPr>
                          <a:xfrm>
                            <a:off x="0" y="0"/>
                            <a:ext cx="139700" cy="139700"/>
                          </a:xfrm>
                          <a:prstGeom prst="rect">
                            <a:avLst/>
                          </a:prstGeom>
                        </pic:spPr>
                      </pic:pic>
                    </a:graphicData>
                  </a:graphic>
                </wp:inline>
              </w:drawing>
            </w:r>
          </w:p>
        </w:tc>
        <w:tc>
          <w:tcPr>
            <w:tcW w:w="3912" w:type="dxa"/>
            <w:tcBorders>
              <w:top w:val="nil"/>
              <w:left w:val="nil"/>
              <w:bottom w:val="nil"/>
              <w:right w:val="nil"/>
            </w:tcBorders>
            <w:shd w:val="clear" w:color="auto" w:fill="CFD7E2"/>
          </w:tcPr>
          <w:p w14:paraId="0A679271" w14:textId="77777777" w:rsidR="005739B0" w:rsidRDefault="005739B0" w:rsidP="001A0226">
            <w:r>
              <w:rPr>
                <w:rFonts w:ascii="Arial" w:eastAsia="Arial" w:hAnsi="Arial" w:cs="Arial"/>
                <w:color w:val="404040"/>
                <w:sz w:val="18"/>
              </w:rPr>
              <w:t>Domain</w:t>
            </w:r>
          </w:p>
        </w:tc>
        <w:tc>
          <w:tcPr>
            <w:tcW w:w="5410" w:type="dxa"/>
            <w:tcBorders>
              <w:top w:val="nil"/>
              <w:left w:val="nil"/>
              <w:bottom w:val="nil"/>
              <w:right w:val="single" w:sz="4" w:space="0" w:color="C0C0C0"/>
            </w:tcBorders>
            <w:shd w:val="clear" w:color="auto" w:fill="F3F7F7"/>
          </w:tcPr>
          <w:p w14:paraId="4269BD76" w14:textId="317AFCFB" w:rsidR="005739B0" w:rsidRDefault="001A0226" w:rsidP="001A0226">
            <w:r>
              <w:rPr>
                <w:rFonts w:ascii="Arial" w:eastAsia="Arial" w:hAnsi="Arial" w:cs="Arial"/>
                <w:color w:val="404040"/>
                <w:sz w:val="18"/>
              </w:rPr>
              <w:t>&lt;ScannedDomain&gt;</w:t>
            </w:r>
            <w:r w:rsidR="005739B0">
              <w:rPr>
                <w:rFonts w:ascii="Arial" w:eastAsia="Arial" w:hAnsi="Arial" w:cs="Arial"/>
                <w:color w:val="404040"/>
                <w:sz w:val="18"/>
              </w:rPr>
              <w:t>.cz</w:t>
            </w:r>
          </w:p>
        </w:tc>
      </w:tr>
      <w:tr w:rsidR="005739B0" w14:paraId="6613848A" w14:textId="77777777" w:rsidTr="001A0226">
        <w:trPr>
          <w:trHeight w:val="246"/>
        </w:trPr>
        <w:tc>
          <w:tcPr>
            <w:tcW w:w="520" w:type="dxa"/>
            <w:vMerge w:val="restart"/>
            <w:tcBorders>
              <w:top w:val="nil"/>
              <w:left w:val="single" w:sz="4" w:space="0" w:color="C0C0C0"/>
              <w:bottom w:val="nil"/>
              <w:right w:val="nil"/>
            </w:tcBorders>
            <w:shd w:val="clear" w:color="auto" w:fill="F3F7F7"/>
          </w:tcPr>
          <w:p w14:paraId="350F2929" w14:textId="77777777" w:rsidR="005739B0" w:rsidRDefault="005739B0" w:rsidP="001A0226">
            <w:pPr>
              <w:ind w:left="126"/>
            </w:pPr>
            <w:r>
              <w:rPr>
                <w:noProof/>
              </w:rPr>
              <mc:AlternateContent>
                <mc:Choice Requires="wpg">
                  <w:drawing>
                    <wp:inline distT="0" distB="0" distL="0" distR="0" wp14:anchorId="52A0CFA0" wp14:editId="7E4A02D7">
                      <wp:extent cx="139700" cy="495300"/>
                      <wp:effectExtent l="0" t="0" r="0" b="0"/>
                      <wp:docPr id="70227" name="Group 70227"/>
                      <wp:cNvGraphicFramePr/>
                      <a:graphic xmlns:a="http://schemas.openxmlformats.org/drawingml/2006/main">
                        <a:graphicData uri="http://schemas.microsoft.com/office/word/2010/wordprocessingGroup">
                          <wpg:wgp>
                            <wpg:cNvGrpSpPr/>
                            <wpg:grpSpPr>
                              <a:xfrm>
                                <a:off x="0" y="0"/>
                                <a:ext cx="139700" cy="495300"/>
                                <a:chOff x="0" y="0"/>
                                <a:chExt cx="139700" cy="495300"/>
                              </a:xfrm>
                            </wpg:grpSpPr>
                            <pic:pic xmlns:pic="http://schemas.openxmlformats.org/drawingml/2006/picture">
                              <pic:nvPicPr>
                                <pic:cNvPr id="975" name="Picture 975"/>
                                <pic:cNvPicPr/>
                              </pic:nvPicPr>
                              <pic:blipFill>
                                <a:blip r:embed="rId45"/>
                                <a:stretch>
                                  <a:fillRect/>
                                </a:stretch>
                              </pic:blipFill>
                              <pic:spPr>
                                <a:xfrm>
                                  <a:off x="0" y="0"/>
                                  <a:ext cx="139700" cy="139700"/>
                                </a:xfrm>
                                <a:prstGeom prst="rect">
                                  <a:avLst/>
                                </a:prstGeom>
                              </pic:spPr>
                            </pic:pic>
                            <pic:pic xmlns:pic="http://schemas.openxmlformats.org/drawingml/2006/picture">
                              <pic:nvPicPr>
                                <pic:cNvPr id="979" name="Picture 979"/>
                                <pic:cNvPicPr/>
                              </pic:nvPicPr>
                              <pic:blipFill>
                                <a:blip r:embed="rId51"/>
                                <a:stretch>
                                  <a:fillRect/>
                                </a:stretch>
                              </pic:blipFill>
                              <pic:spPr>
                                <a:xfrm>
                                  <a:off x="0" y="177800"/>
                                  <a:ext cx="139700" cy="139700"/>
                                </a:xfrm>
                                <a:prstGeom prst="rect">
                                  <a:avLst/>
                                </a:prstGeom>
                              </pic:spPr>
                            </pic:pic>
                            <pic:pic xmlns:pic="http://schemas.openxmlformats.org/drawingml/2006/picture">
                              <pic:nvPicPr>
                                <pic:cNvPr id="983" name="Picture 983"/>
                                <pic:cNvPicPr/>
                              </pic:nvPicPr>
                              <pic:blipFill>
                                <a:blip r:embed="rId52"/>
                                <a:stretch>
                                  <a:fillRect/>
                                </a:stretch>
                              </pic:blipFill>
                              <pic:spPr>
                                <a:xfrm>
                                  <a:off x="0" y="355600"/>
                                  <a:ext cx="139700" cy="139700"/>
                                </a:xfrm>
                                <a:prstGeom prst="rect">
                                  <a:avLst/>
                                </a:prstGeom>
                              </pic:spPr>
                            </pic:pic>
                          </wpg:wgp>
                        </a:graphicData>
                      </a:graphic>
                    </wp:inline>
                  </w:drawing>
                </mc:Choice>
                <mc:Fallback>
                  <w:pict>
                    <v:group w14:anchorId="31D4078A" id="Group 70227" o:spid="_x0000_s1026" style="width:11pt;height:39pt;mso-position-horizontal-relative:char;mso-position-vertical-relative:line" coordsize="139700,4953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">
                      <v:shape id="Picture 975" o:spid="_x0000_s1027" type="#_x0000_t75" style="position:absolute;width:139700;height:1397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">
                        <v:imagedata r:id="rId46" o:title=""/>
                      </v:shape>
                      <v:shape id="Picture 979" o:spid="_x0000_s1028" type="#_x0000_t75" style="position:absolute;top:177800;width:139700;height:1397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">
                        <v:imagedata r:id="rId53" o:title=""/>
                      </v:shape>
                      <v:shape id="Picture 983" o:spid="_x0000_s1029" type="#_x0000_t75" style="position:absolute;top:355600;width:139700;height:1397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">
                        <v:imagedata r:id="rId54" o:title=""/>
                      </v:shape>
                      <w10:anchorlock/>
                    </v:group>
                  </w:pict>
                </mc:Fallback>
              </mc:AlternateContent>
            </w:r>
          </w:p>
        </w:tc>
        <w:tc>
          <w:tcPr>
            <w:tcW w:w="3912" w:type="dxa"/>
            <w:tcBorders>
              <w:top w:val="nil"/>
              <w:left w:val="nil"/>
              <w:bottom w:val="nil"/>
              <w:right w:val="nil"/>
            </w:tcBorders>
            <w:shd w:val="clear" w:color="auto" w:fill="CFD7E2"/>
          </w:tcPr>
          <w:p w14:paraId="21AAE024" w14:textId="77777777" w:rsidR="005739B0" w:rsidRDefault="005739B0" w:rsidP="001A0226">
            <w:r>
              <w:rPr>
                <w:rFonts w:ascii="Arial" w:eastAsia="Arial" w:hAnsi="Arial" w:cs="Arial"/>
                <w:color w:val="404040"/>
                <w:sz w:val="18"/>
              </w:rPr>
              <w:t>Domain</w:t>
            </w:r>
          </w:p>
        </w:tc>
        <w:tc>
          <w:tcPr>
            <w:tcW w:w="5410" w:type="dxa"/>
            <w:vMerge w:val="restart"/>
            <w:tcBorders>
              <w:top w:val="nil"/>
              <w:left w:val="nil"/>
              <w:bottom w:val="nil"/>
              <w:right w:val="single" w:sz="4" w:space="0" w:color="C0C0C0"/>
            </w:tcBorders>
            <w:shd w:val="clear" w:color="auto" w:fill="F3F7F7"/>
          </w:tcPr>
          <w:p w14:paraId="33657B2D" w14:textId="20F6EDE4" w:rsidR="005739B0" w:rsidRDefault="001A0226" w:rsidP="001A0226">
            <w:pPr>
              <w:spacing w:line="325" w:lineRule="auto"/>
              <w:ind w:right="2331"/>
            </w:pPr>
            <w:r>
              <w:rPr>
                <w:rFonts w:ascii="Arial" w:eastAsia="Arial" w:hAnsi="Arial" w:cs="Arial"/>
                <w:color w:val="404040"/>
                <w:sz w:val="18"/>
              </w:rPr>
              <w:t>&lt;ScannedDomain&gt;</w:t>
            </w:r>
            <w:r w:rsidR="005739B0">
              <w:rPr>
                <w:rFonts w:ascii="Arial" w:eastAsia="Arial" w:hAnsi="Arial" w:cs="Arial"/>
                <w:color w:val="404040"/>
                <w:sz w:val="18"/>
              </w:rPr>
              <w:t>.de admin@scanneddomain.gov.uk</w:t>
            </w:r>
          </w:p>
          <w:p w14:paraId="57334CBB" w14:textId="77777777" w:rsidR="005739B0" w:rsidRDefault="005739B0" w:rsidP="001A0226">
            <w:r>
              <w:rPr>
                <w:rFonts w:ascii="Arial" w:eastAsia="Arial" w:hAnsi="Arial" w:cs="Arial"/>
                <w:color w:val="404040"/>
                <w:sz w:val="18"/>
              </w:rPr>
              <w:t>2020 Apr 04: coronavirus.jpg</w:t>
            </w:r>
          </w:p>
        </w:tc>
      </w:tr>
      <w:tr w:rsidR="005739B0" w14:paraId="404B7398" w14:textId="77777777" w:rsidTr="001A0226">
        <w:trPr>
          <w:trHeight w:val="280"/>
        </w:trPr>
        <w:tc>
          <w:tcPr>
            <w:tcW w:w="0" w:type="auto"/>
            <w:vMerge/>
            <w:tcBorders>
              <w:top w:val="nil"/>
              <w:left w:val="single" w:sz="4" w:space="0" w:color="C0C0C0"/>
              <w:bottom w:val="nil"/>
              <w:right w:val="nil"/>
            </w:tcBorders>
          </w:tcPr>
          <w:p w14:paraId="15D07D79" w14:textId="77777777" w:rsidR="005739B0" w:rsidRDefault="005739B0" w:rsidP="001A0226"/>
        </w:tc>
        <w:tc>
          <w:tcPr>
            <w:tcW w:w="3912" w:type="dxa"/>
            <w:tcBorders>
              <w:top w:val="nil"/>
              <w:left w:val="nil"/>
              <w:bottom w:val="nil"/>
              <w:right w:val="nil"/>
            </w:tcBorders>
            <w:shd w:val="clear" w:color="auto" w:fill="BFE3E5"/>
          </w:tcPr>
          <w:p w14:paraId="7A6A4E8A" w14:textId="77777777" w:rsidR="005739B0" w:rsidRDefault="005739B0" w:rsidP="001A0226">
            <w:r>
              <w:rPr>
                <w:rFonts w:ascii="Arial" w:eastAsia="Arial" w:hAnsi="Arial" w:cs="Arial"/>
                <w:color w:val="404040"/>
                <w:sz w:val="18"/>
              </w:rPr>
              <w:t>Email Address</w:t>
            </w:r>
          </w:p>
        </w:tc>
        <w:tc>
          <w:tcPr>
            <w:tcW w:w="0" w:type="auto"/>
            <w:vMerge/>
            <w:tcBorders>
              <w:top w:val="nil"/>
              <w:left w:val="nil"/>
              <w:bottom w:val="nil"/>
              <w:right w:val="single" w:sz="4" w:space="0" w:color="C0C0C0"/>
            </w:tcBorders>
          </w:tcPr>
          <w:p w14:paraId="5B53FE31" w14:textId="77777777" w:rsidR="005739B0" w:rsidRDefault="005739B0" w:rsidP="001A0226"/>
        </w:tc>
      </w:tr>
      <w:tr w:rsidR="005739B0" w14:paraId="3BA689AA" w14:textId="77777777" w:rsidTr="001A0226">
        <w:trPr>
          <w:trHeight w:val="314"/>
        </w:trPr>
        <w:tc>
          <w:tcPr>
            <w:tcW w:w="0" w:type="auto"/>
            <w:vMerge/>
            <w:tcBorders>
              <w:top w:val="nil"/>
              <w:left w:val="single" w:sz="4" w:space="0" w:color="C0C0C0"/>
              <w:bottom w:val="nil"/>
              <w:right w:val="nil"/>
            </w:tcBorders>
          </w:tcPr>
          <w:p w14:paraId="299E673C" w14:textId="77777777" w:rsidR="005739B0" w:rsidRDefault="005739B0" w:rsidP="001A0226"/>
        </w:tc>
        <w:tc>
          <w:tcPr>
            <w:tcW w:w="3912" w:type="dxa"/>
            <w:tcBorders>
              <w:top w:val="nil"/>
              <w:left w:val="nil"/>
              <w:bottom w:val="nil"/>
              <w:right w:val="nil"/>
            </w:tcBorders>
            <w:shd w:val="clear" w:color="auto" w:fill="D2D3D8"/>
          </w:tcPr>
          <w:p w14:paraId="3CEB3A8B" w14:textId="77777777" w:rsidR="005739B0" w:rsidRDefault="005739B0" w:rsidP="001A0226">
            <w:r>
              <w:rPr>
                <w:rFonts w:ascii="Arial" w:eastAsia="Arial" w:hAnsi="Arial" w:cs="Arial"/>
                <w:color w:val="404040"/>
                <w:sz w:val="18"/>
              </w:rPr>
              <w:t>Image Snapshot</w:t>
            </w:r>
          </w:p>
        </w:tc>
        <w:tc>
          <w:tcPr>
            <w:tcW w:w="0" w:type="auto"/>
            <w:vMerge/>
            <w:tcBorders>
              <w:top w:val="nil"/>
              <w:left w:val="nil"/>
              <w:bottom w:val="nil"/>
              <w:right w:val="single" w:sz="4" w:space="0" w:color="C0C0C0"/>
            </w:tcBorders>
          </w:tcPr>
          <w:p w14:paraId="2731C6DB" w14:textId="77777777" w:rsidR="005739B0" w:rsidRDefault="005739B0" w:rsidP="001A0226"/>
        </w:tc>
      </w:tr>
      <w:tr w:rsidR="005739B0" w14:paraId="5AE1C95A" w14:textId="77777777" w:rsidTr="001A0226">
        <w:trPr>
          <w:trHeight w:val="280"/>
        </w:trPr>
        <w:tc>
          <w:tcPr>
            <w:tcW w:w="520" w:type="dxa"/>
            <w:tcBorders>
              <w:top w:val="nil"/>
              <w:left w:val="single" w:sz="4" w:space="0" w:color="C0C0C0"/>
              <w:bottom w:val="nil"/>
              <w:right w:val="nil"/>
            </w:tcBorders>
            <w:shd w:val="clear" w:color="auto" w:fill="F3F7F7"/>
          </w:tcPr>
          <w:p w14:paraId="7EFC0AE2" w14:textId="77777777" w:rsidR="005739B0" w:rsidRDefault="005739B0" w:rsidP="001A0226">
            <w:pPr>
              <w:ind w:left="126"/>
            </w:pPr>
            <w:r>
              <w:rPr>
                <w:noProof/>
              </w:rPr>
              <w:drawing>
                <wp:inline distT="0" distB="0" distL="0" distR="0" wp14:anchorId="785BEA83" wp14:editId="79409FE5">
                  <wp:extent cx="139700" cy="139700"/>
                  <wp:effectExtent l="0" t="0" r="0" b="0"/>
                  <wp:docPr id="987" name="Picture 987"/>
                  <wp:cNvGraphicFramePr/>
                  <a:graphic xmlns:a="http://schemas.openxmlformats.org/drawingml/2006/main">
                    <a:graphicData uri="http://schemas.openxmlformats.org/drawingml/2006/picture">
                      <pic:pic xmlns:pic="http://schemas.openxmlformats.org/drawingml/2006/picture">
                        <pic:nvPicPr>
                          <pic:cNvPr id="987" name="Picture 987"/>
                          <pic:cNvPicPr/>
                        </pic:nvPicPr>
                        <pic:blipFill>
                          <a:blip r:embed="rId52"/>
                          <a:stretch>
                            <a:fillRect/>
                          </a:stretch>
                        </pic:blipFill>
                        <pic:spPr>
                          <a:xfrm>
                            <a:off x="0" y="0"/>
                            <a:ext cx="139700" cy="139700"/>
                          </a:xfrm>
                          <a:prstGeom prst="rect">
                            <a:avLst/>
                          </a:prstGeom>
                        </pic:spPr>
                      </pic:pic>
                    </a:graphicData>
                  </a:graphic>
                </wp:inline>
              </w:drawing>
            </w:r>
          </w:p>
        </w:tc>
        <w:tc>
          <w:tcPr>
            <w:tcW w:w="3912" w:type="dxa"/>
            <w:tcBorders>
              <w:top w:val="nil"/>
              <w:left w:val="nil"/>
              <w:bottom w:val="nil"/>
              <w:right w:val="nil"/>
            </w:tcBorders>
            <w:shd w:val="clear" w:color="auto" w:fill="D2D3D8"/>
          </w:tcPr>
          <w:p w14:paraId="263A6EEC" w14:textId="77777777" w:rsidR="005739B0" w:rsidRDefault="005739B0" w:rsidP="001A0226">
            <w:r>
              <w:rPr>
                <w:rFonts w:ascii="Arial" w:eastAsia="Arial" w:hAnsi="Arial" w:cs="Arial"/>
                <w:color w:val="404040"/>
                <w:sz w:val="18"/>
              </w:rPr>
              <w:t>Image Snapshot</w:t>
            </w:r>
          </w:p>
        </w:tc>
        <w:tc>
          <w:tcPr>
            <w:tcW w:w="5410" w:type="dxa"/>
            <w:tcBorders>
              <w:top w:val="nil"/>
              <w:left w:val="nil"/>
              <w:bottom w:val="nil"/>
              <w:right w:val="single" w:sz="4" w:space="0" w:color="C0C0C0"/>
            </w:tcBorders>
            <w:shd w:val="clear" w:color="auto" w:fill="F3F7F7"/>
          </w:tcPr>
          <w:p w14:paraId="2ABE2017" w14:textId="77777777" w:rsidR="005739B0" w:rsidRDefault="005739B0" w:rsidP="001A0226">
            <w:r>
              <w:rPr>
                <w:rFonts w:ascii="Arial" w:eastAsia="Arial" w:hAnsi="Arial" w:cs="Arial"/>
                <w:color w:val="404040"/>
                <w:sz w:val="18"/>
              </w:rPr>
              <w:t>2020 Apr 04: coronavirus.jpg</w:t>
            </w:r>
          </w:p>
        </w:tc>
      </w:tr>
      <w:tr w:rsidR="005739B0" w14:paraId="7DE70EEF" w14:textId="77777777" w:rsidTr="001A0226">
        <w:trPr>
          <w:trHeight w:val="417"/>
        </w:trPr>
        <w:tc>
          <w:tcPr>
            <w:tcW w:w="520" w:type="dxa"/>
            <w:tcBorders>
              <w:top w:val="nil"/>
              <w:left w:val="single" w:sz="4" w:space="0" w:color="C0C0C0"/>
              <w:bottom w:val="single" w:sz="4" w:space="0" w:color="C0C0C0"/>
              <w:right w:val="nil"/>
            </w:tcBorders>
            <w:shd w:val="clear" w:color="auto" w:fill="F3F7F7"/>
          </w:tcPr>
          <w:p w14:paraId="22F667F9" w14:textId="77777777" w:rsidR="005739B0" w:rsidRDefault="005739B0" w:rsidP="001A0226">
            <w:pPr>
              <w:ind w:left="126"/>
            </w:pPr>
            <w:r>
              <w:rPr>
                <w:noProof/>
              </w:rPr>
              <w:drawing>
                <wp:inline distT="0" distB="0" distL="0" distR="0" wp14:anchorId="3F42FB38" wp14:editId="07AC63E5">
                  <wp:extent cx="139700" cy="139700"/>
                  <wp:effectExtent l="0" t="0" r="0" b="0"/>
                  <wp:docPr id="991" name="Picture 991"/>
                  <wp:cNvGraphicFramePr/>
                  <a:graphic xmlns:a="http://schemas.openxmlformats.org/drawingml/2006/main">
                    <a:graphicData uri="http://schemas.openxmlformats.org/drawingml/2006/picture">
                      <pic:pic xmlns:pic="http://schemas.openxmlformats.org/drawingml/2006/picture">
                        <pic:nvPicPr>
                          <pic:cNvPr id="991" name="Picture 991"/>
                          <pic:cNvPicPr/>
                        </pic:nvPicPr>
                        <pic:blipFill>
                          <a:blip r:embed="rId52"/>
                          <a:stretch>
                            <a:fillRect/>
                          </a:stretch>
                        </pic:blipFill>
                        <pic:spPr>
                          <a:xfrm>
                            <a:off x="0" y="0"/>
                            <a:ext cx="139700" cy="139700"/>
                          </a:xfrm>
                          <a:prstGeom prst="rect">
                            <a:avLst/>
                          </a:prstGeom>
                        </pic:spPr>
                      </pic:pic>
                    </a:graphicData>
                  </a:graphic>
                </wp:inline>
              </w:drawing>
            </w:r>
          </w:p>
        </w:tc>
        <w:tc>
          <w:tcPr>
            <w:tcW w:w="3912" w:type="dxa"/>
            <w:tcBorders>
              <w:top w:val="nil"/>
              <w:left w:val="nil"/>
              <w:bottom w:val="single" w:sz="4" w:space="0" w:color="C0C0C0"/>
              <w:right w:val="nil"/>
            </w:tcBorders>
            <w:shd w:val="clear" w:color="auto" w:fill="D2D3D8"/>
          </w:tcPr>
          <w:p w14:paraId="61FF92F9" w14:textId="77777777" w:rsidR="005739B0" w:rsidRDefault="005739B0" w:rsidP="001A0226">
            <w:r>
              <w:rPr>
                <w:rFonts w:ascii="Arial" w:eastAsia="Arial" w:hAnsi="Arial" w:cs="Arial"/>
                <w:color w:val="404040"/>
                <w:sz w:val="18"/>
              </w:rPr>
              <w:t>Image Snapshot</w:t>
            </w:r>
          </w:p>
        </w:tc>
        <w:tc>
          <w:tcPr>
            <w:tcW w:w="5410" w:type="dxa"/>
            <w:tcBorders>
              <w:top w:val="nil"/>
              <w:left w:val="nil"/>
              <w:bottom w:val="single" w:sz="4" w:space="0" w:color="C0C0C0"/>
              <w:right w:val="single" w:sz="4" w:space="0" w:color="C0C0C0"/>
            </w:tcBorders>
            <w:shd w:val="clear" w:color="auto" w:fill="F3F7F7"/>
          </w:tcPr>
          <w:p w14:paraId="24B63A4B" w14:textId="77777777" w:rsidR="005739B0" w:rsidRDefault="005739B0" w:rsidP="001A0226">
            <w:r>
              <w:rPr>
                <w:rFonts w:ascii="Arial" w:eastAsia="Arial" w:hAnsi="Arial" w:cs="Arial"/>
                <w:color w:val="404040"/>
                <w:sz w:val="18"/>
              </w:rPr>
              <w:t>2020 Apr 11: coronavirus.jpg</w:t>
            </w:r>
          </w:p>
        </w:tc>
      </w:tr>
    </w:tbl>
    <w:p w14:paraId="2434CFCD" w14:textId="77777777" w:rsidR="005739B0" w:rsidRDefault="005739B0" w:rsidP="005739B0">
      <w:pPr>
        <w:spacing w:after="0"/>
        <w:ind w:left="-1000" w:right="6056"/>
      </w:pPr>
    </w:p>
    <w:tbl>
      <w:tblPr>
        <w:tblStyle w:val="TableGrid0"/>
        <w:tblW w:w="9871" w:type="dxa"/>
        <w:tblInd w:w="0" w:type="dxa"/>
        <w:tblCellMar>
          <w:left w:w="40" w:type="dxa"/>
          <w:right w:w="115" w:type="dxa"/>
        </w:tblCellMar>
        <w:tblLook w:val="04A0" w:firstRow="1" w:lastRow="0" w:firstColumn="1" w:lastColumn="0" w:noHBand="0" w:noVBand="1"/>
      </w:tblPr>
      <w:tblGrid>
        <w:gridCol w:w="545"/>
        <w:gridCol w:w="3355"/>
        <w:gridCol w:w="5971"/>
      </w:tblGrid>
      <w:tr w:rsidR="005739B0" w14:paraId="49E5C222" w14:textId="77777777" w:rsidTr="001A0226">
        <w:trPr>
          <w:trHeight w:val="60"/>
        </w:trPr>
        <w:tc>
          <w:tcPr>
            <w:tcW w:w="9871" w:type="dxa"/>
            <w:gridSpan w:val="3"/>
            <w:tcBorders>
              <w:top w:val="nil"/>
              <w:left w:val="single" w:sz="4" w:space="0" w:color="C0C0C0"/>
              <w:bottom w:val="nil"/>
              <w:right w:val="single" w:sz="4" w:space="0" w:color="C0C0C0"/>
            </w:tcBorders>
          </w:tcPr>
          <w:p w14:paraId="1914B162" w14:textId="77777777" w:rsidR="005739B0" w:rsidRDefault="005739B0" w:rsidP="001A0226"/>
        </w:tc>
      </w:tr>
      <w:tr w:rsidR="005739B0" w14:paraId="089BDAF5" w14:textId="77777777" w:rsidTr="001A0226">
        <w:trPr>
          <w:trHeight w:val="314"/>
        </w:trPr>
        <w:tc>
          <w:tcPr>
            <w:tcW w:w="549" w:type="dxa"/>
            <w:tcBorders>
              <w:top w:val="nil"/>
              <w:left w:val="single" w:sz="4" w:space="0" w:color="C0C0C0"/>
              <w:bottom w:val="nil"/>
              <w:right w:val="nil"/>
            </w:tcBorders>
            <w:shd w:val="clear" w:color="auto" w:fill="F3F7F7"/>
          </w:tcPr>
          <w:p w14:paraId="0E5581C6" w14:textId="77777777" w:rsidR="005739B0" w:rsidRDefault="005739B0" w:rsidP="001A0226">
            <w:pPr>
              <w:ind w:left="154"/>
            </w:pPr>
            <w:r>
              <w:rPr>
                <w:noProof/>
              </w:rPr>
              <w:drawing>
                <wp:inline distT="0" distB="0" distL="0" distR="0" wp14:anchorId="7B8105C7" wp14:editId="1FC7AF56">
                  <wp:extent cx="139700" cy="139700"/>
                  <wp:effectExtent l="0" t="0" r="0" b="0"/>
                  <wp:docPr id="1109" name="Picture 1109"/>
                  <wp:cNvGraphicFramePr/>
                  <a:graphic xmlns:a="http://schemas.openxmlformats.org/drawingml/2006/main">
                    <a:graphicData uri="http://schemas.openxmlformats.org/drawingml/2006/picture">
                      <pic:pic xmlns:pic="http://schemas.openxmlformats.org/drawingml/2006/picture">
                        <pic:nvPicPr>
                          <pic:cNvPr id="1109" name="Picture 1109"/>
                          <pic:cNvPicPr/>
                        </pic:nvPicPr>
                        <pic:blipFill>
                          <a:blip r:embed="rId52"/>
                          <a:stretch>
                            <a:fillRect/>
                          </a:stretch>
                        </pic:blipFill>
                        <pic:spPr>
                          <a:xfrm>
                            <a:off x="0" y="0"/>
                            <a:ext cx="139700" cy="139700"/>
                          </a:xfrm>
                          <a:prstGeom prst="rect">
                            <a:avLst/>
                          </a:prstGeom>
                        </pic:spPr>
                      </pic:pic>
                    </a:graphicData>
                  </a:graphic>
                </wp:inline>
              </w:drawing>
            </w:r>
          </w:p>
        </w:tc>
        <w:tc>
          <w:tcPr>
            <w:tcW w:w="3912" w:type="dxa"/>
            <w:tcBorders>
              <w:top w:val="nil"/>
              <w:left w:val="nil"/>
              <w:bottom w:val="nil"/>
              <w:right w:val="nil"/>
            </w:tcBorders>
            <w:shd w:val="clear" w:color="auto" w:fill="D2D3D8"/>
          </w:tcPr>
          <w:p w14:paraId="0160403B" w14:textId="77777777" w:rsidR="005739B0" w:rsidRDefault="005739B0" w:rsidP="001A0226">
            <w:r>
              <w:rPr>
                <w:rFonts w:ascii="Arial" w:eastAsia="Arial" w:hAnsi="Arial" w:cs="Arial"/>
                <w:color w:val="404040"/>
                <w:sz w:val="18"/>
              </w:rPr>
              <w:t>Image Snapshot</w:t>
            </w:r>
          </w:p>
        </w:tc>
        <w:tc>
          <w:tcPr>
            <w:tcW w:w="5410" w:type="dxa"/>
            <w:tcBorders>
              <w:top w:val="nil"/>
              <w:left w:val="nil"/>
              <w:bottom w:val="nil"/>
              <w:right w:val="single" w:sz="4" w:space="0" w:color="C0C0C0"/>
            </w:tcBorders>
            <w:shd w:val="clear" w:color="auto" w:fill="F3F7F7"/>
          </w:tcPr>
          <w:p w14:paraId="648CCCDB" w14:textId="77777777" w:rsidR="005739B0" w:rsidRDefault="005739B0" w:rsidP="001A0226">
            <w:r>
              <w:rPr>
                <w:rFonts w:ascii="Arial" w:eastAsia="Arial" w:hAnsi="Arial" w:cs="Arial"/>
                <w:color w:val="404040"/>
                <w:sz w:val="18"/>
              </w:rPr>
              <w:t>2020 Apr 11: coronavirus.jpg</w:t>
            </w:r>
          </w:p>
        </w:tc>
      </w:tr>
      <w:tr w:rsidR="005739B0" w14:paraId="3F13A54E" w14:textId="77777777" w:rsidTr="001A0226">
        <w:trPr>
          <w:trHeight w:val="280"/>
        </w:trPr>
        <w:tc>
          <w:tcPr>
            <w:tcW w:w="549" w:type="dxa"/>
            <w:tcBorders>
              <w:top w:val="nil"/>
              <w:left w:val="single" w:sz="4" w:space="0" w:color="C0C0C0"/>
              <w:bottom w:val="nil"/>
              <w:right w:val="nil"/>
            </w:tcBorders>
            <w:shd w:val="clear" w:color="auto" w:fill="F3F7F7"/>
          </w:tcPr>
          <w:p w14:paraId="5E2BAF6F" w14:textId="77777777" w:rsidR="005739B0" w:rsidRDefault="005739B0" w:rsidP="001A0226">
            <w:pPr>
              <w:ind w:left="154"/>
            </w:pPr>
            <w:r>
              <w:rPr>
                <w:noProof/>
              </w:rPr>
              <w:drawing>
                <wp:inline distT="0" distB="0" distL="0" distR="0" wp14:anchorId="4A9E3C73" wp14:editId="3381E92F">
                  <wp:extent cx="139700" cy="139700"/>
                  <wp:effectExtent l="0" t="0" r="0" b="0"/>
                  <wp:docPr id="1113" name="Picture 1113"/>
                  <wp:cNvGraphicFramePr/>
                  <a:graphic xmlns:a="http://schemas.openxmlformats.org/drawingml/2006/main">
                    <a:graphicData uri="http://schemas.openxmlformats.org/drawingml/2006/picture">
                      <pic:pic xmlns:pic="http://schemas.openxmlformats.org/drawingml/2006/picture">
                        <pic:nvPicPr>
                          <pic:cNvPr id="1113" name="Picture 1113"/>
                          <pic:cNvPicPr/>
                        </pic:nvPicPr>
                        <pic:blipFill>
                          <a:blip r:embed="rId52"/>
                          <a:stretch>
                            <a:fillRect/>
                          </a:stretch>
                        </pic:blipFill>
                        <pic:spPr>
                          <a:xfrm>
                            <a:off x="0" y="0"/>
                            <a:ext cx="139700" cy="139700"/>
                          </a:xfrm>
                          <a:prstGeom prst="rect">
                            <a:avLst/>
                          </a:prstGeom>
                        </pic:spPr>
                      </pic:pic>
                    </a:graphicData>
                  </a:graphic>
                </wp:inline>
              </w:drawing>
            </w:r>
          </w:p>
        </w:tc>
        <w:tc>
          <w:tcPr>
            <w:tcW w:w="3912" w:type="dxa"/>
            <w:tcBorders>
              <w:top w:val="nil"/>
              <w:left w:val="nil"/>
              <w:bottom w:val="nil"/>
              <w:right w:val="nil"/>
            </w:tcBorders>
            <w:shd w:val="clear" w:color="auto" w:fill="D2D3D8"/>
          </w:tcPr>
          <w:p w14:paraId="4CF62BA3" w14:textId="77777777" w:rsidR="005739B0" w:rsidRDefault="005739B0" w:rsidP="001A0226">
            <w:r>
              <w:rPr>
                <w:rFonts w:ascii="Arial" w:eastAsia="Arial" w:hAnsi="Arial" w:cs="Arial"/>
                <w:color w:val="404040"/>
                <w:sz w:val="18"/>
              </w:rPr>
              <w:t>Image Snapshot</w:t>
            </w:r>
          </w:p>
        </w:tc>
        <w:tc>
          <w:tcPr>
            <w:tcW w:w="5410" w:type="dxa"/>
            <w:tcBorders>
              <w:top w:val="nil"/>
              <w:left w:val="nil"/>
              <w:bottom w:val="nil"/>
              <w:right w:val="single" w:sz="4" w:space="0" w:color="C0C0C0"/>
            </w:tcBorders>
            <w:shd w:val="clear" w:color="auto" w:fill="F3F7F7"/>
          </w:tcPr>
          <w:p w14:paraId="1AF4DECA" w14:textId="77777777" w:rsidR="005739B0" w:rsidRDefault="005739B0" w:rsidP="001A0226">
            <w:r>
              <w:rPr>
                <w:rFonts w:ascii="Arial" w:eastAsia="Arial" w:hAnsi="Arial" w:cs="Arial"/>
                <w:color w:val="404040"/>
                <w:sz w:val="18"/>
              </w:rPr>
              <w:t>2020 Apr 19: coronavirus.jpg</w:t>
            </w:r>
          </w:p>
        </w:tc>
      </w:tr>
      <w:tr w:rsidR="005739B0" w14:paraId="27CEBDEA" w14:textId="77777777" w:rsidTr="001A0226">
        <w:trPr>
          <w:trHeight w:val="280"/>
        </w:trPr>
        <w:tc>
          <w:tcPr>
            <w:tcW w:w="549" w:type="dxa"/>
            <w:tcBorders>
              <w:top w:val="nil"/>
              <w:left w:val="single" w:sz="4" w:space="0" w:color="C0C0C0"/>
              <w:bottom w:val="nil"/>
              <w:right w:val="nil"/>
            </w:tcBorders>
            <w:shd w:val="clear" w:color="auto" w:fill="F3F7F7"/>
          </w:tcPr>
          <w:p w14:paraId="6FB96478" w14:textId="77777777" w:rsidR="005739B0" w:rsidRDefault="005739B0" w:rsidP="001A0226">
            <w:pPr>
              <w:ind w:left="154"/>
            </w:pPr>
            <w:r>
              <w:rPr>
                <w:noProof/>
              </w:rPr>
              <w:drawing>
                <wp:inline distT="0" distB="0" distL="0" distR="0" wp14:anchorId="19DB8F03" wp14:editId="170A1EE3">
                  <wp:extent cx="139700" cy="139700"/>
                  <wp:effectExtent l="0" t="0" r="0" b="0"/>
                  <wp:docPr id="1117" name="Picture 1117"/>
                  <wp:cNvGraphicFramePr/>
                  <a:graphic xmlns:a="http://schemas.openxmlformats.org/drawingml/2006/main">
                    <a:graphicData uri="http://schemas.openxmlformats.org/drawingml/2006/picture">
                      <pic:pic xmlns:pic="http://schemas.openxmlformats.org/drawingml/2006/picture">
                        <pic:nvPicPr>
                          <pic:cNvPr id="1117" name="Picture 1117"/>
                          <pic:cNvPicPr/>
                        </pic:nvPicPr>
                        <pic:blipFill>
                          <a:blip r:embed="rId52"/>
                          <a:stretch>
                            <a:fillRect/>
                          </a:stretch>
                        </pic:blipFill>
                        <pic:spPr>
                          <a:xfrm>
                            <a:off x="0" y="0"/>
                            <a:ext cx="139700" cy="139700"/>
                          </a:xfrm>
                          <a:prstGeom prst="rect">
                            <a:avLst/>
                          </a:prstGeom>
                        </pic:spPr>
                      </pic:pic>
                    </a:graphicData>
                  </a:graphic>
                </wp:inline>
              </w:drawing>
            </w:r>
          </w:p>
        </w:tc>
        <w:tc>
          <w:tcPr>
            <w:tcW w:w="3912" w:type="dxa"/>
            <w:tcBorders>
              <w:top w:val="nil"/>
              <w:left w:val="nil"/>
              <w:bottom w:val="nil"/>
              <w:right w:val="nil"/>
            </w:tcBorders>
            <w:shd w:val="clear" w:color="auto" w:fill="D2D3D8"/>
          </w:tcPr>
          <w:p w14:paraId="36504635" w14:textId="77777777" w:rsidR="005739B0" w:rsidRDefault="005739B0" w:rsidP="001A0226">
            <w:r>
              <w:rPr>
                <w:rFonts w:ascii="Arial" w:eastAsia="Arial" w:hAnsi="Arial" w:cs="Arial"/>
                <w:color w:val="404040"/>
                <w:sz w:val="18"/>
              </w:rPr>
              <w:t>Image Snapshot</w:t>
            </w:r>
          </w:p>
        </w:tc>
        <w:tc>
          <w:tcPr>
            <w:tcW w:w="5410" w:type="dxa"/>
            <w:tcBorders>
              <w:top w:val="nil"/>
              <w:left w:val="nil"/>
              <w:bottom w:val="nil"/>
              <w:right w:val="single" w:sz="4" w:space="0" w:color="C0C0C0"/>
            </w:tcBorders>
            <w:shd w:val="clear" w:color="auto" w:fill="F3F7F7"/>
          </w:tcPr>
          <w:p w14:paraId="40A22769" w14:textId="77777777" w:rsidR="005739B0" w:rsidRDefault="005739B0" w:rsidP="001A0226">
            <w:r>
              <w:rPr>
                <w:rFonts w:ascii="Arial" w:eastAsia="Arial" w:hAnsi="Arial" w:cs="Arial"/>
                <w:color w:val="404040"/>
                <w:sz w:val="18"/>
              </w:rPr>
              <w:t>2020 Apr 21: coronavirus.jpg</w:t>
            </w:r>
          </w:p>
        </w:tc>
      </w:tr>
      <w:tr w:rsidR="005739B0" w14:paraId="7D82C260" w14:textId="77777777" w:rsidTr="001A0226">
        <w:trPr>
          <w:trHeight w:val="280"/>
        </w:trPr>
        <w:tc>
          <w:tcPr>
            <w:tcW w:w="549" w:type="dxa"/>
            <w:tcBorders>
              <w:top w:val="nil"/>
              <w:left w:val="single" w:sz="4" w:space="0" w:color="C0C0C0"/>
              <w:bottom w:val="nil"/>
              <w:right w:val="nil"/>
            </w:tcBorders>
            <w:shd w:val="clear" w:color="auto" w:fill="F3F7F7"/>
          </w:tcPr>
          <w:p w14:paraId="41587A85" w14:textId="77777777" w:rsidR="005739B0" w:rsidRDefault="005739B0" w:rsidP="001A0226">
            <w:pPr>
              <w:ind w:left="154"/>
            </w:pPr>
            <w:r>
              <w:rPr>
                <w:noProof/>
              </w:rPr>
              <w:drawing>
                <wp:inline distT="0" distB="0" distL="0" distR="0" wp14:anchorId="7A4FB82A" wp14:editId="5F590AF5">
                  <wp:extent cx="139700" cy="139700"/>
                  <wp:effectExtent l="0" t="0" r="0" b="0"/>
                  <wp:docPr id="1121" name="Picture 1121"/>
                  <wp:cNvGraphicFramePr/>
                  <a:graphic xmlns:a="http://schemas.openxmlformats.org/drawingml/2006/main">
                    <a:graphicData uri="http://schemas.openxmlformats.org/drawingml/2006/picture">
                      <pic:pic xmlns:pic="http://schemas.openxmlformats.org/drawingml/2006/picture">
                        <pic:nvPicPr>
                          <pic:cNvPr id="1121" name="Picture 1121"/>
                          <pic:cNvPicPr/>
                        </pic:nvPicPr>
                        <pic:blipFill>
                          <a:blip r:embed="rId52"/>
                          <a:stretch>
                            <a:fillRect/>
                          </a:stretch>
                        </pic:blipFill>
                        <pic:spPr>
                          <a:xfrm>
                            <a:off x="0" y="0"/>
                            <a:ext cx="139700" cy="139700"/>
                          </a:xfrm>
                          <a:prstGeom prst="rect">
                            <a:avLst/>
                          </a:prstGeom>
                        </pic:spPr>
                      </pic:pic>
                    </a:graphicData>
                  </a:graphic>
                </wp:inline>
              </w:drawing>
            </w:r>
          </w:p>
        </w:tc>
        <w:tc>
          <w:tcPr>
            <w:tcW w:w="3912" w:type="dxa"/>
            <w:tcBorders>
              <w:top w:val="nil"/>
              <w:left w:val="nil"/>
              <w:bottom w:val="nil"/>
              <w:right w:val="nil"/>
            </w:tcBorders>
            <w:shd w:val="clear" w:color="auto" w:fill="D2D3D8"/>
          </w:tcPr>
          <w:p w14:paraId="7A612936" w14:textId="77777777" w:rsidR="005739B0" w:rsidRDefault="005739B0" w:rsidP="001A0226">
            <w:r>
              <w:rPr>
                <w:rFonts w:ascii="Arial" w:eastAsia="Arial" w:hAnsi="Arial" w:cs="Arial"/>
                <w:color w:val="404040"/>
                <w:sz w:val="18"/>
              </w:rPr>
              <w:t>Image Snapshot</w:t>
            </w:r>
          </w:p>
        </w:tc>
        <w:tc>
          <w:tcPr>
            <w:tcW w:w="5410" w:type="dxa"/>
            <w:tcBorders>
              <w:top w:val="nil"/>
              <w:left w:val="nil"/>
              <w:bottom w:val="nil"/>
              <w:right w:val="single" w:sz="4" w:space="0" w:color="C0C0C0"/>
            </w:tcBorders>
            <w:shd w:val="clear" w:color="auto" w:fill="F3F7F7"/>
          </w:tcPr>
          <w:p w14:paraId="7C770835" w14:textId="77777777" w:rsidR="005739B0" w:rsidRDefault="005739B0" w:rsidP="001A0226">
            <w:r>
              <w:rPr>
                <w:rFonts w:ascii="Arial" w:eastAsia="Arial" w:hAnsi="Arial" w:cs="Arial"/>
                <w:color w:val="404040"/>
                <w:sz w:val="18"/>
              </w:rPr>
              <w:t>2020 Apr 25: coronavirus.jpg</w:t>
            </w:r>
          </w:p>
        </w:tc>
      </w:tr>
      <w:tr w:rsidR="005739B0" w14:paraId="16D586AA" w14:textId="77777777" w:rsidTr="001A0226">
        <w:trPr>
          <w:trHeight w:val="280"/>
        </w:trPr>
        <w:tc>
          <w:tcPr>
            <w:tcW w:w="549" w:type="dxa"/>
            <w:tcBorders>
              <w:top w:val="nil"/>
              <w:left w:val="single" w:sz="4" w:space="0" w:color="C0C0C0"/>
              <w:bottom w:val="nil"/>
              <w:right w:val="nil"/>
            </w:tcBorders>
            <w:shd w:val="clear" w:color="auto" w:fill="F3F7F7"/>
          </w:tcPr>
          <w:p w14:paraId="1C67D716" w14:textId="77777777" w:rsidR="005739B0" w:rsidRDefault="005739B0" w:rsidP="001A0226">
            <w:pPr>
              <w:ind w:left="154"/>
            </w:pPr>
            <w:r>
              <w:rPr>
                <w:noProof/>
              </w:rPr>
              <w:drawing>
                <wp:inline distT="0" distB="0" distL="0" distR="0" wp14:anchorId="760641D3" wp14:editId="69184046">
                  <wp:extent cx="139700" cy="139700"/>
                  <wp:effectExtent l="0" t="0" r="0" b="0"/>
                  <wp:docPr id="1125" name="Picture 1125"/>
                  <wp:cNvGraphicFramePr/>
                  <a:graphic xmlns:a="http://schemas.openxmlformats.org/drawingml/2006/main">
                    <a:graphicData uri="http://schemas.openxmlformats.org/drawingml/2006/picture">
                      <pic:pic xmlns:pic="http://schemas.openxmlformats.org/drawingml/2006/picture">
                        <pic:nvPicPr>
                          <pic:cNvPr id="1125" name="Picture 1125"/>
                          <pic:cNvPicPr/>
                        </pic:nvPicPr>
                        <pic:blipFill>
                          <a:blip r:embed="rId52"/>
                          <a:stretch>
                            <a:fillRect/>
                          </a:stretch>
                        </pic:blipFill>
                        <pic:spPr>
                          <a:xfrm>
                            <a:off x="0" y="0"/>
                            <a:ext cx="139700" cy="139700"/>
                          </a:xfrm>
                          <a:prstGeom prst="rect">
                            <a:avLst/>
                          </a:prstGeom>
                        </pic:spPr>
                      </pic:pic>
                    </a:graphicData>
                  </a:graphic>
                </wp:inline>
              </w:drawing>
            </w:r>
          </w:p>
        </w:tc>
        <w:tc>
          <w:tcPr>
            <w:tcW w:w="3912" w:type="dxa"/>
            <w:tcBorders>
              <w:top w:val="nil"/>
              <w:left w:val="nil"/>
              <w:bottom w:val="nil"/>
              <w:right w:val="nil"/>
            </w:tcBorders>
            <w:shd w:val="clear" w:color="auto" w:fill="D2D3D8"/>
          </w:tcPr>
          <w:p w14:paraId="56B3245B" w14:textId="77777777" w:rsidR="005739B0" w:rsidRDefault="005739B0" w:rsidP="001A0226">
            <w:r>
              <w:rPr>
                <w:rFonts w:ascii="Arial" w:eastAsia="Arial" w:hAnsi="Arial" w:cs="Arial"/>
                <w:color w:val="404040"/>
                <w:sz w:val="18"/>
              </w:rPr>
              <w:t>Image Snapshot</w:t>
            </w:r>
          </w:p>
        </w:tc>
        <w:tc>
          <w:tcPr>
            <w:tcW w:w="5410" w:type="dxa"/>
            <w:tcBorders>
              <w:top w:val="nil"/>
              <w:left w:val="nil"/>
              <w:bottom w:val="nil"/>
              <w:right w:val="single" w:sz="4" w:space="0" w:color="C0C0C0"/>
            </w:tcBorders>
            <w:shd w:val="clear" w:color="auto" w:fill="F3F7F7"/>
          </w:tcPr>
          <w:p w14:paraId="3186AE32" w14:textId="77777777" w:rsidR="005739B0" w:rsidRDefault="005739B0" w:rsidP="001A0226">
            <w:r>
              <w:rPr>
                <w:rFonts w:ascii="Arial" w:eastAsia="Arial" w:hAnsi="Arial" w:cs="Arial"/>
                <w:color w:val="404040"/>
                <w:sz w:val="18"/>
              </w:rPr>
              <w:t>2020 Apr 29: coronavirus.jpg</w:t>
            </w:r>
          </w:p>
        </w:tc>
      </w:tr>
      <w:tr w:rsidR="005739B0" w14:paraId="7FDD3259" w14:textId="77777777" w:rsidTr="001A0226">
        <w:trPr>
          <w:trHeight w:val="280"/>
        </w:trPr>
        <w:tc>
          <w:tcPr>
            <w:tcW w:w="549" w:type="dxa"/>
            <w:tcBorders>
              <w:top w:val="nil"/>
              <w:left w:val="single" w:sz="4" w:space="0" w:color="C0C0C0"/>
              <w:bottom w:val="nil"/>
              <w:right w:val="nil"/>
            </w:tcBorders>
            <w:shd w:val="clear" w:color="auto" w:fill="F3F7F7"/>
          </w:tcPr>
          <w:p w14:paraId="189BDAB6" w14:textId="77777777" w:rsidR="005739B0" w:rsidRDefault="005739B0" w:rsidP="001A0226">
            <w:pPr>
              <w:ind w:left="154"/>
            </w:pPr>
            <w:r>
              <w:rPr>
                <w:noProof/>
              </w:rPr>
              <w:drawing>
                <wp:inline distT="0" distB="0" distL="0" distR="0" wp14:anchorId="6266AAC0" wp14:editId="17B1621E">
                  <wp:extent cx="139700" cy="139700"/>
                  <wp:effectExtent l="0" t="0" r="0" b="0"/>
                  <wp:docPr id="1129" name="Picture 1129"/>
                  <wp:cNvGraphicFramePr/>
                  <a:graphic xmlns:a="http://schemas.openxmlformats.org/drawingml/2006/main">
                    <a:graphicData uri="http://schemas.openxmlformats.org/drawingml/2006/picture">
                      <pic:pic xmlns:pic="http://schemas.openxmlformats.org/drawingml/2006/picture">
                        <pic:nvPicPr>
                          <pic:cNvPr id="1129" name="Picture 1129"/>
                          <pic:cNvPicPr/>
                        </pic:nvPicPr>
                        <pic:blipFill>
                          <a:blip r:embed="rId52"/>
                          <a:stretch>
                            <a:fillRect/>
                          </a:stretch>
                        </pic:blipFill>
                        <pic:spPr>
                          <a:xfrm>
                            <a:off x="0" y="0"/>
                            <a:ext cx="139700" cy="139700"/>
                          </a:xfrm>
                          <a:prstGeom prst="rect">
                            <a:avLst/>
                          </a:prstGeom>
                        </pic:spPr>
                      </pic:pic>
                    </a:graphicData>
                  </a:graphic>
                </wp:inline>
              </w:drawing>
            </w:r>
          </w:p>
        </w:tc>
        <w:tc>
          <w:tcPr>
            <w:tcW w:w="3912" w:type="dxa"/>
            <w:tcBorders>
              <w:top w:val="nil"/>
              <w:left w:val="nil"/>
              <w:bottom w:val="nil"/>
              <w:right w:val="nil"/>
            </w:tcBorders>
            <w:shd w:val="clear" w:color="auto" w:fill="D2D3D8"/>
          </w:tcPr>
          <w:p w14:paraId="2E223F60" w14:textId="77777777" w:rsidR="005739B0" w:rsidRDefault="005739B0" w:rsidP="001A0226">
            <w:r>
              <w:rPr>
                <w:rFonts w:ascii="Arial" w:eastAsia="Arial" w:hAnsi="Arial" w:cs="Arial"/>
                <w:color w:val="404040"/>
                <w:sz w:val="18"/>
              </w:rPr>
              <w:t>Image Snapshot</w:t>
            </w:r>
          </w:p>
        </w:tc>
        <w:tc>
          <w:tcPr>
            <w:tcW w:w="5410" w:type="dxa"/>
            <w:tcBorders>
              <w:top w:val="nil"/>
              <w:left w:val="nil"/>
              <w:bottom w:val="nil"/>
              <w:right w:val="single" w:sz="4" w:space="0" w:color="C0C0C0"/>
            </w:tcBorders>
            <w:shd w:val="clear" w:color="auto" w:fill="F3F7F7"/>
          </w:tcPr>
          <w:p w14:paraId="72E615BF" w14:textId="77777777" w:rsidR="005739B0" w:rsidRDefault="005739B0" w:rsidP="001A0226">
            <w:r>
              <w:rPr>
                <w:rFonts w:ascii="Arial" w:eastAsia="Arial" w:hAnsi="Arial" w:cs="Arial"/>
                <w:color w:val="404040"/>
                <w:sz w:val="18"/>
              </w:rPr>
              <w:t>2020 Jun 11: coronavirus.jpg</w:t>
            </w:r>
          </w:p>
        </w:tc>
      </w:tr>
      <w:tr w:rsidR="005739B0" w14:paraId="1585ACF6" w14:textId="77777777" w:rsidTr="001A0226">
        <w:trPr>
          <w:trHeight w:val="280"/>
        </w:trPr>
        <w:tc>
          <w:tcPr>
            <w:tcW w:w="549" w:type="dxa"/>
            <w:tcBorders>
              <w:top w:val="nil"/>
              <w:left w:val="single" w:sz="4" w:space="0" w:color="C0C0C0"/>
              <w:bottom w:val="nil"/>
              <w:right w:val="nil"/>
            </w:tcBorders>
            <w:shd w:val="clear" w:color="auto" w:fill="F3F7F7"/>
          </w:tcPr>
          <w:p w14:paraId="63E18B2C" w14:textId="77777777" w:rsidR="005739B0" w:rsidRDefault="005739B0" w:rsidP="001A0226">
            <w:pPr>
              <w:ind w:left="154"/>
            </w:pPr>
            <w:r>
              <w:rPr>
                <w:noProof/>
              </w:rPr>
              <w:drawing>
                <wp:inline distT="0" distB="0" distL="0" distR="0" wp14:anchorId="0B0DCEA0" wp14:editId="2BBC8CAB">
                  <wp:extent cx="139700" cy="139700"/>
                  <wp:effectExtent l="0" t="0" r="0" b="0"/>
                  <wp:docPr id="1133" name="Picture 1133"/>
                  <wp:cNvGraphicFramePr/>
                  <a:graphic xmlns:a="http://schemas.openxmlformats.org/drawingml/2006/main">
                    <a:graphicData uri="http://schemas.openxmlformats.org/drawingml/2006/picture">
                      <pic:pic xmlns:pic="http://schemas.openxmlformats.org/drawingml/2006/picture">
                        <pic:nvPicPr>
                          <pic:cNvPr id="1133" name="Picture 1133"/>
                          <pic:cNvPicPr/>
                        </pic:nvPicPr>
                        <pic:blipFill>
                          <a:blip r:embed="rId52"/>
                          <a:stretch>
                            <a:fillRect/>
                          </a:stretch>
                        </pic:blipFill>
                        <pic:spPr>
                          <a:xfrm>
                            <a:off x="0" y="0"/>
                            <a:ext cx="139700" cy="139700"/>
                          </a:xfrm>
                          <a:prstGeom prst="rect">
                            <a:avLst/>
                          </a:prstGeom>
                        </pic:spPr>
                      </pic:pic>
                    </a:graphicData>
                  </a:graphic>
                </wp:inline>
              </w:drawing>
            </w:r>
          </w:p>
        </w:tc>
        <w:tc>
          <w:tcPr>
            <w:tcW w:w="3912" w:type="dxa"/>
            <w:tcBorders>
              <w:top w:val="nil"/>
              <w:left w:val="nil"/>
              <w:bottom w:val="nil"/>
              <w:right w:val="nil"/>
            </w:tcBorders>
            <w:shd w:val="clear" w:color="auto" w:fill="D2D3D8"/>
          </w:tcPr>
          <w:p w14:paraId="5EA50727" w14:textId="77777777" w:rsidR="005739B0" w:rsidRDefault="005739B0" w:rsidP="001A0226">
            <w:r>
              <w:rPr>
                <w:rFonts w:ascii="Arial" w:eastAsia="Arial" w:hAnsi="Arial" w:cs="Arial"/>
                <w:color w:val="404040"/>
                <w:sz w:val="18"/>
              </w:rPr>
              <w:t>Image Snapshot</w:t>
            </w:r>
          </w:p>
        </w:tc>
        <w:tc>
          <w:tcPr>
            <w:tcW w:w="5410" w:type="dxa"/>
            <w:tcBorders>
              <w:top w:val="nil"/>
              <w:left w:val="nil"/>
              <w:bottom w:val="nil"/>
              <w:right w:val="single" w:sz="4" w:space="0" w:color="C0C0C0"/>
            </w:tcBorders>
            <w:shd w:val="clear" w:color="auto" w:fill="F3F7F7"/>
          </w:tcPr>
          <w:p w14:paraId="7C1039C8" w14:textId="77777777" w:rsidR="005739B0" w:rsidRDefault="005739B0" w:rsidP="001A0226">
            <w:r>
              <w:rPr>
                <w:rFonts w:ascii="Arial" w:eastAsia="Arial" w:hAnsi="Arial" w:cs="Arial"/>
                <w:color w:val="404040"/>
                <w:sz w:val="18"/>
              </w:rPr>
              <w:t>2020 Mar 13: coronavirus.jpg</w:t>
            </w:r>
          </w:p>
        </w:tc>
      </w:tr>
      <w:tr w:rsidR="005739B0" w14:paraId="78ACFB14" w14:textId="77777777" w:rsidTr="001A0226">
        <w:trPr>
          <w:trHeight w:val="280"/>
        </w:trPr>
        <w:tc>
          <w:tcPr>
            <w:tcW w:w="549" w:type="dxa"/>
            <w:tcBorders>
              <w:top w:val="nil"/>
              <w:left w:val="single" w:sz="4" w:space="0" w:color="C0C0C0"/>
              <w:bottom w:val="nil"/>
              <w:right w:val="nil"/>
            </w:tcBorders>
            <w:shd w:val="clear" w:color="auto" w:fill="F3F7F7"/>
          </w:tcPr>
          <w:p w14:paraId="44492438" w14:textId="77777777" w:rsidR="005739B0" w:rsidRDefault="005739B0" w:rsidP="001A0226">
            <w:pPr>
              <w:ind w:left="154"/>
            </w:pPr>
            <w:r>
              <w:rPr>
                <w:noProof/>
              </w:rPr>
              <w:drawing>
                <wp:inline distT="0" distB="0" distL="0" distR="0" wp14:anchorId="7B6D4CF7" wp14:editId="2B2E9F8F">
                  <wp:extent cx="139700" cy="139700"/>
                  <wp:effectExtent l="0" t="0" r="0" b="0"/>
                  <wp:docPr id="1137" name="Picture 1137"/>
                  <wp:cNvGraphicFramePr/>
                  <a:graphic xmlns:a="http://schemas.openxmlformats.org/drawingml/2006/main">
                    <a:graphicData uri="http://schemas.openxmlformats.org/drawingml/2006/picture">
                      <pic:pic xmlns:pic="http://schemas.openxmlformats.org/drawingml/2006/picture">
                        <pic:nvPicPr>
                          <pic:cNvPr id="1137" name="Picture 1137"/>
                          <pic:cNvPicPr/>
                        </pic:nvPicPr>
                        <pic:blipFill>
                          <a:blip r:embed="rId52"/>
                          <a:stretch>
                            <a:fillRect/>
                          </a:stretch>
                        </pic:blipFill>
                        <pic:spPr>
                          <a:xfrm>
                            <a:off x="0" y="0"/>
                            <a:ext cx="139700" cy="139700"/>
                          </a:xfrm>
                          <a:prstGeom prst="rect">
                            <a:avLst/>
                          </a:prstGeom>
                        </pic:spPr>
                      </pic:pic>
                    </a:graphicData>
                  </a:graphic>
                </wp:inline>
              </w:drawing>
            </w:r>
          </w:p>
        </w:tc>
        <w:tc>
          <w:tcPr>
            <w:tcW w:w="3912" w:type="dxa"/>
            <w:tcBorders>
              <w:top w:val="nil"/>
              <w:left w:val="nil"/>
              <w:bottom w:val="nil"/>
              <w:right w:val="nil"/>
            </w:tcBorders>
            <w:shd w:val="clear" w:color="auto" w:fill="D2D3D8"/>
          </w:tcPr>
          <w:p w14:paraId="44FF63CA" w14:textId="77777777" w:rsidR="005739B0" w:rsidRDefault="005739B0" w:rsidP="001A0226">
            <w:r>
              <w:rPr>
                <w:rFonts w:ascii="Arial" w:eastAsia="Arial" w:hAnsi="Arial" w:cs="Arial"/>
                <w:color w:val="404040"/>
                <w:sz w:val="18"/>
              </w:rPr>
              <w:t>Image Snapshot</w:t>
            </w:r>
          </w:p>
        </w:tc>
        <w:tc>
          <w:tcPr>
            <w:tcW w:w="5410" w:type="dxa"/>
            <w:tcBorders>
              <w:top w:val="nil"/>
              <w:left w:val="nil"/>
              <w:bottom w:val="nil"/>
              <w:right w:val="single" w:sz="4" w:space="0" w:color="C0C0C0"/>
            </w:tcBorders>
            <w:shd w:val="clear" w:color="auto" w:fill="F3F7F7"/>
          </w:tcPr>
          <w:p w14:paraId="14A4285C" w14:textId="77777777" w:rsidR="005739B0" w:rsidRDefault="005739B0" w:rsidP="001A0226">
            <w:r>
              <w:rPr>
                <w:rFonts w:ascii="Arial" w:eastAsia="Arial" w:hAnsi="Arial" w:cs="Arial"/>
                <w:color w:val="404040"/>
                <w:sz w:val="18"/>
              </w:rPr>
              <w:t>2020 Mar 17: coronavirus.jpg</w:t>
            </w:r>
          </w:p>
        </w:tc>
      </w:tr>
      <w:tr w:rsidR="005739B0" w14:paraId="566E7978" w14:textId="77777777" w:rsidTr="001A0226">
        <w:trPr>
          <w:trHeight w:val="246"/>
        </w:trPr>
        <w:tc>
          <w:tcPr>
            <w:tcW w:w="549" w:type="dxa"/>
            <w:vMerge w:val="restart"/>
            <w:tcBorders>
              <w:top w:val="nil"/>
              <w:left w:val="single" w:sz="4" w:space="0" w:color="C0C0C0"/>
              <w:bottom w:val="nil"/>
              <w:right w:val="nil"/>
            </w:tcBorders>
            <w:shd w:val="clear" w:color="auto" w:fill="F3F7F7"/>
          </w:tcPr>
          <w:p w14:paraId="1F292E2C" w14:textId="77777777" w:rsidR="005739B0" w:rsidRDefault="005739B0" w:rsidP="001A0226">
            <w:pPr>
              <w:ind w:left="154"/>
            </w:pPr>
            <w:r>
              <w:rPr>
                <w:noProof/>
              </w:rPr>
              <mc:AlternateContent>
                <mc:Choice Requires="wpg">
                  <w:drawing>
                    <wp:inline distT="0" distB="0" distL="0" distR="0" wp14:anchorId="36AC064B" wp14:editId="007A40D2">
                      <wp:extent cx="139700" cy="317500"/>
                      <wp:effectExtent l="0" t="0" r="0" b="0"/>
                      <wp:docPr id="66820" name="Group 66820"/>
                      <wp:cNvGraphicFramePr/>
                      <a:graphic xmlns:a="http://schemas.openxmlformats.org/drawingml/2006/main">
                        <a:graphicData uri="http://schemas.microsoft.com/office/word/2010/wordprocessingGroup">
                          <wpg:wgp>
                            <wpg:cNvGrpSpPr/>
                            <wpg:grpSpPr>
                              <a:xfrm>
                                <a:off x="0" y="0"/>
                                <a:ext cx="139700" cy="317500"/>
                                <a:chOff x="0" y="0"/>
                                <a:chExt cx="139700" cy="317500"/>
                              </a:xfrm>
                            </wpg:grpSpPr>
                            <pic:pic xmlns:pic="http://schemas.openxmlformats.org/drawingml/2006/picture">
                              <pic:nvPicPr>
                                <pic:cNvPr id="1141" name="Picture 1141"/>
                                <pic:cNvPicPr/>
                              </pic:nvPicPr>
                              <pic:blipFill>
                                <a:blip r:embed="rId55"/>
                                <a:stretch>
                                  <a:fillRect/>
                                </a:stretch>
                              </pic:blipFill>
                              <pic:spPr>
                                <a:xfrm>
                                  <a:off x="0" y="0"/>
                                  <a:ext cx="139700" cy="139700"/>
                                </a:xfrm>
                                <a:prstGeom prst="rect">
                                  <a:avLst/>
                                </a:prstGeom>
                              </pic:spPr>
                            </pic:pic>
                            <pic:pic xmlns:pic="http://schemas.openxmlformats.org/drawingml/2006/picture">
                              <pic:nvPicPr>
                                <pic:cNvPr id="1145" name="Picture 1145"/>
                                <pic:cNvPicPr/>
                              </pic:nvPicPr>
                              <pic:blipFill>
                                <a:blip r:embed="rId56"/>
                                <a:stretch>
                                  <a:fillRect/>
                                </a:stretch>
                              </pic:blipFill>
                              <pic:spPr>
                                <a:xfrm>
                                  <a:off x="0" y="177800"/>
                                  <a:ext cx="139700" cy="139700"/>
                                </a:xfrm>
                                <a:prstGeom prst="rect">
                                  <a:avLst/>
                                </a:prstGeom>
                              </pic:spPr>
                            </pic:pic>
                          </wpg:wgp>
                        </a:graphicData>
                      </a:graphic>
                    </wp:inline>
                  </w:drawing>
                </mc:Choice>
                <mc:Fallback>
                  <w:pict>
                    <v:group w14:anchorId="193854E8" id="Group 66820" o:spid="_x0000_s1026" style="width:11pt;height:25pt;mso-position-horizontal-relative:char;mso-position-vertical-relative:line" coordsize="139700,317500" o:gfxdata="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">
                      <v:shape id="Picture 1141" o:spid="_x0000_s1027" type="#_x0000_t75" style="position:absolute;width:139700;height:1397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">
                        <v:imagedata r:id="rId57" o:title=""/>
                      </v:shape>
                      <v:shape id="Picture 1145" o:spid="_x0000_s1028" type="#_x0000_t75" style="position:absolute;top:177800;width:139700;height:1397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">
                        <v:imagedata r:id="rId58" o:title=""/>
                      </v:shape>
                      <w10:anchorlock/>
                    </v:group>
                  </w:pict>
                </mc:Fallback>
              </mc:AlternateContent>
            </w:r>
          </w:p>
        </w:tc>
        <w:tc>
          <w:tcPr>
            <w:tcW w:w="3912" w:type="dxa"/>
            <w:tcBorders>
              <w:top w:val="nil"/>
              <w:left w:val="nil"/>
              <w:bottom w:val="nil"/>
              <w:right w:val="nil"/>
            </w:tcBorders>
            <w:shd w:val="clear" w:color="auto" w:fill="D2D3D8"/>
          </w:tcPr>
          <w:p w14:paraId="09DD03DD" w14:textId="77777777" w:rsidR="005739B0" w:rsidRDefault="005739B0" w:rsidP="001A0226">
            <w:r>
              <w:rPr>
                <w:rFonts w:ascii="Arial" w:eastAsia="Arial" w:hAnsi="Arial" w:cs="Arial"/>
                <w:color w:val="404040"/>
                <w:sz w:val="18"/>
              </w:rPr>
              <w:t>Image Snapshot</w:t>
            </w:r>
          </w:p>
        </w:tc>
        <w:tc>
          <w:tcPr>
            <w:tcW w:w="5410" w:type="dxa"/>
            <w:vMerge w:val="restart"/>
            <w:tcBorders>
              <w:top w:val="nil"/>
              <w:left w:val="nil"/>
              <w:bottom w:val="nil"/>
              <w:right w:val="single" w:sz="4" w:space="0" w:color="C0C0C0"/>
            </w:tcBorders>
            <w:shd w:val="clear" w:color="auto" w:fill="F3F7F7"/>
          </w:tcPr>
          <w:p w14:paraId="7EE9D966" w14:textId="77777777" w:rsidR="005739B0" w:rsidRDefault="005739B0" w:rsidP="001A0226">
            <w:pPr>
              <w:spacing w:after="56"/>
            </w:pPr>
            <w:r>
              <w:rPr>
                <w:rFonts w:ascii="Arial" w:eastAsia="Arial" w:hAnsi="Arial" w:cs="Arial"/>
                <w:color w:val="404040"/>
                <w:sz w:val="18"/>
              </w:rPr>
              <w:t>2020 Nov 07: DSC_0027.JPG</w:t>
            </w:r>
          </w:p>
          <w:p w14:paraId="6C460D05" w14:textId="77777777" w:rsidR="005739B0" w:rsidRDefault="005739B0" w:rsidP="001A0226">
            <w:r>
              <w:rPr>
                <w:rFonts w:ascii="Arial" w:eastAsia="Arial" w:hAnsi="Arial" w:cs="Arial"/>
                <w:color w:val="404040"/>
                <w:sz w:val="18"/>
              </w:rPr>
              <w:t>London</w:t>
            </w:r>
          </w:p>
        </w:tc>
      </w:tr>
      <w:tr w:rsidR="005739B0" w14:paraId="69677B32" w14:textId="77777777" w:rsidTr="001A0226">
        <w:trPr>
          <w:trHeight w:val="314"/>
        </w:trPr>
        <w:tc>
          <w:tcPr>
            <w:tcW w:w="0" w:type="auto"/>
            <w:vMerge/>
            <w:tcBorders>
              <w:top w:val="nil"/>
              <w:left w:val="single" w:sz="4" w:space="0" w:color="C0C0C0"/>
              <w:bottom w:val="nil"/>
              <w:right w:val="nil"/>
            </w:tcBorders>
          </w:tcPr>
          <w:p w14:paraId="6736C5C9" w14:textId="77777777" w:rsidR="005739B0" w:rsidRDefault="005739B0" w:rsidP="001A0226"/>
        </w:tc>
        <w:tc>
          <w:tcPr>
            <w:tcW w:w="3912" w:type="dxa"/>
            <w:tcBorders>
              <w:top w:val="nil"/>
              <w:left w:val="nil"/>
              <w:bottom w:val="nil"/>
              <w:right w:val="nil"/>
            </w:tcBorders>
            <w:shd w:val="clear" w:color="auto" w:fill="EEC7C8"/>
          </w:tcPr>
          <w:p w14:paraId="3B4E9E04" w14:textId="77777777" w:rsidR="005739B0" w:rsidRDefault="005739B0" w:rsidP="001A0226">
            <w:r>
              <w:rPr>
                <w:rFonts w:ascii="Arial" w:eastAsia="Arial" w:hAnsi="Arial" w:cs="Arial"/>
                <w:color w:val="404040"/>
                <w:sz w:val="18"/>
              </w:rPr>
              <w:t>Location</w:t>
            </w:r>
          </w:p>
        </w:tc>
        <w:tc>
          <w:tcPr>
            <w:tcW w:w="0" w:type="auto"/>
            <w:vMerge/>
            <w:tcBorders>
              <w:top w:val="nil"/>
              <w:left w:val="nil"/>
              <w:bottom w:val="nil"/>
              <w:right w:val="single" w:sz="4" w:space="0" w:color="C0C0C0"/>
            </w:tcBorders>
          </w:tcPr>
          <w:p w14:paraId="5210CBCE" w14:textId="77777777" w:rsidR="005739B0" w:rsidRDefault="005739B0" w:rsidP="001A0226"/>
        </w:tc>
      </w:tr>
      <w:tr w:rsidR="005739B0" w14:paraId="7D6514C4" w14:textId="77777777" w:rsidTr="001A0226">
        <w:trPr>
          <w:trHeight w:val="246"/>
        </w:trPr>
        <w:tc>
          <w:tcPr>
            <w:tcW w:w="549" w:type="dxa"/>
            <w:vMerge w:val="restart"/>
            <w:tcBorders>
              <w:top w:val="nil"/>
              <w:left w:val="single" w:sz="4" w:space="0" w:color="C0C0C0"/>
              <w:bottom w:val="nil"/>
              <w:right w:val="nil"/>
            </w:tcBorders>
            <w:shd w:val="clear" w:color="auto" w:fill="F3F7F7"/>
          </w:tcPr>
          <w:p w14:paraId="41EE1371" w14:textId="77777777" w:rsidR="005739B0" w:rsidRDefault="005739B0" w:rsidP="001A0226">
            <w:pPr>
              <w:ind w:left="154"/>
            </w:pPr>
            <w:r>
              <w:rPr>
                <w:noProof/>
              </w:rPr>
              <mc:AlternateContent>
                <mc:Choice Requires="wpg">
                  <w:drawing>
                    <wp:inline distT="0" distB="0" distL="0" distR="0" wp14:anchorId="6D155608" wp14:editId="66927561">
                      <wp:extent cx="139700" cy="495300"/>
                      <wp:effectExtent l="0" t="0" r="0" b="0"/>
                      <wp:docPr id="66869" name="Group 66869"/>
                      <wp:cNvGraphicFramePr/>
                      <a:graphic xmlns:a="http://schemas.openxmlformats.org/drawingml/2006/main">
                        <a:graphicData uri="http://schemas.microsoft.com/office/word/2010/wordprocessingGroup">
                          <wpg:wgp>
                            <wpg:cNvGrpSpPr/>
                            <wpg:grpSpPr>
                              <a:xfrm>
                                <a:off x="0" y="0"/>
                                <a:ext cx="139700" cy="495300"/>
                                <a:chOff x="0" y="0"/>
                                <a:chExt cx="139700" cy="495300"/>
                              </a:xfrm>
                            </wpg:grpSpPr>
                            <pic:pic xmlns:pic="http://schemas.openxmlformats.org/drawingml/2006/picture">
                              <pic:nvPicPr>
                                <pic:cNvPr id="1149" name="Picture 1149"/>
                                <pic:cNvPicPr/>
                              </pic:nvPicPr>
                              <pic:blipFill>
                                <a:blip r:embed="rId56"/>
                                <a:stretch>
                                  <a:fillRect/>
                                </a:stretch>
                              </pic:blipFill>
                              <pic:spPr>
                                <a:xfrm>
                                  <a:off x="0" y="0"/>
                                  <a:ext cx="139700" cy="139700"/>
                                </a:xfrm>
                                <a:prstGeom prst="rect">
                                  <a:avLst/>
                                </a:prstGeom>
                              </pic:spPr>
                            </pic:pic>
                            <pic:pic xmlns:pic="http://schemas.openxmlformats.org/drawingml/2006/picture">
                              <pic:nvPicPr>
                                <pic:cNvPr id="1153" name="Picture 1153"/>
                                <pic:cNvPicPr/>
                              </pic:nvPicPr>
                              <pic:blipFill>
                                <a:blip r:embed="rId59"/>
                                <a:stretch>
                                  <a:fillRect/>
                                </a:stretch>
                              </pic:blipFill>
                              <pic:spPr>
                                <a:xfrm>
                                  <a:off x="0" y="177800"/>
                                  <a:ext cx="139700" cy="139700"/>
                                </a:xfrm>
                                <a:prstGeom prst="rect">
                                  <a:avLst/>
                                </a:prstGeom>
                              </pic:spPr>
                            </pic:pic>
                            <pic:pic xmlns:pic="http://schemas.openxmlformats.org/drawingml/2006/picture">
                              <pic:nvPicPr>
                                <pic:cNvPr id="1157" name="Picture 1157"/>
                                <pic:cNvPicPr/>
                              </pic:nvPicPr>
                              <pic:blipFill>
                                <a:blip r:embed="rId60"/>
                                <a:stretch>
                                  <a:fillRect/>
                                </a:stretch>
                              </pic:blipFill>
                              <pic:spPr>
                                <a:xfrm>
                                  <a:off x="0" y="355600"/>
                                  <a:ext cx="139700" cy="139700"/>
                                </a:xfrm>
                                <a:prstGeom prst="rect">
                                  <a:avLst/>
                                </a:prstGeom>
                              </pic:spPr>
                            </pic:pic>
                          </wpg:wgp>
                        </a:graphicData>
                      </a:graphic>
                    </wp:inline>
                  </w:drawing>
                </mc:Choice>
                <mc:Fallback>
                  <w:pict>
                    <v:group w14:anchorId="555E041F" id="Group 66869" o:spid="_x0000_s1026" style="width:11pt;height:39pt;mso-position-horizontal-relative:char;mso-position-vertical-relative:line" coordsize="139700,4953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">
                      <v:shape id="Picture 1149" o:spid="_x0000_s1027" type="#_x0000_t75" style="position:absolute;width:139700;height:1397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">
                        <v:imagedata r:id="rId58" o:title=""/>
                      </v:shape>
                      <v:shape id="Picture 1153" o:spid="_x0000_s1028" type="#_x0000_t75" style="position:absolute;top:177800;width:139700;height:1397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">
                        <v:imagedata r:id="rId61" o:title=""/>
                      </v:shape>
                      <v:shape id="Picture 1157" o:spid="_x0000_s1029" type="#_x0000_t75" style="position:absolute;top:355600;width:139700;height:1397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">
                        <v:imagedata r:id="rId62" o:title=""/>
                      </v:shape>
                      <w10:anchorlock/>
                    </v:group>
                  </w:pict>
                </mc:Fallback>
              </mc:AlternateContent>
            </w:r>
          </w:p>
        </w:tc>
        <w:tc>
          <w:tcPr>
            <w:tcW w:w="3912" w:type="dxa"/>
            <w:tcBorders>
              <w:top w:val="nil"/>
              <w:left w:val="nil"/>
              <w:bottom w:val="nil"/>
              <w:right w:val="nil"/>
            </w:tcBorders>
            <w:shd w:val="clear" w:color="auto" w:fill="EEC7C8"/>
          </w:tcPr>
          <w:p w14:paraId="656CAD91" w14:textId="77777777" w:rsidR="005739B0" w:rsidRDefault="005739B0" w:rsidP="001A0226">
            <w:r>
              <w:rPr>
                <w:rFonts w:ascii="Arial" w:eastAsia="Arial" w:hAnsi="Arial" w:cs="Arial"/>
                <w:color w:val="404040"/>
                <w:sz w:val="18"/>
              </w:rPr>
              <w:t>Location</w:t>
            </w:r>
          </w:p>
        </w:tc>
        <w:tc>
          <w:tcPr>
            <w:tcW w:w="5410" w:type="dxa"/>
            <w:vMerge w:val="restart"/>
            <w:tcBorders>
              <w:top w:val="nil"/>
              <w:left w:val="nil"/>
              <w:bottom w:val="nil"/>
              <w:right w:val="single" w:sz="4" w:space="0" w:color="C0C0C0"/>
            </w:tcBorders>
            <w:shd w:val="clear" w:color="auto" w:fill="F3F7F7"/>
          </w:tcPr>
          <w:p w14:paraId="154B7383" w14:textId="77777777" w:rsidR="005739B0" w:rsidRDefault="005739B0" w:rsidP="001A0226">
            <w:pPr>
              <w:spacing w:after="56"/>
            </w:pPr>
            <w:r>
              <w:rPr>
                <w:rFonts w:ascii="Arial" w:eastAsia="Arial" w:hAnsi="Arial" w:cs="Arial"/>
                <w:color w:val="404040"/>
                <w:sz w:val="18"/>
              </w:rPr>
              <w:t>UK</w:t>
            </w:r>
          </w:p>
          <w:p w14:paraId="0A9B2848" w14:textId="77777777" w:rsidR="005739B0" w:rsidRDefault="005739B0" w:rsidP="001A0226">
            <w:pPr>
              <w:ind w:right="693"/>
            </w:pPr>
            <w:r>
              <w:rPr>
                <w:rFonts w:ascii="Arial" w:eastAsia="Arial" w:hAnsi="Arial" w:cs="Arial"/>
                <w:color w:val="404040"/>
                <w:sz w:val="18"/>
              </w:rPr>
              <w:t>&lt;removed to limit exposure&gt;.mail.protection.outlook.com dns0.wnl.net</w:t>
            </w:r>
          </w:p>
        </w:tc>
      </w:tr>
      <w:tr w:rsidR="005739B0" w14:paraId="153C067F" w14:textId="77777777" w:rsidTr="001A0226">
        <w:trPr>
          <w:trHeight w:val="280"/>
        </w:trPr>
        <w:tc>
          <w:tcPr>
            <w:tcW w:w="0" w:type="auto"/>
            <w:vMerge/>
            <w:tcBorders>
              <w:top w:val="nil"/>
              <w:left w:val="single" w:sz="4" w:space="0" w:color="C0C0C0"/>
              <w:bottom w:val="nil"/>
              <w:right w:val="nil"/>
            </w:tcBorders>
          </w:tcPr>
          <w:p w14:paraId="29DA8F67" w14:textId="77777777" w:rsidR="005739B0" w:rsidRDefault="005739B0" w:rsidP="001A0226"/>
        </w:tc>
        <w:tc>
          <w:tcPr>
            <w:tcW w:w="3912" w:type="dxa"/>
            <w:tcBorders>
              <w:top w:val="nil"/>
              <w:left w:val="nil"/>
              <w:bottom w:val="nil"/>
              <w:right w:val="nil"/>
            </w:tcBorders>
            <w:shd w:val="clear" w:color="auto" w:fill="E9F0CC"/>
          </w:tcPr>
          <w:p w14:paraId="40BC20FC" w14:textId="77777777" w:rsidR="005739B0" w:rsidRDefault="005739B0" w:rsidP="001A0226">
            <w:r>
              <w:rPr>
                <w:rFonts w:ascii="Arial" w:eastAsia="Arial" w:hAnsi="Arial" w:cs="Arial"/>
                <w:color w:val="404040"/>
                <w:sz w:val="18"/>
              </w:rPr>
              <w:t>MX Record</w:t>
            </w:r>
          </w:p>
        </w:tc>
        <w:tc>
          <w:tcPr>
            <w:tcW w:w="0" w:type="auto"/>
            <w:vMerge/>
            <w:tcBorders>
              <w:top w:val="nil"/>
              <w:left w:val="nil"/>
              <w:bottom w:val="nil"/>
              <w:right w:val="single" w:sz="4" w:space="0" w:color="C0C0C0"/>
            </w:tcBorders>
          </w:tcPr>
          <w:p w14:paraId="0C4A30BA" w14:textId="77777777" w:rsidR="005739B0" w:rsidRDefault="005739B0" w:rsidP="001A0226"/>
        </w:tc>
      </w:tr>
      <w:tr w:rsidR="005739B0" w14:paraId="53F35278" w14:textId="77777777" w:rsidTr="001A0226">
        <w:trPr>
          <w:trHeight w:val="314"/>
        </w:trPr>
        <w:tc>
          <w:tcPr>
            <w:tcW w:w="0" w:type="auto"/>
            <w:vMerge/>
            <w:tcBorders>
              <w:top w:val="nil"/>
              <w:left w:val="single" w:sz="4" w:space="0" w:color="C0C0C0"/>
              <w:bottom w:val="nil"/>
              <w:right w:val="nil"/>
            </w:tcBorders>
          </w:tcPr>
          <w:p w14:paraId="3AD1EF15" w14:textId="77777777" w:rsidR="005739B0" w:rsidRDefault="005739B0" w:rsidP="001A0226"/>
        </w:tc>
        <w:tc>
          <w:tcPr>
            <w:tcW w:w="3912" w:type="dxa"/>
            <w:tcBorders>
              <w:top w:val="nil"/>
              <w:left w:val="nil"/>
              <w:bottom w:val="nil"/>
              <w:right w:val="nil"/>
            </w:tcBorders>
            <w:shd w:val="clear" w:color="auto" w:fill="DEC6C6"/>
          </w:tcPr>
          <w:p w14:paraId="22CDD445" w14:textId="77777777" w:rsidR="005739B0" w:rsidRDefault="005739B0" w:rsidP="001A0226">
            <w:r>
              <w:rPr>
                <w:rFonts w:ascii="Arial" w:eastAsia="Arial" w:hAnsi="Arial" w:cs="Arial"/>
                <w:color w:val="404040"/>
                <w:sz w:val="18"/>
              </w:rPr>
              <w:t>NS Record</w:t>
            </w:r>
          </w:p>
        </w:tc>
        <w:tc>
          <w:tcPr>
            <w:tcW w:w="0" w:type="auto"/>
            <w:vMerge/>
            <w:tcBorders>
              <w:top w:val="nil"/>
              <w:left w:val="nil"/>
              <w:bottom w:val="nil"/>
              <w:right w:val="single" w:sz="4" w:space="0" w:color="C0C0C0"/>
            </w:tcBorders>
          </w:tcPr>
          <w:p w14:paraId="4D551429" w14:textId="77777777" w:rsidR="005739B0" w:rsidRDefault="005739B0" w:rsidP="001A0226"/>
        </w:tc>
      </w:tr>
      <w:tr w:rsidR="005739B0" w14:paraId="4F3819AC" w14:textId="77777777" w:rsidTr="001A0226">
        <w:trPr>
          <w:trHeight w:val="280"/>
        </w:trPr>
        <w:tc>
          <w:tcPr>
            <w:tcW w:w="549" w:type="dxa"/>
            <w:tcBorders>
              <w:top w:val="nil"/>
              <w:left w:val="single" w:sz="4" w:space="0" w:color="C0C0C0"/>
              <w:bottom w:val="nil"/>
              <w:right w:val="nil"/>
            </w:tcBorders>
            <w:shd w:val="clear" w:color="auto" w:fill="F3F7F7"/>
          </w:tcPr>
          <w:p w14:paraId="38AF9CD0" w14:textId="77777777" w:rsidR="005739B0" w:rsidRDefault="005739B0" w:rsidP="001A0226">
            <w:pPr>
              <w:ind w:left="154"/>
            </w:pPr>
            <w:r>
              <w:rPr>
                <w:noProof/>
              </w:rPr>
              <w:drawing>
                <wp:inline distT="0" distB="0" distL="0" distR="0" wp14:anchorId="1BADF503" wp14:editId="7B9D47B5">
                  <wp:extent cx="139700" cy="139700"/>
                  <wp:effectExtent l="0" t="0" r="0" b="0"/>
                  <wp:docPr id="1161" name="Picture 1161"/>
                  <wp:cNvGraphicFramePr/>
                  <a:graphic xmlns:a="http://schemas.openxmlformats.org/drawingml/2006/main">
                    <a:graphicData uri="http://schemas.openxmlformats.org/drawingml/2006/picture">
                      <pic:pic xmlns:pic="http://schemas.openxmlformats.org/drawingml/2006/picture">
                        <pic:nvPicPr>
                          <pic:cNvPr id="1161" name="Picture 1161"/>
                          <pic:cNvPicPr/>
                        </pic:nvPicPr>
                        <pic:blipFill>
                          <a:blip r:embed="rId60"/>
                          <a:stretch>
                            <a:fillRect/>
                          </a:stretch>
                        </pic:blipFill>
                        <pic:spPr>
                          <a:xfrm>
                            <a:off x="0" y="0"/>
                            <a:ext cx="139700" cy="139700"/>
                          </a:xfrm>
                          <a:prstGeom prst="rect">
                            <a:avLst/>
                          </a:prstGeom>
                        </pic:spPr>
                      </pic:pic>
                    </a:graphicData>
                  </a:graphic>
                </wp:inline>
              </w:drawing>
            </w:r>
          </w:p>
        </w:tc>
        <w:tc>
          <w:tcPr>
            <w:tcW w:w="3912" w:type="dxa"/>
            <w:tcBorders>
              <w:top w:val="nil"/>
              <w:left w:val="nil"/>
              <w:bottom w:val="nil"/>
              <w:right w:val="nil"/>
            </w:tcBorders>
            <w:shd w:val="clear" w:color="auto" w:fill="DEC6C6"/>
          </w:tcPr>
          <w:p w14:paraId="441F9B86" w14:textId="77777777" w:rsidR="005739B0" w:rsidRDefault="005739B0" w:rsidP="001A0226">
            <w:r>
              <w:rPr>
                <w:rFonts w:ascii="Arial" w:eastAsia="Arial" w:hAnsi="Arial" w:cs="Arial"/>
                <w:color w:val="404040"/>
                <w:sz w:val="18"/>
              </w:rPr>
              <w:t>NS Record</w:t>
            </w:r>
          </w:p>
        </w:tc>
        <w:tc>
          <w:tcPr>
            <w:tcW w:w="5410" w:type="dxa"/>
            <w:tcBorders>
              <w:top w:val="nil"/>
              <w:left w:val="nil"/>
              <w:bottom w:val="nil"/>
              <w:right w:val="single" w:sz="4" w:space="0" w:color="C0C0C0"/>
            </w:tcBorders>
            <w:shd w:val="clear" w:color="auto" w:fill="F3F7F7"/>
          </w:tcPr>
          <w:p w14:paraId="0B9E33DB" w14:textId="77777777" w:rsidR="005739B0" w:rsidRDefault="005739B0" w:rsidP="001A0226">
            <w:r>
              <w:rPr>
                <w:rFonts w:ascii="Arial" w:eastAsia="Arial" w:hAnsi="Arial" w:cs="Arial"/>
                <w:color w:val="404040"/>
                <w:sz w:val="18"/>
              </w:rPr>
              <w:t>dns1.wnl.net</w:t>
            </w:r>
          </w:p>
        </w:tc>
      </w:tr>
      <w:tr w:rsidR="005739B0" w14:paraId="6DE6DE5A" w14:textId="77777777" w:rsidTr="001A0226">
        <w:trPr>
          <w:trHeight w:val="280"/>
        </w:trPr>
        <w:tc>
          <w:tcPr>
            <w:tcW w:w="549" w:type="dxa"/>
            <w:tcBorders>
              <w:top w:val="nil"/>
              <w:left w:val="single" w:sz="4" w:space="0" w:color="C0C0C0"/>
              <w:bottom w:val="nil"/>
              <w:right w:val="nil"/>
            </w:tcBorders>
            <w:shd w:val="clear" w:color="auto" w:fill="F3F7F7"/>
          </w:tcPr>
          <w:p w14:paraId="363DAF68" w14:textId="77777777" w:rsidR="005739B0" w:rsidRDefault="005739B0" w:rsidP="001A0226">
            <w:pPr>
              <w:ind w:left="154"/>
            </w:pPr>
            <w:r>
              <w:rPr>
                <w:noProof/>
              </w:rPr>
              <w:drawing>
                <wp:inline distT="0" distB="0" distL="0" distR="0" wp14:anchorId="5BD4DFDE" wp14:editId="109D1DE5">
                  <wp:extent cx="139700" cy="139700"/>
                  <wp:effectExtent l="0" t="0" r="0" b="0"/>
                  <wp:docPr id="1165" name="Picture 1165"/>
                  <wp:cNvGraphicFramePr/>
                  <a:graphic xmlns:a="http://schemas.openxmlformats.org/drawingml/2006/main">
                    <a:graphicData uri="http://schemas.openxmlformats.org/drawingml/2006/picture">
                      <pic:pic xmlns:pic="http://schemas.openxmlformats.org/drawingml/2006/picture">
                        <pic:nvPicPr>
                          <pic:cNvPr id="1165" name="Picture 1165"/>
                          <pic:cNvPicPr/>
                        </pic:nvPicPr>
                        <pic:blipFill>
                          <a:blip r:embed="rId60"/>
                          <a:stretch>
                            <a:fillRect/>
                          </a:stretch>
                        </pic:blipFill>
                        <pic:spPr>
                          <a:xfrm>
                            <a:off x="0" y="0"/>
                            <a:ext cx="139700" cy="139700"/>
                          </a:xfrm>
                          <a:prstGeom prst="rect">
                            <a:avLst/>
                          </a:prstGeom>
                        </pic:spPr>
                      </pic:pic>
                    </a:graphicData>
                  </a:graphic>
                </wp:inline>
              </w:drawing>
            </w:r>
          </w:p>
        </w:tc>
        <w:tc>
          <w:tcPr>
            <w:tcW w:w="3912" w:type="dxa"/>
            <w:tcBorders>
              <w:top w:val="nil"/>
              <w:left w:val="nil"/>
              <w:bottom w:val="nil"/>
              <w:right w:val="nil"/>
            </w:tcBorders>
            <w:shd w:val="clear" w:color="auto" w:fill="DEC6C6"/>
          </w:tcPr>
          <w:p w14:paraId="777EED0A" w14:textId="77777777" w:rsidR="005739B0" w:rsidRDefault="005739B0" w:rsidP="001A0226">
            <w:r>
              <w:rPr>
                <w:rFonts w:ascii="Arial" w:eastAsia="Arial" w:hAnsi="Arial" w:cs="Arial"/>
                <w:color w:val="404040"/>
                <w:sz w:val="18"/>
              </w:rPr>
              <w:t>NS Record</w:t>
            </w:r>
          </w:p>
        </w:tc>
        <w:tc>
          <w:tcPr>
            <w:tcW w:w="5410" w:type="dxa"/>
            <w:tcBorders>
              <w:top w:val="nil"/>
              <w:left w:val="nil"/>
              <w:bottom w:val="nil"/>
              <w:right w:val="single" w:sz="4" w:space="0" w:color="C0C0C0"/>
            </w:tcBorders>
            <w:shd w:val="clear" w:color="auto" w:fill="F3F7F7"/>
          </w:tcPr>
          <w:p w14:paraId="5B5884AE" w14:textId="77777777" w:rsidR="005739B0" w:rsidRDefault="005739B0" w:rsidP="001A0226">
            <w:r>
              <w:rPr>
                <w:rFonts w:ascii="Arial" w:eastAsia="Arial" w:hAnsi="Arial" w:cs="Arial"/>
                <w:color w:val="404040"/>
                <w:sz w:val="18"/>
              </w:rPr>
              <w:t>dns2.wnl.net</w:t>
            </w:r>
          </w:p>
        </w:tc>
      </w:tr>
      <w:tr w:rsidR="005739B0" w14:paraId="0C6CCFD0" w14:textId="77777777" w:rsidTr="001A0226">
        <w:trPr>
          <w:trHeight w:val="280"/>
        </w:trPr>
        <w:tc>
          <w:tcPr>
            <w:tcW w:w="549" w:type="dxa"/>
            <w:tcBorders>
              <w:top w:val="nil"/>
              <w:left w:val="single" w:sz="4" w:space="0" w:color="C0C0C0"/>
              <w:bottom w:val="nil"/>
              <w:right w:val="nil"/>
            </w:tcBorders>
            <w:shd w:val="clear" w:color="auto" w:fill="F3F7F7"/>
          </w:tcPr>
          <w:p w14:paraId="4CED060D" w14:textId="77777777" w:rsidR="005739B0" w:rsidRDefault="005739B0" w:rsidP="001A0226">
            <w:pPr>
              <w:ind w:left="154"/>
            </w:pPr>
            <w:r>
              <w:rPr>
                <w:noProof/>
              </w:rPr>
              <w:drawing>
                <wp:inline distT="0" distB="0" distL="0" distR="0" wp14:anchorId="76909049" wp14:editId="22FC4645">
                  <wp:extent cx="139700" cy="139700"/>
                  <wp:effectExtent l="0" t="0" r="0" b="0"/>
                  <wp:docPr id="1169" name="Picture 1169"/>
                  <wp:cNvGraphicFramePr/>
                  <a:graphic xmlns:a="http://schemas.openxmlformats.org/drawingml/2006/main">
                    <a:graphicData uri="http://schemas.openxmlformats.org/drawingml/2006/picture">
                      <pic:pic xmlns:pic="http://schemas.openxmlformats.org/drawingml/2006/picture">
                        <pic:nvPicPr>
                          <pic:cNvPr id="1169" name="Picture 1169"/>
                          <pic:cNvPicPr/>
                        </pic:nvPicPr>
                        <pic:blipFill>
                          <a:blip r:embed="rId60"/>
                          <a:stretch>
                            <a:fillRect/>
                          </a:stretch>
                        </pic:blipFill>
                        <pic:spPr>
                          <a:xfrm>
                            <a:off x="0" y="0"/>
                            <a:ext cx="139700" cy="139700"/>
                          </a:xfrm>
                          <a:prstGeom prst="rect">
                            <a:avLst/>
                          </a:prstGeom>
                        </pic:spPr>
                      </pic:pic>
                    </a:graphicData>
                  </a:graphic>
                </wp:inline>
              </w:drawing>
            </w:r>
          </w:p>
        </w:tc>
        <w:tc>
          <w:tcPr>
            <w:tcW w:w="3912" w:type="dxa"/>
            <w:tcBorders>
              <w:top w:val="nil"/>
              <w:left w:val="nil"/>
              <w:bottom w:val="nil"/>
              <w:right w:val="nil"/>
            </w:tcBorders>
            <w:shd w:val="clear" w:color="auto" w:fill="DEC6C6"/>
          </w:tcPr>
          <w:p w14:paraId="3C0DF52B" w14:textId="77777777" w:rsidR="005739B0" w:rsidRDefault="005739B0" w:rsidP="001A0226">
            <w:r>
              <w:rPr>
                <w:rFonts w:ascii="Arial" w:eastAsia="Arial" w:hAnsi="Arial" w:cs="Arial"/>
                <w:color w:val="404040"/>
                <w:sz w:val="18"/>
              </w:rPr>
              <w:t>NS Record</w:t>
            </w:r>
          </w:p>
        </w:tc>
        <w:tc>
          <w:tcPr>
            <w:tcW w:w="5410" w:type="dxa"/>
            <w:tcBorders>
              <w:top w:val="nil"/>
              <w:left w:val="nil"/>
              <w:bottom w:val="nil"/>
              <w:right w:val="single" w:sz="4" w:space="0" w:color="C0C0C0"/>
            </w:tcBorders>
            <w:shd w:val="clear" w:color="auto" w:fill="F3F7F7"/>
          </w:tcPr>
          <w:p w14:paraId="7E83414B" w14:textId="77777777" w:rsidR="005739B0" w:rsidRDefault="005739B0" w:rsidP="001A0226">
            <w:r>
              <w:rPr>
                <w:rFonts w:ascii="Arial" w:eastAsia="Arial" w:hAnsi="Arial" w:cs="Arial"/>
                <w:color w:val="404040"/>
                <w:sz w:val="18"/>
              </w:rPr>
              <w:t>ns1.scanneddomain.gov.uk</w:t>
            </w:r>
          </w:p>
        </w:tc>
      </w:tr>
      <w:tr w:rsidR="005739B0" w14:paraId="59A0601F" w14:textId="77777777" w:rsidTr="001A0226">
        <w:trPr>
          <w:trHeight w:val="246"/>
        </w:trPr>
        <w:tc>
          <w:tcPr>
            <w:tcW w:w="549" w:type="dxa"/>
            <w:vMerge w:val="restart"/>
            <w:tcBorders>
              <w:top w:val="nil"/>
              <w:left w:val="single" w:sz="4" w:space="0" w:color="C0C0C0"/>
              <w:bottom w:val="nil"/>
              <w:right w:val="nil"/>
            </w:tcBorders>
            <w:shd w:val="clear" w:color="auto" w:fill="F3F7F7"/>
          </w:tcPr>
          <w:p w14:paraId="456D11E3" w14:textId="77777777" w:rsidR="005739B0" w:rsidRDefault="005739B0" w:rsidP="001A0226">
            <w:pPr>
              <w:ind w:left="154"/>
            </w:pPr>
            <w:r>
              <w:rPr>
                <w:noProof/>
              </w:rPr>
              <mc:AlternateContent>
                <mc:Choice Requires="wpg">
                  <w:drawing>
                    <wp:inline distT="0" distB="0" distL="0" distR="0" wp14:anchorId="43208162" wp14:editId="51106EE8">
                      <wp:extent cx="139700" cy="317500"/>
                      <wp:effectExtent l="0" t="0" r="0" b="0"/>
                      <wp:docPr id="67077" name="Group 67077"/>
                      <wp:cNvGraphicFramePr/>
                      <a:graphic xmlns:a="http://schemas.openxmlformats.org/drawingml/2006/main">
                        <a:graphicData uri="http://schemas.microsoft.com/office/word/2010/wordprocessingGroup">
                          <wpg:wgp>
                            <wpg:cNvGrpSpPr/>
                            <wpg:grpSpPr>
                              <a:xfrm>
                                <a:off x="0" y="0"/>
                                <a:ext cx="139700" cy="317500"/>
                                <a:chOff x="0" y="0"/>
                                <a:chExt cx="139700" cy="317500"/>
                              </a:xfrm>
                            </wpg:grpSpPr>
                            <pic:pic xmlns:pic="http://schemas.openxmlformats.org/drawingml/2006/picture">
                              <pic:nvPicPr>
                                <pic:cNvPr id="1173" name="Picture 1173"/>
                                <pic:cNvPicPr/>
                              </pic:nvPicPr>
                              <pic:blipFill>
                                <a:blip r:embed="rId60"/>
                                <a:stretch>
                                  <a:fillRect/>
                                </a:stretch>
                              </pic:blipFill>
                              <pic:spPr>
                                <a:xfrm>
                                  <a:off x="0" y="0"/>
                                  <a:ext cx="139700" cy="139700"/>
                                </a:xfrm>
                                <a:prstGeom prst="rect">
                                  <a:avLst/>
                                </a:prstGeom>
                              </pic:spPr>
                            </pic:pic>
                            <pic:pic xmlns:pic="http://schemas.openxmlformats.org/drawingml/2006/picture">
                              <pic:nvPicPr>
                                <pic:cNvPr id="1177" name="Picture 1177"/>
                                <pic:cNvPicPr/>
                              </pic:nvPicPr>
                              <pic:blipFill>
                                <a:blip r:embed="rId63"/>
                                <a:stretch>
                                  <a:fillRect/>
                                </a:stretch>
                              </pic:blipFill>
                              <pic:spPr>
                                <a:xfrm>
                                  <a:off x="0" y="177800"/>
                                  <a:ext cx="139700" cy="139700"/>
                                </a:xfrm>
                                <a:prstGeom prst="rect">
                                  <a:avLst/>
                                </a:prstGeom>
                              </pic:spPr>
                            </pic:pic>
                          </wpg:wgp>
                        </a:graphicData>
                      </a:graphic>
                    </wp:inline>
                  </w:drawing>
                </mc:Choice>
                <mc:Fallback>
                  <w:pict>
                    <v:group w14:anchorId="07A280EE" id="Group 67077" o:spid="_x0000_s1026" style="width:11pt;height:25pt;mso-position-horizontal-relative:char;mso-position-vertical-relative:line" coordsize="139700,3175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">
                      <v:shape id="Picture 1173" o:spid="_x0000_s1027" type="#_x0000_t75" style="position:absolute;width:139700;height:1397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">
                        <v:imagedata r:id="rId62" o:title=""/>
                      </v:shape>
                      <v:shape id="Picture 1177" o:spid="_x0000_s1028" type="#_x0000_t75" style="position:absolute;top:177800;width:139700;height:1397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">
                        <v:imagedata r:id="rId64" o:title=""/>
                      </v:shape>
                      <w10:anchorlock/>
                    </v:group>
                  </w:pict>
                </mc:Fallback>
              </mc:AlternateContent>
            </w:r>
          </w:p>
        </w:tc>
        <w:tc>
          <w:tcPr>
            <w:tcW w:w="3912" w:type="dxa"/>
            <w:tcBorders>
              <w:top w:val="nil"/>
              <w:left w:val="nil"/>
              <w:bottom w:val="nil"/>
              <w:right w:val="nil"/>
            </w:tcBorders>
            <w:shd w:val="clear" w:color="auto" w:fill="DEC6C6"/>
          </w:tcPr>
          <w:p w14:paraId="04541B91" w14:textId="77777777" w:rsidR="005739B0" w:rsidRDefault="005739B0" w:rsidP="001A0226">
            <w:r>
              <w:rPr>
                <w:rFonts w:ascii="Arial" w:eastAsia="Arial" w:hAnsi="Arial" w:cs="Arial"/>
                <w:color w:val="404040"/>
                <w:sz w:val="18"/>
              </w:rPr>
              <w:t>NS Record</w:t>
            </w:r>
          </w:p>
        </w:tc>
        <w:tc>
          <w:tcPr>
            <w:tcW w:w="5410" w:type="dxa"/>
            <w:vMerge w:val="restart"/>
            <w:tcBorders>
              <w:top w:val="nil"/>
              <w:left w:val="nil"/>
              <w:bottom w:val="nil"/>
              <w:right w:val="single" w:sz="4" w:space="0" w:color="C0C0C0"/>
            </w:tcBorders>
            <w:shd w:val="clear" w:color="auto" w:fill="F3F7F7"/>
          </w:tcPr>
          <w:p w14:paraId="29B244F2" w14:textId="77777777" w:rsidR="005739B0" w:rsidRDefault="005739B0" w:rsidP="001A0226">
            <w:pPr>
              <w:spacing w:after="56"/>
            </w:pPr>
            <w:r>
              <w:rPr>
                <w:rFonts w:ascii="Arial" w:eastAsia="Arial" w:hAnsi="Arial" w:cs="Arial"/>
                <w:color w:val="404040"/>
                <w:sz w:val="18"/>
              </w:rPr>
              <w:t>ns1.scanneddomain.gov.uk</w:t>
            </w:r>
          </w:p>
          <w:p w14:paraId="370BC564" w14:textId="77777777" w:rsidR="005739B0" w:rsidRDefault="005739B0" w:rsidP="001A0226">
            <w:r>
              <w:rPr>
                <w:rFonts w:ascii="Arial" w:eastAsia="Arial" w:hAnsi="Arial" w:cs="Arial"/>
                <w:color w:val="404040"/>
                <w:sz w:val="18"/>
              </w:rPr>
              <w:t>&lt;removed to limit exposure&gt;</w:t>
            </w:r>
          </w:p>
        </w:tc>
      </w:tr>
      <w:tr w:rsidR="005739B0" w14:paraId="699EA110" w14:textId="77777777" w:rsidTr="001A0226">
        <w:trPr>
          <w:trHeight w:val="314"/>
        </w:trPr>
        <w:tc>
          <w:tcPr>
            <w:tcW w:w="0" w:type="auto"/>
            <w:vMerge/>
            <w:tcBorders>
              <w:top w:val="nil"/>
              <w:left w:val="single" w:sz="4" w:space="0" w:color="C0C0C0"/>
              <w:bottom w:val="nil"/>
              <w:right w:val="nil"/>
            </w:tcBorders>
          </w:tcPr>
          <w:p w14:paraId="78947A72" w14:textId="77777777" w:rsidR="005739B0" w:rsidRDefault="005739B0" w:rsidP="001A0226"/>
        </w:tc>
        <w:tc>
          <w:tcPr>
            <w:tcW w:w="3912" w:type="dxa"/>
            <w:tcBorders>
              <w:top w:val="nil"/>
              <w:left w:val="nil"/>
              <w:bottom w:val="nil"/>
              <w:right w:val="nil"/>
            </w:tcBorders>
            <w:shd w:val="clear" w:color="auto" w:fill="C3D9EA"/>
          </w:tcPr>
          <w:p w14:paraId="732A6AE9" w14:textId="77777777" w:rsidR="005739B0" w:rsidRDefault="005739B0" w:rsidP="001A0226">
            <w:r>
              <w:rPr>
                <w:rFonts w:ascii="Arial" w:eastAsia="Arial" w:hAnsi="Arial" w:cs="Arial"/>
                <w:color w:val="404040"/>
                <w:sz w:val="18"/>
              </w:rPr>
              <w:t>Netblock</w:t>
            </w:r>
          </w:p>
        </w:tc>
        <w:tc>
          <w:tcPr>
            <w:tcW w:w="0" w:type="auto"/>
            <w:vMerge/>
            <w:tcBorders>
              <w:top w:val="nil"/>
              <w:left w:val="nil"/>
              <w:bottom w:val="nil"/>
              <w:right w:val="single" w:sz="4" w:space="0" w:color="C0C0C0"/>
            </w:tcBorders>
          </w:tcPr>
          <w:p w14:paraId="3D546475" w14:textId="77777777" w:rsidR="005739B0" w:rsidRDefault="005739B0" w:rsidP="001A0226"/>
        </w:tc>
      </w:tr>
      <w:tr w:rsidR="005739B0" w14:paraId="412D2AF9" w14:textId="77777777" w:rsidTr="001A0226">
        <w:trPr>
          <w:trHeight w:val="246"/>
        </w:trPr>
        <w:tc>
          <w:tcPr>
            <w:tcW w:w="549" w:type="dxa"/>
            <w:vMerge w:val="restart"/>
            <w:tcBorders>
              <w:top w:val="nil"/>
              <w:left w:val="single" w:sz="4" w:space="0" w:color="C0C0C0"/>
              <w:bottom w:val="nil"/>
              <w:right w:val="nil"/>
            </w:tcBorders>
            <w:shd w:val="clear" w:color="auto" w:fill="F3F7F7"/>
          </w:tcPr>
          <w:p w14:paraId="0595C45F" w14:textId="77777777" w:rsidR="005739B0" w:rsidRDefault="005739B0" w:rsidP="001A0226">
            <w:pPr>
              <w:ind w:left="154"/>
            </w:pPr>
            <w:r>
              <w:rPr>
                <w:noProof/>
              </w:rPr>
              <mc:AlternateContent>
                <mc:Choice Requires="wpg">
                  <w:drawing>
                    <wp:inline distT="0" distB="0" distL="0" distR="0" wp14:anchorId="7E7BA01B" wp14:editId="67BA263D">
                      <wp:extent cx="139700" cy="609600"/>
                      <wp:effectExtent l="0" t="0" r="0" b="0"/>
                      <wp:docPr id="67185" name="Group 67185"/>
                      <wp:cNvGraphicFramePr/>
                      <a:graphic xmlns:a="http://schemas.openxmlformats.org/drawingml/2006/main">
                        <a:graphicData uri="http://schemas.microsoft.com/office/word/2010/wordprocessingGroup">
                          <wpg:wgp>
                            <wpg:cNvGrpSpPr/>
                            <wpg:grpSpPr>
                              <a:xfrm>
                                <a:off x="0" y="0"/>
                                <a:ext cx="139700" cy="609600"/>
                                <a:chOff x="0" y="0"/>
                                <a:chExt cx="139700" cy="609600"/>
                              </a:xfrm>
                            </wpg:grpSpPr>
                            <pic:pic xmlns:pic="http://schemas.openxmlformats.org/drawingml/2006/picture">
                              <pic:nvPicPr>
                                <pic:cNvPr id="1181" name="Picture 1181"/>
                                <pic:cNvPicPr/>
                              </pic:nvPicPr>
                              <pic:blipFill>
                                <a:blip r:embed="rId63"/>
                                <a:stretch>
                                  <a:fillRect/>
                                </a:stretch>
                              </pic:blipFill>
                              <pic:spPr>
                                <a:xfrm>
                                  <a:off x="0" y="0"/>
                                  <a:ext cx="139700" cy="139700"/>
                                </a:xfrm>
                                <a:prstGeom prst="rect">
                                  <a:avLst/>
                                </a:prstGeom>
                              </pic:spPr>
                            </pic:pic>
                            <pic:pic xmlns:pic="http://schemas.openxmlformats.org/drawingml/2006/picture">
                              <pic:nvPicPr>
                                <pic:cNvPr id="1185" name="Picture 1185"/>
                                <pic:cNvPicPr/>
                              </pic:nvPicPr>
                              <pic:blipFill>
                                <a:blip r:embed="rId65"/>
                                <a:stretch>
                                  <a:fillRect/>
                                </a:stretch>
                              </pic:blipFill>
                              <pic:spPr>
                                <a:xfrm>
                                  <a:off x="0" y="177800"/>
                                  <a:ext cx="139700" cy="139700"/>
                                </a:xfrm>
                                <a:prstGeom prst="rect">
                                  <a:avLst/>
                                </a:prstGeom>
                              </pic:spPr>
                            </pic:pic>
                            <pic:pic xmlns:pic="http://schemas.openxmlformats.org/drawingml/2006/picture">
                              <pic:nvPicPr>
                                <pic:cNvPr id="1190" name="Picture 1190"/>
                                <pic:cNvPicPr/>
                              </pic:nvPicPr>
                              <pic:blipFill>
                                <a:blip r:embed="rId66"/>
                                <a:stretch>
                                  <a:fillRect/>
                                </a:stretch>
                              </pic:blipFill>
                              <pic:spPr>
                                <a:xfrm>
                                  <a:off x="0" y="469900"/>
                                  <a:ext cx="139700" cy="139700"/>
                                </a:xfrm>
                                <a:prstGeom prst="rect">
                                  <a:avLst/>
                                </a:prstGeom>
                              </pic:spPr>
                            </pic:pic>
                          </wpg:wgp>
                        </a:graphicData>
                      </a:graphic>
                    </wp:inline>
                  </w:drawing>
                </mc:Choice>
                <mc:Fallback>
                  <w:pict>
                    <v:group w14:anchorId="7F961663" id="Group 67185" o:spid="_x0000_s1026" style="width:11pt;height:48pt;mso-position-horizontal-relative:char;mso-position-vertical-relative:line" coordsize="1397,609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">
                      <v:shape id="Picture 1181" o:spid="_x0000_s1027" type="#_x0000_t75" style="position:absolute;width:1397;height:13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">
                        <v:imagedata r:id="rId64" o:title=""/>
                      </v:shape>
                      <v:shape id="Picture 1185" o:spid="_x0000_s1028" type="#_x0000_t75" style="position:absolute;top:1778;width:1397;height:13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">
                        <v:imagedata r:id="rId67" o:title=""/>
                      </v:shape>
                      <v:shape id="Picture 1190" o:spid="_x0000_s1029" type="#_x0000_t75" style="position:absolute;top:4699;width:1397;height:13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">
                        <v:imagedata r:id="rId68" o:title=""/>
                      </v:shape>
                      <w10:anchorlock/>
                    </v:group>
                  </w:pict>
                </mc:Fallback>
              </mc:AlternateContent>
            </w:r>
          </w:p>
        </w:tc>
        <w:tc>
          <w:tcPr>
            <w:tcW w:w="3912" w:type="dxa"/>
            <w:tcBorders>
              <w:top w:val="nil"/>
              <w:left w:val="nil"/>
              <w:bottom w:val="nil"/>
              <w:right w:val="nil"/>
            </w:tcBorders>
            <w:shd w:val="clear" w:color="auto" w:fill="C3D9EA"/>
          </w:tcPr>
          <w:p w14:paraId="5D9B3705" w14:textId="77777777" w:rsidR="005739B0" w:rsidRDefault="005739B0" w:rsidP="001A0226">
            <w:r>
              <w:rPr>
                <w:rFonts w:ascii="Arial" w:eastAsia="Arial" w:hAnsi="Arial" w:cs="Arial"/>
                <w:color w:val="404040"/>
                <w:sz w:val="18"/>
              </w:rPr>
              <w:t>Netblock</w:t>
            </w:r>
          </w:p>
        </w:tc>
        <w:tc>
          <w:tcPr>
            <w:tcW w:w="5410" w:type="dxa"/>
            <w:vMerge w:val="restart"/>
            <w:tcBorders>
              <w:top w:val="nil"/>
              <w:left w:val="nil"/>
              <w:bottom w:val="nil"/>
              <w:right w:val="single" w:sz="4" w:space="0" w:color="C0C0C0"/>
            </w:tcBorders>
            <w:shd w:val="clear" w:color="auto" w:fill="F3F7F7"/>
          </w:tcPr>
          <w:p w14:paraId="269A91BC" w14:textId="77777777" w:rsidR="005739B0" w:rsidRDefault="005739B0" w:rsidP="001A0226">
            <w:pPr>
              <w:spacing w:after="94" w:line="216" w:lineRule="auto"/>
              <w:rPr>
                <w:rFonts w:ascii="Arial" w:eastAsia="Arial" w:hAnsi="Arial" w:cs="Arial"/>
                <w:color w:val="404040"/>
                <w:sz w:val="18"/>
              </w:rPr>
            </w:pPr>
            <w:r>
              <w:rPr>
                <w:rFonts w:ascii="Arial" w:eastAsia="Arial" w:hAnsi="Arial" w:cs="Arial"/>
                <w:color w:val="404040"/>
                <w:sz w:val="18"/>
              </w:rPr>
              <w:t>&lt;removed to limit exposure&gt;</w:t>
            </w:r>
          </w:p>
          <w:p w14:paraId="12D5A7C0" w14:textId="77777777" w:rsidR="005739B0" w:rsidRDefault="005739B0" w:rsidP="001A0226">
            <w:pPr>
              <w:spacing w:after="94" w:line="216" w:lineRule="auto"/>
            </w:pPr>
            <w:r>
              <w:rPr>
                <w:rFonts w:ascii="Arial" w:eastAsia="Arial" w:hAnsi="Arial" w:cs="Arial"/>
                <w:color w:val="404040"/>
                <w:sz w:val="18"/>
              </w:rPr>
              <w:t>No registrar listed.  This domain is directly registered with Nominet.</w:t>
            </w:r>
          </w:p>
          <w:p w14:paraId="29912B0C" w14:textId="77777777" w:rsidR="005739B0" w:rsidRDefault="005739B0" w:rsidP="001A0226">
            <w:r>
              <w:rPr>
                <w:rFonts w:ascii="Arial" w:eastAsia="Arial" w:hAnsi="Arial" w:cs="Arial"/>
                <w:color w:val="404040"/>
                <w:sz w:val="18"/>
              </w:rPr>
              <w:t>2016 Aug 01: http://democracy.scanneddomain.gov.uk/mgParishCouncilDetails.aspx?I D=226&amp;LS=3&amp;LLL=0</w:t>
            </w:r>
          </w:p>
        </w:tc>
      </w:tr>
      <w:tr w:rsidR="005739B0" w14:paraId="051DBF10" w14:textId="77777777" w:rsidTr="001A0226">
        <w:trPr>
          <w:trHeight w:val="460"/>
        </w:trPr>
        <w:tc>
          <w:tcPr>
            <w:tcW w:w="0" w:type="auto"/>
            <w:vMerge/>
            <w:tcBorders>
              <w:top w:val="nil"/>
              <w:left w:val="single" w:sz="4" w:space="0" w:color="C0C0C0"/>
              <w:bottom w:val="nil"/>
              <w:right w:val="nil"/>
            </w:tcBorders>
          </w:tcPr>
          <w:p w14:paraId="7CD67476" w14:textId="77777777" w:rsidR="005739B0" w:rsidRDefault="005739B0" w:rsidP="001A0226"/>
        </w:tc>
        <w:tc>
          <w:tcPr>
            <w:tcW w:w="3912" w:type="dxa"/>
            <w:tcBorders>
              <w:top w:val="nil"/>
              <w:left w:val="nil"/>
              <w:bottom w:val="nil"/>
              <w:right w:val="nil"/>
            </w:tcBorders>
            <w:shd w:val="clear" w:color="auto" w:fill="E0E8CF"/>
          </w:tcPr>
          <w:p w14:paraId="4A3EC32F" w14:textId="77777777" w:rsidR="005739B0" w:rsidRDefault="005739B0" w:rsidP="001A0226">
            <w:r>
              <w:rPr>
                <w:rFonts w:ascii="Arial" w:eastAsia="Arial" w:hAnsi="Arial" w:cs="Arial"/>
                <w:color w:val="404040"/>
                <w:sz w:val="18"/>
              </w:rPr>
              <w:t>Person</w:t>
            </w:r>
          </w:p>
        </w:tc>
        <w:tc>
          <w:tcPr>
            <w:tcW w:w="0" w:type="auto"/>
            <w:vMerge/>
            <w:tcBorders>
              <w:top w:val="nil"/>
              <w:left w:val="nil"/>
              <w:bottom w:val="nil"/>
              <w:right w:val="single" w:sz="4" w:space="0" w:color="C0C0C0"/>
            </w:tcBorders>
          </w:tcPr>
          <w:p w14:paraId="64D2C6B3" w14:textId="77777777" w:rsidR="005739B0" w:rsidRDefault="005739B0" w:rsidP="001A0226"/>
        </w:tc>
      </w:tr>
      <w:tr w:rsidR="005739B0" w14:paraId="5305672A" w14:textId="77777777" w:rsidTr="001A0226">
        <w:trPr>
          <w:trHeight w:val="674"/>
        </w:trPr>
        <w:tc>
          <w:tcPr>
            <w:tcW w:w="0" w:type="auto"/>
            <w:vMerge/>
            <w:tcBorders>
              <w:top w:val="nil"/>
              <w:left w:val="single" w:sz="4" w:space="0" w:color="C0C0C0"/>
              <w:bottom w:val="nil"/>
              <w:right w:val="nil"/>
            </w:tcBorders>
          </w:tcPr>
          <w:p w14:paraId="613769DB" w14:textId="77777777" w:rsidR="005739B0" w:rsidRDefault="005739B0" w:rsidP="001A0226"/>
        </w:tc>
        <w:tc>
          <w:tcPr>
            <w:tcW w:w="3912" w:type="dxa"/>
            <w:tcBorders>
              <w:top w:val="nil"/>
              <w:left w:val="nil"/>
              <w:bottom w:val="nil"/>
              <w:right w:val="nil"/>
            </w:tcBorders>
            <w:shd w:val="clear" w:color="auto" w:fill="E1D0DC"/>
          </w:tcPr>
          <w:p w14:paraId="25E4D45F" w14:textId="77777777" w:rsidR="005739B0" w:rsidRDefault="005739B0" w:rsidP="001A0226">
            <w:r>
              <w:rPr>
                <w:rFonts w:ascii="Arial" w:eastAsia="Arial" w:hAnsi="Arial" w:cs="Arial"/>
                <w:color w:val="404040"/>
                <w:sz w:val="18"/>
              </w:rPr>
              <w:t>Snapshot</w:t>
            </w:r>
          </w:p>
        </w:tc>
        <w:tc>
          <w:tcPr>
            <w:tcW w:w="0" w:type="auto"/>
            <w:vMerge/>
            <w:tcBorders>
              <w:top w:val="nil"/>
              <w:left w:val="nil"/>
              <w:bottom w:val="nil"/>
              <w:right w:val="single" w:sz="4" w:space="0" w:color="C0C0C0"/>
            </w:tcBorders>
          </w:tcPr>
          <w:p w14:paraId="56B403DF" w14:textId="77777777" w:rsidR="005739B0" w:rsidRDefault="005739B0" w:rsidP="001A0226"/>
        </w:tc>
      </w:tr>
      <w:tr w:rsidR="005739B0" w14:paraId="50C80A64" w14:textId="77777777" w:rsidTr="001A0226">
        <w:trPr>
          <w:trHeight w:val="640"/>
        </w:trPr>
        <w:tc>
          <w:tcPr>
            <w:tcW w:w="549" w:type="dxa"/>
            <w:tcBorders>
              <w:top w:val="nil"/>
              <w:left w:val="single" w:sz="4" w:space="0" w:color="C0C0C0"/>
              <w:bottom w:val="nil"/>
              <w:right w:val="nil"/>
            </w:tcBorders>
            <w:shd w:val="clear" w:color="auto" w:fill="F3F7F7"/>
          </w:tcPr>
          <w:p w14:paraId="11539858" w14:textId="77777777" w:rsidR="005739B0" w:rsidRDefault="005739B0" w:rsidP="001A0226">
            <w:pPr>
              <w:ind w:left="154"/>
            </w:pPr>
            <w:r>
              <w:rPr>
                <w:noProof/>
              </w:rPr>
              <w:drawing>
                <wp:inline distT="0" distB="0" distL="0" distR="0" wp14:anchorId="6B59EADE" wp14:editId="73943863">
                  <wp:extent cx="139700" cy="139700"/>
                  <wp:effectExtent l="0" t="0" r="0" b="0"/>
                  <wp:docPr id="1196" name="Picture 1196"/>
                  <wp:cNvGraphicFramePr/>
                  <a:graphic xmlns:a="http://schemas.openxmlformats.org/drawingml/2006/main">
                    <a:graphicData uri="http://schemas.openxmlformats.org/drawingml/2006/picture">
                      <pic:pic xmlns:pic="http://schemas.openxmlformats.org/drawingml/2006/picture">
                        <pic:nvPicPr>
                          <pic:cNvPr id="1196" name="Picture 1196"/>
                          <pic:cNvPicPr/>
                        </pic:nvPicPr>
                        <pic:blipFill>
                          <a:blip r:embed="rId66"/>
                          <a:stretch>
                            <a:fillRect/>
                          </a:stretch>
                        </pic:blipFill>
                        <pic:spPr>
                          <a:xfrm>
                            <a:off x="0" y="0"/>
                            <a:ext cx="139700" cy="139700"/>
                          </a:xfrm>
                          <a:prstGeom prst="rect">
                            <a:avLst/>
                          </a:prstGeom>
                        </pic:spPr>
                      </pic:pic>
                    </a:graphicData>
                  </a:graphic>
                </wp:inline>
              </w:drawing>
            </w:r>
          </w:p>
        </w:tc>
        <w:tc>
          <w:tcPr>
            <w:tcW w:w="3912" w:type="dxa"/>
            <w:tcBorders>
              <w:top w:val="nil"/>
              <w:left w:val="nil"/>
              <w:bottom w:val="nil"/>
              <w:right w:val="nil"/>
            </w:tcBorders>
            <w:shd w:val="clear" w:color="auto" w:fill="E1D0DC"/>
          </w:tcPr>
          <w:p w14:paraId="4F081287" w14:textId="77777777" w:rsidR="005739B0" w:rsidRDefault="005739B0" w:rsidP="001A0226">
            <w:r>
              <w:rPr>
                <w:rFonts w:ascii="Arial" w:eastAsia="Arial" w:hAnsi="Arial" w:cs="Arial"/>
                <w:color w:val="404040"/>
                <w:sz w:val="18"/>
              </w:rPr>
              <w:t>Snapshot</w:t>
            </w:r>
          </w:p>
        </w:tc>
        <w:tc>
          <w:tcPr>
            <w:tcW w:w="5410" w:type="dxa"/>
            <w:tcBorders>
              <w:top w:val="nil"/>
              <w:left w:val="nil"/>
              <w:bottom w:val="nil"/>
              <w:right w:val="single" w:sz="4" w:space="0" w:color="C0C0C0"/>
            </w:tcBorders>
            <w:shd w:val="clear" w:color="auto" w:fill="F3F7F7"/>
          </w:tcPr>
          <w:p w14:paraId="03BBA57B" w14:textId="77777777" w:rsidR="005739B0" w:rsidRDefault="005739B0" w:rsidP="001A0226">
            <w:r>
              <w:rPr>
                <w:rFonts w:ascii="Arial" w:eastAsia="Arial" w:hAnsi="Arial" w:cs="Arial"/>
                <w:color w:val="404040"/>
                <w:sz w:val="18"/>
              </w:rPr>
              <w:t>2016 Aug 01: http://democracy.scanneddomain.gov.uk/mgParishCouncilDetails.aspx?I D=228&amp;LS=3&amp;LLL=0</w:t>
            </w:r>
          </w:p>
        </w:tc>
      </w:tr>
      <w:tr w:rsidR="005739B0" w14:paraId="5D7F03FF" w14:textId="77777777" w:rsidTr="001A0226">
        <w:trPr>
          <w:trHeight w:val="640"/>
        </w:trPr>
        <w:tc>
          <w:tcPr>
            <w:tcW w:w="549" w:type="dxa"/>
            <w:tcBorders>
              <w:top w:val="nil"/>
              <w:left w:val="single" w:sz="4" w:space="0" w:color="C0C0C0"/>
              <w:bottom w:val="nil"/>
              <w:right w:val="nil"/>
            </w:tcBorders>
            <w:shd w:val="clear" w:color="auto" w:fill="F3F7F7"/>
          </w:tcPr>
          <w:p w14:paraId="25438CB3" w14:textId="77777777" w:rsidR="005739B0" w:rsidRDefault="005739B0" w:rsidP="001A0226">
            <w:pPr>
              <w:ind w:left="154"/>
            </w:pPr>
            <w:r>
              <w:rPr>
                <w:noProof/>
              </w:rPr>
              <w:drawing>
                <wp:inline distT="0" distB="0" distL="0" distR="0" wp14:anchorId="184423FB" wp14:editId="09250AF6">
                  <wp:extent cx="139700" cy="139700"/>
                  <wp:effectExtent l="0" t="0" r="0" b="0"/>
                  <wp:docPr id="1202" name="Picture 1202"/>
                  <wp:cNvGraphicFramePr/>
                  <a:graphic xmlns:a="http://schemas.openxmlformats.org/drawingml/2006/main">
                    <a:graphicData uri="http://schemas.openxmlformats.org/drawingml/2006/picture">
                      <pic:pic xmlns:pic="http://schemas.openxmlformats.org/drawingml/2006/picture">
                        <pic:nvPicPr>
                          <pic:cNvPr id="1202" name="Picture 1202"/>
                          <pic:cNvPicPr/>
                        </pic:nvPicPr>
                        <pic:blipFill>
                          <a:blip r:embed="rId66"/>
                          <a:stretch>
                            <a:fillRect/>
                          </a:stretch>
                        </pic:blipFill>
                        <pic:spPr>
                          <a:xfrm>
                            <a:off x="0" y="0"/>
                            <a:ext cx="139700" cy="139700"/>
                          </a:xfrm>
                          <a:prstGeom prst="rect">
                            <a:avLst/>
                          </a:prstGeom>
                        </pic:spPr>
                      </pic:pic>
                    </a:graphicData>
                  </a:graphic>
                </wp:inline>
              </w:drawing>
            </w:r>
          </w:p>
        </w:tc>
        <w:tc>
          <w:tcPr>
            <w:tcW w:w="3912" w:type="dxa"/>
            <w:tcBorders>
              <w:top w:val="nil"/>
              <w:left w:val="nil"/>
              <w:bottom w:val="nil"/>
              <w:right w:val="nil"/>
            </w:tcBorders>
            <w:shd w:val="clear" w:color="auto" w:fill="E1D0DC"/>
          </w:tcPr>
          <w:p w14:paraId="2B7977DC" w14:textId="77777777" w:rsidR="005739B0" w:rsidRDefault="005739B0" w:rsidP="001A0226">
            <w:r>
              <w:rPr>
                <w:rFonts w:ascii="Arial" w:eastAsia="Arial" w:hAnsi="Arial" w:cs="Arial"/>
                <w:color w:val="404040"/>
                <w:sz w:val="18"/>
              </w:rPr>
              <w:t>Snapshot</w:t>
            </w:r>
          </w:p>
        </w:tc>
        <w:tc>
          <w:tcPr>
            <w:tcW w:w="5410" w:type="dxa"/>
            <w:tcBorders>
              <w:top w:val="nil"/>
              <w:left w:val="nil"/>
              <w:bottom w:val="nil"/>
              <w:right w:val="single" w:sz="4" w:space="0" w:color="C0C0C0"/>
            </w:tcBorders>
            <w:shd w:val="clear" w:color="auto" w:fill="F3F7F7"/>
          </w:tcPr>
          <w:p w14:paraId="6DF7FBAD" w14:textId="77777777" w:rsidR="005739B0" w:rsidRDefault="005739B0" w:rsidP="001A0226">
            <w:r>
              <w:rPr>
                <w:rFonts w:ascii="Arial" w:eastAsia="Arial" w:hAnsi="Arial" w:cs="Arial"/>
                <w:color w:val="404040"/>
                <w:sz w:val="18"/>
              </w:rPr>
              <w:t>2016 Jul 31: http://democracy.scanneddomain.gov.uk/mgParishCouncilDetails.aspx?I D=225&amp;LS=3&amp;LLL=0</w:t>
            </w:r>
          </w:p>
        </w:tc>
      </w:tr>
      <w:tr w:rsidR="005739B0" w14:paraId="1073C317" w14:textId="77777777" w:rsidTr="001A0226">
        <w:trPr>
          <w:trHeight w:val="640"/>
        </w:trPr>
        <w:tc>
          <w:tcPr>
            <w:tcW w:w="549" w:type="dxa"/>
            <w:tcBorders>
              <w:top w:val="nil"/>
              <w:left w:val="single" w:sz="4" w:space="0" w:color="C0C0C0"/>
              <w:bottom w:val="nil"/>
              <w:right w:val="nil"/>
            </w:tcBorders>
            <w:shd w:val="clear" w:color="auto" w:fill="F3F7F7"/>
          </w:tcPr>
          <w:p w14:paraId="6CC93A0E" w14:textId="77777777" w:rsidR="005739B0" w:rsidRDefault="005739B0" w:rsidP="001A0226">
            <w:pPr>
              <w:ind w:left="154"/>
            </w:pPr>
            <w:r>
              <w:rPr>
                <w:noProof/>
              </w:rPr>
              <w:drawing>
                <wp:inline distT="0" distB="0" distL="0" distR="0" wp14:anchorId="6D222A60" wp14:editId="52C088C1">
                  <wp:extent cx="139700" cy="139700"/>
                  <wp:effectExtent l="0" t="0" r="0" b="0"/>
                  <wp:docPr id="1208" name="Picture 1208"/>
                  <wp:cNvGraphicFramePr/>
                  <a:graphic xmlns:a="http://schemas.openxmlformats.org/drawingml/2006/main">
                    <a:graphicData uri="http://schemas.openxmlformats.org/drawingml/2006/picture">
                      <pic:pic xmlns:pic="http://schemas.openxmlformats.org/drawingml/2006/picture">
                        <pic:nvPicPr>
                          <pic:cNvPr id="1208" name="Picture 1208"/>
                          <pic:cNvPicPr/>
                        </pic:nvPicPr>
                        <pic:blipFill>
                          <a:blip r:embed="rId66"/>
                          <a:stretch>
                            <a:fillRect/>
                          </a:stretch>
                        </pic:blipFill>
                        <pic:spPr>
                          <a:xfrm>
                            <a:off x="0" y="0"/>
                            <a:ext cx="139700" cy="139700"/>
                          </a:xfrm>
                          <a:prstGeom prst="rect">
                            <a:avLst/>
                          </a:prstGeom>
                        </pic:spPr>
                      </pic:pic>
                    </a:graphicData>
                  </a:graphic>
                </wp:inline>
              </w:drawing>
            </w:r>
          </w:p>
        </w:tc>
        <w:tc>
          <w:tcPr>
            <w:tcW w:w="3912" w:type="dxa"/>
            <w:tcBorders>
              <w:top w:val="nil"/>
              <w:left w:val="nil"/>
              <w:bottom w:val="nil"/>
              <w:right w:val="nil"/>
            </w:tcBorders>
            <w:shd w:val="clear" w:color="auto" w:fill="E1D0DC"/>
          </w:tcPr>
          <w:p w14:paraId="7EC524EA" w14:textId="77777777" w:rsidR="005739B0" w:rsidRDefault="005739B0" w:rsidP="001A0226">
            <w:r>
              <w:rPr>
                <w:rFonts w:ascii="Arial" w:eastAsia="Arial" w:hAnsi="Arial" w:cs="Arial"/>
                <w:color w:val="404040"/>
                <w:sz w:val="18"/>
              </w:rPr>
              <w:t>Snapshot</w:t>
            </w:r>
          </w:p>
        </w:tc>
        <w:tc>
          <w:tcPr>
            <w:tcW w:w="5410" w:type="dxa"/>
            <w:tcBorders>
              <w:top w:val="nil"/>
              <w:left w:val="nil"/>
              <w:bottom w:val="nil"/>
              <w:right w:val="single" w:sz="4" w:space="0" w:color="C0C0C0"/>
            </w:tcBorders>
            <w:shd w:val="clear" w:color="auto" w:fill="F3F7F7"/>
          </w:tcPr>
          <w:p w14:paraId="6C2632B2" w14:textId="77777777" w:rsidR="005739B0" w:rsidRDefault="005739B0" w:rsidP="001A0226">
            <w:r>
              <w:rPr>
                <w:rFonts w:ascii="Arial" w:eastAsia="Arial" w:hAnsi="Arial" w:cs="Arial"/>
                <w:color w:val="404040"/>
                <w:sz w:val="18"/>
              </w:rPr>
              <w:t>2016 Jul 31: http://democracy.scanneddomain.gov.uk/mgParishCouncilDetails.aspx?I D=227&amp;LS=3&amp;LLL=0</w:t>
            </w:r>
          </w:p>
        </w:tc>
      </w:tr>
      <w:tr w:rsidR="005739B0" w14:paraId="728842BA" w14:textId="77777777" w:rsidTr="001A0226">
        <w:trPr>
          <w:trHeight w:val="640"/>
        </w:trPr>
        <w:tc>
          <w:tcPr>
            <w:tcW w:w="549" w:type="dxa"/>
            <w:tcBorders>
              <w:top w:val="nil"/>
              <w:left w:val="single" w:sz="4" w:space="0" w:color="C0C0C0"/>
              <w:bottom w:val="nil"/>
              <w:right w:val="nil"/>
            </w:tcBorders>
            <w:shd w:val="clear" w:color="auto" w:fill="F3F7F7"/>
          </w:tcPr>
          <w:p w14:paraId="440FF68A" w14:textId="77777777" w:rsidR="005739B0" w:rsidRDefault="005739B0" w:rsidP="001A0226">
            <w:pPr>
              <w:ind w:left="154"/>
            </w:pPr>
            <w:r>
              <w:rPr>
                <w:noProof/>
              </w:rPr>
              <w:drawing>
                <wp:inline distT="0" distB="0" distL="0" distR="0" wp14:anchorId="3F4B32E6" wp14:editId="42EC72C7">
                  <wp:extent cx="139700" cy="139700"/>
                  <wp:effectExtent l="0" t="0" r="0" b="0"/>
                  <wp:docPr id="1214" name="Picture 1214"/>
                  <wp:cNvGraphicFramePr/>
                  <a:graphic xmlns:a="http://schemas.openxmlformats.org/drawingml/2006/main">
                    <a:graphicData uri="http://schemas.openxmlformats.org/drawingml/2006/picture">
                      <pic:pic xmlns:pic="http://schemas.openxmlformats.org/drawingml/2006/picture">
                        <pic:nvPicPr>
                          <pic:cNvPr id="1214" name="Picture 1214"/>
                          <pic:cNvPicPr/>
                        </pic:nvPicPr>
                        <pic:blipFill>
                          <a:blip r:embed="rId66"/>
                          <a:stretch>
                            <a:fillRect/>
                          </a:stretch>
                        </pic:blipFill>
                        <pic:spPr>
                          <a:xfrm>
                            <a:off x="0" y="0"/>
                            <a:ext cx="139700" cy="139700"/>
                          </a:xfrm>
                          <a:prstGeom prst="rect">
                            <a:avLst/>
                          </a:prstGeom>
                        </pic:spPr>
                      </pic:pic>
                    </a:graphicData>
                  </a:graphic>
                </wp:inline>
              </w:drawing>
            </w:r>
          </w:p>
        </w:tc>
        <w:tc>
          <w:tcPr>
            <w:tcW w:w="3912" w:type="dxa"/>
            <w:tcBorders>
              <w:top w:val="nil"/>
              <w:left w:val="nil"/>
              <w:bottom w:val="nil"/>
              <w:right w:val="nil"/>
            </w:tcBorders>
            <w:shd w:val="clear" w:color="auto" w:fill="E1D0DC"/>
          </w:tcPr>
          <w:p w14:paraId="3371D3EA" w14:textId="77777777" w:rsidR="005739B0" w:rsidRDefault="005739B0" w:rsidP="001A0226">
            <w:r>
              <w:rPr>
                <w:rFonts w:ascii="Arial" w:eastAsia="Arial" w:hAnsi="Arial" w:cs="Arial"/>
                <w:color w:val="404040"/>
                <w:sz w:val="18"/>
              </w:rPr>
              <w:t>Snapshot</w:t>
            </w:r>
          </w:p>
        </w:tc>
        <w:tc>
          <w:tcPr>
            <w:tcW w:w="5410" w:type="dxa"/>
            <w:tcBorders>
              <w:top w:val="nil"/>
              <w:left w:val="nil"/>
              <w:bottom w:val="nil"/>
              <w:right w:val="single" w:sz="4" w:space="0" w:color="C0C0C0"/>
            </w:tcBorders>
            <w:shd w:val="clear" w:color="auto" w:fill="F3F7F7"/>
          </w:tcPr>
          <w:p w14:paraId="30DB924C" w14:textId="77777777" w:rsidR="005739B0" w:rsidRDefault="005739B0" w:rsidP="001A0226">
            <w:r>
              <w:rPr>
                <w:rFonts w:ascii="Arial" w:eastAsia="Arial" w:hAnsi="Arial" w:cs="Arial"/>
                <w:color w:val="404040"/>
                <w:sz w:val="18"/>
              </w:rPr>
              <w:t>2016 Jul 31: http://democracy.scanneddomain.gov.uk/mgParishCouncilDetails.aspx?I D=229&amp;LS=3&amp;LLL=0</w:t>
            </w:r>
          </w:p>
        </w:tc>
      </w:tr>
      <w:tr w:rsidR="005739B0" w14:paraId="5D90D175" w14:textId="77777777" w:rsidTr="001A0226">
        <w:trPr>
          <w:trHeight w:val="640"/>
        </w:trPr>
        <w:tc>
          <w:tcPr>
            <w:tcW w:w="549" w:type="dxa"/>
            <w:tcBorders>
              <w:top w:val="nil"/>
              <w:left w:val="single" w:sz="4" w:space="0" w:color="C0C0C0"/>
              <w:bottom w:val="nil"/>
              <w:right w:val="nil"/>
            </w:tcBorders>
            <w:shd w:val="clear" w:color="auto" w:fill="F3F7F7"/>
          </w:tcPr>
          <w:p w14:paraId="7074C098" w14:textId="77777777" w:rsidR="005739B0" w:rsidRDefault="005739B0" w:rsidP="001A0226">
            <w:pPr>
              <w:ind w:left="154"/>
            </w:pPr>
            <w:r>
              <w:rPr>
                <w:noProof/>
              </w:rPr>
              <w:drawing>
                <wp:inline distT="0" distB="0" distL="0" distR="0" wp14:anchorId="03FC123D" wp14:editId="78546EBF">
                  <wp:extent cx="139700" cy="139700"/>
                  <wp:effectExtent l="0" t="0" r="0" b="0"/>
                  <wp:docPr id="1220" name="Picture 1220"/>
                  <wp:cNvGraphicFramePr/>
                  <a:graphic xmlns:a="http://schemas.openxmlformats.org/drawingml/2006/main">
                    <a:graphicData uri="http://schemas.openxmlformats.org/drawingml/2006/picture">
                      <pic:pic xmlns:pic="http://schemas.openxmlformats.org/drawingml/2006/picture">
                        <pic:nvPicPr>
                          <pic:cNvPr id="1220" name="Picture 1220"/>
                          <pic:cNvPicPr/>
                        </pic:nvPicPr>
                        <pic:blipFill>
                          <a:blip r:embed="rId66"/>
                          <a:stretch>
                            <a:fillRect/>
                          </a:stretch>
                        </pic:blipFill>
                        <pic:spPr>
                          <a:xfrm>
                            <a:off x="0" y="0"/>
                            <a:ext cx="139700" cy="139700"/>
                          </a:xfrm>
                          <a:prstGeom prst="rect">
                            <a:avLst/>
                          </a:prstGeom>
                        </pic:spPr>
                      </pic:pic>
                    </a:graphicData>
                  </a:graphic>
                </wp:inline>
              </w:drawing>
            </w:r>
          </w:p>
        </w:tc>
        <w:tc>
          <w:tcPr>
            <w:tcW w:w="3912" w:type="dxa"/>
            <w:tcBorders>
              <w:top w:val="nil"/>
              <w:left w:val="nil"/>
              <w:bottom w:val="nil"/>
              <w:right w:val="nil"/>
            </w:tcBorders>
            <w:shd w:val="clear" w:color="auto" w:fill="E1D0DC"/>
          </w:tcPr>
          <w:p w14:paraId="4A0D7E21" w14:textId="77777777" w:rsidR="005739B0" w:rsidRDefault="005739B0" w:rsidP="001A0226">
            <w:r>
              <w:rPr>
                <w:rFonts w:ascii="Arial" w:eastAsia="Arial" w:hAnsi="Arial" w:cs="Arial"/>
                <w:color w:val="404040"/>
                <w:sz w:val="18"/>
              </w:rPr>
              <w:t>Snapshot</w:t>
            </w:r>
          </w:p>
        </w:tc>
        <w:tc>
          <w:tcPr>
            <w:tcW w:w="5410" w:type="dxa"/>
            <w:tcBorders>
              <w:top w:val="nil"/>
              <w:left w:val="nil"/>
              <w:bottom w:val="nil"/>
              <w:right w:val="single" w:sz="4" w:space="0" w:color="C0C0C0"/>
            </w:tcBorders>
            <w:shd w:val="clear" w:color="auto" w:fill="F3F7F7"/>
          </w:tcPr>
          <w:p w14:paraId="02AC9C06" w14:textId="77777777" w:rsidR="005739B0" w:rsidRDefault="005739B0" w:rsidP="001A0226">
            <w:r>
              <w:rPr>
                <w:rFonts w:ascii="Arial" w:eastAsia="Arial" w:hAnsi="Arial" w:cs="Arial"/>
                <w:color w:val="404040"/>
                <w:sz w:val="18"/>
              </w:rPr>
              <w:t>2016 Mar 26:</w:t>
            </w:r>
          </w:p>
          <w:p w14:paraId="32EA321A" w14:textId="77777777" w:rsidR="005739B0" w:rsidRDefault="005739B0" w:rsidP="001A0226">
            <w:r>
              <w:rPr>
                <w:rFonts w:ascii="Arial" w:eastAsia="Arial" w:hAnsi="Arial" w:cs="Arial"/>
                <w:color w:val="404040"/>
                <w:sz w:val="18"/>
              </w:rPr>
              <w:t>http://democracy.scanneddomain.gov.uk/mgParishCouncilDetails.aspx?I D=225&amp;LS=3&amp;LLL=0</w:t>
            </w:r>
          </w:p>
        </w:tc>
      </w:tr>
      <w:tr w:rsidR="005739B0" w14:paraId="2FD7C935" w14:textId="77777777" w:rsidTr="001A0226">
        <w:trPr>
          <w:trHeight w:val="640"/>
        </w:trPr>
        <w:tc>
          <w:tcPr>
            <w:tcW w:w="549" w:type="dxa"/>
            <w:tcBorders>
              <w:top w:val="nil"/>
              <w:left w:val="single" w:sz="4" w:space="0" w:color="C0C0C0"/>
              <w:bottom w:val="nil"/>
              <w:right w:val="nil"/>
            </w:tcBorders>
            <w:shd w:val="clear" w:color="auto" w:fill="F3F7F7"/>
          </w:tcPr>
          <w:p w14:paraId="17C06753" w14:textId="77777777" w:rsidR="005739B0" w:rsidRDefault="005739B0" w:rsidP="001A0226">
            <w:pPr>
              <w:ind w:left="154"/>
            </w:pPr>
            <w:r>
              <w:rPr>
                <w:noProof/>
              </w:rPr>
              <w:drawing>
                <wp:inline distT="0" distB="0" distL="0" distR="0" wp14:anchorId="5A298541" wp14:editId="05E9EFCD">
                  <wp:extent cx="139700" cy="139700"/>
                  <wp:effectExtent l="0" t="0" r="0" b="0"/>
                  <wp:docPr id="1226" name="Picture 1226"/>
                  <wp:cNvGraphicFramePr/>
                  <a:graphic xmlns:a="http://schemas.openxmlformats.org/drawingml/2006/main">
                    <a:graphicData uri="http://schemas.openxmlformats.org/drawingml/2006/picture">
                      <pic:pic xmlns:pic="http://schemas.openxmlformats.org/drawingml/2006/picture">
                        <pic:nvPicPr>
                          <pic:cNvPr id="1226" name="Picture 1226"/>
                          <pic:cNvPicPr/>
                        </pic:nvPicPr>
                        <pic:blipFill>
                          <a:blip r:embed="rId66"/>
                          <a:stretch>
                            <a:fillRect/>
                          </a:stretch>
                        </pic:blipFill>
                        <pic:spPr>
                          <a:xfrm>
                            <a:off x="0" y="0"/>
                            <a:ext cx="139700" cy="139700"/>
                          </a:xfrm>
                          <a:prstGeom prst="rect">
                            <a:avLst/>
                          </a:prstGeom>
                        </pic:spPr>
                      </pic:pic>
                    </a:graphicData>
                  </a:graphic>
                </wp:inline>
              </w:drawing>
            </w:r>
          </w:p>
        </w:tc>
        <w:tc>
          <w:tcPr>
            <w:tcW w:w="3912" w:type="dxa"/>
            <w:tcBorders>
              <w:top w:val="nil"/>
              <w:left w:val="nil"/>
              <w:bottom w:val="nil"/>
              <w:right w:val="nil"/>
            </w:tcBorders>
            <w:shd w:val="clear" w:color="auto" w:fill="E1D0DC"/>
          </w:tcPr>
          <w:p w14:paraId="4B488B42" w14:textId="77777777" w:rsidR="005739B0" w:rsidRDefault="005739B0" w:rsidP="001A0226">
            <w:r>
              <w:rPr>
                <w:rFonts w:ascii="Arial" w:eastAsia="Arial" w:hAnsi="Arial" w:cs="Arial"/>
                <w:color w:val="404040"/>
                <w:sz w:val="18"/>
              </w:rPr>
              <w:t>Snapshot</w:t>
            </w:r>
          </w:p>
        </w:tc>
        <w:tc>
          <w:tcPr>
            <w:tcW w:w="5410" w:type="dxa"/>
            <w:tcBorders>
              <w:top w:val="nil"/>
              <w:left w:val="nil"/>
              <w:bottom w:val="nil"/>
              <w:right w:val="single" w:sz="4" w:space="0" w:color="C0C0C0"/>
            </w:tcBorders>
            <w:shd w:val="clear" w:color="auto" w:fill="F3F7F7"/>
          </w:tcPr>
          <w:p w14:paraId="39132DFB" w14:textId="77777777" w:rsidR="005739B0" w:rsidRDefault="005739B0" w:rsidP="001A0226">
            <w:r>
              <w:rPr>
                <w:rFonts w:ascii="Arial" w:eastAsia="Arial" w:hAnsi="Arial" w:cs="Arial"/>
                <w:color w:val="404040"/>
                <w:sz w:val="18"/>
              </w:rPr>
              <w:t>2017 Feb 28: http://democracy.scanneddomain.gov.uk/mgParishCouncilDetails.aspx?I D=224&amp;LS=3&amp;LLL=0</w:t>
            </w:r>
          </w:p>
        </w:tc>
      </w:tr>
      <w:tr w:rsidR="005739B0" w14:paraId="3CCAFF05" w14:textId="77777777" w:rsidTr="001A0226">
        <w:trPr>
          <w:trHeight w:val="640"/>
        </w:trPr>
        <w:tc>
          <w:tcPr>
            <w:tcW w:w="549" w:type="dxa"/>
            <w:tcBorders>
              <w:top w:val="nil"/>
              <w:left w:val="single" w:sz="4" w:space="0" w:color="C0C0C0"/>
              <w:bottom w:val="nil"/>
              <w:right w:val="nil"/>
            </w:tcBorders>
            <w:shd w:val="clear" w:color="auto" w:fill="F3F7F7"/>
          </w:tcPr>
          <w:p w14:paraId="044EB3A0" w14:textId="77777777" w:rsidR="005739B0" w:rsidRDefault="005739B0" w:rsidP="001A0226">
            <w:pPr>
              <w:ind w:left="154"/>
            </w:pPr>
            <w:r>
              <w:rPr>
                <w:noProof/>
              </w:rPr>
              <w:drawing>
                <wp:inline distT="0" distB="0" distL="0" distR="0" wp14:anchorId="7AA12F23" wp14:editId="149A3D3D">
                  <wp:extent cx="139700" cy="139700"/>
                  <wp:effectExtent l="0" t="0" r="0" b="0"/>
                  <wp:docPr id="1232" name="Picture 1232"/>
                  <wp:cNvGraphicFramePr/>
                  <a:graphic xmlns:a="http://schemas.openxmlformats.org/drawingml/2006/main">
                    <a:graphicData uri="http://schemas.openxmlformats.org/drawingml/2006/picture">
                      <pic:pic xmlns:pic="http://schemas.openxmlformats.org/drawingml/2006/picture">
                        <pic:nvPicPr>
                          <pic:cNvPr id="1232" name="Picture 1232"/>
                          <pic:cNvPicPr/>
                        </pic:nvPicPr>
                        <pic:blipFill>
                          <a:blip r:embed="rId66"/>
                          <a:stretch>
                            <a:fillRect/>
                          </a:stretch>
                        </pic:blipFill>
                        <pic:spPr>
                          <a:xfrm>
                            <a:off x="0" y="0"/>
                            <a:ext cx="139700" cy="139700"/>
                          </a:xfrm>
                          <a:prstGeom prst="rect">
                            <a:avLst/>
                          </a:prstGeom>
                        </pic:spPr>
                      </pic:pic>
                    </a:graphicData>
                  </a:graphic>
                </wp:inline>
              </w:drawing>
            </w:r>
          </w:p>
        </w:tc>
        <w:tc>
          <w:tcPr>
            <w:tcW w:w="3912" w:type="dxa"/>
            <w:tcBorders>
              <w:top w:val="nil"/>
              <w:left w:val="nil"/>
              <w:bottom w:val="nil"/>
              <w:right w:val="nil"/>
            </w:tcBorders>
            <w:shd w:val="clear" w:color="auto" w:fill="E1D0DC"/>
          </w:tcPr>
          <w:p w14:paraId="5A4DAB88" w14:textId="77777777" w:rsidR="005739B0" w:rsidRDefault="005739B0" w:rsidP="001A0226">
            <w:r>
              <w:rPr>
                <w:rFonts w:ascii="Arial" w:eastAsia="Arial" w:hAnsi="Arial" w:cs="Arial"/>
                <w:color w:val="404040"/>
                <w:sz w:val="18"/>
              </w:rPr>
              <w:t>Snapshot</w:t>
            </w:r>
          </w:p>
        </w:tc>
        <w:tc>
          <w:tcPr>
            <w:tcW w:w="5410" w:type="dxa"/>
            <w:tcBorders>
              <w:top w:val="nil"/>
              <w:left w:val="nil"/>
              <w:bottom w:val="nil"/>
              <w:right w:val="single" w:sz="4" w:space="0" w:color="C0C0C0"/>
            </w:tcBorders>
            <w:shd w:val="clear" w:color="auto" w:fill="F3F7F7"/>
          </w:tcPr>
          <w:p w14:paraId="70BA7943" w14:textId="77777777" w:rsidR="005739B0" w:rsidRDefault="005739B0" w:rsidP="001A0226">
            <w:r>
              <w:rPr>
                <w:rFonts w:ascii="Arial" w:eastAsia="Arial" w:hAnsi="Arial" w:cs="Arial"/>
                <w:color w:val="404040"/>
                <w:sz w:val="18"/>
              </w:rPr>
              <w:t>2017 Feb 28: http://democracy.scanneddomain.gov.uk/mgParishCouncilDetails.aspx?I D=225&amp;LS=3&amp;LLL=0</w:t>
            </w:r>
          </w:p>
        </w:tc>
      </w:tr>
      <w:tr w:rsidR="005739B0" w14:paraId="7F59F897" w14:textId="77777777" w:rsidTr="001A0226">
        <w:trPr>
          <w:trHeight w:val="640"/>
        </w:trPr>
        <w:tc>
          <w:tcPr>
            <w:tcW w:w="549" w:type="dxa"/>
            <w:tcBorders>
              <w:top w:val="nil"/>
              <w:left w:val="single" w:sz="4" w:space="0" w:color="C0C0C0"/>
              <w:bottom w:val="nil"/>
              <w:right w:val="nil"/>
            </w:tcBorders>
            <w:shd w:val="clear" w:color="auto" w:fill="F3F7F7"/>
          </w:tcPr>
          <w:p w14:paraId="52A62A13" w14:textId="77777777" w:rsidR="005739B0" w:rsidRDefault="005739B0" w:rsidP="001A0226">
            <w:pPr>
              <w:ind w:left="154"/>
            </w:pPr>
            <w:r>
              <w:rPr>
                <w:noProof/>
              </w:rPr>
              <w:drawing>
                <wp:inline distT="0" distB="0" distL="0" distR="0" wp14:anchorId="7C2C19CF" wp14:editId="42E7136F">
                  <wp:extent cx="139700" cy="139700"/>
                  <wp:effectExtent l="0" t="0" r="0" b="0"/>
                  <wp:docPr id="1238" name="Picture 1238"/>
                  <wp:cNvGraphicFramePr/>
                  <a:graphic xmlns:a="http://schemas.openxmlformats.org/drawingml/2006/main">
                    <a:graphicData uri="http://schemas.openxmlformats.org/drawingml/2006/picture">
                      <pic:pic xmlns:pic="http://schemas.openxmlformats.org/drawingml/2006/picture">
                        <pic:nvPicPr>
                          <pic:cNvPr id="1238" name="Picture 1238"/>
                          <pic:cNvPicPr/>
                        </pic:nvPicPr>
                        <pic:blipFill>
                          <a:blip r:embed="rId66"/>
                          <a:stretch>
                            <a:fillRect/>
                          </a:stretch>
                        </pic:blipFill>
                        <pic:spPr>
                          <a:xfrm>
                            <a:off x="0" y="0"/>
                            <a:ext cx="139700" cy="139700"/>
                          </a:xfrm>
                          <a:prstGeom prst="rect">
                            <a:avLst/>
                          </a:prstGeom>
                        </pic:spPr>
                      </pic:pic>
                    </a:graphicData>
                  </a:graphic>
                </wp:inline>
              </w:drawing>
            </w:r>
          </w:p>
        </w:tc>
        <w:tc>
          <w:tcPr>
            <w:tcW w:w="3912" w:type="dxa"/>
            <w:tcBorders>
              <w:top w:val="nil"/>
              <w:left w:val="nil"/>
              <w:bottom w:val="nil"/>
              <w:right w:val="nil"/>
            </w:tcBorders>
            <w:shd w:val="clear" w:color="auto" w:fill="E1D0DC"/>
          </w:tcPr>
          <w:p w14:paraId="4BA8EAC7" w14:textId="77777777" w:rsidR="005739B0" w:rsidRDefault="005739B0" w:rsidP="001A0226">
            <w:r>
              <w:rPr>
                <w:rFonts w:ascii="Arial" w:eastAsia="Arial" w:hAnsi="Arial" w:cs="Arial"/>
                <w:color w:val="404040"/>
                <w:sz w:val="18"/>
              </w:rPr>
              <w:t>Snapshot</w:t>
            </w:r>
          </w:p>
        </w:tc>
        <w:tc>
          <w:tcPr>
            <w:tcW w:w="5410" w:type="dxa"/>
            <w:tcBorders>
              <w:top w:val="nil"/>
              <w:left w:val="nil"/>
              <w:bottom w:val="nil"/>
              <w:right w:val="single" w:sz="4" w:space="0" w:color="C0C0C0"/>
            </w:tcBorders>
            <w:shd w:val="clear" w:color="auto" w:fill="F3F7F7"/>
          </w:tcPr>
          <w:p w14:paraId="2A439FE6" w14:textId="77777777" w:rsidR="005739B0" w:rsidRDefault="005739B0" w:rsidP="001A0226">
            <w:r>
              <w:rPr>
                <w:rFonts w:ascii="Arial" w:eastAsia="Arial" w:hAnsi="Arial" w:cs="Arial"/>
                <w:color w:val="404040"/>
                <w:sz w:val="18"/>
              </w:rPr>
              <w:t>2017 Feb 28: http://democracy.scanneddomain.gov.uk/mgParishCouncilDetails.aspx?I D=226&amp;LS=3&amp;LLL=0</w:t>
            </w:r>
          </w:p>
        </w:tc>
      </w:tr>
      <w:tr w:rsidR="005739B0" w14:paraId="6161E425" w14:textId="77777777" w:rsidTr="001A0226">
        <w:trPr>
          <w:trHeight w:val="640"/>
        </w:trPr>
        <w:tc>
          <w:tcPr>
            <w:tcW w:w="549" w:type="dxa"/>
            <w:tcBorders>
              <w:top w:val="nil"/>
              <w:left w:val="single" w:sz="4" w:space="0" w:color="C0C0C0"/>
              <w:bottom w:val="nil"/>
              <w:right w:val="nil"/>
            </w:tcBorders>
            <w:shd w:val="clear" w:color="auto" w:fill="F3F7F7"/>
          </w:tcPr>
          <w:p w14:paraId="39A2C858" w14:textId="77777777" w:rsidR="005739B0" w:rsidRDefault="005739B0" w:rsidP="001A0226">
            <w:pPr>
              <w:ind w:left="154"/>
            </w:pPr>
            <w:r>
              <w:rPr>
                <w:noProof/>
              </w:rPr>
              <w:drawing>
                <wp:inline distT="0" distB="0" distL="0" distR="0" wp14:anchorId="35E15F45" wp14:editId="22109AA8">
                  <wp:extent cx="139700" cy="139700"/>
                  <wp:effectExtent l="0" t="0" r="0" b="0"/>
                  <wp:docPr id="1244" name="Picture 1244"/>
                  <wp:cNvGraphicFramePr/>
                  <a:graphic xmlns:a="http://schemas.openxmlformats.org/drawingml/2006/main">
                    <a:graphicData uri="http://schemas.openxmlformats.org/drawingml/2006/picture">
                      <pic:pic xmlns:pic="http://schemas.openxmlformats.org/drawingml/2006/picture">
                        <pic:nvPicPr>
                          <pic:cNvPr id="1244" name="Picture 1244"/>
                          <pic:cNvPicPr/>
                        </pic:nvPicPr>
                        <pic:blipFill>
                          <a:blip r:embed="rId66"/>
                          <a:stretch>
                            <a:fillRect/>
                          </a:stretch>
                        </pic:blipFill>
                        <pic:spPr>
                          <a:xfrm>
                            <a:off x="0" y="0"/>
                            <a:ext cx="139700" cy="139700"/>
                          </a:xfrm>
                          <a:prstGeom prst="rect">
                            <a:avLst/>
                          </a:prstGeom>
                        </pic:spPr>
                      </pic:pic>
                    </a:graphicData>
                  </a:graphic>
                </wp:inline>
              </w:drawing>
            </w:r>
          </w:p>
        </w:tc>
        <w:tc>
          <w:tcPr>
            <w:tcW w:w="3912" w:type="dxa"/>
            <w:tcBorders>
              <w:top w:val="nil"/>
              <w:left w:val="nil"/>
              <w:bottom w:val="nil"/>
              <w:right w:val="nil"/>
            </w:tcBorders>
            <w:shd w:val="clear" w:color="auto" w:fill="E1D0DC"/>
          </w:tcPr>
          <w:p w14:paraId="34ECABD1" w14:textId="77777777" w:rsidR="005739B0" w:rsidRDefault="005739B0" w:rsidP="001A0226">
            <w:r>
              <w:rPr>
                <w:rFonts w:ascii="Arial" w:eastAsia="Arial" w:hAnsi="Arial" w:cs="Arial"/>
                <w:color w:val="404040"/>
                <w:sz w:val="18"/>
              </w:rPr>
              <w:t>Snapshot</w:t>
            </w:r>
          </w:p>
        </w:tc>
        <w:tc>
          <w:tcPr>
            <w:tcW w:w="5410" w:type="dxa"/>
            <w:tcBorders>
              <w:top w:val="nil"/>
              <w:left w:val="nil"/>
              <w:bottom w:val="nil"/>
              <w:right w:val="single" w:sz="4" w:space="0" w:color="C0C0C0"/>
            </w:tcBorders>
            <w:shd w:val="clear" w:color="auto" w:fill="F3F7F7"/>
          </w:tcPr>
          <w:p w14:paraId="76882E37" w14:textId="77777777" w:rsidR="005739B0" w:rsidRDefault="005739B0" w:rsidP="001A0226">
            <w:r>
              <w:rPr>
                <w:rFonts w:ascii="Arial" w:eastAsia="Arial" w:hAnsi="Arial" w:cs="Arial"/>
                <w:color w:val="404040"/>
                <w:sz w:val="18"/>
              </w:rPr>
              <w:t>2017 Feb 28: http://democracy.scanneddomain.gov.uk/mgParishCouncilDetails.aspx?I D=227&amp;LS=3&amp;LLL=0</w:t>
            </w:r>
          </w:p>
        </w:tc>
      </w:tr>
      <w:tr w:rsidR="005739B0" w14:paraId="08C3D94F" w14:textId="77777777" w:rsidTr="001A0226">
        <w:trPr>
          <w:trHeight w:val="640"/>
        </w:trPr>
        <w:tc>
          <w:tcPr>
            <w:tcW w:w="549" w:type="dxa"/>
            <w:tcBorders>
              <w:top w:val="nil"/>
              <w:left w:val="single" w:sz="4" w:space="0" w:color="C0C0C0"/>
              <w:bottom w:val="nil"/>
              <w:right w:val="nil"/>
            </w:tcBorders>
            <w:shd w:val="clear" w:color="auto" w:fill="F3F7F7"/>
          </w:tcPr>
          <w:p w14:paraId="037A5C80" w14:textId="77777777" w:rsidR="005739B0" w:rsidRDefault="005739B0" w:rsidP="001A0226">
            <w:pPr>
              <w:ind w:left="154"/>
            </w:pPr>
            <w:r>
              <w:rPr>
                <w:noProof/>
              </w:rPr>
              <w:drawing>
                <wp:inline distT="0" distB="0" distL="0" distR="0" wp14:anchorId="7209E888" wp14:editId="012AB0E1">
                  <wp:extent cx="139700" cy="139700"/>
                  <wp:effectExtent l="0" t="0" r="0" b="0"/>
                  <wp:docPr id="1250" name="Picture 1250"/>
                  <wp:cNvGraphicFramePr/>
                  <a:graphic xmlns:a="http://schemas.openxmlformats.org/drawingml/2006/main">
                    <a:graphicData uri="http://schemas.openxmlformats.org/drawingml/2006/picture">
                      <pic:pic xmlns:pic="http://schemas.openxmlformats.org/drawingml/2006/picture">
                        <pic:nvPicPr>
                          <pic:cNvPr id="1250" name="Picture 1250"/>
                          <pic:cNvPicPr/>
                        </pic:nvPicPr>
                        <pic:blipFill>
                          <a:blip r:embed="rId66"/>
                          <a:stretch>
                            <a:fillRect/>
                          </a:stretch>
                        </pic:blipFill>
                        <pic:spPr>
                          <a:xfrm>
                            <a:off x="0" y="0"/>
                            <a:ext cx="139700" cy="139700"/>
                          </a:xfrm>
                          <a:prstGeom prst="rect">
                            <a:avLst/>
                          </a:prstGeom>
                        </pic:spPr>
                      </pic:pic>
                    </a:graphicData>
                  </a:graphic>
                </wp:inline>
              </w:drawing>
            </w:r>
          </w:p>
        </w:tc>
        <w:tc>
          <w:tcPr>
            <w:tcW w:w="3912" w:type="dxa"/>
            <w:tcBorders>
              <w:top w:val="nil"/>
              <w:left w:val="nil"/>
              <w:bottom w:val="nil"/>
              <w:right w:val="nil"/>
            </w:tcBorders>
            <w:shd w:val="clear" w:color="auto" w:fill="E1D0DC"/>
          </w:tcPr>
          <w:p w14:paraId="083B540C" w14:textId="77777777" w:rsidR="005739B0" w:rsidRDefault="005739B0" w:rsidP="001A0226">
            <w:r>
              <w:rPr>
                <w:rFonts w:ascii="Arial" w:eastAsia="Arial" w:hAnsi="Arial" w:cs="Arial"/>
                <w:color w:val="404040"/>
                <w:sz w:val="18"/>
              </w:rPr>
              <w:t>Snapshot</w:t>
            </w:r>
          </w:p>
        </w:tc>
        <w:tc>
          <w:tcPr>
            <w:tcW w:w="5410" w:type="dxa"/>
            <w:tcBorders>
              <w:top w:val="nil"/>
              <w:left w:val="nil"/>
              <w:bottom w:val="nil"/>
              <w:right w:val="single" w:sz="4" w:space="0" w:color="C0C0C0"/>
            </w:tcBorders>
            <w:shd w:val="clear" w:color="auto" w:fill="F3F7F7"/>
          </w:tcPr>
          <w:p w14:paraId="67141704" w14:textId="77777777" w:rsidR="005739B0" w:rsidRDefault="005739B0" w:rsidP="001A0226">
            <w:r>
              <w:rPr>
                <w:rFonts w:ascii="Arial" w:eastAsia="Arial" w:hAnsi="Arial" w:cs="Arial"/>
                <w:color w:val="404040"/>
                <w:sz w:val="18"/>
              </w:rPr>
              <w:t>2017 Feb 28: http://democracy.scanneddomain.gov.uk/mgParishCouncilDetails.aspx?I D=228&amp;LS=3&amp;LLL=0</w:t>
            </w:r>
          </w:p>
        </w:tc>
      </w:tr>
      <w:tr w:rsidR="005739B0" w14:paraId="1AD64FA2" w14:textId="77777777" w:rsidTr="001A0226">
        <w:trPr>
          <w:trHeight w:val="606"/>
        </w:trPr>
        <w:tc>
          <w:tcPr>
            <w:tcW w:w="549" w:type="dxa"/>
            <w:vMerge w:val="restart"/>
            <w:tcBorders>
              <w:top w:val="nil"/>
              <w:left w:val="single" w:sz="4" w:space="0" w:color="C0C0C0"/>
              <w:bottom w:val="nil"/>
              <w:right w:val="nil"/>
            </w:tcBorders>
            <w:shd w:val="clear" w:color="auto" w:fill="F3F7F7"/>
          </w:tcPr>
          <w:p w14:paraId="5C7471E8" w14:textId="77777777" w:rsidR="005739B0" w:rsidRDefault="005739B0" w:rsidP="001A0226">
            <w:pPr>
              <w:ind w:left="154"/>
            </w:pPr>
            <w:r>
              <w:rPr>
                <w:noProof/>
              </w:rPr>
              <mc:AlternateContent>
                <mc:Choice Requires="wpg">
                  <w:drawing>
                    <wp:inline distT="0" distB="0" distL="0" distR="0" wp14:anchorId="5DD06ACC" wp14:editId="1F9E03C2">
                      <wp:extent cx="139700" cy="546100"/>
                      <wp:effectExtent l="0" t="0" r="0" b="0"/>
                      <wp:docPr id="69150" name="Group 69150"/>
                      <wp:cNvGraphicFramePr/>
                      <a:graphic xmlns:a="http://schemas.openxmlformats.org/drawingml/2006/main">
                        <a:graphicData uri="http://schemas.microsoft.com/office/word/2010/wordprocessingGroup">
                          <wpg:wgp>
                            <wpg:cNvGrpSpPr/>
                            <wpg:grpSpPr>
                              <a:xfrm>
                                <a:off x="0" y="0"/>
                                <a:ext cx="139700" cy="546100"/>
                                <a:chOff x="0" y="0"/>
                                <a:chExt cx="139700" cy="546100"/>
                              </a:xfrm>
                            </wpg:grpSpPr>
                            <pic:pic xmlns:pic="http://schemas.openxmlformats.org/drawingml/2006/picture">
                              <pic:nvPicPr>
                                <pic:cNvPr id="1256" name="Picture 1256"/>
                                <pic:cNvPicPr/>
                              </pic:nvPicPr>
                              <pic:blipFill>
                                <a:blip r:embed="rId66"/>
                                <a:stretch>
                                  <a:fillRect/>
                                </a:stretch>
                              </pic:blipFill>
                              <pic:spPr>
                                <a:xfrm>
                                  <a:off x="0" y="0"/>
                                  <a:ext cx="139700" cy="139700"/>
                                </a:xfrm>
                                <a:prstGeom prst="rect">
                                  <a:avLst/>
                                </a:prstGeom>
                              </pic:spPr>
                            </pic:pic>
                            <pic:pic xmlns:pic="http://schemas.openxmlformats.org/drawingml/2006/picture">
                              <pic:nvPicPr>
                                <pic:cNvPr id="1262" name="Picture 1262"/>
                                <pic:cNvPicPr/>
                              </pic:nvPicPr>
                              <pic:blipFill>
                                <a:blip r:embed="rId69"/>
                                <a:stretch>
                                  <a:fillRect/>
                                </a:stretch>
                              </pic:blipFill>
                              <pic:spPr>
                                <a:xfrm>
                                  <a:off x="0" y="406400"/>
                                  <a:ext cx="139700" cy="139700"/>
                                </a:xfrm>
                                <a:prstGeom prst="rect">
                                  <a:avLst/>
                                </a:prstGeom>
                              </pic:spPr>
                            </pic:pic>
                          </wpg:wgp>
                        </a:graphicData>
                      </a:graphic>
                    </wp:inline>
                  </w:drawing>
                </mc:Choice>
                <mc:Fallback>
                  <w:pict>
                    <v:group w14:anchorId="227F09F8" id="Group 69150" o:spid="_x0000_s1026" style="width:11pt;height:43pt;mso-position-horizontal-relative:char;mso-position-vertical-relative:line" coordsize="1397,54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">
                      <v:shape id="Picture 1256" o:spid="_x0000_s1027" type="#_x0000_t75" style="position:absolute;width:1397;height:13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">
                        <v:imagedata r:id="rId68" o:title=""/>
                      </v:shape>
                      <v:shape id="Picture 1262" o:spid="_x0000_s1028" type="#_x0000_t75" style="position:absolute;top:4064;width:1397;height:13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">
                        <v:imagedata r:id="rId70" o:title=""/>
                      </v:shape>
                      <w10:anchorlock/>
                    </v:group>
                  </w:pict>
                </mc:Fallback>
              </mc:AlternateContent>
            </w:r>
          </w:p>
        </w:tc>
        <w:tc>
          <w:tcPr>
            <w:tcW w:w="3912" w:type="dxa"/>
            <w:tcBorders>
              <w:top w:val="nil"/>
              <w:left w:val="nil"/>
              <w:bottom w:val="nil"/>
              <w:right w:val="nil"/>
            </w:tcBorders>
            <w:shd w:val="clear" w:color="auto" w:fill="E1D0DC"/>
          </w:tcPr>
          <w:p w14:paraId="7A42B2AF" w14:textId="77777777" w:rsidR="005739B0" w:rsidRDefault="005739B0" w:rsidP="001A0226">
            <w:r>
              <w:rPr>
                <w:rFonts w:ascii="Arial" w:eastAsia="Arial" w:hAnsi="Arial" w:cs="Arial"/>
                <w:color w:val="404040"/>
                <w:sz w:val="18"/>
              </w:rPr>
              <w:t>Snapshot</w:t>
            </w:r>
          </w:p>
        </w:tc>
        <w:tc>
          <w:tcPr>
            <w:tcW w:w="5410" w:type="dxa"/>
            <w:vMerge w:val="restart"/>
            <w:tcBorders>
              <w:top w:val="nil"/>
              <w:left w:val="nil"/>
              <w:bottom w:val="nil"/>
              <w:right w:val="single" w:sz="4" w:space="0" w:color="C0C0C0"/>
            </w:tcBorders>
            <w:shd w:val="clear" w:color="auto" w:fill="F3F7F7"/>
          </w:tcPr>
          <w:p w14:paraId="6BCDE8DF" w14:textId="77777777" w:rsidR="005739B0" w:rsidRDefault="005739B0" w:rsidP="001A0226">
            <w:r>
              <w:rPr>
                <w:rFonts w:ascii="Arial" w:eastAsia="Arial" w:hAnsi="Arial" w:cs="Arial"/>
                <w:color w:val="404040"/>
                <w:sz w:val="18"/>
              </w:rPr>
              <w:t>2017 Feb 28:</w:t>
            </w:r>
          </w:p>
          <w:p w14:paraId="556B923F" w14:textId="77777777" w:rsidR="005739B0" w:rsidRDefault="005739B0" w:rsidP="001A0226">
            <w:pPr>
              <w:ind w:right="43"/>
            </w:pPr>
            <w:r>
              <w:rPr>
                <w:rFonts w:ascii="Arial" w:eastAsia="Arial" w:hAnsi="Arial" w:cs="Arial"/>
                <w:color w:val="404040"/>
                <w:sz w:val="18"/>
              </w:rPr>
              <w:t>http://democracy.scanneddomain.gov.uk/mgParishCouncilDetails.aspx?I D=229&amp;LS=3&amp;LLL=0 www.scanneddomain.gov.uk</w:t>
            </w:r>
          </w:p>
        </w:tc>
      </w:tr>
      <w:tr w:rsidR="005739B0" w14:paraId="66ED1B75" w14:textId="77777777" w:rsidTr="001A0226">
        <w:trPr>
          <w:trHeight w:val="314"/>
        </w:trPr>
        <w:tc>
          <w:tcPr>
            <w:tcW w:w="0" w:type="auto"/>
            <w:vMerge/>
            <w:tcBorders>
              <w:top w:val="nil"/>
              <w:left w:val="single" w:sz="4" w:space="0" w:color="C0C0C0"/>
              <w:bottom w:val="nil"/>
              <w:right w:val="nil"/>
            </w:tcBorders>
          </w:tcPr>
          <w:p w14:paraId="2AB9BE0A" w14:textId="77777777" w:rsidR="005739B0" w:rsidRDefault="005739B0" w:rsidP="001A0226"/>
        </w:tc>
        <w:tc>
          <w:tcPr>
            <w:tcW w:w="3912" w:type="dxa"/>
            <w:tcBorders>
              <w:top w:val="nil"/>
              <w:left w:val="nil"/>
              <w:bottom w:val="nil"/>
              <w:right w:val="nil"/>
            </w:tcBorders>
            <w:shd w:val="clear" w:color="auto" w:fill="DAD7D6"/>
          </w:tcPr>
          <w:p w14:paraId="32BC4459" w14:textId="77777777" w:rsidR="005739B0" w:rsidRDefault="005739B0" w:rsidP="001A0226">
            <w:r>
              <w:rPr>
                <w:rFonts w:ascii="Arial" w:eastAsia="Arial" w:hAnsi="Arial" w:cs="Arial"/>
                <w:color w:val="404040"/>
                <w:sz w:val="18"/>
              </w:rPr>
              <w:t>Website</w:t>
            </w:r>
          </w:p>
        </w:tc>
        <w:tc>
          <w:tcPr>
            <w:tcW w:w="0" w:type="auto"/>
            <w:vMerge/>
            <w:tcBorders>
              <w:top w:val="nil"/>
              <w:left w:val="nil"/>
              <w:bottom w:val="nil"/>
              <w:right w:val="single" w:sz="4" w:space="0" w:color="C0C0C0"/>
            </w:tcBorders>
          </w:tcPr>
          <w:p w14:paraId="7B96E571" w14:textId="77777777" w:rsidR="005739B0" w:rsidRDefault="005739B0" w:rsidP="001A0226"/>
        </w:tc>
      </w:tr>
      <w:tr w:rsidR="005739B0" w14:paraId="2B9C436E" w14:textId="77777777" w:rsidTr="001A0226">
        <w:trPr>
          <w:trHeight w:val="277"/>
        </w:trPr>
        <w:tc>
          <w:tcPr>
            <w:tcW w:w="549" w:type="dxa"/>
            <w:tcBorders>
              <w:top w:val="nil"/>
              <w:left w:val="single" w:sz="4" w:space="0" w:color="C0C0C0"/>
              <w:bottom w:val="single" w:sz="4" w:space="0" w:color="C0C0C0"/>
              <w:right w:val="nil"/>
            </w:tcBorders>
            <w:shd w:val="clear" w:color="auto" w:fill="F3F7F7"/>
          </w:tcPr>
          <w:p w14:paraId="314337A3" w14:textId="77777777" w:rsidR="005739B0" w:rsidRDefault="005739B0" w:rsidP="001A0226">
            <w:pPr>
              <w:ind w:left="154"/>
            </w:pPr>
            <w:r>
              <w:rPr>
                <w:noProof/>
              </w:rPr>
              <w:lastRenderedPageBreak/>
              <w:drawing>
                <wp:inline distT="0" distB="0" distL="0" distR="0" wp14:anchorId="0C02DAC8" wp14:editId="648FF210">
                  <wp:extent cx="139700" cy="139700"/>
                  <wp:effectExtent l="0" t="0" r="0" b="0"/>
                  <wp:docPr id="1266" name="Picture 1266"/>
                  <wp:cNvGraphicFramePr/>
                  <a:graphic xmlns:a="http://schemas.openxmlformats.org/drawingml/2006/main">
                    <a:graphicData uri="http://schemas.openxmlformats.org/drawingml/2006/picture">
                      <pic:pic xmlns:pic="http://schemas.openxmlformats.org/drawingml/2006/picture">
                        <pic:nvPicPr>
                          <pic:cNvPr id="1266" name="Picture 1266"/>
                          <pic:cNvPicPr/>
                        </pic:nvPicPr>
                        <pic:blipFill>
                          <a:blip r:embed="rId69"/>
                          <a:stretch>
                            <a:fillRect/>
                          </a:stretch>
                        </pic:blipFill>
                        <pic:spPr>
                          <a:xfrm>
                            <a:off x="0" y="0"/>
                            <a:ext cx="139700" cy="139700"/>
                          </a:xfrm>
                          <a:prstGeom prst="rect">
                            <a:avLst/>
                          </a:prstGeom>
                        </pic:spPr>
                      </pic:pic>
                    </a:graphicData>
                  </a:graphic>
                </wp:inline>
              </w:drawing>
            </w:r>
          </w:p>
        </w:tc>
        <w:tc>
          <w:tcPr>
            <w:tcW w:w="3912" w:type="dxa"/>
            <w:tcBorders>
              <w:top w:val="nil"/>
              <w:left w:val="nil"/>
              <w:bottom w:val="single" w:sz="4" w:space="0" w:color="C0C0C0"/>
              <w:right w:val="nil"/>
            </w:tcBorders>
            <w:shd w:val="clear" w:color="auto" w:fill="DAD7D6"/>
          </w:tcPr>
          <w:p w14:paraId="7ABA43C6" w14:textId="77777777" w:rsidR="005739B0" w:rsidRDefault="005739B0" w:rsidP="001A0226">
            <w:r>
              <w:rPr>
                <w:rFonts w:ascii="Arial" w:eastAsia="Arial" w:hAnsi="Arial" w:cs="Arial"/>
                <w:color w:val="404040"/>
                <w:sz w:val="18"/>
              </w:rPr>
              <w:t>Website</w:t>
            </w:r>
          </w:p>
        </w:tc>
        <w:tc>
          <w:tcPr>
            <w:tcW w:w="5410" w:type="dxa"/>
            <w:tcBorders>
              <w:top w:val="nil"/>
              <w:left w:val="nil"/>
              <w:bottom w:val="single" w:sz="4" w:space="0" w:color="C0C0C0"/>
              <w:right w:val="single" w:sz="4" w:space="0" w:color="C0C0C0"/>
            </w:tcBorders>
            <w:shd w:val="clear" w:color="auto" w:fill="F3F7F7"/>
          </w:tcPr>
          <w:p w14:paraId="56C701C8" w14:textId="77777777" w:rsidR="005739B0" w:rsidRDefault="005739B0" w:rsidP="001A0226">
            <w:r>
              <w:rPr>
                <w:rFonts w:ascii="Arial" w:eastAsia="Arial" w:hAnsi="Arial" w:cs="Arial"/>
                <w:color w:val="404040"/>
                <w:sz w:val="18"/>
              </w:rPr>
              <w:t>www.scanneddomain.gov.uk</w:t>
            </w:r>
          </w:p>
        </w:tc>
      </w:tr>
    </w:tbl>
    <w:p w14:paraId="24D38A69" w14:textId="77777777" w:rsidR="005739B0" w:rsidRDefault="005739B0" w:rsidP="005739B0">
      <w:pPr>
        <w:spacing w:after="0"/>
        <w:ind w:left="-1000" w:right="4952"/>
      </w:pPr>
    </w:p>
    <w:tbl>
      <w:tblPr>
        <w:tblStyle w:val="TableGrid0"/>
        <w:tblW w:w="9843" w:type="dxa"/>
        <w:tblInd w:w="29" w:type="dxa"/>
        <w:tblCellMar>
          <w:bottom w:w="23" w:type="dxa"/>
          <w:right w:w="71" w:type="dxa"/>
        </w:tblCellMar>
        <w:tblLook w:val="04A0" w:firstRow="1" w:lastRow="0" w:firstColumn="1" w:lastColumn="0" w:noHBand="0" w:noVBand="1"/>
      </w:tblPr>
      <w:tblGrid>
        <w:gridCol w:w="521"/>
        <w:gridCol w:w="1507"/>
        <w:gridCol w:w="2405"/>
        <w:gridCol w:w="5410"/>
      </w:tblGrid>
      <w:tr w:rsidR="005739B0" w14:paraId="193584BC" w14:textId="77777777" w:rsidTr="001A0226">
        <w:trPr>
          <w:trHeight w:val="1171"/>
        </w:trPr>
        <w:tc>
          <w:tcPr>
            <w:tcW w:w="2027" w:type="dxa"/>
            <w:gridSpan w:val="2"/>
            <w:tcBorders>
              <w:top w:val="single" w:sz="4" w:space="0" w:color="C0C0C0"/>
              <w:left w:val="single" w:sz="4" w:space="0" w:color="C0C0C0"/>
              <w:bottom w:val="nil"/>
              <w:right w:val="nil"/>
            </w:tcBorders>
            <w:shd w:val="clear" w:color="auto" w:fill="E6EFF0"/>
          </w:tcPr>
          <w:p w14:paraId="6271A181" w14:textId="77777777" w:rsidR="005739B0" w:rsidRDefault="005739B0" w:rsidP="001A0226">
            <w:pPr>
              <w:ind w:left="529"/>
            </w:pPr>
            <w:r>
              <w:rPr>
                <w:noProof/>
              </w:rPr>
              <w:drawing>
                <wp:inline distT="0" distB="0" distL="0" distR="0" wp14:anchorId="01462DA0" wp14:editId="7C51167B">
                  <wp:extent cx="609600" cy="609600"/>
                  <wp:effectExtent l="0" t="0" r="0" b="0"/>
                  <wp:docPr id="1353" name="Picture 1353"/>
                  <wp:cNvGraphicFramePr/>
                  <a:graphic xmlns:a="http://schemas.openxmlformats.org/drawingml/2006/main">
                    <a:graphicData uri="http://schemas.openxmlformats.org/drawingml/2006/picture">
                      <pic:pic xmlns:pic="http://schemas.openxmlformats.org/drawingml/2006/picture">
                        <pic:nvPicPr>
                          <pic:cNvPr id="1353" name="Picture 1353"/>
                          <pic:cNvPicPr/>
                        </pic:nvPicPr>
                        <pic:blipFill>
                          <a:blip r:embed="rId48"/>
                          <a:stretch>
                            <a:fillRect/>
                          </a:stretch>
                        </pic:blipFill>
                        <pic:spPr>
                          <a:xfrm>
                            <a:off x="0" y="0"/>
                            <a:ext cx="609600" cy="609600"/>
                          </a:xfrm>
                          <a:prstGeom prst="rect">
                            <a:avLst/>
                          </a:prstGeom>
                        </pic:spPr>
                      </pic:pic>
                    </a:graphicData>
                  </a:graphic>
                </wp:inline>
              </w:drawing>
            </w:r>
          </w:p>
        </w:tc>
        <w:tc>
          <w:tcPr>
            <w:tcW w:w="7815" w:type="dxa"/>
            <w:gridSpan w:val="2"/>
            <w:tcBorders>
              <w:top w:val="single" w:sz="4" w:space="0" w:color="C0C0C0"/>
              <w:left w:val="nil"/>
              <w:bottom w:val="nil"/>
              <w:right w:val="single" w:sz="4" w:space="0" w:color="C0C0C0"/>
            </w:tcBorders>
            <w:shd w:val="clear" w:color="auto" w:fill="E6EFF0"/>
            <w:vAlign w:val="bottom"/>
          </w:tcPr>
          <w:p w14:paraId="3C4DB704" w14:textId="77777777" w:rsidR="005739B0" w:rsidRDefault="005739B0" w:rsidP="001A0226">
            <w:pPr>
              <w:spacing w:after="22"/>
            </w:pPr>
            <w:r>
              <w:rPr>
                <w:rFonts w:ascii="Arial" w:eastAsia="Arial" w:hAnsi="Arial" w:cs="Arial"/>
                <w:color w:val="999999"/>
              </w:rPr>
              <w:t>DNS Name</w:t>
            </w:r>
          </w:p>
          <w:p w14:paraId="0C72F68A" w14:textId="77777777" w:rsidR="005739B0" w:rsidRDefault="005739B0" w:rsidP="001A0226">
            <w:pPr>
              <w:spacing w:after="192"/>
            </w:pPr>
            <w:r>
              <w:rPr>
                <w:rFonts w:ascii="Arial" w:eastAsia="Arial" w:hAnsi="Arial" w:cs="Arial"/>
                <w:color w:val="999999"/>
                <w:sz w:val="20"/>
              </w:rPr>
              <w:t>maltego.DNSName</w:t>
            </w:r>
          </w:p>
          <w:p w14:paraId="3168B6B1" w14:textId="77777777" w:rsidR="005739B0" w:rsidRDefault="005739B0" w:rsidP="001A0226">
            <w:r>
              <w:rPr>
                <w:rFonts w:ascii="Arial" w:eastAsia="Arial" w:hAnsi="Arial" w:cs="Arial"/>
                <w:color w:val="5C8B8B"/>
                <w:sz w:val="32"/>
              </w:rPr>
              <w:t>webmail.scanneddomain.gov.uk</w:t>
            </w:r>
          </w:p>
        </w:tc>
      </w:tr>
      <w:tr w:rsidR="005739B0" w14:paraId="68AC6425" w14:textId="77777777" w:rsidTr="001A0226">
        <w:trPr>
          <w:trHeight w:val="120"/>
        </w:trPr>
        <w:tc>
          <w:tcPr>
            <w:tcW w:w="2027" w:type="dxa"/>
            <w:gridSpan w:val="2"/>
            <w:tcBorders>
              <w:top w:val="nil"/>
              <w:left w:val="single" w:sz="4" w:space="0" w:color="C0C0C0"/>
              <w:bottom w:val="nil"/>
              <w:right w:val="nil"/>
            </w:tcBorders>
          </w:tcPr>
          <w:p w14:paraId="3531F15F" w14:textId="77777777" w:rsidR="005739B0" w:rsidRDefault="005739B0" w:rsidP="001A0226"/>
        </w:tc>
        <w:tc>
          <w:tcPr>
            <w:tcW w:w="7815" w:type="dxa"/>
            <w:gridSpan w:val="2"/>
            <w:tcBorders>
              <w:top w:val="nil"/>
              <w:left w:val="nil"/>
              <w:bottom w:val="nil"/>
              <w:right w:val="single" w:sz="4" w:space="0" w:color="C0C0C0"/>
            </w:tcBorders>
          </w:tcPr>
          <w:p w14:paraId="58059184" w14:textId="77777777" w:rsidR="005739B0" w:rsidRDefault="005739B0" w:rsidP="001A0226"/>
        </w:tc>
      </w:tr>
      <w:tr w:rsidR="005739B0" w14:paraId="10A41398" w14:textId="77777777" w:rsidTr="001A0226">
        <w:trPr>
          <w:trHeight w:val="314"/>
        </w:trPr>
        <w:tc>
          <w:tcPr>
            <w:tcW w:w="520" w:type="dxa"/>
            <w:tcBorders>
              <w:top w:val="nil"/>
              <w:left w:val="single" w:sz="4" w:space="0" w:color="C0C0C0"/>
              <w:bottom w:val="nil"/>
              <w:right w:val="nil"/>
            </w:tcBorders>
          </w:tcPr>
          <w:p w14:paraId="388ACE90" w14:textId="77777777" w:rsidR="005739B0" w:rsidRDefault="005739B0" w:rsidP="001A0226"/>
        </w:tc>
        <w:tc>
          <w:tcPr>
            <w:tcW w:w="1507" w:type="dxa"/>
            <w:tcBorders>
              <w:top w:val="nil"/>
              <w:left w:val="nil"/>
              <w:bottom w:val="nil"/>
              <w:right w:val="nil"/>
            </w:tcBorders>
            <w:shd w:val="clear" w:color="auto" w:fill="F3F7F7"/>
          </w:tcPr>
          <w:p w14:paraId="40232C1A" w14:textId="77777777" w:rsidR="005739B0" w:rsidRDefault="005739B0" w:rsidP="001A0226">
            <w:pPr>
              <w:ind w:left="40"/>
            </w:pPr>
            <w:r>
              <w:rPr>
                <w:rFonts w:ascii="Arial" w:eastAsia="Arial" w:hAnsi="Arial" w:cs="Arial"/>
                <w:color w:val="404040"/>
                <w:sz w:val="18"/>
              </w:rPr>
              <w:t>Weight</w:t>
            </w:r>
          </w:p>
        </w:tc>
        <w:tc>
          <w:tcPr>
            <w:tcW w:w="7815" w:type="dxa"/>
            <w:gridSpan w:val="2"/>
            <w:tcBorders>
              <w:top w:val="nil"/>
              <w:left w:val="nil"/>
              <w:bottom w:val="nil"/>
              <w:right w:val="single" w:sz="4" w:space="0" w:color="C0C0C0"/>
            </w:tcBorders>
            <w:shd w:val="clear" w:color="auto" w:fill="F3F7F7"/>
          </w:tcPr>
          <w:p w14:paraId="205FA75B" w14:textId="77777777" w:rsidR="005739B0" w:rsidRDefault="005739B0" w:rsidP="001A0226">
            <w:pPr>
              <w:ind w:left="2445"/>
            </w:pPr>
            <w:r>
              <w:rPr>
                <w:rFonts w:ascii="Arial" w:eastAsia="Arial" w:hAnsi="Arial" w:cs="Arial"/>
                <w:color w:val="404040"/>
                <w:sz w:val="18"/>
              </w:rPr>
              <w:t>100</w:t>
            </w:r>
          </w:p>
        </w:tc>
      </w:tr>
      <w:tr w:rsidR="005739B0" w14:paraId="3DE279FA" w14:textId="77777777" w:rsidTr="001A0226">
        <w:trPr>
          <w:trHeight w:val="246"/>
        </w:trPr>
        <w:tc>
          <w:tcPr>
            <w:tcW w:w="520" w:type="dxa"/>
            <w:vMerge w:val="restart"/>
            <w:tcBorders>
              <w:top w:val="nil"/>
              <w:left w:val="single" w:sz="4" w:space="0" w:color="C0C0C0"/>
              <w:bottom w:val="nil"/>
              <w:right w:val="nil"/>
            </w:tcBorders>
          </w:tcPr>
          <w:p w14:paraId="01907747" w14:textId="77777777" w:rsidR="005739B0" w:rsidRDefault="005739B0" w:rsidP="001A0226"/>
        </w:tc>
        <w:tc>
          <w:tcPr>
            <w:tcW w:w="1507" w:type="dxa"/>
            <w:tcBorders>
              <w:top w:val="nil"/>
              <w:left w:val="nil"/>
              <w:bottom w:val="nil"/>
              <w:right w:val="nil"/>
            </w:tcBorders>
            <w:shd w:val="clear" w:color="auto" w:fill="F3F7F7"/>
          </w:tcPr>
          <w:p w14:paraId="1E3C9618" w14:textId="77777777" w:rsidR="005739B0" w:rsidRDefault="005739B0" w:rsidP="001A0226">
            <w:pPr>
              <w:ind w:left="40"/>
            </w:pPr>
            <w:r>
              <w:rPr>
                <w:rFonts w:ascii="Arial" w:eastAsia="Arial" w:hAnsi="Arial" w:cs="Arial"/>
                <w:color w:val="404040"/>
                <w:sz w:val="18"/>
              </w:rPr>
              <w:t>DNS Name</w:t>
            </w:r>
          </w:p>
        </w:tc>
        <w:tc>
          <w:tcPr>
            <w:tcW w:w="7815" w:type="dxa"/>
            <w:gridSpan w:val="2"/>
            <w:tcBorders>
              <w:top w:val="nil"/>
              <w:left w:val="nil"/>
              <w:bottom w:val="nil"/>
              <w:right w:val="single" w:sz="4" w:space="0" w:color="C0C0C0"/>
            </w:tcBorders>
            <w:shd w:val="clear" w:color="auto" w:fill="F3F7F7"/>
          </w:tcPr>
          <w:p w14:paraId="1556CC26" w14:textId="77777777" w:rsidR="005739B0" w:rsidRDefault="005739B0" w:rsidP="001A0226">
            <w:pPr>
              <w:ind w:left="2445"/>
            </w:pPr>
            <w:r>
              <w:rPr>
                <w:rFonts w:ascii="Arial" w:eastAsia="Arial" w:hAnsi="Arial" w:cs="Arial"/>
                <w:color w:val="404040"/>
                <w:sz w:val="18"/>
              </w:rPr>
              <w:t>webmail.scanneddomain.gov.uk</w:t>
            </w:r>
          </w:p>
        </w:tc>
      </w:tr>
      <w:tr w:rsidR="005739B0" w14:paraId="062500F4" w14:textId="77777777" w:rsidTr="001A0226">
        <w:trPr>
          <w:trHeight w:val="120"/>
        </w:trPr>
        <w:tc>
          <w:tcPr>
            <w:tcW w:w="0" w:type="auto"/>
            <w:vMerge/>
            <w:tcBorders>
              <w:top w:val="nil"/>
              <w:left w:val="single" w:sz="4" w:space="0" w:color="C0C0C0"/>
              <w:bottom w:val="nil"/>
              <w:right w:val="nil"/>
            </w:tcBorders>
          </w:tcPr>
          <w:p w14:paraId="346E3570" w14:textId="77777777" w:rsidR="005739B0" w:rsidRDefault="005739B0" w:rsidP="001A0226"/>
        </w:tc>
        <w:tc>
          <w:tcPr>
            <w:tcW w:w="1507" w:type="dxa"/>
            <w:tcBorders>
              <w:top w:val="nil"/>
              <w:left w:val="nil"/>
              <w:bottom w:val="nil"/>
              <w:right w:val="nil"/>
            </w:tcBorders>
          </w:tcPr>
          <w:p w14:paraId="0304E21B" w14:textId="77777777" w:rsidR="005739B0" w:rsidRDefault="005739B0" w:rsidP="001A0226"/>
        </w:tc>
        <w:tc>
          <w:tcPr>
            <w:tcW w:w="7815" w:type="dxa"/>
            <w:gridSpan w:val="2"/>
            <w:tcBorders>
              <w:top w:val="nil"/>
              <w:left w:val="nil"/>
              <w:bottom w:val="nil"/>
              <w:right w:val="single" w:sz="4" w:space="0" w:color="C0C0C0"/>
            </w:tcBorders>
          </w:tcPr>
          <w:p w14:paraId="6D62E62B" w14:textId="77777777" w:rsidR="005739B0" w:rsidRDefault="005739B0" w:rsidP="001A0226"/>
        </w:tc>
      </w:tr>
      <w:tr w:rsidR="005739B0" w14:paraId="0E942C06" w14:textId="77777777" w:rsidTr="001A0226">
        <w:trPr>
          <w:trHeight w:val="320"/>
        </w:trPr>
        <w:tc>
          <w:tcPr>
            <w:tcW w:w="520" w:type="dxa"/>
            <w:tcBorders>
              <w:top w:val="nil"/>
              <w:left w:val="single" w:sz="4" w:space="0" w:color="C0C0C0"/>
              <w:bottom w:val="nil"/>
              <w:right w:val="nil"/>
            </w:tcBorders>
            <w:shd w:val="clear" w:color="auto" w:fill="E6EFF0"/>
          </w:tcPr>
          <w:p w14:paraId="54A24876" w14:textId="77777777" w:rsidR="005739B0" w:rsidRDefault="005739B0" w:rsidP="001A0226">
            <w:pPr>
              <w:ind w:left="71"/>
              <w:jc w:val="both"/>
            </w:pPr>
            <w:r>
              <w:rPr>
                <w:rFonts w:ascii="Arial" w:eastAsia="Arial" w:hAnsi="Arial" w:cs="Arial"/>
                <w:color w:val="404040"/>
                <w:sz w:val="20"/>
              </w:rPr>
              <w:t>Inco</w:t>
            </w:r>
          </w:p>
        </w:tc>
        <w:tc>
          <w:tcPr>
            <w:tcW w:w="1507" w:type="dxa"/>
            <w:tcBorders>
              <w:top w:val="nil"/>
              <w:left w:val="nil"/>
              <w:bottom w:val="nil"/>
              <w:right w:val="nil"/>
            </w:tcBorders>
            <w:shd w:val="clear" w:color="auto" w:fill="E6EFF0"/>
          </w:tcPr>
          <w:p w14:paraId="70C2BD11" w14:textId="77777777" w:rsidR="005739B0" w:rsidRDefault="005739B0" w:rsidP="001A0226">
            <w:pPr>
              <w:ind w:left="-71"/>
            </w:pPr>
            <w:r>
              <w:rPr>
                <w:rFonts w:ascii="Arial" w:eastAsia="Arial" w:hAnsi="Arial" w:cs="Arial"/>
                <w:color w:val="404040"/>
                <w:sz w:val="20"/>
              </w:rPr>
              <w:t>ming (3)</w:t>
            </w:r>
          </w:p>
        </w:tc>
        <w:tc>
          <w:tcPr>
            <w:tcW w:w="7815" w:type="dxa"/>
            <w:gridSpan w:val="2"/>
            <w:tcBorders>
              <w:top w:val="nil"/>
              <w:left w:val="nil"/>
              <w:bottom w:val="nil"/>
              <w:right w:val="single" w:sz="4" w:space="0" w:color="C0C0C0"/>
            </w:tcBorders>
            <w:shd w:val="clear" w:color="auto" w:fill="E6EFF0"/>
          </w:tcPr>
          <w:p w14:paraId="79DC2C15" w14:textId="77777777" w:rsidR="005739B0" w:rsidRDefault="005739B0" w:rsidP="001A0226"/>
        </w:tc>
      </w:tr>
      <w:tr w:rsidR="005739B0" w14:paraId="361215D8" w14:textId="77777777" w:rsidTr="001A0226">
        <w:trPr>
          <w:trHeight w:val="314"/>
        </w:trPr>
        <w:tc>
          <w:tcPr>
            <w:tcW w:w="520" w:type="dxa"/>
            <w:tcBorders>
              <w:top w:val="nil"/>
              <w:left w:val="single" w:sz="4" w:space="0" w:color="C0C0C0"/>
              <w:bottom w:val="nil"/>
              <w:right w:val="nil"/>
            </w:tcBorders>
            <w:shd w:val="clear" w:color="auto" w:fill="F3F7F7"/>
          </w:tcPr>
          <w:p w14:paraId="6569A889" w14:textId="77777777" w:rsidR="005739B0" w:rsidRDefault="005739B0" w:rsidP="001A0226">
            <w:pPr>
              <w:ind w:left="166"/>
            </w:pPr>
            <w:r>
              <w:rPr>
                <w:noProof/>
              </w:rPr>
              <w:drawing>
                <wp:inline distT="0" distB="0" distL="0" distR="0" wp14:anchorId="4DD87833" wp14:editId="04882A27">
                  <wp:extent cx="139700" cy="139700"/>
                  <wp:effectExtent l="0" t="0" r="0" b="0"/>
                  <wp:docPr id="1363" name="Picture 1363"/>
                  <wp:cNvGraphicFramePr/>
                  <a:graphic xmlns:a="http://schemas.openxmlformats.org/drawingml/2006/main">
                    <a:graphicData uri="http://schemas.openxmlformats.org/drawingml/2006/picture">
                      <pic:pic xmlns:pic="http://schemas.openxmlformats.org/drawingml/2006/picture">
                        <pic:nvPicPr>
                          <pic:cNvPr id="1363" name="Picture 1363"/>
                          <pic:cNvPicPr/>
                        </pic:nvPicPr>
                        <pic:blipFill>
                          <a:blip r:embed="rId52"/>
                          <a:stretch>
                            <a:fillRect/>
                          </a:stretch>
                        </pic:blipFill>
                        <pic:spPr>
                          <a:xfrm>
                            <a:off x="0" y="0"/>
                            <a:ext cx="139700" cy="139700"/>
                          </a:xfrm>
                          <a:prstGeom prst="rect">
                            <a:avLst/>
                          </a:prstGeom>
                        </pic:spPr>
                      </pic:pic>
                    </a:graphicData>
                  </a:graphic>
                </wp:inline>
              </w:drawing>
            </w:r>
          </w:p>
        </w:tc>
        <w:tc>
          <w:tcPr>
            <w:tcW w:w="1507" w:type="dxa"/>
            <w:tcBorders>
              <w:top w:val="nil"/>
              <w:left w:val="nil"/>
              <w:bottom w:val="nil"/>
              <w:right w:val="nil"/>
            </w:tcBorders>
            <w:shd w:val="clear" w:color="auto" w:fill="CFD7E2"/>
          </w:tcPr>
          <w:p w14:paraId="21737F1D" w14:textId="77777777" w:rsidR="005739B0" w:rsidRDefault="005739B0" w:rsidP="001A0226">
            <w:pPr>
              <w:ind w:left="40"/>
            </w:pPr>
            <w:r>
              <w:rPr>
                <w:rFonts w:ascii="Arial" w:eastAsia="Arial" w:hAnsi="Arial" w:cs="Arial"/>
                <w:color w:val="404040"/>
                <w:sz w:val="18"/>
              </w:rPr>
              <w:t>Domain</w:t>
            </w:r>
          </w:p>
        </w:tc>
        <w:tc>
          <w:tcPr>
            <w:tcW w:w="2405" w:type="dxa"/>
            <w:tcBorders>
              <w:top w:val="nil"/>
              <w:left w:val="nil"/>
              <w:bottom w:val="nil"/>
              <w:right w:val="nil"/>
            </w:tcBorders>
            <w:shd w:val="clear" w:color="auto" w:fill="CFD7E2"/>
          </w:tcPr>
          <w:p w14:paraId="66E0523A" w14:textId="77777777" w:rsidR="005739B0" w:rsidRDefault="005739B0" w:rsidP="001A0226"/>
        </w:tc>
        <w:tc>
          <w:tcPr>
            <w:tcW w:w="5410" w:type="dxa"/>
            <w:tcBorders>
              <w:top w:val="nil"/>
              <w:left w:val="nil"/>
              <w:bottom w:val="nil"/>
              <w:right w:val="single" w:sz="4" w:space="0" w:color="C0C0C0"/>
            </w:tcBorders>
            <w:shd w:val="clear" w:color="auto" w:fill="F3F7F7"/>
          </w:tcPr>
          <w:p w14:paraId="46BF5AFA" w14:textId="77777777" w:rsidR="005739B0" w:rsidRDefault="005739B0" w:rsidP="001A0226">
            <w:pPr>
              <w:ind w:left="40"/>
            </w:pPr>
            <w:r>
              <w:rPr>
                <w:rFonts w:ascii="Arial" w:eastAsia="Arial" w:hAnsi="Arial" w:cs="Arial"/>
                <w:color w:val="404040"/>
                <w:sz w:val="18"/>
              </w:rPr>
              <w:t>scanneddomain.gov.uk</w:t>
            </w:r>
          </w:p>
        </w:tc>
      </w:tr>
      <w:tr w:rsidR="005739B0" w14:paraId="3263D967" w14:textId="77777777" w:rsidTr="001A0226">
        <w:trPr>
          <w:trHeight w:val="280"/>
        </w:trPr>
        <w:tc>
          <w:tcPr>
            <w:tcW w:w="520" w:type="dxa"/>
            <w:tcBorders>
              <w:top w:val="nil"/>
              <w:left w:val="single" w:sz="4" w:space="0" w:color="C0C0C0"/>
              <w:bottom w:val="nil"/>
              <w:right w:val="nil"/>
            </w:tcBorders>
            <w:shd w:val="clear" w:color="auto" w:fill="F3F7F7"/>
          </w:tcPr>
          <w:p w14:paraId="6EDCBDF5" w14:textId="77777777" w:rsidR="005739B0" w:rsidRDefault="005739B0" w:rsidP="001A0226">
            <w:pPr>
              <w:ind w:left="166"/>
            </w:pPr>
            <w:r>
              <w:rPr>
                <w:noProof/>
              </w:rPr>
              <w:drawing>
                <wp:inline distT="0" distB="0" distL="0" distR="0" wp14:anchorId="76C5C3AD" wp14:editId="1BF0B5D1">
                  <wp:extent cx="139700" cy="139700"/>
                  <wp:effectExtent l="0" t="0" r="0" b="0"/>
                  <wp:docPr id="1367" name="Picture 1367"/>
                  <wp:cNvGraphicFramePr/>
                  <a:graphic xmlns:a="http://schemas.openxmlformats.org/drawingml/2006/main">
                    <a:graphicData uri="http://schemas.openxmlformats.org/drawingml/2006/picture">
                      <pic:pic xmlns:pic="http://schemas.openxmlformats.org/drawingml/2006/picture">
                        <pic:nvPicPr>
                          <pic:cNvPr id="1367" name="Picture 1367"/>
                          <pic:cNvPicPr/>
                        </pic:nvPicPr>
                        <pic:blipFill>
                          <a:blip r:embed="rId45"/>
                          <a:stretch>
                            <a:fillRect/>
                          </a:stretch>
                        </pic:blipFill>
                        <pic:spPr>
                          <a:xfrm>
                            <a:off x="0" y="0"/>
                            <a:ext cx="139700" cy="139700"/>
                          </a:xfrm>
                          <a:prstGeom prst="rect">
                            <a:avLst/>
                          </a:prstGeom>
                        </pic:spPr>
                      </pic:pic>
                    </a:graphicData>
                  </a:graphic>
                </wp:inline>
              </w:drawing>
            </w:r>
          </w:p>
        </w:tc>
        <w:tc>
          <w:tcPr>
            <w:tcW w:w="1507" w:type="dxa"/>
            <w:tcBorders>
              <w:top w:val="nil"/>
              <w:left w:val="nil"/>
              <w:bottom w:val="nil"/>
              <w:right w:val="nil"/>
            </w:tcBorders>
            <w:shd w:val="clear" w:color="auto" w:fill="CFD7E2"/>
          </w:tcPr>
          <w:p w14:paraId="25704C94" w14:textId="77777777" w:rsidR="005739B0" w:rsidRDefault="005739B0" w:rsidP="001A0226">
            <w:pPr>
              <w:ind w:left="40"/>
            </w:pPr>
            <w:r>
              <w:rPr>
                <w:rFonts w:ascii="Arial" w:eastAsia="Arial" w:hAnsi="Arial" w:cs="Arial"/>
                <w:color w:val="404040"/>
                <w:sz w:val="18"/>
              </w:rPr>
              <w:t>Domain</w:t>
            </w:r>
          </w:p>
        </w:tc>
        <w:tc>
          <w:tcPr>
            <w:tcW w:w="2405" w:type="dxa"/>
            <w:tcBorders>
              <w:top w:val="nil"/>
              <w:left w:val="nil"/>
              <w:bottom w:val="nil"/>
              <w:right w:val="nil"/>
            </w:tcBorders>
            <w:shd w:val="clear" w:color="auto" w:fill="CFD7E2"/>
          </w:tcPr>
          <w:p w14:paraId="603684E2" w14:textId="77777777" w:rsidR="005739B0" w:rsidRDefault="005739B0" w:rsidP="001A0226"/>
        </w:tc>
        <w:tc>
          <w:tcPr>
            <w:tcW w:w="5410" w:type="dxa"/>
            <w:tcBorders>
              <w:top w:val="nil"/>
              <w:left w:val="nil"/>
              <w:bottom w:val="nil"/>
              <w:right w:val="single" w:sz="4" w:space="0" w:color="C0C0C0"/>
            </w:tcBorders>
            <w:shd w:val="clear" w:color="auto" w:fill="F3F7F7"/>
          </w:tcPr>
          <w:p w14:paraId="2694B802" w14:textId="77777777" w:rsidR="005739B0" w:rsidRDefault="005739B0" w:rsidP="001A0226">
            <w:pPr>
              <w:ind w:left="40"/>
            </w:pPr>
            <w:r>
              <w:rPr>
                <w:rFonts w:ascii="Arial" w:eastAsia="Arial" w:hAnsi="Arial" w:cs="Arial"/>
                <w:color w:val="404040"/>
                <w:sz w:val="18"/>
              </w:rPr>
              <w:t>scanneddomain.gov.uk</w:t>
            </w:r>
          </w:p>
        </w:tc>
      </w:tr>
      <w:tr w:rsidR="005739B0" w14:paraId="044D7BA7" w14:textId="77777777" w:rsidTr="001A0226">
        <w:trPr>
          <w:trHeight w:val="277"/>
        </w:trPr>
        <w:tc>
          <w:tcPr>
            <w:tcW w:w="520" w:type="dxa"/>
            <w:tcBorders>
              <w:top w:val="nil"/>
              <w:left w:val="single" w:sz="4" w:space="0" w:color="C0C0C0"/>
              <w:bottom w:val="single" w:sz="4" w:space="0" w:color="C0C0C0"/>
              <w:right w:val="nil"/>
            </w:tcBorders>
            <w:shd w:val="clear" w:color="auto" w:fill="F3F7F7"/>
          </w:tcPr>
          <w:p w14:paraId="3B98127E" w14:textId="77777777" w:rsidR="005739B0" w:rsidRDefault="005739B0" w:rsidP="001A0226">
            <w:pPr>
              <w:ind w:left="166"/>
            </w:pPr>
            <w:r>
              <w:rPr>
                <w:noProof/>
              </w:rPr>
              <w:drawing>
                <wp:inline distT="0" distB="0" distL="0" distR="0" wp14:anchorId="7C7BD10A" wp14:editId="350F5CBA">
                  <wp:extent cx="139700" cy="139700"/>
                  <wp:effectExtent l="0" t="0" r="0" b="0"/>
                  <wp:docPr id="1371" name="Picture 1371"/>
                  <wp:cNvGraphicFramePr/>
                  <a:graphic xmlns:a="http://schemas.openxmlformats.org/drawingml/2006/main">
                    <a:graphicData uri="http://schemas.openxmlformats.org/drawingml/2006/picture">
                      <pic:pic xmlns:pic="http://schemas.openxmlformats.org/drawingml/2006/picture">
                        <pic:nvPicPr>
                          <pic:cNvPr id="1371" name="Picture 1371"/>
                          <pic:cNvPicPr/>
                        </pic:nvPicPr>
                        <pic:blipFill>
                          <a:blip r:embed="rId45"/>
                          <a:stretch>
                            <a:fillRect/>
                          </a:stretch>
                        </pic:blipFill>
                        <pic:spPr>
                          <a:xfrm>
                            <a:off x="0" y="0"/>
                            <a:ext cx="139700" cy="139700"/>
                          </a:xfrm>
                          <a:prstGeom prst="rect">
                            <a:avLst/>
                          </a:prstGeom>
                        </pic:spPr>
                      </pic:pic>
                    </a:graphicData>
                  </a:graphic>
                </wp:inline>
              </w:drawing>
            </w:r>
          </w:p>
        </w:tc>
        <w:tc>
          <w:tcPr>
            <w:tcW w:w="1507" w:type="dxa"/>
            <w:tcBorders>
              <w:top w:val="nil"/>
              <w:left w:val="nil"/>
              <w:bottom w:val="single" w:sz="4" w:space="0" w:color="C0C0C0"/>
              <w:right w:val="nil"/>
            </w:tcBorders>
            <w:shd w:val="clear" w:color="auto" w:fill="CFD7E2"/>
          </w:tcPr>
          <w:p w14:paraId="540A4FF4" w14:textId="77777777" w:rsidR="005739B0" w:rsidRDefault="005739B0" w:rsidP="001A0226">
            <w:pPr>
              <w:ind w:left="40"/>
            </w:pPr>
            <w:r>
              <w:rPr>
                <w:rFonts w:ascii="Arial" w:eastAsia="Arial" w:hAnsi="Arial" w:cs="Arial"/>
                <w:color w:val="404040"/>
                <w:sz w:val="18"/>
              </w:rPr>
              <w:t>Domain</w:t>
            </w:r>
          </w:p>
        </w:tc>
        <w:tc>
          <w:tcPr>
            <w:tcW w:w="2405" w:type="dxa"/>
            <w:tcBorders>
              <w:top w:val="nil"/>
              <w:left w:val="nil"/>
              <w:bottom w:val="single" w:sz="4" w:space="0" w:color="C0C0C0"/>
              <w:right w:val="nil"/>
            </w:tcBorders>
            <w:shd w:val="clear" w:color="auto" w:fill="CFD7E2"/>
          </w:tcPr>
          <w:p w14:paraId="2AAA17DD" w14:textId="77777777" w:rsidR="005739B0" w:rsidRDefault="005739B0" w:rsidP="001A0226"/>
        </w:tc>
        <w:tc>
          <w:tcPr>
            <w:tcW w:w="5410" w:type="dxa"/>
            <w:tcBorders>
              <w:top w:val="nil"/>
              <w:left w:val="nil"/>
              <w:bottom w:val="single" w:sz="4" w:space="0" w:color="C0C0C0"/>
              <w:right w:val="single" w:sz="4" w:space="0" w:color="C0C0C0"/>
            </w:tcBorders>
            <w:shd w:val="clear" w:color="auto" w:fill="F3F7F7"/>
          </w:tcPr>
          <w:p w14:paraId="5A62330E" w14:textId="77777777" w:rsidR="005739B0" w:rsidRDefault="005739B0" w:rsidP="001A0226">
            <w:pPr>
              <w:ind w:left="40"/>
            </w:pPr>
            <w:r>
              <w:rPr>
                <w:rFonts w:ascii="Arial" w:eastAsia="Arial" w:hAnsi="Arial" w:cs="Arial"/>
                <w:color w:val="404040"/>
                <w:sz w:val="18"/>
              </w:rPr>
              <w:t>scanneddomain.gov.uk</w:t>
            </w:r>
          </w:p>
        </w:tc>
      </w:tr>
      <w:tr w:rsidR="005739B0" w14:paraId="4BE8C422" w14:textId="77777777" w:rsidTr="001A0226">
        <w:trPr>
          <w:trHeight w:val="1171"/>
        </w:trPr>
        <w:tc>
          <w:tcPr>
            <w:tcW w:w="2027" w:type="dxa"/>
            <w:gridSpan w:val="2"/>
            <w:tcBorders>
              <w:top w:val="single" w:sz="4" w:space="0" w:color="C0C0C0"/>
              <w:left w:val="single" w:sz="4" w:space="0" w:color="C0C0C0"/>
              <w:bottom w:val="nil"/>
              <w:right w:val="nil"/>
            </w:tcBorders>
            <w:shd w:val="clear" w:color="auto" w:fill="E6EFF0"/>
          </w:tcPr>
          <w:p w14:paraId="2B8D67CC" w14:textId="77777777" w:rsidR="005739B0" w:rsidRDefault="005739B0" w:rsidP="001A0226">
            <w:pPr>
              <w:ind w:left="529"/>
            </w:pPr>
            <w:r>
              <w:rPr>
                <w:noProof/>
              </w:rPr>
              <w:drawing>
                <wp:inline distT="0" distB="0" distL="0" distR="0" wp14:anchorId="29651B39" wp14:editId="26D21068">
                  <wp:extent cx="609600" cy="609600"/>
                  <wp:effectExtent l="0" t="0" r="0" b="0"/>
                  <wp:docPr id="1402" name="Picture 1402"/>
                  <wp:cNvGraphicFramePr/>
                  <a:graphic xmlns:a="http://schemas.openxmlformats.org/drawingml/2006/main">
                    <a:graphicData uri="http://schemas.openxmlformats.org/drawingml/2006/picture">
                      <pic:pic xmlns:pic="http://schemas.openxmlformats.org/drawingml/2006/picture">
                        <pic:nvPicPr>
                          <pic:cNvPr id="1402" name="Picture 1402"/>
                          <pic:cNvPicPr/>
                        </pic:nvPicPr>
                        <pic:blipFill>
                          <a:blip r:embed="rId69"/>
                          <a:stretch>
                            <a:fillRect/>
                          </a:stretch>
                        </pic:blipFill>
                        <pic:spPr>
                          <a:xfrm>
                            <a:off x="0" y="0"/>
                            <a:ext cx="609600" cy="609600"/>
                          </a:xfrm>
                          <a:prstGeom prst="rect">
                            <a:avLst/>
                          </a:prstGeom>
                        </pic:spPr>
                      </pic:pic>
                    </a:graphicData>
                  </a:graphic>
                </wp:inline>
              </w:drawing>
            </w:r>
          </w:p>
        </w:tc>
        <w:tc>
          <w:tcPr>
            <w:tcW w:w="7815" w:type="dxa"/>
            <w:gridSpan w:val="2"/>
            <w:tcBorders>
              <w:top w:val="single" w:sz="4" w:space="0" w:color="C0C0C0"/>
              <w:left w:val="nil"/>
              <w:bottom w:val="nil"/>
              <w:right w:val="single" w:sz="4" w:space="0" w:color="C0C0C0"/>
            </w:tcBorders>
            <w:shd w:val="clear" w:color="auto" w:fill="E6EFF0"/>
            <w:vAlign w:val="bottom"/>
          </w:tcPr>
          <w:p w14:paraId="6AD3C470" w14:textId="77777777" w:rsidR="005739B0" w:rsidRDefault="005739B0" w:rsidP="001A0226">
            <w:pPr>
              <w:spacing w:after="22"/>
            </w:pPr>
            <w:r>
              <w:rPr>
                <w:rFonts w:ascii="Arial" w:eastAsia="Arial" w:hAnsi="Arial" w:cs="Arial"/>
                <w:color w:val="999999"/>
              </w:rPr>
              <w:t>Website</w:t>
            </w:r>
          </w:p>
          <w:p w14:paraId="5923F9E4" w14:textId="77777777" w:rsidR="005739B0" w:rsidRDefault="005739B0" w:rsidP="001A0226">
            <w:pPr>
              <w:spacing w:after="192"/>
            </w:pPr>
            <w:r>
              <w:rPr>
                <w:rFonts w:ascii="Arial" w:eastAsia="Arial" w:hAnsi="Arial" w:cs="Arial"/>
                <w:color w:val="999999"/>
                <w:sz w:val="20"/>
              </w:rPr>
              <w:t>maltego.Website</w:t>
            </w:r>
          </w:p>
          <w:p w14:paraId="54368DBF" w14:textId="77777777" w:rsidR="005739B0" w:rsidRDefault="005739B0" w:rsidP="001A0226">
            <w:r>
              <w:rPr>
                <w:rFonts w:ascii="Arial" w:eastAsia="Arial" w:hAnsi="Arial" w:cs="Arial"/>
                <w:color w:val="5C8B8B"/>
                <w:sz w:val="32"/>
              </w:rPr>
              <w:t>www.scanneddomain.gov.uk</w:t>
            </w:r>
          </w:p>
        </w:tc>
      </w:tr>
      <w:tr w:rsidR="005739B0" w14:paraId="4F02E732" w14:textId="77777777" w:rsidTr="001A0226">
        <w:trPr>
          <w:trHeight w:val="120"/>
        </w:trPr>
        <w:tc>
          <w:tcPr>
            <w:tcW w:w="2027" w:type="dxa"/>
            <w:gridSpan w:val="2"/>
            <w:tcBorders>
              <w:top w:val="nil"/>
              <w:left w:val="single" w:sz="4" w:space="0" w:color="C0C0C0"/>
              <w:bottom w:val="nil"/>
              <w:right w:val="nil"/>
            </w:tcBorders>
          </w:tcPr>
          <w:p w14:paraId="3BB92DD5" w14:textId="77777777" w:rsidR="005739B0" w:rsidRDefault="005739B0" w:rsidP="001A0226"/>
        </w:tc>
        <w:tc>
          <w:tcPr>
            <w:tcW w:w="7815" w:type="dxa"/>
            <w:gridSpan w:val="2"/>
            <w:tcBorders>
              <w:top w:val="nil"/>
              <w:left w:val="nil"/>
              <w:bottom w:val="nil"/>
              <w:right w:val="single" w:sz="4" w:space="0" w:color="C0C0C0"/>
            </w:tcBorders>
          </w:tcPr>
          <w:p w14:paraId="4A202A48" w14:textId="77777777" w:rsidR="005739B0" w:rsidRDefault="005739B0" w:rsidP="001A0226"/>
        </w:tc>
      </w:tr>
      <w:tr w:rsidR="005739B0" w14:paraId="5DA922C9" w14:textId="77777777" w:rsidTr="001A0226">
        <w:trPr>
          <w:trHeight w:val="314"/>
        </w:trPr>
        <w:tc>
          <w:tcPr>
            <w:tcW w:w="520" w:type="dxa"/>
            <w:tcBorders>
              <w:top w:val="nil"/>
              <w:left w:val="single" w:sz="4" w:space="0" w:color="C0C0C0"/>
              <w:bottom w:val="nil"/>
              <w:right w:val="nil"/>
            </w:tcBorders>
          </w:tcPr>
          <w:p w14:paraId="3D6C373D" w14:textId="77777777" w:rsidR="005739B0" w:rsidRDefault="005739B0" w:rsidP="001A0226"/>
        </w:tc>
        <w:tc>
          <w:tcPr>
            <w:tcW w:w="1507" w:type="dxa"/>
            <w:tcBorders>
              <w:top w:val="nil"/>
              <w:left w:val="nil"/>
              <w:bottom w:val="nil"/>
              <w:right w:val="nil"/>
            </w:tcBorders>
            <w:shd w:val="clear" w:color="auto" w:fill="F3F7F7"/>
          </w:tcPr>
          <w:p w14:paraId="7B900356" w14:textId="77777777" w:rsidR="005739B0" w:rsidRDefault="005739B0" w:rsidP="001A0226">
            <w:pPr>
              <w:ind w:left="40"/>
            </w:pPr>
            <w:r>
              <w:rPr>
                <w:rFonts w:ascii="Arial" w:eastAsia="Arial" w:hAnsi="Arial" w:cs="Arial"/>
                <w:color w:val="404040"/>
                <w:sz w:val="18"/>
              </w:rPr>
              <w:t>Weight</w:t>
            </w:r>
          </w:p>
        </w:tc>
        <w:tc>
          <w:tcPr>
            <w:tcW w:w="7815" w:type="dxa"/>
            <w:gridSpan w:val="2"/>
            <w:tcBorders>
              <w:top w:val="nil"/>
              <w:left w:val="nil"/>
              <w:bottom w:val="nil"/>
              <w:right w:val="single" w:sz="4" w:space="0" w:color="C0C0C0"/>
            </w:tcBorders>
            <w:shd w:val="clear" w:color="auto" w:fill="F3F7F7"/>
          </w:tcPr>
          <w:p w14:paraId="5EDCF4D3" w14:textId="77777777" w:rsidR="005739B0" w:rsidRDefault="005739B0" w:rsidP="001A0226">
            <w:pPr>
              <w:ind w:left="2445"/>
            </w:pPr>
            <w:r>
              <w:rPr>
                <w:rFonts w:ascii="Arial" w:eastAsia="Arial" w:hAnsi="Arial" w:cs="Arial"/>
                <w:color w:val="404040"/>
                <w:sz w:val="18"/>
              </w:rPr>
              <w:t>100</w:t>
            </w:r>
          </w:p>
        </w:tc>
      </w:tr>
      <w:tr w:rsidR="005739B0" w14:paraId="6D61EE8F" w14:textId="77777777" w:rsidTr="001A0226">
        <w:trPr>
          <w:trHeight w:val="280"/>
        </w:trPr>
        <w:tc>
          <w:tcPr>
            <w:tcW w:w="520" w:type="dxa"/>
            <w:tcBorders>
              <w:top w:val="nil"/>
              <w:left w:val="single" w:sz="4" w:space="0" w:color="C0C0C0"/>
              <w:bottom w:val="nil"/>
              <w:right w:val="nil"/>
            </w:tcBorders>
          </w:tcPr>
          <w:p w14:paraId="3CA85495" w14:textId="77777777" w:rsidR="005739B0" w:rsidRDefault="005739B0" w:rsidP="001A0226"/>
        </w:tc>
        <w:tc>
          <w:tcPr>
            <w:tcW w:w="1507" w:type="dxa"/>
            <w:tcBorders>
              <w:top w:val="nil"/>
              <w:left w:val="nil"/>
              <w:bottom w:val="nil"/>
              <w:right w:val="nil"/>
            </w:tcBorders>
            <w:shd w:val="clear" w:color="auto" w:fill="F3F7F7"/>
          </w:tcPr>
          <w:p w14:paraId="20C1B09F" w14:textId="77777777" w:rsidR="005739B0" w:rsidRDefault="005739B0" w:rsidP="001A0226">
            <w:pPr>
              <w:ind w:left="40"/>
            </w:pPr>
            <w:r>
              <w:rPr>
                <w:rFonts w:ascii="Arial" w:eastAsia="Arial" w:hAnsi="Arial" w:cs="Arial"/>
                <w:color w:val="404040"/>
                <w:sz w:val="18"/>
              </w:rPr>
              <w:t>Website</w:t>
            </w:r>
          </w:p>
        </w:tc>
        <w:tc>
          <w:tcPr>
            <w:tcW w:w="7815" w:type="dxa"/>
            <w:gridSpan w:val="2"/>
            <w:tcBorders>
              <w:top w:val="nil"/>
              <w:left w:val="nil"/>
              <w:bottom w:val="nil"/>
              <w:right w:val="single" w:sz="4" w:space="0" w:color="C0C0C0"/>
            </w:tcBorders>
            <w:shd w:val="clear" w:color="auto" w:fill="F3F7F7"/>
          </w:tcPr>
          <w:p w14:paraId="41A18B18" w14:textId="77777777" w:rsidR="005739B0" w:rsidRDefault="005739B0" w:rsidP="001A0226">
            <w:pPr>
              <w:ind w:left="2445"/>
            </w:pPr>
            <w:r>
              <w:rPr>
                <w:rFonts w:ascii="Arial" w:eastAsia="Arial" w:hAnsi="Arial" w:cs="Arial"/>
                <w:color w:val="404040"/>
                <w:sz w:val="18"/>
              </w:rPr>
              <w:t>www.scanneddomain.gov.uk</w:t>
            </w:r>
          </w:p>
        </w:tc>
      </w:tr>
      <w:tr w:rsidR="005739B0" w14:paraId="0A463A78" w14:textId="77777777" w:rsidTr="001A0226">
        <w:trPr>
          <w:trHeight w:val="280"/>
        </w:trPr>
        <w:tc>
          <w:tcPr>
            <w:tcW w:w="520" w:type="dxa"/>
            <w:tcBorders>
              <w:top w:val="nil"/>
              <w:left w:val="single" w:sz="4" w:space="0" w:color="C0C0C0"/>
              <w:bottom w:val="nil"/>
              <w:right w:val="nil"/>
            </w:tcBorders>
          </w:tcPr>
          <w:p w14:paraId="6109D1CB" w14:textId="77777777" w:rsidR="005739B0" w:rsidRDefault="005739B0" w:rsidP="001A0226"/>
        </w:tc>
        <w:tc>
          <w:tcPr>
            <w:tcW w:w="1507" w:type="dxa"/>
            <w:tcBorders>
              <w:top w:val="nil"/>
              <w:left w:val="nil"/>
              <w:bottom w:val="nil"/>
              <w:right w:val="nil"/>
            </w:tcBorders>
            <w:shd w:val="clear" w:color="auto" w:fill="F3F7F7"/>
          </w:tcPr>
          <w:p w14:paraId="50C23DAC" w14:textId="77777777" w:rsidR="005739B0" w:rsidRDefault="005739B0" w:rsidP="001A0226">
            <w:pPr>
              <w:ind w:left="40"/>
            </w:pPr>
            <w:r>
              <w:rPr>
                <w:rFonts w:ascii="Arial" w:eastAsia="Arial" w:hAnsi="Arial" w:cs="Arial"/>
                <w:color w:val="404040"/>
                <w:sz w:val="18"/>
              </w:rPr>
              <w:t>SSL Enabled</w:t>
            </w:r>
          </w:p>
        </w:tc>
        <w:tc>
          <w:tcPr>
            <w:tcW w:w="7815" w:type="dxa"/>
            <w:gridSpan w:val="2"/>
            <w:tcBorders>
              <w:top w:val="nil"/>
              <w:left w:val="nil"/>
              <w:bottom w:val="nil"/>
              <w:right w:val="single" w:sz="4" w:space="0" w:color="C0C0C0"/>
            </w:tcBorders>
            <w:shd w:val="clear" w:color="auto" w:fill="F3F7F7"/>
          </w:tcPr>
          <w:p w14:paraId="46C4E306" w14:textId="77777777" w:rsidR="005739B0" w:rsidRDefault="005739B0" w:rsidP="001A0226">
            <w:pPr>
              <w:ind w:left="2445"/>
            </w:pPr>
            <w:r>
              <w:rPr>
                <w:rFonts w:ascii="Arial" w:eastAsia="Arial" w:hAnsi="Arial" w:cs="Arial"/>
                <w:color w:val="404040"/>
                <w:sz w:val="18"/>
              </w:rPr>
              <w:t>false</w:t>
            </w:r>
          </w:p>
        </w:tc>
      </w:tr>
      <w:tr w:rsidR="005739B0" w14:paraId="4FD0EFC1" w14:textId="77777777" w:rsidTr="001A0226">
        <w:trPr>
          <w:trHeight w:val="246"/>
        </w:trPr>
        <w:tc>
          <w:tcPr>
            <w:tcW w:w="520" w:type="dxa"/>
            <w:vMerge w:val="restart"/>
            <w:tcBorders>
              <w:top w:val="nil"/>
              <w:left w:val="single" w:sz="4" w:space="0" w:color="C0C0C0"/>
              <w:bottom w:val="nil"/>
              <w:right w:val="nil"/>
            </w:tcBorders>
          </w:tcPr>
          <w:p w14:paraId="433DC68A" w14:textId="77777777" w:rsidR="005739B0" w:rsidRDefault="005739B0" w:rsidP="001A0226"/>
        </w:tc>
        <w:tc>
          <w:tcPr>
            <w:tcW w:w="1507" w:type="dxa"/>
            <w:tcBorders>
              <w:top w:val="nil"/>
              <w:left w:val="nil"/>
              <w:bottom w:val="nil"/>
              <w:right w:val="nil"/>
            </w:tcBorders>
            <w:shd w:val="clear" w:color="auto" w:fill="F3F7F7"/>
          </w:tcPr>
          <w:p w14:paraId="33F677C5" w14:textId="77777777" w:rsidR="005739B0" w:rsidRDefault="005739B0" w:rsidP="001A0226">
            <w:pPr>
              <w:ind w:left="40"/>
            </w:pPr>
            <w:r>
              <w:rPr>
                <w:rFonts w:ascii="Arial" w:eastAsia="Arial" w:hAnsi="Arial" w:cs="Arial"/>
                <w:color w:val="404040"/>
                <w:sz w:val="18"/>
              </w:rPr>
              <w:t>Ports</w:t>
            </w:r>
          </w:p>
        </w:tc>
        <w:tc>
          <w:tcPr>
            <w:tcW w:w="7815" w:type="dxa"/>
            <w:gridSpan w:val="2"/>
            <w:tcBorders>
              <w:top w:val="nil"/>
              <w:left w:val="nil"/>
              <w:bottom w:val="nil"/>
              <w:right w:val="single" w:sz="4" w:space="0" w:color="C0C0C0"/>
            </w:tcBorders>
            <w:shd w:val="clear" w:color="auto" w:fill="F3F7F7"/>
          </w:tcPr>
          <w:p w14:paraId="115DA007" w14:textId="77777777" w:rsidR="005739B0" w:rsidRDefault="005739B0" w:rsidP="001A0226">
            <w:pPr>
              <w:ind w:left="2445"/>
            </w:pPr>
            <w:r>
              <w:rPr>
                <w:rFonts w:ascii="Arial" w:eastAsia="Arial" w:hAnsi="Arial" w:cs="Arial"/>
                <w:color w:val="404040"/>
                <w:sz w:val="18"/>
              </w:rPr>
              <w:t>[80]</w:t>
            </w:r>
          </w:p>
        </w:tc>
      </w:tr>
      <w:tr w:rsidR="005739B0" w14:paraId="3F0DE145" w14:textId="77777777" w:rsidTr="001A0226">
        <w:trPr>
          <w:trHeight w:val="120"/>
        </w:trPr>
        <w:tc>
          <w:tcPr>
            <w:tcW w:w="0" w:type="auto"/>
            <w:vMerge/>
            <w:tcBorders>
              <w:top w:val="nil"/>
              <w:left w:val="single" w:sz="4" w:space="0" w:color="C0C0C0"/>
              <w:bottom w:val="nil"/>
              <w:right w:val="nil"/>
            </w:tcBorders>
          </w:tcPr>
          <w:p w14:paraId="1D8A9655" w14:textId="77777777" w:rsidR="005739B0" w:rsidRDefault="005739B0" w:rsidP="001A0226"/>
        </w:tc>
        <w:tc>
          <w:tcPr>
            <w:tcW w:w="1507" w:type="dxa"/>
            <w:tcBorders>
              <w:top w:val="nil"/>
              <w:left w:val="nil"/>
              <w:bottom w:val="nil"/>
              <w:right w:val="nil"/>
            </w:tcBorders>
          </w:tcPr>
          <w:p w14:paraId="68B5FED6" w14:textId="77777777" w:rsidR="005739B0" w:rsidRDefault="005739B0" w:rsidP="001A0226"/>
        </w:tc>
        <w:tc>
          <w:tcPr>
            <w:tcW w:w="7815" w:type="dxa"/>
            <w:gridSpan w:val="2"/>
            <w:tcBorders>
              <w:top w:val="nil"/>
              <w:left w:val="nil"/>
              <w:bottom w:val="nil"/>
              <w:right w:val="single" w:sz="4" w:space="0" w:color="C0C0C0"/>
            </w:tcBorders>
          </w:tcPr>
          <w:p w14:paraId="28FE4E48" w14:textId="77777777" w:rsidR="005739B0" w:rsidRDefault="005739B0" w:rsidP="001A0226"/>
        </w:tc>
      </w:tr>
      <w:tr w:rsidR="005739B0" w14:paraId="565D611D" w14:textId="77777777" w:rsidTr="001A0226">
        <w:trPr>
          <w:trHeight w:val="320"/>
        </w:trPr>
        <w:tc>
          <w:tcPr>
            <w:tcW w:w="520" w:type="dxa"/>
            <w:tcBorders>
              <w:top w:val="nil"/>
              <w:left w:val="single" w:sz="4" w:space="0" w:color="C0C0C0"/>
              <w:bottom w:val="nil"/>
              <w:right w:val="nil"/>
            </w:tcBorders>
            <w:shd w:val="clear" w:color="auto" w:fill="E6EFF0"/>
          </w:tcPr>
          <w:p w14:paraId="1287E7FD" w14:textId="77777777" w:rsidR="005739B0" w:rsidRDefault="005739B0" w:rsidP="001A0226">
            <w:pPr>
              <w:ind w:left="71"/>
              <w:jc w:val="both"/>
            </w:pPr>
            <w:r>
              <w:rPr>
                <w:rFonts w:ascii="Arial" w:eastAsia="Arial" w:hAnsi="Arial" w:cs="Arial"/>
                <w:color w:val="404040"/>
                <w:sz w:val="20"/>
              </w:rPr>
              <w:t>Inco</w:t>
            </w:r>
          </w:p>
        </w:tc>
        <w:tc>
          <w:tcPr>
            <w:tcW w:w="1507" w:type="dxa"/>
            <w:tcBorders>
              <w:top w:val="nil"/>
              <w:left w:val="nil"/>
              <w:bottom w:val="nil"/>
              <w:right w:val="nil"/>
            </w:tcBorders>
            <w:shd w:val="clear" w:color="auto" w:fill="E6EFF0"/>
          </w:tcPr>
          <w:p w14:paraId="02DB992D" w14:textId="77777777" w:rsidR="005739B0" w:rsidRDefault="005739B0" w:rsidP="001A0226">
            <w:pPr>
              <w:ind w:left="-71"/>
            </w:pPr>
            <w:r>
              <w:rPr>
                <w:rFonts w:ascii="Arial" w:eastAsia="Arial" w:hAnsi="Arial" w:cs="Arial"/>
                <w:color w:val="404040"/>
                <w:sz w:val="20"/>
              </w:rPr>
              <w:t>ming (2)</w:t>
            </w:r>
          </w:p>
        </w:tc>
        <w:tc>
          <w:tcPr>
            <w:tcW w:w="7815" w:type="dxa"/>
            <w:gridSpan w:val="2"/>
            <w:tcBorders>
              <w:top w:val="nil"/>
              <w:left w:val="nil"/>
              <w:bottom w:val="nil"/>
              <w:right w:val="single" w:sz="4" w:space="0" w:color="C0C0C0"/>
            </w:tcBorders>
            <w:shd w:val="clear" w:color="auto" w:fill="E6EFF0"/>
          </w:tcPr>
          <w:p w14:paraId="3D8FF2AB" w14:textId="77777777" w:rsidR="005739B0" w:rsidRDefault="005739B0" w:rsidP="001A0226"/>
        </w:tc>
      </w:tr>
      <w:tr w:rsidR="005739B0" w14:paraId="02227F96" w14:textId="77777777" w:rsidTr="001A0226">
        <w:trPr>
          <w:trHeight w:val="314"/>
        </w:trPr>
        <w:tc>
          <w:tcPr>
            <w:tcW w:w="520" w:type="dxa"/>
            <w:tcBorders>
              <w:top w:val="nil"/>
              <w:left w:val="single" w:sz="4" w:space="0" w:color="C0C0C0"/>
              <w:bottom w:val="nil"/>
              <w:right w:val="nil"/>
            </w:tcBorders>
            <w:shd w:val="clear" w:color="auto" w:fill="F3F7F7"/>
          </w:tcPr>
          <w:p w14:paraId="576381F5" w14:textId="77777777" w:rsidR="005739B0" w:rsidRDefault="005739B0" w:rsidP="001A0226">
            <w:pPr>
              <w:ind w:left="166"/>
            </w:pPr>
            <w:r>
              <w:rPr>
                <w:noProof/>
              </w:rPr>
              <w:drawing>
                <wp:inline distT="0" distB="0" distL="0" distR="0" wp14:anchorId="63CC302F" wp14:editId="2B616314">
                  <wp:extent cx="139700" cy="139700"/>
                  <wp:effectExtent l="0" t="0" r="0" b="0"/>
                  <wp:docPr id="1416" name="Picture 1416"/>
                  <wp:cNvGraphicFramePr/>
                  <a:graphic xmlns:a="http://schemas.openxmlformats.org/drawingml/2006/main">
                    <a:graphicData uri="http://schemas.openxmlformats.org/drawingml/2006/picture">
                      <pic:pic xmlns:pic="http://schemas.openxmlformats.org/drawingml/2006/picture">
                        <pic:nvPicPr>
                          <pic:cNvPr id="1416" name="Picture 1416"/>
                          <pic:cNvPicPr/>
                        </pic:nvPicPr>
                        <pic:blipFill>
                          <a:blip r:embed="rId45"/>
                          <a:stretch>
                            <a:fillRect/>
                          </a:stretch>
                        </pic:blipFill>
                        <pic:spPr>
                          <a:xfrm>
                            <a:off x="0" y="0"/>
                            <a:ext cx="139700" cy="139700"/>
                          </a:xfrm>
                          <a:prstGeom prst="rect">
                            <a:avLst/>
                          </a:prstGeom>
                        </pic:spPr>
                      </pic:pic>
                    </a:graphicData>
                  </a:graphic>
                </wp:inline>
              </w:drawing>
            </w:r>
          </w:p>
        </w:tc>
        <w:tc>
          <w:tcPr>
            <w:tcW w:w="1507" w:type="dxa"/>
            <w:tcBorders>
              <w:top w:val="nil"/>
              <w:left w:val="nil"/>
              <w:bottom w:val="nil"/>
              <w:right w:val="nil"/>
            </w:tcBorders>
            <w:shd w:val="clear" w:color="auto" w:fill="CFD7E2"/>
          </w:tcPr>
          <w:p w14:paraId="1F7D677A" w14:textId="77777777" w:rsidR="005739B0" w:rsidRDefault="005739B0" w:rsidP="001A0226">
            <w:pPr>
              <w:ind w:left="40"/>
            </w:pPr>
            <w:r>
              <w:rPr>
                <w:rFonts w:ascii="Arial" w:eastAsia="Arial" w:hAnsi="Arial" w:cs="Arial"/>
                <w:color w:val="404040"/>
                <w:sz w:val="18"/>
              </w:rPr>
              <w:t>Domain</w:t>
            </w:r>
          </w:p>
        </w:tc>
        <w:tc>
          <w:tcPr>
            <w:tcW w:w="2405" w:type="dxa"/>
            <w:tcBorders>
              <w:top w:val="nil"/>
              <w:left w:val="nil"/>
              <w:bottom w:val="nil"/>
              <w:right w:val="nil"/>
            </w:tcBorders>
            <w:shd w:val="clear" w:color="auto" w:fill="CFD7E2"/>
          </w:tcPr>
          <w:p w14:paraId="28F77423" w14:textId="77777777" w:rsidR="005739B0" w:rsidRDefault="005739B0" w:rsidP="001A0226"/>
        </w:tc>
        <w:tc>
          <w:tcPr>
            <w:tcW w:w="5410" w:type="dxa"/>
            <w:tcBorders>
              <w:top w:val="nil"/>
              <w:left w:val="nil"/>
              <w:bottom w:val="nil"/>
              <w:right w:val="single" w:sz="4" w:space="0" w:color="C0C0C0"/>
            </w:tcBorders>
            <w:shd w:val="clear" w:color="auto" w:fill="F3F7F7"/>
          </w:tcPr>
          <w:p w14:paraId="382F1AC3" w14:textId="77777777" w:rsidR="005739B0" w:rsidRDefault="005739B0" w:rsidP="001A0226">
            <w:pPr>
              <w:ind w:left="40"/>
            </w:pPr>
            <w:r>
              <w:rPr>
                <w:rFonts w:ascii="Arial" w:eastAsia="Arial" w:hAnsi="Arial" w:cs="Arial"/>
                <w:color w:val="404040"/>
                <w:sz w:val="18"/>
              </w:rPr>
              <w:t>scanneddomain.gov.uk</w:t>
            </w:r>
          </w:p>
        </w:tc>
      </w:tr>
      <w:tr w:rsidR="005739B0" w14:paraId="07AE5422" w14:textId="77777777" w:rsidTr="001A0226">
        <w:trPr>
          <w:trHeight w:val="277"/>
        </w:trPr>
        <w:tc>
          <w:tcPr>
            <w:tcW w:w="520" w:type="dxa"/>
            <w:tcBorders>
              <w:top w:val="nil"/>
              <w:left w:val="single" w:sz="4" w:space="0" w:color="C0C0C0"/>
              <w:bottom w:val="single" w:sz="4" w:space="0" w:color="C0C0C0"/>
              <w:right w:val="nil"/>
            </w:tcBorders>
            <w:shd w:val="clear" w:color="auto" w:fill="F3F7F7"/>
          </w:tcPr>
          <w:p w14:paraId="008561AE" w14:textId="77777777" w:rsidR="005739B0" w:rsidRDefault="005739B0" w:rsidP="001A0226">
            <w:pPr>
              <w:ind w:left="166"/>
            </w:pPr>
            <w:r>
              <w:rPr>
                <w:noProof/>
              </w:rPr>
              <w:drawing>
                <wp:inline distT="0" distB="0" distL="0" distR="0" wp14:anchorId="5222AE3C" wp14:editId="178327F0">
                  <wp:extent cx="139700" cy="139700"/>
                  <wp:effectExtent l="0" t="0" r="0" b="0"/>
                  <wp:docPr id="1420" name="Picture 1420"/>
                  <wp:cNvGraphicFramePr/>
                  <a:graphic xmlns:a="http://schemas.openxmlformats.org/drawingml/2006/main">
                    <a:graphicData uri="http://schemas.openxmlformats.org/drawingml/2006/picture">
                      <pic:pic xmlns:pic="http://schemas.openxmlformats.org/drawingml/2006/picture">
                        <pic:nvPicPr>
                          <pic:cNvPr id="1420" name="Picture 1420"/>
                          <pic:cNvPicPr/>
                        </pic:nvPicPr>
                        <pic:blipFill>
                          <a:blip r:embed="rId45"/>
                          <a:stretch>
                            <a:fillRect/>
                          </a:stretch>
                        </pic:blipFill>
                        <pic:spPr>
                          <a:xfrm>
                            <a:off x="0" y="0"/>
                            <a:ext cx="139700" cy="139700"/>
                          </a:xfrm>
                          <a:prstGeom prst="rect">
                            <a:avLst/>
                          </a:prstGeom>
                        </pic:spPr>
                      </pic:pic>
                    </a:graphicData>
                  </a:graphic>
                </wp:inline>
              </w:drawing>
            </w:r>
          </w:p>
        </w:tc>
        <w:tc>
          <w:tcPr>
            <w:tcW w:w="1507" w:type="dxa"/>
            <w:tcBorders>
              <w:top w:val="nil"/>
              <w:left w:val="nil"/>
              <w:bottom w:val="single" w:sz="4" w:space="0" w:color="C0C0C0"/>
              <w:right w:val="nil"/>
            </w:tcBorders>
            <w:shd w:val="clear" w:color="auto" w:fill="CFD7E2"/>
          </w:tcPr>
          <w:p w14:paraId="18010EEE" w14:textId="77777777" w:rsidR="005739B0" w:rsidRDefault="005739B0" w:rsidP="001A0226">
            <w:pPr>
              <w:ind w:left="40"/>
            </w:pPr>
            <w:r>
              <w:rPr>
                <w:rFonts w:ascii="Arial" w:eastAsia="Arial" w:hAnsi="Arial" w:cs="Arial"/>
                <w:color w:val="404040"/>
                <w:sz w:val="18"/>
              </w:rPr>
              <w:t>Domain</w:t>
            </w:r>
          </w:p>
        </w:tc>
        <w:tc>
          <w:tcPr>
            <w:tcW w:w="2405" w:type="dxa"/>
            <w:tcBorders>
              <w:top w:val="nil"/>
              <w:left w:val="nil"/>
              <w:bottom w:val="single" w:sz="4" w:space="0" w:color="C0C0C0"/>
              <w:right w:val="nil"/>
            </w:tcBorders>
            <w:shd w:val="clear" w:color="auto" w:fill="CFD7E2"/>
          </w:tcPr>
          <w:p w14:paraId="7BA68C34" w14:textId="77777777" w:rsidR="005739B0" w:rsidRDefault="005739B0" w:rsidP="001A0226"/>
        </w:tc>
        <w:tc>
          <w:tcPr>
            <w:tcW w:w="5410" w:type="dxa"/>
            <w:tcBorders>
              <w:top w:val="nil"/>
              <w:left w:val="nil"/>
              <w:bottom w:val="single" w:sz="4" w:space="0" w:color="C0C0C0"/>
              <w:right w:val="single" w:sz="4" w:space="0" w:color="C0C0C0"/>
            </w:tcBorders>
            <w:shd w:val="clear" w:color="auto" w:fill="F3F7F7"/>
          </w:tcPr>
          <w:p w14:paraId="3F5DAC78" w14:textId="77777777" w:rsidR="005739B0" w:rsidRDefault="005739B0" w:rsidP="001A0226">
            <w:pPr>
              <w:ind w:left="40"/>
            </w:pPr>
            <w:r>
              <w:rPr>
                <w:rFonts w:ascii="Arial" w:eastAsia="Arial" w:hAnsi="Arial" w:cs="Arial"/>
                <w:color w:val="404040"/>
                <w:sz w:val="18"/>
              </w:rPr>
              <w:t>scanneddomain.gov.uk</w:t>
            </w:r>
          </w:p>
        </w:tc>
      </w:tr>
    </w:tbl>
    <w:p w14:paraId="45DE5C57" w14:textId="77777777" w:rsidR="005739B0" w:rsidRDefault="005739B0" w:rsidP="005739B0">
      <w:pPr>
        <w:spacing w:after="0"/>
        <w:ind w:right="-3430"/>
      </w:pPr>
      <w:r>
        <w:rPr>
          <w:noProof/>
        </w:rPr>
        <w:lastRenderedPageBreak/>
        <mc:AlternateContent>
          <mc:Choice Requires="wpg">
            <w:drawing>
              <wp:inline distT="0" distB="0" distL="0" distR="0" wp14:anchorId="1D9FEA7F" wp14:editId="1AF3C87B">
                <wp:extent cx="6286500" cy="3987800"/>
                <wp:effectExtent l="0" t="0" r="0" b="0"/>
                <wp:docPr id="84857" name="Group 84857"/>
                <wp:cNvGraphicFramePr/>
                <a:graphic xmlns:a="http://schemas.openxmlformats.org/drawingml/2006/main">
                  <a:graphicData uri="http://schemas.microsoft.com/office/word/2010/wordprocessingGroup">
                    <wpg:wgp>
                      <wpg:cNvGrpSpPr/>
                      <wpg:grpSpPr>
                        <a:xfrm>
                          <a:off x="0" y="0"/>
                          <a:ext cx="6286500" cy="3987800"/>
                          <a:chOff x="0" y="0"/>
                          <a:chExt cx="6286500" cy="3987800"/>
                        </a:xfrm>
                      </wpg:grpSpPr>
                      <wps:wsp>
                        <wps:cNvPr id="102347" name="Shape 102347"/>
                        <wps:cNvSpPr/>
                        <wps:spPr>
                          <a:xfrm>
                            <a:off x="38100" y="38100"/>
                            <a:ext cx="1242060" cy="723900"/>
                          </a:xfrm>
                          <a:custGeom>
                            <a:avLst/>
                            <a:gdLst/>
                            <a:ahLst/>
                            <a:cxnLst/>
                            <a:rect l="0" t="0" r="0" b="0"/>
                            <a:pathLst>
                              <a:path w="1242060" h="723900">
                                <a:moveTo>
                                  <a:pt x="0" y="0"/>
                                </a:moveTo>
                                <a:lnTo>
                                  <a:pt x="1242060" y="0"/>
                                </a:lnTo>
                                <a:lnTo>
                                  <a:pt x="1242060" y="723900"/>
                                </a:lnTo>
                                <a:lnTo>
                                  <a:pt x="0" y="7239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348" name="Shape 102348"/>
                        <wps:cNvSpPr/>
                        <wps:spPr>
                          <a:xfrm>
                            <a:off x="1280160" y="38100"/>
                            <a:ext cx="4968240" cy="228600"/>
                          </a:xfrm>
                          <a:custGeom>
                            <a:avLst/>
                            <a:gdLst/>
                            <a:ahLst/>
                            <a:cxnLst/>
                            <a:rect l="0" t="0" r="0" b="0"/>
                            <a:pathLst>
                              <a:path w="4968240" h="228600">
                                <a:moveTo>
                                  <a:pt x="0" y="0"/>
                                </a:moveTo>
                                <a:lnTo>
                                  <a:pt x="4968240" y="0"/>
                                </a:lnTo>
                                <a:lnTo>
                                  <a:pt x="4968240" y="228600"/>
                                </a:lnTo>
                                <a:lnTo>
                                  <a:pt x="0" y="2286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349" name="Shape 102349"/>
                        <wps:cNvSpPr/>
                        <wps:spPr>
                          <a:xfrm>
                            <a:off x="1280160" y="266700"/>
                            <a:ext cx="4968240" cy="203200"/>
                          </a:xfrm>
                          <a:custGeom>
                            <a:avLst/>
                            <a:gdLst/>
                            <a:ahLst/>
                            <a:cxnLst/>
                            <a:rect l="0" t="0" r="0" b="0"/>
                            <a:pathLst>
                              <a:path w="4968240" h="203200">
                                <a:moveTo>
                                  <a:pt x="0" y="0"/>
                                </a:moveTo>
                                <a:lnTo>
                                  <a:pt x="4968240" y="0"/>
                                </a:lnTo>
                                <a:lnTo>
                                  <a:pt x="496824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350" name="Shape 102350"/>
                        <wps:cNvSpPr/>
                        <wps:spPr>
                          <a:xfrm>
                            <a:off x="1280160" y="469900"/>
                            <a:ext cx="4968240" cy="292100"/>
                          </a:xfrm>
                          <a:custGeom>
                            <a:avLst/>
                            <a:gdLst/>
                            <a:ahLst/>
                            <a:cxnLst/>
                            <a:rect l="0" t="0" r="0" b="0"/>
                            <a:pathLst>
                              <a:path w="4968240" h="292100">
                                <a:moveTo>
                                  <a:pt x="0" y="0"/>
                                </a:moveTo>
                                <a:lnTo>
                                  <a:pt x="4968240" y="0"/>
                                </a:lnTo>
                                <a:lnTo>
                                  <a:pt x="4968240" y="292100"/>
                                </a:lnTo>
                                <a:lnTo>
                                  <a:pt x="0" y="2921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351" name="Shape 102351"/>
                        <wps:cNvSpPr/>
                        <wps:spPr>
                          <a:xfrm>
                            <a:off x="348615" y="8382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352" name="Shape 102352"/>
                        <wps:cNvSpPr/>
                        <wps:spPr>
                          <a:xfrm>
                            <a:off x="2832735" y="8382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353" name="Shape 102353"/>
                        <wps:cNvSpPr/>
                        <wps:spPr>
                          <a:xfrm>
                            <a:off x="348615" y="10160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354" name="Shape 102354"/>
                        <wps:cNvSpPr/>
                        <wps:spPr>
                          <a:xfrm>
                            <a:off x="2832735" y="10160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355" name="Shape 102355"/>
                        <wps:cNvSpPr/>
                        <wps:spPr>
                          <a:xfrm>
                            <a:off x="38100" y="1270000"/>
                            <a:ext cx="6210300" cy="203200"/>
                          </a:xfrm>
                          <a:custGeom>
                            <a:avLst/>
                            <a:gdLst/>
                            <a:ahLst/>
                            <a:cxnLst/>
                            <a:rect l="0" t="0" r="0" b="0"/>
                            <a:pathLst>
                              <a:path w="6210300" h="203200">
                                <a:moveTo>
                                  <a:pt x="0" y="0"/>
                                </a:moveTo>
                                <a:lnTo>
                                  <a:pt x="6210300" y="0"/>
                                </a:lnTo>
                                <a:lnTo>
                                  <a:pt x="621030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356" name="Shape 102356"/>
                        <wps:cNvSpPr/>
                        <wps:spPr>
                          <a:xfrm>
                            <a:off x="38100" y="1473200"/>
                            <a:ext cx="310515" cy="177800"/>
                          </a:xfrm>
                          <a:custGeom>
                            <a:avLst/>
                            <a:gdLst/>
                            <a:ahLst/>
                            <a:cxnLst/>
                            <a:rect l="0" t="0" r="0" b="0"/>
                            <a:pathLst>
                              <a:path w="310515" h="177800">
                                <a:moveTo>
                                  <a:pt x="0" y="0"/>
                                </a:moveTo>
                                <a:lnTo>
                                  <a:pt x="310515" y="0"/>
                                </a:lnTo>
                                <a:lnTo>
                                  <a:pt x="31051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357" name="Shape 102357"/>
                        <wps:cNvSpPr/>
                        <wps:spPr>
                          <a:xfrm>
                            <a:off x="348615" y="14732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CFD7E2"/>
                          </a:fillRef>
                          <a:effectRef idx="0">
                            <a:scrgbClr r="0" g="0" b="0"/>
                          </a:effectRef>
                          <a:fontRef idx="none"/>
                        </wps:style>
                        <wps:bodyPr/>
                      </wps:wsp>
                      <wps:wsp>
                        <wps:cNvPr id="102358" name="Shape 102358"/>
                        <wps:cNvSpPr/>
                        <wps:spPr>
                          <a:xfrm>
                            <a:off x="2832735" y="14732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359" name="Shape 102359"/>
                        <wps:cNvSpPr/>
                        <wps:spPr>
                          <a:xfrm>
                            <a:off x="38100" y="1651000"/>
                            <a:ext cx="310515" cy="177800"/>
                          </a:xfrm>
                          <a:custGeom>
                            <a:avLst/>
                            <a:gdLst/>
                            <a:ahLst/>
                            <a:cxnLst/>
                            <a:rect l="0" t="0" r="0" b="0"/>
                            <a:pathLst>
                              <a:path w="310515" h="177800">
                                <a:moveTo>
                                  <a:pt x="0" y="0"/>
                                </a:moveTo>
                                <a:lnTo>
                                  <a:pt x="310515" y="0"/>
                                </a:lnTo>
                                <a:lnTo>
                                  <a:pt x="31051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360" name="Shape 102360"/>
                        <wps:cNvSpPr/>
                        <wps:spPr>
                          <a:xfrm>
                            <a:off x="348615" y="16510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CFD7E2"/>
                          </a:fillRef>
                          <a:effectRef idx="0">
                            <a:scrgbClr r="0" g="0" b="0"/>
                          </a:effectRef>
                          <a:fontRef idx="none"/>
                        </wps:style>
                        <wps:bodyPr/>
                      </wps:wsp>
                      <wps:wsp>
                        <wps:cNvPr id="102361" name="Shape 102361"/>
                        <wps:cNvSpPr/>
                        <wps:spPr>
                          <a:xfrm>
                            <a:off x="2832735" y="16510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438" name="Shape 1438"/>
                        <wps:cNvSpPr/>
                        <wps:spPr>
                          <a:xfrm>
                            <a:off x="6286500" y="0"/>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439" name="Shape 1439"/>
                        <wps:cNvSpPr/>
                        <wps:spPr>
                          <a:xfrm>
                            <a:off x="0" y="0"/>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440" name="Shape 1440"/>
                        <wps:cNvSpPr/>
                        <wps:spPr>
                          <a:xfrm>
                            <a:off x="0" y="0"/>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441" name="Shape 1441"/>
                        <wps:cNvSpPr/>
                        <wps:spPr>
                          <a:xfrm>
                            <a:off x="6286500" y="800100"/>
                            <a:ext cx="0" cy="431800"/>
                          </a:xfrm>
                          <a:custGeom>
                            <a:avLst/>
                            <a:gdLst/>
                            <a:ahLst/>
                            <a:cxnLst/>
                            <a:rect l="0" t="0" r="0" b="0"/>
                            <a:pathLst>
                              <a:path h="431800">
                                <a:moveTo>
                                  <a:pt x="0" y="4318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442" name="Shape 1442"/>
                        <wps:cNvSpPr/>
                        <wps:spPr>
                          <a:xfrm>
                            <a:off x="0" y="800100"/>
                            <a:ext cx="0" cy="431800"/>
                          </a:xfrm>
                          <a:custGeom>
                            <a:avLst/>
                            <a:gdLst/>
                            <a:ahLst/>
                            <a:cxnLst/>
                            <a:rect l="0" t="0" r="0" b="0"/>
                            <a:pathLst>
                              <a:path h="431800">
                                <a:moveTo>
                                  <a:pt x="0" y="4318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443" name="Shape 1443"/>
                        <wps:cNvSpPr/>
                        <wps:spPr>
                          <a:xfrm>
                            <a:off x="6286500" y="1231900"/>
                            <a:ext cx="0" cy="635000"/>
                          </a:xfrm>
                          <a:custGeom>
                            <a:avLst/>
                            <a:gdLst/>
                            <a:ahLst/>
                            <a:cxnLst/>
                            <a:rect l="0" t="0" r="0" b="0"/>
                            <a:pathLst>
                              <a:path h="635000">
                                <a:moveTo>
                                  <a:pt x="0" y="6350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444" name="Shape 1444"/>
                        <wps:cNvSpPr/>
                        <wps:spPr>
                          <a:xfrm>
                            <a:off x="0" y="1231900"/>
                            <a:ext cx="0" cy="635000"/>
                          </a:xfrm>
                          <a:custGeom>
                            <a:avLst/>
                            <a:gdLst/>
                            <a:ahLst/>
                            <a:cxnLst/>
                            <a:rect l="0" t="0" r="0" b="0"/>
                            <a:pathLst>
                              <a:path h="635000">
                                <a:moveTo>
                                  <a:pt x="0" y="6350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445" name="Shape 1445"/>
                        <wps:cNvSpPr/>
                        <wps:spPr>
                          <a:xfrm>
                            <a:off x="0" y="1866900"/>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pic:pic xmlns:pic="http://schemas.openxmlformats.org/drawingml/2006/picture">
                        <pic:nvPicPr>
                          <pic:cNvPr id="1447" name="Picture 1447"/>
                          <pic:cNvPicPr/>
                        </pic:nvPicPr>
                        <pic:blipFill>
                          <a:blip r:embed="rId60"/>
                          <a:stretch>
                            <a:fillRect/>
                          </a:stretch>
                        </pic:blipFill>
                        <pic:spPr>
                          <a:xfrm>
                            <a:off x="354330" y="38100"/>
                            <a:ext cx="609600" cy="609600"/>
                          </a:xfrm>
                          <a:prstGeom prst="rect">
                            <a:avLst/>
                          </a:prstGeom>
                        </pic:spPr>
                      </pic:pic>
                      <wps:wsp>
                        <wps:cNvPr id="1448" name="Rectangle 1448"/>
                        <wps:cNvSpPr/>
                        <wps:spPr>
                          <a:xfrm>
                            <a:off x="1305560" y="106477"/>
                            <a:ext cx="991164" cy="187490"/>
                          </a:xfrm>
                          <a:prstGeom prst="rect">
                            <a:avLst/>
                          </a:prstGeom>
                          <a:ln>
                            <a:noFill/>
                          </a:ln>
                        </wps:spPr>
                        <wps:txbx>
                          <w:txbxContent>
                            <w:p w14:paraId="652E6C80" w14:textId="77777777" w:rsidR="00535364" w:rsidRDefault="00535364" w:rsidP="005739B0">
                              <w:r>
                                <w:rPr>
                                  <w:rFonts w:ascii="Arial" w:eastAsia="Arial" w:hAnsi="Arial" w:cs="Arial"/>
                                  <w:color w:val="999999"/>
                                </w:rPr>
                                <w:t>NS Record</w:t>
                              </w:r>
                            </w:p>
                          </w:txbxContent>
                        </wps:txbx>
                        <wps:bodyPr horzOverflow="overflow" vert="horz" lIns="0" tIns="0" rIns="0" bIns="0" rtlCol="0">
                          <a:noAutofit/>
                        </wps:bodyPr>
                      </wps:wsp>
                      <wps:wsp>
                        <wps:cNvPr id="1449" name="Rectangle 1449"/>
                        <wps:cNvSpPr/>
                        <wps:spPr>
                          <a:xfrm>
                            <a:off x="1305560" y="327914"/>
                            <a:ext cx="1426783" cy="156242"/>
                          </a:xfrm>
                          <a:prstGeom prst="rect">
                            <a:avLst/>
                          </a:prstGeom>
                          <a:ln>
                            <a:noFill/>
                          </a:ln>
                        </wps:spPr>
                        <wps:txbx>
                          <w:txbxContent>
                            <w:p w14:paraId="024F4CF4" w14:textId="77777777" w:rsidR="00535364" w:rsidRDefault="00535364" w:rsidP="005739B0">
                              <w:r>
                                <w:rPr>
                                  <w:rFonts w:ascii="Arial" w:eastAsia="Arial" w:hAnsi="Arial" w:cs="Arial"/>
                                  <w:color w:val="999999"/>
                                  <w:sz w:val="20"/>
                                </w:rPr>
                                <w:t>maltego.NSRecord</w:t>
                              </w:r>
                            </w:p>
                          </w:txbxContent>
                        </wps:txbx>
                        <wps:bodyPr horzOverflow="overflow" vert="horz" lIns="0" tIns="0" rIns="0" bIns="0" rtlCol="0">
                          <a:noAutofit/>
                        </wps:bodyPr>
                      </wps:wsp>
                      <wps:wsp>
                        <wps:cNvPr id="1450" name="Rectangle 1450"/>
                        <wps:cNvSpPr/>
                        <wps:spPr>
                          <a:xfrm>
                            <a:off x="1305560" y="552602"/>
                            <a:ext cx="2448520" cy="249987"/>
                          </a:xfrm>
                          <a:prstGeom prst="rect">
                            <a:avLst/>
                          </a:prstGeom>
                          <a:ln>
                            <a:noFill/>
                          </a:ln>
                        </wps:spPr>
                        <wps:txbx>
                          <w:txbxContent>
                            <w:p w14:paraId="5BBE2CF3" w14:textId="77777777" w:rsidR="00535364" w:rsidRDefault="00535364" w:rsidP="005739B0">
                              <w:r>
                                <w:rPr>
                                  <w:rFonts w:ascii="Arial" w:eastAsia="Arial" w:hAnsi="Arial" w:cs="Arial"/>
                                  <w:color w:val="5C8B8B"/>
                                  <w:sz w:val="32"/>
                                </w:rPr>
                                <w:t>ns1.scanneddomain.gov.uk</w:t>
                              </w:r>
                            </w:p>
                          </w:txbxContent>
                        </wps:txbx>
                        <wps:bodyPr horzOverflow="overflow" vert="horz" lIns="0" tIns="0" rIns="0" bIns="0" rtlCol="0">
                          <a:noAutofit/>
                        </wps:bodyPr>
                      </wps:wsp>
                      <wps:wsp>
                        <wps:cNvPr id="1451" name="Rectangle 1451"/>
                        <wps:cNvSpPr/>
                        <wps:spPr>
                          <a:xfrm>
                            <a:off x="374015" y="895833"/>
                            <a:ext cx="473083" cy="140618"/>
                          </a:xfrm>
                          <a:prstGeom prst="rect">
                            <a:avLst/>
                          </a:prstGeom>
                          <a:ln>
                            <a:noFill/>
                          </a:ln>
                        </wps:spPr>
                        <wps:txbx>
                          <w:txbxContent>
                            <w:p w14:paraId="12314A2A" w14:textId="77777777" w:rsidR="00535364" w:rsidRDefault="00535364" w:rsidP="005739B0">
                              <w:r>
                                <w:rPr>
                                  <w:rFonts w:ascii="Arial" w:eastAsia="Arial" w:hAnsi="Arial" w:cs="Arial"/>
                                  <w:color w:val="404040"/>
                                  <w:sz w:val="18"/>
                                </w:rPr>
                                <w:t>Weight</w:t>
                              </w:r>
                            </w:p>
                          </w:txbxContent>
                        </wps:txbx>
                        <wps:bodyPr horzOverflow="overflow" vert="horz" lIns="0" tIns="0" rIns="0" bIns="0" rtlCol="0">
                          <a:noAutofit/>
                        </wps:bodyPr>
                      </wps:wsp>
                      <wps:wsp>
                        <wps:cNvPr id="1452" name="Rectangle 1452"/>
                        <wps:cNvSpPr/>
                        <wps:spPr>
                          <a:xfrm>
                            <a:off x="2858135" y="895833"/>
                            <a:ext cx="253568" cy="140618"/>
                          </a:xfrm>
                          <a:prstGeom prst="rect">
                            <a:avLst/>
                          </a:prstGeom>
                          <a:ln>
                            <a:noFill/>
                          </a:ln>
                        </wps:spPr>
                        <wps:txbx>
                          <w:txbxContent>
                            <w:p w14:paraId="2593F869" w14:textId="77777777" w:rsidR="00535364" w:rsidRDefault="00535364" w:rsidP="005739B0">
                              <w:r>
                                <w:rPr>
                                  <w:rFonts w:ascii="Arial" w:eastAsia="Arial" w:hAnsi="Arial" w:cs="Arial"/>
                                  <w:color w:val="404040"/>
                                  <w:sz w:val="18"/>
                                </w:rPr>
                                <w:t>100</w:t>
                              </w:r>
                            </w:p>
                          </w:txbxContent>
                        </wps:txbx>
                        <wps:bodyPr horzOverflow="overflow" vert="horz" lIns="0" tIns="0" rIns="0" bIns="0" rtlCol="0">
                          <a:noAutofit/>
                        </wps:bodyPr>
                      </wps:wsp>
                      <wps:wsp>
                        <wps:cNvPr id="1453" name="Rectangle 1453"/>
                        <wps:cNvSpPr/>
                        <wps:spPr>
                          <a:xfrm>
                            <a:off x="374015" y="1073633"/>
                            <a:ext cx="743373" cy="140618"/>
                          </a:xfrm>
                          <a:prstGeom prst="rect">
                            <a:avLst/>
                          </a:prstGeom>
                          <a:ln>
                            <a:noFill/>
                          </a:ln>
                        </wps:spPr>
                        <wps:txbx>
                          <w:txbxContent>
                            <w:p w14:paraId="7657F7FD" w14:textId="77777777" w:rsidR="00535364" w:rsidRDefault="00535364" w:rsidP="005739B0">
                              <w:r>
                                <w:rPr>
                                  <w:rFonts w:ascii="Arial" w:eastAsia="Arial" w:hAnsi="Arial" w:cs="Arial"/>
                                  <w:color w:val="404040"/>
                                  <w:sz w:val="18"/>
                                </w:rPr>
                                <w:t>NS Record</w:t>
                              </w:r>
                            </w:p>
                          </w:txbxContent>
                        </wps:txbx>
                        <wps:bodyPr horzOverflow="overflow" vert="horz" lIns="0" tIns="0" rIns="0" bIns="0" rtlCol="0">
                          <a:noAutofit/>
                        </wps:bodyPr>
                      </wps:wsp>
                      <wps:wsp>
                        <wps:cNvPr id="1454" name="Rectangle 1454"/>
                        <wps:cNvSpPr/>
                        <wps:spPr>
                          <a:xfrm>
                            <a:off x="2858135" y="1073633"/>
                            <a:ext cx="1377292" cy="140618"/>
                          </a:xfrm>
                          <a:prstGeom prst="rect">
                            <a:avLst/>
                          </a:prstGeom>
                          <a:ln>
                            <a:noFill/>
                          </a:ln>
                        </wps:spPr>
                        <wps:txbx>
                          <w:txbxContent>
                            <w:p w14:paraId="2EE9502E" w14:textId="77777777" w:rsidR="00535364" w:rsidRDefault="00535364" w:rsidP="005739B0">
                              <w:r>
                                <w:rPr>
                                  <w:rFonts w:ascii="Arial" w:eastAsia="Arial" w:hAnsi="Arial" w:cs="Arial"/>
                                  <w:color w:val="404040"/>
                                  <w:sz w:val="18"/>
                                </w:rPr>
                                <w:t>ns1.scanneddomain.gov.uk</w:t>
                              </w:r>
                            </w:p>
                          </w:txbxContent>
                        </wps:txbx>
                        <wps:bodyPr horzOverflow="overflow" vert="horz" lIns="0" tIns="0" rIns="0" bIns="0" rtlCol="0">
                          <a:noAutofit/>
                        </wps:bodyPr>
                      </wps:wsp>
                      <wps:wsp>
                        <wps:cNvPr id="70394" name="Rectangle 70394"/>
                        <wps:cNvSpPr/>
                        <wps:spPr>
                          <a:xfrm>
                            <a:off x="63500" y="1331214"/>
                            <a:ext cx="319240" cy="156242"/>
                          </a:xfrm>
                          <a:prstGeom prst="rect">
                            <a:avLst/>
                          </a:prstGeom>
                          <a:ln>
                            <a:noFill/>
                          </a:ln>
                        </wps:spPr>
                        <wps:txbx>
                          <w:txbxContent>
                            <w:p w14:paraId="22B9804E" w14:textId="77777777" w:rsidR="00535364" w:rsidRDefault="00535364" w:rsidP="005739B0">
                              <w:r>
                                <w:rPr>
                                  <w:rFonts w:ascii="Arial" w:eastAsia="Arial" w:hAnsi="Arial" w:cs="Arial"/>
                                  <w:color w:val="404040"/>
                                  <w:sz w:val="20"/>
                                </w:rPr>
                                <w:t>Inco</w:t>
                              </w:r>
                            </w:p>
                          </w:txbxContent>
                        </wps:txbx>
                        <wps:bodyPr horzOverflow="overflow" vert="horz" lIns="0" tIns="0" rIns="0" bIns="0" rtlCol="0">
                          <a:noAutofit/>
                        </wps:bodyPr>
                      </wps:wsp>
                      <wps:wsp>
                        <wps:cNvPr id="70395" name="Rectangle 70395"/>
                        <wps:cNvSpPr/>
                        <wps:spPr>
                          <a:xfrm>
                            <a:off x="303530" y="1331214"/>
                            <a:ext cx="619393" cy="156242"/>
                          </a:xfrm>
                          <a:prstGeom prst="rect">
                            <a:avLst/>
                          </a:prstGeom>
                          <a:ln>
                            <a:noFill/>
                          </a:ln>
                        </wps:spPr>
                        <wps:txbx>
                          <w:txbxContent>
                            <w:p w14:paraId="4B5AB7A7" w14:textId="77777777" w:rsidR="00535364" w:rsidRDefault="00535364" w:rsidP="005739B0">
                              <w:r>
                                <w:rPr>
                                  <w:rFonts w:ascii="Arial" w:eastAsia="Arial" w:hAnsi="Arial" w:cs="Arial"/>
                                  <w:color w:val="404040"/>
                                  <w:sz w:val="20"/>
                                </w:rPr>
                                <w:t>ming (2)</w:t>
                              </w:r>
                            </w:p>
                          </w:txbxContent>
                        </wps:txbx>
                        <wps:bodyPr horzOverflow="overflow" vert="horz" lIns="0" tIns="0" rIns="0" bIns="0" rtlCol="0">
                          <a:noAutofit/>
                        </wps:bodyPr>
                      </wps:wsp>
                      <pic:pic xmlns:pic="http://schemas.openxmlformats.org/drawingml/2006/picture">
                        <pic:nvPicPr>
                          <pic:cNvPr id="1457" name="Picture 1457"/>
                          <pic:cNvPicPr/>
                        </pic:nvPicPr>
                        <pic:blipFill>
                          <a:blip r:embed="rId52"/>
                          <a:stretch>
                            <a:fillRect/>
                          </a:stretch>
                        </pic:blipFill>
                        <pic:spPr>
                          <a:xfrm>
                            <a:off x="123444" y="1473200"/>
                            <a:ext cx="139700" cy="139700"/>
                          </a:xfrm>
                          <a:prstGeom prst="rect">
                            <a:avLst/>
                          </a:prstGeom>
                        </pic:spPr>
                      </pic:pic>
                      <wps:wsp>
                        <wps:cNvPr id="1458" name="Rectangle 1458"/>
                        <wps:cNvSpPr/>
                        <wps:spPr>
                          <a:xfrm>
                            <a:off x="374015" y="1530832"/>
                            <a:ext cx="523705" cy="140619"/>
                          </a:xfrm>
                          <a:prstGeom prst="rect">
                            <a:avLst/>
                          </a:prstGeom>
                          <a:ln>
                            <a:noFill/>
                          </a:ln>
                        </wps:spPr>
                        <wps:txbx>
                          <w:txbxContent>
                            <w:p w14:paraId="44E46B79" w14:textId="77777777" w:rsidR="00535364" w:rsidRDefault="00535364" w:rsidP="005739B0">
                              <w:r>
                                <w:rPr>
                                  <w:rFonts w:ascii="Arial" w:eastAsia="Arial" w:hAnsi="Arial" w:cs="Arial"/>
                                  <w:color w:val="404040"/>
                                  <w:sz w:val="18"/>
                                </w:rPr>
                                <w:t>Domain</w:t>
                              </w:r>
                            </w:p>
                          </w:txbxContent>
                        </wps:txbx>
                        <wps:bodyPr horzOverflow="overflow" vert="horz" lIns="0" tIns="0" rIns="0" bIns="0" rtlCol="0">
                          <a:noAutofit/>
                        </wps:bodyPr>
                      </wps:wsp>
                      <wps:wsp>
                        <wps:cNvPr id="1459" name="Rectangle 1459"/>
                        <wps:cNvSpPr/>
                        <wps:spPr>
                          <a:xfrm>
                            <a:off x="2858135" y="1530832"/>
                            <a:ext cx="1089976" cy="140619"/>
                          </a:xfrm>
                          <a:prstGeom prst="rect">
                            <a:avLst/>
                          </a:prstGeom>
                          <a:ln>
                            <a:noFill/>
                          </a:ln>
                        </wps:spPr>
                        <wps:txbx>
                          <w:txbxContent>
                            <w:p w14:paraId="20053EC3" w14:textId="77777777" w:rsidR="00535364" w:rsidRDefault="00535364" w:rsidP="005739B0">
                              <w:r>
                                <w:rPr>
                                  <w:rFonts w:ascii="Arial" w:eastAsia="Arial" w:hAnsi="Arial" w:cs="Arial"/>
                                  <w:color w:val="404040"/>
                                  <w:sz w:val="18"/>
                                </w:rPr>
                                <w:t>scanneddomain.gov.uk</w:t>
                              </w:r>
                            </w:p>
                          </w:txbxContent>
                        </wps:txbx>
                        <wps:bodyPr horzOverflow="overflow" vert="horz" lIns="0" tIns="0" rIns="0" bIns="0" rtlCol="0">
                          <a:noAutofit/>
                        </wps:bodyPr>
                      </wps:wsp>
                      <pic:pic xmlns:pic="http://schemas.openxmlformats.org/drawingml/2006/picture">
                        <pic:nvPicPr>
                          <pic:cNvPr id="1461" name="Picture 1461"/>
                          <pic:cNvPicPr/>
                        </pic:nvPicPr>
                        <pic:blipFill>
                          <a:blip r:embed="rId52"/>
                          <a:stretch>
                            <a:fillRect/>
                          </a:stretch>
                        </pic:blipFill>
                        <pic:spPr>
                          <a:xfrm>
                            <a:off x="123444" y="1651000"/>
                            <a:ext cx="139700" cy="139700"/>
                          </a:xfrm>
                          <a:prstGeom prst="rect">
                            <a:avLst/>
                          </a:prstGeom>
                        </pic:spPr>
                      </pic:pic>
                      <wps:wsp>
                        <wps:cNvPr id="1462" name="Rectangle 1462"/>
                        <wps:cNvSpPr/>
                        <wps:spPr>
                          <a:xfrm>
                            <a:off x="374015" y="1708632"/>
                            <a:ext cx="523705" cy="140619"/>
                          </a:xfrm>
                          <a:prstGeom prst="rect">
                            <a:avLst/>
                          </a:prstGeom>
                          <a:ln>
                            <a:noFill/>
                          </a:ln>
                        </wps:spPr>
                        <wps:txbx>
                          <w:txbxContent>
                            <w:p w14:paraId="7C3BA5AC" w14:textId="77777777" w:rsidR="00535364" w:rsidRDefault="00535364" w:rsidP="005739B0">
                              <w:r>
                                <w:rPr>
                                  <w:rFonts w:ascii="Arial" w:eastAsia="Arial" w:hAnsi="Arial" w:cs="Arial"/>
                                  <w:color w:val="404040"/>
                                  <w:sz w:val="18"/>
                                </w:rPr>
                                <w:t>Domain</w:t>
                              </w:r>
                            </w:p>
                          </w:txbxContent>
                        </wps:txbx>
                        <wps:bodyPr horzOverflow="overflow" vert="horz" lIns="0" tIns="0" rIns="0" bIns="0" rtlCol="0">
                          <a:noAutofit/>
                        </wps:bodyPr>
                      </wps:wsp>
                      <wps:wsp>
                        <wps:cNvPr id="1463" name="Rectangle 1463"/>
                        <wps:cNvSpPr/>
                        <wps:spPr>
                          <a:xfrm>
                            <a:off x="2858135" y="1708632"/>
                            <a:ext cx="1089976" cy="140619"/>
                          </a:xfrm>
                          <a:prstGeom prst="rect">
                            <a:avLst/>
                          </a:prstGeom>
                          <a:ln>
                            <a:noFill/>
                          </a:ln>
                        </wps:spPr>
                        <wps:txbx>
                          <w:txbxContent>
                            <w:p w14:paraId="69F5D948" w14:textId="77777777" w:rsidR="00535364" w:rsidRDefault="00535364" w:rsidP="005739B0">
                              <w:r>
                                <w:rPr>
                                  <w:rFonts w:ascii="Arial" w:eastAsia="Arial" w:hAnsi="Arial" w:cs="Arial"/>
                                  <w:color w:val="404040"/>
                                  <w:sz w:val="18"/>
                                </w:rPr>
                                <w:t>scanneddomain.gov.uk</w:t>
                              </w:r>
                            </w:p>
                          </w:txbxContent>
                        </wps:txbx>
                        <wps:bodyPr horzOverflow="overflow" vert="horz" lIns="0" tIns="0" rIns="0" bIns="0" rtlCol="0">
                          <a:noAutofit/>
                        </wps:bodyPr>
                      </wps:wsp>
                      <wps:wsp>
                        <wps:cNvPr id="102362" name="Shape 102362"/>
                        <wps:cNvSpPr/>
                        <wps:spPr>
                          <a:xfrm>
                            <a:off x="38100" y="2159000"/>
                            <a:ext cx="1242060" cy="723900"/>
                          </a:xfrm>
                          <a:custGeom>
                            <a:avLst/>
                            <a:gdLst/>
                            <a:ahLst/>
                            <a:cxnLst/>
                            <a:rect l="0" t="0" r="0" b="0"/>
                            <a:pathLst>
                              <a:path w="1242060" h="723900">
                                <a:moveTo>
                                  <a:pt x="0" y="0"/>
                                </a:moveTo>
                                <a:lnTo>
                                  <a:pt x="1242060" y="0"/>
                                </a:lnTo>
                                <a:lnTo>
                                  <a:pt x="1242060" y="723900"/>
                                </a:lnTo>
                                <a:lnTo>
                                  <a:pt x="0" y="7239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363" name="Shape 102363"/>
                        <wps:cNvSpPr/>
                        <wps:spPr>
                          <a:xfrm>
                            <a:off x="1280160" y="2159000"/>
                            <a:ext cx="4968240" cy="228600"/>
                          </a:xfrm>
                          <a:custGeom>
                            <a:avLst/>
                            <a:gdLst/>
                            <a:ahLst/>
                            <a:cxnLst/>
                            <a:rect l="0" t="0" r="0" b="0"/>
                            <a:pathLst>
                              <a:path w="4968240" h="228600">
                                <a:moveTo>
                                  <a:pt x="0" y="0"/>
                                </a:moveTo>
                                <a:lnTo>
                                  <a:pt x="4968240" y="0"/>
                                </a:lnTo>
                                <a:lnTo>
                                  <a:pt x="4968240" y="228600"/>
                                </a:lnTo>
                                <a:lnTo>
                                  <a:pt x="0" y="2286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364" name="Shape 102364"/>
                        <wps:cNvSpPr/>
                        <wps:spPr>
                          <a:xfrm>
                            <a:off x="1280160" y="2387600"/>
                            <a:ext cx="4968240" cy="203200"/>
                          </a:xfrm>
                          <a:custGeom>
                            <a:avLst/>
                            <a:gdLst/>
                            <a:ahLst/>
                            <a:cxnLst/>
                            <a:rect l="0" t="0" r="0" b="0"/>
                            <a:pathLst>
                              <a:path w="4968240" h="203200">
                                <a:moveTo>
                                  <a:pt x="0" y="0"/>
                                </a:moveTo>
                                <a:lnTo>
                                  <a:pt x="4968240" y="0"/>
                                </a:lnTo>
                                <a:lnTo>
                                  <a:pt x="496824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365" name="Shape 102365"/>
                        <wps:cNvSpPr/>
                        <wps:spPr>
                          <a:xfrm>
                            <a:off x="1280160" y="2590800"/>
                            <a:ext cx="4968240" cy="292100"/>
                          </a:xfrm>
                          <a:custGeom>
                            <a:avLst/>
                            <a:gdLst/>
                            <a:ahLst/>
                            <a:cxnLst/>
                            <a:rect l="0" t="0" r="0" b="0"/>
                            <a:pathLst>
                              <a:path w="4968240" h="292100">
                                <a:moveTo>
                                  <a:pt x="0" y="0"/>
                                </a:moveTo>
                                <a:lnTo>
                                  <a:pt x="4968240" y="0"/>
                                </a:lnTo>
                                <a:lnTo>
                                  <a:pt x="4968240" y="292100"/>
                                </a:lnTo>
                                <a:lnTo>
                                  <a:pt x="0" y="2921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366" name="Shape 102366"/>
                        <wps:cNvSpPr/>
                        <wps:spPr>
                          <a:xfrm>
                            <a:off x="348615" y="29591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367" name="Shape 102367"/>
                        <wps:cNvSpPr/>
                        <wps:spPr>
                          <a:xfrm>
                            <a:off x="2832735" y="29591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368" name="Shape 102368"/>
                        <wps:cNvSpPr/>
                        <wps:spPr>
                          <a:xfrm>
                            <a:off x="348615" y="31369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369" name="Shape 102369"/>
                        <wps:cNvSpPr/>
                        <wps:spPr>
                          <a:xfrm>
                            <a:off x="2832735" y="31369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370" name="Shape 102370"/>
                        <wps:cNvSpPr/>
                        <wps:spPr>
                          <a:xfrm>
                            <a:off x="38100" y="3390900"/>
                            <a:ext cx="6210300" cy="203200"/>
                          </a:xfrm>
                          <a:custGeom>
                            <a:avLst/>
                            <a:gdLst/>
                            <a:ahLst/>
                            <a:cxnLst/>
                            <a:rect l="0" t="0" r="0" b="0"/>
                            <a:pathLst>
                              <a:path w="6210300" h="203200">
                                <a:moveTo>
                                  <a:pt x="0" y="0"/>
                                </a:moveTo>
                                <a:lnTo>
                                  <a:pt x="6210300" y="0"/>
                                </a:lnTo>
                                <a:lnTo>
                                  <a:pt x="621030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371" name="Shape 102371"/>
                        <wps:cNvSpPr/>
                        <wps:spPr>
                          <a:xfrm>
                            <a:off x="38100" y="3594100"/>
                            <a:ext cx="310515" cy="177800"/>
                          </a:xfrm>
                          <a:custGeom>
                            <a:avLst/>
                            <a:gdLst/>
                            <a:ahLst/>
                            <a:cxnLst/>
                            <a:rect l="0" t="0" r="0" b="0"/>
                            <a:pathLst>
                              <a:path w="310515" h="177800">
                                <a:moveTo>
                                  <a:pt x="0" y="0"/>
                                </a:moveTo>
                                <a:lnTo>
                                  <a:pt x="310515" y="0"/>
                                </a:lnTo>
                                <a:lnTo>
                                  <a:pt x="31051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372" name="Shape 102372"/>
                        <wps:cNvSpPr/>
                        <wps:spPr>
                          <a:xfrm>
                            <a:off x="348615" y="35941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CFD7E2"/>
                          </a:fillRef>
                          <a:effectRef idx="0">
                            <a:scrgbClr r="0" g="0" b="0"/>
                          </a:effectRef>
                          <a:fontRef idx="none"/>
                        </wps:style>
                        <wps:bodyPr/>
                      </wps:wsp>
                      <wps:wsp>
                        <wps:cNvPr id="102373" name="Shape 102373"/>
                        <wps:cNvSpPr/>
                        <wps:spPr>
                          <a:xfrm>
                            <a:off x="2832735" y="35941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374" name="Shape 102374"/>
                        <wps:cNvSpPr/>
                        <wps:spPr>
                          <a:xfrm>
                            <a:off x="38100" y="3771900"/>
                            <a:ext cx="310515" cy="177800"/>
                          </a:xfrm>
                          <a:custGeom>
                            <a:avLst/>
                            <a:gdLst/>
                            <a:ahLst/>
                            <a:cxnLst/>
                            <a:rect l="0" t="0" r="0" b="0"/>
                            <a:pathLst>
                              <a:path w="310515" h="177800">
                                <a:moveTo>
                                  <a:pt x="0" y="0"/>
                                </a:moveTo>
                                <a:lnTo>
                                  <a:pt x="310515" y="0"/>
                                </a:lnTo>
                                <a:lnTo>
                                  <a:pt x="31051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375" name="Shape 102375"/>
                        <wps:cNvSpPr/>
                        <wps:spPr>
                          <a:xfrm>
                            <a:off x="348615" y="37719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CFD7E2"/>
                          </a:fillRef>
                          <a:effectRef idx="0">
                            <a:scrgbClr r="0" g="0" b="0"/>
                          </a:effectRef>
                          <a:fontRef idx="none"/>
                        </wps:style>
                        <wps:bodyPr/>
                      </wps:wsp>
                      <wps:wsp>
                        <wps:cNvPr id="102376" name="Shape 102376"/>
                        <wps:cNvSpPr/>
                        <wps:spPr>
                          <a:xfrm>
                            <a:off x="2832735" y="37719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479" name="Shape 1479"/>
                        <wps:cNvSpPr/>
                        <wps:spPr>
                          <a:xfrm>
                            <a:off x="6286500" y="2120900"/>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480" name="Shape 1480"/>
                        <wps:cNvSpPr/>
                        <wps:spPr>
                          <a:xfrm>
                            <a:off x="0" y="2120900"/>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481" name="Shape 1481"/>
                        <wps:cNvSpPr/>
                        <wps:spPr>
                          <a:xfrm>
                            <a:off x="0" y="2120900"/>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482" name="Shape 1482"/>
                        <wps:cNvSpPr/>
                        <wps:spPr>
                          <a:xfrm>
                            <a:off x="6286500" y="2921000"/>
                            <a:ext cx="0" cy="431800"/>
                          </a:xfrm>
                          <a:custGeom>
                            <a:avLst/>
                            <a:gdLst/>
                            <a:ahLst/>
                            <a:cxnLst/>
                            <a:rect l="0" t="0" r="0" b="0"/>
                            <a:pathLst>
                              <a:path h="431800">
                                <a:moveTo>
                                  <a:pt x="0" y="4318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483" name="Shape 1483"/>
                        <wps:cNvSpPr/>
                        <wps:spPr>
                          <a:xfrm>
                            <a:off x="0" y="2921000"/>
                            <a:ext cx="0" cy="431800"/>
                          </a:xfrm>
                          <a:custGeom>
                            <a:avLst/>
                            <a:gdLst/>
                            <a:ahLst/>
                            <a:cxnLst/>
                            <a:rect l="0" t="0" r="0" b="0"/>
                            <a:pathLst>
                              <a:path h="431800">
                                <a:moveTo>
                                  <a:pt x="0" y="4318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484" name="Shape 1484"/>
                        <wps:cNvSpPr/>
                        <wps:spPr>
                          <a:xfrm>
                            <a:off x="6286500" y="3352800"/>
                            <a:ext cx="0" cy="635000"/>
                          </a:xfrm>
                          <a:custGeom>
                            <a:avLst/>
                            <a:gdLst/>
                            <a:ahLst/>
                            <a:cxnLst/>
                            <a:rect l="0" t="0" r="0" b="0"/>
                            <a:pathLst>
                              <a:path h="635000">
                                <a:moveTo>
                                  <a:pt x="0" y="6350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485" name="Shape 1485"/>
                        <wps:cNvSpPr/>
                        <wps:spPr>
                          <a:xfrm>
                            <a:off x="0" y="3352800"/>
                            <a:ext cx="0" cy="635000"/>
                          </a:xfrm>
                          <a:custGeom>
                            <a:avLst/>
                            <a:gdLst/>
                            <a:ahLst/>
                            <a:cxnLst/>
                            <a:rect l="0" t="0" r="0" b="0"/>
                            <a:pathLst>
                              <a:path h="635000">
                                <a:moveTo>
                                  <a:pt x="0" y="6350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486" name="Shape 1486"/>
                        <wps:cNvSpPr/>
                        <wps:spPr>
                          <a:xfrm>
                            <a:off x="0" y="3987800"/>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pic:pic xmlns:pic="http://schemas.openxmlformats.org/drawingml/2006/picture">
                        <pic:nvPicPr>
                          <pic:cNvPr id="1488" name="Picture 1488"/>
                          <pic:cNvPicPr/>
                        </pic:nvPicPr>
                        <pic:blipFill>
                          <a:blip r:embed="rId48"/>
                          <a:stretch>
                            <a:fillRect/>
                          </a:stretch>
                        </pic:blipFill>
                        <pic:spPr>
                          <a:xfrm>
                            <a:off x="354330" y="2159000"/>
                            <a:ext cx="609600" cy="609600"/>
                          </a:xfrm>
                          <a:prstGeom prst="rect">
                            <a:avLst/>
                          </a:prstGeom>
                        </pic:spPr>
                      </pic:pic>
                      <wps:wsp>
                        <wps:cNvPr id="1489" name="Rectangle 1489"/>
                        <wps:cNvSpPr/>
                        <wps:spPr>
                          <a:xfrm>
                            <a:off x="1305560" y="2227377"/>
                            <a:ext cx="1024811" cy="187490"/>
                          </a:xfrm>
                          <a:prstGeom prst="rect">
                            <a:avLst/>
                          </a:prstGeom>
                          <a:ln>
                            <a:noFill/>
                          </a:ln>
                        </wps:spPr>
                        <wps:txbx>
                          <w:txbxContent>
                            <w:p w14:paraId="154ABA59" w14:textId="77777777" w:rsidR="00535364" w:rsidRDefault="00535364" w:rsidP="005739B0">
                              <w:r>
                                <w:rPr>
                                  <w:rFonts w:ascii="Arial" w:eastAsia="Arial" w:hAnsi="Arial" w:cs="Arial"/>
                                  <w:color w:val="999999"/>
                                </w:rPr>
                                <w:t>DNS Name</w:t>
                              </w:r>
                            </w:p>
                          </w:txbxContent>
                        </wps:txbx>
                        <wps:bodyPr horzOverflow="overflow" vert="horz" lIns="0" tIns="0" rIns="0" bIns="0" rtlCol="0">
                          <a:noAutofit/>
                        </wps:bodyPr>
                      </wps:wsp>
                      <wps:wsp>
                        <wps:cNvPr id="1490" name="Rectangle 1490"/>
                        <wps:cNvSpPr/>
                        <wps:spPr>
                          <a:xfrm>
                            <a:off x="1305560" y="2448814"/>
                            <a:ext cx="1454822" cy="156242"/>
                          </a:xfrm>
                          <a:prstGeom prst="rect">
                            <a:avLst/>
                          </a:prstGeom>
                          <a:ln>
                            <a:noFill/>
                          </a:ln>
                        </wps:spPr>
                        <wps:txbx>
                          <w:txbxContent>
                            <w:p w14:paraId="793A4E46" w14:textId="77777777" w:rsidR="00535364" w:rsidRDefault="00535364" w:rsidP="005739B0">
                              <w:r>
                                <w:rPr>
                                  <w:rFonts w:ascii="Arial" w:eastAsia="Arial" w:hAnsi="Arial" w:cs="Arial"/>
                                  <w:color w:val="999999"/>
                                  <w:sz w:val="20"/>
                                </w:rPr>
                                <w:t>maltego.DNSName</w:t>
                              </w:r>
                            </w:p>
                          </w:txbxContent>
                        </wps:txbx>
                        <wps:bodyPr horzOverflow="overflow" vert="horz" lIns="0" tIns="0" rIns="0" bIns="0" rtlCol="0">
                          <a:noAutofit/>
                        </wps:bodyPr>
                      </wps:wsp>
                      <wps:wsp>
                        <wps:cNvPr id="1491" name="Rectangle 1491"/>
                        <wps:cNvSpPr/>
                        <wps:spPr>
                          <a:xfrm>
                            <a:off x="1305560" y="2673502"/>
                            <a:ext cx="2508517" cy="249988"/>
                          </a:xfrm>
                          <a:prstGeom prst="rect">
                            <a:avLst/>
                          </a:prstGeom>
                          <a:ln>
                            <a:noFill/>
                          </a:ln>
                        </wps:spPr>
                        <wps:txbx>
                          <w:txbxContent>
                            <w:p w14:paraId="5B708168" w14:textId="77777777" w:rsidR="00535364" w:rsidRDefault="00535364" w:rsidP="005739B0">
                              <w:r>
                                <w:rPr>
                                  <w:rFonts w:ascii="Arial" w:eastAsia="Arial" w:hAnsi="Arial" w:cs="Arial"/>
                                  <w:color w:val="5C8B8B"/>
                                  <w:sz w:val="32"/>
                                </w:rPr>
                                <w:t>web.scanneddomain.gov.uk</w:t>
                              </w:r>
                            </w:p>
                          </w:txbxContent>
                        </wps:txbx>
                        <wps:bodyPr horzOverflow="overflow" vert="horz" lIns="0" tIns="0" rIns="0" bIns="0" rtlCol="0">
                          <a:noAutofit/>
                        </wps:bodyPr>
                      </wps:wsp>
                      <wps:wsp>
                        <wps:cNvPr id="1492" name="Rectangle 1492"/>
                        <wps:cNvSpPr/>
                        <wps:spPr>
                          <a:xfrm>
                            <a:off x="374015" y="3016732"/>
                            <a:ext cx="473083" cy="140619"/>
                          </a:xfrm>
                          <a:prstGeom prst="rect">
                            <a:avLst/>
                          </a:prstGeom>
                          <a:ln>
                            <a:noFill/>
                          </a:ln>
                        </wps:spPr>
                        <wps:txbx>
                          <w:txbxContent>
                            <w:p w14:paraId="4A64F4D1" w14:textId="77777777" w:rsidR="00535364" w:rsidRDefault="00535364" w:rsidP="005739B0">
                              <w:r>
                                <w:rPr>
                                  <w:rFonts w:ascii="Arial" w:eastAsia="Arial" w:hAnsi="Arial" w:cs="Arial"/>
                                  <w:color w:val="404040"/>
                                  <w:sz w:val="18"/>
                                </w:rPr>
                                <w:t>Weight</w:t>
                              </w:r>
                            </w:p>
                          </w:txbxContent>
                        </wps:txbx>
                        <wps:bodyPr horzOverflow="overflow" vert="horz" lIns="0" tIns="0" rIns="0" bIns="0" rtlCol="0">
                          <a:noAutofit/>
                        </wps:bodyPr>
                      </wps:wsp>
                      <wps:wsp>
                        <wps:cNvPr id="1493" name="Rectangle 1493"/>
                        <wps:cNvSpPr/>
                        <wps:spPr>
                          <a:xfrm>
                            <a:off x="2858135" y="3016732"/>
                            <a:ext cx="253568" cy="140619"/>
                          </a:xfrm>
                          <a:prstGeom prst="rect">
                            <a:avLst/>
                          </a:prstGeom>
                          <a:ln>
                            <a:noFill/>
                          </a:ln>
                        </wps:spPr>
                        <wps:txbx>
                          <w:txbxContent>
                            <w:p w14:paraId="059508AA" w14:textId="77777777" w:rsidR="00535364" w:rsidRDefault="00535364" w:rsidP="005739B0">
                              <w:r>
                                <w:rPr>
                                  <w:rFonts w:ascii="Arial" w:eastAsia="Arial" w:hAnsi="Arial" w:cs="Arial"/>
                                  <w:color w:val="404040"/>
                                  <w:sz w:val="18"/>
                                </w:rPr>
                                <w:t>100</w:t>
                              </w:r>
                            </w:p>
                          </w:txbxContent>
                        </wps:txbx>
                        <wps:bodyPr horzOverflow="overflow" vert="horz" lIns="0" tIns="0" rIns="0" bIns="0" rtlCol="0">
                          <a:noAutofit/>
                        </wps:bodyPr>
                      </wps:wsp>
                      <wps:wsp>
                        <wps:cNvPr id="1494" name="Rectangle 1494"/>
                        <wps:cNvSpPr/>
                        <wps:spPr>
                          <a:xfrm>
                            <a:off x="374015" y="3194532"/>
                            <a:ext cx="768608" cy="140619"/>
                          </a:xfrm>
                          <a:prstGeom prst="rect">
                            <a:avLst/>
                          </a:prstGeom>
                          <a:ln>
                            <a:noFill/>
                          </a:ln>
                        </wps:spPr>
                        <wps:txbx>
                          <w:txbxContent>
                            <w:p w14:paraId="0356D2EE" w14:textId="77777777" w:rsidR="00535364" w:rsidRDefault="00535364" w:rsidP="005739B0">
                              <w:r>
                                <w:rPr>
                                  <w:rFonts w:ascii="Arial" w:eastAsia="Arial" w:hAnsi="Arial" w:cs="Arial"/>
                                  <w:color w:val="404040"/>
                                  <w:sz w:val="18"/>
                                </w:rPr>
                                <w:t>DNS Name</w:t>
                              </w:r>
                            </w:p>
                          </w:txbxContent>
                        </wps:txbx>
                        <wps:bodyPr horzOverflow="overflow" vert="horz" lIns="0" tIns="0" rIns="0" bIns="0" rtlCol="0">
                          <a:noAutofit/>
                        </wps:bodyPr>
                      </wps:wsp>
                      <wps:wsp>
                        <wps:cNvPr id="1495" name="Rectangle 1495"/>
                        <wps:cNvSpPr/>
                        <wps:spPr>
                          <a:xfrm>
                            <a:off x="2858135" y="3194532"/>
                            <a:ext cx="1411040" cy="140619"/>
                          </a:xfrm>
                          <a:prstGeom prst="rect">
                            <a:avLst/>
                          </a:prstGeom>
                          <a:ln>
                            <a:noFill/>
                          </a:ln>
                        </wps:spPr>
                        <wps:txbx>
                          <w:txbxContent>
                            <w:p w14:paraId="0FF091EC" w14:textId="77777777" w:rsidR="00535364" w:rsidRDefault="00535364" w:rsidP="005739B0">
                              <w:r>
                                <w:rPr>
                                  <w:rFonts w:ascii="Arial" w:eastAsia="Arial" w:hAnsi="Arial" w:cs="Arial"/>
                                  <w:color w:val="404040"/>
                                  <w:sz w:val="18"/>
                                </w:rPr>
                                <w:t>web.scanneddomain.gov.uk</w:t>
                              </w:r>
                            </w:p>
                          </w:txbxContent>
                        </wps:txbx>
                        <wps:bodyPr horzOverflow="overflow" vert="horz" lIns="0" tIns="0" rIns="0" bIns="0" rtlCol="0">
                          <a:noAutofit/>
                        </wps:bodyPr>
                      </wps:wsp>
                      <wps:wsp>
                        <wps:cNvPr id="70397" name="Rectangle 70397"/>
                        <wps:cNvSpPr/>
                        <wps:spPr>
                          <a:xfrm>
                            <a:off x="63500" y="3452114"/>
                            <a:ext cx="319240" cy="156242"/>
                          </a:xfrm>
                          <a:prstGeom prst="rect">
                            <a:avLst/>
                          </a:prstGeom>
                          <a:ln>
                            <a:noFill/>
                          </a:ln>
                        </wps:spPr>
                        <wps:txbx>
                          <w:txbxContent>
                            <w:p w14:paraId="6E2AB654" w14:textId="77777777" w:rsidR="00535364" w:rsidRDefault="00535364" w:rsidP="005739B0">
                              <w:r>
                                <w:rPr>
                                  <w:rFonts w:ascii="Arial" w:eastAsia="Arial" w:hAnsi="Arial" w:cs="Arial"/>
                                  <w:color w:val="404040"/>
                                  <w:sz w:val="20"/>
                                </w:rPr>
                                <w:t>Inco</w:t>
                              </w:r>
                            </w:p>
                          </w:txbxContent>
                        </wps:txbx>
                        <wps:bodyPr horzOverflow="overflow" vert="horz" lIns="0" tIns="0" rIns="0" bIns="0" rtlCol="0">
                          <a:noAutofit/>
                        </wps:bodyPr>
                      </wps:wsp>
                      <wps:wsp>
                        <wps:cNvPr id="70398" name="Rectangle 70398"/>
                        <wps:cNvSpPr/>
                        <wps:spPr>
                          <a:xfrm>
                            <a:off x="303530" y="3452114"/>
                            <a:ext cx="619393" cy="156242"/>
                          </a:xfrm>
                          <a:prstGeom prst="rect">
                            <a:avLst/>
                          </a:prstGeom>
                          <a:ln>
                            <a:noFill/>
                          </a:ln>
                        </wps:spPr>
                        <wps:txbx>
                          <w:txbxContent>
                            <w:p w14:paraId="0D5799F1" w14:textId="77777777" w:rsidR="00535364" w:rsidRDefault="00535364" w:rsidP="005739B0">
                              <w:r>
                                <w:rPr>
                                  <w:rFonts w:ascii="Arial" w:eastAsia="Arial" w:hAnsi="Arial" w:cs="Arial"/>
                                  <w:color w:val="404040"/>
                                  <w:sz w:val="20"/>
                                </w:rPr>
                                <w:t>ming (2)</w:t>
                              </w:r>
                            </w:p>
                          </w:txbxContent>
                        </wps:txbx>
                        <wps:bodyPr horzOverflow="overflow" vert="horz" lIns="0" tIns="0" rIns="0" bIns="0" rtlCol="0">
                          <a:noAutofit/>
                        </wps:bodyPr>
                      </wps:wsp>
                      <pic:pic xmlns:pic="http://schemas.openxmlformats.org/drawingml/2006/picture">
                        <pic:nvPicPr>
                          <pic:cNvPr id="1498" name="Picture 1498"/>
                          <pic:cNvPicPr/>
                        </pic:nvPicPr>
                        <pic:blipFill>
                          <a:blip r:embed="rId52"/>
                          <a:stretch>
                            <a:fillRect/>
                          </a:stretch>
                        </pic:blipFill>
                        <pic:spPr>
                          <a:xfrm>
                            <a:off x="123444" y="3594100"/>
                            <a:ext cx="139700" cy="139700"/>
                          </a:xfrm>
                          <a:prstGeom prst="rect">
                            <a:avLst/>
                          </a:prstGeom>
                        </pic:spPr>
                      </pic:pic>
                      <wps:wsp>
                        <wps:cNvPr id="1499" name="Rectangle 1499"/>
                        <wps:cNvSpPr/>
                        <wps:spPr>
                          <a:xfrm>
                            <a:off x="374015" y="3651732"/>
                            <a:ext cx="523705" cy="140618"/>
                          </a:xfrm>
                          <a:prstGeom prst="rect">
                            <a:avLst/>
                          </a:prstGeom>
                          <a:ln>
                            <a:noFill/>
                          </a:ln>
                        </wps:spPr>
                        <wps:txbx>
                          <w:txbxContent>
                            <w:p w14:paraId="0929D998" w14:textId="77777777" w:rsidR="00535364" w:rsidRDefault="00535364" w:rsidP="005739B0">
                              <w:r>
                                <w:rPr>
                                  <w:rFonts w:ascii="Arial" w:eastAsia="Arial" w:hAnsi="Arial" w:cs="Arial"/>
                                  <w:color w:val="404040"/>
                                  <w:sz w:val="18"/>
                                </w:rPr>
                                <w:t>Domain</w:t>
                              </w:r>
                            </w:p>
                          </w:txbxContent>
                        </wps:txbx>
                        <wps:bodyPr horzOverflow="overflow" vert="horz" lIns="0" tIns="0" rIns="0" bIns="0" rtlCol="0">
                          <a:noAutofit/>
                        </wps:bodyPr>
                      </wps:wsp>
                      <wps:wsp>
                        <wps:cNvPr id="1500" name="Rectangle 1500"/>
                        <wps:cNvSpPr/>
                        <wps:spPr>
                          <a:xfrm>
                            <a:off x="2858135" y="3651732"/>
                            <a:ext cx="1089976" cy="140618"/>
                          </a:xfrm>
                          <a:prstGeom prst="rect">
                            <a:avLst/>
                          </a:prstGeom>
                          <a:ln>
                            <a:noFill/>
                          </a:ln>
                        </wps:spPr>
                        <wps:txbx>
                          <w:txbxContent>
                            <w:p w14:paraId="3C398EAD" w14:textId="77777777" w:rsidR="00535364" w:rsidRDefault="00535364" w:rsidP="005739B0">
                              <w:r>
                                <w:rPr>
                                  <w:rFonts w:ascii="Arial" w:eastAsia="Arial" w:hAnsi="Arial" w:cs="Arial"/>
                                  <w:color w:val="404040"/>
                                  <w:sz w:val="18"/>
                                </w:rPr>
                                <w:t>scanneddomain.gov.uk</w:t>
                              </w:r>
                            </w:p>
                          </w:txbxContent>
                        </wps:txbx>
                        <wps:bodyPr horzOverflow="overflow" vert="horz" lIns="0" tIns="0" rIns="0" bIns="0" rtlCol="0">
                          <a:noAutofit/>
                        </wps:bodyPr>
                      </wps:wsp>
                      <pic:pic xmlns:pic="http://schemas.openxmlformats.org/drawingml/2006/picture">
                        <pic:nvPicPr>
                          <pic:cNvPr id="1502" name="Picture 1502"/>
                          <pic:cNvPicPr/>
                        </pic:nvPicPr>
                        <pic:blipFill>
                          <a:blip r:embed="rId52"/>
                          <a:stretch>
                            <a:fillRect/>
                          </a:stretch>
                        </pic:blipFill>
                        <pic:spPr>
                          <a:xfrm>
                            <a:off x="123444" y="3771900"/>
                            <a:ext cx="139700" cy="139700"/>
                          </a:xfrm>
                          <a:prstGeom prst="rect">
                            <a:avLst/>
                          </a:prstGeom>
                        </pic:spPr>
                      </pic:pic>
                      <wps:wsp>
                        <wps:cNvPr id="1503" name="Rectangle 1503"/>
                        <wps:cNvSpPr/>
                        <wps:spPr>
                          <a:xfrm>
                            <a:off x="374015" y="3829533"/>
                            <a:ext cx="523705" cy="140617"/>
                          </a:xfrm>
                          <a:prstGeom prst="rect">
                            <a:avLst/>
                          </a:prstGeom>
                          <a:ln>
                            <a:noFill/>
                          </a:ln>
                        </wps:spPr>
                        <wps:txbx>
                          <w:txbxContent>
                            <w:p w14:paraId="73CCD06A" w14:textId="77777777" w:rsidR="00535364" w:rsidRDefault="00535364" w:rsidP="005739B0">
                              <w:r>
                                <w:rPr>
                                  <w:rFonts w:ascii="Arial" w:eastAsia="Arial" w:hAnsi="Arial" w:cs="Arial"/>
                                  <w:color w:val="404040"/>
                                  <w:sz w:val="18"/>
                                </w:rPr>
                                <w:t>Domain</w:t>
                              </w:r>
                            </w:p>
                          </w:txbxContent>
                        </wps:txbx>
                        <wps:bodyPr horzOverflow="overflow" vert="horz" lIns="0" tIns="0" rIns="0" bIns="0" rtlCol="0">
                          <a:noAutofit/>
                        </wps:bodyPr>
                      </wps:wsp>
                      <wps:wsp>
                        <wps:cNvPr id="1504" name="Rectangle 1504"/>
                        <wps:cNvSpPr/>
                        <wps:spPr>
                          <a:xfrm>
                            <a:off x="2858135" y="3829533"/>
                            <a:ext cx="1089976" cy="140617"/>
                          </a:xfrm>
                          <a:prstGeom prst="rect">
                            <a:avLst/>
                          </a:prstGeom>
                          <a:ln>
                            <a:noFill/>
                          </a:ln>
                        </wps:spPr>
                        <wps:txbx>
                          <w:txbxContent>
                            <w:p w14:paraId="0FBF7FCC" w14:textId="77777777" w:rsidR="00535364" w:rsidRDefault="00535364" w:rsidP="005739B0">
                              <w:r>
                                <w:rPr>
                                  <w:rFonts w:ascii="Arial" w:eastAsia="Arial" w:hAnsi="Arial" w:cs="Arial"/>
                                  <w:color w:val="404040"/>
                                  <w:sz w:val="18"/>
                                </w:rPr>
                                <w:t>scanneddomain.gov.uk</w:t>
                              </w:r>
                            </w:p>
                          </w:txbxContent>
                        </wps:txbx>
                        <wps:bodyPr horzOverflow="overflow" vert="horz" lIns="0" tIns="0" rIns="0" bIns="0" rtlCol="0">
                          <a:noAutofit/>
                        </wps:bodyPr>
                      </wps:wsp>
                    </wpg:wgp>
                  </a:graphicData>
                </a:graphic>
              </wp:inline>
            </w:drawing>
          </mc:Choice>
          <mc:Fallback>
            <w:pict>
              <v:group w14:anchorId="1D9FEA7F" id="Group 84857" o:spid="_x0000_s1114" style="width:495pt;height:314pt;mso-position-horizontal-relative:char;mso-position-vertical-relative:line" coordsize="62865,3987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">
                <v:shape id="Shape 102347" o:spid="_x0000_s1115" style="position:absolute;left:381;top:381;width:12420;height:7239;visibility:visible;mso-wrap-style:square;v-text-anchor:top" coordsize="1242060,723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" path="m,l1242060,r,723900l,723900,,e" fillcolor="#e6eff0" stroked="f" strokeweight="0">
                  <v:stroke miterlimit="83231f" joinstyle="miter"/>
                  <v:path arrowok="t" textboxrect="0,0,1242060,723900"/>
                </v:shape>
                <v:shape id="Shape 102348" o:spid="_x0000_s1116" style="position:absolute;left:12801;top:381;width:49683;height:2286;visibility:visible;mso-wrap-style:square;v-text-anchor:top" coordsize="4968240,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" path="m,l4968240,r,228600l,228600,,e" fillcolor="#e6eff0" stroked="f" strokeweight="0">
                  <v:stroke miterlimit="83231f" joinstyle="miter"/>
                  <v:path arrowok="t" textboxrect="0,0,4968240,228600"/>
                </v:shape>
                <v:shape id="Shape 102349" o:spid="_x0000_s1117" style="position:absolute;left:12801;top:2667;width:49683;height:2032;visibility:visible;mso-wrap-style:square;v-text-anchor:top" coordsize="496824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" path="m,l4968240,r,203200l,203200,,e" fillcolor="#e6eff0" stroked="f" strokeweight="0">
                  <v:stroke miterlimit="83231f" joinstyle="miter"/>
                  <v:path arrowok="t" textboxrect="0,0,4968240,203200"/>
                </v:shape>
                <v:shape id="Shape 102350" o:spid="_x0000_s1118" style="position:absolute;left:12801;top:4699;width:49683;height:2921;visibility:visible;mso-wrap-style:square;v-text-anchor:top" coordsize="4968240,292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" path="m,l4968240,r,292100l,292100,,e" fillcolor="#e6eff0" stroked="f" strokeweight="0">
                  <v:stroke miterlimit="83231f" joinstyle="miter"/>
                  <v:path arrowok="t" textboxrect="0,0,4968240,292100"/>
                </v:shape>
                <v:shape id="Shape 102351" o:spid="_x0000_s1119" style="position:absolute;left:3486;top:8382;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" path="m,l2484120,r,177800l,177800,,e" fillcolor="#f3f7f7" stroked="f" strokeweight="0">
                  <v:stroke miterlimit="83231f" joinstyle="miter"/>
                  <v:path arrowok="t" textboxrect="0,0,2484120,177800"/>
                </v:shape>
                <v:shape id="Shape 102352" o:spid="_x0000_s1120" style="position:absolute;left:28327;top:8382;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" path="m,l3415665,r,177800l,177800,,e" fillcolor="#f3f7f7" stroked="f" strokeweight="0">
                  <v:stroke miterlimit="83231f" joinstyle="miter"/>
                  <v:path arrowok="t" textboxrect="0,0,3415665,177800"/>
                </v:shape>
                <v:shape id="Shape 102353" o:spid="_x0000_s1121" style="position:absolute;left:3486;top:10160;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" path="m,l2484120,r,177800l,177800,,e" fillcolor="#f3f7f7" stroked="f" strokeweight="0">
                  <v:stroke miterlimit="83231f" joinstyle="miter"/>
                  <v:path arrowok="t" textboxrect="0,0,2484120,177800"/>
                </v:shape>
                <v:shape id="Shape 102354" o:spid="_x0000_s1122" style="position:absolute;left:28327;top:10160;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" path="m,l3415665,r,177800l,177800,,e" fillcolor="#f3f7f7" stroked="f" strokeweight="0">
                  <v:stroke miterlimit="83231f" joinstyle="miter"/>
                  <v:path arrowok="t" textboxrect="0,0,3415665,177800"/>
                </v:shape>
                <v:shape id="Shape 102355" o:spid="_x0000_s1123" style="position:absolute;left:381;top:12700;width:62103;height:2032;visibility:visible;mso-wrap-style:square;v-text-anchor:top" coordsize="621030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" path="m,l6210300,r,203200l,203200,,e" fillcolor="#e6eff0" stroked="f" strokeweight="0">
                  <v:stroke miterlimit="83231f" joinstyle="miter"/>
                  <v:path arrowok="t" textboxrect="0,0,6210300,203200"/>
                </v:shape>
                <v:shape id="Shape 102356" o:spid="_x0000_s1124" style="position:absolute;left:381;top:14732;width:3105;height:1778;visibility:visible;mso-wrap-style:square;v-text-anchor:top" coordsize="31051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" path="m,l310515,r,177800l,177800,,e" fillcolor="#f3f7f7" stroked="f" strokeweight="0">
                  <v:stroke miterlimit="83231f" joinstyle="miter"/>
                  <v:path arrowok="t" textboxrect="0,0,310515,177800"/>
                </v:shape>
                <v:shape id="Shape 102357" o:spid="_x0000_s1125" style="position:absolute;left:3486;top:14732;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" path="m,l2484120,r,177800l,177800,,e" fillcolor="#cfd7e2" stroked="f" strokeweight="0">
                  <v:stroke miterlimit="83231f" joinstyle="miter"/>
                  <v:path arrowok="t" textboxrect="0,0,2484120,177800"/>
                </v:shape>
                <v:shape id="Shape 102358" o:spid="_x0000_s1126" style="position:absolute;left:28327;top:14732;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" path="m,l3415665,r,177800l,177800,,e" fillcolor="#f3f7f7" stroked="f" strokeweight="0">
                  <v:stroke miterlimit="83231f" joinstyle="miter"/>
                  <v:path arrowok="t" textboxrect="0,0,3415665,177800"/>
                </v:shape>
                <v:shape id="Shape 102359" o:spid="_x0000_s1127" style="position:absolute;left:381;top:16510;width:3105;height:1778;visibility:visible;mso-wrap-style:square;v-text-anchor:top" coordsize="31051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" path="m,l310515,r,177800l,177800,,e" fillcolor="#f3f7f7" stroked="f" strokeweight="0">
                  <v:stroke miterlimit="83231f" joinstyle="miter"/>
                  <v:path arrowok="t" textboxrect="0,0,310515,177800"/>
                </v:shape>
                <v:shape id="Shape 102360" o:spid="_x0000_s1128" style="position:absolute;left:3486;top:16510;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" path="m,l2484120,r,177800l,177800,,e" fillcolor="#cfd7e2" stroked="f" strokeweight="0">
                  <v:stroke miterlimit="83231f" joinstyle="miter"/>
                  <v:path arrowok="t" textboxrect="0,0,2484120,177800"/>
                </v:shape>
                <v:shape id="Shape 102361" o:spid="_x0000_s1129" style="position:absolute;left:28327;top:16510;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" path="m,l3415665,r,177800l,177800,,e" fillcolor="#f3f7f7" stroked="f" strokeweight="0">
                  <v:stroke miterlimit="83231f" joinstyle="miter"/>
                  <v:path arrowok="t" textboxrect="0,0,3415665,177800"/>
                </v:shape>
                <v:shape id="Shape 1438" o:spid="_x0000_s1130" style="position:absolute;left:62865;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" path="m,800100l,e" filled="f" strokecolor="silver" strokeweight=".5pt">
                  <v:stroke miterlimit="83231f" joinstyle="miter" endcap="square"/>
                  <v:path arrowok="t" textboxrect="0,0,0,800100"/>
                </v:shape>
                <v:shape id="Shape 1439" o:spid="_x0000_s1131" style="position:absolute;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" path="m,800100l,e" filled="f" strokecolor="silver" strokeweight=".5pt">
                  <v:stroke miterlimit="83231f" joinstyle="miter" endcap="square"/>
                  <v:path arrowok="t" textboxrect="0,0,0,800100"/>
                </v:shape>
                <v:shape id="Shape 1440" o:spid="_x0000_s1132" style="position:absolute;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" path="m,l6286500,e" filled="f" strokecolor="silver" strokeweight=".5pt">
                  <v:stroke miterlimit="83231f" joinstyle="miter" endcap="square"/>
                  <v:path arrowok="t" textboxrect="0,0,6286500,0"/>
                </v:shape>
                <v:shape id="Shape 1441" o:spid="_x0000_s1133" style="position:absolute;left:62865;top:8001;width:0;height:4318;visibility:visible;mso-wrap-style:square;v-text-anchor:top" coordsize="0,431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" path="m,431800l,e" filled="f" strokecolor="silver" strokeweight=".5pt">
                  <v:stroke miterlimit="83231f" joinstyle="miter" endcap="square"/>
                  <v:path arrowok="t" textboxrect="0,0,0,431800"/>
                </v:shape>
                <v:shape id="Shape 1442" o:spid="_x0000_s1134" style="position:absolute;top:8001;width:0;height:4318;visibility:visible;mso-wrap-style:square;v-text-anchor:top" coordsize="0,431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" path="m,431800l,e" filled="f" strokecolor="silver" strokeweight=".5pt">
                  <v:stroke miterlimit="83231f" joinstyle="miter" endcap="square"/>
                  <v:path arrowok="t" textboxrect="0,0,0,431800"/>
                </v:shape>
                <v:shape id="Shape 1443" o:spid="_x0000_s1135" style="position:absolute;left:62865;top:12319;width:0;height:6350;visibility:visible;mso-wrap-style:square;v-text-anchor:top" coordsize="0,63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" path="m,635000l,e" filled="f" strokecolor="silver" strokeweight=".5pt">
                  <v:stroke miterlimit="83231f" joinstyle="miter" endcap="square"/>
                  <v:path arrowok="t" textboxrect="0,0,0,635000"/>
                </v:shape>
                <v:shape id="Shape 1444" o:spid="_x0000_s1136" style="position:absolute;top:12319;width:0;height:6350;visibility:visible;mso-wrap-style:square;v-text-anchor:top" coordsize="0,63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" path="m,635000l,e" filled="f" strokecolor="silver" strokeweight=".5pt">
                  <v:stroke miterlimit="83231f" joinstyle="miter" endcap="square"/>
                  <v:path arrowok="t" textboxrect="0,0,0,635000"/>
                </v:shape>
                <v:shape id="Shape 1445" o:spid="_x0000_s1137" style="position:absolute;top:18669;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" path="m,l6286500,e" filled="f" strokecolor="silver" strokeweight=".5pt">
                  <v:stroke miterlimit="83231f" joinstyle="miter" endcap="square"/>
                  <v:path arrowok="t" textboxrect="0,0,6286500,0"/>
                </v:shape>
                <v:shape id="Picture 1447" o:spid="_x0000_s1138" type="#_x0000_t75" style="position:absolute;left:3543;top:381;width:6096;height:60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">
                  <v:imagedata r:id="rId62" o:title=""/>
                </v:shape>
                <v:rect id="Rectangle 1448" o:spid="_x0000_s1139" style="position:absolute;left:13055;top:1064;width:9912;height:18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" filled="f" stroked="f">
                  <v:textbox inset="0,0,0,0">
                    <w:txbxContent>
                      <w:p w14:paraId="652E6C80" w14:textId="77777777" w:rsidR="00535364" w:rsidRDefault="00535364" w:rsidP="005739B0">
                        <w:r>
                          <w:rPr>
                            <w:rFonts w:ascii="Arial" w:eastAsia="Arial" w:hAnsi="Arial" w:cs="Arial"/>
                            <w:color w:val="999999"/>
                          </w:rPr>
                          <w:t>NS Record</w:t>
                        </w:r>
                      </w:p>
                    </w:txbxContent>
                  </v:textbox>
                </v:rect>
                <v:rect id="Rectangle 1449" o:spid="_x0000_s1140" style="position:absolute;left:13055;top:3279;width:14268;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" filled="f" stroked="f">
                  <v:textbox inset="0,0,0,0">
                    <w:txbxContent>
                      <w:p w14:paraId="024F4CF4" w14:textId="77777777" w:rsidR="00535364" w:rsidRDefault="00535364" w:rsidP="005739B0">
                        <w:r>
                          <w:rPr>
                            <w:rFonts w:ascii="Arial" w:eastAsia="Arial" w:hAnsi="Arial" w:cs="Arial"/>
                            <w:color w:val="999999"/>
                            <w:sz w:val="20"/>
                          </w:rPr>
                          <w:t>maltego.NSRecord</w:t>
                        </w:r>
                      </w:p>
                    </w:txbxContent>
                  </v:textbox>
                </v:rect>
                <v:rect id="Rectangle 1450" o:spid="_x0000_s1141" style="position:absolute;left:13055;top:5526;width:24485;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" filled="f" stroked="f">
                  <v:textbox inset="0,0,0,0">
                    <w:txbxContent>
                      <w:p w14:paraId="5BBE2CF3" w14:textId="77777777" w:rsidR="00535364" w:rsidRDefault="00535364" w:rsidP="005739B0">
                        <w:r>
                          <w:rPr>
                            <w:rFonts w:ascii="Arial" w:eastAsia="Arial" w:hAnsi="Arial" w:cs="Arial"/>
                            <w:color w:val="5C8B8B"/>
                            <w:sz w:val="32"/>
                          </w:rPr>
                          <w:t>ns1.scanneddomain.gov.uk</w:t>
                        </w:r>
                      </w:p>
                    </w:txbxContent>
                  </v:textbox>
                </v:rect>
                <v:rect id="Rectangle 1451" o:spid="_x0000_s1142" style="position:absolute;left:3740;top:8958;width:473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" filled="f" stroked="f">
                  <v:textbox inset="0,0,0,0">
                    <w:txbxContent>
                      <w:p w14:paraId="12314A2A" w14:textId="77777777" w:rsidR="00535364" w:rsidRDefault="00535364" w:rsidP="005739B0">
                        <w:r>
                          <w:rPr>
                            <w:rFonts w:ascii="Arial" w:eastAsia="Arial" w:hAnsi="Arial" w:cs="Arial"/>
                            <w:color w:val="404040"/>
                            <w:sz w:val="18"/>
                          </w:rPr>
                          <w:t>Weight</w:t>
                        </w:r>
                      </w:p>
                    </w:txbxContent>
                  </v:textbox>
                </v:rect>
                <v:rect id="Rectangle 1452" o:spid="_x0000_s1143" style="position:absolute;left:28581;top:8958;width:2536;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" filled="f" stroked="f">
                  <v:textbox inset="0,0,0,0">
                    <w:txbxContent>
                      <w:p w14:paraId="2593F869" w14:textId="77777777" w:rsidR="00535364" w:rsidRDefault="00535364" w:rsidP="005739B0">
                        <w:r>
                          <w:rPr>
                            <w:rFonts w:ascii="Arial" w:eastAsia="Arial" w:hAnsi="Arial" w:cs="Arial"/>
                            <w:color w:val="404040"/>
                            <w:sz w:val="18"/>
                          </w:rPr>
                          <w:t>100</w:t>
                        </w:r>
                      </w:p>
                    </w:txbxContent>
                  </v:textbox>
                </v:rect>
                <v:rect id="Rectangle 1453" o:spid="_x0000_s1144" style="position:absolute;left:3740;top:10736;width:7433;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" filled="f" stroked="f">
                  <v:textbox inset="0,0,0,0">
                    <w:txbxContent>
                      <w:p w14:paraId="7657F7FD" w14:textId="77777777" w:rsidR="00535364" w:rsidRDefault="00535364" w:rsidP="005739B0">
                        <w:r>
                          <w:rPr>
                            <w:rFonts w:ascii="Arial" w:eastAsia="Arial" w:hAnsi="Arial" w:cs="Arial"/>
                            <w:color w:val="404040"/>
                            <w:sz w:val="18"/>
                          </w:rPr>
                          <w:t>NS Record</w:t>
                        </w:r>
                      </w:p>
                    </w:txbxContent>
                  </v:textbox>
                </v:rect>
                <v:rect id="Rectangle 1454" o:spid="_x0000_s1145" style="position:absolute;left:28581;top:10736;width:13773;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" filled="f" stroked="f">
                  <v:textbox inset="0,0,0,0">
                    <w:txbxContent>
                      <w:p w14:paraId="2EE9502E" w14:textId="77777777" w:rsidR="00535364" w:rsidRDefault="00535364" w:rsidP="005739B0">
                        <w:r>
                          <w:rPr>
                            <w:rFonts w:ascii="Arial" w:eastAsia="Arial" w:hAnsi="Arial" w:cs="Arial"/>
                            <w:color w:val="404040"/>
                            <w:sz w:val="18"/>
                          </w:rPr>
                          <w:t>ns1.scanneddomain.gov.uk</w:t>
                        </w:r>
                      </w:p>
                    </w:txbxContent>
                  </v:textbox>
                </v:rect>
                <v:rect id="Rectangle 70394" o:spid="_x0000_s1146" style="position:absolute;left:635;top:13312;width:3192;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" filled="f" stroked="f">
                  <v:textbox inset="0,0,0,0">
                    <w:txbxContent>
                      <w:p w14:paraId="22B9804E" w14:textId="77777777" w:rsidR="00535364" w:rsidRDefault="00535364" w:rsidP="005739B0">
                        <w:r>
                          <w:rPr>
                            <w:rFonts w:ascii="Arial" w:eastAsia="Arial" w:hAnsi="Arial" w:cs="Arial"/>
                            <w:color w:val="404040"/>
                            <w:sz w:val="20"/>
                          </w:rPr>
                          <w:t>Inco</w:t>
                        </w:r>
                      </w:p>
                    </w:txbxContent>
                  </v:textbox>
                </v:rect>
                <v:rect id="Rectangle 70395" o:spid="_x0000_s1147" style="position:absolute;left:3035;top:13312;width:6194;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" filled="f" stroked="f">
                  <v:textbox inset="0,0,0,0">
                    <w:txbxContent>
                      <w:p w14:paraId="4B5AB7A7" w14:textId="77777777" w:rsidR="00535364" w:rsidRDefault="00535364" w:rsidP="005739B0">
                        <w:r>
                          <w:rPr>
                            <w:rFonts w:ascii="Arial" w:eastAsia="Arial" w:hAnsi="Arial" w:cs="Arial"/>
                            <w:color w:val="404040"/>
                            <w:sz w:val="20"/>
                          </w:rPr>
                          <w:t>ming (2)</w:t>
                        </w:r>
                      </w:p>
                    </w:txbxContent>
                  </v:textbox>
                </v:rect>
                <v:shape id="Picture 1457" o:spid="_x0000_s1148" type="#_x0000_t75" style="position:absolute;left:1234;top:14732;width:1397;height:13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">
                  <v:imagedata r:id="rId54" o:title=""/>
                </v:shape>
                <v:rect id="Rectangle 1458" o:spid="_x0000_s1149" style="position:absolute;left:3740;top:15308;width:5237;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" filled="f" stroked="f">
                  <v:textbox inset="0,0,0,0">
                    <w:txbxContent>
                      <w:p w14:paraId="44E46B79" w14:textId="77777777" w:rsidR="00535364" w:rsidRDefault="00535364" w:rsidP="005739B0">
                        <w:r>
                          <w:rPr>
                            <w:rFonts w:ascii="Arial" w:eastAsia="Arial" w:hAnsi="Arial" w:cs="Arial"/>
                            <w:color w:val="404040"/>
                            <w:sz w:val="18"/>
                          </w:rPr>
                          <w:t>Domain</w:t>
                        </w:r>
                      </w:p>
                    </w:txbxContent>
                  </v:textbox>
                </v:rect>
                <v:rect id="Rectangle 1459" o:spid="_x0000_s1150" style="position:absolute;left:28581;top:15308;width:1090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" filled="f" stroked="f">
                  <v:textbox inset="0,0,0,0">
                    <w:txbxContent>
                      <w:p w14:paraId="20053EC3" w14:textId="77777777" w:rsidR="00535364" w:rsidRDefault="00535364" w:rsidP="005739B0">
                        <w:r>
                          <w:rPr>
                            <w:rFonts w:ascii="Arial" w:eastAsia="Arial" w:hAnsi="Arial" w:cs="Arial"/>
                            <w:color w:val="404040"/>
                            <w:sz w:val="18"/>
                          </w:rPr>
                          <w:t>scanneddomain.gov.uk</w:t>
                        </w:r>
                      </w:p>
                    </w:txbxContent>
                  </v:textbox>
                </v:rect>
                <v:shape id="Picture 1461" o:spid="_x0000_s1151" type="#_x0000_t75" style="position:absolute;left:1234;top:16510;width:1397;height:13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">
                  <v:imagedata r:id="rId54" o:title=""/>
                </v:shape>
                <v:rect id="Rectangle 1462" o:spid="_x0000_s1152" style="position:absolute;left:3740;top:17086;width:5237;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" filled="f" stroked="f">
                  <v:textbox inset="0,0,0,0">
                    <w:txbxContent>
                      <w:p w14:paraId="7C3BA5AC" w14:textId="77777777" w:rsidR="00535364" w:rsidRDefault="00535364" w:rsidP="005739B0">
                        <w:r>
                          <w:rPr>
                            <w:rFonts w:ascii="Arial" w:eastAsia="Arial" w:hAnsi="Arial" w:cs="Arial"/>
                            <w:color w:val="404040"/>
                            <w:sz w:val="18"/>
                          </w:rPr>
                          <w:t>Domain</w:t>
                        </w:r>
                      </w:p>
                    </w:txbxContent>
                  </v:textbox>
                </v:rect>
                <v:rect id="Rectangle 1463" o:spid="_x0000_s1153" style="position:absolute;left:28581;top:17086;width:1090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" filled="f" stroked="f">
                  <v:textbox inset="0,0,0,0">
                    <w:txbxContent>
                      <w:p w14:paraId="69F5D948" w14:textId="77777777" w:rsidR="00535364" w:rsidRDefault="00535364" w:rsidP="005739B0">
                        <w:r>
                          <w:rPr>
                            <w:rFonts w:ascii="Arial" w:eastAsia="Arial" w:hAnsi="Arial" w:cs="Arial"/>
                            <w:color w:val="404040"/>
                            <w:sz w:val="18"/>
                          </w:rPr>
                          <w:t>scanneddomain.gov.uk</w:t>
                        </w:r>
                      </w:p>
                    </w:txbxContent>
                  </v:textbox>
                </v:rect>
                <v:shape id="Shape 102362" o:spid="_x0000_s1154" style="position:absolute;left:381;top:21590;width:12420;height:7239;visibility:visible;mso-wrap-style:square;v-text-anchor:top" coordsize="1242060,723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" path="m,l1242060,r,723900l,723900,,e" fillcolor="#e6eff0" stroked="f" strokeweight="0">
                  <v:stroke miterlimit="83231f" joinstyle="miter"/>
                  <v:path arrowok="t" textboxrect="0,0,1242060,723900"/>
                </v:shape>
                <v:shape id="Shape 102363" o:spid="_x0000_s1155" style="position:absolute;left:12801;top:21590;width:49683;height:2286;visibility:visible;mso-wrap-style:square;v-text-anchor:top" coordsize="4968240,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" path="m,l4968240,r,228600l,228600,,e" fillcolor="#e6eff0" stroked="f" strokeweight="0">
                  <v:stroke miterlimit="83231f" joinstyle="miter"/>
                  <v:path arrowok="t" textboxrect="0,0,4968240,228600"/>
                </v:shape>
                <v:shape id="Shape 102364" o:spid="_x0000_s1156" style="position:absolute;left:12801;top:23876;width:49683;height:2032;visibility:visible;mso-wrap-style:square;v-text-anchor:top" coordsize="496824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" path="m,l4968240,r,203200l,203200,,e" fillcolor="#e6eff0" stroked="f" strokeweight="0">
                  <v:stroke miterlimit="83231f" joinstyle="miter"/>
                  <v:path arrowok="t" textboxrect="0,0,4968240,203200"/>
                </v:shape>
                <v:shape id="Shape 102365" o:spid="_x0000_s1157" style="position:absolute;left:12801;top:25908;width:49683;height:2921;visibility:visible;mso-wrap-style:square;v-text-anchor:top" coordsize="4968240,292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" path="m,l4968240,r,292100l,292100,,e" fillcolor="#e6eff0" stroked="f" strokeweight="0">
                  <v:stroke miterlimit="83231f" joinstyle="miter"/>
                  <v:path arrowok="t" textboxrect="0,0,4968240,292100"/>
                </v:shape>
                <v:shape id="Shape 102366" o:spid="_x0000_s1158" style="position:absolute;left:3486;top:29591;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" path="m,l2484120,r,177800l,177800,,e" fillcolor="#f3f7f7" stroked="f" strokeweight="0">
                  <v:stroke miterlimit="83231f" joinstyle="miter"/>
                  <v:path arrowok="t" textboxrect="0,0,2484120,177800"/>
                </v:shape>
                <v:shape id="Shape 102367" o:spid="_x0000_s1159" style="position:absolute;left:28327;top:29591;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" path="m,l3415665,r,177800l,177800,,e" fillcolor="#f3f7f7" stroked="f" strokeweight="0">
                  <v:stroke miterlimit="83231f" joinstyle="miter"/>
                  <v:path arrowok="t" textboxrect="0,0,3415665,177800"/>
                </v:shape>
                <v:shape id="Shape 102368" o:spid="_x0000_s1160" style="position:absolute;left:3486;top:31369;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" path="m,l2484120,r,177800l,177800,,e" fillcolor="#f3f7f7" stroked="f" strokeweight="0">
                  <v:stroke miterlimit="83231f" joinstyle="miter"/>
                  <v:path arrowok="t" textboxrect="0,0,2484120,177800"/>
                </v:shape>
                <v:shape id="Shape 102369" o:spid="_x0000_s1161" style="position:absolute;left:28327;top:31369;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" path="m,l3415665,r,177800l,177800,,e" fillcolor="#f3f7f7" stroked="f" strokeweight="0">
                  <v:stroke miterlimit="83231f" joinstyle="miter"/>
                  <v:path arrowok="t" textboxrect="0,0,3415665,177800"/>
                </v:shape>
                <v:shape id="Shape 102370" o:spid="_x0000_s1162" style="position:absolute;left:381;top:33909;width:62103;height:2032;visibility:visible;mso-wrap-style:square;v-text-anchor:top" coordsize="621030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" path="m,l6210300,r,203200l,203200,,e" fillcolor="#e6eff0" stroked="f" strokeweight="0">
                  <v:stroke miterlimit="83231f" joinstyle="miter"/>
                  <v:path arrowok="t" textboxrect="0,0,6210300,203200"/>
                </v:shape>
                <v:shape id="Shape 102371" o:spid="_x0000_s1163" style="position:absolute;left:381;top:35941;width:3105;height:1778;visibility:visible;mso-wrap-style:square;v-text-anchor:top" coordsize="31051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" path="m,l310515,r,177800l,177800,,e" fillcolor="#f3f7f7" stroked="f" strokeweight="0">
                  <v:stroke miterlimit="83231f" joinstyle="miter"/>
                  <v:path arrowok="t" textboxrect="0,0,310515,177800"/>
                </v:shape>
                <v:shape id="Shape 102372" o:spid="_x0000_s1164" style="position:absolute;left:3486;top:35941;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" path="m,l2484120,r,177800l,177800,,e" fillcolor="#cfd7e2" stroked="f" strokeweight="0">
                  <v:stroke miterlimit="83231f" joinstyle="miter"/>
                  <v:path arrowok="t" textboxrect="0,0,2484120,177800"/>
                </v:shape>
                <v:shape id="Shape 102373" o:spid="_x0000_s1165" style="position:absolute;left:28327;top:35941;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" path="m,l3415665,r,177800l,177800,,e" fillcolor="#f3f7f7" stroked="f" strokeweight="0">
                  <v:stroke miterlimit="83231f" joinstyle="miter"/>
                  <v:path arrowok="t" textboxrect="0,0,3415665,177800"/>
                </v:shape>
                <v:shape id="Shape 102374" o:spid="_x0000_s1166" style="position:absolute;left:381;top:37719;width:3105;height:1778;visibility:visible;mso-wrap-style:square;v-text-anchor:top" coordsize="31051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" path="m,l310515,r,177800l,177800,,e" fillcolor="#f3f7f7" stroked="f" strokeweight="0">
                  <v:stroke miterlimit="83231f" joinstyle="miter"/>
                  <v:path arrowok="t" textboxrect="0,0,310515,177800"/>
                </v:shape>
                <v:shape id="Shape 102375" o:spid="_x0000_s1167" style="position:absolute;left:3486;top:37719;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" path="m,l2484120,r,177800l,177800,,e" fillcolor="#cfd7e2" stroked="f" strokeweight="0">
                  <v:stroke miterlimit="83231f" joinstyle="miter"/>
                  <v:path arrowok="t" textboxrect="0,0,2484120,177800"/>
                </v:shape>
                <v:shape id="Shape 102376" o:spid="_x0000_s1168" style="position:absolute;left:28327;top:37719;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" path="m,l3415665,r,177800l,177800,,e" fillcolor="#f3f7f7" stroked="f" strokeweight="0">
                  <v:stroke miterlimit="83231f" joinstyle="miter"/>
                  <v:path arrowok="t" textboxrect="0,0,3415665,177800"/>
                </v:shape>
                <v:shape id="Shape 1479" o:spid="_x0000_s1169" style="position:absolute;left:62865;top:21209;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" path="m,800100l,e" filled="f" strokecolor="silver" strokeweight=".5pt">
                  <v:stroke miterlimit="83231f" joinstyle="miter" endcap="square"/>
                  <v:path arrowok="t" textboxrect="0,0,0,800100"/>
                </v:shape>
                <v:shape id="Shape 1480" o:spid="_x0000_s1170" style="position:absolute;top:21209;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" path="m,800100l,e" filled="f" strokecolor="silver" strokeweight=".5pt">
                  <v:stroke miterlimit="83231f" joinstyle="miter" endcap="square"/>
                  <v:path arrowok="t" textboxrect="0,0,0,800100"/>
                </v:shape>
                <v:shape id="Shape 1481" o:spid="_x0000_s1171" style="position:absolute;top:21209;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" path="m,l6286500,e" filled="f" strokecolor="silver" strokeweight=".5pt">
                  <v:stroke miterlimit="83231f" joinstyle="miter" endcap="square"/>
                  <v:path arrowok="t" textboxrect="0,0,6286500,0"/>
                </v:shape>
                <v:shape id="Shape 1482" o:spid="_x0000_s1172" style="position:absolute;left:62865;top:29210;width:0;height:4318;visibility:visible;mso-wrap-style:square;v-text-anchor:top" coordsize="0,431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" path="m,431800l,e" filled="f" strokecolor="silver" strokeweight=".5pt">
                  <v:stroke miterlimit="83231f" joinstyle="miter" endcap="square"/>
                  <v:path arrowok="t" textboxrect="0,0,0,431800"/>
                </v:shape>
                <v:shape id="Shape 1483" o:spid="_x0000_s1173" style="position:absolute;top:29210;width:0;height:4318;visibility:visible;mso-wrap-style:square;v-text-anchor:top" coordsize="0,431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" path="m,431800l,e" filled="f" strokecolor="silver" strokeweight=".5pt">
                  <v:stroke miterlimit="83231f" joinstyle="miter" endcap="square"/>
                  <v:path arrowok="t" textboxrect="0,0,0,431800"/>
                </v:shape>
                <v:shape id="Shape 1484" o:spid="_x0000_s1174" style="position:absolute;left:62865;top:33528;width:0;height:6350;visibility:visible;mso-wrap-style:square;v-text-anchor:top" coordsize="0,63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" path="m,635000l,e" filled="f" strokecolor="silver" strokeweight=".5pt">
                  <v:stroke miterlimit="83231f" joinstyle="miter" endcap="square"/>
                  <v:path arrowok="t" textboxrect="0,0,0,635000"/>
                </v:shape>
                <v:shape id="Shape 1485" o:spid="_x0000_s1175" style="position:absolute;top:33528;width:0;height:6350;visibility:visible;mso-wrap-style:square;v-text-anchor:top" coordsize="0,63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" path="m,635000l,e" filled="f" strokecolor="silver" strokeweight=".5pt">
                  <v:stroke miterlimit="83231f" joinstyle="miter" endcap="square"/>
                  <v:path arrowok="t" textboxrect="0,0,0,635000"/>
                </v:shape>
                <v:shape id="Shape 1486" o:spid="_x0000_s1176" style="position:absolute;top:39878;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" path="m,l6286500,e" filled="f" strokecolor="silver" strokeweight=".5pt">
                  <v:stroke miterlimit="83231f" joinstyle="miter" endcap="square"/>
                  <v:path arrowok="t" textboxrect="0,0,6286500,0"/>
                </v:shape>
                <v:shape id="Picture 1488" o:spid="_x0000_s1177" type="#_x0000_t75" style="position:absolute;left:3543;top:21590;width:6096;height:60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">
                  <v:imagedata r:id="rId50" o:title=""/>
                </v:shape>
                <v:rect id="Rectangle 1489" o:spid="_x0000_s1178" style="position:absolute;left:13055;top:22273;width:10248;height:18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" filled="f" stroked="f">
                  <v:textbox inset="0,0,0,0">
                    <w:txbxContent>
                      <w:p w14:paraId="154ABA59" w14:textId="77777777" w:rsidR="00535364" w:rsidRDefault="00535364" w:rsidP="005739B0">
                        <w:r>
                          <w:rPr>
                            <w:rFonts w:ascii="Arial" w:eastAsia="Arial" w:hAnsi="Arial" w:cs="Arial"/>
                            <w:color w:val="999999"/>
                          </w:rPr>
                          <w:t>DNS Name</w:t>
                        </w:r>
                      </w:p>
                    </w:txbxContent>
                  </v:textbox>
                </v:rect>
                <v:rect id="Rectangle 1490" o:spid="_x0000_s1179" style="position:absolute;left:13055;top:24488;width:14548;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" filled="f" stroked="f">
                  <v:textbox inset="0,0,0,0">
                    <w:txbxContent>
                      <w:p w14:paraId="793A4E46" w14:textId="77777777" w:rsidR="00535364" w:rsidRDefault="00535364" w:rsidP="005739B0">
                        <w:r>
                          <w:rPr>
                            <w:rFonts w:ascii="Arial" w:eastAsia="Arial" w:hAnsi="Arial" w:cs="Arial"/>
                            <w:color w:val="999999"/>
                            <w:sz w:val="20"/>
                          </w:rPr>
                          <w:t>maltego.DNSName</w:t>
                        </w:r>
                      </w:p>
                    </w:txbxContent>
                  </v:textbox>
                </v:rect>
                <v:rect id="Rectangle 1491" o:spid="_x0000_s1180" style="position:absolute;left:13055;top:26735;width:25085;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" filled="f" stroked="f">
                  <v:textbox inset="0,0,0,0">
                    <w:txbxContent>
                      <w:p w14:paraId="5B708168" w14:textId="77777777" w:rsidR="00535364" w:rsidRDefault="00535364" w:rsidP="005739B0">
                        <w:r>
                          <w:rPr>
                            <w:rFonts w:ascii="Arial" w:eastAsia="Arial" w:hAnsi="Arial" w:cs="Arial"/>
                            <w:color w:val="5C8B8B"/>
                            <w:sz w:val="32"/>
                          </w:rPr>
                          <w:t>web.scanneddomain.gov.uk</w:t>
                        </w:r>
                      </w:p>
                    </w:txbxContent>
                  </v:textbox>
                </v:rect>
                <v:rect id="Rectangle 1492" o:spid="_x0000_s1181" style="position:absolute;left:3740;top:30167;width:473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" filled="f" stroked="f">
                  <v:textbox inset="0,0,0,0">
                    <w:txbxContent>
                      <w:p w14:paraId="4A64F4D1" w14:textId="77777777" w:rsidR="00535364" w:rsidRDefault="00535364" w:rsidP="005739B0">
                        <w:r>
                          <w:rPr>
                            <w:rFonts w:ascii="Arial" w:eastAsia="Arial" w:hAnsi="Arial" w:cs="Arial"/>
                            <w:color w:val="404040"/>
                            <w:sz w:val="18"/>
                          </w:rPr>
                          <w:t>Weight</w:t>
                        </w:r>
                      </w:p>
                    </w:txbxContent>
                  </v:textbox>
                </v:rect>
                <v:rect id="Rectangle 1493" o:spid="_x0000_s1182" style="position:absolute;left:28581;top:30167;width:2536;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" filled="f" stroked="f">
                  <v:textbox inset="0,0,0,0">
                    <w:txbxContent>
                      <w:p w14:paraId="059508AA" w14:textId="77777777" w:rsidR="00535364" w:rsidRDefault="00535364" w:rsidP="005739B0">
                        <w:r>
                          <w:rPr>
                            <w:rFonts w:ascii="Arial" w:eastAsia="Arial" w:hAnsi="Arial" w:cs="Arial"/>
                            <w:color w:val="404040"/>
                            <w:sz w:val="18"/>
                          </w:rPr>
                          <w:t>100</w:t>
                        </w:r>
                      </w:p>
                    </w:txbxContent>
                  </v:textbox>
                </v:rect>
                <v:rect id="Rectangle 1494" o:spid="_x0000_s1183" style="position:absolute;left:3740;top:31945;width:7686;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" filled="f" stroked="f">
                  <v:textbox inset="0,0,0,0">
                    <w:txbxContent>
                      <w:p w14:paraId="0356D2EE" w14:textId="77777777" w:rsidR="00535364" w:rsidRDefault="00535364" w:rsidP="005739B0">
                        <w:r>
                          <w:rPr>
                            <w:rFonts w:ascii="Arial" w:eastAsia="Arial" w:hAnsi="Arial" w:cs="Arial"/>
                            <w:color w:val="404040"/>
                            <w:sz w:val="18"/>
                          </w:rPr>
                          <w:t>DNS Name</w:t>
                        </w:r>
                      </w:p>
                    </w:txbxContent>
                  </v:textbox>
                </v:rect>
                <v:rect id="Rectangle 1495" o:spid="_x0000_s1184" style="position:absolute;left:28581;top:31945;width:1411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" filled="f" stroked="f">
                  <v:textbox inset="0,0,0,0">
                    <w:txbxContent>
                      <w:p w14:paraId="0FF091EC" w14:textId="77777777" w:rsidR="00535364" w:rsidRDefault="00535364" w:rsidP="005739B0">
                        <w:r>
                          <w:rPr>
                            <w:rFonts w:ascii="Arial" w:eastAsia="Arial" w:hAnsi="Arial" w:cs="Arial"/>
                            <w:color w:val="404040"/>
                            <w:sz w:val="18"/>
                          </w:rPr>
                          <w:t>web.scanneddomain.gov.uk</w:t>
                        </w:r>
                      </w:p>
                    </w:txbxContent>
                  </v:textbox>
                </v:rect>
                <v:rect id="Rectangle 70397" o:spid="_x0000_s1185" style="position:absolute;left:635;top:34521;width:3192;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" filled="f" stroked="f">
                  <v:textbox inset="0,0,0,0">
                    <w:txbxContent>
                      <w:p w14:paraId="6E2AB654" w14:textId="77777777" w:rsidR="00535364" w:rsidRDefault="00535364" w:rsidP="005739B0">
                        <w:r>
                          <w:rPr>
                            <w:rFonts w:ascii="Arial" w:eastAsia="Arial" w:hAnsi="Arial" w:cs="Arial"/>
                            <w:color w:val="404040"/>
                            <w:sz w:val="20"/>
                          </w:rPr>
                          <w:t>Inco</w:t>
                        </w:r>
                      </w:p>
                    </w:txbxContent>
                  </v:textbox>
                </v:rect>
                <v:rect id="Rectangle 70398" o:spid="_x0000_s1186" style="position:absolute;left:3035;top:34521;width:6194;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" filled="f" stroked="f">
                  <v:textbox inset="0,0,0,0">
                    <w:txbxContent>
                      <w:p w14:paraId="0D5799F1" w14:textId="77777777" w:rsidR="00535364" w:rsidRDefault="00535364" w:rsidP="005739B0">
                        <w:r>
                          <w:rPr>
                            <w:rFonts w:ascii="Arial" w:eastAsia="Arial" w:hAnsi="Arial" w:cs="Arial"/>
                            <w:color w:val="404040"/>
                            <w:sz w:val="20"/>
                          </w:rPr>
                          <w:t>ming (2)</w:t>
                        </w:r>
                      </w:p>
                    </w:txbxContent>
                  </v:textbox>
                </v:rect>
                <v:shape id="Picture 1498" o:spid="_x0000_s1187" type="#_x0000_t75" style="position:absolute;left:1234;top:35941;width:1397;height:13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">
                  <v:imagedata r:id="rId54" o:title=""/>
                </v:shape>
                <v:rect id="Rectangle 1499" o:spid="_x0000_s1188" style="position:absolute;left:3740;top:36517;width:5237;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" filled="f" stroked="f">
                  <v:textbox inset="0,0,0,0">
                    <w:txbxContent>
                      <w:p w14:paraId="0929D998" w14:textId="77777777" w:rsidR="00535364" w:rsidRDefault="00535364" w:rsidP="005739B0">
                        <w:r>
                          <w:rPr>
                            <w:rFonts w:ascii="Arial" w:eastAsia="Arial" w:hAnsi="Arial" w:cs="Arial"/>
                            <w:color w:val="404040"/>
                            <w:sz w:val="18"/>
                          </w:rPr>
                          <w:t>Domain</w:t>
                        </w:r>
                      </w:p>
                    </w:txbxContent>
                  </v:textbox>
                </v:rect>
                <v:rect id="Rectangle 1500" o:spid="_x0000_s1189" style="position:absolute;left:28581;top:36517;width:1090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" filled="f" stroked="f">
                  <v:textbox inset="0,0,0,0">
                    <w:txbxContent>
                      <w:p w14:paraId="3C398EAD" w14:textId="77777777" w:rsidR="00535364" w:rsidRDefault="00535364" w:rsidP="005739B0">
                        <w:r>
                          <w:rPr>
                            <w:rFonts w:ascii="Arial" w:eastAsia="Arial" w:hAnsi="Arial" w:cs="Arial"/>
                            <w:color w:val="404040"/>
                            <w:sz w:val="18"/>
                          </w:rPr>
                          <w:t>scanneddomain.gov.uk</w:t>
                        </w:r>
                      </w:p>
                    </w:txbxContent>
                  </v:textbox>
                </v:rect>
                <v:shape id="Picture 1502" o:spid="_x0000_s1190" type="#_x0000_t75" style="position:absolute;left:1234;top:37719;width:1397;height:13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">
                  <v:imagedata r:id="rId54" o:title=""/>
                </v:shape>
                <v:rect id="Rectangle 1503" o:spid="_x0000_s1191" style="position:absolute;left:3740;top:38295;width:5237;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" filled="f" stroked="f">
                  <v:textbox inset="0,0,0,0">
                    <w:txbxContent>
                      <w:p w14:paraId="73CCD06A" w14:textId="77777777" w:rsidR="00535364" w:rsidRDefault="00535364" w:rsidP="005739B0">
                        <w:r>
                          <w:rPr>
                            <w:rFonts w:ascii="Arial" w:eastAsia="Arial" w:hAnsi="Arial" w:cs="Arial"/>
                            <w:color w:val="404040"/>
                            <w:sz w:val="18"/>
                          </w:rPr>
                          <w:t>Domain</w:t>
                        </w:r>
                      </w:p>
                    </w:txbxContent>
                  </v:textbox>
                </v:rect>
                <v:rect id="Rectangle 1504" o:spid="_x0000_s1192" style="position:absolute;left:28581;top:38295;width:1090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" filled="f" stroked="f">
                  <v:textbox inset="0,0,0,0">
                    <w:txbxContent>
                      <w:p w14:paraId="0FBF7FCC" w14:textId="77777777" w:rsidR="00535364" w:rsidRDefault="00535364" w:rsidP="005739B0">
                        <w:r>
                          <w:rPr>
                            <w:rFonts w:ascii="Arial" w:eastAsia="Arial" w:hAnsi="Arial" w:cs="Arial"/>
                            <w:color w:val="404040"/>
                            <w:sz w:val="18"/>
                          </w:rPr>
                          <w:t>scanneddomain.gov.uk</w:t>
                        </w:r>
                      </w:p>
                    </w:txbxContent>
                  </v:textbox>
                </v:rect>
                <w10:anchorlock/>
              </v:group>
            </w:pict>
          </mc:Fallback>
        </mc:AlternateContent>
      </w:r>
    </w:p>
    <w:p w14:paraId="7E895416" w14:textId="77777777" w:rsidR="005739B0" w:rsidRDefault="005739B0" w:rsidP="005739B0">
      <w:pPr>
        <w:sectPr w:rsidR="005739B0">
          <w:headerReference w:type="even" r:id="rId71"/>
          <w:headerReference w:type="default" r:id="rId72"/>
          <w:footerReference w:type="even" r:id="rId73"/>
          <w:footerReference w:type="default" r:id="rId74"/>
          <w:headerReference w:type="first" r:id="rId75"/>
          <w:footerReference w:type="first" r:id="rId76"/>
          <w:pgSz w:w="11900" w:h="16840"/>
          <w:pgMar w:top="1000" w:right="4430" w:bottom="1569" w:left="1000" w:header="720" w:footer="1119" w:gutter="0"/>
          <w:cols w:space="720"/>
        </w:sectPr>
      </w:pPr>
    </w:p>
    <w:p w14:paraId="756BD211" w14:textId="77777777" w:rsidR="005739B0" w:rsidRDefault="005739B0" w:rsidP="005739B0">
      <w:pPr>
        <w:spacing w:after="0"/>
        <w:ind w:left="-440" w:right="-440"/>
      </w:pPr>
      <w:r>
        <w:rPr>
          <w:noProof/>
        </w:rPr>
        <w:lastRenderedPageBreak/>
        <mc:AlternateContent>
          <mc:Choice Requires="wpg">
            <w:drawing>
              <wp:inline distT="0" distB="0" distL="0" distR="0" wp14:anchorId="155ECEF5" wp14:editId="71365049">
                <wp:extent cx="6286500" cy="8191500"/>
                <wp:effectExtent l="0" t="0" r="0" b="0"/>
                <wp:docPr id="73567" name="Group 73567"/>
                <wp:cNvGraphicFramePr/>
                <a:graphic xmlns:a="http://schemas.openxmlformats.org/drawingml/2006/main">
                  <a:graphicData uri="http://schemas.microsoft.com/office/word/2010/wordprocessingGroup">
                    <wpg:wgp>
                      <wpg:cNvGrpSpPr/>
                      <wpg:grpSpPr>
                        <a:xfrm>
                          <a:off x="0" y="0"/>
                          <a:ext cx="6286500" cy="8191500"/>
                          <a:chOff x="0" y="0"/>
                          <a:chExt cx="6286500" cy="8191500"/>
                        </a:xfrm>
                      </wpg:grpSpPr>
                      <wps:wsp>
                        <wps:cNvPr id="102407" name="Shape 102407"/>
                        <wps:cNvSpPr/>
                        <wps:spPr>
                          <a:xfrm>
                            <a:off x="348615" y="8001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408" name="Shape 102408"/>
                        <wps:cNvSpPr/>
                        <wps:spPr>
                          <a:xfrm>
                            <a:off x="348615" y="9779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409" name="Shape 102409"/>
                        <wps:cNvSpPr/>
                        <wps:spPr>
                          <a:xfrm>
                            <a:off x="38100" y="1231900"/>
                            <a:ext cx="6210300" cy="203200"/>
                          </a:xfrm>
                          <a:custGeom>
                            <a:avLst/>
                            <a:gdLst/>
                            <a:ahLst/>
                            <a:cxnLst/>
                            <a:rect l="0" t="0" r="0" b="0"/>
                            <a:pathLst>
                              <a:path w="6210300" h="203200">
                                <a:moveTo>
                                  <a:pt x="0" y="0"/>
                                </a:moveTo>
                                <a:lnTo>
                                  <a:pt x="6210300" y="0"/>
                                </a:lnTo>
                                <a:lnTo>
                                  <a:pt x="621030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410" name="Shape 102410"/>
                        <wps:cNvSpPr/>
                        <wps:spPr>
                          <a:xfrm>
                            <a:off x="38100" y="1435100"/>
                            <a:ext cx="310515" cy="177800"/>
                          </a:xfrm>
                          <a:custGeom>
                            <a:avLst/>
                            <a:gdLst/>
                            <a:ahLst/>
                            <a:cxnLst/>
                            <a:rect l="0" t="0" r="0" b="0"/>
                            <a:pathLst>
                              <a:path w="310515" h="177800">
                                <a:moveTo>
                                  <a:pt x="0" y="0"/>
                                </a:moveTo>
                                <a:lnTo>
                                  <a:pt x="310515" y="0"/>
                                </a:lnTo>
                                <a:lnTo>
                                  <a:pt x="31051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411" name="Shape 102411"/>
                        <wps:cNvSpPr/>
                        <wps:spPr>
                          <a:xfrm>
                            <a:off x="348615" y="14351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CFD7E2"/>
                          </a:fillRef>
                          <a:effectRef idx="0">
                            <a:scrgbClr r="0" g="0" b="0"/>
                          </a:effectRef>
                          <a:fontRef idx="none"/>
                        </wps:style>
                        <wps:bodyPr/>
                      </wps:wsp>
                      <wps:wsp>
                        <wps:cNvPr id="102412" name="Shape 102412"/>
                        <wps:cNvSpPr/>
                        <wps:spPr>
                          <a:xfrm>
                            <a:off x="2832735" y="14351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413" name="Shape 102413"/>
                        <wps:cNvSpPr/>
                        <wps:spPr>
                          <a:xfrm>
                            <a:off x="38100" y="1612900"/>
                            <a:ext cx="310515" cy="177800"/>
                          </a:xfrm>
                          <a:custGeom>
                            <a:avLst/>
                            <a:gdLst/>
                            <a:ahLst/>
                            <a:cxnLst/>
                            <a:rect l="0" t="0" r="0" b="0"/>
                            <a:pathLst>
                              <a:path w="310515" h="177800">
                                <a:moveTo>
                                  <a:pt x="0" y="0"/>
                                </a:moveTo>
                                <a:lnTo>
                                  <a:pt x="310515" y="0"/>
                                </a:lnTo>
                                <a:lnTo>
                                  <a:pt x="31051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414" name="Shape 102414"/>
                        <wps:cNvSpPr/>
                        <wps:spPr>
                          <a:xfrm>
                            <a:off x="348615" y="16129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CFD7E2"/>
                          </a:fillRef>
                          <a:effectRef idx="0">
                            <a:scrgbClr r="0" g="0" b="0"/>
                          </a:effectRef>
                          <a:fontRef idx="none"/>
                        </wps:style>
                        <wps:bodyPr/>
                      </wps:wsp>
                      <wps:wsp>
                        <wps:cNvPr id="102415" name="Shape 102415"/>
                        <wps:cNvSpPr/>
                        <wps:spPr>
                          <a:xfrm>
                            <a:off x="2832735" y="16129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526" name="Shape 1526"/>
                        <wps:cNvSpPr/>
                        <wps:spPr>
                          <a:xfrm>
                            <a:off x="6286500" y="762000"/>
                            <a:ext cx="0" cy="431800"/>
                          </a:xfrm>
                          <a:custGeom>
                            <a:avLst/>
                            <a:gdLst/>
                            <a:ahLst/>
                            <a:cxnLst/>
                            <a:rect l="0" t="0" r="0" b="0"/>
                            <a:pathLst>
                              <a:path h="431800">
                                <a:moveTo>
                                  <a:pt x="0" y="4318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527" name="Shape 1527"/>
                        <wps:cNvSpPr/>
                        <wps:spPr>
                          <a:xfrm>
                            <a:off x="0" y="762000"/>
                            <a:ext cx="0" cy="431800"/>
                          </a:xfrm>
                          <a:custGeom>
                            <a:avLst/>
                            <a:gdLst/>
                            <a:ahLst/>
                            <a:cxnLst/>
                            <a:rect l="0" t="0" r="0" b="0"/>
                            <a:pathLst>
                              <a:path h="431800">
                                <a:moveTo>
                                  <a:pt x="0" y="4318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528" name="Shape 1528"/>
                        <wps:cNvSpPr/>
                        <wps:spPr>
                          <a:xfrm>
                            <a:off x="6286500" y="1193800"/>
                            <a:ext cx="0" cy="635000"/>
                          </a:xfrm>
                          <a:custGeom>
                            <a:avLst/>
                            <a:gdLst/>
                            <a:ahLst/>
                            <a:cxnLst/>
                            <a:rect l="0" t="0" r="0" b="0"/>
                            <a:pathLst>
                              <a:path h="635000">
                                <a:moveTo>
                                  <a:pt x="0" y="6350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529" name="Shape 1529"/>
                        <wps:cNvSpPr/>
                        <wps:spPr>
                          <a:xfrm>
                            <a:off x="0" y="1193800"/>
                            <a:ext cx="0" cy="635000"/>
                          </a:xfrm>
                          <a:custGeom>
                            <a:avLst/>
                            <a:gdLst/>
                            <a:ahLst/>
                            <a:cxnLst/>
                            <a:rect l="0" t="0" r="0" b="0"/>
                            <a:pathLst>
                              <a:path h="635000">
                                <a:moveTo>
                                  <a:pt x="0" y="6350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530" name="Shape 1530"/>
                        <wps:cNvSpPr/>
                        <wps:spPr>
                          <a:xfrm>
                            <a:off x="0" y="1828800"/>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pic:pic xmlns:pic="http://schemas.openxmlformats.org/drawingml/2006/picture">
                        <pic:nvPicPr>
                          <pic:cNvPr id="1532" name="Picture 1532"/>
                          <pic:cNvPicPr/>
                        </pic:nvPicPr>
                        <pic:blipFill>
                          <a:blip r:embed="rId48"/>
                          <a:stretch>
                            <a:fillRect/>
                          </a:stretch>
                        </pic:blipFill>
                        <pic:spPr>
                          <a:xfrm>
                            <a:off x="354330" y="0"/>
                            <a:ext cx="609600" cy="609600"/>
                          </a:xfrm>
                          <a:prstGeom prst="rect">
                            <a:avLst/>
                          </a:prstGeom>
                        </pic:spPr>
                      </pic:pic>
                      <wps:wsp>
                        <wps:cNvPr id="1533" name="Rectangle 1533"/>
                        <wps:cNvSpPr/>
                        <wps:spPr>
                          <a:xfrm>
                            <a:off x="1305560" y="68376"/>
                            <a:ext cx="1024811" cy="187491"/>
                          </a:xfrm>
                          <a:prstGeom prst="rect">
                            <a:avLst/>
                          </a:prstGeom>
                          <a:ln>
                            <a:noFill/>
                          </a:ln>
                        </wps:spPr>
                        <wps:txbx>
                          <w:txbxContent>
                            <w:p w14:paraId="67CF164A" w14:textId="77777777" w:rsidR="00535364" w:rsidRDefault="00535364" w:rsidP="005739B0">
                              <w:r>
                                <w:rPr>
                                  <w:rFonts w:ascii="Arial" w:eastAsia="Arial" w:hAnsi="Arial" w:cs="Arial"/>
                                  <w:color w:val="999999"/>
                                </w:rPr>
                                <w:t>DNS Name</w:t>
                              </w:r>
                            </w:p>
                          </w:txbxContent>
                        </wps:txbx>
                        <wps:bodyPr horzOverflow="overflow" vert="horz" lIns="0" tIns="0" rIns="0" bIns="0" rtlCol="0">
                          <a:noAutofit/>
                        </wps:bodyPr>
                      </wps:wsp>
                      <wps:wsp>
                        <wps:cNvPr id="1534" name="Rectangle 1534"/>
                        <wps:cNvSpPr/>
                        <wps:spPr>
                          <a:xfrm>
                            <a:off x="1305560" y="289814"/>
                            <a:ext cx="1454822" cy="156242"/>
                          </a:xfrm>
                          <a:prstGeom prst="rect">
                            <a:avLst/>
                          </a:prstGeom>
                          <a:ln>
                            <a:noFill/>
                          </a:ln>
                        </wps:spPr>
                        <wps:txbx>
                          <w:txbxContent>
                            <w:p w14:paraId="5050D55E" w14:textId="77777777" w:rsidR="00535364" w:rsidRDefault="00535364" w:rsidP="005739B0">
                              <w:r>
                                <w:rPr>
                                  <w:rFonts w:ascii="Arial" w:eastAsia="Arial" w:hAnsi="Arial" w:cs="Arial"/>
                                  <w:color w:val="999999"/>
                                  <w:sz w:val="20"/>
                                </w:rPr>
                                <w:t>maltego.DNSName</w:t>
                              </w:r>
                            </w:p>
                          </w:txbxContent>
                        </wps:txbx>
                        <wps:bodyPr horzOverflow="overflow" vert="horz" lIns="0" tIns="0" rIns="0" bIns="0" rtlCol="0">
                          <a:noAutofit/>
                        </wps:bodyPr>
                      </wps:wsp>
                      <wps:wsp>
                        <wps:cNvPr id="1535" name="Rectangle 1535"/>
                        <wps:cNvSpPr/>
                        <wps:spPr>
                          <a:xfrm>
                            <a:off x="1305560" y="514503"/>
                            <a:ext cx="2448520" cy="249987"/>
                          </a:xfrm>
                          <a:prstGeom prst="rect">
                            <a:avLst/>
                          </a:prstGeom>
                          <a:ln>
                            <a:noFill/>
                          </a:ln>
                        </wps:spPr>
                        <wps:txbx>
                          <w:txbxContent>
                            <w:p w14:paraId="1DA34F43" w14:textId="77777777" w:rsidR="00535364" w:rsidRDefault="00535364" w:rsidP="005739B0">
                              <w:r>
                                <w:rPr>
                                  <w:rFonts w:ascii="Arial" w:eastAsia="Arial" w:hAnsi="Arial" w:cs="Arial"/>
                                  <w:color w:val="5C8B8B"/>
                                  <w:sz w:val="32"/>
                                </w:rPr>
                                <w:t>ns1.scanneddomain.gov.uk</w:t>
                              </w:r>
                            </w:p>
                          </w:txbxContent>
                        </wps:txbx>
                        <wps:bodyPr horzOverflow="overflow" vert="horz" lIns="0" tIns="0" rIns="0" bIns="0" rtlCol="0">
                          <a:noAutofit/>
                        </wps:bodyPr>
                      </wps:wsp>
                      <wps:wsp>
                        <wps:cNvPr id="1536" name="Rectangle 1536"/>
                        <wps:cNvSpPr/>
                        <wps:spPr>
                          <a:xfrm>
                            <a:off x="374015" y="857733"/>
                            <a:ext cx="473083" cy="140617"/>
                          </a:xfrm>
                          <a:prstGeom prst="rect">
                            <a:avLst/>
                          </a:prstGeom>
                          <a:ln>
                            <a:noFill/>
                          </a:ln>
                        </wps:spPr>
                        <wps:txbx>
                          <w:txbxContent>
                            <w:p w14:paraId="1CB214F3" w14:textId="77777777" w:rsidR="00535364" w:rsidRDefault="00535364" w:rsidP="005739B0">
                              <w:r>
                                <w:rPr>
                                  <w:rFonts w:ascii="Arial" w:eastAsia="Arial" w:hAnsi="Arial" w:cs="Arial"/>
                                  <w:color w:val="404040"/>
                                  <w:sz w:val="18"/>
                                </w:rPr>
                                <w:t>Weight</w:t>
                              </w:r>
                            </w:p>
                          </w:txbxContent>
                        </wps:txbx>
                        <wps:bodyPr horzOverflow="overflow" vert="horz" lIns="0" tIns="0" rIns="0" bIns="0" rtlCol="0">
                          <a:noAutofit/>
                        </wps:bodyPr>
                      </wps:wsp>
                      <wps:wsp>
                        <wps:cNvPr id="1537" name="Rectangle 1537"/>
                        <wps:cNvSpPr/>
                        <wps:spPr>
                          <a:xfrm>
                            <a:off x="2858135" y="857733"/>
                            <a:ext cx="253568" cy="140617"/>
                          </a:xfrm>
                          <a:prstGeom prst="rect">
                            <a:avLst/>
                          </a:prstGeom>
                          <a:ln>
                            <a:noFill/>
                          </a:ln>
                        </wps:spPr>
                        <wps:txbx>
                          <w:txbxContent>
                            <w:p w14:paraId="35EFF7BD" w14:textId="77777777" w:rsidR="00535364" w:rsidRDefault="00535364" w:rsidP="005739B0">
                              <w:r>
                                <w:rPr>
                                  <w:rFonts w:ascii="Arial" w:eastAsia="Arial" w:hAnsi="Arial" w:cs="Arial"/>
                                  <w:color w:val="404040"/>
                                  <w:sz w:val="18"/>
                                </w:rPr>
                                <w:t>100</w:t>
                              </w:r>
                            </w:p>
                          </w:txbxContent>
                        </wps:txbx>
                        <wps:bodyPr horzOverflow="overflow" vert="horz" lIns="0" tIns="0" rIns="0" bIns="0" rtlCol="0">
                          <a:noAutofit/>
                        </wps:bodyPr>
                      </wps:wsp>
                      <wps:wsp>
                        <wps:cNvPr id="1538" name="Rectangle 1538"/>
                        <wps:cNvSpPr/>
                        <wps:spPr>
                          <a:xfrm>
                            <a:off x="374015" y="1035533"/>
                            <a:ext cx="768608" cy="140617"/>
                          </a:xfrm>
                          <a:prstGeom prst="rect">
                            <a:avLst/>
                          </a:prstGeom>
                          <a:ln>
                            <a:noFill/>
                          </a:ln>
                        </wps:spPr>
                        <wps:txbx>
                          <w:txbxContent>
                            <w:p w14:paraId="60AEB330" w14:textId="77777777" w:rsidR="00535364" w:rsidRDefault="00535364" w:rsidP="005739B0">
                              <w:r>
                                <w:rPr>
                                  <w:rFonts w:ascii="Arial" w:eastAsia="Arial" w:hAnsi="Arial" w:cs="Arial"/>
                                  <w:color w:val="404040"/>
                                  <w:sz w:val="18"/>
                                </w:rPr>
                                <w:t>DNS Name</w:t>
                              </w:r>
                            </w:p>
                          </w:txbxContent>
                        </wps:txbx>
                        <wps:bodyPr horzOverflow="overflow" vert="horz" lIns="0" tIns="0" rIns="0" bIns="0" rtlCol="0">
                          <a:noAutofit/>
                        </wps:bodyPr>
                      </wps:wsp>
                      <wps:wsp>
                        <wps:cNvPr id="1539" name="Rectangle 1539"/>
                        <wps:cNvSpPr/>
                        <wps:spPr>
                          <a:xfrm>
                            <a:off x="2858135" y="1035533"/>
                            <a:ext cx="1377292" cy="140617"/>
                          </a:xfrm>
                          <a:prstGeom prst="rect">
                            <a:avLst/>
                          </a:prstGeom>
                          <a:ln>
                            <a:noFill/>
                          </a:ln>
                        </wps:spPr>
                        <wps:txbx>
                          <w:txbxContent>
                            <w:p w14:paraId="5F0D5487" w14:textId="77777777" w:rsidR="00535364" w:rsidRDefault="00535364" w:rsidP="005739B0">
                              <w:r>
                                <w:rPr>
                                  <w:rFonts w:ascii="Arial" w:eastAsia="Arial" w:hAnsi="Arial" w:cs="Arial"/>
                                  <w:color w:val="404040"/>
                                  <w:sz w:val="18"/>
                                </w:rPr>
                                <w:t>ns1.scanneddomain.gov.uk</w:t>
                              </w:r>
                            </w:p>
                          </w:txbxContent>
                        </wps:txbx>
                        <wps:bodyPr horzOverflow="overflow" vert="horz" lIns="0" tIns="0" rIns="0" bIns="0" rtlCol="0">
                          <a:noAutofit/>
                        </wps:bodyPr>
                      </wps:wsp>
                      <wps:wsp>
                        <wps:cNvPr id="71174" name="Rectangle 71174"/>
                        <wps:cNvSpPr/>
                        <wps:spPr>
                          <a:xfrm>
                            <a:off x="63500" y="1293114"/>
                            <a:ext cx="319240" cy="156242"/>
                          </a:xfrm>
                          <a:prstGeom prst="rect">
                            <a:avLst/>
                          </a:prstGeom>
                          <a:ln>
                            <a:noFill/>
                          </a:ln>
                        </wps:spPr>
                        <wps:txbx>
                          <w:txbxContent>
                            <w:p w14:paraId="0583124F" w14:textId="77777777" w:rsidR="00535364" w:rsidRDefault="00535364" w:rsidP="005739B0">
                              <w:r>
                                <w:rPr>
                                  <w:rFonts w:ascii="Arial" w:eastAsia="Arial" w:hAnsi="Arial" w:cs="Arial"/>
                                  <w:color w:val="404040"/>
                                  <w:sz w:val="20"/>
                                </w:rPr>
                                <w:t>Inco</w:t>
                              </w:r>
                            </w:p>
                          </w:txbxContent>
                        </wps:txbx>
                        <wps:bodyPr horzOverflow="overflow" vert="horz" lIns="0" tIns="0" rIns="0" bIns="0" rtlCol="0">
                          <a:noAutofit/>
                        </wps:bodyPr>
                      </wps:wsp>
                      <wps:wsp>
                        <wps:cNvPr id="71175" name="Rectangle 71175"/>
                        <wps:cNvSpPr/>
                        <wps:spPr>
                          <a:xfrm>
                            <a:off x="303530" y="1293114"/>
                            <a:ext cx="619393" cy="156242"/>
                          </a:xfrm>
                          <a:prstGeom prst="rect">
                            <a:avLst/>
                          </a:prstGeom>
                          <a:ln>
                            <a:noFill/>
                          </a:ln>
                        </wps:spPr>
                        <wps:txbx>
                          <w:txbxContent>
                            <w:p w14:paraId="1E92C9AD" w14:textId="77777777" w:rsidR="00535364" w:rsidRDefault="00535364" w:rsidP="005739B0">
                              <w:r>
                                <w:rPr>
                                  <w:rFonts w:ascii="Arial" w:eastAsia="Arial" w:hAnsi="Arial" w:cs="Arial"/>
                                  <w:color w:val="404040"/>
                                  <w:sz w:val="20"/>
                                </w:rPr>
                                <w:t>ming (2)</w:t>
                              </w:r>
                            </w:p>
                          </w:txbxContent>
                        </wps:txbx>
                        <wps:bodyPr horzOverflow="overflow" vert="horz" lIns="0" tIns="0" rIns="0" bIns="0" rtlCol="0">
                          <a:noAutofit/>
                        </wps:bodyPr>
                      </wps:wsp>
                      <pic:pic xmlns:pic="http://schemas.openxmlformats.org/drawingml/2006/picture">
                        <pic:nvPicPr>
                          <pic:cNvPr id="1542" name="Picture 1542"/>
                          <pic:cNvPicPr/>
                        </pic:nvPicPr>
                        <pic:blipFill>
                          <a:blip r:embed="rId45"/>
                          <a:stretch>
                            <a:fillRect/>
                          </a:stretch>
                        </pic:blipFill>
                        <pic:spPr>
                          <a:xfrm>
                            <a:off x="123444" y="1435100"/>
                            <a:ext cx="139700" cy="139700"/>
                          </a:xfrm>
                          <a:prstGeom prst="rect">
                            <a:avLst/>
                          </a:prstGeom>
                        </pic:spPr>
                      </pic:pic>
                      <wps:wsp>
                        <wps:cNvPr id="1543" name="Rectangle 1543"/>
                        <wps:cNvSpPr/>
                        <wps:spPr>
                          <a:xfrm>
                            <a:off x="374015" y="1492733"/>
                            <a:ext cx="523705" cy="140617"/>
                          </a:xfrm>
                          <a:prstGeom prst="rect">
                            <a:avLst/>
                          </a:prstGeom>
                          <a:ln>
                            <a:noFill/>
                          </a:ln>
                        </wps:spPr>
                        <wps:txbx>
                          <w:txbxContent>
                            <w:p w14:paraId="0CCAD8B4" w14:textId="77777777" w:rsidR="00535364" w:rsidRDefault="00535364" w:rsidP="005739B0">
                              <w:r>
                                <w:rPr>
                                  <w:rFonts w:ascii="Arial" w:eastAsia="Arial" w:hAnsi="Arial" w:cs="Arial"/>
                                  <w:color w:val="404040"/>
                                  <w:sz w:val="18"/>
                                </w:rPr>
                                <w:t>Domain</w:t>
                              </w:r>
                            </w:p>
                          </w:txbxContent>
                        </wps:txbx>
                        <wps:bodyPr horzOverflow="overflow" vert="horz" lIns="0" tIns="0" rIns="0" bIns="0" rtlCol="0">
                          <a:noAutofit/>
                        </wps:bodyPr>
                      </wps:wsp>
                      <wps:wsp>
                        <wps:cNvPr id="1544" name="Rectangle 1544"/>
                        <wps:cNvSpPr/>
                        <wps:spPr>
                          <a:xfrm>
                            <a:off x="2858135" y="1492733"/>
                            <a:ext cx="1089976" cy="140617"/>
                          </a:xfrm>
                          <a:prstGeom prst="rect">
                            <a:avLst/>
                          </a:prstGeom>
                          <a:ln>
                            <a:noFill/>
                          </a:ln>
                        </wps:spPr>
                        <wps:txbx>
                          <w:txbxContent>
                            <w:p w14:paraId="5284A58E" w14:textId="77777777" w:rsidR="00535364" w:rsidRDefault="00535364" w:rsidP="005739B0">
                              <w:r>
                                <w:rPr>
                                  <w:rFonts w:ascii="Arial" w:eastAsia="Arial" w:hAnsi="Arial" w:cs="Arial"/>
                                  <w:color w:val="404040"/>
                                  <w:sz w:val="18"/>
                                </w:rPr>
                                <w:t>scanneddomain.gov.uk</w:t>
                              </w:r>
                            </w:p>
                          </w:txbxContent>
                        </wps:txbx>
                        <wps:bodyPr horzOverflow="overflow" vert="horz" lIns="0" tIns="0" rIns="0" bIns="0" rtlCol="0">
                          <a:noAutofit/>
                        </wps:bodyPr>
                      </wps:wsp>
                      <pic:pic xmlns:pic="http://schemas.openxmlformats.org/drawingml/2006/picture">
                        <pic:nvPicPr>
                          <pic:cNvPr id="1546" name="Picture 1546"/>
                          <pic:cNvPicPr/>
                        </pic:nvPicPr>
                        <pic:blipFill>
                          <a:blip r:embed="rId45"/>
                          <a:stretch>
                            <a:fillRect/>
                          </a:stretch>
                        </pic:blipFill>
                        <pic:spPr>
                          <a:xfrm>
                            <a:off x="123444" y="1612900"/>
                            <a:ext cx="139700" cy="139700"/>
                          </a:xfrm>
                          <a:prstGeom prst="rect">
                            <a:avLst/>
                          </a:prstGeom>
                        </pic:spPr>
                      </pic:pic>
                      <wps:wsp>
                        <wps:cNvPr id="1547" name="Rectangle 1547"/>
                        <wps:cNvSpPr/>
                        <wps:spPr>
                          <a:xfrm>
                            <a:off x="374015" y="1670533"/>
                            <a:ext cx="523705" cy="140617"/>
                          </a:xfrm>
                          <a:prstGeom prst="rect">
                            <a:avLst/>
                          </a:prstGeom>
                          <a:ln>
                            <a:noFill/>
                          </a:ln>
                        </wps:spPr>
                        <wps:txbx>
                          <w:txbxContent>
                            <w:p w14:paraId="5DA14BC3" w14:textId="77777777" w:rsidR="00535364" w:rsidRDefault="00535364" w:rsidP="005739B0">
                              <w:r>
                                <w:rPr>
                                  <w:rFonts w:ascii="Arial" w:eastAsia="Arial" w:hAnsi="Arial" w:cs="Arial"/>
                                  <w:color w:val="404040"/>
                                  <w:sz w:val="18"/>
                                </w:rPr>
                                <w:t>Domain</w:t>
                              </w:r>
                            </w:p>
                          </w:txbxContent>
                        </wps:txbx>
                        <wps:bodyPr horzOverflow="overflow" vert="horz" lIns="0" tIns="0" rIns="0" bIns="0" rtlCol="0">
                          <a:noAutofit/>
                        </wps:bodyPr>
                      </wps:wsp>
                      <wps:wsp>
                        <wps:cNvPr id="1548" name="Rectangle 1548"/>
                        <wps:cNvSpPr/>
                        <wps:spPr>
                          <a:xfrm>
                            <a:off x="2858135" y="1670533"/>
                            <a:ext cx="1089976" cy="140617"/>
                          </a:xfrm>
                          <a:prstGeom prst="rect">
                            <a:avLst/>
                          </a:prstGeom>
                          <a:ln>
                            <a:noFill/>
                          </a:ln>
                        </wps:spPr>
                        <wps:txbx>
                          <w:txbxContent>
                            <w:p w14:paraId="49EC9A88" w14:textId="77777777" w:rsidR="00535364" w:rsidRDefault="00535364" w:rsidP="005739B0">
                              <w:r>
                                <w:rPr>
                                  <w:rFonts w:ascii="Arial" w:eastAsia="Arial" w:hAnsi="Arial" w:cs="Arial"/>
                                  <w:color w:val="404040"/>
                                  <w:sz w:val="18"/>
                                </w:rPr>
                                <w:t>scanneddomain.gov.uk</w:t>
                              </w:r>
                            </w:p>
                          </w:txbxContent>
                        </wps:txbx>
                        <wps:bodyPr horzOverflow="overflow" vert="horz" lIns="0" tIns="0" rIns="0" bIns="0" rtlCol="0">
                          <a:noAutofit/>
                        </wps:bodyPr>
                      </wps:wsp>
                      <wps:wsp>
                        <wps:cNvPr id="102416" name="Shape 102416"/>
                        <wps:cNvSpPr/>
                        <wps:spPr>
                          <a:xfrm>
                            <a:off x="38100" y="2120900"/>
                            <a:ext cx="1242060" cy="723900"/>
                          </a:xfrm>
                          <a:custGeom>
                            <a:avLst/>
                            <a:gdLst/>
                            <a:ahLst/>
                            <a:cxnLst/>
                            <a:rect l="0" t="0" r="0" b="0"/>
                            <a:pathLst>
                              <a:path w="1242060" h="723900">
                                <a:moveTo>
                                  <a:pt x="0" y="0"/>
                                </a:moveTo>
                                <a:lnTo>
                                  <a:pt x="1242060" y="0"/>
                                </a:lnTo>
                                <a:lnTo>
                                  <a:pt x="1242060" y="723900"/>
                                </a:lnTo>
                                <a:lnTo>
                                  <a:pt x="0" y="7239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417" name="Shape 102417"/>
                        <wps:cNvSpPr/>
                        <wps:spPr>
                          <a:xfrm>
                            <a:off x="1280160" y="2120900"/>
                            <a:ext cx="4968240" cy="228600"/>
                          </a:xfrm>
                          <a:custGeom>
                            <a:avLst/>
                            <a:gdLst/>
                            <a:ahLst/>
                            <a:cxnLst/>
                            <a:rect l="0" t="0" r="0" b="0"/>
                            <a:pathLst>
                              <a:path w="4968240" h="228600">
                                <a:moveTo>
                                  <a:pt x="0" y="0"/>
                                </a:moveTo>
                                <a:lnTo>
                                  <a:pt x="4968240" y="0"/>
                                </a:lnTo>
                                <a:lnTo>
                                  <a:pt x="4968240" y="228600"/>
                                </a:lnTo>
                                <a:lnTo>
                                  <a:pt x="0" y="2286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418" name="Shape 102418"/>
                        <wps:cNvSpPr/>
                        <wps:spPr>
                          <a:xfrm>
                            <a:off x="1280160" y="2349500"/>
                            <a:ext cx="4968240" cy="203200"/>
                          </a:xfrm>
                          <a:custGeom>
                            <a:avLst/>
                            <a:gdLst/>
                            <a:ahLst/>
                            <a:cxnLst/>
                            <a:rect l="0" t="0" r="0" b="0"/>
                            <a:pathLst>
                              <a:path w="4968240" h="203200">
                                <a:moveTo>
                                  <a:pt x="0" y="0"/>
                                </a:moveTo>
                                <a:lnTo>
                                  <a:pt x="4968240" y="0"/>
                                </a:lnTo>
                                <a:lnTo>
                                  <a:pt x="496824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419" name="Shape 102419"/>
                        <wps:cNvSpPr/>
                        <wps:spPr>
                          <a:xfrm>
                            <a:off x="1280160" y="2552700"/>
                            <a:ext cx="4968240" cy="292100"/>
                          </a:xfrm>
                          <a:custGeom>
                            <a:avLst/>
                            <a:gdLst/>
                            <a:ahLst/>
                            <a:cxnLst/>
                            <a:rect l="0" t="0" r="0" b="0"/>
                            <a:pathLst>
                              <a:path w="4968240" h="292100">
                                <a:moveTo>
                                  <a:pt x="0" y="0"/>
                                </a:moveTo>
                                <a:lnTo>
                                  <a:pt x="4968240" y="0"/>
                                </a:lnTo>
                                <a:lnTo>
                                  <a:pt x="4968240" y="292100"/>
                                </a:lnTo>
                                <a:lnTo>
                                  <a:pt x="0" y="2921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420" name="Shape 102420"/>
                        <wps:cNvSpPr/>
                        <wps:spPr>
                          <a:xfrm>
                            <a:off x="348615" y="29210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421" name="Shape 102421"/>
                        <wps:cNvSpPr/>
                        <wps:spPr>
                          <a:xfrm>
                            <a:off x="2832735" y="29210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422" name="Shape 102422"/>
                        <wps:cNvSpPr/>
                        <wps:spPr>
                          <a:xfrm>
                            <a:off x="348615" y="30988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423" name="Shape 102423"/>
                        <wps:cNvSpPr/>
                        <wps:spPr>
                          <a:xfrm>
                            <a:off x="2832735" y="30988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424" name="Shape 102424"/>
                        <wps:cNvSpPr/>
                        <wps:spPr>
                          <a:xfrm>
                            <a:off x="38100" y="3352800"/>
                            <a:ext cx="6210300" cy="203200"/>
                          </a:xfrm>
                          <a:custGeom>
                            <a:avLst/>
                            <a:gdLst/>
                            <a:ahLst/>
                            <a:cxnLst/>
                            <a:rect l="0" t="0" r="0" b="0"/>
                            <a:pathLst>
                              <a:path w="6210300" h="203200">
                                <a:moveTo>
                                  <a:pt x="0" y="0"/>
                                </a:moveTo>
                                <a:lnTo>
                                  <a:pt x="6210300" y="0"/>
                                </a:lnTo>
                                <a:lnTo>
                                  <a:pt x="621030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425" name="Shape 102425"/>
                        <wps:cNvSpPr/>
                        <wps:spPr>
                          <a:xfrm>
                            <a:off x="38100" y="3556000"/>
                            <a:ext cx="310515" cy="177800"/>
                          </a:xfrm>
                          <a:custGeom>
                            <a:avLst/>
                            <a:gdLst/>
                            <a:ahLst/>
                            <a:cxnLst/>
                            <a:rect l="0" t="0" r="0" b="0"/>
                            <a:pathLst>
                              <a:path w="310515" h="177800">
                                <a:moveTo>
                                  <a:pt x="0" y="0"/>
                                </a:moveTo>
                                <a:lnTo>
                                  <a:pt x="310515" y="0"/>
                                </a:lnTo>
                                <a:lnTo>
                                  <a:pt x="31051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426" name="Shape 102426"/>
                        <wps:cNvSpPr/>
                        <wps:spPr>
                          <a:xfrm>
                            <a:off x="348615" y="35560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CFD7E2"/>
                          </a:fillRef>
                          <a:effectRef idx="0">
                            <a:scrgbClr r="0" g="0" b="0"/>
                          </a:effectRef>
                          <a:fontRef idx="none"/>
                        </wps:style>
                        <wps:bodyPr/>
                      </wps:wsp>
                      <wps:wsp>
                        <wps:cNvPr id="102427" name="Shape 102427"/>
                        <wps:cNvSpPr/>
                        <wps:spPr>
                          <a:xfrm>
                            <a:off x="2832735" y="35560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428" name="Shape 102428"/>
                        <wps:cNvSpPr/>
                        <wps:spPr>
                          <a:xfrm>
                            <a:off x="38100" y="3733800"/>
                            <a:ext cx="310515" cy="177800"/>
                          </a:xfrm>
                          <a:custGeom>
                            <a:avLst/>
                            <a:gdLst/>
                            <a:ahLst/>
                            <a:cxnLst/>
                            <a:rect l="0" t="0" r="0" b="0"/>
                            <a:pathLst>
                              <a:path w="310515" h="177800">
                                <a:moveTo>
                                  <a:pt x="0" y="0"/>
                                </a:moveTo>
                                <a:lnTo>
                                  <a:pt x="310515" y="0"/>
                                </a:lnTo>
                                <a:lnTo>
                                  <a:pt x="31051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429" name="Shape 102429"/>
                        <wps:cNvSpPr/>
                        <wps:spPr>
                          <a:xfrm>
                            <a:off x="348615" y="37338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CFD7E2"/>
                          </a:fillRef>
                          <a:effectRef idx="0">
                            <a:scrgbClr r="0" g="0" b="0"/>
                          </a:effectRef>
                          <a:fontRef idx="none"/>
                        </wps:style>
                        <wps:bodyPr/>
                      </wps:wsp>
                      <wps:wsp>
                        <wps:cNvPr id="102430" name="Shape 102430"/>
                        <wps:cNvSpPr/>
                        <wps:spPr>
                          <a:xfrm>
                            <a:off x="2832735" y="37338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564" name="Shape 1564"/>
                        <wps:cNvSpPr/>
                        <wps:spPr>
                          <a:xfrm>
                            <a:off x="6286500" y="2082800"/>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565" name="Shape 1565"/>
                        <wps:cNvSpPr/>
                        <wps:spPr>
                          <a:xfrm>
                            <a:off x="0" y="2082800"/>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566" name="Shape 1566"/>
                        <wps:cNvSpPr/>
                        <wps:spPr>
                          <a:xfrm>
                            <a:off x="0" y="2082800"/>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567" name="Shape 1567"/>
                        <wps:cNvSpPr/>
                        <wps:spPr>
                          <a:xfrm>
                            <a:off x="6286500" y="2882900"/>
                            <a:ext cx="0" cy="431800"/>
                          </a:xfrm>
                          <a:custGeom>
                            <a:avLst/>
                            <a:gdLst/>
                            <a:ahLst/>
                            <a:cxnLst/>
                            <a:rect l="0" t="0" r="0" b="0"/>
                            <a:pathLst>
                              <a:path h="431800">
                                <a:moveTo>
                                  <a:pt x="0" y="4318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568" name="Shape 1568"/>
                        <wps:cNvSpPr/>
                        <wps:spPr>
                          <a:xfrm>
                            <a:off x="0" y="2882900"/>
                            <a:ext cx="0" cy="431800"/>
                          </a:xfrm>
                          <a:custGeom>
                            <a:avLst/>
                            <a:gdLst/>
                            <a:ahLst/>
                            <a:cxnLst/>
                            <a:rect l="0" t="0" r="0" b="0"/>
                            <a:pathLst>
                              <a:path h="431800">
                                <a:moveTo>
                                  <a:pt x="0" y="4318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569" name="Shape 1569"/>
                        <wps:cNvSpPr/>
                        <wps:spPr>
                          <a:xfrm>
                            <a:off x="6286500" y="3314700"/>
                            <a:ext cx="0" cy="635000"/>
                          </a:xfrm>
                          <a:custGeom>
                            <a:avLst/>
                            <a:gdLst/>
                            <a:ahLst/>
                            <a:cxnLst/>
                            <a:rect l="0" t="0" r="0" b="0"/>
                            <a:pathLst>
                              <a:path h="635000">
                                <a:moveTo>
                                  <a:pt x="0" y="6350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570" name="Shape 1570"/>
                        <wps:cNvSpPr/>
                        <wps:spPr>
                          <a:xfrm>
                            <a:off x="0" y="3314700"/>
                            <a:ext cx="0" cy="635000"/>
                          </a:xfrm>
                          <a:custGeom>
                            <a:avLst/>
                            <a:gdLst/>
                            <a:ahLst/>
                            <a:cxnLst/>
                            <a:rect l="0" t="0" r="0" b="0"/>
                            <a:pathLst>
                              <a:path h="635000">
                                <a:moveTo>
                                  <a:pt x="0" y="6350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571" name="Shape 1571"/>
                        <wps:cNvSpPr/>
                        <wps:spPr>
                          <a:xfrm>
                            <a:off x="0" y="3949700"/>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pic:pic xmlns:pic="http://schemas.openxmlformats.org/drawingml/2006/picture">
                        <pic:nvPicPr>
                          <pic:cNvPr id="1573" name="Picture 1573"/>
                          <pic:cNvPicPr/>
                        </pic:nvPicPr>
                        <pic:blipFill>
                          <a:blip r:embed="rId48"/>
                          <a:stretch>
                            <a:fillRect/>
                          </a:stretch>
                        </pic:blipFill>
                        <pic:spPr>
                          <a:xfrm>
                            <a:off x="354330" y="2120900"/>
                            <a:ext cx="609600" cy="609600"/>
                          </a:xfrm>
                          <a:prstGeom prst="rect">
                            <a:avLst/>
                          </a:prstGeom>
                        </pic:spPr>
                      </pic:pic>
                      <wps:wsp>
                        <wps:cNvPr id="1574" name="Rectangle 1574"/>
                        <wps:cNvSpPr/>
                        <wps:spPr>
                          <a:xfrm>
                            <a:off x="1305560" y="2189277"/>
                            <a:ext cx="1024811" cy="187491"/>
                          </a:xfrm>
                          <a:prstGeom prst="rect">
                            <a:avLst/>
                          </a:prstGeom>
                          <a:ln>
                            <a:noFill/>
                          </a:ln>
                        </wps:spPr>
                        <wps:txbx>
                          <w:txbxContent>
                            <w:p w14:paraId="0372DAC9" w14:textId="77777777" w:rsidR="00535364" w:rsidRDefault="00535364" w:rsidP="005739B0">
                              <w:r>
                                <w:rPr>
                                  <w:rFonts w:ascii="Arial" w:eastAsia="Arial" w:hAnsi="Arial" w:cs="Arial"/>
                                  <w:color w:val="999999"/>
                                </w:rPr>
                                <w:t>DNS Name</w:t>
                              </w:r>
                            </w:p>
                          </w:txbxContent>
                        </wps:txbx>
                        <wps:bodyPr horzOverflow="overflow" vert="horz" lIns="0" tIns="0" rIns="0" bIns="0" rtlCol="0">
                          <a:noAutofit/>
                        </wps:bodyPr>
                      </wps:wsp>
                      <wps:wsp>
                        <wps:cNvPr id="1575" name="Rectangle 1575"/>
                        <wps:cNvSpPr/>
                        <wps:spPr>
                          <a:xfrm>
                            <a:off x="1305560" y="2410714"/>
                            <a:ext cx="1454822" cy="156242"/>
                          </a:xfrm>
                          <a:prstGeom prst="rect">
                            <a:avLst/>
                          </a:prstGeom>
                          <a:ln>
                            <a:noFill/>
                          </a:ln>
                        </wps:spPr>
                        <wps:txbx>
                          <w:txbxContent>
                            <w:p w14:paraId="7CF3370B" w14:textId="77777777" w:rsidR="00535364" w:rsidRDefault="00535364" w:rsidP="005739B0">
                              <w:r>
                                <w:rPr>
                                  <w:rFonts w:ascii="Arial" w:eastAsia="Arial" w:hAnsi="Arial" w:cs="Arial"/>
                                  <w:color w:val="999999"/>
                                  <w:sz w:val="20"/>
                                </w:rPr>
                                <w:t>maltego.DNSName</w:t>
                              </w:r>
                            </w:p>
                          </w:txbxContent>
                        </wps:txbx>
                        <wps:bodyPr horzOverflow="overflow" vert="horz" lIns="0" tIns="0" rIns="0" bIns="0" rtlCol="0">
                          <a:noAutofit/>
                        </wps:bodyPr>
                      </wps:wsp>
                      <wps:wsp>
                        <wps:cNvPr id="1576" name="Rectangle 1576"/>
                        <wps:cNvSpPr/>
                        <wps:spPr>
                          <a:xfrm>
                            <a:off x="1305560" y="2635403"/>
                            <a:ext cx="3364147" cy="249987"/>
                          </a:xfrm>
                          <a:prstGeom prst="rect">
                            <a:avLst/>
                          </a:prstGeom>
                          <a:ln>
                            <a:noFill/>
                          </a:ln>
                        </wps:spPr>
                        <wps:txbx>
                          <w:txbxContent>
                            <w:p w14:paraId="5014ADD7" w14:textId="77777777" w:rsidR="00535364" w:rsidRDefault="00535364" w:rsidP="005739B0">
                              <w:r>
                                <w:rPr>
                                  <w:rFonts w:ascii="Arial" w:eastAsia="Arial" w:hAnsi="Arial" w:cs="Arial"/>
                                  <w:color w:val="5C8B8B"/>
                                  <w:sz w:val="32"/>
                                </w:rPr>
                                <w:t>mywebmail.scanneddomain.gov.uk</w:t>
                              </w:r>
                            </w:p>
                          </w:txbxContent>
                        </wps:txbx>
                        <wps:bodyPr horzOverflow="overflow" vert="horz" lIns="0" tIns="0" rIns="0" bIns="0" rtlCol="0">
                          <a:noAutofit/>
                        </wps:bodyPr>
                      </wps:wsp>
                      <wps:wsp>
                        <wps:cNvPr id="1577" name="Rectangle 1577"/>
                        <wps:cNvSpPr/>
                        <wps:spPr>
                          <a:xfrm>
                            <a:off x="374015" y="2978633"/>
                            <a:ext cx="473083" cy="140617"/>
                          </a:xfrm>
                          <a:prstGeom prst="rect">
                            <a:avLst/>
                          </a:prstGeom>
                          <a:ln>
                            <a:noFill/>
                          </a:ln>
                        </wps:spPr>
                        <wps:txbx>
                          <w:txbxContent>
                            <w:p w14:paraId="65D3CC00" w14:textId="77777777" w:rsidR="00535364" w:rsidRDefault="00535364" w:rsidP="005739B0">
                              <w:r>
                                <w:rPr>
                                  <w:rFonts w:ascii="Arial" w:eastAsia="Arial" w:hAnsi="Arial" w:cs="Arial"/>
                                  <w:color w:val="404040"/>
                                  <w:sz w:val="18"/>
                                </w:rPr>
                                <w:t>Weight</w:t>
                              </w:r>
                            </w:p>
                          </w:txbxContent>
                        </wps:txbx>
                        <wps:bodyPr horzOverflow="overflow" vert="horz" lIns="0" tIns="0" rIns="0" bIns="0" rtlCol="0">
                          <a:noAutofit/>
                        </wps:bodyPr>
                      </wps:wsp>
                      <wps:wsp>
                        <wps:cNvPr id="1578" name="Rectangle 1578"/>
                        <wps:cNvSpPr/>
                        <wps:spPr>
                          <a:xfrm>
                            <a:off x="2858135" y="2978633"/>
                            <a:ext cx="253568" cy="140617"/>
                          </a:xfrm>
                          <a:prstGeom prst="rect">
                            <a:avLst/>
                          </a:prstGeom>
                          <a:ln>
                            <a:noFill/>
                          </a:ln>
                        </wps:spPr>
                        <wps:txbx>
                          <w:txbxContent>
                            <w:p w14:paraId="607B76A8" w14:textId="77777777" w:rsidR="00535364" w:rsidRDefault="00535364" w:rsidP="005739B0">
                              <w:r>
                                <w:rPr>
                                  <w:rFonts w:ascii="Arial" w:eastAsia="Arial" w:hAnsi="Arial" w:cs="Arial"/>
                                  <w:color w:val="404040"/>
                                  <w:sz w:val="18"/>
                                </w:rPr>
                                <w:t>100</w:t>
                              </w:r>
                            </w:p>
                          </w:txbxContent>
                        </wps:txbx>
                        <wps:bodyPr horzOverflow="overflow" vert="horz" lIns="0" tIns="0" rIns="0" bIns="0" rtlCol="0">
                          <a:noAutofit/>
                        </wps:bodyPr>
                      </wps:wsp>
                      <wps:wsp>
                        <wps:cNvPr id="1579" name="Rectangle 1579"/>
                        <wps:cNvSpPr/>
                        <wps:spPr>
                          <a:xfrm>
                            <a:off x="374015" y="3156433"/>
                            <a:ext cx="768608" cy="140617"/>
                          </a:xfrm>
                          <a:prstGeom prst="rect">
                            <a:avLst/>
                          </a:prstGeom>
                          <a:ln>
                            <a:noFill/>
                          </a:ln>
                        </wps:spPr>
                        <wps:txbx>
                          <w:txbxContent>
                            <w:p w14:paraId="11F24284" w14:textId="77777777" w:rsidR="00535364" w:rsidRDefault="00535364" w:rsidP="005739B0">
                              <w:r>
                                <w:rPr>
                                  <w:rFonts w:ascii="Arial" w:eastAsia="Arial" w:hAnsi="Arial" w:cs="Arial"/>
                                  <w:color w:val="404040"/>
                                  <w:sz w:val="18"/>
                                </w:rPr>
                                <w:t>DNS Name</w:t>
                              </w:r>
                            </w:p>
                          </w:txbxContent>
                        </wps:txbx>
                        <wps:bodyPr horzOverflow="overflow" vert="horz" lIns="0" tIns="0" rIns="0" bIns="0" rtlCol="0">
                          <a:noAutofit/>
                        </wps:bodyPr>
                      </wps:wsp>
                      <wps:wsp>
                        <wps:cNvPr id="1580" name="Rectangle 1580"/>
                        <wps:cNvSpPr/>
                        <wps:spPr>
                          <a:xfrm>
                            <a:off x="2858135" y="3156433"/>
                            <a:ext cx="1892332" cy="140617"/>
                          </a:xfrm>
                          <a:prstGeom prst="rect">
                            <a:avLst/>
                          </a:prstGeom>
                          <a:ln>
                            <a:noFill/>
                          </a:ln>
                        </wps:spPr>
                        <wps:txbx>
                          <w:txbxContent>
                            <w:p w14:paraId="7BCAA436" w14:textId="77777777" w:rsidR="00535364" w:rsidRDefault="00535364" w:rsidP="005739B0">
                              <w:r>
                                <w:rPr>
                                  <w:rFonts w:ascii="Arial" w:eastAsia="Arial" w:hAnsi="Arial" w:cs="Arial"/>
                                  <w:color w:val="404040"/>
                                  <w:sz w:val="18"/>
                                </w:rPr>
                                <w:t>mywebmail.scanneddomain.gov.uk</w:t>
                              </w:r>
                            </w:p>
                          </w:txbxContent>
                        </wps:txbx>
                        <wps:bodyPr horzOverflow="overflow" vert="horz" lIns="0" tIns="0" rIns="0" bIns="0" rtlCol="0">
                          <a:noAutofit/>
                        </wps:bodyPr>
                      </wps:wsp>
                      <wps:wsp>
                        <wps:cNvPr id="71162" name="Rectangle 71162"/>
                        <wps:cNvSpPr/>
                        <wps:spPr>
                          <a:xfrm>
                            <a:off x="63500" y="3414014"/>
                            <a:ext cx="319240" cy="156242"/>
                          </a:xfrm>
                          <a:prstGeom prst="rect">
                            <a:avLst/>
                          </a:prstGeom>
                          <a:ln>
                            <a:noFill/>
                          </a:ln>
                        </wps:spPr>
                        <wps:txbx>
                          <w:txbxContent>
                            <w:p w14:paraId="3B043955" w14:textId="77777777" w:rsidR="00535364" w:rsidRDefault="00535364" w:rsidP="005739B0">
                              <w:r>
                                <w:rPr>
                                  <w:rFonts w:ascii="Arial" w:eastAsia="Arial" w:hAnsi="Arial" w:cs="Arial"/>
                                  <w:color w:val="404040"/>
                                  <w:sz w:val="20"/>
                                </w:rPr>
                                <w:t>Inco</w:t>
                              </w:r>
                            </w:p>
                          </w:txbxContent>
                        </wps:txbx>
                        <wps:bodyPr horzOverflow="overflow" vert="horz" lIns="0" tIns="0" rIns="0" bIns="0" rtlCol="0">
                          <a:noAutofit/>
                        </wps:bodyPr>
                      </wps:wsp>
                      <wps:wsp>
                        <wps:cNvPr id="71163" name="Rectangle 71163"/>
                        <wps:cNvSpPr/>
                        <wps:spPr>
                          <a:xfrm>
                            <a:off x="303530" y="3414014"/>
                            <a:ext cx="619393" cy="156242"/>
                          </a:xfrm>
                          <a:prstGeom prst="rect">
                            <a:avLst/>
                          </a:prstGeom>
                          <a:ln>
                            <a:noFill/>
                          </a:ln>
                        </wps:spPr>
                        <wps:txbx>
                          <w:txbxContent>
                            <w:p w14:paraId="396B970B" w14:textId="77777777" w:rsidR="00535364" w:rsidRDefault="00535364" w:rsidP="005739B0">
                              <w:r>
                                <w:rPr>
                                  <w:rFonts w:ascii="Arial" w:eastAsia="Arial" w:hAnsi="Arial" w:cs="Arial"/>
                                  <w:color w:val="404040"/>
                                  <w:sz w:val="20"/>
                                </w:rPr>
                                <w:t>ming (2)</w:t>
                              </w:r>
                            </w:p>
                          </w:txbxContent>
                        </wps:txbx>
                        <wps:bodyPr horzOverflow="overflow" vert="horz" lIns="0" tIns="0" rIns="0" bIns="0" rtlCol="0">
                          <a:noAutofit/>
                        </wps:bodyPr>
                      </wps:wsp>
                      <pic:pic xmlns:pic="http://schemas.openxmlformats.org/drawingml/2006/picture">
                        <pic:nvPicPr>
                          <pic:cNvPr id="1583" name="Picture 1583"/>
                          <pic:cNvPicPr/>
                        </pic:nvPicPr>
                        <pic:blipFill>
                          <a:blip r:embed="rId45"/>
                          <a:stretch>
                            <a:fillRect/>
                          </a:stretch>
                        </pic:blipFill>
                        <pic:spPr>
                          <a:xfrm>
                            <a:off x="123444" y="3556000"/>
                            <a:ext cx="139700" cy="139700"/>
                          </a:xfrm>
                          <a:prstGeom prst="rect">
                            <a:avLst/>
                          </a:prstGeom>
                        </pic:spPr>
                      </pic:pic>
                      <wps:wsp>
                        <wps:cNvPr id="1584" name="Rectangle 1584"/>
                        <wps:cNvSpPr/>
                        <wps:spPr>
                          <a:xfrm>
                            <a:off x="374015" y="3613633"/>
                            <a:ext cx="523705" cy="140618"/>
                          </a:xfrm>
                          <a:prstGeom prst="rect">
                            <a:avLst/>
                          </a:prstGeom>
                          <a:ln>
                            <a:noFill/>
                          </a:ln>
                        </wps:spPr>
                        <wps:txbx>
                          <w:txbxContent>
                            <w:p w14:paraId="44732794" w14:textId="77777777" w:rsidR="00535364" w:rsidRDefault="00535364" w:rsidP="005739B0">
                              <w:r>
                                <w:rPr>
                                  <w:rFonts w:ascii="Arial" w:eastAsia="Arial" w:hAnsi="Arial" w:cs="Arial"/>
                                  <w:color w:val="404040"/>
                                  <w:sz w:val="18"/>
                                </w:rPr>
                                <w:t>Domain</w:t>
                              </w:r>
                            </w:p>
                          </w:txbxContent>
                        </wps:txbx>
                        <wps:bodyPr horzOverflow="overflow" vert="horz" lIns="0" tIns="0" rIns="0" bIns="0" rtlCol="0">
                          <a:noAutofit/>
                        </wps:bodyPr>
                      </wps:wsp>
                      <wps:wsp>
                        <wps:cNvPr id="1585" name="Rectangle 1585"/>
                        <wps:cNvSpPr/>
                        <wps:spPr>
                          <a:xfrm>
                            <a:off x="2858135" y="3613633"/>
                            <a:ext cx="1089976" cy="140618"/>
                          </a:xfrm>
                          <a:prstGeom prst="rect">
                            <a:avLst/>
                          </a:prstGeom>
                          <a:ln>
                            <a:noFill/>
                          </a:ln>
                        </wps:spPr>
                        <wps:txbx>
                          <w:txbxContent>
                            <w:p w14:paraId="0236975A" w14:textId="77777777" w:rsidR="00535364" w:rsidRDefault="00535364" w:rsidP="005739B0">
                              <w:r>
                                <w:rPr>
                                  <w:rFonts w:ascii="Arial" w:eastAsia="Arial" w:hAnsi="Arial" w:cs="Arial"/>
                                  <w:color w:val="404040"/>
                                  <w:sz w:val="18"/>
                                </w:rPr>
                                <w:t>scanneddomain.gov.uk</w:t>
                              </w:r>
                            </w:p>
                          </w:txbxContent>
                        </wps:txbx>
                        <wps:bodyPr horzOverflow="overflow" vert="horz" lIns="0" tIns="0" rIns="0" bIns="0" rtlCol="0">
                          <a:noAutofit/>
                        </wps:bodyPr>
                      </wps:wsp>
                      <pic:pic xmlns:pic="http://schemas.openxmlformats.org/drawingml/2006/picture">
                        <pic:nvPicPr>
                          <pic:cNvPr id="1587" name="Picture 1587"/>
                          <pic:cNvPicPr/>
                        </pic:nvPicPr>
                        <pic:blipFill>
                          <a:blip r:embed="rId52"/>
                          <a:stretch>
                            <a:fillRect/>
                          </a:stretch>
                        </pic:blipFill>
                        <pic:spPr>
                          <a:xfrm>
                            <a:off x="123444" y="3733800"/>
                            <a:ext cx="139700" cy="139700"/>
                          </a:xfrm>
                          <a:prstGeom prst="rect">
                            <a:avLst/>
                          </a:prstGeom>
                        </pic:spPr>
                      </pic:pic>
                      <wps:wsp>
                        <wps:cNvPr id="1588" name="Rectangle 1588"/>
                        <wps:cNvSpPr/>
                        <wps:spPr>
                          <a:xfrm>
                            <a:off x="374015" y="3791433"/>
                            <a:ext cx="523705" cy="140618"/>
                          </a:xfrm>
                          <a:prstGeom prst="rect">
                            <a:avLst/>
                          </a:prstGeom>
                          <a:ln>
                            <a:noFill/>
                          </a:ln>
                        </wps:spPr>
                        <wps:txbx>
                          <w:txbxContent>
                            <w:p w14:paraId="08597C52" w14:textId="77777777" w:rsidR="00535364" w:rsidRDefault="00535364" w:rsidP="005739B0">
                              <w:r>
                                <w:rPr>
                                  <w:rFonts w:ascii="Arial" w:eastAsia="Arial" w:hAnsi="Arial" w:cs="Arial"/>
                                  <w:color w:val="404040"/>
                                  <w:sz w:val="18"/>
                                </w:rPr>
                                <w:t>Domain</w:t>
                              </w:r>
                            </w:p>
                          </w:txbxContent>
                        </wps:txbx>
                        <wps:bodyPr horzOverflow="overflow" vert="horz" lIns="0" tIns="0" rIns="0" bIns="0" rtlCol="0">
                          <a:noAutofit/>
                        </wps:bodyPr>
                      </wps:wsp>
                      <wps:wsp>
                        <wps:cNvPr id="1589" name="Rectangle 1589"/>
                        <wps:cNvSpPr/>
                        <wps:spPr>
                          <a:xfrm>
                            <a:off x="2858135" y="3791433"/>
                            <a:ext cx="1089976" cy="140618"/>
                          </a:xfrm>
                          <a:prstGeom prst="rect">
                            <a:avLst/>
                          </a:prstGeom>
                          <a:ln>
                            <a:noFill/>
                          </a:ln>
                        </wps:spPr>
                        <wps:txbx>
                          <w:txbxContent>
                            <w:p w14:paraId="4B0B50F4" w14:textId="77777777" w:rsidR="00535364" w:rsidRDefault="00535364" w:rsidP="005739B0">
                              <w:r>
                                <w:rPr>
                                  <w:rFonts w:ascii="Arial" w:eastAsia="Arial" w:hAnsi="Arial" w:cs="Arial"/>
                                  <w:color w:val="404040"/>
                                  <w:sz w:val="18"/>
                                </w:rPr>
                                <w:t>scanneddomain.gov.uk</w:t>
                              </w:r>
                            </w:p>
                          </w:txbxContent>
                        </wps:txbx>
                        <wps:bodyPr horzOverflow="overflow" vert="horz" lIns="0" tIns="0" rIns="0" bIns="0" rtlCol="0">
                          <a:noAutofit/>
                        </wps:bodyPr>
                      </wps:wsp>
                      <wps:wsp>
                        <wps:cNvPr id="102431" name="Shape 102431"/>
                        <wps:cNvSpPr/>
                        <wps:spPr>
                          <a:xfrm>
                            <a:off x="38100" y="4241800"/>
                            <a:ext cx="1242060" cy="723900"/>
                          </a:xfrm>
                          <a:custGeom>
                            <a:avLst/>
                            <a:gdLst/>
                            <a:ahLst/>
                            <a:cxnLst/>
                            <a:rect l="0" t="0" r="0" b="0"/>
                            <a:pathLst>
                              <a:path w="1242060" h="723900">
                                <a:moveTo>
                                  <a:pt x="0" y="0"/>
                                </a:moveTo>
                                <a:lnTo>
                                  <a:pt x="1242060" y="0"/>
                                </a:lnTo>
                                <a:lnTo>
                                  <a:pt x="1242060" y="723900"/>
                                </a:lnTo>
                                <a:lnTo>
                                  <a:pt x="0" y="7239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432" name="Shape 102432"/>
                        <wps:cNvSpPr/>
                        <wps:spPr>
                          <a:xfrm>
                            <a:off x="1280160" y="4241800"/>
                            <a:ext cx="4968240" cy="228600"/>
                          </a:xfrm>
                          <a:custGeom>
                            <a:avLst/>
                            <a:gdLst/>
                            <a:ahLst/>
                            <a:cxnLst/>
                            <a:rect l="0" t="0" r="0" b="0"/>
                            <a:pathLst>
                              <a:path w="4968240" h="228600">
                                <a:moveTo>
                                  <a:pt x="0" y="0"/>
                                </a:moveTo>
                                <a:lnTo>
                                  <a:pt x="4968240" y="0"/>
                                </a:lnTo>
                                <a:lnTo>
                                  <a:pt x="4968240" y="228600"/>
                                </a:lnTo>
                                <a:lnTo>
                                  <a:pt x="0" y="2286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433" name="Shape 102433"/>
                        <wps:cNvSpPr/>
                        <wps:spPr>
                          <a:xfrm>
                            <a:off x="1280160" y="4470400"/>
                            <a:ext cx="4968240" cy="203200"/>
                          </a:xfrm>
                          <a:custGeom>
                            <a:avLst/>
                            <a:gdLst/>
                            <a:ahLst/>
                            <a:cxnLst/>
                            <a:rect l="0" t="0" r="0" b="0"/>
                            <a:pathLst>
                              <a:path w="4968240" h="203200">
                                <a:moveTo>
                                  <a:pt x="0" y="0"/>
                                </a:moveTo>
                                <a:lnTo>
                                  <a:pt x="4968240" y="0"/>
                                </a:lnTo>
                                <a:lnTo>
                                  <a:pt x="496824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434" name="Shape 102434"/>
                        <wps:cNvSpPr/>
                        <wps:spPr>
                          <a:xfrm>
                            <a:off x="1280160" y="4673600"/>
                            <a:ext cx="4968240" cy="292100"/>
                          </a:xfrm>
                          <a:custGeom>
                            <a:avLst/>
                            <a:gdLst/>
                            <a:ahLst/>
                            <a:cxnLst/>
                            <a:rect l="0" t="0" r="0" b="0"/>
                            <a:pathLst>
                              <a:path w="4968240" h="292100">
                                <a:moveTo>
                                  <a:pt x="0" y="0"/>
                                </a:moveTo>
                                <a:lnTo>
                                  <a:pt x="4968240" y="0"/>
                                </a:lnTo>
                                <a:lnTo>
                                  <a:pt x="4968240" y="292100"/>
                                </a:lnTo>
                                <a:lnTo>
                                  <a:pt x="0" y="2921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435" name="Shape 102435"/>
                        <wps:cNvSpPr/>
                        <wps:spPr>
                          <a:xfrm>
                            <a:off x="348615" y="50419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436" name="Shape 102436"/>
                        <wps:cNvSpPr/>
                        <wps:spPr>
                          <a:xfrm>
                            <a:off x="2832735" y="50419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437" name="Shape 102437"/>
                        <wps:cNvSpPr/>
                        <wps:spPr>
                          <a:xfrm>
                            <a:off x="348615" y="52197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438" name="Shape 102438"/>
                        <wps:cNvSpPr/>
                        <wps:spPr>
                          <a:xfrm>
                            <a:off x="2832735" y="52197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439" name="Shape 102439"/>
                        <wps:cNvSpPr/>
                        <wps:spPr>
                          <a:xfrm>
                            <a:off x="38100" y="5473700"/>
                            <a:ext cx="6210300" cy="203200"/>
                          </a:xfrm>
                          <a:custGeom>
                            <a:avLst/>
                            <a:gdLst/>
                            <a:ahLst/>
                            <a:cxnLst/>
                            <a:rect l="0" t="0" r="0" b="0"/>
                            <a:pathLst>
                              <a:path w="6210300" h="203200">
                                <a:moveTo>
                                  <a:pt x="0" y="0"/>
                                </a:moveTo>
                                <a:lnTo>
                                  <a:pt x="6210300" y="0"/>
                                </a:lnTo>
                                <a:lnTo>
                                  <a:pt x="621030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440" name="Shape 102440"/>
                        <wps:cNvSpPr/>
                        <wps:spPr>
                          <a:xfrm>
                            <a:off x="38100" y="5676900"/>
                            <a:ext cx="310515" cy="177800"/>
                          </a:xfrm>
                          <a:custGeom>
                            <a:avLst/>
                            <a:gdLst/>
                            <a:ahLst/>
                            <a:cxnLst/>
                            <a:rect l="0" t="0" r="0" b="0"/>
                            <a:pathLst>
                              <a:path w="310515" h="177800">
                                <a:moveTo>
                                  <a:pt x="0" y="0"/>
                                </a:moveTo>
                                <a:lnTo>
                                  <a:pt x="310515" y="0"/>
                                </a:lnTo>
                                <a:lnTo>
                                  <a:pt x="31051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441" name="Shape 102441"/>
                        <wps:cNvSpPr/>
                        <wps:spPr>
                          <a:xfrm>
                            <a:off x="348615" y="56769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CFD7E2"/>
                          </a:fillRef>
                          <a:effectRef idx="0">
                            <a:scrgbClr r="0" g="0" b="0"/>
                          </a:effectRef>
                          <a:fontRef idx="none"/>
                        </wps:style>
                        <wps:bodyPr/>
                      </wps:wsp>
                      <wps:wsp>
                        <wps:cNvPr id="102442" name="Shape 102442"/>
                        <wps:cNvSpPr/>
                        <wps:spPr>
                          <a:xfrm>
                            <a:off x="2832735" y="56769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443" name="Shape 102443"/>
                        <wps:cNvSpPr/>
                        <wps:spPr>
                          <a:xfrm>
                            <a:off x="38100" y="5854700"/>
                            <a:ext cx="310515" cy="177800"/>
                          </a:xfrm>
                          <a:custGeom>
                            <a:avLst/>
                            <a:gdLst/>
                            <a:ahLst/>
                            <a:cxnLst/>
                            <a:rect l="0" t="0" r="0" b="0"/>
                            <a:pathLst>
                              <a:path w="310515" h="177800">
                                <a:moveTo>
                                  <a:pt x="0" y="0"/>
                                </a:moveTo>
                                <a:lnTo>
                                  <a:pt x="310515" y="0"/>
                                </a:lnTo>
                                <a:lnTo>
                                  <a:pt x="31051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444" name="Shape 102444"/>
                        <wps:cNvSpPr/>
                        <wps:spPr>
                          <a:xfrm>
                            <a:off x="348615" y="58547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CFD7E2"/>
                          </a:fillRef>
                          <a:effectRef idx="0">
                            <a:scrgbClr r="0" g="0" b="0"/>
                          </a:effectRef>
                          <a:fontRef idx="none"/>
                        </wps:style>
                        <wps:bodyPr/>
                      </wps:wsp>
                      <wps:wsp>
                        <wps:cNvPr id="102445" name="Shape 102445"/>
                        <wps:cNvSpPr/>
                        <wps:spPr>
                          <a:xfrm>
                            <a:off x="2832735" y="58547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605" name="Shape 1605"/>
                        <wps:cNvSpPr/>
                        <wps:spPr>
                          <a:xfrm>
                            <a:off x="6286500" y="4203700"/>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606" name="Shape 1606"/>
                        <wps:cNvSpPr/>
                        <wps:spPr>
                          <a:xfrm>
                            <a:off x="0" y="4203700"/>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607" name="Shape 1607"/>
                        <wps:cNvSpPr/>
                        <wps:spPr>
                          <a:xfrm>
                            <a:off x="0" y="4203700"/>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608" name="Shape 1608"/>
                        <wps:cNvSpPr/>
                        <wps:spPr>
                          <a:xfrm>
                            <a:off x="6286500" y="5003800"/>
                            <a:ext cx="0" cy="431800"/>
                          </a:xfrm>
                          <a:custGeom>
                            <a:avLst/>
                            <a:gdLst/>
                            <a:ahLst/>
                            <a:cxnLst/>
                            <a:rect l="0" t="0" r="0" b="0"/>
                            <a:pathLst>
                              <a:path h="431800">
                                <a:moveTo>
                                  <a:pt x="0" y="4318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609" name="Shape 1609"/>
                        <wps:cNvSpPr/>
                        <wps:spPr>
                          <a:xfrm>
                            <a:off x="0" y="5003800"/>
                            <a:ext cx="0" cy="431800"/>
                          </a:xfrm>
                          <a:custGeom>
                            <a:avLst/>
                            <a:gdLst/>
                            <a:ahLst/>
                            <a:cxnLst/>
                            <a:rect l="0" t="0" r="0" b="0"/>
                            <a:pathLst>
                              <a:path h="431800">
                                <a:moveTo>
                                  <a:pt x="0" y="4318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610" name="Shape 1610"/>
                        <wps:cNvSpPr/>
                        <wps:spPr>
                          <a:xfrm>
                            <a:off x="6286500" y="5435600"/>
                            <a:ext cx="0" cy="635000"/>
                          </a:xfrm>
                          <a:custGeom>
                            <a:avLst/>
                            <a:gdLst/>
                            <a:ahLst/>
                            <a:cxnLst/>
                            <a:rect l="0" t="0" r="0" b="0"/>
                            <a:pathLst>
                              <a:path h="635000">
                                <a:moveTo>
                                  <a:pt x="0" y="6350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611" name="Shape 1611"/>
                        <wps:cNvSpPr/>
                        <wps:spPr>
                          <a:xfrm>
                            <a:off x="0" y="5435600"/>
                            <a:ext cx="0" cy="635000"/>
                          </a:xfrm>
                          <a:custGeom>
                            <a:avLst/>
                            <a:gdLst/>
                            <a:ahLst/>
                            <a:cxnLst/>
                            <a:rect l="0" t="0" r="0" b="0"/>
                            <a:pathLst>
                              <a:path h="635000">
                                <a:moveTo>
                                  <a:pt x="0" y="6350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612" name="Shape 1612"/>
                        <wps:cNvSpPr/>
                        <wps:spPr>
                          <a:xfrm>
                            <a:off x="0" y="6070600"/>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pic:pic xmlns:pic="http://schemas.openxmlformats.org/drawingml/2006/picture">
                        <pic:nvPicPr>
                          <pic:cNvPr id="1614" name="Picture 1614"/>
                          <pic:cNvPicPr/>
                        </pic:nvPicPr>
                        <pic:blipFill>
                          <a:blip r:embed="rId48"/>
                          <a:stretch>
                            <a:fillRect/>
                          </a:stretch>
                        </pic:blipFill>
                        <pic:spPr>
                          <a:xfrm>
                            <a:off x="354330" y="4241800"/>
                            <a:ext cx="609600" cy="609600"/>
                          </a:xfrm>
                          <a:prstGeom prst="rect">
                            <a:avLst/>
                          </a:prstGeom>
                        </pic:spPr>
                      </pic:pic>
                      <wps:wsp>
                        <wps:cNvPr id="1615" name="Rectangle 1615"/>
                        <wps:cNvSpPr/>
                        <wps:spPr>
                          <a:xfrm>
                            <a:off x="1305560" y="4310177"/>
                            <a:ext cx="1024811" cy="187490"/>
                          </a:xfrm>
                          <a:prstGeom prst="rect">
                            <a:avLst/>
                          </a:prstGeom>
                          <a:ln>
                            <a:noFill/>
                          </a:ln>
                        </wps:spPr>
                        <wps:txbx>
                          <w:txbxContent>
                            <w:p w14:paraId="464AE32B" w14:textId="77777777" w:rsidR="00535364" w:rsidRDefault="00535364" w:rsidP="005739B0">
                              <w:r>
                                <w:rPr>
                                  <w:rFonts w:ascii="Arial" w:eastAsia="Arial" w:hAnsi="Arial" w:cs="Arial"/>
                                  <w:color w:val="999999"/>
                                </w:rPr>
                                <w:t>DNS Name</w:t>
                              </w:r>
                            </w:p>
                          </w:txbxContent>
                        </wps:txbx>
                        <wps:bodyPr horzOverflow="overflow" vert="horz" lIns="0" tIns="0" rIns="0" bIns="0" rtlCol="0">
                          <a:noAutofit/>
                        </wps:bodyPr>
                      </wps:wsp>
                      <wps:wsp>
                        <wps:cNvPr id="1616" name="Rectangle 1616"/>
                        <wps:cNvSpPr/>
                        <wps:spPr>
                          <a:xfrm>
                            <a:off x="1305560" y="4531614"/>
                            <a:ext cx="1454822" cy="156242"/>
                          </a:xfrm>
                          <a:prstGeom prst="rect">
                            <a:avLst/>
                          </a:prstGeom>
                          <a:ln>
                            <a:noFill/>
                          </a:ln>
                        </wps:spPr>
                        <wps:txbx>
                          <w:txbxContent>
                            <w:p w14:paraId="2560FDA5" w14:textId="77777777" w:rsidR="00535364" w:rsidRDefault="00535364" w:rsidP="005739B0">
                              <w:r>
                                <w:rPr>
                                  <w:rFonts w:ascii="Arial" w:eastAsia="Arial" w:hAnsi="Arial" w:cs="Arial"/>
                                  <w:color w:val="999999"/>
                                  <w:sz w:val="20"/>
                                </w:rPr>
                                <w:t>maltego.DNSName</w:t>
                              </w:r>
                            </w:p>
                          </w:txbxContent>
                        </wps:txbx>
                        <wps:bodyPr horzOverflow="overflow" vert="horz" lIns="0" tIns="0" rIns="0" bIns="0" rtlCol="0">
                          <a:noAutofit/>
                        </wps:bodyPr>
                      </wps:wsp>
                      <wps:wsp>
                        <wps:cNvPr id="1617" name="Rectangle 1617"/>
                        <wps:cNvSpPr/>
                        <wps:spPr>
                          <a:xfrm>
                            <a:off x="1305560" y="4756303"/>
                            <a:ext cx="2523381" cy="249987"/>
                          </a:xfrm>
                          <a:prstGeom prst="rect">
                            <a:avLst/>
                          </a:prstGeom>
                          <a:ln>
                            <a:noFill/>
                          </a:ln>
                        </wps:spPr>
                        <wps:txbx>
                          <w:txbxContent>
                            <w:p w14:paraId="4014B30A" w14:textId="77777777" w:rsidR="00535364" w:rsidRDefault="00535364" w:rsidP="005739B0">
                              <w:r>
                                <w:rPr>
                                  <w:rFonts w:ascii="Arial" w:eastAsia="Arial" w:hAnsi="Arial" w:cs="Arial"/>
                                  <w:color w:val="5C8B8B"/>
                                  <w:sz w:val="32"/>
                                </w:rPr>
                                <w:t>mx1.scanneddomain.gov.uk</w:t>
                              </w:r>
                            </w:p>
                          </w:txbxContent>
                        </wps:txbx>
                        <wps:bodyPr horzOverflow="overflow" vert="horz" lIns="0" tIns="0" rIns="0" bIns="0" rtlCol="0">
                          <a:noAutofit/>
                        </wps:bodyPr>
                      </wps:wsp>
                      <wps:wsp>
                        <wps:cNvPr id="1618" name="Rectangle 1618"/>
                        <wps:cNvSpPr/>
                        <wps:spPr>
                          <a:xfrm>
                            <a:off x="374015" y="5099533"/>
                            <a:ext cx="473083" cy="140618"/>
                          </a:xfrm>
                          <a:prstGeom prst="rect">
                            <a:avLst/>
                          </a:prstGeom>
                          <a:ln>
                            <a:noFill/>
                          </a:ln>
                        </wps:spPr>
                        <wps:txbx>
                          <w:txbxContent>
                            <w:p w14:paraId="35015E7E" w14:textId="77777777" w:rsidR="00535364" w:rsidRDefault="00535364" w:rsidP="005739B0">
                              <w:r>
                                <w:rPr>
                                  <w:rFonts w:ascii="Arial" w:eastAsia="Arial" w:hAnsi="Arial" w:cs="Arial"/>
                                  <w:color w:val="404040"/>
                                  <w:sz w:val="18"/>
                                </w:rPr>
                                <w:t>Weight</w:t>
                              </w:r>
                            </w:p>
                          </w:txbxContent>
                        </wps:txbx>
                        <wps:bodyPr horzOverflow="overflow" vert="horz" lIns="0" tIns="0" rIns="0" bIns="0" rtlCol="0">
                          <a:noAutofit/>
                        </wps:bodyPr>
                      </wps:wsp>
                      <wps:wsp>
                        <wps:cNvPr id="1619" name="Rectangle 1619"/>
                        <wps:cNvSpPr/>
                        <wps:spPr>
                          <a:xfrm>
                            <a:off x="2858135" y="5099533"/>
                            <a:ext cx="253568" cy="140618"/>
                          </a:xfrm>
                          <a:prstGeom prst="rect">
                            <a:avLst/>
                          </a:prstGeom>
                          <a:ln>
                            <a:noFill/>
                          </a:ln>
                        </wps:spPr>
                        <wps:txbx>
                          <w:txbxContent>
                            <w:p w14:paraId="6DFD14AB" w14:textId="77777777" w:rsidR="00535364" w:rsidRDefault="00535364" w:rsidP="005739B0">
                              <w:r>
                                <w:rPr>
                                  <w:rFonts w:ascii="Arial" w:eastAsia="Arial" w:hAnsi="Arial" w:cs="Arial"/>
                                  <w:color w:val="404040"/>
                                  <w:sz w:val="18"/>
                                </w:rPr>
                                <w:t>100</w:t>
                              </w:r>
                            </w:p>
                          </w:txbxContent>
                        </wps:txbx>
                        <wps:bodyPr horzOverflow="overflow" vert="horz" lIns="0" tIns="0" rIns="0" bIns="0" rtlCol="0">
                          <a:noAutofit/>
                        </wps:bodyPr>
                      </wps:wsp>
                      <wps:wsp>
                        <wps:cNvPr id="1620" name="Rectangle 1620"/>
                        <wps:cNvSpPr/>
                        <wps:spPr>
                          <a:xfrm>
                            <a:off x="374015" y="5277333"/>
                            <a:ext cx="768608" cy="140618"/>
                          </a:xfrm>
                          <a:prstGeom prst="rect">
                            <a:avLst/>
                          </a:prstGeom>
                          <a:ln>
                            <a:noFill/>
                          </a:ln>
                        </wps:spPr>
                        <wps:txbx>
                          <w:txbxContent>
                            <w:p w14:paraId="5417CD5D" w14:textId="77777777" w:rsidR="00535364" w:rsidRDefault="00535364" w:rsidP="005739B0">
                              <w:r>
                                <w:rPr>
                                  <w:rFonts w:ascii="Arial" w:eastAsia="Arial" w:hAnsi="Arial" w:cs="Arial"/>
                                  <w:color w:val="404040"/>
                                  <w:sz w:val="18"/>
                                </w:rPr>
                                <w:t>DNS Name</w:t>
                              </w:r>
                            </w:p>
                          </w:txbxContent>
                        </wps:txbx>
                        <wps:bodyPr horzOverflow="overflow" vert="horz" lIns="0" tIns="0" rIns="0" bIns="0" rtlCol="0">
                          <a:noAutofit/>
                        </wps:bodyPr>
                      </wps:wsp>
                      <wps:wsp>
                        <wps:cNvPr id="1621" name="Rectangle 1621"/>
                        <wps:cNvSpPr/>
                        <wps:spPr>
                          <a:xfrm>
                            <a:off x="2858135" y="5277333"/>
                            <a:ext cx="1419401" cy="140618"/>
                          </a:xfrm>
                          <a:prstGeom prst="rect">
                            <a:avLst/>
                          </a:prstGeom>
                          <a:ln>
                            <a:noFill/>
                          </a:ln>
                        </wps:spPr>
                        <wps:txbx>
                          <w:txbxContent>
                            <w:p w14:paraId="7A34A07E" w14:textId="77777777" w:rsidR="00535364" w:rsidRDefault="00535364" w:rsidP="005739B0">
                              <w:r>
                                <w:rPr>
                                  <w:rFonts w:ascii="Arial" w:eastAsia="Arial" w:hAnsi="Arial" w:cs="Arial"/>
                                  <w:color w:val="404040"/>
                                  <w:sz w:val="18"/>
                                </w:rPr>
                                <w:t>mx1.scanneddomain.gov.uk</w:t>
                              </w:r>
                            </w:p>
                          </w:txbxContent>
                        </wps:txbx>
                        <wps:bodyPr horzOverflow="overflow" vert="horz" lIns="0" tIns="0" rIns="0" bIns="0" rtlCol="0">
                          <a:noAutofit/>
                        </wps:bodyPr>
                      </wps:wsp>
                      <wps:wsp>
                        <wps:cNvPr id="71165" name="Rectangle 71165"/>
                        <wps:cNvSpPr/>
                        <wps:spPr>
                          <a:xfrm>
                            <a:off x="63500" y="5534914"/>
                            <a:ext cx="319240" cy="156242"/>
                          </a:xfrm>
                          <a:prstGeom prst="rect">
                            <a:avLst/>
                          </a:prstGeom>
                          <a:ln>
                            <a:noFill/>
                          </a:ln>
                        </wps:spPr>
                        <wps:txbx>
                          <w:txbxContent>
                            <w:p w14:paraId="5C3A6130" w14:textId="77777777" w:rsidR="00535364" w:rsidRDefault="00535364" w:rsidP="005739B0">
                              <w:r>
                                <w:rPr>
                                  <w:rFonts w:ascii="Arial" w:eastAsia="Arial" w:hAnsi="Arial" w:cs="Arial"/>
                                  <w:color w:val="404040"/>
                                  <w:sz w:val="20"/>
                                </w:rPr>
                                <w:t>Inco</w:t>
                              </w:r>
                            </w:p>
                          </w:txbxContent>
                        </wps:txbx>
                        <wps:bodyPr horzOverflow="overflow" vert="horz" lIns="0" tIns="0" rIns="0" bIns="0" rtlCol="0">
                          <a:noAutofit/>
                        </wps:bodyPr>
                      </wps:wsp>
                      <wps:wsp>
                        <wps:cNvPr id="71166" name="Rectangle 71166"/>
                        <wps:cNvSpPr/>
                        <wps:spPr>
                          <a:xfrm>
                            <a:off x="303530" y="5534914"/>
                            <a:ext cx="619393" cy="156242"/>
                          </a:xfrm>
                          <a:prstGeom prst="rect">
                            <a:avLst/>
                          </a:prstGeom>
                          <a:ln>
                            <a:noFill/>
                          </a:ln>
                        </wps:spPr>
                        <wps:txbx>
                          <w:txbxContent>
                            <w:p w14:paraId="4ECAAE13" w14:textId="77777777" w:rsidR="00535364" w:rsidRDefault="00535364" w:rsidP="005739B0">
                              <w:r>
                                <w:rPr>
                                  <w:rFonts w:ascii="Arial" w:eastAsia="Arial" w:hAnsi="Arial" w:cs="Arial"/>
                                  <w:color w:val="404040"/>
                                  <w:sz w:val="20"/>
                                </w:rPr>
                                <w:t>ming (2)</w:t>
                              </w:r>
                            </w:p>
                          </w:txbxContent>
                        </wps:txbx>
                        <wps:bodyPr horzOverflow="overflow" vert="horz" lIns="0" tIns="0" rIns="0" bIns="0" rtlCol="0">
                          <a:noAutofit/>
                        </wps:bodyPr>
                      </wps:wsp>
                      <pic:pic xmlns:pic="http://schemas.openxmlformats.org/drawingml/2006/picture">
                        <pic:nvPicPr>
                          <pic:cNvPr id="1624" name="Picture 1624"/>
                          <pic:cNvPicPr/>
                        </pic:nvPicPr>
                        <pic:blipFill>
                          <a:blip r:embed="rId52"/>
                          <a:stretch>
                            <a:fillRect/>
                          </a:stretch>
                        </pic:blipFill>
                        <pic:spPr>
                          <a:xfrm>
                            <a:off x="123444" y="5676900"/>
                            <a:ext cx="139700" cy="139700"/>
                          </a:xfrm>
                          <a:prstGeom prst="rect">
                            <a:avLst/>
                          </a:prstGeom>
                        </pic:spPr>
                      </pic:pic>
                      <wps:wsp>
                        <wps:cNvPr id="1625" name="Rectangle 1625"/>
                        <wps:cNvSpPr/>
                        <wps:spPr>
                          <a:xfrm>
                            <a:off x="374015" y="5734533"/>
                            <a:ext cx="523705" cy="140618"/>
                          </a:xfrm>
                          <a:prstGeom prst="rect">
                            <a:avLst/>
                          </a:prstGeom>
                          <a:ln>
                            <a:noFill/>
                          </a:ln>
                        </wps:spPr>
                        <wps:txbx>
                          <w:txbxContent>
                            <w:p w14:paraId="170F651E" w14:textId="77777777" w:rsidR="00535364" w:rsidRDefault="00535364" w:rsidP="005739B0">
                              <w:r>
                                <w:rPr>
                                  <w:rFonts w:ascii="Arial" w:eastAsia="Arial" w:hAnsi="Arial" w:cs="Arial"/>
                                  <w:color w:val="404040"/>
                                  <w:sz w:val="18"/>
                                </w:rPr>
                                <w:t>Domain</w:t>
                              </w:r>
                            </w:p>
                          </w:txbxContent>
                        </wps:txbx>
                        <wps:bodyPr horzOverflow="overflow" vert="horz" lIns="0" tIns="0" rIns="0" bIns="0" rtlCol="0">
                          <a:noAutofit/>
                        </wps:bodyPr>
                      </wps:wsp>
                      <wps:wsp>
                        <wps:cNvPr id="1626" name="Rectangle 1626"/>
                        <wps:cNvSpPr/>
                        <wps:spPr>
                          <a:xfrm>
                            <a:off x="2858135" y="5734533"/>
                            <a:ext cx="1089976" cy="140618"/>
                          </a:xfrm>
                          <a:prstGeom prst="rect">
                            <a:avLst/>
                          </a:prstGeom>
                          <a:ln>
                            <a:noFill/>
                          </a:ln>
                        </wps:spPr>
                        <wps:txbx>
                          <w:txbxContent>
                            <w:p w14:paraId="55811C9A" w14:textId="77777777" w:rsidR="00535364" w:rsidRDefault="00535364" w:rsidP="005739B0">
                              <w:r>
                                <w:rPr>
                                  <w:rFonts w:ascii="Arial" w:eastAsia="Arial" w:hAnsi="Arial" w:cs="Arial"/>
                                  <w:color w:val="404040"/>
                                  <w:sz w:val="18"/>
                                </w:rPr>
                                <w:t>scanneddomain.gov.uk</w:t>
                              </w:r>
                            </w:p>
                          </w:txbxContent>
                        </wps:txbx>
                        <wps:bodyPr horzOverflow="overflow" vert="horz" lIns="0" tIns="0" rIns="0" bIns="0" rtlCol="0">
                          <a:noAutofit/>
                        </wps:bodyPr>
                      </wps:wsp>
                      <pic:pic xmlns:pic="http://schemas.openxmlformats.org/drawingml/2006/picture">
                        <pic:nvPicPr>
                          <pic:cNvPr id="1628" name="Picture 1628"/>
                          <pic:cNvPicPr/>
                        </pic:nvPicPr>
                        <pic:blipFill>
                          <a:blip r:embed="rId52"/>
                          <a:stretch>
                            <a:fillRect/>
                          </a:stretch>
                        </pic:blipFill>
                        <pic:spPr>
                          <a:xfrm>
                            <a:off x="123444" y="5854700"/>
                            <a:ext cx="139700" cy="139700"/>
                          </a:xfrm>
                          <a:prstGeom prst="rect">
                            <a:avLst/>
                          </a:prstGeom>
                        </pic:spPr>
                      </pic:pic>
                      <wps:wsp>
                        <wps:cNvPr id="1629" name="Rectangle 1629"/>
                        <wps:cNvSpPr/>
                        <wps:spPr>
                          <a:xfrm>
                            <a:off x="374015" y="5912332"/>
                            <a:ext cx="523705" cy="140619"/>
                          </a:xfrm>
                          <a:prstGeom prst="rect">
                            <a:avLst/>
                          </a:prstGeom>
                          <a:ln>
                            <a:noFill/>
                          </a:ln>
                        </wps:spPr>
                        <wps:txbx>
                          <w:txbxContent>
                            <w:p w14:paraId="24686615" w14:textId="77777777" w:rsidR="00535364" w:rsidRDefault="00535364" w:rsidP="005739B0">
                              <w:r>
                                <w:rPr>
                                  <w:rFonts w:ascii="Arial" w:eastAsia="Arial" w:hAnsi="Arial" w:cs="Arial"/>
                                  <w:color w:val="404040"/>
                                  <w:sz w:val="18"/>
                                </w:rPr>
                                <w:t>Domain</w:t>
                              </w:r>
                            </w:p>
                          </w:txbxContent>
                        </wps:txbx>
                        <wps:bodyPr horzOverflow="overflow" vert="horz" lIns="0" tIns="0" rIns="0" bIns="0" rtlCol="0">
                          <a:noAutofit/>
                        </wps:bodyPr>
                      </wps:wsp>
                      <wps:wsp>
                        <wps:cNvPr id="1630" name="Rectangle 1630"/>
                        <wps:cNvSpPr/>
                        <wps:spPr>
                          <a:xfrm>
                            <a:off x="2858135" y="5912332"/>
                            <a:ext cx="1089976" cy="140619"/>
                          </a:xfrm>
                          <a:prstGeom prst="rect">
                            <a:avLst/>
                          </a:prstGeom>
                          <a:ln>
                            <a:noFill/>
                          </a:ln>
                        </wps:spPr>
                        <wps:txbx>
                          <w:txbxContent>
                            <w:p w14:paraId="0F17D3EC" w14:textId="77777777" w:rsidR="00535364" w:rsidRDefault="00535364" w:rsidP="005739B0">
                              <w:r>
                                <w:rPr>
                                  <w:rFonts w:ascii="Arial" w:eastAsia="Arial" w:hAnsi="Arial" w:cs="Arial"/>
                                  <w:color w:val="404040"/>
                                  <w:sz w:val="18"/>
                                </w:rPr>
                                <w:t>scanneddomain.gov.uk</w:t>
                              </w:r>
                            </w:p>
                          </w:txbxContent>
                        </wps:txbx>
                        <wps:bodyPr horzOverflow="overflow" vert="horz" lIns="0" tIns="0" rIns="0" bIns="0" rtlCol="0">
                          <a:noAutofit/>
                        </wps:bodyPr>
                      </wps:wsp>
                      <wps:wsp>
                        <wps:cNvPr id="102446" name="Shape 102446"/>
                        <wps:cNvSpPr/>
                        <wps:spPr>
                          <a:xfrm>
                            <a:off x="38100" y="6362700"/>
                            <a:ext cx="1242060" cy="723900"/>
                          </a:xfrm>
                          <a:custGeom>
                            <a:avLst/>
                            <a:gdLst/>
                            <a:ahLst/>
                            <a:cxnLst/>
                            <a:rect l="0" t="0" r="0" b="0"/>
                            <a:pathLst>
                              <a:path w="1242060" h="723900">
                                <a:moveTo>
                                  <a:pt x="0" y="0"/>
                                </a:moveTo>
                                <a:lnTo>
                                  <a:pt x="1242060" y="0"/>
                                </a:lnTo>
                                <a:lnTo>
                                  <a:pt x="1242060" y="723900"/>
                                </a:lnTo>
                                <a:lnTo>
                                  <a:pt x="0" y="7239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447" name="Shape 102447"/>
                        <wps:cNvSpPr/>
                        <wps:spPr>
                          <a:xfrm>
                            <a:off x="1280160" y="6362700"/>
                            <a:ext cx="4968240" cy="228600"/>
                          </a:xfrm>
                          <a:custGeom>
                            <a:avLst/>
                            <a:gdLst/>
                            <a:ahLst/>
                            <a:cxnLst/>
                            <a:rect l="0" t="0" r="0" b="0"/>
                            <a:pathLst>
                              <a:path w="4968240" h="228600">
                                <a:moveTo>
                                  <a:pt x="0" y="0"/>
                                </a:moveTo>
                                <a:lnTo>
                                  <a:pt x="4968240" y="0"/>
                                </a:lnTo>
                                <a:lnTo>
                                  <a:pt x="4968240" y="228600"/>
                                </a:lnTo>
                                <a:lnTo>
                                  <a:pt x="0" y="2286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448" name="Shape 102448"/>
                        <wps:cNvSpPr/>
                        <wps:spPr>
                          <a:xfrm>
                            <a:off x="1280160" y="6591300"/>
                            <a:ext cx="4968240" cy="203200"/>
                          </a:xfrm>
                          <a:custGeom>
                            <a:avLst/>
                            <a:gdLst/>
                            <a:ahLst/>
                            <a:cxnLst/>
                            <a:rect l="0" t="0" r="0" b="0"/>
                            <a:pathLst>
                              <a:path w="4968240" h="203200">
                                <a:moveTo>
                                  <a:pt x="0" y="0"/>
                                </a:moveTo>
                                <a:lnTo>
                                  <a:pt x="4968240" y="0"/>
                                </a:lnTo>
                                <a:lnTo>
                                  <a:pt x="496824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449" name="Shape 102449"/>
                        <wps:cNvSpPr/>
                        <wps:spPr>
                          <a:xfrm>
                            <a:off x="1280160" y="6794500"/>
                            <a:ext cx="4968240" cy="292100"/>
                          </a:xfrm>
                          <a:custGeom>
                            <a:avLst/>
                            <a:gdLst/>
                            <a:ahLst/>
                            <a:cxnLst/>
                            <a:rect l="0" t="0" r="0" b="0"/>
                            <a:pathLst>
                              <a:path w="4968240" h="292100">
                                <a:moveTo>
                                  <a:pt x="0" y="0"/>
                                </a:moveTo>
                                <a:lnTo>
                                  <a:pt x="4968240" y="0"/>
                                </a:lnTo>
                                <a:lnTo>
                                  <a:pt x="4968240" y="292100"/>
                                </a:lnTo>
                                <a:lnTo>
                                  <a:pt x="0" y="2921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450" name="Shape 102450"/>
                        <wps:cNvSpPr/>
                        <wps:spPr>
                          <a:xfrm>
                            <a:off x="348615" y="71628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451" name="Shape 102451"/>
                        <wps:cNvSpPr/>
                        <wps:spPr>
                          <a:xfrm>
                            <a:off x="2832735" y="71628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452" name="Shape 102452"/>
                        <wps:cNvSpPr/>
                        <wps:spPr>
                          <a:xfrm>
                            <a:off x="348615" y="73406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453" name="Shape 102453"/>
                        <wps:cNvSpPr/>
                        <wps:spPr>
                          <a:xfrm>
                            <a:off x="2832735" y="73406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454" name="Shape 102454"/>
                        <wps:cNvSpPr/>
                        <wps:spPr>
                          <a:xfrm>
                            <a:off x="38100" y="7594600"/>
                            <a:ext cx="6210300" cy="203200"/>
                          </a:xfrm>
                          <a:custGeom>
                            <a:avLst/>
                            <a:gdLst/>
                            <a:ahLst/>
                            <a:cxnLst/>
                            <a:rect l="0" t="0" r="0" b="0"/>
                            <a:pathLst>
                              <a:path w="6210300" h="203200">
                                <a:moveTo>
                                  <a:pt x="0" y="0"/>
                                </a:moveTo>
                                <a:lnTo>
                                  <a:pt x="6210300" y="0"/>
                                </a:lnTo>
                                <a:lnTo>
                                  <a:pt x="621030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455" name="Shape 102455"/>
                        <wps:cNvSpPr/>
                        <wps:spPr>
                          <a:xfrm>
                            <a:off x="38100" y="7797800"/>
                            <a:ext cx="310515" cy="177800"/>
                          </a:xfrm>
                          <a:custGeom>
                            <a:avLst/>
                            <a:gdLst/>
                            <a:ahLst/>
                            <a:cxnLst/>
                            <a:rect l="0" t="0" r="0" b="0"/>
                            <a:pathLst>
                              <a:path w="310515" h="177800">
                                <a:moveTo>
                                  <a:pt x="0" y="0"/>
                                </a:moveTo>
                                <a:lnTo>
                                  <a:pt x="310515" y="0"/>
                                </a:lnTo>
                                <a:lnTo>
                                  <a:pt x="31051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456" name="Shape 102456"/>
                        <wps:cNvSpPr/>
                        <wps:spPr>
                          <a:xfrm>
                            <a:off x="348615" y="77978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CFD7E2"/>
                          </a:fillRef>
                          <a:effectRef idx="0">
                            <a:scrgbClr r="0" g="0" b="0"/>
                          </a:effectRef>
                          <a:fontRef idx="none"/>
                        </wps:style>
                        <wps:bodyPr/>
                      </wps:wsp>
                      <wps:wsp>
                        <wps:cNvPr id="102457" name="Shape 102457"/>
                        <wps:cNvSpPr/>
                        <wps:spPr>
                          <a:xfrm>
                            <a:off x="2832735" y="77978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458" name="Shape 102458"/>
                        <wps:cNvSpPr/>
                        <wps:spPr>
                          <a:xfrm>
                            <a:off x="38100" y="7975600"/>
                            <a:ext cx="310515" cy="177800"/>
                          </a:xfrm>
                          <a:custGeom>
                            <a:avLst/>
                            <a:gdLst/>
                            <a:ahLst/>
                            <a:cxnLst/>
                            <a:rect l="0" t="0" r="0" b="0"/>
                            <a:pathLst>
                              <a:path w="310515" h="177800">
                                <a:moveTo>
                                  <a:pt x="0" y="0"/>
                                </a:moveTo>
                                <a:lnTo>
                                  <a:pt x="310515" y="0"/>
                                </a:lnTo>
                                <a:lnTo>
                                  <a:pt x="31051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459" name="Shape 102459"/>
                        <wps:cNvSpPr/>
                        <wps:spPr>
                          <a:xfrm>
                            <a:off x="348615" y="79756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CFD7E2"/>
                          </a:fillRef>
                          <a:effectRef idx="0">
                            <a:scrgbClr r="0" g="0" b="0"/>
                          </a:effectRef>
                          <a:fontRef idx="none"/>
                        </wps:style>
                        <wps:bodyPr/>
                      </wps:wsp>
                      <wps:wsp>
                        <wps:cNvPr id="102460" name="Shape 102460"/>
                        <wps:cNvSpPr/>
                        <wps:spPr>
                          <a:xfrm>
                            <a:off x="2832735" y="79756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646" name="Shape 1646"/>
                        <wps:cNvSpPr/>
                        <wps:spPr>
                          <a:xfrm>
                            <a:off x="6286500" y="6324600"/>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647" name="Shape 1647"/>
                        <wps:cNvSpPr/>
                        <wps:spPr>
                          <a:xfrm>
                            <a:off x="0" y="6324600"/>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648" name="Shape 1648"/>
                        <wps:cNvSpPr/>
                        <wps:spPr>
                          <a:xfrm>
                            <a:off x="0" y="6324600"/>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649" name="Shape 1649"/>
                        <wps:cNvSpPr/>
                        <wps:spPr>
                          <a:xfrm>
                            <a:off x="6286500" y="7124700"/>
                            <a:ext cx="0" cy="431800"/>
                          </a:xfrm>
                          <a:custGeom>
                            <a:avLst/>
                            <a:gdLst/>
                            <a:ahLst/>
                            <a:cxnLst/>
                            <a:rect l="0" t="0" r="0" b="0"/>
                            <a:pathLst>
                              <a:path h="431800">
                                <a:moveTo>
                                  <a:pt x="0" y="4318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650" name="Shape 1650"/>
                        <wps:cNvSpPr/>
                        <wps:spPr>
                          <a:xfrm>
                            <a:off x="0" y="7124700"/>
                            <a:ext cx="0" cy="431800"/>
                          </a:xfrm>
                          <a:custGeom>
                            <a:avLst/>
                            <a:gdLst/>
                            <a:ahLst/>
                            <a:cxnLst/>
                            <a:rect l="0" t="0" r="0" b="0"/>
                            <a:pathLst>
                              <a:path h="431800">
                                <a:moveTo>
                                  <a:pt x="0" y="4318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651" name="Shape 1651"/>
                        <wps:cNvSpPr/>
                        <wps:spPr>
                          <a:xfrm>
                            <a:off x="6286500" y="7556500"/>
                            <a:ext cx="0" cy="635000"/>
                          </a:xfrm>
                          <a:custGeom>
                            <a:avLst/>
                            <a:gdLst/>
                            <a:ahLst/>
                            <a:cxnLst/>
                            <a:rect l="0" t="0" r="0" b="0"/>
                            <a:pathLst>
                              <a:path h="635000">
                                <a:moveTo>
                                  <a:pt x="0" y="6350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652" name="Shape 1652"/>
                        <wps:cNvSpPr/>
                        <wps:spPr>
                          <a:xfrm>
                            <a:off x="0" y="7556500"/>
                            <a:ext cx="0" cy="635000"/>
                          </a:xfrm>
                          <a:custGeom>
                            <a:avLst/>
                            <a:gdLst/>
                            <a:ahLst/>
                            <a:cxnLst/>
                            <a:rect l="0" t="0" r="0" b="0"/>
                            <a:pathLst>
                              <a:path h="635000">
                                <a:moveTo>
                                  <a:pt x="0" y="6350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653" name="Shape 1653"/>
                        <wps:cNvSpPr/>
                        <wps:spPr>
                          <a:xfrm>
                            <a:off x="0" y="8191500"/>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pic:pic xmlns:pic="http://schemas.openxmlformats.org/drawingml/2006/picture">
                        <pic:nvPicPr>
                          <pic:cNvPr id="1655" name="Picture 1655"/>
                          <pic:cNvPicPr/>
                        </pic:nvPicPr>
                        <pic:blipFill>
                          <a:blip r:embed="rId48"/>
                          <a:stretch>
                            <a:fillRect/>
                          </a:stretch>
                        </pic:blipFill>
                        <pic:spPr>
                          <a:xfrm>
                            <a:off x="354330" y="6362700"/>
                            <a:ext cx="609600" cy="609600"/>
                          </a:xfrm>
                          <a:prstGeom prst="rect">
                            <a:avLst/>
                          </a:prstGeom>
                        </pic:spPr>
                      </pic:pic>
                      <wps:wsp>
                        <wps:cNvPr id="1656" name="Rectangle 1656"/>
                        <wps:cNvSpPr/>
                        <wps:spPr>
                          <a:xfrm>
                            <a:off x="1305560" y="6431077"/>
                            <a:ext cx="1024811" cy="187490"/>
                          </a:xfrm>
                          <a:prstGeom prst="rect">
                            <a:avLst/>
                          </a:prstGeom>
                          <a:ln>
                            <a:noFill/>
                          </a:ln>
                        </wps:spPr>
                        <wps:txbx>
                          <w:txbxContent>
                            <w:p w14:paraId="7B05A75D" w14:textId="77777777" w:rsidR="00535364" w:rsidRDefault="00535364" w:rsidP="005739B0">
                              <w:r>
                                <w:rPr>
                                  <w:rFonts w:ascii="Arial" w:eastAsia="Arial" w:hAnsi="Arial" w:cs="Arial"/>
                                  <w:color w:val="999999"/>
                                </w:rPr>
                                <w:t>DNS Name</w:t>
                              </w:r>
                            </w:p>
                          </w:txbxContent>
                        </wps:txbx>
                        <wps:bodyPr horzOverflow="overflow" vert="horz" lIns="0" tIns="0" rIns="0" bIns="0" rtlCol="0">
                          <a:noAutofit/>
                        </wps:bodyPr>
                      </wps:wsp>
                      <wps:wsp>
                        <wps:cNvPr id="1657" name="Rectangle 1657"/>
                        <wps:cNvSpPr/>
                        <wps:spPr>
                          <a:xfrm>
                            <a:off x="1305560" y="6652514"/>
                            <a:ext cx="1454822" cy="156242"/>
                          </a:xfrm>
                          <a:prstGeom prst="rect">
                            <a:avLst/>
                          </a:prstGeom>
                          <a:ln>
                            <a:noFill/>
                          </a:ln>
                        </wps:spPr>
                        <wps:txbx>
                          <w:txbxContent>
                            <w:p w14:paraId="50674B46" w14:textId="77777777" w:rsidR="00535364" w:rsidRDefault="00535364" w:rsidP="005739B0">
                              <w:r>
                                <w:rPr>
                                  <w:rFonts w:ascii="Arial" w:eastAsia="Arial" w:hAnsi="Arial" w:cs="Arial"/>
                                  <w:color w:val="999999"/>
                                  <w:sz w:val="20"/>
                                </w:rPr>
                                <w:t>maltego.DNSName</w:t>
                              </w:r>
                            </w:p>
                          </w:txbxContent>
                        </wps:txbx>
                        <wps:bodyPr horzOverflow="overflow" vert="horz" lIns="0" tIns="0" rIns="0" bIns="0" rtlCol="0">
                          <a:noAutofit/>
                        </wps:bodyPr>
                      </wps:wsp>
                      <wps:wsp>
                        <wps:cNvPr id="1658" name="Rectangle 1658"/>
                        <wps:cNvSpPr/>
                        <wps:spPr>
                          <a:xfrm>
                            <a:off x="1305560" y="6877202"/>
                            <a:ext cx="2628780" cy="249988"/>
                          </a:xfrm>
                          <a:prstGeom prst="rect">
                            <a:avLst/>
                          </a:prstGeom>
                          <a:ln>
                            <a:noFill/>
                          </a:ln>
                        </wps:spPr>
                        <wps:txbx>
                          <w:txbxContent>
                            <w:p w14:paraId="43BDB22D" w14:textId="77777777" w:rsidR="00535364" w:rsidRDefault="00535364" w:rsidP="005739B0">
                              <w:r>
                                <w:rPr>
                                  <w:rFonts w:ascii="Arial" w:eastAsia="Arial" w:hAnsi="Arial" w:cs="Arial"/>
                                  <w:color w:val="5C8B8B"/>
                                  <w:sz w:val="32"/>
                                </w:rPr>
                                <w:t>frodo.scanneddomain.gov.uk</w:t>
                              </w:r>
                            </w:p>
                          </w:txbxContent>
                        </wps:txbx>
                        <wps:bodyPr horzOverflow="overflow" vert="horz" lIns="0" tIns="0" rIns="0" bIns="0" rtlCol="0">
                          <a:noAutofit/>
                        </wps:bodyPr>
                      </wps:wsp>
                      <wps:wsp>
                        <wps:cNvPr id="1659" name="Rectangle 1659"/>
                        <wps:cNvSpPr/>
                        <wps:spPr>
                          <a:xfrm>
                            <a:off x="374015" y="7220432"/>
                            <a:ext cx="473083" cy="140619"/>
                          </a:xfrm>
                          <a:prstGeom prst="rect">
                            <a:avLst/>
                          </a:prstGeom>
                          <a:ln>
                            <a:noFill/>
                          </a:ln>
                        </wps:spPr>
                        <wps:txbx>
                          <w:txbxContent>
                            <w:p w14:paraId="6395E330" w14:textId="77777777" w:rsidR="00535364" w:rsidRDefault="00535364" w:rsidP="005739B0">
                              <w:r>
                                <w:rPr>
                                  <w:rFonts w:ascii="Arial" w:eastAsia="Arial" w:hAnsi="Arial" w:cs="Arial"/>
                                  <w:color w:val="404040"/>
                                  <w:sz w:val="18"/>
                                </w:rPr>
                                <w:t>Weight</w:t>
                              </w:r>
                            </w:p>
                          </w:txbxContent>
                        </wps:txbx>
                        <wps:bodyPr horzOverflow="overflow" vert="horz" lIns="0" tIns="0" rIns="0" bIns="0" rtlCol="0">
                          <a:noAutofit/>
                        </wps:bodyPr>
                      </wps:wsp>
                      <wps:wsp>
                        <wps:cNvPr id="1660" name="Rectangle 1660"/>
                        <wps:cNvSpPr/>
                        <wps:spPr>
                          <a:xfrm>
                            <a:off x="2858135" y="7220432"/>
                            <a:ext cx="253568" cy="140619"/>
                          </a:xfrm>
                          <a:prstGeom prst="rect">
                            <a:avLst/>
                          </a:prstGeom>
                          <a:ln>
                            <a:noFill/>
                          </a:ln>
                        </wps:spPr>
                        <wps:txbx>
                          <w:txbxContent>
                            <w:p w14:paraId="217E4D03" w14:textId="77777777" w:rsidR="00535364" w:rsidRDefault="00535364" w:rsidP="005739B0">
                              <w:r>
                                <w:rPr>
                                  <w:rFonts w:ascii="Arial" w:eastAsia="Arial" w:hAnsi="Arial" w:cs="Arial"/>
                                  <w:color w:val="404040"/>
                                  <w:sz w:val="18"/>
                                </w:rPr>
                                <w:t>100</w:t>
                              </w:r>
                            </w:p>
                          </w:txbxContent>
                        </wps:txbx>
                        <wps:bodyPr horzOverflow="overflow" vert="horz" lIns="0" tIns="0" rIns="0" bIns="0" rtlCol="0">
                          <a:noAutofit/>
                        </wps:bodyPr>
                      </wps:wsp>
                      <wps:wsp>
                        <wps:cNvPr id="1661" name="Rectangle 1661"/>
                        <wps:cNvSpPr/>
                        <wps:spPr>
                          <a:xfrm>
                            <a:off x="374015" y="7398232"/>
                            <a:ext cx="768608" cy="140619"/>
                          </a:xfrm>
                          <a:prstGeom prst="rect">
                            <a:avLst/>
                          </a:prstGeom>
                          <a:ln>
                            <a:noFill/>
                          </a:ln>
                        </wps:spPr>
                        <wps:txbx>
                          <w:txbxContent>
                            <w:p w14:paraId="604332D6" w14:textId="77777777" w:rsidR="00535364" w:rsidRDefault="00535364" w:rsidP="005739B0">
                              <w:r>
                                <w:rPr>
                                  <w:rFonts w:ascii="Arial" w:eastAsia="Arial" w:hAnsi="Arial" w:cs="Arial"/>
                                  <w:color w:val="404040"/>
                                  <w:sz w:val="18"/>
                                </w:rPr>
                                <w:t>DNS Name</w:t>
                              </w:r>
                            </w:p>
                          </w:txbxContent>
                        </wps:txbx>
                        <wps:bodyPr horzOverflow="overflow" vert="horz" lIns="0" tIns="0" rIns="0" bIns="0" rtlCol="0">
                          <a:noAutofit/>
                        </wps:bodyPr>
                      </wps:wsp>
                      <wps:wsp>
                        <wps:cNvPr id="1662" name="Rectangle 1662"/>
                        <wps:cNvSpPr/>
                        <wps:spPr>
                          <a:xfrm>
                            <a:off x="2858135" y="7398232"/>
                            <a:ext cx="1478689" cy="140619"/>
                          </a:xfrm>
                          <a:prstGeom prst="rect">
                            <a:avLst/>
                          </a:prstGeom>
                          <a:ln>
                            <a:noFill/>
                          </a:ln>
                        </wps:spPr>
                        <wps:txbx>
                          <w:txbxContent>
                            <w:p w14:paraId="291EABF6" w14:textId="77777777" w:rsidR="00535364" w:rsidRDefault="00535364" w:rsidP="005739B0">
                              <w:r>
                                <w:rPr>
                                  <w:rFonts w:ascii="Arial" w:eastAsia="Arial" w:hAnsi="Arial" w:cs="Arial"/>
                                  <w:color w:val="404040"/>
                                  <w:sz w:val="18"/>
                                </w:rPr>
                                <w:t>frodo.scanneddomain.gov.uk</w:t>
                              </w:r>
                            </w:p>
                          </w:txbxContent>
                        </wps:txbx>
                        <wps:bodyPr horzOverflow="overflow" vert="horz" lIns="0" tIns="0" rIns="0" bIns="0" rtlCol="0">
                          <a:noAutofit/>
                        </wps:bodyPr>
                      </wps:wsp>
                      <wps:wsp>
                        <wps:cNvPr id="71169" name="Rectangle 71169"/>
                        <wps:cNvSpPr/>
                        <wps:spPr>
                          <a:xfrm>
                            <a:off x="63500" y="7655814"/>
                            <a:ext cx="319240" cy="156242"/>
                          </a:xfrm>
                          <a:prstGeom prst="rect">
                            <a:avLst/>
                          </a:prstGeom>
                          <a:ln>
                            <a:noFill/>
                          </a:ln>
                        </wps:spPr>
                        <wps:txbx>
                          <w:txbxContent>
                            <w:p w14:paraId="5A859BC5" w14:textId="77777777" w:rsidR="00535364" w:rsidRDefault="00535364" w:rsidP="005739B0">
                              <w:r>
                                <w:rPr>
                                  <w:rFonts w:ascii="Arial" w:eastAsia="Arial" w:hAnsi="Arial" w:cs="Arial"/>
                                  <w:color w:val="404040"/>
                                  <w:sz w:val="20"/>
                                </w:rPr>
                                <w:t>Inco</w:t>
                              </w:r>
                            </w:p>
                          </w:txbxContent>
                        </wps:txbx>
                        <wps:bodyPr horzOverflow="overflow" vert="horz" lIns="0" tIns="0" rIns="0" bIns="0" rtlCol="0">
                          <a:noAutofit/>
                        </wps:bodyPr>
                      </wps:wsp>
                      <wps:wsp>
                        <wps:cNvPr id="71170" name="Rectangle 71170"/>
                        <wps:cNvSpPr/>
                        <wps:spPr>
                          <a:xfrm>
                            <a:off x="303530" y="7655814"/>
                            <a:ext cx="619393" cy="156242"/>
                          </a:xfrm>
                          <a:prstGeom prst="rect">
                            <a:avLst/>
                          </a:prstGeom>
                          <a:ln>
                            <a:noFill/>
                          </a:ln>
                        </wps:spPr>
                        <wps:txbx>
                          <w:txbxContent>
                            <w:p w14:paraId="1E2A4661" w14:textId="77777777" w:rsidR="00535364" w:rsidRDefault="00535364" w:rsidP="005739B0">
                              <w:r>
                                <w:rPr>
                                  <w:rFonts w:ascii="Arial" w:eastAsia="Arial" w:hAnsi="Arial" w:cs="Arial"/>
                                  <w:color w:val="404040"/>
                                  <w:sz w:val="20"/>
                                </w:rPr>
                                <w:t>ming (2)</w:t>
                              </w:r>
                            </w:p>
                          </w:txbxContent>
                        </wps:txbx>
                        <wps:bodyPr horzOverflow="overflow" vert="horz" lIns="0" tIns="0" rIns="0" bIns="0" rtlCol="0">
                          <a:noAutofit/>
                        </wps:bodyPr>
                      </wps:wsp>
                      <pic:pic xmlns:pic="http://schemas.openxmlformats.org/drawingml/2006/picture">
                        <pic:nvPicPr>
                          <pic:cNvPr id="1665" name="Picture 1665"/>
                          <pic:cNvPicPr/>
                        </pic:nvPicPr>
                        <pic:blipFill>
                          <a:blip r:embed="rId52"/>
                          <a:stretch>
                            <a:fillRect/>
                          </a:stretch>
                        </pic:blipFill>
                        <pic:spPr>
                          <a:xfrm>
                            <a:off x="123444" y="7797800"/>
                            <a:ext cx="139700" cy="139700"/>
                          </a:xfrm>
                          <a:prstGeom prst="rect">
                            <a:avLst/>
                          </a:prstGeom>
                        </pic:spPr>
                      </pic:pic>
                      <wps:wsp>
                        <wps:cNvPr id="1666" name="Rectangle 1666"/>
                        <wps:cNvSpPr/>
                        <wps:spPr>
                          <a:xfrm>
                            <a:off x="374015" y="7855432"/>
                            <a:ext cx="523705" cy="140619"/>
                          </a:xfrm>
                          <a:prstGeom prst="rect">
                            <a:avLst/>
                          </a:prstGeom>
                          <a:ln>
                            <a:noFill/>
                          </a:ln>
                        </wps:spPr>
                        <wps:txbx>
                          <w:txbxContent>
                            <w:p w14:paraId="202145A5" w14:textId="77777777" w:rsidR="00535364" w:rsidRDefault="00535364" w:rsidP="005739B0">
                              <w:r>
                                <w:rPr>
                                  <w:rFonts w:ascii="Arial" w:eastAsia="Arial" w:hAnsi="Arial" w:cs="Arial"/>
                                  <w:color w:val="404040"/>
                                  <w:sz w:val="18"/>
                                </w:rPr>
                                <w:t>Domain</w:t>
                              </w:r>
                            </w:p>
                          </w:txbxContent>
                        </wps:txbx>
                        <wps:bodyPr horzOverflow="overflow" vert="horz" lIns="0" tIns="0" rIns="0" bIns="0" rtlCol="0">
                          <a:noAutofit/>
                        </wps:bodyPr>
                      </wps:wsp>
                      <wps:wsp>
                        <wps:cNvPr id="1667" name="Rectangle 1667"/>
                        <wps:cNvSpPr/>
                        <wps:spPr>
                          <a:xfrm>
                            <a:off x="2858135" y="7855432"/>
                            <a:ext cx="1089976" cy="140619"/>
                          </a:xfrm>
                          <a:prstGeom prst="rect">
                            <a:avLst/>
                          </a:prstGeom>
                          <a:ln>
                            <a:noFill/>
                          </a:ln>
                        </wps:spPr>
                        <wps:txbx>
                          <w:txbxContent>
                            <w:p w14:paraId="4AC2C2BE" w14:textId="77777777" w:rsidR="00535364" w:rsidRDefault="00535364" w:rsidP="005739B0">
                              <w:r>
                                <w:rPr>
                                  <w:rFonts w:ascii="Arial" w:eastAsia="Arial" w:hAnsi="Arial" w:cs="Arial"/>
                                  <w:color w:val="404040"/>
                                  <w:sz w:val="18"/>
                                </w:rPr>
                                <w:t>scanneddomain.gov.uk</w:t>
                              </w:r>
                            </w:p>
                          </w:txbxContent>
                        </wps:txbx>
                        <wps:bodyPr horzOverflow="overflow" vert="horz" lIns="0" tIns="0" rIns="0" bIns="0" rtlCol="0">
                          <a:noAutofit/>
                        </wps:bodyPr>
                      </wps:wsp>
                      <pic:pic xmlns:pic="http://schemas.openxmlformats.org/drawingml/2006/picture">
                        <pic:nvPicPr>
                          <pic:cNvPr id="1669" name="Picture 1669"/>
                          <pic:cNvPicPr/>
                        </pic:nvPicPr>
                        <pic:blipFill>
                          <a:blip r:embed="rId52"/>
                          <a:stretch>
                            <a:fillRect/>
                          </a:stretch>
                        </pic:blipFill>
                        <pic:spPr>
                          <a:xfrm>
                            <a:off x="123444" y="7975600"/>
                            <a:ext cx="139700" cy="139700"/>
                          </a:xfrm>
                          <a:prstGeom prst="rect">
                            <a:avLst/>
                          </a:prstGeom>
                        </pic:spPr>
                      </pic:pic>
                      <wps:wsp>
                        <wps:cNvPr id="1670" name="Rectangle 1670"/>
                        <wps:cNvSpPr/>
                        <wps:spPr>
                          <a:xfrm>
                            <a:off x="374015" y="8033232"/>
                            <a:ext cx="523705" cy="140619"/>
                          </a:xfrm>
                          <a:prstGeom prst="rect">
                            <a:avLst/>
                          </a:prstGeom>
                          <a:ln>
                            <a:noFill/>
                          </a:ln>
                        </wps:spPr>
                        <wps:txbx>
                          <w:txbxContent>
                            <w:p w14:paraId="546FF83E" w14:textId="77777777" w:rsidR="00535364" w:rsidRDefault="00535364" w:rsidP="005739B0">
                              <w:r>
                                <w:rPr>
                                  <w:rFonts w:ascii="Arial" w:eastAsia="Arial" w:hAnsi="Arial" w:cs="Arial"/>
                                  <w:color w:val="404040"/>
                                  <w:sz w:val="18"/>
                                </w:rPr>
                                <w:t>Domain</w:t>
                              </w:r>
                            </w:p>
                          </w:txbxContent>
                        </wps:txbx>
                        <wps:bodyPr horzOverflow="overflow" vert="horz" lIns="0" tIns="0" rIns="0" bIns="0" rtlCol="0">
                          <a:noAutofit/>
                        </wps:bodyPr>
                      </wps:wsp>
                      <wps:wsp>
                        <wps:cNvPr id="1671" name="Rectangle 1671"/>
                        <wps:cNvSpPr/>
                        <wps:spPr>
                          <a:xfrm>
                            <a:off x="2858135" y="8033232"/>
                            <a:ext cx="1089976" cy="140619"/>
                          </a:xfrm>
                          <a:prstGeom prst="rect">
                            <a:avLst/>
                          </a:prstGeom>
                          <a:ln>
                            <a:noFill/>
                          </a:ln>
                        </wps:spPr>
                        <wps:txbx>
                          <w:txbxContent>
                            <w:p w14:paraId="3A9C20A8" w14:textId="77777777" w:rsidR="00535364" w:rsidRDefault="00535364" w:rsidP="005739B0">
                              <w:r>
                                <w:rPr>
                                  <w:rFonts w:ascii="Arial" w:eastAsia="Arial" w:hAnsi="Arial" w:cs="Arial"/>
                                  <w:color w:val="404040"/>
                                  <w:sz w:val="18"/>
                                </w:rPr>
                                <w:t>scanneddomain.gov.uk</w:t>
                              </w:r>
                            </w:p>
                          </w:txbxContent>
                        </wps:txbx>
                        <wps:bodyPr horzOverflow="overflow" vert="horz" lIns="0" tIns="0" rIns="0" bIns="0" rtlCol="0">
                          <a:noAutofit/>
                        </wps:bodyPr>
                      </wps:wsp>
                    </wpg:wgp>
                  </a:graphicData>
                </a:graphic>
              </wp:inline>
            </w:drawing>
          </mc:Choice>
          <mc:Fallback>
            <w:pict>
              <v:group w14:anchorId="155ECEF5" id="Group 73567" o:spid="_x0000_s1193" style="width:495pt;height:645pt;mso-position-horizontal-relative:char;mso-position-vertical-relative:line" coordsize="62865,8191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">
                <v:shape id="Shape 102407" o:spid="_x0000_s1194" style="position:absolute;left:3486;top:8001;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" path="m,l2484120,r,177800l,177800,,e" fillcolor="#f3f7f7" stroked="f" strokeweight="0">
                  <v:stroke miterlimit="83231f" joinstyle="miter"/>
                  <v:path arrowok="t" textboxrect="0,0,2484120,177800"/>
                </v:shape>
                <v:shape id="Shape 102408" o:spid="_x0000_s1195" style="position:absolute;left:3486;top:9779;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" path="m,l2484120,r,177800l,177800,,e" fillcolor="#f3f7f7" stroked="f" strokeweight="0">
                  <v:stroke miterlimit="83231f" joinstyle="miter"/>
                  <v:path arrowok="t" textboxrect="0,0,2484120,177800"/>
                </v:shape>
                <v:shape id="Shape 102409" o:spid="_x0000_s1196" style="position:absolute;left:381;top:12319;width:62103;height:2032;visibility:visible;mso-wrap-style:square;v-text-anchor:top" coordsize="621030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" path="m,l6210300,r,203200l,203200,,e" fillcolor="#e6eff0" stroked="f" strokeweight="0">
                  <v:stroke miterlimit="83231f" joinstyle="miter"/>
                  <v:path arrowok="t" textboxrect="0,0,6210300,203200"/>
                </v:shape>
                <v:shape id="Shape 102410" o:spid="_x0000_s1197" style="position:absolute;left:381;top:14351;width:3105;height:1778;visibility:visible;mso-wrap-style:square;v-text-anchor:top" coordsize="31051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" path="m,l310515,r,177800l,177800,,e" fillcolor="#f3f7f7" stroked="f" strokeweight="0">
                  <v:stroke miterlimit="83231f" joinstyle="miter"/>
                  <v:path arrowok="t" textboxrect="0,0,310515,177800"/>
                </v:shape>
                <v:shape id="Shape 102411" o:spid="_x0000_s1198" style="position:absolute;left:3486;top:14351;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" path="m,l2484120,r,177800l,177800,,e" fillcolor="#cfd7e2" stroked="f" strokeweight="0">
                  <v:stroke miterlimit="83231f" joinstyle="miter"/>
                  <v:path arrowok="t" textboxrect="0,0,2484120,177800"/>
                </v:shape>
                <v:shape id="Shape 102412" o:spid="_x0000_s1199" style="position:absolute;left:28327;top:14351;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" path="m,l3415665,r,177800l,177800,,e" fillcolor="#f3f7f7" stroked="f" strokeweight="0">
                  <v:stroke miterlimit="83231f" joinstyle="miter"/>
                  <v:path arrowok="t" textboxrect="0,0,3415665,177800"/>
                </v:shape>
                <v:shape id="Shape 102413" o:spid="_x0000_s1200" style="position:absolute;left:381;top:16129;width:3105;height:1778;visibility:visible;mso-wrap-style:square;v-text-anchor:top" coordsize="31051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" path="m,l310515,r,177800l,177800,,e" fillcolor="#f3f7f7" stroked="f" strokeweight="0">
                  <v:stroke miterlimit="83231f" joinstyle="miter"/>
                  <v:path arrowok="t" textboxrect="0,0,310515,177800"/>
                </v:shape>
                <v:shape id="Shape 102414" o:spid="_x0000_s1201" style="position:absolute;left:3486;top:16129;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" path="m,l2484120,r,177800l,177800,,e" fillcolor="#cfd7e2" stroked="f" strokeweight="0">
                  <v:stroke miterlimit="83231f" joinstyle="miter"/>
                  <v:path arrowok="t" textboxrect="0,0,2484120,177800"/>
                </v:shape>
                <v:shape id="Shape 102415" o:spid="_x0000_s1202" style="position:absolute;left:28327;top:16129;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" path="m,l3415665,r,177800l,177800,,e" fillcolor="#f3f7f7" stroked="f" strokeweight="0">
                  <v:stroke miterlimit="83231f" joinstyle="miter"/>
                  <v:path arrowok="t" textboxrect="0,0,3415665,177800"/>
                </v:shape>
                <v:shape id="Shape 1526" o:spid="_x0000_s1203" style="position:absolute;left:62865;top:7620;width:0;height:4318;visibility:visible;mso-wrap-style:square;v-text-anchor:top" coordsize="0,431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" path="m,431800l,e" filled="f" strokecolor="silver" strokeweight=".5pt">
                  <v:stroke miterlimit="83231f" joinstyle="miter" endcap="square"/>
                  <v:path arrowok="t" textboxrect="0,0,0,431800"/>
                </v:shape>
                <v:shape id="Shape 1527" o:spid="_x0000_s1204" style="position:absolute;top:7620;width:0;height:4318;visibility:visible;mso-wrap-style:square;v-text-anchor:top" coordsize="0,431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" path="m,431800l,e" filled="f" strokecolor="silver" strokeweight=".5pt">
                  <v:stroke miterlimit="83231f" joinstyle="miter" endcap="square"/>
                  <v:path arrowok="t" textboxrect="0,0,0,431800"/>
                </v:shape>
                <v:shape id="Shape 1528" o:spid="_x0000_s1205" style="position:absolute;left:62865;top:11938;width:0;height:6350;visibility:visible;mso-wrap-style:square;v-text-anchor:top" coordsize="0,63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" path="m,635000l,e" filled="f" strokecolor="silver" strokeweight=".5pt">
                  <v:stroke miterlimit="83231f" joinstyle="miter" endcap="square"/>
                  <v:path arrowok="t" textboxrect="0,0,0,635000"/>
                </v:shape>
                <v:shape id="Shape 1529" o:spid="_x0000_s1206" style="position:absolute;top:11938;width:0;height:6350;visibility:visible;mso-wrap-style:square;v-text-anchor:top" coordsize="0,63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" path="m,635000l,e" filled="f" strokecolor="silver" strokeweight=".5pt">
                  <v:stroke miterlimit="83231f" joinstyle="miter" endcap="square"/>
                  <v:path arrowok="t" textboxrect="0,0,0,635000"/>
                </v:shape>
                <v:shape id="Shape 1530" o:spid="_x0000_s1207" style="position:absolute;top:18288;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" path="m,l6286500,e" filled="f" strokecolor="silver" strokeweight=".5pt">
                  <v:stroke miterlimit="83231f" joinstyle="miter" endcap="square"/>
                  <v:path arrowok="t" textboxrect="0,0,6286500,0"/>
                </v:shape>
                <v:shape id="Picture 1532" o:spid="_x0000_s1208" type="#_x0000_t75" style="position:absolute;left:3543;width:6096;height:60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">
                  <v:imagedata r:id="rId50" o:title=""/>
                </v:shape>
                <v:rect id="Rectangle 1533" o:spid="_x0000_s1209" style="position:absolute;left:13055;top:683;width:10248;height:18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" filled="f" stroked="f">
                  <v:textbox inset="0,0,0,0">
                    <w:txbxContent>
                      <w:p w14:paraId="67CF164A" w14:textId="77777777" w:rsidR="00535364" w:rsidRDefault="00535364" w:rsidP="005739B0">
                        <w:r>
                          <w:rPr>
                            <w:rFonts w:ascii="Arial" w:eastAsia="Arial" w:hAnsi="Arial" w:cs="Arial"/>
                            <w:color w:val="999999"/>
                          </w:rPr>
                          <w:t>DNS Name</w:t>
                        </w:r>
                      </w:p>
                    </w:txbxContent>
                  </v:textbox>
                </v:rect>
                <v:rect id="Rectangle 1534" o:spid="_x0000_s1210" style="position:absolute;left:13055;top:2898;width:14548;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" filled="f" stroked="f">
                  <v:textbox inset="0,0,0,0">
                    <w:txbxContent>
                      <w:p w14:paraId="5050D55E" w14:textId="77777777" w:rsidR="00535364" w:rsidRDefault="00535364" w:rsidP="005739B0">
                        <w:r>
                          <w:rPr>
                            <w:rFonts w:ascii="Arial" w:eastAsia="Arial" w:hAnsi="Arial" w:cs="Arial"/>
                            <w:color w:val="999999"/>
                            <w:sz w:val="20"/>
                          </w:rPr>
                          <w:t>maltego.DNSName</w:t>
                        </w:r>
                      </w:p>
                    </w:txbxContent>
                  </v:textbox>
                </v:rect>
                <v:rect id="Rectangle 1535" o:spid="_x0000_s1211" style="position:absolute;left:13055;top:5145;width:24485;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" filled="f" stroked="f">
                  <v:textbox inset="0,0,0,0">
                    <w:txbxContent>
                      <w:p w14:paraId="1DA34F43" w14:textId="77777777" w:rsidR="00535364" w:rsidRDefault="00535364" w:rsidP="005739B0">
                        <w:r>
                          <w:rPr>
                            <w:rFonts w:ascii="Arial" w:eastAsia="Arial" w:hAnsi="Arial" w:cs="Arial"/>
                            <w:color w:val="5C8B8B"/>
                            <w:sz w:val="32"/>
                          </w:rPr>
                          <w:t>ns1.scanneddomain.gov.uk</w:t>
                        </w:r>
                      </w:p>
                    </w:txbxContent>
                  </v:textbox>
                </v:rect>
                <v:rect id="Rectangle 1536" o:spid="_x0000_s1212" style="position:absolute;left:3740;top:8577;width:473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" filled="f" stroked="f">
                  <v:textbox inset="0,0,0,0">
                    <w:txbxContent>
                      <w:p w14:paraId="1CB214F3" w14:textId="77777777" w:rsidR="00535364" w:rsidRDefault="00535364" w:rsidP="005739B0">
                        <w:r>
                          <w:rPr>
                            <w:rFonts w:ascii="Arial" w:eastAsia="Arial" w:hAnsi="Arial" w:cs="Arial"/>
                            <w:color w:val="404040"/>
                            <w:sz w:val="18"/>
                          </w:rPr>
                          <w:t>Weight</w:t>
                        </w:r>
                      </w:p>
                    </w:txbxContent>
                  </v:textbox>
                </v:rect>
                <v:rect id="Rectangle 1537" o:spid="_x0000_s1213" style="position:absolute;left:28581;top:8577;width:2536;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" filled="f" stroked="f">
                  <v:textbox inset="0,0,0,0">
                    <w:txbxContent>
                      <w:p w14:paraId="35EFF7BD" w14:textId="77777777" w:rsidR="00535364" w:rsidRDefault="00535364" w:rsidP="005739B0">
                        <w:r>
                          <w:rPr>
                            <w:rFonts w:ascii="Arial" w:eastAsia="Arial" w:hAnsi="Arial" w:cs="Arial"/>
                            <w:color w:val="404040"/>
                            <w:sz w:val="18"/>
                          </w:rPr>
                          <w:t>100</w:t>
                        </w:r>
                      </w:p>
                    </w:txbxContent>
                  </v:textbox>
                </v:rect>
                <v:rect id="Rectangle 1538" o:spid="_x0000_s1214" style="position:absolute;left:3740;top:10355;width:7686;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" filled="f" stroked="f">
                  <v:textbox inset="0,0,0,0">
                    <w:txbxContent>
                      <w:p w14:paraId="60AEB330" w14:textId="77777777" w:rsidR="00535364" w:rsidRDefault="00535364" w:rsidP="005739B0">
                        <w:r>
                          <w:rPr>
                            <w:rFonts w:ascii="Arial" w:eastAsia="Arial" w:hAnsi="Arial" w:cs="Arial"/>
                            <w:color w:val="404040"/>
                            <w:sz w:val="18"/>
                          </w:rPr>
                          <w:t>DNS Name</w:t>
                        </w:r>
                      </w:p>
                    </w:txbxContent>
                  </v:textbox>
                </v:rect>
                <v:rect id="Rectangle 1539" o:spid="_x0000_s1215" style="position:absolute;left:28581;top:10355;width:13773;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" filled="f" stroked="f">
                  <v:textbox inset="0,0,0,0">
                    <w:txbxContent>
                      <w:p w14:paraId="5F0D5487" w14:textId="77777777" w:rsidR="00535364" w:rsidRDefault="00535364" w:rsidP="005739B0">
                        <w:r>
                          <w:rPr>
                            <w:rFonts w:ascii="Arial" w:eastAsia="Arial" w:hAnsi="Arial" w:cs="Arial"/>
                            <w:color w:val="404040"/>
                            <w:sz w:val="18"/>
                          </w:rPr>
                          <w:t>ns1.scanneddomain.gov.uk</w:t>
                        </w:r>
                      </w:p>
                    </w:txbxContent>
                  </v:textbox>
                </v:rect>
                <v:rect id="Rectangle 71174" o:spid="_x0000_s1216" style="position:absolute;left:635;top:12931;width:3192;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" filled="f" stroked="f">
                  <v:textbox inset="0,0,0,0">
                    <w:txbxContent>
                      <w:p w14:paraId="0583124F" w14:textId="77777777" w:rsidR="00535364" w:rsidRDefault="00535364" w:rsidP="005739B0">
                        <w:r>
                          <w:rPr>
                            <w:rFonts w:ascii="Arial" w:eastAsia="Arial" w:hAnsi="Arial" w:cs="Arial"/>
                            <w:color w:val="404040"/>
                            <w:sz w:val="20"/>
                          </w:rPr>
                          <w:t>Inco</w:t>
                        </w:r>
                      </w:p>
                    </w:txbxContent>
                  </v:textbox>
                </v:rect>
                <v:rect id="Rectangle 71175" o:spid="_x0000_s1217" style="position:absolute;left:3035;top:12931;width:6194;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" filled="f" stroked="f">
                  <v:textbox inset="0,0,0,0">
                    <w:txbxContent>
                      <w:p w14:paraId="1E92C9AD" w14:textId="77777777" w:rsidR="00535364" w:rsidRDefault="00535364" w:rsidP="005739B0">
                        <w:r>
                          <w:rPr>
                            <w:rFonts w:ascii="Arial" w:eastAsia="Arial" w:hAnsi="Arial" w:cs="Arial"/>
                            <w:color w:val="404040"/>
                            <w:sz w:val="20"/>
                          </w:rPr>
                          <w:t>ming (2)</w:t>
                        </w:r>
                      </w:p>
                    </w:txbxContent>
                  </v:textbox>
                </v:rect>
                <v:shape id="Picture 1542" o:spid="_x0000_s1218" type="#_x0000_t75" style="position:absolute;left:1234;top:14351;width:1397;height:13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">
                  <v:imagedata r:id="rId46" o:title=""/>
                </v:shape>
                <v:rect id="Rectangle 1543" o:spid="_x0000_s1219" style="position:absolute;left:3740;top:14927;width:5237;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" filled="f" stroked="f">
                  <v:textbox inset="0,0,0,0">
                    <w:txbxContent>
                      <w:p w14:paraId="0CCAD8B4" w14:textId="77777777" w:rsidR="00535364" w:rsidRDefault="00535364" w:rsidP="005739B0">
                        <w:r>
                          <w:rPr>
                            <w:rFonts w:ascii="Arial" w:eastAsia="Arial" w:hAnsi="Arial" w:cs="Arial"/>
                            <w:color w:val="404040"/>
                            <w:sz w:val="18"/>
                          </w:rPr>
                          <w:t>Domain</w:t>
                        </w:r>
                      </w:p>
                    </w:txbxContent>
                  </v:textbox>
                </v:rect>
                <v:rect id="Rectangle 1544" o:spid="_x0000_s1220" style="position:absolute;left:28581;top:14927;width:1090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" filled="f" stroked="f">
                  <v:textbox inset="0,0,0,0">
                    <w:txbxContent>
                      <w:p w14:paraId="5284A58E" w14:textId="77777777" w:rsidR="00535364" w:rsidRDefault="00535364" w:rsidP="005739B0">
                        <w:r>
                          <w:rPr>
                            <w:rFonts w:ascii="Arial" w:eastAsia="Arial" w:hAnsi="Arial" w:cs="Arial"/>
                            <w:color w:val="404040"/>
                            <w:sz w:val="18"/>
                          </w:rPr>
                          <w:t>scanneddomain.gov.uk</w:t>
                        </w:r>
                      </w:p>
                    </w:txbxContent>
                  </v:textbox>
                </v:rect>
                <v:shape id="Picture 1546" o:spid="_x0000_s1221" type="#_x0000_t75" style="position:absolute;left:1234;top:16129;width:1397;height:13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">
                  <v:imagedata r:id="rId46" o:title=""/>
                </v:shape>
                <v:rect id="Rectangle 1547" o:spid="_x0000_s1222" style="position:absolute;left:3740;top:16705;width:5237;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" filled="f" stroked="f">
                  <v:textbox inset="0,0,0,0">
                    <w:txbxContent>
                      <w:p w14:paraId="5DA14BC3" w14:textId="77777777" w:rsidR="00535364" w:rsidRDefault="00535364" w:rsidP="005739B0">
                        <w:r>
                          <w:rPr>
                            <w:rFonts w:ascii="Arial" w:eastAsia="Arial" w:hAnsi="Arial" w:cs="Arial"/>
                            <w:color w:val="404040"/>
                            <w:sz w:val="18"/>
                          </w:rPr>
                          <w:t>Domain</w:t>
                        </w:r>
                      </w:p>
                    </w:txbxContent>
                  </v:textbox>
                </v:rect>
                <v:rect id="Rectangle 1548" o:spid="_x0000_s1223" style="position:absolute;left:28581;top:16705;width:1090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" filled="f" stroked="f">
                  <v:textbox inset="0,0,0,0">
                    <w:txbxContent>
                      <w:p w14:paraId="49EC9A88" w14:textId="77777777" w:rsidR="00535364" w:rsidRDefault="00535364" w:rsidP="005739B0">
                        <w:r>
                          <w:rPr>
                            <w:rFonts w:ascii="Arial" w:eastAsia="Arial" w:hAnsi="Arial" w:cs="Arial"/>
                            <w:color w:val="404040"/>
                            <w:sz w:val="18"/>
                          </w:rPr>
                          <w:t>scanneddomain.gov.uk</w:t>
                        </w:r>
                      </w:p>
                    </w:txbxContent>
                  </v:textbox>
                </v:rect>
                <v:shape id="Shape 102416" o:spid="_x0000_s1224" style="position:absolute;left:381;top:21209;width:12420;height:7239;visibility:visible;mso-wrap-style:square;v-text-anchor:top" coordsize="1242060,723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" path="m,l1242060,r,723900l,723900,,e" fillcolor="#e6eff0" stroked="f" strokeweight="0">
                  <v:stroke miterlimit="83231f" joinstyle="miter"/>
                  <v:path arrowok="t" textboxrect="0,0,1242060,723900"/>
                </v:shape>
                <v:shape id="Shape 102417" o:spid="_x0000_s1225" style="position:absolute;left:12801;top:21209;width:49683;height:2286;visibility:visible;mso-wrap-style:square;v-text-anchor:top" coordsize="4968240,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" path="m,l4968240,r,228600l,228600,,e" fillcolor="#e6eff0" stroked="f" strokeweight="0">
                  <v:stroke miterlimit="83231f" joinstyle="miter"/>
                  <v:path arrowok="t" textboxrect="0,0,4968240,228600"/>
                </v:shape>
                <v:shape id="Shape 102418" o:spid="_x0000_s1226" style="position:absolute;left:12801;top:23495;width:49683;height:2032;visibility:visible;mso-wrap-style:square;v-text-anchor:top" coordsize="496824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" path="m,l4968240,r,203200l,203200,,e" fillcolor="#e6eff0" stroked="f" strokeweight="0">
                  <v:stroke miterlimit="83231f" joinstyle="miter"/>
                  <v:path arrowok="t" textboxrect="0,0,4968240,203200"/>
                </v:shape>
                <v:shape id="Shape 102419" o:spid="_x0000_s1227" style="position:absolute;left:12801;top:25527;width:49683;height:2921;visibility:visible;mso-wrap-style:square;v-text-anchor:top" coordsize="4968240,292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" path="m,l4968240,r,292100l,292100,,e" fillcolor="#e6eff0" stroked="f" strokeweight="0">
                  <v:stroke miterlimit="83231f" joinstyle="miter"/>
                  <v:path arrowok="t" textboxrect="0,0,4968240,292100"/>
                </v:shape>
                <v:shape id="Shape 102420" o:spid="_x0000_s1228" style="position:absolute;left:3486;top:29210;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" path="m,l2484120,r,177800l,177800,,e" fillcolor="#f3f7f7" stroked="f" strokeweight="0">
                  <v:stroke miterlimit="83231f" joinstyle="miter"/>
                  <v:path arrowok="t" textboxrect="0,0,2484120,177800"/>
                </v:shape>
                <v:shape id="Shape 102421" o:spid="_x0000_s1229" style="position:absolute;left:28327;top:29210;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" path="m,l3415665,r,177800l,177800,,e" fillcolor="#f3f7f7" stroked="f" strokeweight="0">
                  <v:stroke miterlimit="83231f" joinstyle="miter"/>
                  <v:path arrowok="t" textboxrect="0,0,3415665,177800"/>
                </v:shape>
                <v:shape id="Shape 102422" o:spid="_x0000_s1230" style="position:absolute;left:3486;top:30988;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" path="m,l2484120,r,177800l,177800,,e" fillcolor="#f3f7f7" stroked="f" strokeweight="0">
                  <v:stroke miterlimit="83231f" joinstyle="miter"/>
                  <v:path arrowok="t" textboxrect="0,0,2484120,177800"/>
                </v:shape>
                <v:shape id="Shape 102423" o:spid="_x0000_s1231" style="position:absolute;left:28327;top:30988;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" path="m,l3415665,r,177800l,177800,,e" fillcolor="#f3f7f7" stroked="f" strokeweight="0">
                  <v:stroke miterlimit="83231f" joinstyle="miter"/>
                  <v:path arrowok="t" textboxrect="0,0,3415665,177800"/>
                </v:shape>
                <v:shape id="Shape 102424" o:spid="_x0000_s1232" style="position:absolute;left:381;top:33528;width:62103;height:2032;visibility:visible;mso-wrap-style:square;v-text-anchor:top" coordsize="621030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" path="m,l6210300,r,203200l,203200,,e" fillcolor="#e6eff0" stroked="f" strokeweight="0">
                  <v:stroke miterlimit="83231f" joinstyle="miter"/>
                  <v:path arrowok="t" textboxrect="0,0,6210300,203200"/>
                </v:shape>
                <v:shape id="Shape 102425" o:spid="_x0000_s1233" style="position:absolute;left:381;top:35560;width:3105;height:1778;visibility:visible;mso-wrap-style:square;v-text-anchor:top" coordsize="31051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" path="m,l310515,r,177800l,177800,,e" fillcolor="#f3f7f7" stroked="f" strokeweight="0">
                  <v:stroke miterlimit="83231f" joinstyle="miter"/>
                  <v:path arrowok="t" textboxrect="0,0,310515,177800"/>
                </v:shape>
                <v:shape id="Shape 102426" o:spid="_x0000_s1234" style="position:absolute;left:3486;top:35560;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" path="m,l2484120,r,177800l,177800,,e" fillcolor="#cfd7e2" stroked="f" strokeweight="0">
                  <v:stroke miterlimit="83231f" joinstyle="miter"/>
                  <v:path arrowok="t" textboxrect="0,0,2484120,177800"/>
                </v:shape>
                <v:shape id="Shape 102427" o:spid="_x0000_s1235" style="position:absolute;left:28327;top:35560;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" path="m,l3415665,r,177800l,177800,,e" fillcolor="#f3f7f7" stroked="f" strokeweight="0">
                  <v:stroke miterlimit="83231f" joinstyle="miter"/>
                  <v:path arrowok="t" textboxrect="0,0,3415665,177800"/>
                </v:shape>
                <v:shape id="Shape 102428" o:spid="_x0000_s1236" style="position:absolute;left:381;top:37338;width:3105;height:1778;visibility:visible;mso-wrap-style:square;v-text-anchor:top" coordsize="31051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" path="m,l310515,r,177800l,177800,,e" fillcolor="#f3f7f7" stroked="f" strokeweight="0">
                  <v:stroke miterlimit="83231f" joinstyle="miter"/>
                  <v:path arrowok="t" textboxrect="0,0,310515,177800"/>
                </v:shape>
                <v:shape id="Shape 102429" o:spid="_x0000_s1237" style="position:absolute;left:3486;top:37338;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" path="m,l2484120,r,177800l,177800,,e" fillcolor="#cfd7e2" stroked="f" strokeweight="0">
                  <v:stroke miterlimit="83231f" joinstyle="miter"/>
                  <v:path arrowok="t" textboxrect="0,0,2484120,177800"/>
                </v:shape>
                <v:shape id="Shape 102430" o:spid="_x0000_s1238" style="position:absolute;left:28327;top:37338;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" path="m,l3415665,r,177800l,177800,,e" fillcolor="#f3f7f7" stroked="f" strokeweight="0">
                  <v:stroke miterlimit="83231f" joinstyle="miter"/>
                  <v:path arrowok="t" textboxrect="0,0,3415665,177800"/>
                </v:shape>
                <v:shape id="Shape 1564" o:spid="_x0000_s1239" style="position:absolute;left:62865;top:20828;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" path="m,800100l,e" filled="f" strokecolor="silver" strokeweight=".5pt">
                  <v:stroke miterlimit="83231f" joinstyle="miter" endcap="square"/>
                  <v:path arrowok="t" textboxrect="0,0,0,800100"/>
                </v:shape>
                <v:shape id="Shape 1565" o:spid="_x0000_s1240" style="position:absolute;top:20828;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" path="m,800100l,e" filled="f" strokecolor="silver" strokeweight=".5pt">
                  <v:stroke miterlimit="83231f" joinstyle="miter" endcap="square"/>
                  <v:path arrowok="t" textboxrect="0,0,0,800100"/>
                </v:shape>
                <v:shape id="Shape 1566" o:spid="_x0000_s1241" style="position:absolute;top:20828;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" path="m,l6286500,e" filled="f" strokecolor="silver" strokeweight=".5pt">
                  <v:stroke miterlimit="83231f" joinstyle="miter" endcap="square"/>
                  <v:path arrowok="t" textboxrect="0,0,6286500,0"/>
                </v:shape>
                <v:shape id="Shape 1567" o:spid="_x0000_s1242" style="position:absolute;left:62865;top:28829;width:0;height:4318;visibility:visible;mso-wrap-style:square;v-text-anchor:top" coordsize="0,431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" path="m,431800l,e" filled="f" strokecolor="silver" strokeweight=".5pt">
                  <v:stroke miterlimit="83231f" joinstyle="miter" endcap="square"/>
                  <v:path arrowok="t" textboxrect="0,0,0,431800"/>
                </v:shape>
                <v:shape id="Shape 1568" o:spid="_x0000_s1243" style="position:absolute;top:28829;width:0;height:4318;visibility:visible;mso-wrap-style:square;v-text-anchor:top" coordsize="0,431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" path="m,431800l,e" filled="f" strokecolor="silver" strokeweight=".5pt">
                  <v:stroke miterlimit="83231f" joinstyle="miter" endcap="square"/>
                  <v:path arrowok="t" textboxrect="0,0,0,431800"/>
                </v:shape>
                <v:shape id="Shape 1569" o:spid="_x0000_s1244" style="position:absolute;left:62865;top:33147;width:0;height:6350;visibility:visible;mso-wrap-style:square;v-text-anchor:top" coordsize="0,63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" path="m,635000l,e" filled="f" strokecolor="silver" strokeweight=".5pt">
                  <v:stroke miterlimit="83231f" joinstyle="miter" endcap="square"/>
                  <v:path arrowok="t" textboxrect="0,0,0,635000"/>
                </v:shape>
                <v:shape id="Shape 1570" o:spid="_x0000_s1245" style="position:absolute;top:33147;width:0;height:6350;visibility:visible;mso-wrap-style:square;v-text-anchor:top" coordsize="0,63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" path="m,635000l,e" filled="f" strokecolor="silver" strokeweight=".5pt">
                  <v:stroke miterlimit="83231f" joinstyle="miter" endcap="square"/>
                  <v:path arrowok="t" textboxrect="0,0,0,635000"/>
                </v:shape>
                <v:shape id="Shape 1571" o:spid="_x0000_s1246" style="position:absolute;top:39497;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" path="m,l6286500,e" filled="f" strokecolor="silver" strokeweight=".5pt">
                  <v:stroke miterlimit="83231f" joinstyle="miter" endcap="square"/>
                  <v:path arrowok="t" textboxrect="0,0,6286500,0"/>
                </v:shape>
                <v:shape id="Picture 1573" o:spid="_x0000_s1247" type="#_x0000_t75" style="position:absolute;left:3543;top:21209;width:6096;height:60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">
                  <v:imagedata r:id="rId50" o:title=""/>
                </v:shape>
                <v:rect id="Rectangle 1574" o:spid="_x0000_s1248" style="position:absolute;left:13055;top:21892;width:10248;height:18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" filled="f" stroked="f">
                  <v:textbox inset="0,0,0,0">
                    <w:txbxContent>
                      <w:p w14:paraId="0372DAC9" w14:textId="77777777" w:rsidR="00535364" w:rsidRDefault="00535364" w:rsidP="005739B0">
                        <w:r>
                          <w:rPr>
                            <w:rFonts w:ascii="Arial" w:eastAsia="Arial" w:hAnsi="Arial" w:cs="Arial"/>
                            <w:color w:val="999999"/>
                          </w:rPr>
                          <w:t>DNS Name</w:t>
                        </w:r>
                      </w:p>
                    </w:txbxContent>
                  </v:textbox>
                </v:rect>
                <v:rect id="Rectangle 1575" o:spid="_x0000_s1249" style="position:absolute;left:13055;top:24107;width:14548;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" filled="f" stroked="f">
                  <v:textbox inset="0,0,0,0">
                    <w:txbxContent>
                      <w:p w14:paraId="7CF3370B" w14:textId="77777777" w:rsidR="00535364" w:rsidRDefault="00535364" w:rsidP="005739B0">
                        <w:r>
                          <w:rPr>
                            <w:rFonts w:ascii="Arial" w:eastAsia="Arial" w:hAnsi="Arial" w:cs="Arial"/>
                            <w:color w:val="999999"/>
                            <w:sz w:val="20"/>
                          </w:rPr>
                          <w:t>maltego.DNSName</w:t>
                        </w:r>
                      </w:p>
                    </w:txbxContent>
                  </v:textbox>
                </v:rect>
                <v:rect id="Rectangle 1576" o:spid="_x0000_s1250" style="position:absolute;left:13055;top:26354;width:33642;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" filled="f" stroked="f">
                  <v:textbox inset="0,0,0,0">
                    <w:txbxContent>
                      <w:p w14:paraId="5014ADD7" w14:textId="77777777" w:rsidR="00535364" w:rsidRDefault="00535364" w:rsidP="005739B0">
                        <w:r>
                          <w:rPr>
                            <w:rFonts w:ascii="Arial" w:eastAsia="Arial" w:hAnsi="Arial" w:cs="Arial"/>
                            <w:color w:val="5C8B8B"/>
                            <w:sz w:val="32"/>
                          </w:rPr>
                          <w:t>mywebmail.scanneddomain.gov.uk</w:t>
                        </w:r>
                      </w:p>
                    </w:txbxContent>
                  </v:textbox>
                </v:rect>
                <v:rect id="Rectangle 1577" o:spid="_x0000_s1251" style="position:absolute;left:3740;top:29786;width:473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" filled="f" stroked="f">
                  <v:textbox inset="0,0,0,0">
                    <w:txbxContent>
                      <w:p w14:paraId="65D3CC00" w14:textId="77777777" w:rsidR="00535364" w:rsidRDefault="00535364" w:rsidP="005739B0">
                        <w:r>
                          <w:rPr>
                            <w:rFonts w:ascii="Arial" w:eastAsia="Arial" w:hAnsi="Arial" w:cs="Arial"/>
                            <w:color w:val="404040"/>
                            <w:sz w:val="18"/>
                          </w:rPr>
                          <w:t>Weight</w:t>
                        </w:r>
                      </w:p>
                    </w:txbxContent>
                  </v:textbox>
                </v:rect>
                <v:rect id="Rectangle 1578" o:spid="_x0000_s1252" style="position:absolute;left:28581;top:29786;width:2536;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" filled="f" stroked="f">
                  <v:textbox inset="0,0,0,0">
                    <w:txbxContent>
                      <w:p w14:paraId="607B76A8" w14:textId="77777777" w:rsidR="00535364" w:rsidRDefault="00535364" w:rsidP="005739B0">
                        <w:r>
                          <w:rPr>
                            <w:rFonts w:ascii="Arial" w:eastAsia="Arial" w:hAnsi="Arial" w:cs="Arial"/>
                            <w:color w:val="404040"/>
                            <w:sz w:val="18"/>
                          </w:rPr>
                          <w:t>100</w:t>
                        </w:r>
                      </w:p>
                    </w:txbxContent>
                  </v:textbox>
                </v:rect>
                <v:rect id="Rectangle 1579" o:spid="_x0000_s1253" style="position:absolute;left:3740;top:31564;width:7686;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" filled="f" stroked="f">
                  <v:textbox inset="0,0,0,0">
                    <w:txbxContent>
                      <w:p w14:paraId="11F24284" w14:textId="77777777" w:rsidR="00535364" w:rsidRDefault="00535364" w:rsidP="005739B0">
                        <w:r>
                          <w:rPr>
                            <w:rFonts w:ascii="Arial" w:eastAsia="Arial" w:hAnsi="Arial" w:cs="Arial"/>
                            <w:color w:val="404040"/>
                            <w:sz w:val="18"/>
                          </w:rPr>
                          <w:t>DNS Name</w:t>
                        </w:r>
                      </w:p>
                    </w:txbxContent>
                  </v:textbox>
                </v:rect>
                <v:rect id="Rectangle 1580" o:spid="_x0000_s1254" style="position:absolute;left:28581;top:31564;width:18923;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" filled="f" stroked="f">
                  <v:textbox inset="0,0,0,0">
                    <w:txbxContent>
                      <w:p w14:paraId="7BCAA436" w14:textId="77777777" w:rsidR="00535364" w:rsidRDefault="00535364" w:rsidP="005739B0">
                        <w:r>
                          <w:rPr>
                            <w:rFonts w:ascii="Arial" w:eastAsia="Arial" w:hAnsi="Arial" w:cs="Arial"/>
                            <w:color w:val="404040"/>
                            <w:sz w:val="18"/>
                          </w:rPr>
                          <w:t>mywebmail.scanneddomain.gov.uk</w:t>
                        </w:r>
                      </w:p>
                    </w:txbxContent>
                  </v:textbox>
                </v:rect>
                <v:rect id="Rectangle 71162" o:spid="_x0000_s1255" style="position:absolute;left:635;top:34140;width:3192;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" filled="f" stroked="f">
                  <v:textbox inset="0,0,0,0">
                    <w:txbxContent>
                      <w:p w14:paraId="3B043955" w14:textId="77777777" w:rsidR="00535364" w:rsidRDefault="00535364" w:rsidP="005739B0">
                        <w:r>
                          <w:rPr>
                            <w:rFonts w:ascii="Arial" w:eastAsia="Arial" w:hAnsi="Arial" w:cs="Arial"/>
                            <w:color w:val="404040"/>
                            <w:sz w:val="20"/>
                          </w:rPr>
                          <w:t>Inco</w:t>
                        </w:r>
                      </w:p>
                    </w:txbxContent>
                  </v:textbox>
                </v:rect>
                <v:rect id="Rectangle 71163" o:spid="_x0000_s1256" style="position:absolute;left:3035;top:34140;width:6194;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" filled="f" stroked="f">
                  <v:textbox inset="0,0,0,0">
                    <w:txbxContent>
                      <w:p w14:paraId="396B970B" w14:textId="77777777" w:rsidR="00535364" w:rsidRDefault="00535364" w:rsidP="005739B0">
                        <w:r>
                          <w:rPr>
                            <w:rFonts w:ascii="Arial" w:eastAsia="Arial" w:hAnsi="Arial" w:cs="Arial"/>
                            <w:color w:val="404040"/>
                            <w:sz w:val="20"/>
                          </w:rPr>
                          <w:t>ming (2)</w:t>
                        </w:r>
                      </w:p>
                    </w:txbxContent>
                  </v:textbox>
                </v:rect>
                <v:shape id="Picture 1583" o:spid="_x0000_s1257" type="#_x0000_t75" style="position:absolute;left:1234;top:35560;width:1397;height:13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">
                  <v:imagedata r:id="rId46" o:title=""/>
                </v:shape>
                <v:rect id="Rectangle 1584" o:spid="_x0000_s1258" style="position:absolute;left:3740;top:36136;width:5237;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" filled="f" stroked="f">
                  <v:textbox inset="0,0,0,0">
                    <w:txbxContent>
                      <w:p w14:paraId="44732794" w14:textId="77777777" w:rsidR="00535364" w:rsidRDefault="00535364" w:rsidP="005739B0">
                        <w:r>
                          <w:rPr>
                            <w:rFonts w:ascii="Arial" w:eastAsia="Arial" w:hAnsi="Arial" w:cs="Arial"/>
                            <w:color w:val="404040"/>
                            <w:sz w:val="18"/>
                          </w:rPr>
                          <w:t>Domain</w:t>
                        </w:r>
                      </w:p>
                    </w:txbxContent>
                  </v:textbox>
                </v:rect>
                <v:rect id="Rectangle 1585" o:spid="_x0000_s1259" style="position:absolute;left:28581;top:36136;width:1090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" filled="f" stroked="f">
                  <v:textbox inset="0,0,0,0">
                    <w:txbxContent>
                      <w:p w14:paraId="0236975A" w14:textId="77777777" w:rsidR="00535364" w:rsidRDefault="00535364" w:rsidP="005739B0">
                        <w:r>
                          <w:rPr>
                            <w:rFonts w:ascii="Arial" w:eastAsia="Arial" w:hAnsi="Arial" w:cs="Arial"/>
                            <w:color w:val="404040"/>
                            <w:sz w:val="18"/>
                          </w:rPr>
                          <w:t>scanneddomain.gov.uk</w:t>
                        </w:r>
                      </w:p>
                    </w:txbxContent>
                  </v:textbox>
                </v:rect>
                <v:shape id="Picture 1587" o:spid="_x0000_s1260" type="#_x0000_t75" style="position:absolute;left:1234;top:37338;width:1397;height:13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">
                  <v:imagedata r:id="rId54" o:title=""/>
                </v:shape>
                <v:rect id="Rectangle 1588" o:spid="_x0000_s1261" style="position:absolute;left:3740;top:37914;width:5237;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" filled="f" stroked="f">
                  <v:textbox inset="0,0,0,0">
                    <w:txbxContent>
                      <w:p w14:paraId="08597C52" w14:textId="77777777" w:rsidR="00535364" w:rsidRDefault="00535364" w:rsidP="005739B0">
                        <w:r>
                          <w:rPr>
                            <w:rFonts w:ascii="Arial" w:eastAsia="Arial" w:hAnsi="Arial" w:cs="Arial"/>
                            <w:color w:val="404040"/>
                            <w:sz w:val="18"/>
                          </w:rPr>
                          <w:t>Domain</w:t>
                        </w:r>
                      </w:p>
                    </w:txbxContent>
                  </v:textbox>
                </v:rect>
                <v:rect id="Rectangle 1589" o:spid="_x0000_s1262" style="position:absolute;left:28581;top:37914;width:1090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" filled="f" stroked="f">
                  <v:textbox inset="0,0,0,0">
                    <w:txbxContent>
                      <w:p w14:paraId="4B0B50F4" w14:textId="77777777" w:rsidR="00535364" w:rsidRDefault="00535364" w:rsidP="005739B0">
                        <w:r>
                          <w:rPr>
                            <w:rFonts w:ascii="Arial" w:eastAsia="Arial" w:hAnsi="Arial" w:cs="Arial"/>
                            <w:color w:val="404040"/>
                            <w:sz w:val="18"/>
                          </w:rPr>
                          <w:t>scanneddomain.gov.uk</w:t>
                        </w:r>
                      </w:p>
                    </w:txbxContent>
                  </v:textbox>
                </v:rect>
                <v:shape id="Shape 102431" o:spid="_x0000_s1263" style="position:absolute;left:381;top:42418;width:12420;height:7239;visibility:visible;mso-wrap-style:square;v-text-anchor:top" coordsize="1242060,723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" path="m,l1242060,r,723900l,723900,,e" fillcolor="#e6eff0" stroked="f" strokeweight="0">
                  <v:stroke miterlimit="83231f" joinstyle="miter"/>
                  <v:path arrowok="t" textboxrect="0,0,1242060,723900"/>
                </v:shape>
                <v:shape id="Shape 102432" o:spid="_x0000_s1264" style="position:absolute;left:12801;top:42418;width:49683;height:2286;visibility:visible;mso-wrap-style:square;v-text-anchor:top" coordsize="4968240,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" path="m,l4968240,r,228600l,228600,,e" fillcolor="#e6eff0" stroked="f" strokeweight="0">
                  <v:stroke miterlimit="83231f" joinstyle="miter"/>
                  <v:path arrowok="t" textboxrect="0,0,4968240,228600"/>
                </v:shape>
                <v:shape id="Shape 102433" o:spid="_x0000_s1265" style="position:absolute;left:12801;top:44704;width:49683;height:2032;visibility:visible;mso-wrap-style:square;v-text-anchor:top" coordsize="496824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" path="m,l4968240,r,203200l,203200,,e" fillcolor="#e6eff0" stroked="f" strokeweight="0">
                  <v:stroke miterlimit="83231f" joinstyle="miter"/>
                  <v:path arrowok="t" textboxrect="0,0,4968240,203200"/>
                </v:shape>
                <v:shape id="Shape 102434" o:spid="_x0000_s1266" style="position:absolute;left:12801;top:46736;width:49683;height:2921;visibility:visible;mso-wrap-style:square;v-text-anchor:top" coordsize="4968240,292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" path="m,l4968240,r,292100l,292100,,e" fillcolor="#e6eff0" stroked="f" strokeweight="0">
                  <v:stroke miterlimit="83231f" joinstyle="miter"/>
                  <v:path arrowok="t" textboxrect="0,0,4968240,292100"/>
                </v:shape>
                <v:shape id="Shape 102435" o:spid="_x0000_s1267" style="position:absolute;left:3486;top:50419;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" path="m,l2484120,r,177800l,177800,,e" fillcolor="#f3f7f7" stroked="f" strokeweight="0">
                  <v:stroke miterlimit="83231f" joinstyle="miter"/>
                  <v:path arrowok="t" textboxrect="0,0,2484120,177800"/>
                </v:shape>
                <v:shape id="Shape 102436" o:spid="_x0000_s1268" style="position:absolute;left:28327;top:50419;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" path="m,l3415665,r,177800l,177800,,e" fillcolor="#f3f7f7" stroked="f" strokeweight="0">
                  <v:stroke miterlimit="83231f" joinstyle="miter"/>
                  <v:path arrowok="t" textboxrect="0,0,3415665,177800"/>
                </v:shape>
                <v:shape id="Shape 102437" o:spid="_x0000_s1269" style="position:absolute;left:3486;top:52197;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" path="m,l2484120,r,177800l,177800,,e" fillcolor="#f3f7f7" stroked="f" strokeweight="0">
                  <v:stroke miterlimit="83231f" joinstyle="miter"/>
                  <v:path arrowok="t" textboxrect="0,0,2484120,177800"/>
                </v:shape>
                <v:shape id="Shape 102438" o:spid="_x0000_s1270" style="position:absolute;left:28327;top:52197;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" path="m,l3415665,r,177800l,177800,,e" fillcolor="#f3f7f7" stroked="f" strokeweight="0">
                  <v:stroke miterlimit="83231f" joinstyle="miter"/>
                  <v:path arrowok="t" textboxrect="0,0,3415665,177800"/>
                </v:shape>
                <v:shape id="Shape 102439" o:spid="_x0000_s1271" style="position:absolute;left:381;top:54737;width:62103;height:2032;visibility:visible;mso-wrap-style:square;v-text-anchor:top" coordsize="621030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" path="m,l6210300,r,203200l,203200,,e" fillcolor="#e6eff0" stroked="f" strokeweight="0">
                  <v:stroke miterlimit="83231f" joinstyle="miter"/>
                  <v:path arrowok="t" textboxrect="0,0,6210300,203200"/>
                </v:shape>
                <v:shape id="Shape 102440" o:spid="_x0000_s1272" style="position:absolute;left:381;top:56769;width:3105;height:1778;visibility:visible;mso-wrap-style:square;v-text-anchor:top" coordsize="31051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" path="m,l310515,r,177800l,177800,,e" fillcolor="#f3f7f7" stroked="f" strokeweight="0">
                  <v:stroke miterlimit="83231f" joinstyle="miter"/>
                  <v:path arrowok="t" textboxrect="0,0,310515,177800"/>
                </v:shape>
                <v:shape id="Shape 102441" o:spid="_x0000_s1273" style="position:absolute;left:3486;top:56769;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" path="m,l2484120,r,177800l,177800,,e" fillcolor="#cfd7e2" stroked="f" strokeweight="0">
                  <v:stroke miterlimit="83231f" joinstyle="miter"/>
                  <v:path arrowok="t" textboxrect="0,0,2484120,177800"/>
                </v:shape>
                <v:shape id="Shape 102442" o:spid="_x0000_s1274" style="position:absolute;left:28327;top:56769;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" path="m,l3415665,r,177800l,177800,,e" fillcolor="#f3f7f7" stroked="f" strokeweight="0">
                  <v:stroke miterlimit="83231f" joinstyle="miter"/>
                  <v:path arrowok="t" textboxrect="0,0,3415665,177800"/>
                </v:shape>
                <v:shape id="Shape 102443" o:spid="_x0000_s1275" style="position:absolute;left:381;top:58547;width:3105;height:1778;visibility:visible;mso-wrap-style:square;v-text-anchor:top" coordsize="31051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" path="m,l310515,r,177800l,177800,,e" fillcolor="#f3f7f7" stroked="f" strokeweight="0">
                  <v:stroke miterlimit="83231f" joinstyle="miter"/>
                  <v:path arrowok="t" textboxrect="0,0,310515,177800"/>
                </v:shape>
                <v:shape id="Shape 102444" o:spid="_x0000_s1276" style="position:absolute;left:3486;top:58547;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" path="m,l2484120,r,177800l,177800,,e" fillcolor="#cfd7e2" stroked="f" strokeweight="0">
                  <v:stroke miterlimit="83231f" joinstyle="miter"/>
                  <v:path arrowok="t" textboxrect="0,0,2484120,177800"/>
                </v:shape>
                <v:shape id="Shape 102445" o:spid="_x0000_s1277" style="position:absolute;left:28327;top:58547;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" path="m,l3415665,r,177800l,177800,,e" fillcolor="#f3f7f7" stroked="f" strokeweight="0">
                  <v:stroke miterlimit="83231f" joinstyle="miter"/>
                  <v:path arrowok="t" textboxrect="0,0,3415665,177800"/>
                </v:shape>
                <v:shape id="Shape 1605" o:spid="_x0000_s1278" style="position:absolute;left:62865;top:42037;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" path="m,800100l,e" filled="f" strokecolor="silver" strokeweight=".5pt">
                  <v:stroke miterlimit="83231f" joinstyle="miter" endcap="square"/>
                  <v:path arrowok="t" textboxrect="0,0,0,800100"/>
                </v:shape>
                <v:shape id="Shape 1606" o:spid="_x0000_s1279" style="position:absolute;top:42037;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" path="m,800100l,e" filled="f" strokecolor="silver" strokeweight=".5pt">
                  <v:stroke miterlimit="83231f" joinstyle="miter" endcap="square"/>
                  <v:path arrowok="t" textboxrect="0,0,0,800100"/>
                </v:shape>
                <v:shape id="Shape 1607" o:spid="_x0000_s1280" style="position:absolute;top:42037;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" path="m,l6286500,e" filled="f" strokecolor="silver" strokeweight=".5pt">
                  <v:stroke miterlimit="83231f" joinstyle="miter" endcap="square"/>
                  <v:path arrowok="t" textboxrect="0,0,6286500,0"/>
                </v:shape>
                <v:shape id="Shape 1608" o:spid="_x0000_s1281" style="position:absolute;left:62865;top:50038;width:0;height:4318;visibility:visible;mso-wrap-style:square;v-text-anchor:top" coordsize="0,431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" path="m,431800l,e" filled="f" strokecolor="silver" strokeweight=".5pt">
                  <v:stroke miterlimit="83231f" joinstyle="miter" endcap="square"/>
                  <v:path arrowok="t" textboxrect="0,0,0,431800"/>
                </v:shape>
                <v:shape id="Shape 1609" o:spid="_x0000_s1282" style="position:absolute;top:50038;width:0;height:4318;visibility:visible;mso-wrap-style:square;v-text-anchor:top" coordsize="0,431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" path="m,431800l,e" filled="f" strokecolor="silver" strokeweight=".5pt">
                  <v:stroke miterlimit="83231f" joinstyle="miter" endcap="square"/>
                  <v:path arrowok="t" textboxrect="0,0,0,431800"/>
                </v:shape>
                <v:shape id="Shape 1610" o:spid="_x0000_s1283" style="position:absolute;left:62865;top:54356;width:0;height:6350;visibility:visible;mso-wrap-style:square;v-text-anchor:top" coordsize="0,63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" path="m,635000l,e" filled="f" strokecolor="silver" strokeweight=".5pt">
                  <v:stroke miterlimit="83231f" joinstyle="miter" endcap="square"/>
                  <v:path arrowok="t" textboxrect="0,0,0,635000"/>
                </v:shape>
                <v:shape id="Shape 1611" o:spid="_x0000_s1284" style="position:absolute;top:54356;width:0;height:6350;visibility:visible;mso-wrap-style:square;v-text-anchor:top" coordsize="0,63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" path="m,635000l,e" filled="f" strokecolor="silver" strokeweight=".5pt">
                  <v:stroke miterlimit="83231f" joinstyle="miter" endcap="square"/>
                  <v:path arrowok="t" textboxrect="0,0,0,635000"/>
                </v:shape>
                <v:shape id="Shape 1612" o:spid="_x0000_s1285" style="position:absolute;top:60706;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" path="m,l6286500,e" filled="f" strokecolor="silver" strokeweight=".5pt">
                  <v:stroke miterlimit="83231f" joinstyle="miter" endcap="square"/>
                  <v:path arrowok="t" textboxrect="0,0,6286500,0"/>
                </v:shape>
                <v:shape id="Picture 1614" o:spid="_x0000_s1286" type="#_x0000_t75" style="position:absolute;left:3543;top:42418;width:6096;height:60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">
                  <v:imagedata r:id="rId50" o:title=""/>
                </v:shape>
                <v:rect id="Rectangle 1615" o:spid="_x0000_s1287" style="position:absolute;left:13055;top:43101;width:10248;height:18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" filled="f" stroked="f">
                  <v:textbox inset="0,0,0,0">
                    <w:txbxContent>
                      <w:p w14:paraId="464AE32B" w14:textId="77777777" w:rsidR="00535364" w:rsidRDefault="00535364" w:rsidP="005739B0">
                        <w:r>
                          <w:rPr>
                            <w:rFonts w:ascii="Arial" w:eastAsia="Arial" w:hAnsi="Arial" w:cs="Arial"/>
                            <w:color w:val="999999"/>
                          </w:rPr>
                          <w:t>DNS Name</w:t>
                        </w:r>
                      </w:p>
                    </w:txbxContent>
                  </v:textbox>
                </v:rect>
                <v:rect id="Rectangle 1616" o:spid="_x0000_s1288" style="position:absolute;left:13055;top:45316;width:14548;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" filled="f" stroked="f">
                  <v:textbox inset="0,0,0,0">
                    <w:txbxContent>
                      <w:p w14:paraId="2560FDA5" w14:textId="77777777" w:rsidR="00535364" w:rsidRDefault="00535364" w:rsidP="005739B0">
                        <w:r>
                          <w:rPr>
                            <w:rFonts w:ascii="Arial" w:eastAsia="Arial" w:hAnsi="Arial" w:cs="Arial"/>
                            <w:color w:val="999999"/>
                            <w:sz w:val="20"/>
                          </w:rPr>
                          <w:t>maltego.DNSName</w:t>
                        </w:r>
                      </w:p>
                    </w:txbxContent>
                  </v:textbox>
                </v:rect>
                <v:rect id="Rectangle 1617" o:spid="_x0000_s1289" style="position:absolute;left:13055;top:47563;width:25234;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" filled="f" stroked="f">
                  <v:textbox inset="0,0,0,0">
                    <w:txbxContent>
                      <w:p w14:paraId="4014B30A" w14:textId="77777777" w:rsidR="00535364" w:rsidRDefault="00535364" w:rsidP="005739B0">
                        <w:r>
                          <w:rPr>
                            <w:rFonts w:ascii="Arial" w:eastAsia="Arial" w:hAnsi="Arial" w:cs="Arial"/>
                            <w:color w:val="5C8B8B"/>
                            <w:sz w:val="32"/>
                          </w:rPr>
                          <w:t>mx1.scanneddomain.gov.uk</w:t>
                        </w:r>
                      </w:p>
                    </w:txbxContent>
                  </v:textbox>
                </v:rect>
                <v:rect id="Rectangle 1618" o:spid="_x0000_s1290" style="position:absolute;left:3740;top:50995;width:473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" filled="f" stroked="f">
                  <v:textbox inset="0,0,0,0">
                    <w:txbxContent>
                      <w:p w14:paraId="35015E7E" w14:textId="77777777" w:rsidR="00535364" w:rsidRDefault="00535364" w:rsidP="005739B0">
                        <w:r>
                          <w:rPr>
                            <w:rFonts w:ascii="Arial" w:eastAsia="Arial" w:hAnsi="Arial" w:cs="Arial"/>
                            <w:color w:val="404040"/>
                            <w:sz w:val="18"/>
                          </w:rPr>
                          <w:t>Weight</w:t>
                        </w:r>
                      </w:p>
                    </w:txbxContent>
                  </v:textbox>
                </v:rect>
                <v:rect id="Rectangle 1619" o:spid="_x0000_s1291" style="position:absolute;left:28581;top:50995;width:2536;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" filled="f" stroked="f">
                  <v:textbox inset="0,0,0,0">
                    <w:txbxContent>
                      <w:p w14:paraId="6DFD14AB" w14:textId="77777777" w:rsidR="00535364" w:rsidRDefault="00535364" w:rsidP="005739B0">
                        <w:r>
                          <w:rPr>
                            <w:rFonts w:ascii="Arial" w:eastAsia="Arial" w:hAnsi="Arial" w:cs="Arial"/>
                            <w:color w:val="404040"/>
                            <w:sz w:val="18"/>
                          </w:rPr>
                          <w:t>100</w:t>
                        </w:r>
                      </w:p>
                    </w:txbxContent>
                  </v:textbox>
                </v:rect>
                <v:rect id="Rectangle 1620" o:spid="_x0000_s1292" style="position:absolute;left:3740;top:52773;width:7686;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" filled="f" stroked="f">
                  <v:textbox inset="0,0,0,0">
                    <w:txbxContent>
                      <w:p w14:paraId="5417CD5D" w14:textId="77777777" w:rsidR="00535364" w:rsidRDefault="00535364" w:rsidP="005739B0">
                        <w:r>
                          <w:rPr>
                            <w:rFonts w:ascii="Arial" w:eastAsia="Arial" w:hAnsi="Arial" w:cs="Arial"/>
                            <w:color w:val="404040"/>
                            <w:sz w:val="18"/>
                          </w:rPr>
                          <w:t>DNS Name</w:t>
                        </w:r>
                      </w:p>
                    </w:txbxContent>
                  </v:textbox>
                </v:rect>
                <v:rect id="Rectangle 1621" o:spid="_x0000_s1293" style="position:absolute;left:28581;top:52773;width:14194;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" filled="f" stroked="f">
                  <v:textbox inset="0,0,0,0">
                    <w:txbxContent>
                      <w:p w14:paraId="7A34A07E" w14:textId="77777777" w:rsidR="00535364" w:rsidRDefault="00535364" w:rsidP="005739B0">
                        <w:r>
                          <w:rPr>
                            <w:rFonts w:ascii="Arial" w:eastAsia="Arial" w:hAnsi="Arial" w:cs="Arial"/>
                            <w:color w:val="404040"/>
                            <w:sz w:val="18"/>
                          </w:rPr>
                          <w:t>mx1.scanneddomain.gov.uk</w:t>
                        </w:r>
                      </w:p>
                    </w:txbxContent>
                  </v:textbox>
                </v:rect>
                <v:rect id="Rectangle 71165" o:spid="_x0000_s1294" style="position:absolute;left:635;top:55349;width:3192;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" filled="f" stroked="f">
                  <v:textbox inset="0,0,0,0">
                    <w:txbxContent>
                      <w:p w14:paraId="5C3A6130" w14:textId="77777777" w:rsidR="00535364" w:rsidRDefault="00535364" w:rsidP="005739B0">
                        <w:r>
                          <w:rPr>
                            <w:rFonts w:ascii="Arial" w:eastAsia="Arial" w:hAnsi="Arial" w:cs="Arial"/>
                            <w:color w:val="404040"/>
                            <w:sz w:val="20"/>
                          </w:rPr>
                          <w:t>Inco</w:t>
                        </w:r>
                      </w:p>
                    </w:txbxContent>
                  </v:textbox>
                </v:rect>
                <v:rect id="Rectangle 71166" o:spid="_x0000_s1295" style="position:absolute;left:3035;top:55349;width:6194;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" filled="f" stroked="f">
                  <v:textbox inset="0,0,0,0">
                    <w:txbxContent>
                      <w:p w14:paraId="4ECAAE13" w14:textId="77777777" w:rsidR="00535364" w:rsidRDefault="00535364" w:rsidP="005739B0">
                        <w:r>
                          <w:rPr>
                            <w:rFonts w:ascii="Arial" w:eastAsia="Arial" w:hAnsi="Arial" w:cs="Arial"/>
                            <w:color w:val="404040"/>
                            <w:sz w:val="20"/>
                          </w:rPr>
                          <w:t>ming (2)</w:t>
                        </w:r>
                      </w:p>
                    </w:txbxContent>
                  </v:textbox>
                </v:rect>
                <v:shape id="Picture 1624" o:spid="_x0000_s1296" type="#_x0000_t75" style="position:absolute;left:1234;top:56769;width:1397;height:13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">
                  <v:imagedata r:id="rId54" o:title=""/>
                </v:shape>
                <v:rect id="Rectangle 1625" o:spid="_x0000_s1297" style="position:absolute;left:3740;top:57345;width:5237;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" filled="f" stroked="f">
                  <v:textbox inset="0,0,0,0">
                    <w:txbxContent>
                      <w:p w14:paraId="170F651E" w14:textId="77777777" w:rsidR="00535364" w:rsidRDefault="00535364" w:rsidP="005739B0">
                        <w:r>
                          <w:rPr>
                            <w:rFonts w:ascii="Arial" w:eastAsia="Arial" w:hAnsi="Arial" w:cs="Arial"/>
                            <w:color w:val="404040"/>
                            <w:sz w:val="18"/>
                          </w:rPr>
                          <w:t>Domain</w:t>
                        </w:r>
                      </w:p>
                    </w:txbxContent>
                  </v:textbox>
                </v:rect>
                <v:rect id="Rectangle 1626" o:spid="_x0000_s1298" style="position:absolute;left:28581;top:57345;width:1090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" filled="f" stroked="f">
                  <v:textbox inset="0,0,0,0">
                    <w:txbxContent>
                      <w:p w14:paraId="55811C9A" w14:textId="77777777" w:rsidR="00535364" w:rsidRDefault="00535364" w:rsidP="005739B0">
                        <w:r>
                          <w:rPr>
                            <w:rFonts w:ascii="Arial" w:eastAsia="Arial" w:hAnsi="Arial" w:cs="Arial"/>
                            <w:color w:val="404040"/>
                            <w:sz w:val="18"/>
                          </w:rPr>
                          <w:t>scanneddomain.gov.uk</w:t>
                        </w:r>
                      </w:p>
                    </w:txbxContent>
                  </v:textbox>
                </v:rect>
                <v:shape id="Picture 1628" o:spid="_x0000_s1299" type="#_x0000_t75" style="position:absolute;left:1234;top:58547;width:1397;height:13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">
                  <v:imagedata r:id="rId54" o:title=""/>
                </v:shape>
                <v:rect id="Rectangle 1629" o:spid="_x0000_s1300" style="position:absolute;left:3740;top:59123;width:5237;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" filled="f" stroked="f">
                  <v:textbox inset="0,0,0,0">
                    <w:txbxContent>
                      <w:p w14:paraId="24686615" w14:textId="77777777" w:rsidR="00535364" w:rsidRDefault="00535364" w:rsidP="005739B0">
                        <w:r>
                          <w:rPr>
                            <w:rFonts w:ascii="Arial" w:eastAsia="Arial" w:hAnsi="Arial" w:cs="Arial"/>
                            <w:color w:val="404040"/>
                            <w:sz w:val="18"/>
                          </w:rPr>
                          <w:t>Domain</w:t>
                        </w:r>
                      </w:p>
                    </w:txbxContent>
                  </v:textbox>
                </v:rect>
                <v:rect id="Rectangle 1630" o:spid="_x0000_s1301" style="position:absolute;left:28581;top:59123;width:1090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" filled="f" stroked="f">
                  <v:textbox inset="0,0,0,0">
                    <w:txbxContent>
                      <w:p w14:paraId="0F17D3EC" w14:textId="77777777" w:rsidR="00535364" w:rsidRDefault="00535364" w:rsidP="005739B0">
                        <w:r>
                          <w:rPr>
                            <w:rFonts w:ascii="Arial" w:eastAsia="Arial" w:hAnsi="Arial" w:cs="Arial"/>
                            <w:color w:val="404040"/>
                            <w:sz w:val="18"/>
                          </w:rPr>
                          <w:t>scanneddomain.gov.uk</w:t>
                        </w:r>
                      </w:p>
                    </w:txbxContent>
                  </v:textbox>
                </v:rect>
                <v:shape id="Shape 102446" o:spid="_x0000_s1302" style="position:absolute;left:381;top:63627;width:12420;height:7239;visibility:visible;mso-wrap-style:square;v-text-anchor:top" coordsize="1242060,723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" path="m,l1242060,r,723900l,723900,,e" fillcolor="#e6eff0" stroked="f" strokeweight="0">
                  <v:stroke miterlimit="83231f" joinstyle="miter"/>
                  <v:path arrowok="t" textboxrect="0,0,1242060,723900"/>
                </v:shape>
                <v:shape id="Shape 102447" o:spid="_x0000_s1303" style="position:absolute;left:12801;top:63627;width:49683;height:2286;visibility:visible;mso-wrap-style:square;v-text-anchor:top" coordsize="4968240,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" path="m,l4968240,r,228600l,228600,,e" fillcolor="#e6eff0" stroked="f" strokeweight="0">
                  <v:stroke miterlimit="83231f" joinstyle="miter"/>
                  <v:path arrowok="t" textboxrect="0,0,4968240,228600"/>
                </v:shape>
                <v:shape id="Shape 102448" o:spid="_x0000_s1304" style="position:absolute;left:12801;top:65913;width:49683;height:2032;visibility:visible;mso-wrap-style:square;v-text-anchor:top" coordsize="496824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" path="m,l4968240,r,203200l,203200,,e" fillcolor="#e6eff0" stroked="f" strokeweight="0">
                  <v:stroke miterlimit="83231f" joinstyle="miter"/>
                  <v:path arrowok="t" textboxrect="0,0,4968240,203200"/>
                </v:shape>
                <v:shape id="Shape 102449" o:spid="_x0000_s1305" style="position:absolute;left:12801;top:67945;width:49683;height:2921;visibility:visible;mso-wrap-style:square;v-text-anchor:top" coordsize="4968240,292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" path="m,l4968240,r,292100l,292100,,e" fillcolor="#e6eff0" stroked="f" strokeweight="0">
                  <v:stroke miterlimit="83231f" joinstyle="miter"/>
                  <v:path arrowok="t" textboxrect="0,0,4968240,292100"/>
                </v:shape>
                <v:shape id="Shape 102450" o:spid="_x0000_s1306" style="position:absolute;left:3486;top:71628;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" path="m,l2484120,r,177800l,177800,,e" fillcolor="#f3f7f7" stroked="f" strokeweight="0">
                  <v:stroke miterlimit="83231f" joinstyle="miter"/>
                  <v:path arrowok="t" textboxrect="0,0,2484120,177800"/>
                </v:shape>
                <v:shape id="Shape 102451" o:spid="_x0000_s1307" style="position:absolute;left:28327;top:71628;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" path="m,l3415665,r,177800l,177800,,e" fillcolor="#f3f7f7" stroked="f" strokeweight="0">
                  <v:stroke miterlimit="83231f" joinstyle="miter"/>
                  <v:path arrowok="t" textboxrect="0,0,3415665,177800"/>
                </v:shape>
                <v:shape id="Shape 102452" o:spid="_x0000_s1308" style="position:absolute;left:3486;top:73406;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" path="m,l2484120,r,177800l,177800,,e" fillcolor="#f3f7f7" stroked="f" strokeweight="0">
                  <v:stroke miterlimit="83231f" joinstyle="miter"/>
                  <v:path arrowok="t" textboxrect="0,0,2484120,177800"/>
                </v:shape>
                <v:shape id="Shape 102453" o:spid="_x0000_s1309" style="position:absolute;left:28327;top:73406;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" path="m,l3415665,r,177800l,177800,,e" fillcolor="#f3f7f7" stroked="f" strokeweight="0">
                  <v:stroke miterlimit="83231f" joinstyle="miter"/>
                  <v:path arrowok="t" textboxrect="0,0,3415665,177800"/>
                </v:shape>
                <v:shape id="Shape 102454" o:spid="_x0000_s1310" style="position:absolute;left:381;top:75946;width:62103;height:2032;visibility:visible;mso-wrap-style:square;v-text-anchor:top" coordsize="621030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" path="m,l6210300,r,203200l,203200,,e" fillcolor="#e6eff0" stroked="f" strokeweight="0">
                  <v:stroke miterlimit="83231f" joinstyle="miter"/>
                  <v:path arrowok="t" textboxrect="0,0,6210300,203200"/>
                </v:shape>
                <v:shape id="Shape 102455" o:spid="_x0000_s1311" style="position:absolute;left:381;top:77978;width:3105;height:1778;visibility:visible;mso-wrap-style:square;v-text-anchor:top" coordsize="31051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" path="m,l310515,r,177800l,177800,,e" fillcolor="#f3f7f7" stroked="f" strokeweight="0">
                  <v:stroke miterlimit="83231f" joinstyle="miter"/>
                  <v:path arrowok="t" textboxrect="0,0,310515,177800"/>
                </v:shape>
                <v:shape id="Shape 102456" o:spid="_x0000_s1312" style="position:absolute;left:3486;top:77978;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" path="m,l2484120,r,177800l,177800,,e" fillcolor="#cfd7e2" stroked="f" strokeweight="0">
                  <v:stroke miterlimit="83231f" joinstyle="miter"/>
                  <v:path arrowok="t" textboxrect="0,0,2484120,177800"/>
                </v:shape>
                <v:shape id="Shape 102457" o:spid="_x0000_s1313" style="position:absolute;left:28327;top:77978;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" path="m,l3415665,r,177800l,177800,,e" fillcolor="#f3f7f7" stroked="f" strokeweight="0">
                  <v:stroke miterlimit="83231f" joinstyle="miter"/>
                  <v:path arrowok="t" textboxrect="0,0,3415665,177800"/>
                </v:shape>
                <v:shape id="Shape 102458" o:spid="_x0000_s1314" style="position:absolute;left:381;top:79756;width:3105;height:1778;visibility:visible;mso-wrap-style:square;v-text-anchor:top" coordsize="31051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" path="m,l310515,r,177800l,177800,,e" fillcolor="#f3f7f7" stroked="f" strokeweight="0">
                  <v:stroke miterlimit="83231f" joinstyle="miter"/>
                  <v:path arrowok="t" textboxrect="0,0,310515,177800"/>
                </v:shape>
                <v:shape id="Shape 102459" o:spid="_x0000_s1315" style="position:absolute;left:3486;top:79756;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" path="m,l2484120,r,177800l,177800,,e" fillcolor="#cfd7e2" stroked="f" strokeweight="0">
                  <v:stroke miterlimit="83231f" joinstyle="miter"/>
                  <v:path arrowok="t" textboxrect="0,0,2484120,177800"/>
                </v:shape>
                <v:shape id="Shape 102460" o:spid="_x0000_s1316" style="position:absolute;left:28327;top:79756;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" path="m,l3415665,r,177800l,177800,,e" fillcolor="#f3f7f7" stroked="f" strokeweight="0">
                  <v:stroke miterlimit="83231f" joinstyle="miter"/>
                  <v:path arrowok="t" textboxrect="0,0,3415665,177800"/>
                </v:shape>
                <v:shape id="Shape 1646" o:spid="_x0000_s1317" style="position:absolute;left:62865;top:63246;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" path="m,800100l,e" filled="f" strokecolor="silver" strokeweight=".5pt">
                  <v:stroke miterlimit="83231f" joinstyle="miter" endcap="square"/>
                  <v:path arrowok="t" textboxrect="0,0,0,800100"/>
                </v:shape>
                <v:shape id="Shape 1647" o:spid="_x0000_s1318" style="position:absolute;top:63246;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" path="m,800100l,e" filled="f" strokecolor="silver" strokeweight=".5pt">
                  <v:stroke miterlimit="83231f" joinstyle="miter" endcap="square"/>
                  <v:path arrowok="t" textboxrect="0,0,0,800100"/>
                </v:shape>
                <v:shape id="Shape 1648" o:spid="_x0000_s1319" style="position:absolute;top:63246;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" path="m,l6286500,e" filled="f" strokecolor="silver" strokeweight=".5pt">
                  <v:stroke miterlimit="83231f" joinstyle="miter" endcap="square"/>
                  <v:path arrowok="t" textboxrect="0,0,6286500,0"/>
                </v:shape>
                <v:shape id="Shape 1649" o:spid="_x0000_s1320" style="position:absolute;left:62865;top:71247;width:0;height:4318;visibility:visible;mso-wrap-style:square;v-text-anchor:top" coordsize="0,431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" path="m,431800l,e" filled="f" strokecolor="silver" strokeweight=".5pt">
                  <v:stroke miterlimit="83231f" joinstyle="miter" endcap="square"/>
                  <v:path arrowok="t" textboxrect="0,0,0,431800"/>
                </v:shape>
                <v:shape id="Shape 1650" o:spid="_x0000_s1321" style="position:absolute;top:71247;width:0;height:4318;visibility:visible;mso-wrap-style:square;v-text-anchor:top" coordsize="0,431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" path="m,431800l,e" filled="f" strokecolor="silver" strokeweight=".5pt">
                  <v:stroke miterlimit="83231f" joinstyle="miter" endcap="square"/>
                  <v:path arrowok="t" textboxrect="0,0,0,431800"/>
                </v:shape>
                <v:shape id="Shape 1651" o:spid="_x0000_s1322" style="position:absolute;left:62865;top:75565;width:0;height:6350;visibility:visible;mso-wrap-style:square;v-text-anchor:top" coordsize="0,63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" path="m,635000l,e" filled="f" strokecolor="silver" strokeweight=".5pt">
                  <v:stroke miterlimit="83231f" joinstyle="miter" endcap="square"/>
                  <v:path arrowok="t" textboxrect="0,0,0,635000"/>
                </v:shape>
                <v:shape id="Shape 1652" o:spid="_x0000_s1323" style="position:absolute;top:75565;width:0;height:6350;visibility:visible;mso-wrap-style:square;v-text-anchor:top" coordsize="0,63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" path="m,635000l,e" filled="f" strokecolor="silver" strokeweight=".5pt">
                  <v:stroke miterlimit="83231f" joinstyle="miter" endcap="square"/>
                  <v:path arrowok="t" textboxrect="0,0,0,635000"/>
                </v:shape>
                <v:shape id="Shape 1653" o:spid="_x0000_s1324" style="position:absolute;top:81915;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" path="m,l6286500,e" filled="f" strokecolor="silver" strokeweight=".5pt">
                  <v:stroke miterlimit="83231f" joinstyle="miter" endcap="square"/>
                  <v:path arrowok="t" textboxrect="0,0,6286500,0"/>
                </v:shape>
                <v:shape id="Picture 1655" o:spid="_x0000_s1325" type="#_x0000_t75" style="position:absolute;left:3543;top:63627;width:6096;height:60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">
                  <v:imagedata r:id="rId50" o:title=""/>
                </v:shape>
                <v:rect id="Rectangle 1656" o:spid="_x0000_s1326" style="position:absolute;left:13055;top:64310;width:10248;height:18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" filled="f" stroked="f">
                  <v:textbox inset="0,0,0,0">
                    <w:txbxContent>
                      <w:p w14:paraId="7B05A75D" w14:textId="77777777" w:rsidR="00535364" w:rsidRDefault="00535364" w:rsidP="005739B0">
                        <w:r>
                          <w:rPr>
                            <w:rFonts w:ascii="Arial" w:eastAsia="Arial" w:hAnsi="Arial" w:cs="Arial"/>
                            <w:color w:val="999999"/>
                          </w:rPr>
                          <w:t>DNS Name</w:t>
                        </w:r>
                      </w:p>
                    </w:txbxContent>
                  </v:textbox>
                </v:rect>
                <v:rect id="Rectangle 1657" o:spid="_x0000_s1327" style="position:absolute;left:13055;top:66525;width:14548;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" filled="f" stroked="f">
                  <v:textbox inset="0,0,0,0">
                    <w:txbxContent>
                      <w:p w14:paraId="50674B46" w14:textId="77777777" w:rsidR="00535364" w:rsidRDefault="00535364" w:rsidP="005739B0">
                        <w:r>
                          <w:rPr>
                            <w:rFonts w:ascii="Arial" w:eastAsia="Arial" w:hAnsi="Arial" w:cs="Arial"/>
                            <w:color w:val="999999"/>
                            <w:sz w:val="20"/>
                          </w:rPr>
                          <w:t>maltego.DNSName</w:t>
                        </w:r>
                      </w:p>
                    </w:txbxContent>
                  </v:textbox>
                </v:rect>
                <v:rect id="Rectangle 1658" o:spid="_x0000_s1328" style="position:absolute;left:13055;top:68772;width:26288;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" filled="f" stroked="f">
                  <v:textbox inset="0,0,0,0">
                    <w:txbxContent>
                      <w:p w14:paraId="43BDB22D" w14:textId="77777777" w:rsidR="00535364" w:rsidRDefault="00535364" w:rsidP="005739B0">
                        <w:r>
                          <w:rPr>
                            <w:rFonts w:ascii="Arial" w:eastAsia="Arial" w:hAnsi="Arial" w:cs="Arial"/>
                            <w:color w:val="5C8B8B"/>
                            <w:sz w:val="32"/>
                          </w:rPr>
                          <w:t>frodo.scanneddomain.gov.uk</w:t>
                        </w:r>
                      </w:p>
                    </w:txbxContent>
                  </v:textbox>
                </v:rect>
                <v:rect id="Rectangle 1659" o:spid="_x0000_s1329" style="position:absolute;left:3740;top:72204;width:473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" filled="f" stroked="f">
                  <v:textbox inset="0,0,0,0">
                    <w:txbxContent>
                      <w:p w14:paraId="6395E330" w14:textId="77777777" w:rsidR="00535364" w:rsidRDefault="00535364" w:rsidP="005739B0">
                        <w:r>
                          <w:rPr>
                            <w:rFonts w:ascii="Arial" w:eastAsia="Arial" w:hAnsi="Arial" w:cs="Arial"/>
                            <w:color w:val="404040"/>
                            <w:sz w:val="18"/>
                          </w:rPr>
                          <w:t>Weight</w:t>
                        </w:r>
                      </w:p>
                    </w:txbxContent>
                  </v:textbox>
                </v:rect>
                <v:rect id="Rectangle 1660" o:spid="_x0000_s1330" style="position:absolute;left:28581;top:72204;width:2536;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" filled="f" stroked="f">
                  <v:textbox inset="0,0,0,0">
                    <w:txbxContent>
                      <w:p w14:paraId="217E4D03" w14:textId="77777777" w:rsidR="00535364" w:rsidRDefault="00535364" w:rsidP="005739B0">
                        <w:r>
                          <w:rPr>
                            <w:rFonts w:ascii="Arial" w:eastAsia="Arial" w:hAnsi="Arial" w:cs="Arial"/>
                            <w:color w:val="404040"/>
                            <w:sz w:val="18"/>
                          </w:rPr>
                          <w:t>100</w:t>
                        </w:r>
                      </w:p>
                    </w:txbxContent>
                  </v:textbox>
                </v:rect>
                <v:rect id="Rectangle 1661" o:spid="_x0000_s1331" style="position:absolute;left:3740;top:73982;width:7686;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" filled="f" stroked="f">
                  <v:textbox inset="0,0,0,0">
                    <w:txbxContent>
                      <w:p w14:paraId="604332D6" w14:textId="77777777" w:rsidR="00535364" w:rsidRDefault="00535364" w:rsidP="005739B0">
                        <w:r>
                          <w:rPr>
                            <w:rFonts w:ascii="Arial" w:eastAsia="Arial" w:hAnsi="Arial" w:cs="Arial"/>
                            <w:color w:val="404040"/>
                            <w:sz w:val="18"/>
                          </w:rPr>
                          <w:t>DNS Name</w:t>
                        </w:r>
                      </w:p>
                    </w:txbxContent>
                  </v:textbox>
                </v:rect>
                <v:rect id="Rectangle 1662" o:spid="_x0000_s1332" style="position:absolute;left:28581;top:73982;width:14787;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" filled="f" stroked="f">
                  <v:textbox inset="0,0,0,0">
                    <w:txbxContent>
                      <w:p w14:paraId="291EABF6" w14:textId="77777777" w:rsidR="00535364" w:rsidRDefault="00535364" w:rsidP="005739B0">
                        <w:r>
                          <w:rPr>
                            <w:rFonts w:ascii="Arial" w:eastAsia="Arial" w:hAnsi="Arial" w:cs="Arial"/>
                            <w:color w:val="404040"/>
                            <w:sz w:val="18"/>
                          </w:rPr>
                          <w:t>frodo.scanneddomain.gov.uk</w:t>
                        </w:r>
                      </w:p>
                    </w:txbxContent>
                  </v:textbox>
                </v:rect>
                <v:rect id="Rectangle 71169" o:spid="_x0000_s1333" style="position:absolute;left:635;top:76558;width:3192;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" filled="f" stroked="f">
                  <v:textbox inset="0,0,0,0">
                    <w:txbxContent>
                      <w:p w14:paraId="5A859BC5" w14:textId="77777777" w:rsidR="00535364" w:rsidRDefault="00535364" w:rsidP="005739B0">
                        <w:r>
                          <w:rPr>
                            <w:rFonts w:ascii="Arial" w:eastAsia="Arial" w:hAnsi="Arial" w:cs="Arial"/>
                            <w:color w:val="404040"/>
                            <w:sz w:val="20"/>
                          </w:rPr>
                          <w:t>Inco</w:t>
                        </w:r>
                      </w:p>
                    </w:txbxContent>
                  </v:textbox>
                </v:rect>
                <v:rect id="Rectangle 71170" o:spid="_x0000_s1334" style="position:absolute;left:3035;top:76558;width:6194;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" filled="f" stroked="f">
                  <v:textbox inset="0,0,0,0">
                    <w:txbxContent>
                      <w:p w14:paraId="1E2A4661" w14:textId="77777777" w:rsidR="00535364" w:rsidRDefault="00535364" w:rsidP="005739B0">
                        <w:r>
                          <w:rPr>
                            <w:rFonts w:ascii="Arial" w:eastAsia="Arial" w:hAnsi="Arial" w:cs="Arial"/>
                            <w:color w:val="404040"/>
                            <w:sz w:val="20"/>
                          </w:rPr>
                          <w:t>ming (2)</w:t>
                        </w:r>
                      </w:p>
                    </w:txbxContent>
                  </v:textbox>
                </v:rect>
                <v:shape id="Picture 1665" o:spid="_x0000_s1335" type="#_x0000_t75" style="position:absolute;left:1234;top:77978;width:1397;height:13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">
                  <v:imagedata r:id="rId54" o:title=""/>
                </v:shape>
                <v:rect id="Rectangle 1666" o:spid="_x0000_s1336" style="position:absolute;left:3740;top:78554;width:5237;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" filled="f" stroked="f">
                  <v:textbox inset="0,0,0,0">
                    <w:txbxContent>
                      <w:p w14:paraId="202145A5" w14:textId="77777777" w:rsidR="00535364" w:rsidRDefault="00535364" w:rsidP="005739B0">
                        <w:r>
                          <w:rPr>
                            <w:rFonts w:ascii="Arial" w:eastAsia="Arial" w:hAnsi="Arial" w:cs="Arial"/>
                            <w:color w:val="404040"/>
                            <w:sz w:val="18"/>
                          </w:rPr>
                          <w:t>Domain</w:t>
                        </w:r>
                      </w:p>
                    </w:txbxContent>
                  </v:textbox>
                </v:rect>
                <v:rect id="Rectangle 1667" o:spid="_x0000_s1337" style="position:absolute;left:28581;top:78554;width:1090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" filled="f" stroked="f">
                  <v:textbox inset="0,0,0,0">
                    <w:txbxContent>
                      <w:p w14:paraId="4AC2C2BE" w14:textId="77777777" w:rsidR="00535364" w:rsidRDefault="00535364" w:rsidP="005739B0">
                        <w:r>
                          <w:rPr>
                            <w:rFonts w:ascii="Arial" w:eastAsia="Arial" w:hAnsi="Arial" w:cs="Arial"/>
                            <w:color w:val="404040"/>
                            <w:sz w:val="18"/>
                          </w:rPr>
                          <w:t>scanneddomain.gov.uk</w:t>
                        </w:r>
                      </w:p>
                    </w:txbxContent>
                  </v:textbox>
                </v:rect>
                <v:shape id="Picture 1669" o:spid="_x0000_s1338" type="#_x0000_t75" style="position:absolute;left:1234;top:79756;width:1397;height:13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">
                  <v:imagedata r:id="rId54" o:title=""/>
                </v:shape>
                <v:rect id="Rectangle 1670" o:spid="_x0000_s1339" style="position:absolute;left:3740;top:80332;width:5237;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" filled="f" stroked="f">
                  <v:textbox inset="0,0,0,0">
                    <w:txbxContent>
                      <w:p w14:paraId="546FF83E" w14:textId="77777777" w:rsidR="00535364" w:rsidRDefault="00535364" w:rsidP="005739B0">
                        <w:r>
                          <w:rPr>
                            <w:rFonts w:ascii="Arial" w:eastAsia="Arial" w:hAnsi="Arial" w:cs="Arial"/>
                            <w:color w:val="404040"/>
                            <w:sz w:val="18"/>
                          </w:rPr>
                          <w:t>Domain</w:t>
                        </w:r>
                      </w:p>
                    </w:txbxContent>
                  </v:textbox>
                </v:rect>
                <v:rect id="Rectangle 1671" o:spid="_x0000_s1340" style="position:absolute;left:28581;top:80332;width:1090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" filled="f" stroked="f">
                  <v:textbox inset="0,0,0,0">
                    <w:txbxContent>
                      <w:p w14:paraId="3A9C20A8" w14:textId="77777777" w:rsidR="00535364" w:rsidRDefault="00535364" w:rsidP="005739B0">
                        <w:r>
                          <w:rPr>
                            <w:rFonts w:ascii="Arial" w:eastAsia="Arial" w:hAnsi="Arial" w:cs="Arial"/>
                            <w:color w:val="404040"/>
                            <w:sz w:val="18"/>
                          </w:rPr>
                          <w:t>scanneddomain.gov.uk</w:t>
                        </w:r>
                      </w:p>
                    </w:txbxContent>
                  </v:textbox>
                </v:rect>
                <w10:anchorlock/>
              </v:group>
            </w:pict>
          </mc:Fallback>
        </mc:AlternateContent>
      </w:r>
    </w:p>
    <w:p w14:paraId="4466BC9A" w14:textId="77777777" w:rsidR="005739B0" w:rsidRDefault="005739B0" w:rsidP="005739B0">
      <w:pPr>
        <w:spacing w:after="0"/>
        <w:ind w:left="-440" w:right="-440"/>
      </w:pPr>
      <w:r>
        <w:rPr>
          <w:noProof/>
        </w:rPr>
        <w:lastRenderedPageBreak/>
        <mc:AlternateContent>
          <mc:Choice Requires="wpg">
            <w:drawing>
              <wp:inline distT="0" distB="0" distL="0" distR="0" wp14:anchorId="4BB30511" wp14:editId="2DD64374">
                <wp:extent cx="6286500" cy="8724900"/>
                <wp:effectExtent l="0" t="0" r="0" b="0"/>
                <wp:docPr id="79395" name="Group 79395"/>
                <wp:cNvGraphicFramePr/>
                <a:graphic xmlns:a="http://schemas.openxmlformats.org/drawingml/2006/main">
                  <a:graphicData uri="http://schemas.microsoft.com/office/word/2010/wordprocessingGroup">
                    <wpg:wgp>
                      <wpg:cNvGrpSpPr/>
                      <wpg:grpSpPr>
                        <a:xfrm>
                          <a:off x="0" y="0"/>
                          <a:ext cx="6286500" cy="8724900"/>
                          <a:chOff x="0" y="0"/>
                          <a:chExt cx="6286500" cy="8724900"/>
                        </a:xfrm>
                      </wpg:grpSpPr>
                      <wps:wsp>
                        <wps:cNvPr id="102515" name="Shape 102515"/>
                        <wps:cNvSpPr/>
                        <wps:spPr>
                          <a:xfrm>
                            <a:off x="348615" y="8001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516" name="Shape 102516"/>
                        <wps:cNvSpPr/>
                        <wps:spPr>
                          <a:xfrm>
                            <a:off x="348615" y="9779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517" name="Shape 102517"/>
                        <wps:cNvSpPr/>
                        <wps:spPr>
                          <a:xfrm>
                            <a:off x="348615" y="11557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518" name="Shape 102518"/>
                        <wps:cNvSpPr/>
                        <wps:spPr>
                          <a:xfrm>
                            <a:off x="348615" y="13335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519" name="Shape 102519"/>
                        <wps:cNvSpPr/>
                        <wps:spPr>
                          <a:xfrm>
                            <a:off x="2832735" y="13335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520" name="Shape 102520"/>
                        <wps:cNvSpPr/>
                        <wps:spPr>
                          <a:xfrm>
                            <a:off x="38100" y="1587500"/>
                            <a:ext cx="6210300" cy="203200"/>
                          </a:xfrm>
                          <a:custGeom>
                            <a:avLst/>
                            <a:gdLst/>
                            <a:ahLst/>
                            <a:cxnLst/>
                            <a:rect l="0" t="0" r="0" b="0"/>
                            <a:pathLst>
                              <a:path w="6210300" h="203200">
                                <a:moveTo>
                                  <a:pt x="0" y="0"/>
                                </a:moveTo>
                                <a:lnTo>
                                  <a:pt x="6210300" y="0"/>
                                </a:lnTo>
                                <a:lnTo>
                                  <a:pt x="621030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521" name="Shape 102521"/>
                        <wps:cNvSpPr/>
                        <wps:spPr>
                          <a:xfrm>
                            <a:off x="38100" y="1790700"/>
                            <a:ext cx="310515" cy="177800"/>
                          </a:xfrm>
                          <a:custGeom>
                            <a:avLst/>
                            <a:gdLst/>
                            <a:ahLst/>
                            <a:cxnLst/>
                            <a:rect l="0" t="0" r="0" b="0"/>
                            <a:pathLst>
                              <a:path w="310515" h="177800">
                                <a:moveTo>
                                  <a:pt x="0" y="0"/>
                                </a:moveTo>
                                <a:lnTo>
                                  <a:pt x="310515" y="0"/>
                                </a:lnTo>
                                <a:lnTo>
                                  <a:pt x="31051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522" name="Shape 102522"/>
                        <wps:cNvSpPr/>
                        <wps:spPr>
                          <a:xfrm>
                            <a:off x="348615" y="17907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CFD7E2"/>
                          </a:fillRef>
                          <a:effectRef idx="0">
                            <a:scrgbClr r="0" g="0" b="0"/>
                          </a:effectRef>
                          <a:fontRef idx="none"/>
                        </wps:style>
                        <wps:bodyPr/>
                      </wps:wsp>
                      <wps:wsp>
                        <wps:cNvPr id="102523" name="Shape 102523"/>
                        <wps:cNvSpPr/>
                        <wps:spPr>
                          <a:xfrm>
                            <a:off x="2832735" y="17907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694" name="Shape 1694"/>
                        <wps:cNvSpPr/>
                        <wps:spPr>
                          <a:xfrm>
                            <a:off x="6286500" y="762000"/>
                            <a:ext cx="0" cy="787400"/>
                          </a:xfrm>
                          <a:custGeom>
                            <a:avLst/>
                            <a:gdLst/>
                            <a:ahLst/>
                            <a:cxnLst/>
                            <a:rect l="0" t="0" r="0" b="0"/>
                            <a:pathLst>
                              <a:path h="787400">
                                <a:moveTo>
                                  <a:pt x="0" y="7874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695" name="Shape 1695"/>
                        <wps:cNvSpPr/>
                        <wps:spPr>
                          <a:xfrm>
                            <a:off x="0" y="762000"/>
                            <a:ext cx="0" cy="787400"/>
                          </a:xfrm>
                          <a:custGeom>
                            <a:avLst/>
                            <a:gdLst/>
                            <a:ahLst/>
                            <a:cxnLst/>
                            <a:rect l="0" t="0" r="0" b="0"/>
                            <a:pathLst>
                              <a:path h="787400">
                                <a:moveTo>
                                  <a:pt x="0" y="7874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696" name="Shape 1696"/>
                        <wps:cNvSpPr/>
                        <wps:spPr>
                          <a:xfrm>
                            <a:off x="6286500" y="1549400"/>
                            <a:ext cx="0" cy="457200"/>
                          </a:xfrm>
                          <a:custGeom>
                            <a:avLst/>
                            <a:gdLst/>
                            <a:ahLst/>
                            <a:cxnLst/>
                            <a:rect l="0" t="0" r="0" b="0"/>
                            <a:pathLst>
                              <a:path h="457200">
                                <a:moveTo>
                                  <a:pt x="0" y="4572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697" name="Shape 1697"/>
                        <wps:cNvSpPr/>
                        <wps:spPr>
                          <a:xfrm>
                            <a:off x="0" y="1549400"/>
                            <a:ext cx="0" cy="457200"/>
                          </a:xfrm>
                          <a:custGeom>
                            <a:avLst/>
                            <a:gdLst/>
                            <a:ahLst/>
                            <a:cxnLst/>
                            <a:rect l="0" t="0" r="0" b="0"/>
                            <a:pathLst>
                              <a:path h="457200">
                                <a:moveTo>
                                  <a:pt x="0" y="4572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698" name="Shape 1698"/>
                        <wps:cNvSpPr/>
                        <wps:spPr>
                          <a:xfrm>
                            <a:off x="0" y="2006600"/>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pic:pic xmlns:pic="http://schemas.openxmlformats.org/drawingml/2006/picture">
                        <pic:nvPicPr>
                          <pic:cNvPr id="1700" name="Picture 1700"/>
                          <pic:cNvPicPr/>
                        </pic:nvPicPr>
                        <pic:blipFill>
                          <a:blip r:embed="rId52"/>
                          <a:stretch>
                            <a:fillRect/>
                          </a:stretch>
                        </pic:blipFill>
                        <pic:spPr>
                          <a:xfrm>
                            <a:off x="354330" y="0"/>
                            <a:ext cx="609600" cy="609600"/>
                          </a:xfrm>
                          <a:prstGeom prst="rect">
                            <a:avLst/>
                          </a:prstGeom>
                        </pic:spPr>
                      </pic:pic>
                      <wps:wsp>
                        <wps:cNvPr id="1701" name="Rectangle 1701"/>
                        <wps:cNvSpPr/>
                        <wps:spPr>
                          <a:xfrm>
                            <a:off x="1305560" y="68376"/>
                            <a:ext cx="698274" cy="187491"/>
                          </a:xfrm>
                          <a:prstGeom prst="rect">
                            <a:avLst/>
                          </a:prstGeom>
                          <a:ln>
                            <a:noFill/>
                          </a:ln>
                        </wps:spPr>
                        <wps:txbx>
                          <w:txbxContent>
                            <w:p w14:paraId="4160157E" w14:textId="77777777" w:rsidR="00535364" w:rsidRDefault="00535364" w:rsidP="005739B0">
                              <w:r>
                                <w:rPr>
                                  <w:rFonts w:ascii="Arial" w:eastAsia="Arial" w:hAnsi="Arial" w:cs="Arial"/>
                                  <w:color w:val="999999"/>
                                </w:rPr>
                                <w:t>Domain</w:t>
                              </w:r>
                            </w:p>
                          </w:txbxContent>
                        </wps:txbx>
                        <wps:bodyPr horzOverflow="overflow" vert="horz" lIns="0" tIns="0" rIns="0" bIns="0" rtlCol="0">
                          <a:noAutofit/>
                        </wps:bodyPr>
                      </wps:wsp>
                      <wps:wsp>
                        <wps:cNvPr id="1702" name="Rectangle 1702"/>
                        <wps:cNvSpPr/>
                        <wps:spPr>
                          <a:xfrm>
                            <a:off x="1305560" y="289814"/>
                            <a:ext cx="1229665" cy="156242"/>
                          </a:xfrm>
                          <a:prstGeom prst="rect">
                            <a:avLst/>
                          </a:prstGeom>
                          <a:ln>
                            <a:noFill/>
                          </a:ln>
                        </wps:spPr>
                        <wps:txbx>
                          <w:txbxContent>
                            <w:p w14:paraId="17C102D8" w14:textId="77777777" w:rsidR="00535364" w:rsidRDefault="00535364" w:rsidP="005739B0">
                              <w:r>
                                <w:rPr>
                                  <w:rFonts w:ascii="Arial" w:eastAsia="Arial" w:hAnsi="Arial" w:cs="Arial"/>
                                  <w:color w:val="999999"/>
                                  <w:sz w:val="20"/>
                                </w:rPr>
                                <w:t>maltego.Domain</w:t>
                              </w:r>
                            </w:p>
                          </w:txbxContent>
                        </wps:txbx>
                        <wps:bodyPr horzOverflow="overflow" vert="horz" lIns="0" tIns="0" rIns="0" bIns="0" rtlCol="0">
                          <a:noAutofit/>
                        </wps:bodyPr>
                      </wps:wsp>
                      <wps:wsp>
                        <wps:cNvPr id="1703" name="Rectangle 1703"/>
                        <wps:cNvSpPr/>
                        <wps:spPr>
                          <a:xfrm>
                            <a:off x="1305560" y="514503"/>
                            <a:ext cx="1967464" cy="249987"/>
                          </a:xfrm>
                          <a:prstGeom prst="rect">
                            <a:avLst/>
                          </a:prstGeom>
                          <a:ln>
                            <a:noFill/>
                          </a:ln>
                        </wps:spPr>
                        <wps:txbx>
                          <w:txbxContent>
                            <w:p w14:paraId="4E34B36C" w14:textId="77777777" w:rsidR="00535364" w:rsidRDefault="00535364" w:rsidP="005739B0">
                              <w:r>
                                <w:rPr>
                                  <w:rFonts w:ascii="Arial" w:eastAsia="Arial" w:hAnsi="Arial" w:cs="Arial"/>
                                  <w:color w:val="5C8B8B"/>
                                  <w:sz w:val="32"/>
                                </w:rPr>
                                <w:t>amazonses.com</w:t>
                              </w:r>
                            </w:p>
                          </w:txbxContent>
                        </wps:txbx>
                        <wps:bodyPr horzOverflow="overflow" vert="horz" lIns="0" tIns="0" rIns="0" bIns="0" rtlCol="0">
                          <a:noAutofit/>
                        </wps:bodyPr>
                      </wps:wsp>
                      <wps:wsp>
                        <wps:cNvPr id="1704" name="Rectangle 1704"/>
                        <wps:cNvSpPr/>
                        <wps:spPr>
                          <a:xfrm>
                            <a:off x="374015" y="857733"/>
                            <a:ext cx="473083" cy="140617"/>
                          </a:xfrm>
                          <a:prstGeom prst="rect">
                            <a:avLst/>
                          </a:prstGeom>
                          <a:ln>
                            <a:noFill/>
                          </a:ln>
                        </wps:spPr>
                        <wps:txbx>
                          <w:txbxContent>
                            <w:p w14:paraId="20991927" w14:textId="77777777" w:rsidR="00535364" w:rsidRDefault="00535364" w:rsidP="005739B0">
                              <w:r>
                                <w:rPr>
                                  <w:rFonts w:ascii="Arial" w:eastAsia="Arial" w:hAnsi="Arial" w:cs="Arial"/>
                                  <w:color w:val="404040"/>
                                  <w:sz w:val="18"/>
                                </w:rPr>
                                <w:t>Weight</w:t>
                              </w:r>
                            </w:p>
                          </w:txbxContent>
                        </wps:txbx>
                        <wps:bodyPr horzOverflow="overflow" vert="horz" lIns="0" tIns="0" rIns="0" bIns="0" rtlCol="0">
                          <a:noAutofit/>
                        </wps:bodyPr>
                      </wps:wsp>
                      <wps:wsp>
                        <wps:cNvPr id="1705" name="Rectangle 1705"/>
                        <wps:cNvSpPr/>
                        <wps:spPr>
                          <a:xfrm>
                            <a:off x="2858135" y="857733"/>
                            <a:ext cx="253568" cy="140617"/>
                          </a:xfrm>
                          <a:prstGeom prst="rect">
                            <a:avLst/>
                          </a:prstGeom>
                          <a:ln>
                            <a:noFill/>
                          </a:ln>
                        </wps:spPr>
                        <wps:txbx>
                          <w:txbxContent>
                            <w:p w14:paraId="7CD0D633" w14:textId="77777777" w:rsidR="00535364" w:rsidRDefault="00535364" w:rsidP="005739B0">
                              <w:r>
                                <w:rPr>
                                  <w:rFonts w:ascii="Arial" w:eastAsia="Arial" w:hAnsi="Arial" w:cs="Arial"/>
                                  <w:color w:val="404040"/>
                                  <w:sz w:val="18"/>
                                </w:rPr>
                                <w:t>100</w:t>
                              </w:r>
                            </w:p>
                          </w:txbxContent>
                        </wps:txbx>
                        <wps:bodyPr horzOverflow="overflow" vert="horz" lIns="0" tIns="0" rIns="0" bIns="0" rtlCol="0">
                          <a:noAutofit/>
                        </wps:bodyPr>
                      </wps:wsp>
                      <wps:wsp>
                        <wps:cNvPr id="1706" name="Rectangle 1706"/>
                        <wps:cNvSpPr/>
                        <wps:spPr>
                          <a:xfrm>
                            <a:off x="374015" y="1035533"/>
                            <a:ext cx="971401" cy="140617"/>
                          </a:xfrm>
                          <a:prstGeom prst="rect">
                            <a:avLst/>
                          </a:prstGeom>
                          <a:ln>
                            <a:noFill/>
                          </a:ln>
                        </wps:spPr>
                        <wps:txbx>
                          <w:txbxContent>
                            <w:p w14:paraId="57CBAAB7" w14:textId="77777777" w:rsidR="00535364" w:rsidRDefault="00535364" w:rsidP="005739B0">
                              <w:r>
                                <w:rPr>
                                  <w:rFonts w:ascii="Arial" w:eastAsia="Arial" w:hAnsi="Arial" w:cs="Arial"/>
                                  <w:color w:val="404040"/>
                                  <w:sz w:val="18"/>
                                </w:rPr>
                                <w:t>Domain Name</w:t>
                              </w:r>
                            </w:p>
                          </w:txbxContent>
                        </wps:txbx>
                        <wps:bodyPr horzOverflow="overflow" vert="horz" lIns="0" tIns="0" rIns="0" bIns="0" rtlCol="0">
                          <a:noAutofit/>
                        </wps:bodyPr>
                      </wps:wsp>
                      <wps:wsp>
                        <wps:cNvPr id="1707" name="Rectangle 1707"/>
                        <wps:cNvSpPr/>
                        <wps:spPr>
                          <a:xfrm>
                            <a:off x="2858135" y="1035533"/>
                            <a:ext cx="1106698" cy="140617"/>
                          </a:xfrm>
                          <a:prstGeom prst="rect">
                            <a:avLst/>
                          </a:prstGeom>
                          <a:ln>
                            <a:noFill/>
                          </a:ln>
                        </wps:spPr>
                        <wps:txbx>
                          <w:txbxContent>
                            <w:p w14:paraId="15077DC6" w14:textId="77777777" w:rsidR="00535364" w:rsidRDefault="00535364" w:rsidP="005739B0">
                              <w:r>
                                <w:rPr>
                                  <w:rFonts w:ascii="Arial" w:eastAsia="Arial" w:hAnsi="Arial" w:cs="Arial"/>
                                  <w:color w:val="404040"/>
                                  <w:sz w:val="18"/>
                                </w:rPr>
                                <w:t>amazonses.com</w:t>
                              </w:r>
                            </w:p>
                          </w:txbxContent>
                        </wps:txbx>
                        <wps:bodyPr horzOverflow="overflow" vert="horz" lIns="0" tIns="0" rIns="0" bIns="0" rtlCol="0">
                          <a:noAutofit/>
                        </wps:bodyPr>
                      </wps:wsp>
                      <wps:wsp>
                        <wps:cNvPr id="1708" name="Rectangle 1708"/>
                        <wps:cNvSpPr/>
                        <wps:spPr>
                          <a:xfrm>
                            <a:off x="374015" y="1213333"/>
                            <a:ext cx="811021" cy="140617"/>
                          </a:xfrm>
                          <a:prstGeom prst="rect">
                            <a:avLst/>
                          </a:prstGeom>
                          <a:ln>
                            <a:noFill/>
                          </a:ln>
                        </wps:spPr>
                        <wps:txbx>
                          <w:txbxContent>
                            <w:p w14:paraId="12463E20" w14:textId="77777777" w:rsidR="00535364" w:rsidRDefault="00535364" w:rsidP="005739B0">
                              <w:r>
                                <w:rPr>
                                  <w:rFonts w:ascii="Arial" w:eastAsia="Arial" w:hAnsi="Arial" w:cs="Arial"/>
                                  <w:color w:val="404040"/>
                                  <w:sz w:val="18"/>
                                </w:rPr>
                                <w:t>WHOIS Info</w:t>
                              </w:r>
                            </w:p>
                          </w:txbxContent>
                        </wps:txbx>
                        <wps:bodyPr horzOverflow="overflow" vert="horz" lIns="0" tIns="0" rIns="0" bIns="0" rtlCol="0">
                          <a:noAutofit/>
                        </wps:bodyPr>
                      </wps:wsp>
                      <wps:wsp>
                        <wps:cNvPr id="1709" name="Rectangle 1709"/>
                        <wps:cNvSpPr/>
                        <wps:spPr>
                          <a:xfrm>
                            <a:off x="374015" y="1391133"/>
                            <a:ext cx="338090" cy="140617"/>
                          </a:xfrm>
                          <a:prstGeom prst="rect">
                            <a:avLst/>
                          </a:prstGeom>
                          <a:ln>
                            <a:noFill/>
                          </a:ln>
                        </wps:spPr>
                        <wps:txbx>
                          <w:txbxContent>
                            <w:p w14:paraId="039C60CE" w14:textId="77777777" w:rsidR="00535364" w:rsidRDefault="00535364" w:rsidP="005739B0">
                              <w:r>
                                <w:rPr>
                                  <w:rFonts w:ascii="Arial" w:eastAsia="Arial" w:hAnsi="Arial" w:cs="Arial"/>
                                  <w:color w:val="404040"/>
                                  <w:sz w:val="18"/>
                                </w:rPr>
                                <w:t>none</w:t>
                              </w:r>
                            </w:p>
                          </w:txbxContent>
                        </wps:txbx>
                        <wps:bodyPr horzOverflow="overflow" vert="horz" lIns="0" tIns="0" rIns="0" bIns="0" rtlCol="0">
                          <a:noAutofit/>
                        </wps:bodyPr>
                      </wps:wsp>
                      <wps:wsp>
                        <wps:cNvPr id="1710" name="Rectangle 1710"/>
                        <wps:cNvSpPr/>
                        <wps:spPr>
                          <a:xfrm>
                            <a:off x="2858135" y="1391133"/>
                            <a:ext cx="515345" cy="140617"/>
                          </a:xfrm>
                          <a:prstGeom prst="rect">
                            <a:avLst/>
                          </a:prstGeom>
                          <a:ln>
                            <a:noFill/>
                          </a:ln>
                        </wps:spPr>
                        <wps:txbx>
                          <w:txbxContent>
                            <w:p w14:paraId="5C28E2BF" w14:textId="77777777" w:rsidR="00535364" w:rsidRDefault="00535364" w:rsidP="005739B0">
                              <w:r>
                                <w:rPr>
                                  <w:rFonts w:ascii="Arial" w:eastAsia="Arial" w:hAnsi="Arial" w:cs="Arial"/>
                                  <w:color w:val="404040"/>
                                  <w:sz w:val="18"/>
                                </w:rPr>
                                <w:t>txtEntry</w:t>
                              </w:r>
                            </w:p>
                          </w:txbxContent>
                        </wps:txbx>
                        <wps:bodyPr horzOverflow="overflow" vert="horz" lIns="0" tIns="0" rIns="0" bIns="0" rtlCol="0">
                          <a:noAutofit/>
                        </wps:bodyPr>
                      </wps:wsp>
                      <wps:wsp>
                        <wps:cNvPr id="75100" name="Rectangle 75100"/>
                        <wps:cNvSpPr/>
                        <wps:spPr>
                          <a:xfrm>
                            <a:off x="63500" y="1648714"/>
                            <a:ext cx="319240" cy="156242"/>
                          </a:xfrm>
                          <a:prstGeom prst="rect">
                            <a:avLst/>
                          </a:prstGeom>
                          <a:ln>
                            <a:noFill/>
                          </a:ln>
                        </wps:spPr>
                        <wps:txbx>
                          <w:txbxContent>
                            <w:p w14:paraId="4E3D39A2" w14:textId="77777777" w:rsidR="00535364" w:rsidRDefault="00535364" w:rsidP="005739B0">
                              <w:r>
                                <w:rPr>
                                  <w:rFonts w:ascii="Arial" w:eastAsia="Arial" w:hAnsi="Arial" w:cs="Arial"/>
                                  <w:color w:val="404040"/>
                                  <w:sz w:val="20"/>
                                </w:rPr>
                                <w:t>Inco</w:t>
                              </w:r>
                            </w:p>
                          </w:txbxContent>
                        </wps:txbx>
                        <wps:bodyPr horzOverflow="overflow" vert="horz" lIns="0" tIns="0" rIns="0" bIns="0" rtlCol="0">
                          <a:noAutofit/>
                        </wps:bodyPr>
                      </wps:wsp>
                      <wps:wsp>
                        <wps:cNvPr id="75101" name="Rectangle 75101"/>
                        <wps:cNvSpPr/>
                        <wps:spPr>
                          <a:xfrm>
                            <a:off x="303530" y="1648714"/>
                            <a:ext cx="619393" cy="156242"/>
                          </a:xfrm>
                          <a:prstGeom prst="rect">
                            <a:avLst/>
                          </a:prstGeom>
                          <a:ln>
                            <a:noFill/>
                          </a:ln>
                        </wps:spPr>
                        <wps:txbx>
                          <w:txbxContent>
                            <w:p w14:paraId="22B2F72A" w14:textId="77777777" w:rsidR="00535364" w:rsidRDefault="00535364" w:rsidP="005739B0">
                              <w:r>
                                <w:rPr>
                                  <w:rFonts w:ascii="Arial" w:eastAsia="Arial" w:hAnsi="Arial" w:cs="Arial"/>
                                  <w:color w:val="404040"/>
                                  <w:sz w:val="20"/>
                                </w:rPr>
                                <w:t>ming (1)</w:t>
                              </w:r>
                            </w:p>
                          </w:txbxContent>
                        </wps:txbx>
                        <wps:bodyPr horzOverflow="overflow" vert="horz" lIns="0" tIns="0" rIns="0" bIns="0" rtlCol="0">
                          <a:noAutofit/>
                        </wps:bodyPr>
                      </wps:wsp>
                      <pic:pic xmlns:pic="http://schemas.openxmlformats.org/drawingml/2006/picture">
                        <pic:nvPicPr>
                          <pic:cNvPr id="1713" name="Picture 1713"/>
                          <pic:cNvPicPr/>
                        </pic:nvPicPr>
                        <pic:blipFill>
                          <a:blip r:embed="rId52"/>
                          <a:stretch>
                            <a:fillRect/>
                          </a:stretch>
                        </pic:blipFill>
                        <pic:spPr>
                          <a:xfrm>
                            <a:off x="123444" y="1790700"/>
                            <a:ext cx="139700" cy="139700"/>
                          </a:xfrm>
                          <a:prstGeom prst="rect">
                            <a:avLst/>
                          </a:prstGeom>
                        </pic:spPr>
                      </pic:pic>
                      <wps:wsp>
                        <wps:cNvPr id="1714" name="Rectangle 1714"/>
                        <wps:cNvSpPr/>
                        <wps:spPr>
                          <a:xfrm>
                            <a:off x="374015" y="1848333"/>
                            <a:ext cx="523705" cy="140617"/>
                          </a:xfrm>
                          <a:prstGeom prst="rect">
                            <a:avLst/>
                          </a:prstGeom>
                          <a:ln>
                            <a:noFill/>
                          </a:ln>
                        </wps:spPr>
                        <wps:txbx>
                          <w:txbxContent>
                            <w:p w14:paraId="6D6B12E5" w14:textId="77777777" w:rsidR="00535364" w:rsidRDefault="00535364" w:rsidP="005739B0">
                              <w:r>
                                <w:rPr>
                                  <w:rFonts w:ascii="Arial" w:eastAsia="Arial" w:hAnsi="Arial" w:cs="Arial"/>
                                  <w:color w:val="404040"/>
                                  <w:sz w:val="18"/>
                                </w:rPr>
                                <w:t>Domain</w:t>
                              </w:r>
                            </w:p>
                          </w:txbxContent>
                        </wps:txbx>
                        <wps:bodyPr horzOverflow="overflow" vert="horz" lIns="0" tIns="0" rIns="0" bIns="0" rtlCol="0">
                          <a:noAutofit/>
                        </wps:bodyPr>
                      </wps:wsp>
                      <wps:wsp>
                        <wps:cNvPr id="1715" name="Rectangle 1715"/>
                        <wps:cNvSpPr/>
                        <wps:spPr>
                          <a:xfrm>
                            <a:off x="2858135" y="1848333"/>
                            <a:ext cx="1089976" cy="140617"/>
                          </a:xfrm>
                          <a:prstGeom prst="rect">
                            <a:avLst/>
                          </a:prstGeom>
                          <a:ln>
                            <a:noFill/>
                          </a:ln>
                        </wps:spPr>
                        <wps:txbx>
                          <w:txbxContent>
                            <w:p w14:paraId="60ED6EA2" w14:textId="77777777" w:rsidR="00535364" w:rsidRDefault="00535364" w:rsidP="005739B0">
                              <w:r>
                                <w:rPr>
                                  <w:rFonts w:ascii="Arial" w:eastAsia="Arial" w:hAnsi="Arial" w:cs="Arial"/>
                                  <w:color w:val="404040"/>
                                  <w:sz w:val="18"/>
                                </w:rPr>
                                <w:t>scanneddomain.gov.uk</w:t>
                              </w:r>
                            </w:p>
                          </w:txbxContent>
                        </wps:txbx>
                        <wps:bodyPr horzOverflow="overflow" vert="horz" lIns="0" tIns="0" rIns="0" bIns="0" rtlCol="0">
                          <a:noAutofit/>
                        </wps:bodyPr>
                      </wps:wsp>
                      <wps:wsp>
                        <wps:cNvPr id="102524" name="Shape 102524"/>
                        <wps:cNvSpPr/>
                        <wps:spPr>
                          <a:xfrm>
                            <a:off x="38100" y="2298700"/>
                            <a:ext cx="1242060" cy="723900"/>
                          </a:xfrm>
                          <a:custGeom>
                            <a:avLst/>
                            <a:gdLst/>
                            <a:ahLst/>
                            <a:cxnLst/>
                            <a:rect l="0" t="0" r="0" b="0"/>
                            <a:pathLst>
                              <a:path w="1242060" h="723900">
                                <a:moveTo>
                                  <a:pt x="0" y="0"/>
                                </a:moveTo>
                                <a:lnTo>
                                  <a:pt x="1242060" y="0"/>
                                </a:lnTo>
                                <a:lnTo>
                                  <a:pt x="1242060" y="723900"/>
                                </a:lnTo>
                                <a:lnTo>
                                  <a:pt x="0" y="7239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525" name="Shape 102525"/>
                        <wps:cNvSpPr/>
                        <wps:spPr>
                          <a:xfrm>
                            <a:off x="1280160" y="2298700"/>
                            <a:ext cx="4968240" cy="228600"/>
                          </a:xfrm>
                          <a:custGeom>
                            <a:avLst/>
                            <a:gdLst/>
                            <a:ahLst/>
                            <a:cxnLst/>
                            <a:rect l="0" t="0" r="0" b="0"/>
                            <a:pathLst>
                              <a:path w="4968240" h="228600">
                                <a:moveTo>
                                  <a:pt x="0" y="0"/>
                                </a:moveTo>
                                <a:lnTo>
                                  <a:pt x="4968240" y="0"/>
                                </a:lnTo>
                                <a:lnTo>
                                  <a:pt x="4968240" y="228600"/>
                                </a:lnTo>
                                <a:lnTo>
                                  <a:pt x="0" y="2286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526" name="Shape 102526"/>
                        <wps:cNvSpPr/>
                        <wps:spPr>
                          <a:xfrm>
                            <a:off x="1280160" y="2527300"/>
                            <a:ext cx="4968240" cy="203200"/>
                          </a:xfrm>
                          <a:custGeom>
                            <a:avLst/>
                            <a:gdLst/>
                            <a:ahLst/>
                            <a:cxnLst/>
                            <a:rect l="0" t="0" r="0" b="0"/>
                            <a:pathLst>
                              <a:path w="4968240" h="203200">
                                <a:moveTo>
                                  <a:pt x="0" y="0"/>
                                </a:moveTo>
                                <a:lnTo>
                                  <a:pt x="4968240" y="0"/>
                                </a:lnTo>
                                <a:lnTo>
                                  <a:pt x="496824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527" name="Shape 102527"/>
                        <wps:cNvSpPr/>
                        <wps:spPr>
                          <a:xfrm>
                            <a:off x="1280160" y="2730500"/>
                            <a:ext cx="4968240" cy="292100"/>
                          </a:xfrm>
                          <a:custGeom>
                            <a:avLst/>
                            <a:gdLst/>
                            <a:ahLst/>
                            <a:cxnLst/>
                            <a:rect l="0" t="0" r="0" b="0"/>
                            <a:pathLst>
                              <a:path w="4968240" h="292100">
                                <a:moveTo>
                                  <a:pt x="0" y="0"/>
                                </a:moveTo>
                                <a:lnTo>
                                  <a:pt x="4968240" y="0"/>
                                </a:lnTo>
                                <a:lnTo>
                                  <a:pt x="4968240" y="292100"/>
                                </a:lnTo>
                                <a:lnTo>
                                  <a:pt x="0" y="2921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528" name="Shape 102528"/>
                        <wps:cNvSpPr/>
                        <wps:spPr>
                          <a:xfrm>
                            <a:off x="348615" y="30988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529" name="Shape 102529"/>
                        <wps:cNvSpPr/>
                        <wps:spPr>
                          <a:xfrm>
                            <a:off x="2832735" y="30988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530" name="Shape 102530"/>
                        <wps:cNvSpPr/>
                        <wps:spPr>
                          <a:xfrm>
                            <a:off x="348615" y="32766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531" name="Shape 102531"/>
                        <wps:cNvSpPr/>
                        <wps:spPr>
                          <a:xfrm>
                            <a:off x="2832735" y="32766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532" name="Shape 102532"/>
                        <wps:cNvSpPr/>
                        <wps:spPr>
                          <a:xfrm>
                            <a:off x="348615" y="34544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533" name="Shape 102533"/>
                        <wps:cNvSpPr/>
                        <wps:spPr>
                          <a:xfrm>
                            <a:off x="2832735" y="34544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534" name="Shape 102534"/>
                        <wps:cNvSpPr/>
                        <wps:spPr>
                          <a:xfrm>
                            <a:off x="348615" y="36322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535" name="Shape 102535"/>
                        <wps:cNvSpPr/>
                        <wps:spPr>
                          <a:xfrm>
                            <a:off x="2832735" y="36322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536" name="Shape 102536"/>
                        <wps:cNvSpPr/>
                        <wps:spPr>
                          <a:xfrm>
                            <a:off x="38100" y="3886200"/>
                            <a:ext cx="6210300" cy="203200"/>
                          </a:xfrm>
                          <a:custGeom>
                            <a:avLst/>
                            <a:gdLst/>
                            <a:ahLst/>
                            <a:cxnLst/>
                            <a:rect l="0" t="0" r="0" b="0"/>
                            <a:pathLst>
                              <a:path w="6210300" h="203200">
                                <a:moveTo>
                                  <a:pt x="0" y="0"/>
                                </a:moveTo>
                                <a:lnTo>
                                  <a:pt x="6210300" y="0"/>
                                </a:lnTo>
                                <a:lnTo>
                                  <a:pt x="621030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537" name="Shape 102537"/>
                        <wps:cNvSpPr/>
                        <wps:spPr>
                          <a:xfrm>
                            <a:off x="38100" y="4089400"/>
                            <a:ext cx="310515" cy="177800"/>
                          </a:xfrm>
                          <a:custGeom>
                            <a:avLst/>
                            <a:gdLst/>
                            <a:ahLst/>
                            <a:cxnLst/>
                            <a:rect l="0" t="0" r="0" b="0"/>
                            <a:pathLst>
                              <a:path w="310515" h="177800">
                                <a:moveTo>
                                  <a:pt x="0" y="0"/>
                                </a:moveTo>
                                <a:lnTo>
                                  <a:pt x="310515" y="0"/>
                                </a:lnTo>
                                <a:lnTo>
                                  <a:pt x="31051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538" name="Shape 102538"/>
                        <wps:cNvSpPr/>
                        <wps:spPr>
                          <a:xfrm>
                            <a:off x="348615" y="40894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CFD7E2"/>
                          </a:fillRef>
                          <a:effectRef idx="0">
                            <a:scrgbClr r="0" g="0" b="0"/>
                          </a:effectRef>
                          <a:fontRef idx="none"/>
                        </wps:style>
                        <wps:bodyPr/>
                      </wps:wsp>
                      <wps:wsp>
                        <wps:cNvPr id="102539" name="Shape 102539"/>
                        <wps:cNvSpPr/>
                        <wps:spPr>
                          <a:xfrm>
                            <a:off x="2832735" y="40894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732" name="Shape 1732"/>
                        <wps:cNvSpPr/>
                        <wps:spPr>
                          <a:xfrm>
                            <a:off x="6286500" y="2260600"/>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733" name="Shape 1733"/>
                        <wps:cNvSpPr/>
                        <wps:spPr>
                          <a:xfrm>
                            <a:off x="0" y="2260600"/>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734" name="Shape 1734"/>
                        <wps:cNvSpPr/>
                        <wps:spPr>
                          <a:xfrm>
                            <a:off x="0" y="2260600"/>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735" name="Shape 1735"/>
                        <wps:cNvSpPr/>
                        <wps:spPr>
                          <a:xfrm>
                            <a:off x="6286500" y="3060700"/>
                            <a:ext cx="0" cy="787400"/>
                          </a:xfrm>
                          <a:custGeom>
                            <a:avLst/>
                            <a:gdLst/>
                            <a:ahLst/>
                            <a:cxnLst/>
                            <a:rect l="0" t="0" r="0" b="0"/>
                            <a:pathLst>
                              <a:path h="787400">
                                <a:moveTo>
                                  <a:pt x="0" y="7874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736" name="Shape 1736"/>
                        <wps:cNvSpPr/>
                        <wps:spPr>
                          <a:xfrm>
                            <a:off x="0" y="3060700"/>
                            <a:ext cx="0" cy="787400"/>
                          </a:xfrm>
                          <a:custGeom>
                            <a:avLst/>
                            <a:gdLst/>
                            <a:ahLst/>
                            <a:cxnLst/>
                            <a:rect l="0" t="0" r="0" b="0"/>
                            <a:pathLst>
                              <a:path h="787400">
                                <a:moveTo>
                                  <a:pt x="0" y="7874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737" name="Shape 1737"/>
                        <wps:cNvSpPr/>
                        <wps:spPr>
                          <a:xfrm>
                            <a:off x="6286500" y="3848100"/>
                            <a:ext cx="0" cy="457200"/>
                          </a:xfrm>
                          <a:custGeom>
                            <a:avLst/>
                            <a:gdLst/>
                            <a:ahLst/>
                            <a:cxnLst/>
                            <a:rect l="0" t="0" r="0" b="0"/>
                            <a:pathLst>
                              <a:path h="457200">
                                <a:moveTo>
                                  <a:pt x="0" y="4572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738" name="Shape 1738"/>
                        <wps:cNvSpPr/>
                        <wps:spPr>
                          <a:xfrm>
                            <a:off x="0" y="3848100"/>
                            <a:ext cx="0" cy="457200"/>
                          </a:xfrm>
                          <a:custGeom>
                            <a:avLst/>
                            <a:gdLst/>
                            <a:ahLst/>
                            <a:cxnLst/>
                            <a:rect l="0" t="0" r="0" b="0"/>
                            <a:pathLst>
                              <a:path h="457200">
                                <a:moveTo>
                                  <a:pt x="0" y="4572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739" name="Shape 1739"/>
                        <wps:cNvSpPr/>
                        <wps:spPr>
                          <a:xfrm>
                            <a:off x="0" y="4305300"/>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pic:pic xmlns:pic="http://schemas.openxmlformats.org/drawingml/2006/picture">
                        <pic:nvPicPr>
                          <pic:cNvPr id="1741" name="Picture 1741"/>
                          <pic:cNvPicPr/>
                        </pic:nvPicPr>
                        <pic:blipFill>
                          <a:blip r:embed="rId52"/>
                          <a:stretch>
                            <a:fillRect/>
                          </a:stretch>
                        </pic:blipFill>
                        <pic:spPr>
                          <a:xfrm>
                            <a:off x="354330" y="2298700"/>
                            <a:ext cx="609600" cy="609600"/>
                          </a:xfrm>
                          <a:prstGeom prst="rect">
                            <a:avLst/>
                          </a:prstGeom>
                        </pic:spPr>
                      </pic:pic>
                      <wps:wsp>
                        <wps:cNvPr id="1742" name="Rectangle 1742"/>
                        <wps:cNvSpPr/>
                        <wps:spPr>
                          <a:xfrm>
                            <a:off x="1305560" y="2367077"/>
                            <a:ext cx="698274" cy="187491"/>
                          </a:xfrm>
                          <a:prstGeom prst="rect">
                            <a:avLst/>
                          </a:prstGeom>
                          <a:ln>
                            <a:noFill/>
                          </a:ln>
                        </wps:spPr>
                        <wps:txbx>
                          <w:txbxContent>
                            <w:p w14:paraId="714D32BD" w14:textId="77777777" w:rsidR="00535364" w:rsidRDefault="00535364" w:rsidP="005739B0">
                              <w:r>
                                <w:rPr>
                                  <w:rFonts w:ascii="Arial" w:eastAsia="Arial" w:hAnsi="Arial" w:cs="Arial"/>
                                  <w:color w:val="999999"/>
                                </w:rPr>
                                <w:t>Domain</w:t>
                              </w:r>
                            </w:p>
                          </w:txbxContent>
                        </wps:txbx>
                        <wps:bodyPr horzOverflow="overflow" vert="horz" lIns="0" tIns="0" rIns="0" bIns="0" rtlCol="0">
                          <a:noAutofit/>
                        </wps:bodyPr>
                      </wps:wsp>
                      <wps:wsp>
                        <wps:cNvPr id="1743" name="Rectangle 1743"/>
                        <wps:cNvSpPr/>
                        <wps:spPr>
                          <a:xfrm>
                            <a:off x="1305560" y="2588514"/>
                            <a:ext cx="1229665" cy="156242"/>
                          </a:xfrm>
                          <a:prstGeom prst="rect">
                            <a:avLst/>
                          </a:prstGeom>
                          <a:ln>
                            <a:noFill/>
                          </a:ln>
                        </wps:spPr>
                        <wps:txbx>
                          <w:txbxContent>
                            <w:p w14:paraId="58E0CA46" w14:textId="77777777" w:rsidR="00535364" w:rsidRDefault="00535364" w:rsidP="005739B0">
                              <w:r>
                                <w:rPr>
                                  <w:rFonts w:ascii="Arial" w:eastAsia="Arial" w:hAnsi="Arial" w:cs="Arial"/>
                                  <w:color w:val="999999"/>
                                  <w:sz w:val="20"/>
                                </w:rPr>
                                <w:t>maltego.Domain</w:t>
                              </w:r>
                            </w:p>
                          </w:txbxContent>
                        </wps:txbx>
                        <wps:bodyPr horzOverflow="overflow" vert="horz" lIns="0" tIns="0" rIns="0" bIns="0" rtlCol="0">
                          <a:noAutofit/>
                        </wps:bodyPr>
                      </wps:wsp>
                      <wps:wsp>
                        <wps:cNvPr id="1744" name="Rectangle 1744"/>
                        <wps:cNvSpPr/>
                        <wps:spPr>
                          <a:xfrm>
                            <a:off x="1305560" y="2813203"/>
                            <a:ext cx="2042325" cy="249987"/>
                          </a:xfrm>
                          <a:prstGeom prst="rect">
                            <a:avLst/>
                          </a:prstGeom>
                          <a:ln>
                            <a:noFill/>
                          </a:ln>
                        </wps:spPr>
                        <wps:txbx>
                          <w:txbxContent>
                            <w:p w14:paraId="61244F4F" w14:textId="77777777" w:rsidR="00535364" w:rsidRDefault="00535364" w:rsidP="005739B0">
                              <w:r>
                                <w:rPr>
                                  <w:rFonts w:ascii="Arial" w:eastAsia="Arial" w:hAnsi="Arial" w:cs="Arial"/>
                                  <w:color w:val="5C8B8B"/>
                                  <w:sz w:val="32"/>
                                </w:rPr>
                                <w:t>servers.mcsv.net</w:t>
                              </w:r>
                            </w:p>
                          </w:txbxContent>
                        </wps:txbx>
                        <wps:bodyPr horzOverflow="overflow" vert="horz" lIns="0" tIns="0" rIns="0" bIns="0" rtlCol="0">
                          <a:noAutofit/>
                        </wps:bodyPr>
                      </wps:wsp>
                      <wps:wsp>
                        <wps:cNvPr id="1745" name="Rectangle 1745"/>
                        <wps:cNvSpPr/>
                        <wps:spPr>
                          <a:xfrm>
                            <a:off x="374015" y="3156433"/>
                            <a:ext cx="473083" cy="140617"/>
                          </a:xfrm>
                          <a:prstGeom prst="rect">
                            <a:avLst/>
                          </a:prstGeom>
                          <a:ln>
                            <a:noFill/>
                          </a:ln>
                        </wps:spPr>
                        <wps:txbx>
                          <w:txbxContent>
                            <w:p w14:paraId="247E3ABE" w14:textId="77777777" w:rsidR="00535364" w:rsidRDefault="00535364" w:rsidP="005739B0">
                              <w:r>
                                <w:rPr>
                                  <w:rFonts w:ascii="Arial" w:eastAsia="Arial" w:hAnsi="Arial" w:cs="Arial"/>
                                  <w:color w:val="404040"/>
                                  <w:sz w:val="18"/>
                                </w:rPr>
                                <w:t>Weight</w:t>
                              </w:r>
                            </w:p>
                          </w:txbxContent>
                        </wps:txbx>
                        <wps:bodyPr horzOverflow="overflow" vert="horz" lIns="0" tIns="0" rIns="0" bIns="0" rtlCol="0">
                          <a:noAutofit/>
                        </wps:bodyPr>
                      </wps:wsp>
                      <wps:wsp>
                        <wps:cNvPr id="1746" name="Rectangle 1746"/>
                        <wps:cNvSpPr/>
                        <wps:spPr>
                          <a:xfrm>
                            <a:off x="2858135" y="3156433"/>
                            <a:ext cx="253568" cy="140617"/>
                          </a:xfrm>
                          <a:prstGeom prst="rect">
                            <a:avLst/>
                          </a:prstGeom>
                          <a:ln>
                            <a:noFill/>
                          </a:ln>
                        </wps:spPr>
                        <wps:txbx>
                          <w:txbxContent>
                            <w:p w14:paraId="376FF94C" w14:textId="77777777" w:rsidR="00535364" w:rsidRDefault="00535364" w:rsidP="005739B0">
                              <w:r>
                                <w:rPr>
                                  <w:rFonts w:ascii="Arial" w:eastAsia="Arial" w:hAnsi="Arial" w:cs="Arial"/>
                                  <w:color w:val="404040"/>
                                  <w:sz w:val="18"/>
                                </w:rPr>
                                <w:t>100</w:t>
                              </w:r>
                            </w:p>
                          </w:txbxContent>
                        </wps:txbx>
                        <wps:bodyPr horzOverflow="overflow" vert="horz" lIns="0" tIns="0" rIns="0" bIns="0" rtlCol="0">
                          <a:noAutofit/>
                        </wps:bodyPr>
                      </wps:wsp>
                      <wps:wsp>
                        <wps:cNvPr id="1747" name="Rectangle 1747"/>
                        <wps:cNvSpPr/>
                        <wps:spPr>
                          <a:xfrm>
                            <a:off x="374015" y="3334233"/>
                            <a:ext cx="971401" cy="140617"/>
                          </a:xfrm>
                          <a:prstGeom prst="rect">
                            <a:avLst/>
                          </a:prstGeom>
                          <a:ln>
                            <a:noFill/>
                          </a:ln>
                        </wps:spPr>
                        <wps:txbx>
                          <w:txbxContent>
                            <w:p w14:paraId="03132A77" w14:textId="77777777" w:rsidR="00535364" w:rsidRDefault="00535364" w:rsidP="005739B0">
                              <w:r>
                                <w:rPr>
                                  <w:rFonts w:ascii="Arial" w:eastAsia="Arial" w:hAnsi="Arial" w:cs="Arial"/>
                                  <w:color w:val="404040"/>
                                  <w:sz w:val="18"/>
                                </w:rPr>
                                <w:t>Domain Name</w:t>
                              </w:r>
                            </w:p>
                          </w:txbxContent>
                        </wps:txbx>
                        <wps:bodyPr horzOverflow="overflow" vert="horz" lIns="0" tIns="0" rIns="0" bIns="0" rtlCol="0">
                          <a:noAutofit/>
                        </wps:bodyPr>
                      </wps:wsp>
                      <wps:wsp>
                        <wps:cNvPr id="1748" name="Rectangle 1748"/>
                        <wps:cNvSpPr/>
                        <wps:spPr>
                          <a:xfrm>
                            <a:off x="2858135" y="3334233"/>
                            <a:ext cx="1148808" cy="140617"/>
                          </a:xfrm>
                          <a:prstGeom prst="rect">
                            <a:avLst/>
                          </a:prstGeom>
                          <a:ln>
                            <a:noFill/>
                          </a:ln>
                        </wps:spPr>
                        <wps:txbx>
                          <w:txbxContent>
                            <w:p w14:paraId="6238820A" w14:textId="77777777" w:rsidR="00535364" w:rsidRDefault="00535364" w:rsidP="005739B0">
                              <w:r>
                                <w:rPr>
                                  <w:rFonts w:ascii="Arial" w:eastAsia="Arial" w:hAnsi="Arial" w:cs="Arial"/>
                                  <w:color w:val="404040"/>
                                  <w:sz w:val="18"/>
                                </w:rPr>
                                <w:t>servers.mcsv.net</w:t>
                              </w:r>
                            </w:p>
                          </w:txbxContent>
                        </wps:txbx>
                        <wps:bodyPr horzOverflow="overflow" vert="horz" lIns="0" tIns="0" rIns="0" bIns="0" rtlCol="0">
                          <a:noAutofit/>
                        </wps:bodyPr>
                      </wps:wsp>
                      <wps:wsp>
                        <wps:cNvPr id="1749" name="Rectangle 1749"/>
                        <wps:cNvSpPr/>
                        <wps:spPr>
                          <a:xfrm>
                            <a:off x="374015" y="3512033"/>
                            <a:ext cx="811021" cy="140617"/>
                          </a:xfrm>
                          <a:prstGeom prst="rect">
                            <a:avLst/>
                          </a:prstGeom>
                          <a:ln>
                            <a:noFill/>
                          </a:ln>
                        </wps:spPr>
                        <wps:txbx>
                          <w:txbxContent>
                            <w:p w14:paraId="6910AA84" w14:textId="77777777" w:rsidR="00535364" w:rsidRDefault="00535364" w:rsidP="005739B0">
                              <w:r>
                                <w:rPr>
                                  <w:rFonts w:ascii="Arial" w:eastAsia="Arial" w:hAnsi="Arial" w:cs="Arial"/>
                                  <w:color w:val="404040"/>
                                  <w:sz w:val="18"/>
                                </w:rPr>
                                <w:t>WHOIS Info</w:t>
                              </w:r>
                            </w:p>
                          </w:txbxContent>
                        </wps:txbx>
                        <wps:bodyPr horzOverflow="overflow" vert="horz" lIns="0" tIns="0" rIns="0" bIns="0" rtlCol="0">
                          <a:noAutofit/>
                        </wps:bodyPr>
                      </wps:wsp>
                      <wps:wsp>
                        <wps:cNvPr id="1750" name="Rectangle 1750"/>
                        <wps:cNvSpPr/>
                        <wps:spPr>
                          <a:xfrm>
                            <a:off x="374015" y="3689833"/>
                            <a:ext cx="338090" cy="140618"/>
                          </a:xfrm>
                          <a:prstGeom prst="rect">
                            <a:avLst/>
                          </a:prstGeom>
                          <a:ln>
                            <a:noFill/>
                          </a:ln>
                        </wps:spPr>
                        <wps:txbx>
                          <w:txbxContent>
                            <w:p w14:paraId="756B3064" w14:textId="77777777" w:rsidR="00535364" w:rsidRDefault="00535364" w:rsidP="005739B0">
                              <w:r>
                                <w:rPr>
                                  <w:rFonts w:ascii="Arial" w:eastAsia="Arial" w:hAnsi="Arial" w:cs="Arial"/>
                                  <w:color w:val="404040"/>
                                  <w:sz w:val="18"/>
                                </w:rPr>
                                <w:t>none</w:t>
                              </w:r>
                            </w:p>
                          </w:txbxContent>
                        </wps:txbx>
                        <wps:bodyPr horzOverflow="overflow" vert="horz" lIns="0" tIns="0" rIns="0" bIns="0" rtlCol="0">
                          <a:noAutofit/>
                        </wps:bodyPr>
                      </wps:wsp>
                      <wps:wsp>
                        <wps:cNvPr id="1751" name="Rectangle 1751"/>
                        <wps:cNvSpPr/>
                        <wps:spPr>
                          <a:xfrm>
                            <a:off x="2858135" y="3689833"/>
                            <a:ext cx="515345" cy="140618"/>
                          </a:xfrm>
                          <a:prstGeom prst="rect">
                            <a:avLst/>
                          </a:prstGeom>
                          <a:ln>
                            <a:noFill/>
                          </a:ln>
                        </wps:spPr>
                        <wps:txbx>
                          <w:txbxContent>
                            <w:p w14:paraId="3C55914C" w14:textId="77777777" w:rsidR="00535364" w:rsidRDefault="00535364" w:rsidP="005739B0">
                              <w:r>
                                <w:rPr>
                                  <w:rFonts w:ascii="Arial" w:eastAsia="Arial" w:hAnsi="Arial" w:cs="Arial"/>
                                  <w:color w:val="404040"/>
                                  <w:sz w:val="18"/>
                                </w:rPr>
                                <w:t>txtEntry</w:t>
                              </w:r>
                            </w:p>
                          </w:txbxContent>
                        </wps:txbx>
                        <wps:bodyPr horzOverflow="overflow" vert="horz" lIns="0" tIns="0" rIns="0" bIns="0" rtlCol="0">
                          <a:noAutofit/>
                        </wps:bodyPr>
                      </wps:wsp>
                      <wps:wsp>
                        <wps:cNvPr id="75021" name="Rectangle 75021"/>
                        <wps:cNvSpPr/>
                        <wps:spPr>
                          <a:xfrm>
                            <a:off x="63500" y="3947414"/>
                            <a:ext cx="319240" cy="156242"/>
                          </a:xfrm>
                          <a:prstGeom prst="rect">
                            <a:avLst/>
                          </a:prstGeom>
                          <a:ln>
                            <a:noFill/>
                          </a:ln>
                        </wps:spPr>
                        <wps:txbx>
                          <w:txbxContent>
                            <w:p w14:paraId="43814E9E" w14:textId="77777777" w:rsidR="00535364" w:rsidRDefault="00535364" w:rsidP="005739B0">
                              <w:r>
                                <w:rPr>
                                  <w:rFonts w:ascii="Arial" w:eastAsia="Arial" w:hAnsi="Arial" w:cs="Arial"/>
                                  <w:color w:val="404040"/>
                                  <w:sz w:val="20"/>
                                </w:rPr>
                                <w:t>Inco</w:t>
                              </w:r>
                            </w:p>
                          </w:txbxContent>
                        </wps:txbx>
                        <wps:bodyPr horzOverflow="overflow" vert="horz" lIns="0" tIns="0" rIns="0" bIns="0" rtlCol="0">
                          <a:noAutofit/>
                        </wps:bodyPr>
                      </wps:wsp>
                      <wps:wsp>
                        <wps:cNvPr id="75022" name="Rectangle 75022"/>
                        <wps:cNvSpPr/>
                        <wps:spPr>
                          <a:xfrm>
                            <a:off x="303530" y="3947414"/>
                            <a:ext cx="619393" cy="156242"/>
                          </a:xfrm>
                          <a:prstGeom prst="rect">
                            <a:avLst/>
                          </a:prstGeom>
                          <a:ln>
                            <a:noFill/>
                          </a:ln>
                        </wps:spPr>
                        <wps:txbx>
                          <w:txbxContent>
                            <w:p w14:paraId="0BCC26FC" w14:textId="77777777" w:rsidR="00535364" w:rsidRDefault="00535364" w:rsidP="005739B0">
                              <w:r>
                                <w:rPr>
                                  <w:rFonts w:ascii="Arial" w:eastAsia="Arial" w:hAnsi="Arial" w:cs="Arial"/>
                                  <w:color w:val="404040"/>
                                  <w:sz w:val="20"/>
                                </w:rPr>
                                <w:t>ming (1)</w:t>
                              </w:r>
                            </w:p>
                          </w:txbxContent>
                        </wps:txbx>
                        <wps:bodyPr horzOverflow="overflow" vert="horz" lIns="0" tIns="0" rIns="0" bIns="0" rtlCol="0">
                          <a:noAutofit/>
                        </wps:bodyPr>
                      </wps:wsp>
                      <pic:pic xmlns:pic="http://schemas.openxmlformats.org/drawingml/2006/picture">
                        <pic:nvPicPr>
                          <pic:cNvPr id="1754" name="Picture 1754"/>
                          <pic:cNvPicPr/>
                        </pic:nvPicPr>
                        <pic:blipFill>
                          <a:blip r:embed="rId52"/>
                          <a:stretch>
                            <a:fillRect/>
                          </a:stretch>
                        </pic:blipFill>
                        <pic:spPr>
                          <a:xfrm>
                            <a:off x="123444" y="4089400"/>
                            <a:ext cx="139700" cy="139700"/>
                          </a:xfrm>
                          <a:prstGeom prst="rect">
                            <a:avLst/>
                          </a:prstGeom>
                        </pic:spPr>
                      </pic:pic>
                      <wps:wsp>
                        <wps:cNvPr id="1755" name="Rectangle 1755"/>
                        <wps:cNvSpPr/>
                        <wps:spPr>
                          <a:xfrm>
                            <a:off x="374015" y="4147033"/>
                            <a:ext cx="523705" cy="140618"/>
                          </a:xfrm>
                          <a:prstGeom prst="rect">
                            <a:avLst/>
                          </a:prstGeom>
                          <a:ln>
                            <a:noFill/>
                          </a:ln>
                        </wps:spPr>
                        <wps:txbx>
                          <w:txbxContent>
                            <w:p w14:paraId="4DFD7904" w14:textId="77777777" w:rsidR="00535364" w:rsidRDefault="00535364" w:rsidP="005739B0">
                              <w:r>
                                <w:rPr>
                                  <w:rFonts w:ascii="Arial" w:eastAsia="Arial" w:hAnsi="Arial" w:cs="Arial"/>
                                  <w:color w:val="404040"/>
                                  <w:sz w:val="18"/>
                                </w:rPr>
                                <w:t>Domain</w:t>
                              </w:r>
                            </w:p>
                          </w:txbxContent>
                        </wps:txbx>
                        <wps:bodyPr horzOverflow="overflow" vert="horz" lIns="0" tIns="0" rIns="0" bIns="0" rtlCol="0">
                          <a:noAutofit/>
                        </wps:bodyPr>
                      </wps:wsp>
                      <wps:wsp>
                        <wps:cNvPr id="1756" name="Rectangle 1756"/>
                        <wps:cNvSpPr/>
                        <wps:spPr>
                          <a:xfrm>
                            <a:off x="2858135" y="4147033"/>
                            <a:ext cx="1089976" cy="140618"/>
                          </a:xfrm>
                          <a:prstGeom prst="rect">
                            <a:avLst/>
                          </a:prstGeom>
                          <a:ln>
                            <a:noFill/>
                          </a:ln>
                        </wps:spPr>
                        <wps:txbx>
                          <w:txbxContent>
                            <w:p w14:paraId="15CA1B60" w14:textId="77777777" w:rsidR="00535364" w:rsidRDefault="00535364" w:rsidP="005739B0">
                              <w:r>
                                <w:rPr>
                                  <w:rFonts w:ascii="Arial" w:eastAsia="Arial" w:hAnsi="Arial" w:cs="Arial"/>
                                  <w:color w:val="404040"/>
                                  <w:sz w:val="18"/>
                                </w:rPr>
                                <w:t>scanneddomain.gov.uk</w:t>
                              </w:r>
                            </w:p>
                          </w:txbxContent>
                        </wps:txbx>
                        <wps:bodyPr horzOverflow="overflow" vert="horz" lIns="0" tIns="0" rIns="0" bIns="0" rtlCol="0">
                          <a:noAutofit/>
                        </wps:bodyPr>
                      </wps:wsp>
                      <wps:wsp>
                        <wps:cNvPr id="102540" name="Shape 102540"/>
                        <wps:cNvSpPr/>
                        <wps:spPr>
                          <a:xfrm>
                            <a:off x="38100" y="4597400"/>
                            <a:ext cx="1242060" cy="723900"/>
                          </a:xfrm>
                          <a:custGeom>
                            <a:avLst/>
                            <a:gdLst/>
                            <a:ahLst/>
                            <a:cxnLst/>
                            <a:rect l="0" t="0" r="0" b="0"/>
                            <a:pathLst>
                              <a:path w="1242060" h="723900">
                                <a:moveTo>
                                  <a:pt x="0" y="0"/>
                                </a:moveTo>
                                <a:lnTo>
                                  <a:pt x="1242060" y="0"/>
                                </a:lnTo>
                                <a:lnTo>
                                  <a:pt x="1242060" y="723900"/>
                                </a:lnTo>
                                <a:lnTo>
                                  <a:pt x="0" y="7239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541" name="Shape 102541"/>
                        <wps:cNvSpPr/>
                        <wps:spPr>
                          <a:xfrm>
                            <a:off x="1280160" y="4597400"/>
                            <a:ext cx="4968240" cy="228600"/>
                          </a:xfrm>
                          <a:custGeom>
                            <a:avLst/>
                            <a:gdLst/>
                            <a:ahLst/>
                            <a:cxnLst/>
                            <a:rect l="0" t="0" r="0" b="0"/>
                            <a:pathLst>
                              <a:path w="4968240" h="228600">
                                <a:moveTo>
                                  <a:pt x="0" y="0"/>
                                </a:moveTo>
                                <a:lnTo>
                                  <a:pt x="4968240" y="0"/>
                                </a:lnTo>
                                <a:lnTo>
                                  <a:pt x="4968240" y="228600"/>
                                </a:lnTo>
                                <a:lnTo>
                                  <a:pt x="0" y="2286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542" name="Shape 102542"/>
                        <wps:cNvSpPr/>
                        <wps:spPr>
                          <a:xfrm>
                            <a:off x="1280160" y="4826000"/>
                            <a:ext cx="4968240" cy="203200"/>
                          </a:xfrm>
                          <a:custGeom>
                            <a:avLst/>
                            <a:gdLst/>
                            <a:ahLst/>
                            <a:cxnLst/>
                            <a:rect l="0" t="0" r="0" b="0"/>
                            <a:pathLst>
                              <a:path w="4968240" h="203200">
                                <a:moveTo>
                                  <a:pt x="0" y="0"/>
                                </a:moveTo>
                                <a:lnTo>
                                  <a:pt x="4968240" y="0"/>
                                </a:lnTo>
                                <a:lnTo>
                                  <a:pt x="496824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543" name="Shape 102543"/>
                        <wps:cNvSpPr/>
                        <wps:spPr>
                          <a:xfrm>
                            <a:off x="1280160" y="5029200"/>
                            <a:ext cx="4968240" cy="292100"/>
                          </a:xfrm>
                          <a:custGeom>
                            <a:avLst/>
                            <a:gdLst/>
                            <a:ahLst/>
                            <a:cxnLst/>
                            <a:rect l="0" t="0" r="0" b="0"/>
                            <a:pathLst>
                              <a:path w="4968240" h="292100">
                                <a:moveTo>
                                  <a:pt x="0" y="0"/>
                                </a:moveTo>
                                <a:lnTo>
                                  <a:pt x="4968240" y="0"/>
                                </a:lnTo>
                                <a:lnTo>
                                  <a:pt x="4968240" y="292100"/>
                                </a:lnTo>
                                <a:lnTo>
                                  <a:pt x="0" y="2921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544" name="Shape 102544"/>
                        <wps:cNvSpPr/>
                        <wps:spPr>
                          <a:xfrm>
                            <a:off x="348615" y="53975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545" name="Shape 102545"/>
                        <wps:cNvSpPr/>
                        <wps:spPr>
                          <a:xfrm>
                            <a:off x="2832735" y="53975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546" name="Shape 102546"/>
                        <wps:cNvSpPr/>
                        <wps:spPr>
                          <a:xfrm>
                            <a:off x="348615" y="55753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547" name="Shape 102547"/>
                        <wps:cNvSpPr/>
                        <wps:spPr>
                          <a:xfrm>
                            <a:off x="2832735" y="55753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548" name="Shape 102548"/>
                        <wps:cNvSpPr/>
                        <wps:spPr>
                          <a:xfrm>
                            <a:off x="348615" y="57531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549" name="Shape 102549"/>
                        <wps:cNvSpPr/>
                        <wps:spPr>
                          <a:xfrm>
                            <a:off x="2832735" y="57531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550" name="Shape 102550"/>
                        <wps:cNvSpPr/>
                        <wps:spPr>
                          <a:xfrm>
                            <a:off x="348615" y="59309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551" name="Shape 102551"/>
                        <wps:cNvSpPr/>
                        <wps:spPr>
                          <a:xfrm>
                            <a:off x="2832735" y="59309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552" name="Shape 102552"/>
                        <wps:cNvSpPr/>
                        <wps:spPr>
                          <a:xfrm>
                            <a:off x="38100" y="6184900"/>
                            <a:ext cx="6210300" cy="203200"/>
                          </a:xfrm>
                          <a:custGeom>
                            <a:avLst/>
                            <a:gdLst/>
                            <a:ahLst/>
                            <a:cxnLst/>
                            <a:rect l="0" t="0" r="0" b="0"/>
                            <a:pathLst>
                              <a:path w="6210300" h="203200">
                                <a:moveTo>
                                  <a:pt x="0" y="0"/>
                                </a:moveTo>
                                <a:lnTo>
                                  <a:pt x="6210300" y="0"/>
                                </a:lnTo>
                                <a:lnTo>
                                  <a:pt x="621030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553" name="Shape 102553"/>
                        <wps:cNvSpPr/>
                        <wps:spPr>
                          <a:xfrm>
                            <a:off x="38100" y="6388100"/>
                            <a:ext cx="310515" cy="177800"/>
                          </a:xfrm>
                          <a:custGeom>
                            <a:avLst/>
                            <a:gdLst/>
                            <a:ahLst/>
                            <a:cxnLst/>
                            <a:rect l="0" t="0" r="0" b="0"/>
                            <a:pathLst>
                              <a:path w="310515" h="177800">
                                <a:moveTo>
                                  <a:pt x="0" y="0"/>
                                </a:moveTo>
                                <a:lnTo>
                                  <a:pt x="310515" y="0"/>
                                </a:lnTo>
                                <a:lnTo>
                                  <a:pt x="31051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554" name="Shape 102554"/>
                        <wps:cNvSpPr/>
                        <wps:spPr>
                          <a:xfrm>
                            <a:off x="348615" y="63881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CFD7E2"/>
                          </a:fillRef>
                          <a:effectRef idx="0">
                            <a:scrgbClr r="0" g="0" b="0"/>
                          </a:effectRef>
                          <a:fontRef idx="none"/>
                        </wps:style>
                        <wps:bodyPr/>
                      </wps:wsp>
                      <wps:wsp>
                        <wps:cNvPr id="102555" name="Shape 102555"/>
                        <wps:cNvSpPr/>
                        <wps:spPr>
                          <a:xfrm>
                            <a:off x="2832735" y="63881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773" name="Shape 1773"/>
                        <wps:cNvSpPr/>
                        <wps:spPr>
                          <a:xfrm>
                            <a:off x="6286500" y="4559300"/>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774" name="Shape 1774"/>
                        <wps:cNvSpPr/>
                        <wps:spPr>
                          <a:xfrm>
                            <a:off x="0" y="4559300"/>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775" name="Shape 1775"/>
                        <wps:cNvSpPr/>
                        <wps:spPr>
                          <a:xfrm>
                            <a:off x="0" y="4559300"/>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776" name="Shape 1776"/>
                        <wps:cNvSpPr/>
                        <wps:spPr>
                          <a:xfrm>
                            <a:off x="6286500" y="5359400"/>
                            <a:ext cx="0" cy="787400"/>
                          </a:xfrm>
                          <a:custGeom>
                            <a:avLst/>
                            <a:gdLst/>
                            <a:ahLst/>
                            <a:cxnLst/>
                            <a:rect l="0" t="0" r="0" b="0"/>
                            <a:pathLst>
                              <a:path h="787400">
                                <a:moveTo>
                                  <a:pt x="0" y="7874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777" name="Shape 1777"/>
                        <wps:cNvSpPr/>
                        <wps:spPr>
                          <a:xfrm>
                            <a:off x="0" y="5359400"/>
                            <a:ext cx="0" cy="787400"/>
                          </a:xfrm>
                          <a:custGeom>
                            <a:avLst/>
                            <a:gdLst/>
                            <a:ahLst/>
                            <a:cxnLst/>
                            <a:rect l="0" t="0" r="0" b="0"/>
                            <a:pathLst>
                              <a:path h="787400">
                                <a:moveTo>
                                  <a:pt x="0" y="7874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778" name="Shape 1778"/>
                        <wps:cNvSpPr/>
                        <wps:spPr>
                          <a:xfrm>
                            <a:off x="6286500" y="6146800"/>
                            <a:ext cx="0" cy="457200"/>
                          </a:xfrm>
                          <a:custGeom>
                            <a:avLst/>
                            <a:gdLst/>
                            <a:ahLst/>
                            <a:cxnLst/>
                            <a:rect l="0" t="0" r="0" b="0"/>
                            <a:pathLst>
                              <a:path h="457200">
                                <a:moveTo>
                                  <a:pt x="0" y="4572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779" name="Shape 1779"/>
                        <wps:cNvSpPr/>
                        <wps:spPr>
                          <a:xfrm>
                            <a:off x="0" y="6146800"/>
                            <a:ext cx="0" cy="457200"/>
                          </a:xfrm>
                          <a:custGeom>
                            <a:avLst/>
                            <a:gdLst/>
                            <a:ahLst/>
                            <a:cxnLst/>
                            <a:rect l="0" t="0" r="0" b="0"/>
                            <a:pathLst>
                              <a:path h="457200">
                                <a:moveTo>
                                  <a:pt x="0" y="4572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780" name="Shape 1780"/>
                        <wps:cNvSpPr/>
                        <wps:spPr>
                          <a:xfrm>
                            <a:off x="0" y="6604000"/>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pic:pic xmlns:pic="http://schemas.openxmlformats.org/drawingml/2006/picture">
                        <pic:nvPicPr>
                          <pic:cNvPr id="1782" name="Picture 1782"/>
                          <pic:cNvPicPr/>
                        </pic:nvPicPr>
                        <pic:blipFill>
                          <a:blip r:embed="rId52"/>
                          <a:stretch>
                            <a:fillRect/>
                          </a:stretch>
                        </pic:blipFill>
                        <pic:spPr>
                          <a:xfrm>
                            <a:off x="354330" y="4597400"/>
                            <a:ext cx="609600" cy="609600"/>
                          </a:xfrm>
                          <a:prstGeom prst="rect">
                            <a:avLst/>
                          </a:prstGeom>
                        </pic:spPr>
                      </pic:pic>
                      <wps:wsp>
                        <wps:cNvPr id="1783" name="Rectangle 1783"/>
                        <wps:cNvSpPr/>
                        <wps:spPr>
                          <a:xfrm>
                            <a:off x="1305560" y="4665777"/>
                            <a:ext cx="698274" cy="187490"/>
                          </a:xfrm>
                          <a:prstGeom prst="rect">
                            <a:avLst/>
                          </a:prstGeom>
                          <a:ln>
                            <a:noFill/>
                          </a:ln>
                        </wps:spPr>
                        <wps:txbx>
                          <w:txbxContent>
                            <w:p w14:paraId="70719840" w14:textId="77777777" w:rsidR="00535364" w:rsidRDefault="00535364" w:rsidP="005739B0">
                              <w:r>
                                <w:rPr>
                                  <w:rFonts w:ascii="Arial" w:eastAsia="Arial" w:hAnsi="Arial" w:cs="Arial"/>
                                  <w:color w:val="999999"/>
                                </w:rPr>
                                <w:t>Domain</w:t>
                              </w:r>
                            </w:p>
                          </w:txbxContent>
                        </wps:txbx>
                        <wps:bodyPr horzOverflow="overflow" vert="horz" lIns="0" tIns="0" rIns="0" bIns="0" rtlCol="0">
                          <a:noAutofit/>
                        </wps:bodyPr>
                      </wps:wsp>
                      <wps:wsp>
                        <wps:cNvPr id="1784" name="Rectangle 1784"/>
                        <wps:cNvSpPr/>
                        <wps:spPr>
                          <a:xfrm>
                            <a:off x="1305560" y="4887214"/>
                            <a:ext cx="1229665" cy="156242"/>
                          </a:xfrm>
                          <a:prstGeom prst="rect">
                            <a:avLst/>
                          </a:prstGeom>
                          <a:ln>
                            <a:noFill/>
                          </a:ln>
                        </wps:spPr>
                        <wps:txbx>
                          <w:txbxContent>
                            <w:p w14:paraId="5B9B4182" w14:textId="77777777" w:rsidR="00535364" w:rsidRDefault="00535364" w:rsidP="005739B0">
                              <w:r>
                                <w:rPr>
                                  <w:rFonts w:ascii="Arial" w:eastAsia="Arial" w:hAnsi="Arial" w:cs="Arial"/>
                                  <w:color w:val="999999"/>
                                  <w:sz w:val="20"/>
                                </w:rPr>
                                <w:t>maltego.Domain</w:t>
                              </w:r>
                            </w:p>
                          </w:txbxContent>
                        </wps:txbx>
                        <wps:bodyPr horzOverflow="overflow" vert="horz" lIns="0" tIns="0" rIns="0" bIns="0" rtlCol="0">
                          <a:noAutofit/>
                        </wps:bodyPr>
                      </wps:wsp>
                      <wps:wsp>
                        <wps:cNvPr id="1785" name="Rectangle 1785"/>
                        <wps:cNvSpPr/>
                        <wps:spPr>
                          <a:xfrm>
                            <a:off x="1305560" y="5111903"/>
                            <a:ext cx="3154428" cy="249987"/>
                          </a:xfrm>
                          <a:prstGeom prst="rect">
                            <a:avLst/>
                          </a:prstGeom>
                          <a:ln>
                            <a:noFill/>
                          </a:ln>
                        </wps:spPr>
                        <wps:txbx>
                          <w:txbxContent>
                            <w:p w14:paraId="50AAC12E" w14:textId="77777777" w:rsidR="00535364" w:rsidRDefault="00535364" w:rsidP="005739B0">
                              <w:r>
                                <w:rPr>
                                  <w:rFonts w:ascii="Arial" w:eastAsia="Arial" w:hAnsi="Arial" w:cs="Arial"/>
                                  <w:color w:val="5C8B8B"/>
                                  <w:sz w:val="32"/>
                                </w:rPr>
                                <w:t>spf.protection.outlook.com</w:t>
                              </w:r>
                            </w:p>
                          </w:txbxContent>
                        </wps:txbx>
                        <wps:bodyPr horzOverflow="overflow" vert="horz" lIns="0" tIns="0" rIns="0" bIns="0" rtlCol="0">
                          <a:noAutofit/>
                        </wps:bodyPr>
                      </wps:wsp>
                      <wps:wsp>
                        <wps:cNvPr id="1786" name="Rectangle 1786"/>
                        <wps:cNvSpPr/>
                        <wps:spPr>
                          <a:xfrm>
                            <a:off x="374015" y="5455133"/>
                            <a:ext cx="473083" cy="140618"/>
                          </a:xfrm>
                          <a:prstGeom prst="rect">
                            <a:avLst/>
                          </a:prstGeom>
                          <a:ln>
                            <a:noFill/>
                          </a:ln>
                        </wps:spPr>
                        <wps:txbx>
                          <w:txbxContent>
                            <w:p w14:paraId="4452CA6E" w14:textId="77777777" w:rsidR="00535364" w:rsidRDefault="00535364" w:rsidP="005739B0">
                              <w:r>
                                <w:rPr>
                                  <w:rFonts w:ascii="Arial" w:eastAsia="Arial" w:hAnsi="Arial" w:cs="Arial"/>
                                  <w:color w:val="404040"/>
                                  <w:sz w:val="18"/>
                                </w:rPr>
                                <w:t>Weight</w:t>
                              </w:r>
                            </w:p>
                          </w:txbxContent>
                        </wps:txbx>
                        <wps:bodyPr horzOverflow="overflow" vert="horz" lIns="0" tIns="0" rIns="0" bIns="0" rtlCol="0">
                          <a:noAutofit/>
                        </wps:bodyPr>
                      </wps:wsp>
                      <wps:wsp>
                        <wps:cNvPr id="1787" name="Rectangle 1787"/>
                        <wps:cNvSpPr/>
                        <wps:spPr>
                          <a:xfrm>
                            <a:off x="2858135" y="5455133"/>
                            <a:ext cx="253568" cy="140618"/>
                          </a:xfrm>
                          <a:prstGeom prst="rect">
                            <a:avLst/>
                          </a:prstGeom>
                          <a:ln>
                            <a:noFill/>
                          </a:ln>
                        </wps:spPr>
                        <wps:txbx>
                          <w:txbxContent>
                            <w:p w14:paraId="4A06FFF9" w14:textId="77777777" w:rsidR="00535364" w:rsidRDefault="00535364" w:rsidP="005739B0">
                              <w:r>
                                <w:rPr>
                                  <w:rFonts w:ascii="Arial" w:eastAsia="Arial" w:hAnsi="Arial" w:cs="Arial"/>
                                  <w:color w:val="404040"/>
                                  <w:sz w:val="18"/>
                                </w:rPr>
                                <w:t>100</w:t>
                              </w:r>
                            </w:p>
                          </w:txbxContent>
                        </wps:txbx>
                        <wps:bodyPr horzOverflow="overflow" vert="horz" lIns="0" tIns="0" rIns="0" bIns="0" rtlCol="0">
                          <a:noAutofit/>
                        </wps:bodyPr>
                      </wps:wsp>
                      <wps:wsp>
                        <wps:cNvPr id="1788" name="Rectangle 1788"/>
                        <wps:cNvSpPr/>
                        <wps:spPr>
                          <a:xfrm>
                            <a:off x="374015" y="5632933"/>
                            <a:ext cx="971401" cy="140618"/>
                          </a:xfrm>
                          <a:prstGeom prst="rect">
                            <a:avLst/>
                          </a:prstGeom>
                          <a:ln>
                            <a:noFill/>
                          </a:ln>
                        </wps:spPr>
                        <wps:txbx>
                          <w:txbxContent>
                            <w:p w14:paraId="778882B6" w14:textId="77777777" w:rsidR="00535364" w:rsidRDefault="00535364" w:rsidP="005739B0">
                              <w:r>
                                <w:rPr>
                                  <w:rFonts w:ascii="Arial" w:eastAsia="Arial" w:hAnsi="Arial" w:cs="Arial"/>
                                  <w:color w:val="404040"/>
                                  <w:sz w:val="18"/>
                                </w:rPr>
                                <w:t>Domain Name</w:t>
                              </w:r>
                            </w:p>
                          </w:txbxContent>
                        </wps:txbx>
                        <wps:bodyPr horzOverflow="overflow" vert="horz" lIns="0" tIns="0" rIns="0" bIns="0" rtlCol="0">
                          <a:noAutofit/>
                        </wps:bodyPr>
                      </wps:wsp>
                      <wps:wsp>
                        <wps:cNvPr id="1789" name="Rectangle 1789"/>
                        <wps:cNvSpPr/>
                        <wps:spPr>
                          <a:xfrm>
                            <a:off x="2858135" y="5632933"/>
                            <a:ext cx="1774366" cy="140618"/>
                          </a:xfrm>
                          <a:prstGeom prst="rect">
                            <a:avLst/>
                          </a:prstGeom>
                          <a:ln>
                            <a:noFill/>
                          </a:ln>
                        </wps:spPr>
                        <wps:txbx>
                          <w:txbxContent>
                            <w:p w14:paraId="130D1E20" w14:textId="77777777" w:rsidR="00535364" w:rsidRDefault="00535364" w:rsidP="005739B0">
                              <w:r>
                                <w:rPr>
                                  <w:rFonts w:ascii="Arial" w:eastAsia="Arial" w:hAnsi="Arial" w:cs="Arial"/>
                                  <w:color w:val="404040"/>
                                  <w:sz w:val="18"/>
                                </w:rPr>
                                <w:t>spf.protection.outlook.com</w:t>
                              </w:r>
                            </w:p>
                          </w:txbxContent>
                        </wps:txbx>
                        <wps:bodyPr horzOverflow="overflow" vert="horz" lIns="0" tIns="0" rIns="0" bIns="0" rtlCol="0">
                          <a:noAutofit/>
                        </wps:bodyPr>
                      </wps:wsp>
                      <wps:wsp>
                        <wps:cNvPr id="1790" name="Rectangle 1790"/>
                        <wps:cNvSpPr/>
                        <wps:spPr>
                          <a:xfrm>
                            <a:off x="374015" y="5810733"/>
                            <a:ext cx="811021" cy="140618"/>
                          </a:xfrm>
                          <a:prstGeom prst="rect">
                            <a:avLst/>
                          </a:prstGeom>
                          <a:ln>
                            <a:noFill/>
                          </a:ln>
                        </wps:spPr>
                        <wps:txbx>
                          <w:txbxContent>
                            <w:p w14:paraId="118CF30A" w14:textId="77777777" w:rsidR="00535364" w:rsidRDefault="00535364" w:rsidP="005739B0">
                              <w:r>
                                <w:rPr>
                                  <w:rFonts w:ascii="Arial" w:eastAsia="Arial" w:hAnsi="Arial" w:cs="Arial"/>
                                  <w:color w:val="404040"/>
                                  <w:sz w:val="18"/>
                                </w:rPr>
                                <w:t>WHOIS Info</w:t>
                              </w:r>
                            </w:p>
                          </w:txbxContent>
                        </wps:txbx>
                        <wps:bodyPr horzOverflow="overflow" vert="horz" lIns="0" tIns="0" rIns="0" bIns="0" rtlCol="0">
                          <a:noAutofit/>
                        </wps:bodyPr>
                      </wps:wsp>
                      <wps:wsp>
                        <wps:cNvPr id="1791" name="Rectangle 1791"/>
                        <wps:cNvSpPr/>
                        <wps:spPr>
                          <a:xfrm>
                            <a:off x="374015" y="5988532"/>
                            <a:ext cx="338090" cy="140619"/>
                          </a:xfrm>
                          <a:prstGeom prst="rect">
                            <a:avLst/>
                          </a:prstGeom>
                          <a:ln>
                            <a:noFill/>
                          </a:ln>
                        </wps:spPr>
                        <wps:txbx>
                          <w:txbxContent>
                            <w:p w14:paraId="31A07608" w14:textId="77777777" w:rsidR="00535364" w:rsidRDefault="00535364" w:rsidP="005739B0">
                              <w:r>
                                <w:rPr>
                                  <w:rFonts w:ascii="Arial" w:eastAsia="Arial" w:hAnsi="Arial" w:cs="Arial"/>
                                  <w:color w:val="404040"/>
                                  <w:sz w:val="18"/>
                                </w:rPr>
                                <w:t>none</w:t>
                              </w:r>
                            </w:p>
                          </w:txbxContent>
                        </wps:txbx>
                        <wps:bodyPr horzOverflow="overflow" vert="horz" lIns="0" tIns="0" rIns="0" bIns="0" rtlCol="0">
                          <a:noAutofit/>
                        </wps:bodyPr>
                      </wps:wsp>
                      <wps:wsp>
                        <wps:cNvPr id="1792" name="Rectangle 1792"/>
                        <wps:cNvSpPr/>
                        <wps:spPr>
                          <a:xfrm>
                            <a:off x="2858135" y="5988532"/>
                            <a:ext cx="515345" cy="140619"/>
                          </a:xfrm>
                          <a:prstGeom prst="rect">
                            <a:avLst/>
                          </a:prstGeom>
                          <a:ln>
                            <a:noFill/>
                          </a:ln>
                        </wps:spPr>
                        <wps:txbx>
                          <w:txbxContent>
                            <w:p w14:paraId="7AA29006" w14:textId="77777777" w:rsidR="00535364" w:rsidRDefault="00535364" w:rsidP="005739B0">
                              <w:r>
                                <w:rPr>
                                  <w:rFonts w:ascii="Arial" w:eastAsia="Arial" w:hAnsi="Arial" w:cs="Arial"/>
                                  <w:color w:val="404040"/>
                                  <w:sz w:val="18"/>
                                </w:rPr>
                                <w:t>txtEntry</w:t>
                              </w:r>
                            </w:p>
                          </w:txbxContent>
                        </wps:txbx>
                        <wps:bodyPr horzOverflow="overflow" vert="horz" lIns="0" tIns="0" rIns="0" bIns="0" rtlCol="0">
                          <a:noAutofit/>
                        </wps:bodyPr>
                      </wps:wsp>
                      <wps:wsp>
                        <wps:cNvPr id="75052" name="Rectangle 75052"/>
                        <wps:cNvSpPr/>
                        <wps:spPr>
                          <a:xfrm>
                            <a:off x="303530" y="6246114"/>
                            <a:ext cx="619393" cy="156242"/>
                          </a:xfrm>
                          <a:prstGeom prst="rect">
                            <a:avLst/>
                          </a:prstGeom>
                          <a:ln>
                            <a:noFill/>
                          </a:ln>
                        </wps:spPr>
                        <wps:txbx>
                          <w:txbxContent>
                            <w:p w14:paraId="3D8F9BBA" w14:textId="77777777" w:rsidR="00535364" w:rsidRDefault="00535364" w:rsidP="005739B0">
                              <w:r>
                                <w:rPr>
                                  <w:rFonts w:ascii="Arial" w:eastAsia="Arial" w:hAnsi="Arial" w:cs="Arial"/>
                                  <w:color w:val="404040"/>
                                  <w:sz w:val="20"/>
                                </w:rPr>
                                <w:t>ming (1)</w:t>
                              </w:r>
                            </w:p>
                          </w:txbxContent>
                        </wps:txbx>
                        <wps:bodyPr horzOverflow="overflow" vert="horz" lIns="0" tIns="0" rIns="0" bIns="0" rtlCol="0">
                          <a:noAutofit/>
                        </wps:bodyPr>
                      </wps:wsp>
                      <wps:wsp>
                        <wps:cNvPr id="75051" name="Rectangle 75051"/>
                        <wps:cNvSpPr/>
                        <wps:spPr>
                          <a:xfrm>
                            <a:off x="63500" y="6246114"/>
                            <a:ext cx="319240" cy="156242"/>
                          </a:xfrm>
                          <a:prstGeom prst="rect">
                            <a:avLst/>
                          </a:prstGeom>
                          <a:ln>
                            <a:noFill/>
                          </a:ln>
                        </wps:spPr>
                        <wps:txbx>
                          <w:txbxContent>
                            <w:p w14:paraId="057C0B16" w14:textId="77777777" w:rsidR="00535364" w:rsidRDefault="00535364" w:rsidP="005739B0">
                              <w:r>
                                <w:rPr>
                                  <w:rFonts w:ascii="Arial" w:eastAsia="Arial" w:hAnsi="Arial" w:cs="Arial"/>
                                  <w:color w:val="404040"/>
                                  <w:sz w:val="20"/>
                                </w:rPr>
                                <w:t>Inco</w:t>
                              </w:r>
                            </w:p>
                          </w:txbxContent>
                        </wps:txbx>
                        <wps:bodyPr horzOverflow="overflow" vert="horz" lIns="0" tIns="0" rIns="0" bIns="0" rtlCol="0">
                          <a:noAutofit/>
                        </wps:bodyPr>
                      </wps:wsp>
                      <pic:pic xmlns:pic="http://schemas.openxmlformats.org/drawingml/2006/picture">
                        <pic:nvPicPr>
                          <pic:cNvPr id="1795" name="Picture 1795"/>
                          <pic:cNvPicPr/>
                        </pic:nvPicPr>
                        <pic:blipFill>
                          <a:blip r:embed="rId52"/>
                          <a:stretch>
                            <a:fillRect/>
                          </a:stretch>
                        </pic:blipFill>
                        <pic:spPr>
                          <a:xfrm>
                            <a:off x="123444" y="6388100"/>
                            <a:ext cx="139700" cy="139700"/>
                          </a:xfrm>
                          <a:prstGeom prst="rect">
                            <a:avLst/>
                          </a:prstGeom>
                        </pic:spPr>
                      </pic:pic>
                      <wps:wsp>
                        <wps:cNvPr id="1796" name="Rectangle 1796"/>
                        <wps:cNvSpPr/>
                        <wps:spPr>
                          <a:xfrm>
                            <a:off x="374015" y="6445732"/>
                            <a:ext cx="523705" cy="140619"/>
                          </a:xfrm>
                          <a:prstGeom prst="rect">
                            <a:avLst/>
                          </a:prstGeom>
                          <a:ln>
                            <a:noFill/>
                          </a:ln>
                        </wps:spPr>
                        <wps:txbx>
                          <w:txbxContent>
                            <w:p w14:paraId="67B66E7A" w14:textId="77777777" w:rsidR="00535364" w:rsidRDefault="00535364" w:rsidP="005739B0">
                              <w:r>
                                <w:rPr>
                                  <w:rFonts w:ascii="Arial" w:eastAsia="Arial" w:hAnsi="Arial" w:cs="Arial"/>
                                  <w:color w:val="404040"/>
                                  <w:sz w:val="18"/>
                                </w:rPr>
                                <w:t>Domain</w:t>
                              </w:r>
                            </w:p>
                          </w:txbxContent>
                        </wps:txbx>
                        <wps:bodyPr horzOverflow="overflow" vert="horz" lIns="0" tIns="0" rIns="0" bIns="0" rtlCol="0">
                          <a:noAutofit/>
                        </wps:bodyPr>
                      </wps:wsp>
                      <wps:wsp>
                        <wps:cNvPr id="1797" name="Rectangle 1797"/>
                        <wps:cNvSpPr/>
                        <wps:spPr>
                          <a:xfrm>
                            <a:off x="2858135" y="6445732"/>
                            <a:ext cx="1089976" cy="140619"/>
                          </a:xfrm>
                          <a:prstGeom prst="rect">
                            <a:avLst/>
                          </a:prstGeom>
                          <a:ln>
                            <a:noFill/>
                          </a:ln>
                        </wps:spPr>
                        <wps:txbx>
                          <w:txbxContent>
                            <w:p w14:paraId="49B4A273" w14:textId="77777777" w:rsidR="00535364" w:rsidRDefault="00535364" w:rsidP="005739B0">
                              <w:r>
                                <w:rPr>
                                  <w:rFonts w:ascii="Arial" w:eastAsia="Arial" w:hAnsi="Arial" w:cs="Arial"/>
                                  <w:color w:val="404040"/>
                                  <w:sz w:val="18"/>
                                </w:rPr>
                                <w:t>scanneddomain.gov.uk</w:t>
                              </w:r>
                            </w:p>
                          </w:txbxContent>
                        </wps:txbx>
                        <wps:bodyPr horzOverflow="overflow" vert="horz" lIns="0" tIns="0" rIns="0" bIns="0" rtlCol="0">
                          <a:noAutofit/>
                        </wps:bodyPr>
                      </wps:wsp>
                      <wps:wsp>
                        <wps:cNvPr id="102556" name="Shape 102556"/>
                        <wps:cNvSpPr/>
                        <wps:spPr>
                          <a:xfrm>
                            <a:off x="38100" y="6896100"/>
                            <a:ext cx="1242060" cy="723900"/>
                          </a:xfrm>
                          <a:custGeom>
                            <a:avLst/>
                            <a:gdLst/>
                            <a:ahLst/>
                            <a:cxnLst/>
                            <a:rect l="0" t="0" r="0" b="0"/>
                            <a:pathLst>
                              <a:path w="1242060" h="723900">
                                <a:moveTo>
                                  <a:pt x="0" y="0"/>
                                </a:moveTo>
                                <a:lnTo>
                                  <a:pt x="1242060" y="0"/>
                                </a:lnTo>
                                <a:lnTo>
                                  <a:pt x="1242060" y="723900"/>
                                </a:lnTo>
                                <a:lnTo>
                                  <a:pt x="0" y="7239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557" name="Shape 102557"/>
                        <wps:cNvSpPr/>
                        <wps:spPr>
                          <a:xfrm>
                            <a:off x="1280160" y="6896100"/>
                            <a:ext cx="4968240" cy="228600"/>
                          </a:xfrm>
                          <a:custGeom>
                            <a:avLst/>
                            <a:gdLst/>
                            <a:ahLst/>
                            <a:cxnLst/>
                            <a:rect l="0" t="0" r="0" b="0"/>
                            <a:pathLst>
                              <a:path w="4968240" h="228600">
                                <a:moveTo>
                                  <a:pt x="0" y="0"/>
                                </a:moveTo>
                                <a:lnTo>
                                  <a:pt x="4968240" y="0"/>
                                </a:lnTo>
                                <a:lnTo>
                                  <a:pt x="4968240" y="228600"/>
                                </a:lnTo>
                                <a:lnTo>
                                  <a:pt x="0" y="2286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558" name="Shape 102558"/>
                        <wps:cNvSpPr/>
                        <wps:spPr>
                          <a:xfrm>
                            <a:off x="1280160" y="7124700"/>
                            <a:ext cx="4968240" cy="203200"/>
                          </a:xfrm>
                          <a:custGeom>
                            <a:avLst/>
                            <a:gdLst/>
                            <a:ahLst/>
                            <a:cxnLst/>
                            <a:rect l="0" t="0" r="0" b="0"/>
                            <a:pathLst>
                              <a:path w="4968240" h="203200">
                                <a:moveTo>
                                  <a:pt x="0" y="0"/>
                                </a:moveTo>
                                <a:lnTo>
                                  <a:pt x="4968240" y="0"/>
                                </a:lnTo>
                                <a:lnTo>
                                  <a:pt x="496824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559" name="Shape 102559"/>
                        <wps:cNvSpPr/>
                        <wps:spPr>
                          <a:xfrm>
                            <a:off x="1280160" y="7327900"/>
                            <a:ext cx="4968240" cy="292100"/>
                          </a:xfrm>
                          <a:custGeom>
                            <a:avLst/>
                            <a:gdLst/>
                            <a:ahLst/>
                            <a:cxnLst/>
                            <a:rect l="0" t="0" r="0" b="0"/>
                            <a:pathLst>
                              <a:path w="4968240" h="292100">
                                <a:moveTo>
                                  <a:pt x="0" y="0"/>
                                </a:moveTo>
                                <a:lnTo>
                                  <a:pt x="4968240" y="0"/>
                                </a:lnTo>
                                <a:lnTo>
                                  <a:pt x="4968240" y="292100"/>
                                </a:lnTo>
                                <a:lnTo>
                                  <a:pt x="0" y="2921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560" name="Shape 102560"/>
                        <wps:cNvSpPr/>
                        <wps:spPr>
                          <a:xfrm>
                            <a:off x="348615" y="76962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561" name="Shape 102561"/>
                        <wps:cNvSpPr/>
                        <wps:spPr>
                          <a:xfrm>
                            <a:off x="2832735" y="76962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562" name="Shape 102562"/>
                        <wps:cNvSpPr/>
                        <wps:spPr>
                          <a:xfrm>
                            <a:off x="348615" y="78740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563" name="Shape 102563"/>
                        <wps:cNvSpPr/>
                        <wps:spPr>
                          <a:xfrm>
                            <a:off x="2832735" y="78740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564" name="Shape 102564"/>
                        <wps:cNvSpPr/>
                        <wps:spPr>
                          <a:xfrm>
                            <a:off x="348615" y="80518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565" name="Shape 102565"/>
                        <wps:cNvSpPr/>
                        <wps:spPr>
                          <a:xfrm>
                            <a:off x="2832735" y="80518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566" name="Shape 102566"/>
                        <wps:cNvSpPr/>
                        <wps:spPr>
                          <a:xfrm>
                            <a:off x="38100" y="8305800"/>
                            <a:ext cx="6210300" cy="203200"/>
                          </a:xfrm>
                          <a:custGeom>
                            <a:avLst/>
                            <a:gdLst/>
                            <a:ahLst/>
                            <a:cxnLst/>
                            <a:rect l="0" t="0" r="0" b="0"/>
                            <a:pathLst>
                              <a:path w="6210300" h="203200">
                                <a:moveTo>
                                  <a:pt x="0" y="0"/>
                                </a:moveTo>
                                <a:lnTo>
                                  <a:pt x="6210300" y="0"/>
                                </a:lnTo>
                                <a:lnTo>
                                  <a:pt x="621030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567" name="Shape 102567"/>
                        <wps:cNvSpPr/>
                        <wps:spPr>
                          <a:xfrm>
                            <a:off x="38100" y="8509000"/>
                            <a:ext cx="310515" cy="177800"/>
                          </a:xfrm>
                          <a:custGeom>
                            <a:avLst/>
                            <a:gdLst/>
                            <a:ahLst/>
                            <a:cxnLst/>
                            <a:rect l="0" t="0" r="0" b="0"/>
                            <a:pathLst>
                              <a:path w="310515" h="177800">
                                <a:moveTo>
                                  <a:pt x="0" y="0"/>
                                </a:moveTo>
                                <a:lnTo>
                                  <a:pt x="310515" y="0"/>
                                </a:lnTo>
                                <a:lnTo>
                                  <a:pt x="31051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568" name="Shape 102568"/>
                        <wps:cNvSpPr/>
                        <wps:spPr>
                          <a:xfrm>
                            <a:off x="348615" y="85090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CFD7E2"/>
                          </a:fillRef>
                          <a:effectRef idx="0">
                            <a:scrgbClr r="0" g="0" b="0"/>
                          </a:effectRef>
                          <a:fontRef idx="none"/>
                        </wps:style>
                        <wps:bodyPr/>
                      </wps:wsp>
                      <wps:wsp>
                        <wps:cNvPr id="102569" name="Shape 102569"/>
                        <wps:cNvSpPr/>
                        <wps:spPr>
                          <a:xfrm>
                            <a:off x="2832735" y="85090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812" name="Shape 1812"/>
                        <wps:cNvSpPr/>
                        <wps:spPr>
                          <a:xfrm>
                            <a:off x="6286500" y="6858000"/>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813" name="Shape 1813"/>
                        <wps:cNvSpPr/>
                        <wps:spPr>
                          <a:xfrm>
                            <a:off x="0" y="6858000"/>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814" name="Shape 1814"/>
                        <wps:cNvSpPr/>
                        <wps:spPr>
                          <a:xfrm>
                            <a:off x="0" y="6858000"/>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815" name="Shape 1815"/>
                        <wps:cNvSpPr/>
                        <wps:spPr>
                          <a:xfrm>
                            <a:off x="6286500" y="7658100"/>
                            <a:ext cx="0" cy="609600"/>
                          </a:xfrm>
                          <a:custGeom>
                            <a:avLst/>
                            <a:gdLst/>
                            <a:ahLst/>
                            <a:cxnLst/>
                            <a:rect l="0" t="0" r="0" b="0"/>
                            <a:pathLst>
                              <a:path h="609600">
                                <a:moveTo>
                                  <a:pt x="0" y="6096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816" name="Shape 1816"/>
                        <wps:cNvSpPr/>
                        <wps:spPr>
                          <a:xfrm>
                            <a:off x="0" y="7658100"/>
                            <a:ext cx="0" cy="609600"/>
                          </a:xfrm>
                          <a:custGeom>
                            <a:avLst/>
                            <a:gdLst/>
                            <a:ahLst/>
                            <a:cxnLst/>
                            <a:rect l="0" t="0" r="0" b="0"/>
                            <a:pathLst>
                              <a:path h="609600">
                                <a:moveTo>
                                  <a:pt x="0" y="6096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817" name="Shape 1817"/>
                        <wps:cNvSpPr/>
                        <wps:spPr>
                          <a:xfrm>
                            <a:off x="6286500" y="8267700"/>
                            <a:ext cx="0" cy="457200"/>
                          </a:xfrm>
                          <a:custGeom>
                            <a:avLst/>
                            <a:gdLst/>
                            <a:ahLst/>
                            <a:cxnLst/>
                            <a:rect l="0" t="0" r="0" b="0"/>
                            <a:pathLst>
                              <a:path h="457200">
                                <a:moveTo>
                                  <a:pt x="0" y="4572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818" name="Shape 1818"/>
                        <wps:cNvSpPr/>
                        <wps:spPr>
                          <a:xfrm>
                            <a:off x="0" y="8267700"/>
                            <a:ext cx="0" cy="457200"/>
                          </a:xfrm>
                          <a:custGeom>
                            <a:avLst/>
                            <a:gdLst/>
                            <a:ahLst/>
                            <a:cxnLst/>
                            <a:rect l="0" t="0" r="0" b="0"/>
                            <a:pathLst>
                              <a:path h="457200">
                                <a:moveTo>
                                  <a:pt x="0" y="4572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819" name="Shape 1819"/>
                        <wps:cNvSpPr/>
                        <wps:spPr>
                          <a:xfrm>
                            <a:off x="0" y="8724900"/>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pic:pic xmlns:pic="http://schemas.openxmlformats.org/drawingml/2006/picture">
                        <pic:nvPicPr>
                          <pic:cNvPr id="1821" name="Picture 1821"/>
                          <pic:cNvPicPr/>
                        </pic:nvPicPr>
                        <pic:blipFill>
                          <a:blip r:embed="rId63"/>
                          <a:stretch>
                            <a:fillRect/>
                          </a:stretch>
                        </pic:blipFill>
                        <pic:spPr>
                          <a:xfrm>
                            <a:off x="354330" y="6896100"/>
                            <a:ext cx="609600" cy="609600"/>
                          </a:xfrm>
                          <a:prstGeom prst="rect">
                            <a:avLst/>
                          </a:prstGeom>
                        </pic:spPr>
                      </pic:pic>
                      <wps:wsp>
                        <wps:cNvPr id="1822" name="Rectangle 1822"/>
                        <wps:cNvSpPr/>
                        <wps:spPr>
                          <a:xfrm>
                            <a:off x="1305560" y="6964477"/>
                            <a:ext cx="788472" cy="187490"/>
                          </a:xfrm>
                          <a:prstGeom prst="rect">
                            <a:avLst/>
                          </a:prstGeom>
                          <a:ln>
                            <a:noFill/>
                          </a:ln>
                        </wps:spPr>
                        <wps:txbx>
                          <w:txbxContent>
                            <w:p w14:paraId="049D5213" w14:textId="77777777" w:rsidR="00535364" w:rsidRDefault="00535364" w:rsidP="005739B0">
                              <w:r>
                                <w:rPr>
                                  <w:rFonts w:ascii="Arial" w:eastAsia="Arial" w:hAnsi="Arial" w:cs="Arial"/>
                                  <w:color w:val="999999"/>
                                </w:rPr>
                                <w:t>Netblock</w:t>
                              </w:r>
                            </w:p>
                          </w:txbxContent>
                        </wps:txbx>
                        <wps:bodyPr horzOverflow="overflow" vert="horz" lIns="0" tIns="0" rIns="0" bIns="0" rtlCol="0">
                          <a:noAutofit/>
                        </wps:bodyPr>
                      </wps:wsp>
                      <wps:wsp>
                        <wps:cNvPr id="1823" name="Rectangle 1823"/>
                        <wps:cNvSpPr/>
                        <wps:spPr>
                          <a:xfrm>
                            <a:off x="1305560" y="7185914"/>
                            <a:ext cx="1304830" cy="156242"/>
                          </a:xfrm>
                          <a:prstGeom prst="rect">
                            <a:avLst/>
                          </a:prstGeom>
                          <a:ln>
                            <a:noFill/>
                          </a:ln>
                        </wps:spPr>
                        <wps:txbx>
                          <w:txbxContent>
                            <w:p w14:paraId="318759B0" w14:textId="77777777" w:rsidR="00535364" w:rsidRDefault="00535364" w:rsidP="005739B0">
                              <w:r>
                                <w:rPr>
                                  <w:rFonts w:ascii="Arial" w:eastAsia="Arial" w:hAnsi="Arial" w:cs="Arial"/>
                                  <w:color w:val="999999"/>
                                  <w:sz w:val="20"/>
                                </w:rPr>
                                <w:t>maltego.Netblock</w:t>
                              </w:r>
                            </w:p>
                          </w:txbxContent>
                        </wps:txbx>
                        <wps:bodyPr horzOverflow="overflow" vert="horz" lIns="0" tIns="0" rIns="0" bIns="0" rtlCol="0">
                          <a:noAutofit/>
                        </wps:bodyPr>
                      </wps:wsp>
                      <wps:wsp>
                        <wps:cNvPr id="1824" name="Rectangle 1824"/>
                        <wps:cNvSpPr/>
                        <wps:spPr>
                          <a:xfrm>
                            <a:off x="1305560" y="7410602"/>
                            <a:ext cx="3846554" cy="249988"/>
                          </a:xfrm>
                          <a:prstGeom prst="rect">
                            <a:avLst/>
                          </a:prstGeom>
                          <a:ln>
                            <a:noFill/>
                          </a:ln>
                        </wps:spPr>
                        <wps:txbx>
                          <w:txbxContent>
                            <w:p w14:paraId="7FBDD246" w14:textId="77777777" w:rsidR="00535364" w:rsidRDefault="00535364" w:rsidP="005739B0">
                              <w:r>
                                <w:rPr>
                                  <w:rFonts w:ascii="Arial" w:eastAsia="Arial" w:hAnsi="Arial" w:cs="Arial"/>
                                  <w:color w:val="5C8B8B"/>
                                  <w:sz w:val="32"/>
                                </w:rPr>
                                <w:t>212.219.233.0-212.219.233.255</w:t>
                              </w:r>
                            </w:p>
                          </w:txbxContent>
                        </wps:txbx>
                        <wps:bodyPr horzOverflow="overflow" vert="horz" lIns="0" tIns="0" rIns="0" bIns="0" rtlCol="0">
                          <a:noAutofit/>
                        </wps:bodyPr>
                      </wps:wsp>
                      <wps:wsp>
                        <wps:cNvPr id="1825" name="Rectangle 1825"/>
                        <wps:cNvSpPr/>
                        <wps:spPr>
                          <a:xfrm>
                            <a:off x="374015" y="7753832"/>
                            <a:ext cx="473083" cy="140619"/>
                          </a:xfrm>
                          <a:prstGeom prst="rect">
                            <a:avLst/>
                          </a:prstGeom>
                          <a:ln>
                            <a:noFill/>
                          </a:ln>
                        </wps:spPr>
                        <wps:txbx>
                          <w:txbxContent>
                            <w:p w14:paraId="0E5D9772" w14:textId="77777777" w:rsidR="00535364" w:rsidRDefault="00535364" w:rsidP="005739B0">
                              <w:r>
                                <w:rPr>
                                  <w:rFonts w:ascii="Arial" w:eastAsia="Arial" w:hAnsi="Arial" w:cs="Arial"/>
                                  <w:color w:val="404040"/>
                                  <w:sz w:val="18"/>
                                </w:rPr>
                                <w:t>Weight</w:t>
                              </w:r>
                            </w:p>
                          </w:txbxContent>
                        </wps:txbx>
                        <wps:bodyPr horzOverflow="overflow" vert="horz" lIns="0" tIns="0" rIns="0" bIns="0" rtlCol="0">
                          <a:noAutofit/>
                        </wps:bodyPr>
                      </wps:wsp>
                      <wps:wsp>
                        <wps:cNvPr id="1826" name="Rectangle 1826"/>
                        <wps:cNvSpPr/>
                        <wps:spPr>
                          <a:xfrm>
                            <a:off x="2858135" y="7753832"/>
                            <a:ext cx="253568" cy="140619"/>
                          </a:xfrm>
                          <a:prstGeom prst="rect">
                            <a:avLst/>
                          </a:prstGeom>
                          <a:ln>
                            <a:noFill/>
                          </a:ln>
                        </wps:spPr>
                        <wps:txbx>
                          <w:txbxContent>
                            <w:p w14:paraId="6A118EB6" w14:textId="77777777" w:rsidR="00535364" w:rsidRDefault="00535364" w:rsidP="005739B0">
                              <w:r>
                                <w:rPr>
                                  <w:rFonts w:ascii="Arial" w:eastAsia="Arial" w:hAnsi="Arial" w:cs="Arial"/>
                                  <w:color w:val="404040"/>
                                  <w:sz w:val="18"/>
                                </w:rPr>
                                <w:t>100</w:t>
                              </w:r>
                            </w:p>
                          </w:txbxContent>
                        </wps:txbx>
                        <wps:bodyPr horzOverflow="overflow" vert="horz" lIns="0" tIns="0" rIns="0" bIns="0" rtlCol="0">
                          <a:noAutofit/>
                        </wps:bodyPr>
                      </wps:wsp>
                      <wps:wsp>
                        <wps:cNvPr id="1827" name="Rectangle 1827"/>
                        <wps:cNvSpPr/>
                        <wps:spPr>
                          <a:xfrm>
                            <a:off x="374015" y="7931632"/>
                            <a:ext cx="633767" cy="140619"/>
                          </a:xfrm>
                          <a:prstGeom prst="rect">
                            <a:avLst/>
                          </a:prstGeom>
                          <a:ln>
                            <a:noFill/>
                          </a:ln>
                        </wps:spPr>
                        <wps:txbx>
                          <w:txbxContent>
                            <w:p w14:paraId="22D1268F" w14:textId="77777777" w:rsidR="00535364" w:rsidRDefault="00535364" w:rsidP="005739B0">
                              <w:r>
                                <w:rPr>
                                  <w:rFonts w:ascii="Arial" w:eastAsia="Arial" w:hAnsi="Arial" w:cs="Arial"/>
                                  <w:color w:val="404040"/>
                                  <w:sz w:val="18"/>
                                </w:rPr>
                                <w:t>IP Range</w:t>
                              </w:r>
                            </w:p>
                          </w:txbxContent>
                        </wps:txbx>
                        <wps:bodyPr horzOverflow="overflow" vert="horz" lIns="0" tIns="0" rIns="0" bIns="0" rtlCol="0">
                          <a:noAutofit/>
                        </wps:bodyPr>
                      </wps:wsp>
                      <wps:wsp>
                        <wps:cNvPr id="1828" name="Rectangle 1828"/>
                        <wps:cNvSpPr/>
                        <wps:spPr>
                          <a:xfrm>
                            <a:off x="2858135" y="7931632"/>
                            <a:ext cx="2163686" cy="140619"/>
                          </a:xfrm>
                          <a:prstGeom prst="rect">
                            <a:avLst/>
                          </a:prstGeom>
                          <a:ln>
                            <a:noFill/>
                          </a:ln>
                        </wps:spPr>
                        <wps:txbx>
                          <w:txbxContent>
                            <w:p w14:paraId="2209CAA0" w14:textId="77777777" w:rsidR="00535364" w:rsidRDefault="00535364" w:rsidP="005739B0">
                              <w:r>
                                <w:rPr>
                                  <w:rFonts w:ascii="Arial" w:eastAsia="Arial" w:hAnsi="Arial" w:cs="Arial"/>
                                  <w:color w:val="404040"/>
                                  <w:sz w:val="18"/>
                                </w:rPr>
                                <w:t>212.219.233.0-212.219.233.255</w:t>
                              </w:r>
                            </w:p>
                          </w:txbxContent>
                        </wps:txbx>
                        <wps:bodyPr horzOverflow="overflow" vert="horz" lIns="0" tIns="0" rIns="0" bIns="0" rtlCol="0">
                          <a:noAutofit/>
                        </wps:bodyPr>
                      </wps:wsp>
                      <wps:wsp>
                        <wps:cNvPr id="1829" name="Rectangle 1829"/>
                        <wps:cNvSpPr/>
                        <wps:spPr>
                          <a:xfrm>
                            <a:off x="374015" y="8109432"/>
                            <a:ext cx="338090" cy="140619"/>
                          </a:xfrm>
                          <a:prstGeom prst="rect">
                            <a:avLst/>
                          </a:prstGeom>
                          <a:ln>
                            <a:noFill/>
                          </a:ln>
                        </wps:spPr>
                        <wps:txbx>
                          <w:txbxContent>
                            <w:p w14:paraId="12E7F944" w14:textId="77777777" w:rsidR="00535364" w:rsidRDefault="00535364" w:rsidP="005739B0">
                              <w:r>
                                <w:rPr>
                                  <w:rFonts w:ascii="Arial" w:eastAsia="Arial" w:hAnsi="Arial" w:cs="Arial"/>
                                  <w:color w:val="404040"/>
                                  <w:sz w:val="18"/>
                                </w:rPr>
                                <w:t>none</w:t>
                              </w:r>
                            </w:p>
                          </w:txbxContent>
                        </wps:txbx>
                        <wps:bodyPr horzOverflow="overflow" vert="horz" lIns="0" tIns="0" rIns="0" bIns="0" rtlCol="0">
                          <a:noAutofit/>
                        </wps:bodyPr>
                      </wps:wsp>
                      <wps:wsp>
                        <wps:cNvPr id="1830" name="Rectangle 1830"/>
                        <wps:cNvSpPr/>
                        <wps:spPr>
                          <a:xfrm>
                            <a:off x="2858135" y="8109432"/>
                            <a:ext cx="515345" cy="140619"/>
                          </a:xfrm>
                          <a:prstGeom prst="rect">
                            <a:avLst/>
                          </a:prstGeom>
                          <a:ln>
                            <a:noFill/>
                          </a:ln>
                        </wps:spPr>
                        <wps:txbx>
                          <w:txbxContent>
                            <w:p w14:paraId="3D3C2877" w14:textId="77777777" w:rsidR="00535364" w:rsidRDefault="00535364" w:rsidP="005739B0">
                              <w:r>
                                <w:rPr>
                                  <w:rFonts w:ascii="Arial" w:eastAsia="Arial" w:hAnsi="Arial" w:cs="Arial"/>
                                  <w:color w:val="404040"/>
                                  <w:sz w:val="18"/>
                                </w:rPr>
                                <w:t>txtEntry</w:t>
                              </w:r>
                            </w:p>
                          </w:txbxContent>
                        </wps:txbx>
                        <wps:bodyPr horzOverflow="overflow" vert="horz" lIns="0" tIns="0" rIns="0" bIns="0" rtlCol="0">
                          <a:noAutofit/>
                        </wps:bodyPr>
                      </wps:wsp>
                      <wps:wsp>
                        <wps:cNvPr id="75074" name="Rectangle 75074"/>
                        <wps:cNvSpPr/>
                        <wps:spPr>
                          <a:xfrm>
                            <a:off x="63500" y="8367014"/>
                            <a:ext cx="319240" cy="156242"/>
                          </a:xfrm>
                          <a:prstGeom prst="rect">
                            <a:avLst/>
                          </a:prstGeom>
                          <a:ln>
                            <a:noFill/>
                          </a:ln>
                        </wps:spPr>
                        <wps:txbx>
                          <w:txbxContent>
                            <w:p w14:paraId="58DB803F" w14:textId="77777777" w:rsidR="00535364" w:rsidRDefault="00535364" w:rsidP="005739B0">
                              <w:r>
                                <w:rPr>
                                  <w:rFonts w:ascii="Arial" w:eastAsia="Arial" w:hAnsi="Arial" w:cs="Arial"/>
                                  <w:color w:val="404040"/>
                                  <w:sz w:val="20"/>
                                </w:rPr>
                                <w:t>Inco</w:t>
                              </w:r>
                            </w:p>
                          </w:txbxContent>
                        </wps:txbx>
                        <wps:bodyPr horzOverflow="overflow" vert="horz" lIns="0" tIns="0" rIns="0" bIns="0" rtlCol="0">
                          <a:noAutofit/>
                        </wps:bodyPr>
                      </wps:wsp>
                      <wps:wsp>
                        <wps:cNvPr id="75075" name="Rectangle 75075"/>
                        <wps:cNvSpPr/>
                        <wps:spPr>
                          <a:xfrm>
                            <a:off x="303530" y="8367014"/>
                            <a:ext cx="619393" cy="156242"/>
                          </a:xfrm>
                          <a:prstGeom prst="rect">
                            <a:avLst/>
                          </a:prstGeom>
                          <a:ln>
                            <a:noFill/>
                          </a:ln>
                        </wps:spPr>
                        <wps:txbx>
                          <w:txbxContent>
                            <w:p w14:paraId="1234DD55" w14:textId="77777777" w:rsidR="00535364" w:rsidRDefault="00535364" w:rsidP="005739B0">
                              <w:r>
                                <w:rPr>
                                  <w:rFonts w:ascii="Arial" w:eastAsia="Arial" w:hAnsi="Arial" w:cs="Arial"/>
                                  <w:color w:val="404040"/>
                                  <w:sz w:val="20"/>
                                </w:rPr>
                                <w:t>ming (1)</w:t>
                              </w:r>
                            </w:p>
                          </w:txbxContent>
                        </wps:txbx>
                        <wps:bodyPr horzOverflow="overflow" vert="horz" lIns="0" tIns="0" rIns="0" bIns="0" rtlCol="0">
                          <a:noAutofit/>
                        </wps:bodyPr>
                      </wps:wsp>
                      <pic:pic xmlns:pic="http://schemas.openxmlformats.org/drawingml/2006/picture">
                        <pic:nvPicPr>
                          <pic:cNvPr id="1833" name="Picture 1833"/>
                          <pic:cNvPicPr/>
                        </pic:nvPicPr>
                        <pic:blipFill>
                          <a:blip r:embed="rId45"/>
                          <a:stretch>
                            <a:fillRect/>
                          </a:stretch>
                        </pic:blipFill>
                        <pic:spPr>
                          <a:xfrm>
                            <a:off x="123444" y="8509000"/>
                            <a:ext cx="139700" cy="139700"/>
                          </a:xfrm>
                          <a:prstGeom prst="rect">
                            <a:avLst/>
                          </a:prstGeom>
                        </pic:spPr>
                      </pic:pic>
                      <wps:wsp>
                        <wps:cNvPr id="1834" name="Rectangle 1834"/>
                        <wps:cNvSpPr/>
                        <wps:spPr>
                          <a:xfrm>
                            <a:off x="374015" y="8566633"/>
                            <a:ext cx="523705" cy="140617"/>
                          </a:xfrm>
                          <a:prstGeom prst="rect">
                            <a:avLst/>
                          </a:prstGeom>
                          <a:ln>
                            <a:noFill/>
                          </a:ln>
                        </wps:spPr>
                        <wps:txbx>
                          <w:txbxContent>
                            <w:p w14:paraId="71BF116A" w14:textId="77777777" w:rsidR="00535364" w:rsidRDefault="00535364" w:rsidP="005739B0">
                              <w:r>
                                <w:rPr>
                                  <w:rFonts w:ascii="Arial" w:eastAsia="Arial" w:hAnsi="Arial" w:cs="Arial"/>
                                  <w:color w:val="404040"/>
                                  <w:sz w:val="18"/>
                                </w:rPr>
                                <w:t>Domain</w:t>
                              </w:r>
                            </w:p>
                          </w:txbxContent>
                        </wps:txbx>
                        <wps:bodyPr horzOverflow="overflow" vert="horz" lIns="0" tIns="0" rIns="0" bIns="0" rtlCol="0">
                          <a:noAutofit/>
                        </wps:bodyPr>
                      </wps:wsp>
                      <wps:wsp>
                        <wps:cNvPr id="1835" name="Rectangle 1835"/>
                        <wps:cNvSpPr/>
                        <wps:spPr>
                          <a:xfrm>
                            <a:off x="2858135" y="8566633"/>
                            <a:ext cx="1089976" cy="140617"/>
                          </a:xfrm>
                          <a:prstGeom prst="rect">
                            <a:avLst/>
                          </a:prstGeom>
                          <a:ln>
                            <a:noFill/>
                          </a:ln>
                        </wps:spPr>
                        <wps:txbx>
                          <w:txbxContent>
                            <w:p w14:paraId="4A92D892" w14:textId="77777777" w:rsidR="00535364" w:rsidRDefault="00535364" w:rsidP="005739B0">
                              <w:r>
                                <w:rPr>
                                  <w:rFonts w:ascii="Arial" w:eastAsia="Arial" w:hAnsi="Arial" w:cs="Arial"/>
                                  <w:color w:val="404040"/>
                                  <w:sz w:val="18"/>
                                </w:rPr>
                                <w:t>scanneddomain.gov.uk</w:t>
                              </w:r>
                            </w:p>
                          </w:txbxContent>
                        </wps:txbx>
                        <wps:bodyPr horzOverflow="overflow" vert="horz" lIns="0" tIns="0" rIns="0" bIns="0" rtlCol="0">
                          <a:noAutofit/>
                        </wps:bodyPr>
                      </wps:wsp>
                    </wpg:wgp>
                  </a:graphicData>
                </a:graphic>
              </wp:inline>
            </w:drawing>
          </mc:Choice>
          <mc:Fallback>
            <w:pict>
              <v:group w14:anchorId="4BB30511" id="Group 79395" o:spid="_x0000_s1341" style="width:495pt;height:687pt;mso-position-horizontal-relative:char;mso-position-vertical-relative:line" coordsize="62865,8724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">
                <v:shape id="Shape 102515" o:spid="_x0000_s1342" style="position:absolute;left:3486;top:8001;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" path="m,l2484120,r,177800l,177800,,e" fillcolor="#f3f7f7" stroked="f" strokeweight="0">
                  <v:stroke miterlimit="83231f" joinstyle="miter"/>
                  <v:path arrowok="t" textboxrect="0,0,2484120,177800"/>
                </v:shape>
                <v:shape id="Shape 102516" o:spid="_x0000_s1343" style="position:absolute;left:3486;top:9779;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" path="m,l2484120,r,177800l,177800,,e" fillcolor="#f3f7f7" stroked="f" strokeweight="0">
                  <v:stroke miterlimit="83231f" joinstyle="miter"/>
                  <v:path arrowok="t" textboxrect="0,0,2484120,177800"/>
                </v:shape>
                <v:shape id="Shape 102517" o:spid="_x0000_s1344" style="position:absolute;left:3486;top:11557;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" path="m,l2484120,r,177800l,177800,,e" fillcolor="#f3f7f7" stroked="f" strokeweight="0">
                  <v:stroke miterlimit="83231f" joinstyle="miter"/>
                  <v:path arrowok="t" textboxrect="0,0,2484120,177800"/>
                </v:shape>
                <v:shape id="Shape 102518" o:spid="_x0000_s1345" style="position:absolute;left:3486;top:13335;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" path="m,l2484120,r,177800l,177800,,e" fillcolor="#f3f7f7" stroked="f" strokeweight="0">
                  <v:stroke miterlimit="83231f" joinstyle="miter"/>
                  <v:path arrowok="t" textboxrect="0,0,2484120,177800"/>
                </v:shape>
                <v:shape id="Shape 102519" o:spid="_x0000_s1346" style="position:absolute;left:28327;top:13335;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" path="m,l3415665,r,177800l,177800,,e" fillcolor="#f3f7f7" stroked="f" strokeweight="0">
                  <v:stroke miterlimit="83231f" joinstyle="miter"/>
                  <v:path arrowok="t" textboxrect="0,0,3415665,177800"/>
                </v:shape>
                <v:shape id="Shape 102520" o:spid="_x0000_s1347" style="position:absolute;left:381;top:15875;width:62103;height:2032;visibility:visible;mso-wrap-style:square;v-text-anchor:top" coordsize="621030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" path="m,l6210300,r,203200l,203200,,e" fillcolor="#e6eff0" stroked="f" strokeweight="0">
                  <v:stroke miterlimit="83231f" joinstyle="miter"/>
                  <v:path arrowok="t" textboxrect="0,0,6210300,203200"/>
                </v:shape>
                <v:shape id="Shape 102521" o:spid="_x0000_s1348" style="position:absolute;left:381;top:17907;width:3105;height:1778;visibility:visible;mso-wrap-style:square;v-text-anchor:top" coordsize="31051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" path="m,l310515,r,177800l,177800,,e" fillcolor="#f3f7f7" stroked="f" strokeweight="0">
                  <v:stroke miterlimit="83231f" joinstyle="miter"/>
                  <v:path arrowok="t" textboxrect="0,0,310515,177800"/>
                </v:shape>
                <v:shape id="Shape 102522" o:spid="_x0000_s1349" style="position:absolute;left:3486;top:17907;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" path="m,l2484120,r,177800l,177800,,e" fillcolor="#cfd7e2" stroked="f" strokeweight="0">
                  <v:stroke miterlimit="83231f" joinstyle="miter"/>
                  <v:path arrowok="t" textboxrect="0,0,2484120,177800"/>
                </v:shape>
                <v:shape id="Shape 102523" o:spid="_x0000_s1350" style="position:absolute;left:28327;top:17907;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" path="m,l3415665,r,177800l,177800,,e" fillcolor="#f3f7f7" stroked="f" strokeweight="0">
                  <v:stroke miterlimit="83231f" joinstyle="miter"/>
                  <v:path arrowok="t" textboxrect="0,0,3415665,177800"/>
                </v:shape>
                <v:shape id="Shape 1694" o:spid="_x0000_s1351" style="position:absolute;left:62865;top:7620;width:0;height:7874;visibility:visible;mso-wrap-style:square;v-text-anchor:top" coordsize="0,787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" path="m,787400l,e" filled="f" strokecolor="silver" strokeweight=".5pt">
                  <v:stroke miterlimit="83231f" joinstyle="miter" endcap="square"/>
                  <v:path arrowok="t" textboxrect="0,0,0,787400"/>
                </v:shape>
                <v:shape id="Shape 1695" o:spid="_x0000_s1352" style="position:absolute;top:7620;width:0;height:7874;visibility:visible;mso-wrap-style:square;v-text-anchor:top" coordsize="0,787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" path="m,787400l,e" filled="f" strokecolor="silver" strokeweight=".5pt">
                  <v:stroke miterlimit="83231f" joinstyle="miter" endcap="square"/>
                  <v:path arrowok="t" textboxrect="0,0,0,787400"/>
                </v:shape>
                <v:shape id="Shape 1696" o:spid="_x0000_s1353" style="position:absolute;left:62865;top:15494;width:0;height:4572;visibility:visible;mso-wrap-style:square;v-text-anchor:top" coordsize="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" path="m,457200l,e" filled="f" strokecolor="silver" strokeweight=".5pt">
                  <v:stroke miterlimit="83231f" joinstyle="miter" endcap="square"/>
                  <v:path arrowok="t" textboxrect="0,0,0,457200"/>
                </v:shape>
                <v:shape id="Shape 1697" o:spid="_x0000_s1354" style="position:absolute;top:15494;width:0;height:4572;visibility:visible;mso-wrap-style:square;v-text-anchor:top" coordsize="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" path="m,457200l,e" filled="f" strokecolor="silver" strokeweight=".5pt">
                  <v:stroke miterlimit="83231f" joinstyle="miter" endcap="square"/>
                  <v:path arrowok="t" textboxrect="0,0,0,457200"/>
                </v:shape>
                <v:shape id="Shape 1698" o:spid="_x0000_s1355" style="position:absolute;top:20066;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" path="m,l6286500,e" filled="f" strokecolor="silver" strokeweight=".5pt">
                  <v:stroke miterlimit="83231f" joinstyle="miter" endcap="square"/>
                  <v:path arrowok="t" textboxrect="0,0,6286500,0"/>
                </v:shape>
                <v:shape id="Picture 1700" o:spid="_x0000_s1356" type="#_x0000_t75" style="position:absolute;left:3543;width:6096;height:60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">
                  <v:imagedata r:id="rId54" o:title=""/>
                </v:shape>
                <v:rect id="Rectangle 1701" o:spid="_x0000_s1357" style="position:absolute;left:13055;top:683;width:6983;height:18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" filled="f" stroked="f">
                  <v:textbox inset="0,0,0,0">
                    <w:txbxContent>
                      <w:p w14:paraId="4160157E" w14:textId="77777777" w:rsidR="00535364" w:rsidRDefault="00535364" w:rsidP="005739B0">
                        <w:r>
                          <w:rPr>
                            <w:rFonts w:ascii="Arial" w:eastAsia="Arial" w:hAnsi="Arial" w:cs="Arial"/>
                            <w:color w:val="999999"/>
                          </w:rPr>
                          <w:t>Domain</w:t>
                        </w:r>
                      </w:p>
                    </w:txbxContent>
                  </v:textbox>
                </v:rect>
                <v:rect id="Rectangle 1702" o:spid="_x0000_s1358" style="position:absolute;left:13055;top:2898;width:12297;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" filled="f" stroked="f">
                  <v:textbox inset="0,0,0,0">
                    <w:txbxContent>
                      <w:p w14:paraId="17C102D8" w14:textId="77777777" w:rsidR="00535364" w:rsidRDefault="00535364" w:rsidP="005739B0">
                        <w:r>
                          <w:rPr>
                            <w:rFonts w:ascii="Arial" w:eastAsia="Arial" w:hAnsi="Arial" w:cs="Arial"/>
                            <w:color w:val="999999"/>
                            <w:sz w:val="20"/>
                          </w:rPr>
                          <w:t>maltego.Domain</w:t>
                        </w:r>
                      </w:p>
                    </w:txbxContent>
                  </v:textbox>
                </v:rect>
                <v:rect id="Rectangle 1703" o:spid="_x0000_s1359" style="position:absolute;left:13055;top:5145;width:19675;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" filled="f" stroked="f">
                  <v:textbox inset="0,0,0,0">
                    <w:txbxContent>
                      <w:p w14:paraId="4E34B36C" w14:textId="77777777" w:rsidR="00535364" w:rsidRDefault="00535364" w:rsidP="005739B0">
                        <w:r>
                          <w:rPr>
                            <w:rFonts w:ascii="Arial" w:eastAsia="Arial" w:hAnsi="Arial" w:cs="Arial"/>
                            <w:color w:val="5C8B8B"/>
                            <w:sz w:val="32"/>
                          </w:rPr>
                          <w:t>amazonses.com</w:t>
                        </w:r>
                      </w:p>
                    </w:txbxContent>
                  </v:textbox>
                </v:rect>
                <v:rect id="Rectangle 1704" o:spid="_x0000_s1360" style="position:absolute;left:3740;top:8577;width:473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" filled="f" stroked="f">
                  <v:textbox inset="0,0,0,0">
                    <w:txbxContent>
                      <w:p w14:paraId="20991927" w14:textId="77777777" w:rsidR="00535364" w:rsidRDefault="00535364" w:rsidP="005739B0">
                        <w:r>
                          <w:rPr>
                            <w:rFonts w:ascii="Arial" w:eastAsia="Arial" w:hAnsi="Arial" w:cs="Arial"/>
                            <w:color w:val="404040"/>
                            <w:sz w:val="18"/>
                          </w:rPr>
                          <w:t>Weight</w:t>
                        </w:r>
                      </w:p>
                    </w:txbxContent>
                  </v:textbox>
                </v:rect>
                <v:rect id="Rectangle 1705" o:spid="_x0000_s1361" style="position:absolute;left:28581;top:8577;width:2536;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" filled="f" stroked="f">
                  <v:textbox inset="0,0,0,0">
                    <w:txbxContent>
                      <w:p w14:paraId="7CD0D633" w14:textId="77777777" w:rsidR="00535364" w:rsidRDefault="00535364" w:rsidP="005739B0">
                        <w:r>
                          <w:rPr>
                            <w:rFonts w:ascii="Arial" w:eastAsia="Arial" w:hAnsi="Arial" w:cs="Arial"/>
                            <w:color w:val="404040"/>
                            <w:sz w:val="18"/>
                          </w:rPr>
                          <w:t>100</w:t>
                        </w:r>
                      </w:p>
                    </w:txbxContent>
                  </v:textbox>
                </v:rect>
                <v:rect id="Rectangle 1706" o:spid="_x0000_s1362" style="position:absolute;left:3740;top:10355;width:9714;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" filled="f" stroked="f">
                  <v:textbox inset="0,0,0,0">
                    <w:txbxContent>
                      <w:p w14:paraId="57CBAAB7" w14:textId="77777777" w:rsidR="00535364" w:rsidRDefault="00535364" w:rsidP="005739B0">
                        <w:r>
                          <w:rPr>
                            <w:rFonts w:ascii="Arial" w:eastAsia="Arial" w:hAnsi="Arial" w:cs="Arial"/>
                            <w:color w:val="404040"/>
                            <w:sz w:val="18"/>
                          </w:rPr>
                          <w:t>Domain Name</w:t>
                        </w:r>
                      </w:p>
                    </w:txbxContent>
                  </v:textbox>
                </v:rect>
                <v:rect id="Rectangle 1707" o:spid="_x0000_s1363" style="position:absolute;left:28581;top:10355;width:11067;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" filled="f" stroked="f">
                  <v:textbox inset="0,0,0,0">
                    <w:txbxContent>
                      <w:p w14:paraId="15077DC6" w14:textId="77777777" w:rsidR="00535364" w:rsidRDefault="00535364" w:rsidP="005739B0">
                        <w:r>
                          <w:rPr>
                            <w:rFonts w:ascii="Arial" w:eastAsia="Arial" w:hAnsi="Arial" w:cs="Arial"/>
                            <w:color w:val="404040"/>
                            <w:sz w:val="18"/>
                          </w:rPr>
                          <w:t>amazonses.com</w:t>
                        </w:r>
                      </w:p>
                    </w:txbxContent>
                  </v:textbox>
                </v:rect>
                <v:rect id="Rectangle 1708" o:spid="_x0000_s1364" style="position:absolute;left:3740;top:12133;width:811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" filled="f" stroked="f">
                  <v:textbox inset="0,0,0,0">
                    <w:txbxContent>
                      <w:p w14:paraId="12463E20" w14:textId="77777777" w:rsidR="00535364" w:rsidRDefault="00535364" w:rsidP="005739B0">
                        <w:r>
                          <w:rPr>
                            <w:rFonts w:ascii="Arial" w:eastAsia="Arial" w:hAnsi="Arial" w:cs="Arial"/>
                            <w:color w:val="404040"/>
                            <w:sz w:val="18"/>
                          </w:rPr>
                          <w:t>WHOIS Info</w:t>
                        </w:r>
                      </w:p>
                    </w:txbxContent>
                  </v:textbox>
                </v:rect>
                <v:rect id="Rectangle 1709" o:spid="_x0000_s1365" style="position:absolute;left:3740;top:13911;width:3381;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" filled="f" stroked="f">
                  <v:textbox inset="0,0,0,0">
                    <w:txbxContent>
                      <w:p w14:paraId="039C60CE" w14:textId="77777777" w:rsidR="00535364" w:rsidRDefault="00535364" w:rsidP="005739B0">
                        <w:r>
                          <w:rPr>
                            <w:rFonts w:ascii="Arial" w:eastAsia="Arial" w:hAnsi="Arial" w:cs="Arial"/>
                            <w:color w:val="404040"/>
                            <w:sz w:val="18"/>
                          </w:rPr>
                          <w:t>none</w:t>
                        </w:r>
                      </w:p>
                    </w:txbxContent>
                  </v:textbox>
                </v:rect>
                <v:rect id="Rectangle 1710" o:spid="_x0000_s1366" style="position:absolute;left:28581;top:13911;width:5153;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" filled="f" stroked="f">
                  <v:textbox inset="0,0,0,0">
                    <w:txbxContent>
                      <w:p w14:paraId="5C28E2BF" w14:textId="77777777" w:rsidR="00535364" w:rsidRDefault="00535364" w:rsidP="005739B0">
                        <w:r>
                          <w:rPr>
                            <w:rFonts w:ascii="Arial" w:eastAsia="Arial" w:hAnsi="Arial" w:cs="Arial"/>
                            <w:color w:val="404040"/>
                            <w:sz w:val="18"/>
                          </w:rPr>
                          <w:t>txtEntry</w:t>
                        </w:r>
                      </w:p>
                    </w:txbxContent>
                  </v:textbox>
                </v:rect>
                <v:rect id="Rectangle 75100" o:spid="_x0000_s1367" style="position:absolute;left:635;top:16487;width:3192;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" filled="f" stroked="f">
                  <v:textbox inset="0,0,0,0">
                    <w:txbxContent>
                      <w:p w14:paraId="4E3D39A2" w14:textId="77777777" w:rsidR="00535364" w:rsidRDefault="00535364" w:rsidP="005739B0">
                        <w:r>
                          <w:rPr>
                            <w:rFonts w:ascii="Arial" w:eastAsia="Arial" w:hAnsi="Arial" w:cs="Arial"/>
                            <w:color w:val="404040"/>
                            <w:sz w:val="20"/>
                          </w:rPr>
                          <w:t>Inco</w:t>
                        </w:r>
                      </w:p>
                    </w:txbxContent>
                  </v:textbox>
                </v:rect>
                <v:rect id="Rectangle 75101" o:spid="_x0000_s1368" style="position:absolute;left:3035;top:16487;width:6194;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" filled="f" stroked="f">
                  <v:textbox inset="0,0,0,0">
                    <w:txbxContent>
                      <w:p w14:paraId="22B2F72A" w14:textId="77777777" w:rsidR="00535364" w:rsidRDefault="00535364" w:rsidP="005739B0">
                        <w:r>
                          <w:rPr>
                            <w:rFonts w:ascii="Arial" w:eastAsia="Arial" w:hAnsi="Arial" w:cs="Arial"/>
                            <w:color w:val="404040"/>
                            <w:sz w:val="20"/>
                          </w:rPr>
                          <w:t>ming (1)</w:t>
                        </w:r>
                      </w:p>
                    </w:txbxContent>
                  </v:textbox>
                </v:rect>
                <v:shape id="Picture 1713" o:spid="_x0000_s1369" type="#_x0000_t75" style="position:absolute;left:1234;top:17907;width:1397;height:13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">
                  <v:imagedata r:id="rId54" o:title=""/>
                </v:shape>
                <v:rect id="Rectangle 1714" o:spid="_x0000_s1370" style="position:absolute;left:3740;top:18483;width:5237;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" filled="f" stroked="f">
                  <v:textbox inset="0,0,0,0">
                    <w:txbxContent>
                      <w:p w14:paraId="6D6B12E5" w14:textId="77777777" w:rsidR="00535364" w:rsidRDefault="00535364" w:rsidP="005739B0">
                        <w:r>
                          <w:rPr>
                            <w:rFonts w:ascii="Arial" w:eastAsia="Arial" w:hAnsi="Arial" w:cs="Arial"/>
                            <w:color w:val="404040"/>
                            <w:sz w:val="18"/>
                          </w:rPr>
                          <w:t>Domain</w:t>
                        </w:r>
                      </w:p>
                    </w:txbxContent>
                  </v:textbox>
                </v:rect>
                <v:rect id="Rectangle 1715" o:spid="_x0000_s1371" style="position:absolute;left:28581;top:18483;width:1090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" filled="f" stroked="f">
                  <v:textbox inset="0,0,0,0">
                    <w:txbxContent>
                      <w:p w14:paraId="60ED6EA2" w14:textId="77777777" w:rsidR="00535364" w:rsidRDefault="00535364" w:rsidP="005739B0">
                        <w:r>
                          <w:rPr>
                            <w:rFonts w:ascii="Arial" w:eastAsia="Arial" w:hAnsi="Arial" w:cs="Arial"/>
                            <w:color w:val="404040"/>
                            <w:sz w:val="18"/>
                          </w:rPr>
                          <w:t>scanneddomain.gov.uk</w:t>
                        </w:r>
                      </w:p>
                    </w:txbxContent>
                  </v:textbox>
                </v:rect>
                <v:shape id="Shape 102524" o:spid="_x0000_s1372" style="position:absolute;left:381;top:22987;width:12420;height:7239;visibility:visible;mso-wrap-style:square;v-text-anchor:top" coordsize="1242060,723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" path="m,l1242060,r,723900l,723900,,e" fillcolor="#e6eff0" stroked="f" strokeweight="0">
                  <v:stroke miterlimit="83231f" joinstyle="miter"/>
                  <v:path arrowok="t" textboxrect="0,0,1242060,723900"/>
                </v:shape>
                <v:shape id="Shape 102525" o:spid="_x0000_s1373" style="position:absolute;left:12801;top:22987;width:49683;height:2286;visibility:visible;mso-wrap-style:square;v-text-anchor:top" coordsize="4968240,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" path="m,l4968240,r,228600l,228600,,e" fillcolor="#e6eff0" stroked="f" strokeweight="0">
                  <v:stroke miterlimit="83231f" joinstyle="miter"/>
                  <v:path arrowok="t" textboxrect="0,0,4968240,228600"/>
                </v:shape>
                <v:shape id="Shape 102526" o:spid="_x0000_s1374" style="position:absolute;left:12801;top:25273;width:49683;height:2032;visibility:visible;mso-wrap-style:square;v-text-anchor:top" coordsize="496824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" path="m,l4968240,r,203200l,203200,,e" fillcolor="#e6eff0" stroked="f" strokeweight="0">
                  <v:stroke miterlimit="83231f" joinstyle="miter"/>
                  <v:path arrowok="t" textboxrect="0,0,4968240,203200"/>
                </v:shape>
                <v:shape id="Shape 102527" o:spid="_x0000_s1375" style="position:absolute;left:12801;top:27305;width:49683;height:2921;visibility:visible;mso-wrap-style:square;v-text-anchor:top" coordsize="4968240,292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" path="m,l4968240,r,292100l,292100,,e" fillcolor="#e6eff0" stroked="f" strokeweight="0">
                  <v:stroke miterlimit="83231f" joinstyle="miter"/>
                  <v:path arrowok="t" textboxrect="0,0,4968240,292100"/>
                </v:shape>
                <v:shape id="Shape 102528" o:spid="_x0000_s1376" style="position:absolute;left:3486;top:30988;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" path="m,l2484120,r,177800l,177800,,e" fillcolor="#f3f7f7" stroked="f" strokeweight="0">
                  <v:stroke miterlimit="83231f" joinstyle="miter"/>
                  <v:path arrowok="t" textboxrect="0,0,2484120,177800"/>
                </v:shape>
                <v:shape id="Shape 102529" o:spid="_x0000_s1377" style="position:absolute;left:28327;top:30988;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" path="m,l3415665,r,177800l,177800,,e" fillcolor="#f3f7f7" stroked="f" strokeweight="0">
                  <v:stroke miterlimit="83231f" joinstyle="miter"/>
                  <v:path arrowok="t" textboxrect="0,0,3415665,177800"/>
                </v:shape>
                <v:shape id="Shape 102530" o:spid="_x0000_s1378" style="position:absolute;left:3486;top:32766;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" path="m,l2484120,r,177800l,177800,,e" fillcolor="#f3f7f7" stroked="f" strokeweight="0">
                  <v:stroke miterlimit="83231f" joinstyle="miter"/>
                  <v:path arrowok="t" textboxrect="0,0,2484120,177800"/>
                </v:shape>
                <v:shape id="Shape 102531" o:spid="_x0000_s1379" style="position:absolute;left:28327;top:32766;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" path="m,l3415665,r,177800l,177800,,e" fillcolor="#f3f7f7" stroked="f" strokeweight="0">
                  <v:stroke miterlimit="83231f" joinstyle="miter"/>
                  <v:path arrowok="t" textboxrect="0,0,3415665,177800"/>
                </v:shape>
                <v:shape id="Shape 102532" o:spid="_x0000_s1380" style="position:absolute;left:3486;top:34544;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" path="m,l2484120,r,177800l,177800,,e" fillcolor="#f3f7f7" stroked="f" strokeweight="0">
                  <v:stroke miterlimit="83231f" joinstyle="miter"/>
                  <v:path arrowok="t" textboxrect="0,0,2484120,177800"/>
                </v:shape>
                <v:shape id="Shape 102533" o:spid="_x0000_s1381" style="position:absolute;left:28327;top:34544;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" path="m,l3415665,r,177800l,177800,,e" fillcolor="#f3f7f7" stroked="f" strokeweight="0">
                  <v:stroke miterlimit="83231f" joinstyle="miter"/>
                  <v:path arrowok="t" textboxrect="0,0,3415665,177800"/>
                </v:shape>
                <v:shape id="Shape 102534" o:spid="_x0000_s1382" style="position:absolute;left:3486;top:36322;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" path="m,l2484120,r,177800l,177800,,e" fillcolor="#f3f7f7" stroked="f" strokeweight="0">
                  <v:stroke miterlimit="83231f" joinstyle="miter"/>
                  <v:path arrowok="t" textboxrect="0,0,2484120,177800"/>
                </v:shape>
                <v:shape id="Shape 102535" o:spid="_x0000_s1383" style="position:absolute;left:28327;top:36322;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" path="m,l3415665,r,177800l,177800,,e" fillcolor="#f3f7f7" stroked="f" strokeweight="0">
                  <v:stroke miterlimit="83231f" joinstyle="miter"/>
                  <v:path arrowok="t" textboxrect="0,0,3415665,177800"/>
                </v:shape>
                <v:shape id="Shape 102536" o:spid="_x0000_s1384" style="position:absolute;left:381;top:38862;width:62103;height:2032;visibility:visible;mso-wrap-style:square;v-text-anchor:top" coordsize="621030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" path="m,l6210300,r,203200l,203200,,e" fillcolor="#e6eff0" stroked="f" strokeweight="0">
                  <v:stroke miterlimit="83231f" joinstyle="miter"/>
                  <v:path arrowok="t" textboxrect="0,0,6210300,203200"/>
                </v:shape>
                <v:shape id="Shape 102537" o:spid="_x0000_s1385" style="position:absolute;left:381;top:40894;width:3105;height:1778;visibility:visible;mso-wrap-style:square;v-text-anchor:top" coordsize="31051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" path="m,l310515,r,177800l,177800,,e" fillcolor="#f3f7f7" stroked="f" strokeweight="0">
                  <v:stroke miterlimit="83231f" joinstyle="miter"/>
                  <v:path arrowok="t" textboxrect="0,0,310515,177800"/>
                </v:shape>
                <v:shape id="Shape 102538" o:spid="_x0000_s1386" style="position:absolute;left:3486;top:40894;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" path="m,l2484120,r,177800l,177800,,e" fillcolor="#cfd7e2" stroked="f" strokeweight="0">
                  <v:stroke miterlimit="83231f" joinstyle="miter"/>
                  <v:path arrowok="t" textboxrect="0,0,2484120,177800"/>
                </v:shape>
                <v:shape id="Shape 102539" o:spid="_x0000_s1387" style="position:absolute;left:28327;top:40894;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" path="m,l3415665,r,177800l,177800,,e" fillcolor="#f3f7f7" stroked="f" strokeweight="0">
                  <v:stroke miterlimit="83231f" joinstyle="miter"/>
                  <v:path arrowok="t" textboxrect="0,0,3415665,177800"/>
                </v:shape>
                <v:shape id="Shape 1732" o:spid="_x0000_s1388" style="position:absolute;left:62865;top:22606;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" path="m,800100l,e" filled="f" strokecolor="silver" strokeweight=".5pt">
                  <v:stroke miterlimit="83231f" joinstyle="miter" endcap="square"/>
                  <v:path arrowok="t" textboxrect="0,0,0,800100"/>
                </v:shape>
                <v:shape id="Shape 1733" o:spid="_x0000_s1389" style="position:absolute;top:22606;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" path="m,800100l,e" filled="f" strokecolor="silver" strokeweight=".5pt">
                  <v:stroke miterlimit="83231f" joinstyle="miter" endcap="square"/>
                  <v:path arrowok="t" textboxrect="0,0,0,800100"/>
                </v:shape>
                <v:shape id="Shape 1734" o:spid="_x0000_s1390" style="position:absolute;top:22606;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" path="m,l6286500,e" filled="f" strokecolor="silver" strokeweight=".5pt">
                  <v:stroke miterlimit="83231f" joinstyle="miter" endcap="square"/>
                  <v:path arrowok="t" textboxrect="0,0,6286500,0"/>
                </v:shape>
                <v:shape id="Shape 1735" o:spid="_x0000_s1391" style="position:absolute;left:62865;top:30607;width:0;height:7874;visibility:visible;mso-wrap-style:square;v-text-anchor:top" coordsize="0,787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" path="m,787400l,e" filled="f" strokecolor="silver" strokeweight=".5pt">
                  <v:stroke miterlimit="83231f" joinstyle="miter" endcap="square"/>
                  <v:path arrowok="t" textboxrect="0,0,0,787400"/>
                </v:shape>
                <v:shape id="Shape 1736" o:spid="_x0000_s1392" style="position:absolute;top:30607;width:0;height:7874;visibility:visible;mso-wrap-style:square;v-text-anchor:top" coordsize="0,787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" path="m,787400l,e" filled="f" strokecolor="silver" strokeweight=".5pt">
                  <v:stroke miterlimit="83231f" joinstyle="miter" endcap="square"/>
                  <v:path arrowok="t" textboxrect="0,0,0,787400"/>
                </v:shape>
                <v:shape id="Shape 1737" o:spid="_x0000_s1393" style="position:absolute;left:62865;top:38481;width:0;height:4572;visibility:visible;mso-wrap-style:square;v-text-anchor:top" coordsize="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" path="m,457200l,e" filled="f" strokecolor="silver" strokeweight=".5pt">
                  <v:stroke miterlimit="83231f" joinstyle="miter" endcap="square"/>
                  <v:path arrowok="t" textboxrect="0,0,0,457200"/>
                </v:shape>
                <v:shape id="Shape 1738" o:spid="_x0000_s1394" style="position:absolute;top:38481;width:0;height:4572;visibility:visible;mso-wrap-style:square;v-text-anchor:top" coordsize="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" path="m,457200l,e" filled="f" strokecolor="silver" strokeweight=".5pt">
                  <v:stroke miterlimit="83231f" joinstyle="miter" endcap="square"/>
                  <v:path arrowok="t" textboxrect="0,0,0,457200"/>
                </v:shape>
                <v:shape id="Shape 1739" o:spid="_x0000_s1395" style="position:absolute;top:43053;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" path="m,l6286500,e" filled="f" strokecolor="silver" strokeweight=".5pt">
                  <v:stroke miterlimit="83231f" joinstyle="miter" endcap="square"/>
                  <v:path arrowok="t" textboxrect="0,0,6286500,0"/>
                </v:shape>
                <v:shape id="Picture 1741" o:spid="_x0000_s1396" type="#_x0000_t75" style="position:absolute;left:3543;top:22987;width:6096;height:60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">
                  <v:imagedata r:id="rId54" o:title=""/>
                </v:shape>
                <v:rect id="Rectangle 1742" o:spid="_x0000_s1397" style="position:absolute;left:13055;top:23670;width:6983;height:18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" filled="f" stroked="f">
                  <v:textbox inset="0,0,0,0">
                    <w:txbxContent>
                      <w:p w14:paraId="714D32BD" w14:textId="77777777" w:rsidR="00535364" w:rsidRDefault="00535364" w:rsidP="005739B0">
                        <w:r>
                          <w:rPr>
                            <w:rFonts w:ascii="Arial" w:eastAsia="Arial" w:hAnsi="Arial" w:cs="Arial"/>
                            <w:color w:val="999999"/>
                          </w:rPr>
                          <w:t>Domain</w:t>
                        </w:r>
                      </w:p>
                    </w:txbxContent>
                  </v:textbox>
                </v:rect>
                <v:rect id="Rectangle 1743" o:spid="_x0000_s1398" style="position:absolute;left:13055;top:25885;width:12297;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" filled="f" stroked="f">
                  <v:textbox inset="0,0,0,0">
                    <w:txbxContent>
                      <w:p w14:paraId="58E0CA46" w14:textId="77777777" w:rsidR="00535364" w:rsidRDefault="00535364" w:rsidP="005739B0">
                        <w:r>
                          <w:rPr>
                            <w:rFonts w:ascii="Arial" w:eastAsia="Arial" w:hAnsi="Arial" w:cs="Arial"/>
                            <w:color w:val="999999"/>
                            <w:sz w:val="20"/>
                          </w:rPr>
                          <w:t>maltego.Domain</w:t>
                        </w:r>
                      </w:p>
                    </w:txbxContent>
                  </v:textbox>
                </v:rect>
                <v:rect id="Rectangle 1744" o:spid="_x0000_s1399" style="position:absolute;left:13055;top:28132;width:20423;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" filled="f" stroked="f">
                  <v:textbox inset="0,0,0,0">
                    <w:txbxContent>
                      <w:p w14:paraId="61244F4F" w14:textId="77777777" w:rsidR="00535364" w:rsidRDefault="00535364" w:rsidP="005739B0">
                        <w:r>
                          <w:rPr>
                            <w:rFonts w:ascii="Arial" w:eastAsia="Arial" w:hAnsi="Arial" w:cs="Arial"/>
                            <w:color w:val="5C8B8B"/>
                            <w:sz w:val="32"/>
                          </w:rPr>
                          <w:t>servers.mcsv.net</w:t>
                        </w:r>
                      </w:p>
                    </w:txbxContent>
                  </v:textbox>
                </v:rect>
                <v:rect id="Rectangle 1745" o:spid="_x0000_s1400" style="position:absolute;left:3740;top:31564;width:473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" filled="f" stroked="f">
                  <v:textbox inset="0,0,0,0">
                    <w:txbxContent>
                      <w:p w14:paraId="247E3ABE" w14:textId="77777777" w:rsidR="00535364" w:rsidRDefault="00535364" w:rsidP="005739B0">
                        <w:r>
                          <w:rPr>
                            <w:rFonts w:ascii="Arial" w:eastAsia="Arial" w:hAnsi="Arial" w:cs="Arial"/>
                            <w:color w:val="404040"/>
                            <w:sz w:val="18"/>
                          </w:rPr>
                          <w:t>Weight</w:t>
                        </w:r>
                      </w:p>
                    </w:txbxContent>
                  </v:textbox>
                </v:rect>
                <v:rect id="Rectangle 1746" o:spid="_x0000_s1401" style="position:absolute;left:28581;top:31564;width:2536;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" filled="f" stroked="f">
                  <v:textbox inset="0,0,0,0">
                    <w:txbxContent>
                      <w:p w14:paraId="376FF94C" w14:textId="77777777" w:rsidR="00535364" w:rsidRDefault="00535364" w:rsidP="005739B0">
                        <w:r>
                          <w:rPr>
                            <w:rFonts w:ascii="Arial" w:eastAsia="Arial" w:hAnsi="Arial" w:cs="Arial"/>
                            <w:color w:val="404040"/>
                            <w:sz w:val="18"/>
                          </w:rPr>
                          <w:t>100</w:t>
                        </w:r>
                      </w:p>
                    </w:txbxContent>
                  </v:textbox>
                </v:rect>
                <v:rect id="Rectangle 1747" o:spid="_x0000_s1402" style="position:absolute;left:3740;top:33342;width:9714;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" filled="f" stroked="f">
                  <v:textbox inset="0,0,0,0">
                    <w:txbxContent>
                      <w:p w14:paraId="03132A77" w14:textId="77777777" w:rsidR="00535364" w:rsidRDefault="00535364" w:rsidP="005739B0">
                        <w:r>
                          <w:rPr>
                            <w:rFonts w:ascii="Arial" w:eastAsia="Arial" w:hAnsi="Arial" w:cs="Arial"/>
                            <w:color w:val="404040"/>
                            <w:sz w:val="18"/>
                          </w:rPr>
                          <w:t>Domain Name</w:t>
                        </w:r>
                      </w:p>
                    </w:txbxContent>
                  </v:textbox>
                </v:rect>
                <v:rect id="Rectangle 1748" o:spid="_x0000_s1403" style="position:absolute;left:28581;top:33342;width:11488;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" filled="f" stroked="f">
                  <v:textbox inset="0,0,0,0">
                    <w:txbxContent>
                      <w:p w14:paraId="6238820A" w14:textId="77777777" w:rsidR="00535364" w:rsidRDefault="00535364" w:rsidP="005739B0">
                        <w:r>
                          <w:rPr>
                            <w:rFonts w:ascii="Arial" w:eastAsia="Arial" w:hAnsi="Arial" w:cs="Arial"/>
                            <w:color w:val="404040"/>
                            <w:sz w:val="18"/>
                          </w:rPr>
                          <w:t>servers.mcsv.net</w:t>
                        </w:r>
                      </w:p>
                    </w:txbxContent>
                  </v:textbox>
                </v:rect>
                <v:rect id="Rectangle 1749" o:spid="_x0000_s1404" style="position:absolute;left:3740;top:35120;width:811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" filled="f" stroked="f">
                  <v:textbox inset="0,0,0,0">
                    <w:txbxContent>
                      <w:p w14:paraId="6910AA84" w14:textId="77777777" w:rsidR="00535364" w:rsidRDefault="00535364" w:rsidP="005739B0">
                        <w:r>
                          <w:rPr>
                            <w:rFonts w:ascii="Arial" w:eastAsia="Arial" w:hAnsi="Arial" w:cs="Arial"/>
                            <w:color w:val="404040"/>
                            <w:sz w:val="18"/>
                          </w:rPr>
                          <w:t>WHOIS Info</w:t>
                        </w:r>
                      </w:p>
                    </w:txbxContent>
                  </v:textbox>
                </v:rect>
                <v:rect id="Rectangle 1750" o:spid="_x0000_s1405" style="position:absolute;left:3740;top:36898;width:3381;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" filled="f" stroked="f">
                  <v:textbox inset="0,0,0,0">
                    <w:txbxContent>
                      <w:p w14:paraId="756B3064" w14:textId="77777777" w:rsidR="00535364" w:rsidRDefault="00535364" w:rsidP="005739B0">
                        <w:r>
                          <w:rPr>
                            <w:rFonts w:ascii="Arial" w:eastAsia="Arial" w:hAnsi="Arial" w:cs="Arial"/>
                            <w:color w:val="404040"/>
                            <w:sz w:val="18"/>
                          </w:rPr>
                          <w:t>none</w:t>
                        </w:r>
                      </w:p>
                    </w:txbxContent>
                  </v:textbox>
                </v:rect>
                <v:rect id="Rectangle 1751" o:spid="_x0000_s1406" style="position:absolute;left:28581;top:36898;width:5153;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" filled="f" stroked="f">
                  <v:textbox inset="0,0,0,0">
                    <w:txbxContent>
                      <w:p w14:paraId="3C55914C" w14:textId="77777777" w:rsidR="00535364" w:rsidRDefault="00535364" w:rsidP="005739B0">
                        <w:r>
                          <w:rPr>
                            <w:rFonts w:ascii="Arial" w:eastAsia="Arial" w:hAnsi="Arial" w:cs="Arial"/>
                            <w:color w:val="404040"/>
                            <w:sz w:val="18"/>
                          </w:rPr>
                          <w:t>txtEntry</w:t>
                        </w:r>
                      </w:p>
                    </w:txbxContent>
                  </v:textbox>
                </v:rect>
                <v:rect id="Rectangle 75021" o:spid="_x0000_s1407" style="position:absolute;left:635;top:39474;width:3192;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" filled="f" stroked="f">
                  <v:textbox inset="0,0,0,0">
                    <w:txbxContent>
                      <w:p w14:paraId="43814E9E" w14:textId="77777777" w:rsidR="00535364" w:rsidRDefault="00535364" w:rsidP="005739B0">
                        <w:r>
                          <w:rPr>
                            <w:rFonts w:ascii="Arial" w:eastAsia="Arial" w:hAnsi="Arial" w:cs="Arial"/>
                            <w:color w:val="404040"/>
                            <w:sz w:val="20"/>
                          </w:rPr>
                          <w:t>Inco</w:t>
                        </w:r>
                      </w:p>
                    </w:txbxContent>
                  </v:textbox>
                </v:rect>
                <v:rect id="Rectangle 75022" o:spid="_x0000_s1408" style="position:absolute;left:3035;top:39474;width:6194;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" filled="f" stroked="f">
                  <v:textbox inset="0,0,0,0">
                    <w:txbxContent>
                      <w:p w14:paraId="0BCC26FC" w14:textId="77777777" w:rsidR="00535364" w:rsidRDefault="00535364" w:rsidP="005739B0">
                        <w:r>
                          <w:rPr>
                            <w:rFonts w:ascii="Arial" w:eastAsia="Arial" w:hAnsi="Arial" w:cs="Arial"/>
                            <w:color w:val="404040"/>
                            <w:sz w:val="20"/>
                          </w:rPr>
                          <w:t>ming (1)</w:t>
                        </w:r>
                      </w:p>
                    </w:txbxContent>
                  </v:textbox>
                </v:rect>
                <v:shape id="Picture 1754" o:spid="_x0000_s1409" type="#_x0000_t75" style="position:absolute;left:1234;top:40894;width:1397;height:13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">
                  <v:imagedata r:id="rId54" o:title=""/>
                </v:shape>
                <v:rect id="Rectangle 1755" o:spid="_x0000_s1410" style="position:absolute;left:3740;top:41470;width:5237;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" filled="f" stroked="f">
                  <v:textbox inset="0,0,0,0">
                    <w:txbxContent>
                      <w:p w14:paraId="4DFD7904" w14:textId="77777777" w:rsidR="00535364" w:rsidRDefault="00535364" w:rsidP="005739B0">
                        <w:r>
                          <w:rPr>
                            <w:rFonts w:ascii="Arial" w:eastAsia="Arial" w:hAnsi="Arial" w:cs="Arial"/>
                            <w:color w:val="404040"/>
                            <w:sz w:val="18"/>
                          </w:rPr>
                          <w:t>Domain</w:t>
                        </w:r>
                      </w:p>
                    </w:txbxContent>
                  </v:textbox>
                </v:rect>
                <v:rect id="Rectangle 1756" o:spid="_x0000_s1411" style="position:absolute;left:28581;top:41470;width:1090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" filled="f" stroked="f">
                  <v:textbox inset="0,0,0,0">
                    <w:txbxContent>
                      <w:p w14:paraId="15CA1B60" w14:textId="77777777" w:rsidR="00535364" w:rsidRDefault="00535364" w:rsidP="005739B0">
                        <w:r>
                          <w:rPr>
                            <w:rFonts w:ascii="Arial" w:eastAsia="Arial" w:hAnsi="Arial" w:cs="Arial"/>
                            <w:color w:val="404040"/>
                            <w:sz w:val="18"/>
                          </w:rPr>
                          <w:t>scanneddomain.gov.uk</w:t>
                        </w:r>
                      </w:p>
                    </w:txbxContent>
                  </v:textbox>
                </v:rect>
                <v:shape id="Shape 102540" o:spid="_x0000_s1412" style="position:absolute;left:381;top:45974;width:12420;height:7239;visibility:visible;mso-wrap-style:square;v-text-anchor:top" coordsize="1242060,723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" path="m,l1242060,r,723900l,723900,,e" fillcolor="#e6eff0" stroked="f" strokeweight="0">
                  <v:stroke miterlimit="83231f" joinstyle="miter"/>
                  <v:path arrowok="t" textboxrect="0,0,1242060,723900"/>
                </v:shape>
                <v:shape id="Shape 102541" o:spid="_x0000_s1413" style="position:absolute;left:12801;top:45974;width:49683;height:2286;visibility:visible;mso-wrap-style:square;v-text-anchor:top" coordsize="4968240,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" path="m,l4968240,r,228600l,228600,,e" fillcolor="#e6eff0" stroked="f" strokeweight="0">
                  <v:stroke miterlimit="83231f" joinstyle="miter"/>
                  <v:path arrowok="t" textboxrect="0,0,4968240,228600"/>
                </v:shape>
                <v:shape id="Shape 102542" o:spid="_x0000_s1414" style="position:absolute;left:12801;top:48260;width:49683;height:2032;visibility:visible;mso-wrap-style:square;v-text-anchor:top" coordsize="496824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" path="m,l4968240,r,203200l,203200,,e" fillcolor="#e6eff0" stroked="f" strokeweight="0">
                  <v:stroke miterlimit="83231f" joinstyle="miter"/>
                  <v:path arrowok="t" textboxrect="0,0,4968240,203200"/>
                </v:shape>
                <v:shape id="Shape 102543" o:spid="_x0000_s1415" style="position:absolute;left:12801;top:50292;width:49683;height:2921;visibility:visible;mso-wrap-style:square;v-text-anchor:top" coordsize="4968240,292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" path="m,l4968240,r,292100l,292100,,e" fillcolor="#e6eff0" stroked="f" strokeweight="0">
                  <v:stroke miterlimit="83231f" joinstyle="miter"/>
                  <v:path arrowok="t" textboxrect="0,0,4968240,292100"/>
                </v:shape>
                <v:shape id="Shape 102544" o:spid="_x0000_s1416" style="position:absolute;left:3486;top:53975;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" path="m,l2484120,r,177800l,177800,,e" fillcolor="#f3f7f7" stroked="f" strokeweight="0">
                  <v:stroke miterlimit="83231f" joinstyle="miter"/>
                  <v:path arrowok="t" textboxrect="0,0,2484120,177800"/>
                </v:shape>
                <v:shape id="Shape 102545" o:spid="_x0000_s1417" style="position:absolute;left:28327;top:53975;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" path="m,l3415665,r,177800l,177800,,e" fillcolor="#f3f7f7" stroked="f" strokeweight="0">
                  <v:stroke miterlimit="83231f" joinstyle="miter"/>
                  <v:path arrowok="t" textboxrect="0,0,3415665,177800"/>
                </v:shape>
                <v:shape id="Shape 102546" o:spid="_x0000_s1418" style="position:absolute;left:3486;top:55753;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" path="m,l2484120,r,177800l,177800,,e" fillcolor="#f3f7f7" stroked="f" strokeweight="0">
                  <v:stroke miterlimit="83231f" joinstyle="miter"/>
                  <v:path arrowok="t" textboxrect="0,0,2484120,177800"/>
                </v:shape>
                <v:shape id="Shape 102547" o:spid="_x0000_s1419" style="position:absolute;left:28327;top:55753;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" path="m,l3415665,r,177800l,177800,,e" fillcolor="#f3f7f7" stroked="f" strokeweight="0">
                  <v:stroke miterlimit="83231f" joinstyle="miter"/>
                  <v:path arrowok="t" textboxrect="0,0,3415665,177800"/>
                </v:shape>
                <v:shape id="Shape 102548" o:spid="_x0000_s1420" style="position:absolute;left:3486;top:57531;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" path="m,l2484120,r,177800l,177800,,e" fillcolor="#f3f7f7" stroked="f" strokeweight="0">
                  <v:stroke miterlimit="83231f" joinstyle="miter"/>
                  <v:path arrowok="t" textboxrect="0,0,2484120,177800"/>
                </v:shape>
                <v:shape id="Shape 102549" o:spid="_x0000_s1421" style="position:absolute;left:28327;top:57531;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" path="m,l3415665,r,177800l,177800,,e" fillcolor="#f3f7f7" stroked="f" strokeweight="0">
                  <v:stroke miterlimit="83231f" joinstyle="miter"/>
                  <v:path arrowok="t" textboxrect="0,0,3415665,177800"/>
                </v:shape>
                <v:shape id="Shape 102550" o:spid="_x0000_s1422" style="position:absolute;left:3486;top:59309;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" path="m,l2484120,r,177800l,177800,,e" fillcolor="#f3f7f7" stroked="f" strokeweight="0">
                  <v:stroke miterlimit="83231f" joinstyle="miter"/>
                  <v:path arrowok="t" textboxrect="0,0,2484120,177800"/>
                </v:shape>
                <v:shape id="Shape 102551" o:spid="_x0000_s1423" style="position:absolute;left:28327;top:59309;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" path="m,l3415665,r,177800l,177800,,e" fillcolor="#f3f7f7" stroked="f" strokeweight="0">
                  <v:stroke miterlimit="83231f" joinstyle="miter"/>
                  <v:path arrowok="t" textboxrect="0,0,3415665,177800"/>
                </v:shape>
                <v:shape id="Shape 102552" o:spid="_x0000_s1424" style="position:absolute;left:381;top:61849;width:62103;height:2032;visibility:visible;mso-wrap-style:square;v-text-anchor:top" coordsize="621030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" path="m,l6210300,r,203200l,203200,,e" fillcolor="#e6eff0" stroked="f" strokeweight="0">
                  <v:stroke miterlimit="83231f" joinstyle="miter"/>
                  <v:path arrowok="t" textboxrect="0,0,6210300,203200"/>
                </v:shape>
                <v:shape id="Shape 102553" o:spid="_x0000_s1425" style="position:absolute;left:381;top:63881;width:3105;height:1778;visibility:visible;mso-wrap-style:square;v-text-anchor:top" coordsize="31051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" path="m,l310515,r,177800l,177800,,e" fillcolor="#f3f7f7" stroked="f" strokeweight="0">
                  <v:stroke miterlimit="83231f" joinstyle="miter"/>
                  <v:path arrowok="t" textboxrect="0,0,310515,177800"/>
                </v:shape>
                <v:shape id="Shape 102554" o:spid="_x0000_s1426" style="position:absolute;left:3486;top:63881;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" path="m,l2484120,r,177800l,177800,,e" fillcolor="#cfd7e2" stroked="f" strokeweight="0">
                  <v:stroke miterlimit="83231f" joinstyle="miter"/>
                  <v:path arrowok="t" textboxrect="0,0,2484120,177800"/>
                </v:shape>
                <v:shape id="Shape 102555" o:spid="_x0000_s1427" style="position:absolute;left:28327;top:63881;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" path="m,l3415665,r,177800l,177800,,e" fillcolor="#f3f7f7" stroked="f" strokeweight="0">
                  <v:stroke miterlimit="83231f" joinstyle="miter"/>
                  <v:path arrowok="t" textboxrect="0,0,3415665,177800"/>
                </v:shape>
                <v:shape id="Shape 1773" o:spid="_x0000_s1428" style="position:absolute;left:62865;top:45593;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" path="m,800100l,e" filled="f" strokecolor="silver" strokeweight=".5pt">
                  <v:stroke miterlimit="83231f" joinstyle="miter" endcap="square"/>
                  <v:path arrowok="t" textboxrect="0,0,0,800100"/>
                </v:shape>
                <v:shape id="Shape 1774" o:spid="_x0000_s1429" style="position:absolute;top:45593;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" path="m,800100l,e" filled="f" strokecolor="silver" strokeweight=".5pt">
                  <v:stroke miterlimit="83231f" joinstyle="miter" endcap="square"/>
                  <v:path arrowok="t" textboxrect="0,0,0,800100"/>
                </v:shape>
                <v:shape id="Shape 1775" o:spid="_x0000_s1430" style="position:absolute;top:45593;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" path="m,l6286500,e" filled="f" strokecolor="silver" strokeweight=".5pt">
                  <v:stroke miterlimit="83231f" joinstyle="miter" endcap="square"/>
                  <v:path arrowok="t" textboxrect="0,0,6286500,0"/>
                </v:shape>
                <v:shape id="Shape 1776" o:spid="_x0000_s1431" style="position:absolute;left:62865;top:53594;width:0;height:7874;visibility:visible;mso-wrap-style:square;v-text-anchor:top" coordsize="0,787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" path="m,787400l,e" filled="f" strokecolor="silver" strokeweight=".5pt">
                  <v:stroke miterlimit="83231f" joinstyle="miter" endcap="square"/>
                  <v:path arrowok="t" textboxrect="0,0,0,787400"/>
                </v:shape>
                <v:shape id="Shape 1777" o:spid="_x0000_s1432" style="position:absolute;top:53594;width:0;height:7874;visibility:visible;mso-wrap-style:square;v-text-anchor:top" coordsize="0,787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" path="m,787400l,e" filled="f" strokecolor="silver" strokeweight=".5pt">
                  <v:stroke miterlimit="83231f" joinstyle="miter" endcap="square"/>
                  <v:path arrowok="t" textboxrect="0,0,0,787400"/>
                </v:shape>
                <v:shape id="Shape 1778" o:spid="_x0000_s1433" style="position:absolute;left:62865;top:61468;width:0;height:4572;visibility:visible;mso-wrap-style:square;v-text-anchor:top" coordsize="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" path="m,457200l,e" filled="f" strokecolor="silver" strokeweight=".5pt">
                  <v:stroke miterlimit="83231f" joinstyle="miter" endcap="square"/>
                  <v:path arrowok="t" textboxrect="0,0,0,457200"/>
                </v:shape>
                <v:shape id="Shape 1779" o:spid="_x0000_s1434" style="position:absolute;top:61468;width:0;height:4572;visibility:visible;mso-wrap-style:square;v-text-anchor:top" coordsize="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" path="m,457200l,e" filled="f" strokecolor="silver" strokeweight=".5pt">
                  <v:stroke miterlimit="83231f" joinstyle="miter" endcap="square"/>
                  <v:path arrowok="t" textboxrect="0,0,0,457200"/>
                </v:shape>
                <v:shape id="Shape 1780" o:spid="_x0000_s1435" style="position:absolute;top:66040;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" path="m,l6286500,e" filled="f" strokecolor="silver" strokeweight=".5pt">
                  <v:stroke miterlimit="83231f" joinstyle="miter" endcap="square"/>
                  <v:path arrowok="t" textboxrect="0,0,6286500,0"/>
                </v:shape>
                <v:shape id="Picture 1782" o:spid="_x0000_s1436" type="#_x0000_t75" style="position:absolute;left:3543;top:45974;width:6096;height:60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">
                  <v:imagedata r:id="rId54" o:title=""/>
                </v:shape>
                <v:rect id="Rectangle 1783" o:spid="_x0000_s1437" style="position:absolute;left:13055;top:46657;width:6983;height:18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" filled="f" stroked="f">
                  <v:textbox inset="0,0,0,0">
                    <w:txbxContent>
                      <w:p w14:paraId="70719840" w14:textId="77777777" w:rsidR="00535364" w:rsidRDefault="00535364" w:rsidP="005739B0">
                        <w:r>
                          <w:rPr>
                            <w:rFonts w:ascii="Arial" w:eastAsia="Arial" w:hAnsi="Arial" w:cs="Arial"/>
                            <w:color w:val="999999"/>
                          </w:rPr>
                          <w:t>Domain</w:t>
                        </w:r>
                      </w:p>
                    </w:txbxContent>
                  </v:textbox>
                </v:rect>
                <v:rect id="Rectangle 1784" o:spid="_x0000_s1438" style="position:absolute;left:13055;top:48872;width:12297;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" filled="f" stroked="f">
                  <v:textbox inset="0,0,0,0">
                    <w:txbxContent>
                      <w:p w14:paraId="5B9B4182" w14:textId="77777777" w:rsidR="00535364" w:rsidRDefault="00535364" w:rsidP="005739B0">
                        <w:r>
                          <w:rPr>
                            <w:rFonts w:ascii="Arial" w:eastAsia="Arial" w:hAnsi="Arial" w:cs="Arial"/>
                            <w:color w:val="999999"/>
                            <w:sz w:val="20"/>
                          </w:rPr>
                          <w:t>maltego.Domain</w:t>
                        </w:r>
                      </w:p>
                    </w:txbxContent>
                  </v:textbox>
                </v:rect>
                <v:rect id="Rectangle 1785" o:spid="_x0000_s1439" style="position:absolute;left:13055;top:51119;width:31544;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" filled="f" stroked="f">
                  <v:textbox inset="0,0,0,0">
                    <w:txbxContent>
                      <w:p w14:paraId="50AAC12E" w14:textId="77777777" w:rsidR="00535364" w:rsidRDefault="00535364" w:rsidP="005739B0">
                        <w:r>
                          <w:rPr>
                            <w:rFonts w:ascii="Arial" w:eastAsia="Arial" w:hAnsi="Arial" w:cs="Arial"/>
                            <w:color w:val="5C8B8B"/>
                            <w:sz w:val="32"/>
                          </w:rPr>
                          <w:t>spf.protection.outlook.com</w:t>
                        </w:r>
                      </w:p>
                    </w:txbxContent>
                  </v:textbox>
                </v:rect>
                <v:rect id="Rectangle 1786" o:spid="_x0000_s1440" style="position:absolute;left:3740;top:54551;width:473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" filled="f" stroked="f">
                  <v:textbox inset="0,0,0,0">
                    <w:txbxContent>
                      <w:p w14:paraId="4452CA6E" w14:textId="77777777" w:rsidR="00535364" w:rsidRDefault="00535364" w:rsidP="005739B0">
                        <w:r>
                          <w:rPr>
                            <w:rFonts w:ascii="Arial" w:eastAsia="Arial" w:hAnsi="Arial" w:cs="Arial"/>
                            <w:color w:val="404040"/>
                            <w:sz w:val="18"/>
                          </w:rPr>
                          <w:t>Weight</w:t>
                        </w:r>
                      </w:p>
                    </w:txbxContent>
                  </v:textbox>
                </v:rect>
                <v:rect id="Rectangle 1787" o:spid="_x0000_s1441" style="position:absolute;left:28581;top:54551;width:2536;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" filled="f" stroked="f">
                  <v:textbox inset="0,0,0,0">
                    <w:txbxContent>
                      <w:p w14:paraId="4A06FFF9" w14:textId="77777777" w:rsidR="00535364" w:rsidRDefault="00535364" w:rsidP="005739B0">
                        <w:r>
                          <w:rPr>
                            <w:rFonts w:ascii="Arial" w:eastAsia="Arial" w:hAnsi="Arial" w:cs="Arial"/>
                            <w:color w:val="404040"/>
                            <w:sz w:val="18"/>
                          </w:rPr>
                          <w:t>100</w:t>
                        </w:r>
                      </w:p>
                    </w:txbxContent>
                  </v:textbox>
                </v:rect>
                <v:rect id="Rectangle 1788" o:spid="_x0000_s1442" style="position:absolute;left:3740;top:56329;width:9714;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" filled="f" stroked="f">
                  <v:textbox inset="0,0,0,0">
                    <w:txbxContent>
                      <w:p w14:paraId="778882B6" w14:textId="77777777" w:rsidR="00535364" w:rsidRDefault="00535364" w:rsidP="005739B0">
                        <w:r>
                          <w:rPr>
                            <w:rFonts w:ascii="Arial" w:eastAsia="Arial" w:hAnsi="Arial" w:cs="Arial"/>
                            <w:color w:val="404040"/>
                            <w:sz w:val="18"/>
                          </w:rPr>
                          <w:t>Domain Name</w:t>
                        </w:r>
                      </w:p>
                    </w:txbxContent>
                  </v:textbox>
                </v:rect>
                <v:rect id="Rectangle 1789" o:spid="_x0000_s1443" style="position:absolute;left:28581;top:56329;width:17744;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" filled="f" stroked="f">
                  <v:textbox inset="0,0,0,0">
                    <w:txbxContent>
                      <w:p w14:paraId="130D1E20" w14:textId="77777777" w:rsidR="00535364" w:rsidRDefault="00535364" w:rsidP="005739B0">
                        <w:r>
                          <w:rPr>
                            <w:rFonts w:ascii="Arial" w:eastAsia="Arial" w:hAnsi="Arial" w:cs="Arial"/>
                            <w:color w:val="404040"/>
                            <w:sz w:val="18"/>
                          </w:rPr>
                          <w:t>spf.protection.outlook.com</w:t>
                        </w:r>
                      </w:p>
                    </w:txbxContent>
                  </v:textbox>
                </v:rect>
                <v:rect id="Rectangle 1790" o:spid="_x0000_s1444" style="position:absolute;left:3740;top:58107;width:811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" filled="f" stroked="f">
                  <v:textbox inset="0,0,0,0">
                    <w:txbxContent>
                      <w:p w14:paraId="118CF30A" w14:textId="77777777" w:rsidR="00535364" w:rsidRDefault="00535364" w:rsidP="005739B0">
                        <w:r>
                          <w:rPr>
                            <w:rFonts w:ascii="Arial" w:eastAsia="Arial" w:hAnsi="Arial" w:cs="Arial"/>
                            <w:color w:val="404040"/>
                            <w:sz w:val="18"/>
                          </w:rPr>
                          <w:t>WHOIS Info</w:t>
                        </w:r>
                      </w:p>
                    </w:txbxContent>
                  </v:textbox>
                </v:rect>
                <v:rect id="Rectangle 1791" o:spid="_x0000_s1445" style="position:absolute;left:3740;top:59885;width:3381;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" filled="f" stroked="f">
                  <v:textbox inset="0,0,0,0">
                    <w:txbxContent>
                      <w:p w14:paraId="31A07608" w14:textId="77777777" w:rsidR="00535364" w:rsidRDefault="00535364" w:rsidP="005739B0">
                        <w:r>
                          <w:rPr>
                            <w:rFonts w:ascii="Arial" w:eastAsia="Arial" w:hAnsi="Arial" w:cs="Arial"/>
                            <w:color w:val="404040"/>
                            <w:sz w:val="18"/>
                          </w:rPr>
                          <w:t>none</w:t>
                        </w:r>
                      </w:p>
                    </w:txbxContent>
                  </v:textbox>
                </v:rect>
                <v:rect id="Rectangle 1792" o:spid="_x0000_s1446" style="position:absolute;left:28581;top:59885;width:5153;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" filled="f" stroked="f">
                  <v:textbox inset="0,0,0,0">
                    <w:txbxContent>
                      <w:p w14:paraId="7AA29006" w14:textId="77777777" w:rsidR="00535364" w:rsidRDefault="00535364" w:rsidP="005739B0">
                        <w:r>
                          <w:rPr>
                            <w:rFonts w:ascii="Arial" w:eastAsia="Arial" w:hAnsi="Arial" w:cs="Arial"/>
                            <w:color w:val="404040"/>
                            <w:sz w:val="18"/>
                          </w:rPr>
                          <w:t>txtEntry</w:t>
                        </w:r>
                      </w:p>
                    </w:txbxContent>
                  </v:textbox>
                </v:rect>
                <v:rect id="Rectangle 75052" o:spid="_x0000_s1447" style="position:absolute;left:3035;top:62461;width:6194;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" filled="f" stroked="f">
                  <v:textbox inset="0,0,0,0">
                    <w:txbxContent>
                      <w:p w14:paraId="3D8F9BBA" w14:textId="77777777" w:rsidR="00535364" w:rsidRDefault="00535364" w:rsidP="005739B0">
                        <w:r>
                          <w:rPr>
                            <w:rFonts w:ascii="Arial" w:eastAsia="Arial" w:hAnsi="Arial" w:cs="Arial"/>
                            <w:color w:val="404040"/>
                            <w:sz w:val="20"/>
                          </w:rPr>
                          <w:t>ming (1)</w:t>
                        </w:r>
                      </w:p>
                    </w:txbxContent>
                  </v:textbox>
                </v:rect>
                <v:rect id="Rectangle 75051" o:spid="_x0000_s1448" style="position:absolute;left:635;top:62461;width:3192;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" filled="f" stroked="f">
                  <v:textbox inset="0,0,0,0">
                    <w:txbxContent>
                      <w:p w14:paraId="057C0B16" w14:textId="77777777" w:rsidR="00535364" w:rsidRDefault="00535364" w:rsidP="005739B0">
                        <w:r>
                          <w:rPr>
                            <w:rFonts w:ascii="Arial" w:eastAsia="Arial" w:hAnsi="Arial" w:cs="Arial"/>
                            <w:color w:val="404040"/>
                            <w:sz w:val="20"/>
                          </w:rPr>
                          <w:t>Inco</w:t>
                        </w:r>
                      </w:p>
                    </w:txbxContent>
                  </v:textbox>
                </v:rect>
                <v:shape id="Picture 1795" o:spid="_x0000_s1449" type="#_x0000_t75" style="position:absolute;left:1234;top:63881;width:1397;height:13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">
                  <v:imagedata r:id="rId54" o:title=""/>
                </v:shape>
                <v:rect id="Rectangle 1796" o:spid="_x0000_s1450" style="position:absolute;left:3740;top:64457;width:5237;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" filled="f" stroked="f">
                  <v:textbox inset="0,0,0,0">
                    <w:txbxContent>
                      <w:p w14:paraId="67B66E7A" w14:textId="77777777" w:rsidR="00535364" w:rsidRDefault="00535364" w:rsidP="005739B0">
                        <w:r>
                          <w:rPr>
                            <w:rFonts w:ascii="Arial" w:eastAsia="Arial" w:hAnsi="Arial" w:cs="Arial"/>
                            <w:color w:val="404040"/>
                            <w:sz w:val="18"/>
                          </w:rPr>
                          <w:t>Domain</w:t>
                        </w:r>
                      </w:p>
                    </w:txbxContent>
                  </v:textbox>
                </v:rect>
                <v:rect id="Rectangle 1797" o:spid="_x0000_s1451" style="position:absolute;left:28581;top:64457;width:1090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" filled="f" stroked="f">
                  <v:textbox inset="0,0,0,0">
                    <w:txbxContent>
                      <w:p w14:paraId="49B4A273" w14:textId="77777777" w:rsidR="00535364" w:rsidRDefault="00535364" w:rsidP="005739B0">
                        <w:r>
                          <w:rPr>
                            <w:rFonts w:ascii="Arial" w:eastAsia="Arial" w:hAnsi="Arial" w:cs="Arial"/>
                            <w:color w:val="404040"/>
                            <w:sz w:val="18"/>
                          </w:rPr>
                          <w:t>scanneddomain.gov.uk</w:t>
                        </w:r>
                      </w:p>
                    </w:txbxContent>
                  </v:textbox>
                </v:rect>
                <v:shape id="Shape 102556" o:spid="_x0000_s1452" style="position:absolute;left:381;top:68961;width:12420;height:7239;visibility:visible;mso-wrap-style:square;v-text-anchor:top" coordsize="1242060,723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" path="m,l1242060,r,723900l,723900,,e" fillcolor="#e6eff0" stroked="f" strokeweight="0">
                  <v:stroke miterlimit="83231f" joinstyle="miter"/>
                  <v:path arrowok="t" textboxrect="0,0,1242060,723900"/>
                </v:shape>
                <v:shape id="Shape 102557" o:spid="_x0000_s1453" style="position:absolute;left:12801;top:68961;width:49683;height:2286;visibility:visible;mso-wrap-style:square;v-text-anchor:top" coordsize="4968240,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" path="m,l4968240,r,228600l,228600,,e" fillcolor="#e6eff0" stroked="f" strokeweight="0">
                  <v:stroke miterlimit="83231f" joinstyle="miter"/>
                  <v:path arrowok="t" textboxrect="0,0,4968240,228600"/>
                </v:shape>
                <v:shape id="Shape 102558" o:spid="_x0000_s1454" style="position:absolute;left:12801;top:71247;width:49683;height:2032;visibility:visible;mso-wrap-style:square;v-text-anchor:top" coordsize="496824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" path="m,l4968240,r,203200l,203200,,e" fillcolor="#e6eff0" stroked="f" strokeweight="0">
                  <v:stroke miterlimit="83231f" joinstyle="miter"/>
                  <v:path arrowok="t" textboxrect="0,0,4968240,203200"/>
                </v:shape>
                <v:shape id="Shape 102559" o:spid="_x0000_s1455" style="position:absolute;left:12801;top:73279;width:49683;height:2921;visibility:visible;mso-wrap-style:square;v-text-anchor:top" coordsize="4968240,292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" path="m,l4968240,r,292100l,292100,,e" fillcolor="#e6eff0" stroked="f" strokeweight="0">
                  <v:stroke miterlimit="83231f" joinstyle="miter"/>
                  <v:path arrowok="t" textboxrect="0,0,4968240,292100"/>
                </v:shape>
                <v:shape id="Shape 102560" o:spid="_x0000_s1456" style="position:absolute;left:3486;top:76962;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" path="m,l2484120,r,177800l,177800,,e" fillcolor="#f3f7f7" stroked="f" strokeweight="0">
                  <v:stroke miterlimit="83231f" joinstyle="miter"/>
                  <v:path arrowok="t" textboxrect="0,0,2484120,177800"/>
                </v:shape>
                <v:shape id="Shape 102561" o:spid="_x0000_s1457" style="position:absolute;left:28327;top:76962;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" path="m,l3415665,r,177800l,177800,,e" fillcolor="#f3f7f7" stroked="f" strokeweight="0">
                  <v:stroke miterlimit="83231f" joinstyle="miter"/>
                  <v:path arrowok="t" textboxrect="0,0,3415665,177800"/>
                </v:shape>
                <v:shape id="Shape 102562" o:spid="_x0000_s1458" style="position:absolute;left:3486;top:78740;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" path="m,l2484120,r,177800l,177800,,e" fillcolor="#f3f7f7" stroked="f" strokeweight="0">
                  <v:stroke miterlimit="83231f" joinstyle="miter"/>
                  <v:path arrowok="t" textboxrect="0,0,2484120,177800"/>
                </v:shape>
                <v:shape id="Shape 102563" o:spid="_x0000_s1459" style="position:absolute;left:28327;top:78740;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" path="m,l3415665,r,177800l,177800,,e" fillcolor="#f3f7f7" stroked="f" strokeweight="0">
                  <v:stroke miterlimit="83231f" joinstyle="miter"/>
                  <v:path arrowok="t" textboxrect="0,0,3415665,177800"/>
                </v:shape>
                <v:shape id="Shape 102564" o:spid="_x0000_s1460" style="position:absolute;left:3486;top:80518;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" path="m,l2484120,r,177800l,177800,,e" fillcolor="#f3f7f7" stroked="f" strokeweight="0">
                  <v:stroke miterlimit="83231f" joinstyle="miter"/>
                  <v:path arrowok="t" textboxrect="0,0,2484120,177800"/>
                </v:shape>
                <v:shape id="Shape 102565" o:spid="_x0000_s1461" style="position:absolute;left:28327;top:80518;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" path="m,l3415665,r,177800l,177800,,e" fillcolor="#f3f7f7" stroked="f" strokeweight="0">
                  <v:stroke miterlimit="83231f" joinstyle="miter"/>
                  <v:path arrowok="t" textboxrect="0,0,3415665,177800"/>
                </v:shape>
                <v:shape id="Shape 102566" o:spid="_x0000_s1462" style="position:absolute;left:381;top:83058;width:62103;height:2032;visibility:visible;mso-wrap-style:square;v-text-anchor:top" coordsize="621030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" path="m,l6210300,r,203200l,203200,,e" fillcolor="#e6eff0" stroked="f" strokeweight="0">
                  <v:stroke miterlimit="83231f" joinstyle="miter"/>
                  <v:path arrowok="t" textboxrect="0,0,6210300,203200"/>
                </v:shape>
                <v:shape id="Shape 102567" o:spid="_x0000_s1463" style="position:absolute;left:381;top:85090;width:3105;height:1778;visibility:visible;mso-wrap-style:square;v-text-anchor:top" coordsize="31051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" path="m,l310515,r,177800l,177800,,e" fillcolor="#f3f7f7" stroked="f" strokeweight="0">
                  <v:stroke miterlimit="83231f" joinstyle="miter"/>
                  <v:path arrowok="t" textboxrect="0,0,310515,177800"/>
                </v:shape>
                <v:shape id="Shape 102568" o:spid="_x0000_s1464" style="position:absolute;left:3486;top:85090;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" path="m,l2484120,r,177800l,177800,,e" fillcolor="#cfd7e2" stroked="f" strokeweight="0">
                  <v:stroke miterlimit="83231f" joinstyle="miter"/>
                  <v:path arrowok="t" textboxrect="0,0,2484120,177800"/>
                </v:shape>
                <v:shape id="Shape 102569" o:spid="_x0000_s1465" style="position:absolute;left:28327;top:85090;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" path="m,l3415665,r,177800l,177800,,e" fillcolor="#f3f7f7" stroked="f" strokeweight="0">
                  <v:stroke miterlimit="83231f" joinstyle="miter"/>
                  <v:path arrowok="t" textboxrect="0,0,3415665,177800"/>
                </v:shape>
                <v:shape id="Shape 1812" o:spid="_x0000_s1466" style="position:absolute;left:62865;top:68580;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" path="m,800100l,e" filled="f" strokecolor="silver" strokeweight=".5pt">
                  <v:stroke miterlimit="83231f" joinstyle="miter" endcap="square"/>
                  <v:path arrowok="t" textboxrect="0,0,0,800100"/>
                </v:shape>
                <v:shape id="Shape 1813" o:spid="_x0000_s1467" style="position:absolute;top:68580;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" path="m,800100l,e" filled="f" strokecolor="silver" strokeweight=".5pt">
                  <v:stroke miterlimit="83231f" joinstyle="miter" endcap="square"/>
                  <v:path arrowok="t" textboxrect="0,0,0,800100"/>
                </v:shape>
                <v:shape id="Shape 1814" o:spid="_x0000_s1468" style="position:absolute;top:68580;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" path="m,l6286500,e" filled="f" strokecolor="silver" strokeweight=".5pt">
                  <v:stroke miterlimit="83231f" joinstyle="miter" endcap="square"/>
                  <v:path arrowok="t" textboxrect="0,0,6286500,0"/>
                </v:shape>
                <v:shape id="Shape 1815" o:spid="_x0000_s1469" style="position:absolute;left:62865;top:76581;width:0;height:6096;visibility:visible;mso-wrap-style:square;v-text-anchor:top" coordsize="0,609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" path="m,609600l,e" filled="f" strokecolor="silver" strokeweight=".5pt">
                  <v:stroke miterlimit="83231f" joinstyle="miter" endcap="square"/>
                  <v:path arrowok="t" textboxrect="0,0,0,609600"/>
                </v:shape>
                <v:shape id="Shape 1816" o:spid="_x0000_s1470" style="position:absolute;top:76581;width:0;height:6096;visibility:visible;mso-wrap-style:square;v-text-anchor:top" coordsize="0,609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" path="m,609600l,e" filled="f" strokecolor="silver" strokeweight=".5pt">
                  <v:stroke miterlimit="83231f" joinstyle="miter" endcap="square"/>
                  <v:path arrowok="t" textboxrect="0,0,0,609600"/>
                </v:shape>
                <v:shape id="Shape 1817" o:spid="_x0000_s1471" style="position:absolute;left:62865;top:82677;width:0;height:4572;visibility:visible;mso-wrap-style:square;v-text-anchor:top" coordsize="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" path="m,457200l,e" filled="f" strokecolor="silver" strokeweight=".5pt">
                  <v:stroke miterlimit="83231f" joinstyle="miter" endcap="square"/>
                  <v:path arrowok="t" textboxrect="0,0,0,457200"/>
                </v:shape>
                <v:shape id="Shape 1818" o:spid="_x0000_s1472" style="position:absolute;top:82677;width:0;height:4572;visibility:visible;mso-wrap-style:square;v-text-anchor:top" coordsize="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" path="m,457200l,e" filled="f" strokecolor="silver" strokeweight=".5pt">
                  <v:stroke miterlimit="83231f" joinstyle="miter" endcap="square"/>
                  <v:path arrowok="t" textboxrect="0,0,0,457200"/>
                </v:shape>
                <v:shape id="Shape 1819" o:spid="_x0000_s1473" style="position:absolute;top:87249;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" path="m,l6286500,e" filled="f" strokecolor="silver" strokeweight=".5pt">
                  <v:stroke miterlimit="83231f" joinstyle="miter" endcap="square"/>
                  <v:path arrowok="t" textboxrect="0,0,6286500,0"/>
                </v:shape>
                <v:shape id="Picture 1821" o:spid="_x0000_s1474" type="#_x0000_t75" style="position:absolute;left:3543;top:68961;width:6096;height:60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">
                  <v:imagedata r:id="rId64" o:title=""/>
                </v:shape>
                <v:rect id="Rectangle 1822" o:spid="_x0000_s1475" style="position:absolute;left:13055;top:69644;width:7885;height:18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" filled="f" stroked="f">
                  <v:textbox inset="0,0,0,0">
                    <w:txbxContent>
                      <w:p w14:paraId="049D5213" w14:textId="77777777" w:rsidR="00535364" w:rsidRDefault="00535364" w:rsidP="005739B0">
                        <w:r>
                          <w:rPr>
                            <w:rFonts w:ascii="Arial" w:eastAsia="Arial" w:hAnsi="Arial" w:cs="Arial"/>
                            <w:color w:val="999999"/>
                          </w:rPr>
                          <w:t>Netblock</w:t>
                        </w:r>
                      </w:p>
                    </w:txbxContent>
                  </v:textbox>
                </v:rect>
                <v:rect id="Rectangle 1823" o:spid="_x0000_s1476" style="position:absolute;left:13055;top:71859;width:13048;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" filled="f" stroked="f">
                  <v:textbox inset="0,0,0,0">
                    <w:txbxContent>
                      <w:p w14:paraId="318759B0" w14:textId="77777777" w:rsidR="00535364" w:rsidRDefault="00535364" w:rsidP="005739B0">
                        <w:r>
                          <w:rPr>
                            <w:rFonts w:ascii="Arial" w:eastAsia="Arial" w:hAnsi="Arial" w:cs="Arial"/>
                            <w:color w:val="999999"/>
                            <w:sz w:val="20"/>
                          </w:rPr>
                          <w:t>maltego.Netblock</w:t>
                        </w:r>
                      </w:p>
                    </w:txbxContent>
                  </v:textbox>
                </v:rect>
                <v:rect id="Rectangle 1824" o:spid="_x0000_s1477" style="position:absolute;left:13055;top:74106;width:38466;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" filled="f" stroked="f">
                  <v:textbox inset="0,0,0,0">
                    <w:txbxContent>
                      <w:p w14:paraId="7FBDD246" w14:textId="77777777" w:rsidR="00535364" w:rsidRDefault="00535364" w:rsidP="005739B0">
                        <w:r>
                          <w:rPr>
                            <w:rFonts w:ascii="Arial" w:eastAsia="Arial" w:hAnsi="Arial" w:cs="Arial"/>
                            <w:color w:val="5C8B8B"/>
                            <w:sz w:val="32"/>
                          </w:rPr>
                          <w:t>212.219.233.0-212.219.233.255</w:t>
                        </w:r>
                      </w:p>
                    </w:txbxContent>
                  </v:textbox>
                </v:rect>
                <v:rect id="Rectangle 1825" o:spid="_x0000_s1478" style="position:absolute;left:3740;top:77538;width:473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" filled="f" stroked="f">
                  <v:textbox inset="0,0,0,0">
                    <w:txbxContent>
                      <w:p w14:paraId="0E5D9772" w14:textId="77777777" w:rsidR="00535364" w:rsidRDefault="00535364" w:rsidP="005739B0">
                        <w:r>
                          <w:rPr>
                            <w:rFonts w:ascii="Arial" w:eastAsia="Arial" w:hAnsi="Arial" w:cs="Arial"/>
                            <w:color w:val="404040"/>
                            <w:sz w:val="18"/>
                          </w:rPr>
                          <w:t>Weight</w:t>
                        </w:r>
                      </w:p>
                    </w:txbxContent>
                  </v:textbox>
                </v:rect>
                <v:rect id="Rectangle 1826" o:spid="_x0000_s1479" style="position:absolute;left:28581;top:77538;width:2536;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" filled="f" stroked="f">
                  <v:textbox inset="0,0,0,0">
                    <w:txbxContent>
                      <w:p w14:paraId="6A118EB6" w14:textId="77777777" w:rsidR="00535364" w:rsidRDefault="00535364" w:rsidP="005739B0">
                        <w:r>
                          <w:rPr>
                            <w:rFonts w:ascii="Arial" w:eastAsia="Arial" w:hAnsi="Arial" w:cs="Arial"/>
                            <w:color w:val="404040"/>
                            <w:sz w:val="18"/>
                          </w:rPr>
                          <w:t>100</w:t>
                        </w:r>
                      </w:p>
                    </w:txbxContent>
                  </v:textbox>
                </v:rect>
                <v:rect id="Rectangle 1827" o:spid="_x0000_s1480" style="position:absolute;left:3740;top:79316;width:6337;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" filled="f" stroked="f">
                  <v:textbox inset="0,0,0,0">
                    <w:txbxContent>
                      <w:p w14:paraId="22D1268F" w14:textId="77777777" w:rsidR="00535364" w:rsidRDefault="00535364" w:rsidP="005739B0">
                        <w:r>
                          <w:rPr>
                            <w:rFonts w:ascii="Arial" w:eastAsia="Arial" w:hAnsi="Arial" w:cs="Arial"/>
                            <w:color w:val="404040"/>
                            <w:sz w:val="18"/>
                          </w:rPr>
                          <w:t>IP Range</w:t>
                        </w:r>
                      </w:p>
                    </w:txbxContent>
                  </v:textbox>
                </v:rect>
                <v:rect id="Rectangle 1828" o:spid="_x0000_s1481" style="position:absolute;left:28581;top:79316;width:21637;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" filled="f" stroked="f">
                  <v:textbox inset="0,0,0,0">
                    <w:txbxContent>
                      <w:p w14:paraId="2209CAA0" w14:textId="77777777" w:rsidR="00535364" w:rsidRDefault="00535364" w:rsidP="005739B0">
                        <w:r>
                          <w:rPr>
                            <w:rFonts w:ascii="Arial" w:eastAsia="Arial" w:hAnsi="Arial" w:cs="Arial"/>
                            <w:color w:val="404040"/>
                            <w:sz w:val="18"/>
                          </w:rPr>
                          <w:t>212.219.233.0-212.219.233.255</w:t>
                        </w:r>
                      </w:p>
                    </w:txbxContent>
                  </v:textbox>
                </v:rect>
                <v:rect id="Rectangle 1829" o:spid="_x0000_s1482" style="position:absolute;left:3740;top:81094;width:3381;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" filled="f" stroked="f">
                  <v:textbox inset="0,0,0,0">
                    <w:txbxContent>
                      <w:p w14:paraId="12E7F944" w14:textId="77777777" w:rsidR="00535364" w:rsidRDefault="00535364" w:rsidP="005739B0">
                        <w:r>
                          <w:rPr>
                            <w:rFonts w:ascii="Arial" w:eastAsia="Arial" w:hAnsi="Arial" w:cs="Arial"/>
                            <w:color w:val="404040"/>
                            <w:sz w:val="18"/>
                          </w:rPr>
                          <w:t>none</w:t>
                        </w:r>
                      </w:p>
                    </w:txbxContent>
                  </v:textbox>
                </v:rect>
                <v:rect id="Rectangle 1830" o:spid="_x0000_s1483" style="position:absolute;left:28581;top:81094;width:5153;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" filled="f" stroked="f">
                  <v:textbox inset="0,0,0,0">
                    <w:txbxContent>
                      <w:p w14:paraId="3D3C2877" w14:textId="77777777" w:rsidR="00535364" w:rsidRDefault="00535364" w:rsidP="005739B0">
                        <w:r>
                          <w:rPr>
                            <w:rFonts w:ascii="Arial" w:eastAsia="Arial" w:hAnsi="Arial" w:cs="Arial"/>
                            <w:color w:val="404040"/>
                            <w:sz w:val="18"/>
                          </w:rPr>
                          <w:t>txtEntry</w:t>
                        </w:r>
                      </w:p>
                    </w:txbxContent>
                  </v:textbox>
                </v:rect>
                <v:rect id="Rectangle 75074" o:spid="_x0000_s1484" style="position:absolute;left:635;top:83670;width:3192;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" filled="f" stroked="f">
                  <v:textbox inset="0,0,0,0">
                    <w:txbxContent>
                      <w:p w14:paraId="58DB803F" w14:textId="77777777" w:rsidR="00535364" w:rsidRDefault="00535364" w:rsidP="005739B0">
                        <w:r>
                          <w:rPr>
                            <w:rFonts w:ascii="Arial" w:eastAsia="Arial" w:hAnsi="Arial" w:cs="Arial"/>
                            <w:color w:val="404040"/>
                            <w:sz w:val="20"/>
                          </w:rPr>
                          <w:t>Inco</w:t>
                        </w:r>
                      </w:p>
                    </w:txbxContent>
                  </v:textbox>
                </v:rect>
                <v:rect id="Rectangle 75075" o:spid="_x0000_s1485" style="position:absolute;left:3035;top:83670;width:6194;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" filled="f" stroked="f">
                  <v:textbox inset="0,0,0,0">
                    <w:txbxContent>
                      <w:p w14:paraId="1234DD55" w14:textId="77777777" w:rsidR="00535364" w:rsidRDefault="00535364" w:rsidP="005739B0">
                        <w:r>
                          <w:rPr>
                            <w:rFonts w:ascii="Arial" w:eastAsia="Arial" w:hAnsi="Arial" w:cs="Arial"/>
                            <w:color w:val="404040"/>
                            <w:sz w:val="20"/>
                          </w:rPr>
                          <w:t>ming (1)</w:t>
                        </w:r>
                      </w:p>
                    </w:txbxContent>
                  </v:textbox>
                </v:rect>
                <v:shape id="Picture 1833" o:spid="_x0000_s1486" type="#_x0000_t75" style="position:absolute;left:1234;top:85090;width:1397;height:13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">
                  <v:imagedata r:id="rId46" o:title=""/>
                </v:shape>
                <v:rect id="Rectangle 1834" o:spid="_x0000_s1487" style="position:absolute;left:3740;top:85666;width:5237;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" filled="f" stroked="f">
                  <v:textbox inset="0,0,0,0">
                    <w:txbxContent>
                      <w:p w14:paraId="71BF116A" w14:textId="77777777" w:rsidR="00535364" w:rsidRDefault="00535364" w:rsidP="005739B0">
                        <w:r>
                          <w:rPr>
                            <w:rFonts w:ascii="Arial" w:eastAsia="Arial" w:hAnsi="Arial" w:cs="Arial"/>
                            <w:color w:val="404040"/>
                            <w:sz w:val="18"/>
                          </w:rPr>
                          <w:t>Domain</w:t>
                        </w:r>
                      </w:p>
                    </w:txbxContent>
                  </v:textbox>
                </v:rect>
                <v:rect id="Rectangle 1835" o:spid="_x0000_s1488" style="position:absolute;left:28581;top:85666;width:1090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" filled="f" stroked="f">
                  <v:textbox inset="0,0,0,0">
                    <w:txbxContent>
                      <w:p w14:paraId="4A92D892" w14:textId="77777777" w:rsidR="00535364" w:rsidRDefault="00535364" w:rsidP="005739B0">
                        <w:r>
                          <w:rPr>
                            <w:rFonts w:ascii="Arial" w:eastAsia="Arial" w:hAnsi="Arial" w:cs="Arial"/>
                            <w:color w:val="404040"/>
                            <w:sz w:val="18"/>
                          </w:rPr>
                          <w:t>scanneddomain.gov.uk</w:t>
                        </w:r>
                      </w:p>
                    </w:txbxContent>
                  </v:textbox>
                </v:rect>
                <w10:anchorlock/>
              </v:group>
            </w:pict>
          </mc:Fallback>
        </mc:AlternateContent>
      </w:r>
    </w:p>
    <w:p w14:paraId="345E4579" w14:textId="77777777" w:rsidR="005739B0" w:rsidRDefault="005739B0" w:rsidP="005739B0">
      <w:pPr>
        <w:spacing w:after="0"/>
        <w:ind w:left="-440" w:right="-440"/>
      </w:pPr>
      <w:r>
        <w:rPr>
          <w:noProof/>
        </w:rPr>
        <w:lastRenderedPageBreak/>
        <mc:AlternateContent>
          <mc:Choice Requires="wpg">
            <w:drawing>
              <wp:inline distT="0" distB="0" distL="0" distR="0" wp14:anchorId="0FE690A9" wp14:editId="1B485CDE">
                <wp:extent cx="6286500" cy="8191500"/>
                <wp:effectExtent l="0" t="0" r="0" b="0"/>
                <wp:docPr id="79736" name="Group 79736"/>
                <wp:cNvGraphicFramePr/>
                <a:graphic xmlns:a="http://schemas.openxmlformats.org/drawingml/2006/main">
                  <a:graphicData uri="http://schemas.microsoft.com/office/word/2010/wordprocessingGroup">
                    <wpg:wgp>
                      <wpg:cNvGrpSpPr/>
                      <wpg:grpSpPr>
                        <a:xfrm>
                          <a:off x="0" y="0"/>
                          <a:ext cx="6286500" cy="8191500"/>
                          <a:chOff x="0" y="0"/>
                          <a:chExt cx="6286500" cy="8191500"/>
                        </a:xfrm>
                      </wpg:grpSpPr>
                      <wps:wsp>
                        <wps:cNvPr id="102625" name="Shape 102625"/>
                        <wps:cNvSpPr/>
                        <wps:spPr>
                          <a:xfrm>
                            <a:off x="348615" y="8001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626" name="Shape 102626"/>
                        <wps:cNvSpPr/>
                        <wps:spPr>
                          <a:xfrm>
                            <a:off x="348615" y="9779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627" name="Shape 102627"/>
                        <wps:cNvSpPr/>
                        <wps:spPr>
                          <a:xfrm>
                            <a:off x="348615" y="11557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628" name="Shape 102628"/>
                        <wps:cNvSpPr/>
                        <wps:spPr>
                          <a:xfrm>
                            <a:off x="38100" y="1409700"/>
                            <a:ext cx="6210300" cy="203200"/>
                          </a:xfrm>
                          <a:custGeom>
                            <a:avLst/>
                            <a:gdLst/>
                            <a:ahLst/>
                            <a:cxnLst/>
                            <a:rect l="0" t="0" r="0" b="0"/>
                            <a:pathLst>
                              <a:path w="6210300" h="203200">
                                <a:moveTo>
                                  <a:pt x="0" y="0"/>
                                </a:moveTo>
                                <a:lnTo>
                                  <a:pt x="6210300" y="0"/>
                                </a:lnTo>
                                <a:lnTo>
                                  <a:pt x="621030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629" name="Shape 102629"/>
                        <wps:cNvSpPr/>
                        <wps:spPr>
                          <a:xfrm>
                            <a:off x="38100" y="1612900"/>
                            <a:ext cx="310515" cy="177800"/>
                          </a:xfrm>
                          <a:custGeom>
                            <a:avLst/>
                            <a:gdLst/>
                            <a:ahLst/>
                            <a:cxnLst/>
                            <a:rect l="0" t="0" r="0" b="0"/>
                            <a:pathLst>
                              <a:path w="310515" h="177800">
                                <a:moveTo>
                                  <a:pt x="0" y="0"/>
                                </a:moveTo>
                                <a:lnTo>
                                  <a:pt x="310515" y="0"/>
                                </a:lnTo>
                                <a:lnTo>
                                  <a:pt x="31051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630" name="Shape 102630"/>
                        <wps:cNvSpPr/>
                        <wps:spPr>
                          <a:xfrm>
                            <a:off x="348615" y="16129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CFD7E2"/>
                          </a:fillRef>
                          <a:effectRef idx="0">
                            <a:scrgbClr r="0" g="0" b="0"/>
                          </a:effectRef>
                          <a:fontRef idx="none"/>
                        </wps:style>
                        <wps:bodyPr/>
                      </wps:wsp>
                      <wps:wsp>
                        <wps:cNvPr id="102631" name="Shape 102631"/>
                        <wps:cNvSpPr/>
                        <wps:spPr>
                          <a:xfrm>
                            <a:off x="2832735" y="16129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856" name="Shape 1856"/>
                        <wps:cNvSpPr/>
                        <wps:spPr>
                          <a:xfrm>
                            <a:off x="6286500" y="762000"/>
                            <a:ext cx="0" cy="609600"/>
                          </a:xfrm>
                          <a:custGeom>
                            <a:avLst/>
                            <a:gdLst/>
                            <a:ahLst/>
                            <a:cxnLst/>
                            <a:rect l="0" t="0" r="0" b="0"/>
                            <a:pathLst>
                              <a:path h="609600">
                                <a:moveTo>
                                  <a:pt x="0" y="6096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857" name="Shape 1857"/>
                        <wps:cNvSpPr/>
                        <wps:spPr>
                          <a:xfrm>
                            <a:off x="0" y="762000"/>
                            <a:ext cx="0" cy="609600"/>
                          </a:xfrm>
                          <a:custGeom>
                            <a:avLst/>
                            <a:gdLst/>
                            <a:ahLst/>
                            <a:cxnLst/>
                            <a:rect l="0" t="0" r="0" b="0"/>
                            <a:pathLst>
                              <a:path h="609600">
                                <a:moveTo>
                                  <a:pt x="0" y="6096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858" name="Shape 1858"/>
                        <wps:cNvSpPr/>
                        <wps:spPr>
                          <a:xfrm>
                            <a:off x="6286500" y="1371600"/>
                            <a:ext cx="0" cy="457200"/>
                          </a:xfrm>
                          <a:custGeom>
                            <a:avLst/>
                            <a:gdLst/>
                            <a:ahLst/>
                            <a:cxnLst/>
                            <a:rect l="0" t="0" r="0" b="0"/>
                            <a:pathLst>
                              <a:path h="457200">
                                <a:moveTo>
                                  <a:pt x="0" y="4572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859" name="Shape 1859"/>
                        <wps:cNvSpPr/>
                        <wps:spPr>
                          <a:xfrm>
                            <a:off x="0" y="1371600"/>
                            <a:ext cx="0" cy="457200"/>
                          </a:xfrm>
                          <a:custGeom>
                            <a:avLst/>
                            <a:gdLst/>
                            <a:ahLst/>
                            <a:cxnLst/>
                            <a:rect l="0" t="0" r="0" b="0"/>
                            <a:pathLst>
                              <a:path h="457200">
                                <a:moveTo>
                                  <a:pt x="0" y="4572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860" name="Shape 1860"/>
                        <wps:cNvSpPr/>
                        <wps:spPr>
                          <a:xfrm>
                            <a:off x="0" y="1828800"/>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pic:pic xmlns:pic="http://schemas.openxmlformats.org/drawingml/2006/picture">
                        <pic:nvPicPr>
                          <pic:cNvPr id="1862" name="Picture 1862"/>
                          <pic:cNvPicPr/>
                        </pic:nvPicPr>
                        <pic:blipFill>
                          <a:blip r:embed="rId63"/>
                          <a:stretch>
                            <a:fillRect/>
                          </a:stretch>
                        </pic:blipFill>
                        <pic:spPr>
                          <a:xfrm>
                            <a:off x="354330" y="0"/>
                            <a:ext cx="609600" cy="609600"/>
                          </a:xfrm>
                          <a:prstGeom prst="rect">
                            <a:avLst/>
                          </a:prstGeom>
                        </pic:spPr>
                      </pic:pic>
                      <wps:wsp>
                        <wps:cNvPr id="1863" name="Rectangle 1863"/>
                        <wps:cNvSpPr/>
                        <wps:spPr>
                          <a:xfrm>
                            <a:off x="1305560" y="68376"/>
                            <a:ext cx="788472" cy="187491"/>
                          </a:xfrm>
                          <a:prstGeom prst="rect">
                            <a:avLst/>
                          </a:prstGeom>
                          <a:ln>
                            <a:noFill/>
                          </a:ln>
                        </wps:spPr>
                        <wps:txbx>
                          <w:txbxContent>
                            <w:p w14:paraId="405EEE8D" w14:textId="77777777" w:rsidR="00535364" w:rsidRDefault="00535364" w:rsidP="005739B0">
                              <w:r>
                                <w:rPr>
                                  <w:rFonts w:ascii="Arial" w:eastAsia="Arial" w:hAnsi="Arial" w:cs="Arial"/>
                                  <w:color w:val="999999"/>
                                </w:rPr>
                                <w:t>Netblock</w:t>
                              </w:r>
                            </w:p>
                          </w:txbxContent>
                        </wps:txbx>
                        <wps:bodyPr horzOverflow="overflow" vert="horz" lIns="0" tIns="0" rIns="0" bIns="0" rtlCol="0">
                          <a:noAutofit/>
                        </wps:bodyPr>
                      </wps:wsp>
                      <wps:wsp>
                        <wps:cNvPr id="1864" name="Rectangle 1864"/>
                        <wps:cNvSpPr/>
                        <wps:spPr>
                          <a:xfrm>
                            <a:off x="1305560" y="289814"/>
                            <a:ext cx="1304830" cy="156242"/>
                          </a:xfrm>
                          <a:prstGeom prst="rect">
                            <a:avLst/>
                          </a:prstGeom>
                          <a:ln>
                            <a:noFill/>
                          </a:ln>
                        </wps:spPr>
                        <wps:txbx>
                          <w:txbxContent>
                            <w:p w14:paraId="36102BA8" w14:textId="77777777" w:rsidR="00535364" w:rsidRDefault="00535364" w:rsidP="005739B0">
                              <w:r>
                                <w:rPr>
                                  <w:rFonts w:ascii="Arial" w:eastAsia="Arial" w:hAnsi="Arial" w:cs="Arial"/>
                                  <w:color w:val="999999"/>
                                  <w:sz w:val="20"/>
                                </w:rPr>
                                <w:t>maltego.Netblock</w:t>
                              </w:r>
                            </w:p>
                          </w:txbxContent>
                        </wps:txbx>
                        <wps:bodyPr horzOverflow="overflow" vert="horz" lIns="0" tIns="0" rIns="0" bIns="0" rtlCol="0">
                          <a:noAutofit/>
                        </wps:bodyPr>
                      </wps:wsp>
                      <wps:wsp>
                        <wps:cNvPr id="1865" name="Rectangle 1865"/>
                        <wps:cNvSpPr/>
                        <wps:spPr>
                          <a:xfrm>
                            <a:off x="1305560" y="514503"/>
                            <a:ext cx="3546029" cy="249987"/>
                          </a:xfrm>
                          <a:prstGeom prst="rect">
                            <a:avLst/>
                          </a:prstGeom>
                          <a:ln>
                            <a:noFill/>
                          </a:ln>
                        </wps:spPr>
                        <wps:txbx>
                          <w:txbxContent>
                            <w:p w14:paraId="10AA17D9" w14:textId="77777777" w:rsidR="00535364" w:rsidRDefault="00535364" w:rsidP="005739B0">
                              <w:r>
                                <w:rPr>
                                  <w:rFonts w:ascii="Arial" w:eastAsia="Arial" w:hAnsi="Arial" w:cs="Arial"/>
                                  <w:color w:val="5C8B8B"/>
                                  <w:sz w:val="32"/>
                                </w:rPr>
                                <w:t>195.74.130.0-195.74.130.255</w:t>
                              </w:r>
                            </w:p>
                          </w:txbxContent>
                        </wps:txbx>
                        <wps:bodyPr horzOverflow="overflow" vert="horz" lIns="0" tIns="0" rIns="0" bIns="0" rtlCol="0">
                          <a:noAutofit/>
                        </wps:bodyPr>
                      </wps:wsp>
                      <wps:wsp>
                        <wps:cNvPr id="1866" name="Rectangle 1866"/>
                        <wps:cNvSpPr/>
                        <wps:spPr>
                          <a:xfrm>
                            <a:off x="374015" y="857733"/>
                            <a:ext cx="473083" cy="140617"/>
                          </a:xfrm>
                          <a:prstGeom prst="rect">
                            <a:avLst/>
                          </a:prstGeom>
                          <a:ln>
                            <a:noFill/>
                          </a:ln>
                        </wps:spPr>
                        <wps:txbx>
                          <w:txbxContent>
                            <w:p w14:paraId="02688EDC" w14:textId="77777777" w:rsidR="00535364" w:rsidRDefault="00535364" w:rsidP="005739B0">
                              <w:r>
                                <w:rPr>
                                  <w:rFonts w:ascii="Arial" w:eastAsia="Arial" w:hAnsi="Arial" w:cs="Arial"/>
                                  <w:color w:val="404040"/>
                                  <w:sz w:val="18"/>
                                </w:rPr>
                                <w:t>Weight</w:t>
                              </w:r>
                            </w:p>
                          </w:txbxContent>
                        </wps:txbx>
                        <wps:bodyPr horzOverflow="overflow" vert="horz" lIns="0" tIns="0" rIns="0" bIns="0" rtlCol="0">
                          <a:noAutofit/>
                        </wps:bodyPr>
                      </wps:wsp>
                      <wps:wsp>
                        <wps:cNvPr id="1867" name="Rectangle 1867"/>
                        <wps:cNvSpPr/>
                        <wps:spPr>
                          <a:xfrm>
                            <a:off x="2858135" y="857733"/>
                            <a:ext cx="253568" cy="140617"/>
                          </a:xfrm>
                          <a:prstGeom prst="rect">
                            <a:avLst/>
                          </a:prstGeom>
                          <a:ln>
                            <a:noFill/>
                          </a:ln>
                        </wps:spPr>
                        <wps:txbx>
                          <w:txbxContent>
                            <w:p w14:paraId="467914F5" w14:textId="77777777" w:rsidR="00535364" w:rsidRDefault="00535364" w:rsidP="005739B0">
                              <w:r>
                                <w:rPr>
                                  <w:rFonts w:ascii="Arial" w:eastAsia="Arial" w:hAnsi="Arial" w:cs="Arial"/>
                                  <w:color w:val="404040"/>
                                  <w:sz w:val="18"/>
                                </w:rPr>
                                <w:t>100</w:t>
                              </w:r>
                            </w:p>
                          </w:txbxContent>
                        </wps:txbx>
                        <wps:bodyPr horzOverflow="overflow" vert="horz" lIns="0" tIns="0" rIns="0" bIns="0" rtlCol="0">
                          <a:noAutofit/>
                        </wps:bodyPr>
                      </wps:wsp>
                      <wps:wsp>
                        <wps:cNvPr id="1868" name="Rectangle 1868"/>
                        <wps:cNvSpPr/>
                        <wps:spPr>
                          <a:xfrm>
                            <a:off x="374015" y="1035533"/>
                            <a:ext cx="633767" cy="140617"/>
                          </a:xfrm>
                          <a:prstGeom prst="rect">
                            <a:avLst/>
                          </a:prstGeom>
                          <a:ln>
                            <a:noFill/>
                          </a:ln>
                        </wps:spPr>
                        <wps:txbx>
                          <w:txbxContent>
                            <w:p w14:paraId="7B9CA670" w14:textId="77777777" w:rsidR="00535364" w:rsidRDefault="00535364" w:rsidP="005739B0">
                              <w:r>
                                <w:rPr>
                                  <w:rFonts w:ascii="Arial" w:eastAsia="Arial" w:hAnsi="Arial" w:cs="Arial"/>
                                  <w:color w:val="404040"/>
                                  <w:sz w:val="18"/>
                                </w:rPr>
                                <w:t>IP Range</w:t>
                              </w:r>
                            </w:p>
                          </w:txbxContent>
                        </wps:txbx>
                        <wps:bodyPr horzOverflow="overflow" vert="horz" lIns="0" tIns="0" rIns="0" bIns="0" rtlCol="0">
                          <a:noAutofit/>
                        </wps:bodyPr>
                      </wps:wsp>
                      <wps:wsp>
                        <wps:cNvPr id="1869" name="Rectangle 1869"/>
                        <wps:cNvSpPr/>
                        <wps:spPr>
                          <a:xfrm>
                            <a:off x="2858135" y="1035533"/>
                            <a:ext cx="1994641" cy="140617"/>
                          </a:xfrm>
                          <a:prstGeom prst="rect">
                            <a:avLst/>
                          </a:prstGeom>
                          <a:ln>
                            <a:noFill/>
                          </a:ln>
                        </wps:spPr>
                        <wps:txbx>
                          <w:txbxContent>
                            <w:p w14:paraId="6F25FB9B" w14:textId="77777777" w:rsidR="00535364" w:rsidRDefault="00535364" w:rsidP="005739B0">
                              <w:r>
                                <w:rPr>
                                  <w:rFonts w:ascii="Arial" w:eastAsia="Arial" w:hAnsi="Arial" w:cs="Arial"/>
                                  <w:color w:val="404040"/>
                                  <w:sz w:val="18"/>
                                </w:rPr>
                                <w:t>195.74.130.0-195.74.130.255</w:t>
                              </w:r>
                            </w:p>
                          </w:txbxContent>
                        </wps:txbx>
                        <wps:bodyPr horzOverflow="overflow" vert="horz" lIns="0" tIns="0" rIns="0" bIns="0" rtlCol="0">
                          <a:noAutofit/>
                        </wps:bodyPr>
                      </wps:wsp>
                      <wps:wsp>
                        <wps:cNvPr id="1870" name="Rectangle 1870"/>
                        <wps:cNvSpPr/>
                        <wps:spPr>
                          <a:xfrm>
                            <a:off x="374015" y="1213333"/>
                            <a:ext cx="338090" cy="140617"/>
                          </a:xfrm>
                          <a:prstGeom prst="rect">
                            <a:avLst/>
                          </a:prstGeom>
                          <a:ln>
                            <a:noFill/>
                          </a:ln>
                        </wps:spPr>
                        <wps:txbx>
                          <w:txbxContent>
                            <w:p w14:paraId="6C31B678" w14:textId="77777777" w:rsidR="00535364" w:rsidRDefault="00535364" w:rsidP="005739B0">
                              <w:r>
                                <w:rPr>
                                  <w:rFonts w:ascii="Arial" w:eastAsia="Arial" w:hAnsi="Arial" w:cs="Arial"/>
                                  <w:color w:val="404040"/>
                                  <w:sz w:val="18"/>
                                </w:rPr>
                                <w:t>none</w:t>
                              </w:r>
                            </w:p>
                          </w:txbxContent>
                        </wps:txbx>
                        <wps:bodyPr horzOverflow="overflow" vert="horz" lIns="0" tIns="0" rIns="0" bIns="0" rtlCol="0">
                          <a:noAutofit/>
                        </wps:bodyPr>
                      </wps:wsp>
                      <wps:wsp>
                        <wps:cNvPr id="1871" name="Rectangle 1871"/>
                        <wps:cNvSpPr/>
                        <wps:spPr>
                          <a:xfrm>
                            <a:off x="2858135" y="1213333"/>
                            <a:ext cx="515345" cy="140617"/>
                          </a:xfrm>
                          <a:prstGeom prst="rect">
                            <a:avLst/>
                          </a:prstGeom>
                          <a:ln>
                            <a:noFill/>
                          </a:ln>
                        </wps:spPr>
                        <wps:txbx>
                          <w:txbxContent>
                            <w:p w14:paraId="7D962A21" w14:textId="77777777" w:rsidR="00535364" w:rsidRDefault="00535364" w:rsidP="005739B0">
                              <w:r>
                                <w:rPr>
                                  <w:rFonts w:ascii="Arial" w:eastAsia="Arial" w:hAnsi="Arial" w:cs="Arial"/>
                                  <w:color w:val="404040"/>
                                  <w:sz w:val="18"/>
                                </w:rPr>
                                <w:t>txtEntry</w:t>
                              </w:r>
                            </w:p>
                          </w:txbxContent>
                        </wps:txbx>
                        <wps:bodyPr horzOverflow="overflow" vert="horz" lIns="0" tIns="0" rIns="0" bIns="0" rtlCol="0">
                          <a:noAutofit/>
                        </wps:bodyPr>
                      </wps:wsp>
                      <wps:wsp>
                        <wps:cNvPr id="76564" name="Rectangle 76564"/>
                        <wps:cNvSpPr/>
                        <wps:spPr>
                          <a:xfrm>
                            <a:off x="63500" y="1470914"/>
                            <a:ext cx="319240" cy="156242"/>
                          </a:xfrm>
                          <a:prstGeom prst="rect">
                            <a:avLst/>
                          </a:prstGeom>
                          <a:ln>
                            <a:noFill/>
                          </a:ln>
                        </wps:spPr>
                        <wps:txbx>
                          <w:txbxContent>
                            <w:p w14:paraId="665A458C" w14:textId="77777777" w:rsidR="00535364" w:rsidRDefault="00535364" w:rsidP="005739B0">
                              <w:r>
                                <w:rPr>
                                  <w:rFonts w:ascii="Arial" w:eastAsia="Arial" w:hAnsi="Arial" w:cs="Arial"/>
                                  <w:color w:val="404040"/>
                                  <w:sz w:val="20"/>
                                </w:rPr>
                                <w:t>Inco</w:t>
                              </w:r>
                            </w:p>
                          </w:txbxContent>
                        </wps:txbx>
                        <wps:bodyPr horzOverflow="overflow" vert="horz" lIns="0" tIns="0" rIns="0" bIns="0" rtlCol="0">
                          <a:noAutofit/>
                        </wps:bodyPr>
                      </wps:wsp>
                      <wps:wsp>
                        <wps:cNvPr id="76565" name="Rectangle 76565"/>
                        <wps:cNvSpPr/>
                        <wps:spPr>
                          <a:xfrm>
                            <a:off x="303530" y="1470914"/>
                            <a:ext cx="619393" cy="156242"/>
                          </a:xfrm>
                          <a:prstGeom prst="rect">
                            <a:avLst/>
                          </a:prstGeom>
                          <a:ln>
                            <a:noFill/>
                          </a:ln>
                        </wps:spPr>
                        <wps:txbx>
                          <w:txbxContent>
                            <w:p w14:paraId="7A0566D3" w14:textId="77777777" w:rsidR="00535364" w:rsidRDefault="00535364" w:rsidP="005739B0">
                              <w:r>
                                <w:rPr>
                                  <w:rFonts w:ascii="Arial" w:eastAsia="Arial" w:hAnsi="Arial" w:cs="Arial"/>
                                  <w:color w:val="404040"/>
                                  <w:sz w:val="20"/>
                                </w:rPr>
                                <w:t>ming (1)</w:t>
                              </w:r>
                            </w:p>
                          </w:txbxContent>
                        </wps:txbx>
                        <wps:bodyPr horzOverflow="overflow" vert="horz" lIns="0" tIns="0" rIns="0" bIns="0" rtlCol="0">
                          <a:noAutofit/>
                        </wps:bodyPr>
                      </wps:wsp>
                      <pic:pic xmlns:pic="http://schemas.openxmlformats.org/drawingml/2006/picture">
                        <pic:nvPicPr>
                          <pic:cNvPr id="1874" name="Picture 1874"/>
                          <pic:cNvPicPr/>
                        </pic:nvPicPr>
                        <pic:blipFill>
                          <a:blip r:embed="rId52"/>
                          <a:stretch>
                            <a:fillRect/>
                          </a:stretch>
                        </pic:blipFill>
                        <pic:spPr>
                          <a:xfrm>
                            <a:off x="123444" y="1612900"/>
                            <a:ext cx="139700" cy="139700"/>
                          </a:xfrm>
                          <a:prstGeom prst="rect">
                            <a:avLst/>
                          </a:prstGeom>
                        </pic:spPr>
                      </pic:pic>
                      <wps:wsp>
                        <wps:cNvPr id="1875" name="Rectangle 1875"/>
                        <wps:cNvSpPr/>
                        <wps:spPr>
                          <a:xfrm>
                            <a:off x="374015" y="1670533"/>
                            <a:ext cx="523705" cy="140617"/>
                          </a:xfrm>
                          <a:prstGeom prst="rect">
                            <a:avLst/>
                          </a:prstGeom>
                          <a:ln>
                            <a:noFill/>
                          </a:ln>
                        </wps:spPr>
                        <wps:txbx>
                          <w:txbxContent>
                            <w:p w14:paraId="7C489769" w14:textId="77777777" w:rsidR="00535364" w:rsidRDefault="00535364" w:rsidP="005739B0">
                              <w:r>
                                <w:rPr>
                                  <w:rFonts w:ascii="Arial" w:eastAsia="Arial" w:hAnsi="Arial" w:cs="Arial"/>
                                  <w:color w:val="404040"/>
                                  <w:sz w:val="18"/>
                                </w:rPr>
                                <w:t>Domain</w:t>
                              </w:r>
                            </w:p>
                          </w:txbxContent>
                        </wps:txbx>
                        <wps:bodyPr horzOverflow="overflow" vert="horz" lIns="0" tIns="0" rIns="0" bIns="0" rtlCol="0">
                          <a:noAutofit/>
                        </wps:bodyPr>
                      </wps:wsp>
                      <wps:wsp>
                        <wps:cNvPr id="1876" name="Rectangle 1876"/>
                        <wps:cNvSpPr/>
                        <wps:spPr>
                          <a:xfrm>
                            <a:off x="2858135" y="1670533"/>
                            <a:ext cx="1089976" cy="140617"/>
                          </a:xfrm>
                          <a:prstGeom prst="rect">
                            <a:avLst/>
                          </a:prstGeom>
                          <a:ln>
                            <a:noFill/>
                          </a:ln>
                        </wps:spPr>
                        <wps:txbx>
                          <w:txbxContent>
                            <w:p w14:paraId="0E5C1E1D" w14:textId="77777777" w:rsidR="00535364" w:rsidRDefault="00535364" w:rsidP="005739B0">
                              <w:r>
                                <w:rPr>
                                  <w:rFonts w:ascii="Arial" w:eastAsia="Arial" w:hAnsi="Arial" w:cs="Arial"/>
                                  <w:color w:val="404040"/>
                                  <w:sz w:val="18"/>
                                </w:rPr>
                                <w:t>scanneddomain.gov.uk</w:t>
                              </w:r>
                            </w:p>
                          </w:txbxContent>
                        </wps:txbx>
                        <wps:bodyPr horzOverflow="overflow" vert="horz" lIns="0" tIns="0" rIns="0" bIns="0" rtlCol="0">
                          <a:noAutofit/>
                        </wps:bodyPr>
                      </wps:wsp>
                      <wps:wsp>
                        <wps:cNvPr id="102632" name="Shape 102632"/>
                        <wps:cNvSpPr/>
                        <wps:spPr>
                          <a:xfrm>
                            <a:off x="38100" y="2120900"/>
                            <a:ext cx="1242060" cy="723900"/>
                          </a:xfrm>
                          <a:custGeom>
                            <a:avLst/>
                            <a:gdLst/>
                            <a:ahLst/>
                            <a:cxnLst/>
                            <a:rect l="0" t="0" r="0" b="0"/>
                            <a:pathLst>
                              <a:path w="1242060" h="723900">
                                <a:moveTo>
                                  <a:pt x="0" y="0"/>
                                </a:moveTo>
                                <a:lnTo>
                                  <a:pt x="1242060" y="0"/>
                                </a:lnTo>
                                <a:lnTo>
                                  <a:pt x="1242060" y="723900"/>
                                </a:lnTo>
                                <a:lnTo>
                                  <a:pt x="0" y="7239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633" name="Shape 102633"/>
                        <wps:cNvSpPr/>
                        <wps:spPr>
                          <a:xfrm>
                            <a:off x="1280160" y="2120900"/>
                            <a:ext cx="4968240" cy="228600"/>
                          </a:xfrm>
                          <a:custGeom>
                            <a:avLst/>
                            <a:gdLst/>
                            <a:ahLst/>
                            <a:cxnLst/>
                            <a:rect l="0" t="0" r="0" b="0"/>
                            <a:pathLst>
                              <a:path w="4968240" h="228600">
                                <a:moveTo>
                                  <a:pt x="0" y="0"/>
                                </a:moveTo>
                                <a:lnTo>
                                  <a:pt x="4968240" y="0"/>
                                </a:lnTo>
                                <a:lnTo>
                                  <a:pt x="4968240" y="228600"/>
                                </a:lnTo>
                                <a:lnTo>
                                  <a:pt x="0" y="2286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634" name="Shape 102634"/>
                        <wps:cNvSpPr/>
                        <wps:spPr>
                          <a:xfrm>
                            <a:off x="1280160" y="2349500"/>
                            <a:ext cx="4968240" cy="203200"/>
                          </a:xfrm>
                          <a:custGeom>
                            <a:avLst/>
                            <a:gdLst/>
                            <a:ahLst/>
                            <a:cxnLst/>
                            <a:rect l="0" t="0" r="0" b="0"/>
                            <a:pathLst>
                              <a:path w="4968240" h="203200">
                                <a:moveTo>
                                  <a:pt x="0" y="0"/>
                                </a:moveTo>
                                <a:lnTo>
                                  <a:pt x="4968240" y="0"/>
                                </a:lnTo>
                                <a:lnTo>
                                  <a:pt x="496824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635" name="Shape 102635"/>
                        <wps:cNvSpPr/>
                        <wps:spPr>
                          <a:xfrm>
                            <a:off x="1280160" y="2552700"/>
                            <a:ext cx="4968240" cy="292100"/>
                          </a:xfrm>
                          <a:custGeom>
                            <a:avLst/>
                            <a:gdLst/>
                            <a:ahLst/>
                            <a:cxnLst/>
                            <a:rect l="0" t="0" r="0" b="0"/>
                            <a:pathLst>
                              <a:path w="4968240" h="292100">
                                <a:moveTo>
                                  <a:pt x="0" y="0"/>
                                </a:moveTo>
                                <a:lnTo>
                                  <a:pt x="4968240" y="0"/>
                                </a:lnTo>
                                <a:lnTo>
                                  <a:pt x="4968240" y="292100"/>
                                </a:lnTo>
                                <a:lnTo>
                                  <a:pt x="0" y="2921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636" name="Shape 102636"/>
                        <wps:cNvSpPr/>
                        <wps:spPr>
                          <a:xfrm>
                            <a:off x="348615" y="29210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637" name="Shape 102637"/>
                        <wps:cNvSpPr/>
                        <wps:spPr>
                          <a:xfrm>
                            <a:off x="2832735" y="29210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638" name="Shape 102638"/>
                        <wps:cNvSpPr/>
                        <wps:spPr>
                          <a:xfrm>
                            <a:off x="348615" y="30988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639" name="Shape 102639"/>
                        <wps:cNvSpPr/>
                        <wps:spPr>
                          <a:xfrm>
                            <a:off x="2832735" y="30988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640" name="Shape 102640"/>
                        <wps:cNvSpPr/>
                        <wps:spPr>
                          <a:xfrm>
                            <a:off x="348615" y="32766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641" name="Shape 102641"/>
                        <wps:cNvSpPr/>
                        <wps:spPr>
                          <a:xfrm>
                            <a:off x="2832735" y="32766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642" name="Shape 102642"/>
                        <wps:cNvSpPr/>
                        <wps:spPr>
                          <a:xfrm>
                            <a:off x="38100" y="3530600"/>
                            <a:ext cx="6210300" cy="203200"/>
                          </a:xfrm>
                          <a:custGeom>
                            <a:avLst/>
                            <a:gdLst/>
                            <a:ahLst/>
                            <a:cxnLst/>
                            <a:rect l="0" t="0" r="0" b="0"/>
                            <a:pathLst>
                              <a:path w="6210300" h="203200">
                                <a:moveTo>
                                  <a:pt x="0" y="0"/>
                                </a:moveTo>
                                <a:lnTo>
                                  <a:pt x="6210300" y="0"/>
                                </a:lnTo>
                                <a:lnTo>
                                  <a:pt x="621030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643" name="Shape 102643"/>
                        <wps:cNvSpPr/>
                        <wps:spPr>
                          <a:xfrm>
                            <a:off x="38100" y="3733800"/>
                            <a:ext cx="310515" cy="177800"/>
                          </a:xfrm>
                          <a:custGeom>
                            <a:avLst/>
                            <a:gdLst/>
                            <a:ahLst/>
                            <a:cxnLst/>
                            <a:rect l="0" t="0" r="0" b="0"/>
                            <a:pathLst>
                              <a:path w="310515" h="177800">
                                <a:moveTo>
                                  <a:pt x="0" y="0"/>
                                </a:moveTo>
                                <a:lnTo>
                                  <a:pt x="310515" y="0"/>
                                </a:lnTo>
                                <a:lnTo>
                                  <a:pt x="31051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644" name="Shape 102644"/>
                        <wps:cNvSpPr/>
                        <wps:spPr>
                          <a:xfrm>
                            <a:off x="348615" y="37338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CFD7E2"/>
                          </a:fillRef>
                          <a:effectRef idx="0">
                            <a:scrgbClr r="0" g="0" b="0"/>
                          </a:effectRef>
                          <a:fontRef idx="none"/>
                        </wps:style>
                        <wps:bodyPr/>
                      </wps:wsp>
                      <wps:wsp>
                        <wps:cNvPr id="102645" name="Shape 102645"/>
                        <wps:cNvSpPr/>
                        <wps:spPr>
                          <a:xfrm>
                            <a:off x="2832735" y="37338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891" name="Shape 1891"/>
                        <wps:cNvSpPr/>
                        <wps:spPr>
                          <a:xfrm>
                            <a:off x="6286500" y="2082800"/>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892" name="Shape 1892"/>
                        <wps:cNvSpPr/>
                        <wps:spPr>
                          <a:xfrm>
                            <a:off x="0" y="2082800"/>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893" name="Shape 1893"/>
                        <wps:cNvSpPr/>
                        <wps:spPr>
                          <a:xfrm>
                            <a:off x="0" y="2082800"/>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894" name="Shape 1894"/>
                        <wps:cNvSpPr/>
                        <wps:spPr>
                          <a:xfrm>
                            <a:off x="6286500" y="2882900"/>
                            <a:ext cx="0" cy="609600"/>
                          </a:xfrm>
                          <a:custGeom>
                            <a:avLst/>
                            <a:gdLst/>
                            <a:ahLst/>
                            <a:cxnLst/>
                            <a:rect l="0" t="0" r="0" b="0"/>
                            <a:pathLst>
                              <a:path h="609600">
                                <a:moveTo>
                                  <a:pt x="0" y="6096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895" name="Shape 1895"/>
                        <wps:cNvSpPr/>
                        <wps:spPr>
                          <a:xfrm>
                            <a:off x="0" y="2882900"/>
                            <a:ext cx="0" cy="609600"/>
                          </a:xfrm>
                          <a:custGeom>
                            <a:avLst/>
                            <a:gdLst/>
                            <a:ahLst/>
                            <a:cxnLst/>
                            <a:rect l="0" t="0" r="0" b="0"/>
                            <a:pathLst>
                              <a:path h="609600">
                                <a:moveTo>
                                  <a:pt x="0" y="6096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896" name="Shape 1896"/>
                        <wps:cNvSpPr/>
                        <wps:spPr>
                          <a:xfrm>
                            <a:off x="6286500" y="3492500"/>
                            <a:ext cx="0" cy="457200"/>
                          </a:xfrm>
                          <a:custGeom>
                            <a:avLst/>
                            <a:gdLst/>
                            <a:ahLst/>
                            <a:cxnLst/>
                            <a:rect l="0" t="0" r="0" b="0"/>
                            <a:pathLst>
                              <a:path h="457200">
                                <a:moveTo>
                                  <a:pt x="0" y="4572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897" name="Shape 1897"/>
                        <wps:cNvSpPr/>
                        <wps:spPr>
                          <a:xfrm>
                            <a:off x="0" y="3492500"/>
                            <a:ext cx="0" cy="457200"/>
                          </a:xfrm>
                          <a:custGeom>
                            <a:avLst/>
                            <a:gdLst/>
                            <a:ahLst/>
                            <a:cxnLst/>
                            <a:rect l="0" t="0" r="0" b="0"/>
                            <a:pathLst>
                              <a:path h="457200">
                                <a:moveTo>
                                  <a:pt x="0" y="4572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898" name="Shape 1898"/>
                        <wps:cNvSpPr/>
                        <wps:spPr>
                          <a:xfrm>
                            <a:off x="0" y="3949700"/>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pic:pic xmlns:pic="http://schemas.openxmlformats.org/drawingml/2006/picture">
                        <pic:nvPicPr>
                          <pic:cNvPr id="1900" name="Picture 1900"/>
                          <pic:cNvPicPr/>
                        </pic:nvPicPr>
                        <pic:blipFill>
                          <a:blip r:embed="rId48"/>
                          <a:stretch>
                            <a:fillRect/>
                          </a:stretch>
                        </pic:blipFill>
                        <pic:spPr>
                          <a:xfrm>
                            <a:off x="354330" y="2120900"/>
                            <a:ext cx="609600" cy="609600"/>
                          </a:xfrm>
                          <a:prstGeom prst="rect">
                            <a:avLst/>
                          </a:prstGeom>
                        </pic:spPr>
                      </pic:pic>
                      <wps:wsp>
                        <wps:cNvPr id="1901" name="Rectangle 1901"/>
                        <wps:cNvSpPr/>
                        <wps:spPr>
                          <a:xfrm>
                            <a:off x="1305560" y="2189277"/>
                            <a:ext cx="1024811" cy="187491"/>
                          </a:xfrm>
                          <a:prstGeom prst="rect">
                            <a:avLst/>
                          </a:prstGeom>
                          <a:ln>
                            <a:noFill/>
                          </a:ln>
                        </wps:spPr>
                        <wps:txbx>
                          <w:txbxContent>
                            <w:p w14:paraId="236EC408" w14:textId="77777777" w:rsidR="00535364" w:rsidRDefault="00535364" w:rsidP="005739B0">
                              <w:r>
                                <w:rPr>
                                  <w:rFonts w:ascii="Arial" w:eastAsia="Arial" w:hAnsi="Arial" w:cs="Arial"/>
                                  <w:color w:val="999999"/>
                                </w:rPr>
                                <w:t>DNS Name</w:t>
                              </w:r>
                            </w:p>
                          </w:txbxContent>
                        </wps:txbx>
                        <wps:bodyPr horzOverflow="overflow" vert="horz" lIns="0" tIns="0" rIns="0" bIns="0" rtlCol="0">
                          <a:noAutofit/>
                        </wps:bodyPr>
                      </wps:wsp>
                      <wps:wsp>
                        <wps:cNvPr id="1902" name="Rectangle 1902"/>
                        <wps:cNvSpPr/>
                        <wps:spPr>
                          <a:xfrm>
                            <a:off x="1305560" y="2410714"/>
                            <a:ext cx="1454822" cy="156242"/>
                          </a:xfrm>
                          <a:prstGeom prst="rect">
                            <a:avLst/>
                          </a:prstGeom>
                          <a:ln>
                            <a:noFill/>
                          </a:ln>
                        </wps:spPr>
                        <wps:txbx>
                          <w:txbxContent>
                            <w:p w14:paraId="54652E5C" w14:textId="77777777" w:rsidR="00535364" w:rsidRDefault="00535364" w:rsidP="005739B0">
                              <w:r>
                                <w:rPr>
                                  <w:rFonts w:ascii="Arial" w:eastAsia="Arial" w:hAnsi="Arial" w:cs="Arial"/>
                                  <w:color w:val="999999"/>
                                  <w:sz w:val="20"/>
                                </w:rPr>
                                <w:t>maltego.DNSName</w:t>
                              </w:r>
                            </w:p>
                          </w:txbxContent>
                        </wps:txbx>
                        <wps:bodyPr horzOverflow="overflow" vert="horz" lIns="0" tIns="0" rIns="0" bIns="0" rtlCol="0">
                          <a:noAutofit/>
                        </wps:bodyPr>
                      </wps:wsp>
                      <wps:wsp>
                        <wps:cNvPr id="1903" name="Rectangle 1903"/>
                        <wps:cNvSpPr/>
                        <wps:spPr>
                          <a:xfrm>
                            <a:off x="1305560" y="2635403"/>
                            <a:ext cx="3499004" cy="249987"/>
                          </a:xfrm>
                          <a:prstGeom prst="rect">
                            <a:avLst/>
                          </a:prstGeom>
                          <a:ln>
                            <a:noFill/>
                          </a:ln>
                        </wps:spPr>
                        <wps:txbx>
                          <w:txbxContent>
                            <w:p w14:paraId="2FD33738" w14:textId="77777777" w:rsidR="00535364" w:rsidRDefault="00535364" w:rsidP="005739B0">
                              <w:r>
                                <w:rPr>
                                  <w:rFonts w:ascii="Arial" w:eastAsia="Arial" w:hAnsi="Arial" w:cs="Arial"/>
                                  <w:color w:val="5C8B8B"/>
                                  <w:sz w:val="32"/>
                                </w:rPr>
                                <w:t>server1.printlogicsystem.com</w:t>
                              </w:r>
                            </w:p>
                          </w:txbxContent>
                        </wps:txbx>
                        <wps:bodyPr horzOverflow="overflow" vert="horz" lIns="0" tIns="0" rIns="0" bIns="0" rtlCol="0">
                          <a:noAutofit/>
                        </wps:bodyPr>
                      </wps:wsp>
                      <wps:wsp>
                        <wps:cNvPr id="1904" name="Rectangle 1904"/>
                        <wps:cNvSpPr/>
                        <wps:spPr>
                          <a:xfrm>
                            <a:off x="374015" y="2978633"/>
                            <a:ext cx="473083" cy="140617"/>
                          </a:xfrm>
                          <a:prstGeom prst="rect">
                            <a:avLst/>
                          </a:prstGeom>
                          <a:ln>
                            <a:noFill/>
                          </a:ln>
                        </wps:spPr>
                        <wps:txbx>
                          <w:txbxContent>
                            <w:p w14:paraId="1F45482E" w14:textId="77777777" w:rsidR="00535364" w:rsidRDefault="00535364" w:rsidP="005739B0">
                              <w:r>
                                <w:rPr>
                                  <w:rFonts w:ascii="Arial" w:eastAsia="Arial" w:hAnsi="Arial" w:cs="Arial"/>
                                  <w:color w:val="404040"/>
                                  <w:sz w:val="18"/>
                                </w:rPr>
                                <w:t>Weight</w:t>
                              </w:r>
                            </w:p>
                          </w:txbxContent>
                        </wps:txbx>
                        <wps:bodyPr horzOverflow="overflow" vert="horz" lIns="0" tIns="0" rIns="0" bIns="0" rtlCol="0">
                          <a:noAutofit/>
                        </wps:bodyPr>
                      </wps:wsp>
                      <wps:wsp>
                        <wps:cNvPr id="1905" name="Rectangle 1905"/>
                        <wps:cNvSpPr/>
                        <wps:spPr>
                          <a:xfrm>
                            <a:off x="2858135" y="2978633"/>
                            <a:ext cx="253568" cy="140617"/>
                          </a:xfrm>
                          <a:prstGeom prst="rect">
                            <a:avLst/>
                          </a:prstGeom>
                          <a:ln>
                            <a:noFill/>
                          </a:ln>
                        </wps:spPr>
                        <wps:txbx>
                          <w:txbxContent>
                            <w:p w14:paraId="45894086" w14:textId="77777777" w:rsidR="00535364" w:rsidRDefault="00535364" w:rsidP="005739B0">
                              <w:r>
                                <w:rPr>
                                  <w:rFonts w:ascii="Arial" w:eastAsia="Arial" w:hAnsi="Arial" w:cs="Arial"/>
                                  <w:color w:val="404040"/>
                                  <w:sz w:val="18"/>
                                </w:rPr>
                                <w:t>100</w:t>
                              </w:r>
                            </w:p>
                          </w:txbxContent>
                        </wps:txbx>
                        <wps:bodyPr horzOverflow="overflow" vert="horz" lIns="0" tIns="0" rIns="0" bIns="0" rtlCol="0">
                          <a:noAutofit/>
                        </wps:bodyPr>
                      </wps:wsp>
                      <wps:wsp>
                        <wps:cNvPr id="1906" name="Rectangle 1906"/>
                        <wps:cNvSpPr/>
                        <wps:spPr>
                          <a:xfrm>
                            <a:off x="374015" y="3156433"/>
                            <a:ext cx="768608" cy="140617"/>
                          </a:xfrm>
                          <a:prstGeom prst="rect">
                            <a:avLst/>
                          </a:prstGeom>
                          <a:ln>
                            <a:noFill/>
                          </a:ln>
                        </wps:spPr>
                        <wps:txbx>
                          <w:txbxContent>
                            <w:p w14:paraId="0582C099" w14:textId="77777777" w:rsidR="00535364" w:rsidRDefault="00535364" w:rsidP="005739B0">
                              <w:r>
                                <w:rPr>
                                  <w:rFonts w:ascii="Arial" w:eastAsia="Arial" w:hAnsi="Arial" w:cs="Arial"/>
                                  <w:color w:val="404040"/>
                                  <w:sz w:val="18"/>
                                </w:rPr>
                                <w:t>DNS Name</w:t>
                              </w:r>
                            </w:p>
                          </w:txbxContent>
                        </wps:txbx>
                        <wps:bodyPr horzOverflow="overflow" vert="horz" lIns="0" tIns="0" rIns="0" bIns="0" rtlCol="0">
                          <a:noAutofit/>
                        </wps:bodyPr>
                      </wps:wsp>
                      <wps:wsp>
                        <wps:cNvPr id="1907" name="Rectangle 1907"/>
                        <wps:cNvSpPr/>
                        <wps:spPr>
                          <a:xfrm>
                            <a:off x="2858135" y="3156433"/>
                            <a:ext cx="1968190" cy="140617"/>
                          </a:xfrm>
                          <a:prstGeom prst="rect">
                            <a:avLst/>
                          </a:prstGeom>
                          <a:ln>
                            <a:noFill/>
                          </a:ln>
                        </wps:spPr>
                        <wps:txbx>
                          <w:txbxContent>
                            <w:p w14:paraId="5B245B92" w14:textId="77777777" w:rsidR="00535364" w:rsidRDefault="00535364" w:rsidP="005739B0">
                              <w:r>
                                <w:rPr>
                                  <w:rFonts w:ascii="Arial" w:eastAsia="Arial" w:hAnsi="Arial" w:cs="Arial"/>
                                  <w:color w:val="404040"/>
                                  <w:sz w:val="18"/>
                                </w:rPr>
                                <w:t>server1.printlogicsystem.com</w:t>
                              </w:r>
                            </w:p>
                          </w:txbxContent>
                        </wps:txbx>
                        <wps:bodyPr horzOverflow="overflow" vert="horz" lIns="0" tIns="0" rIns="0" bIns="0" rtlCol="0">
                          <a:noAutofit/>
                        </wps:bodyPr>
                      </wps:wsp>
                      <wps:wsp>
                        <wps:cNvPr id="1908" name="Rectangle 1908"/>
                        <wps:cNvSpPr/>
                        <wps:spPr>
                          <a:xfrm>
                            <a:off x="374015" y="3334233"/>
                            <a:ext cx="338090" cy="140617"/>
                          </a:xfrm>
                          <a:prstGeom prst="rect">
                            <a:avLst/>
                          </a:prstGeom>
                          <a:ln>
                            <a:noFill/>
                          </a:ln>
                        </wps:spPr>
                        <wps:txbx>
                          <w:txbxContent>
                            <w:p w14:paraId="6B0E43CE" w14:textId="77777777" w:rsidR="00535364" w:rsidRDefault="00535364" w:rsidP="005739B0">
                              <w:r>
                                <w:rPr>
                                  <w:rFonts w:ascii="Arial" w:eastAsia="Arial" w:hAnsi="Arial" w:cs="Arial"/>
                                  <w:color w:val="404040"/>
                                  <w:sz w:val="18"/>
                                </w:rPr>
                                <w:t>none</w:t>
                              </w:r>
                            </w:p>
                          </w:txbxContent>
                        </wps:txbx>
                        <wps:bodyPr horzOverflow="overflow" vert="horz" lIns="0" tIns="0" rIns="0" bIns="0" rtlCol="0">
                          <a:noAutofit/>
                        </wps:bodyPr>
                      </wps:wsp>
                      <wps:wsp>
                        <wps:cNvPr id="1909" name="Rectangle 1909"/>
                        <wps:cNvSpPr/>
                        <wps:spPr>
                          <a:xfrm>
                            <a:off x="2858135" y="3334233"/>
                            <a:ext cx="515345" cy="140617"/>
                          </a:xfrm>
                          <a:prstGeom prst="rect">
                            <a:avLst/>
                          </a:prstGeom>
                          <a:ln>
                            <a:noFill/>
                          </a:ln>
                        </wps:spPr>
                        <wps:txbx>
                          <w:txbxContent>
                            <w:p w14:paraId="0B0AA5B3" w14:textId="77777777" w:rsidR="00535364" w:rsidRDefault="00535364" w:rsidP="005739B0">
                              <w:r>
                                <w:rPr>
                                  <w:rFonts w:ascii="Arial" w:eastAsia="Arial" w:hAnsi="Arial" w:cs="Arial"/>
                                  <w:color w:val="404040"/>
                                  <w:sz w:val="18"/>
                                </w:rPr>
                                <w:t>txtEntry</w:t>
                              </w:r>
                            </w:p>
                          </w:txbxContent>
                        </wps:txbx>
                        <wps:bodyPr horzOverflow="overflow" vert="horz" lIns="0" tIns="0" rIns="0" bIns="0" rtlCol="0">
                          <a:noAutofit/>
                        </wps:bodyPr>
                      </wps:wsp>
                      <wps:wsp>
                        <wps:cNvPr id="76470" name="Rectangle 76470"/>
                        <wps:cNvSpPr/>
                        <wps:spPr>
                          <a:xfrm>
                            <a:off x="63500" y="3591814"/>
                            <a:ext cx="319240" cy="156242"/>
                          </a:xfrm>
                          <a:prstGeom prst="rect">
                            <a:avLst/>
                          </a:prstGeom>
                          <a:ln>
                            <a:noFill/>
                          </a:ln>
                        </wps:spPr>
                        <wps:txbx>
                          <w:txbxContent>
                            <w:p w14:paraId="7A32EE85" w14:textId="77777777" w:rsidR="00535364" w:rsidRDefault="00535364" w:rsidP="005739B0">
                              <w:r>
                                <w:rPr>
                                  <w:rFonts w:ascii="Arial" w:eastAsia="Arial" w:hAnsi="Arial" w:cs="Arial"/>
                                  <w:color w:val="404040"/>
                                  <w:sz w:val="20"/>
                                </w:rPr>
                                <w:t>Inco</w:t>
                              </w:r>
                            </w:p>
                          </w:txbxContent>
                        </wps:txbx>
                        <wps:bodyPr horzOverflow="overflow" vert="horz" lIns="0" tIns="0" rIns="0" bIns="0" rtlCol="0">
                          <a:noAutofit/>
                        </wps:bodyPr>
                      </wps:wsp>
                      <wps:wsp>
                        <wps:cNvPr id="76471" name="Rectangle 76471"/>
                        <wps:cNvSpPr/>
                        <wps:spPr>
                          <a:xfrm>
                            <a:off x="303530" y="3591814"/>
                            <a:ext cx="619393" cy="156242"/>
                          </a:xfrm>
                          <a:prstGeom prst="rect">
                            <a:avLst/>
                          </a:prstGeom>
                          <a:ln>
                            <a:noFill/>
                          </a:ln>
                        </wps:spPr>
                        <wps:txbx>
                          <w:txbxContent>
                            <w:p w14:paraId="784066EC" w14:textId="77777777" w:rsidR="00535364" w:rsidRDefault="00535364" w:rsidP="005739B0">
                              <w:r>
                                <w:rPr>
                                  <w:rFonts w:ascii="Arial" w:eastAsia="Arial" w:hAnsi="Arial" w:cs="Arial"/>
                                  <w:color w:val="404040"/>
                                  <w:sz w:val="20"/>
                                </w:rPr>
                                <w:t>ming (1)</w:t>
                              </w:r>
                            </w:p>
                          </w:txbxContent>
                        </wps:txbx>
                        <wps:bodyPr horzOverflow="overflow" vert="horz" lIns="0" tIns="0" rIns="0" bIns="0" rtlCol="0">
                          <a:noAutofit/>
                        </wps:bodyPr>
                      </wps:wsp>
                      <pic:pic xmlns:pic="http://schemas.openxmlformats.org/drawingml/2006/picture">
                        <pic:nvPicPr>
                          <pic:cNvPr id="1912" name="Picture 1912"/>
                          <pic:cNvPicPr/>
                        </pic:nvPicPr>
                        <pic:blipFill>
                          <a:blip r:embed="rId52"/>
                          <a:stretch>
                            <a:fillRect/>
                          </a:stretch>
                        </pic:blipFill>
                        <pic:spPr>
                          <a:xfrm>
                            <a:off x="123444" y="3733800"/>
                            <a:ext cx="139700" cy="139700"/>
                          </a:xfrm>
                          <a:prstGeom prst="rect">
                            <a:avLst/>
                          </a:prstGeom>
                        </pic:spPr>
                      </pic:pic>
                      <wps:wsp>
                        <wps:cNvPr id="1913" name="Rectangle 1913"/>
                        <wps:cNvSpPr/>
                        <wps:spPr>
                          <a:xfrm>
                            <a:off x="374015" y="3791433"/>
                            <a:ext cx="523705" cy="140618"/>
                          </a:xfrm>
                          <a:prstGeom prst="rect">
                            <a:avLst/>
                          </a:prstGeom>
                          <a:ln>
                            <a:noFill/>
                          </a:ln>
                        </wps:spPr>
                        <wps:txbx>
                          <w:txbxContent>
                            <w:p w14:paraId="3A3ABED4" w14:textId="77777777" w:rsidR="00535364" w:rsidRDefault="00535364" w:rsidP="005739B0">
                              <w:r>
                                <w:rPr>
                                  <w:rFonts w:ascii="Arial" w:eastAsia="Arial" w:hAnsi="Arial" w:cs="Arial"/>
                                  <w:color w:val="404040"/>
                                  <w:sz w:val="18"/>
                                </w:rPr>
                                <w:t>Domain</w:t>
                              </w:r>
                            </w:p>
                          </w:txbxContent>
                        </wps:txbx>
                        <wps:bodyPr horzOverflow="overflow" vert="horz" lIns="0" tIns="0" rIns="0" bIns="0" rtlCol="0">
                          <a:noAutofit/>
                        </wps:bodyPr>
                      </wps:wsp>
                      <wps:wsp>
                        <wps:cNvPr id="1914" name="Rectangle 1914"/>
                        <wps:cNvSpPr/>
                        <wps:spPr>
                          <a:xfrm>
                            <a:off x="2858135" y="3791433"/>
                            <a:ext cx="1089976" cy="140618"/>
                          </a:xfrm>
                          <a:prstGeom prst="rect">
                            <a:avLst/>
                          </a:prstGeom>
                          <a:ln>
                            <a:noFill/>
                          </a:ln>
                        </wps:spPr>
                        <wps:txbx>
                          <w:txbxContent>
                            <w:p w14:paraId="70A6E976" w14:textId="77777777" w:rsidR="00535364" w:rsidRDefault="00535364" w:rsidP="005739B0">
                              <w:r>
                                <w:rPr>
                                  <w:rFonts w:ascii="Arial" w:eastAsia="Arial" w:hAnsi="Arial" w:cs="Arial"/>
                                  <w:color w:val="404040"/>
                                  <w:sz w:val="18"/>
                                </w:rPr>
                                <w:t>scanneddomain.gov.uk</w:t>
                              </w:r>
                            </w:p>
                          </w:txbxContent>
                        </wps:txbx>
                        <wps:bodyPr horzOverflow="overflow" vert="horz" lIns="0" tIns="0" rIns="0" bIns="0" rtlCol="0">
                          <a:noAutofit/>
                        </wps:bodyPr>
                      </wps:wsp>
                      <wps:wsp>
                        <wps:cNvPr id="102646" name="Shape 102646"/>
                        <wps:cNvSpPr/>
                        <wps:spPr>
                          <a:xfrm>
                            <a:off x="38100" y="4241800"/>
                            <a:ext cx="1242060" cy="723900"/>
                          </a:xfrm>
                          <a:custGeom>
                            <a:avLst/>
                            <a:gdLst/>
                            <a:ahLst/>
                            <a:cxnLst/>
                            <a:rect l="0" t="0" r="0" b="0"/>
                            <a:pathLst>
                              <a:path w="1242060" h="723900">
                                <a:moveTo>
                                  <a:pt x="0" y="0"/>
                                </a:moveTo>
                                <a:lnTo>
                                  <a:pt x="1242060" y="0"/>
                                </a:lnTo>
                                <a:lnTo>
                                  <a:pt x="1242060" y="723900"/>
                                </a:lnTo>
                                <a:lnTo>
                                  <a:pt x="0" y="7239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647" name="Shape 102647"/>
                        <wps:cNvSpPr/>
                        <wps:spPr>
                          <a:xfrm>
                            <a:off x="1280160" y="4241800"/>
                            <a:ext cx="4968240" cy="228600"/>
                          </a:xfrm>
                          <a:custGeom>
                            <a:avLst/>
                            <a:gdLst/>
                            <a:ahLst/>
                            <a:cxnLst/>
                            <a:rect l="0" t="0" r="0" b="0"/>
                            <a:pathLst>
                              <a:path w="4968240" h="228600">
                                <a:moveTo>
                                  <a:pt x="0" y="0"/>
                                </a:moveTo>
                                <a:lnTo>
                                  <a:pt x="4968240" y="0"/>
                                </a:lnTo>
                                <a:lnTo>
                                  <a:pt x="4968240" y="228600"/>
                                </a:lnTo>
                                <a:lnTo>
                                  <a:pt x="0" y="2286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648" name="Shape 102648"/>
                        <wps:cNvSpPr/>
                        <wps:spPr>
                          <a:xfrm>
                            <a:off x="1280160" y="4470400"/>
                            <a:ext cx="4968240" cy="203200"/>
                          </a:xfrm>
                          <a:custGeom>
                            <a:avLst/>
                            <a:gdLst/>
                            <a:ahLst/>
                            <a:cxnLst/>
                            <a:rect l="0" t="0" r="0" b="0"/>
                            <a:pathLst>
                              <a:path w="4968240" h="203200">
                                <a:moveTo>
                                  <a:pt x="0" y="0"/>
                                </a:moveTo>
                                <a:lnTo>
                                  <a:pt x="4968240" y="0"/>
                                </a:lnTo>
                                <a:lnTo>
                                  <a:pt x="496824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649" name="Shape 102649"/>
                        <wps:cNvSpPr/>
                        <wps:spPr>
                          <a:xfrm>
                            <a:off x="1280160" y="4673600"/>
                            <a:ext cx="4968240" cy="292100"/>
                          </a:xfrm>
                          <a:custGeom>
                            <a:avLst/>
                            <a:gdLst/>
                            <a:ahLst/>
                            <a:cxnLst/>
                            <a:rect l="0" t="0" r="0" b="0"/>
                            <a:pathLst>
                              <a:path w="4968240" h="292100">
                                <a:moveTo>
                                  <a:pt x="0" y="0"/>
                                </a:moveTo>
                                <a:lnTo>
                                  <a:pt x="4968240" y="0"/>
                                </a:lnTo>
                                <a:lnTo>
                                  <a:pt x="4968240" y="292100"/>
                                </a:lnTo>
                                <a:lnTo>
                                  <a:pt x="0" y="2921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650" name="Shape 102650"/>
                        <wps:cNvSpPr/>
                        <wps:spPr>
                          <a:xfrm>
                            <a:off x="348615" y="50419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651" name="Shape 102651"/>
                        <wps:cNvSpPr/>
                        <wps:spPr>
                          <a:xfrm>
                            <a:off x="2832735" y="50419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652" name="Shape 102652"/>
                        <wps:cNvSpPr/>
                        <wps:spPr>
                          <a:xfrm>
                            <a:off x="348615" y="52197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653" name="Shape 102653"/>
                        <wps:cNvSpPr/>
                        <wps:spPr>
                          <a:xfrm>
                            <a:off x="2832735" y="52197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654" name="Shape 102654"/>
                        <wps:cNvSpPr/>
                        <wps:spPr>
                          <a:xfrm>
                            <a:off x="348615" y="53975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655" name="Shape 102655"/>
                        <wps:cNvSpPr/>
                        <wps:spPr>
                          <a:xfrm>
                            <a:off x="2832735" y="53975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656" name="Shape 102656"/>
                        <wps:cNvSpPr/>
                        <wps:spPr>
                          <a:xfrm>
                            <a:off x="38100" y="5651500"/>
                            <a:ext cx="6210300" cy="203200"/>
                          </a:xfrm>
                          <a:custGeom>
                            <a:avLst/>
                            <a:gdLst/>
                            <a:ahLst/>
                            <a:cxnLst/>
                            <a:rect l="0" t="0" r="0" b="0"/>
                            <a:pathLst>
                              <a:path w="6210300" h="203200">
                                <a:moveTo>
                                  <a:pt x="0" y="0"/>
                                </a:moveTo>
                                <a:lnTo>
                                  <a:pt x="6210300" y="0"/>
                                </a:lnTo>
                                <a:lnTo>
                                  <a:pt x="621030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657" name="Shape 102657"/>
                        <wps:cNvSpPr/>
                        <wps:spPr>
                          <a:xfrm>
                            <a:off x="38100" y="5854700"/>
                            <a:ext cx="310515" cy="177800"/>
                          </a:xfrm>
                          <a:custGeom>
                            <a:avLst/>
                            <a:gdLst/>
                            <a:ahLst/>
                            <a:cxnLst/>
                            <a:rect l="0" t="0" r="0" b="0"/>
                            <a:pathLst>
                              <a:path w="310515" h="177800">
                                <a:moveTo>
                                  <a:pt x="0" y="0"/>
                                </a:moveTo>
                                <a:lnTo>
                                  <a:pt x="310515" y="0"/>
                                </a:lnTo>
                                <a:lnTo>
                                  <a:pt x="31051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658" name="Shape 102658"/>
                        <wps:cNvSpPr/>
                        <wps:spPr>
                          <a:xfrm>
                            <a:off x="348615" y="58547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CFD7E2"/>
                          </a:fillRef>
                          <a:effectRef idx="0">
                            <a:scrgbClr r="0" g="0" b="0"/>
                          </a:effectRef>
                          <a:fontRef idx="none"/>
                        </wps:style>
                        <wps:bodyPr/>
                      </wps:wsp>
                      <wps:wsp>
                        <wps:cNvPr id="102659" name="Shape 102659"/>
                        <wps:cNvSpPr/>
                        <wps:spPr>
                          <a:xfrm>
                            <a:off x="2832735" y="58547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929" name="Shape 1929"/>
                        <wps:cNvSpPr/>
                        <wps:spPr>
                          <a:xfrm>
                            <a:off x="6286500" y="4203700"/>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930" name="Shape 1930"/>
                        <wps:cNvSpPr/>
                        <wps:spPr>
                          <a:xfrm>
                            <a:off x="0" y="4203700"/>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931" name="Shape 1931"/>
                        <wps:cNvSpPr/>
                        <wps:spPr>
                          <a:xfrm>
                            <a:off x="0" y="4203700"/>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932" name="Shape 1932"/>
                        <wps:cNvSpPr/>
                        <wps:spPr>
                          <a:xfrm>
                            <a:off x="6286500" y="5003800"/>
                            <a:ext cx="0" cy="609600"/>
                          </a:xfrm>
                          <a:custGeom>
                            <a:avLst/>
                            <a:gdLst/>
                            <a:ahLst/>
                            <a:cxnLst/>
                            <a:rect l="0" t="0" r="0" b="0"/>
                            <a:pathLst>
                              <a:path h="609600">
                                <a:moveTo>
                                  <a:pt x="0" y="6096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933" name="Shape 1933"/>
                        <wps:cNvSpPr/>
                        <wps:spPr>
                          <a:xfrm>
                            <a:off x="0" y="5003800"/>
                            <a:ext cx="0" cy="609600"/>
                          </a:xfrm>
                          <a:custGeom>
                            <a:avLst/>
                            <a:gdLst/>
                            <a:ahLst/>
                            <a:cxnLst/>
                            <a:rect l="0" t="0" r="0" b="0"/>
                            <a:pathLst>
                              <a:path h="609600">
                                <a:moveTo>
                                  <a:pt x="0" y="6096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934" name="Shape 1934"/>
                        <wps:cNvSpPr/>
                        <wps:spPr>
                          <a:xfrm>
                            <a:off x="6286500" y="5613400"/>
                            <a:ext cx="0" cy="457200"/>
                          </a:xfrm>
                          <a:custGeom>
                            <a:avLst/>
                            <a:gdLst/>
                            <a:ahLst/>
                            <a:cxnLst/>
                            <a:rect l="0" t="0" r="0" b="0"/>
                            <a:pathLst>
                              <a:path h="457200">
                                <a:moveTo>
                                  <a:pt x="0" y="4572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935" name="Shape 1935"/>
                        <wps:cNvSpPr/>
                        <wps:spPr>
                          <a:xfrm>
                            <a:off x="0" y="5613400"/>
                            <a:ext cx="0" cy="457200"/>
                          </a:xfrm>
                          <a:custGeom>
                            <a:avLst/>
                            <a:gdLst/>
                            <a:ahLst/>
                            <a:cxnLst/>
                            <a:rect l="0" t="0" r="0" b="0"/>
                            <a:pathLst>
                              <a:path h="457200">
                                <a:moveTo>
                                  <a:pt x="0" y="4572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936" name="Shape 1936"/>
                        <wps:cNvSpPr/>
                        <wps:spPr>
                          <a:xfrm>
                            <a:off x="0" y="6070600"/>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pic:pic xmlns:pic="http://schemas.openxmlformats.org/drawingml/2006/picture">
                        <pic:nvPicPr>
                          <pic:cNvPr id="1938" name="Picture 1938"/>
                          <pic:cNvPicPr/>
                        </pic:nvPicPr>
                        <pic:blipFill>
                          <a:blip r:embed="rId48"/>
                          <a:stretch>
                            <a:fillRect/>
                          </a:stretch>
                        </pic:blipFill>
                        <pic:spPr>
                          <a:xfrm>
                            <a:off x="354330" y="4241800"/>
                            <a:ext cx="609600" cy="609600"/>
                          </a:xfrm>
                          <a:prstGeom prst="rect">
                            <a:avLst/>
                          </a:prstGeom>
                        </pic:spPr>
                      </pic:pic>
                      <wps:wsp>
                        <wps:cNvPr id="1939" name="Rectangle 1939"/>
                        <wps:cNvSpPr/>
                        <wps:spPr>
                          <a:xfrm>
                            <a:off x="1305560" y="4310177"/>
                            <a:ext cx="1024811" cy="187490"/>
                          </a:xfrm>
                          <a:prstGeom prst="rect">
                            <a:avLst/>
                          </a:prstGeom>
                          <a:ln>
                            <a:noFill/>
                          </a:ln>
                        </wps:spPr>
                        <wps:txbx>
                          <w:txbxContent>
                            <w:p w14:paraId="080A3F3D" w14:textId="77777777" w:rsidR="00535364" w:rsidRDefault="00535364" w:rsidP="005739B0">
                              <w:r>
                                <w:rPr>
                                  <w:rFonts w:ascii="Arial" w:eastAsia="Arial" w:hAnsi="Arial" w:cs="Arial"/>
                                  <w:color w:val="999999"/>
                                </w:rPr>
                                <w:t>DNS Name</w:t>
                              </w:r>
                            </w:p>
                          </w:txbxContent>
                        </wps:txbx>
                        <wps:bodyPr horzOverflow="overflow" vert="horz" lIns="0" tIns="0" rIns="0" bIns="0" rtlCol="0">
                          <a:noAutofit/>
                        </wps:bodyPr>
                      </wps:wsp>
                      <wps:wsp>
                        <wps:cNvPr id="1940" name="Rectangle 1940"/>
                        <wps:cNvSpPr/>
                        <wps:spPr>
                          <a:xfrm>
                            <a:off x="1305560" y="4531614"/>
                            <a:ext cx="1454822" cy="156242"/>
                          </a:xfrm>
                          <a:prstGeom prst="rect">
                            <a:avLst/>
                          </a:prstGeom>
                          <a:ln>
                            <a:noFill/>
                          </a:ln>
                        </wps:spPr>
                        <wps:txbx>
                          <w:txbxContent>
                            <w:p w14:paraId="0F8A480A" w14:textId="77777777" w:rsidR="00535364" w:rsidRDefault="00535364" w:rsidP="005739B0">
                              <w:r>
                                <w:rPr>
                                  <w:rFonts w:ascii="Arial" w:eastAsia="Arial" w:hAnsi="Arial" w:cs="Arial"/>
                                  <w:color w:val="999999"/>
                                  <w:sz w:val="20"/>
                                </w:rPr>
                                <w:t>maltego.DNSName</w:t>
                              </w:r>
                            </w:p>
                          </w:txbxContent>
                        </wps:txbx>
                        <wps:bodyPr horzOverflow="overflow" vert="horz" lIns="0" tIns="0" rIns="0" bIns="0" rtlCol="0">
                          <a:noAutofit/>
                        </wps:bodyPr>
                      </wps:wsp>
                      <wps:wsp>
                        <wps:cNvPr id="1941" name="Rectangle 1941"/>
                        <wps:cNvSpPr/>
                        <wps:spPr>
                          <a:xfrm>
                            <a:off x="1305560" y="4756303"/>
                            <a:ext cx="3619809" cy="249987"/>
                          </a:xfrm>
                          <a:prstGeom prst="rect">
                            <a:avLst/>
                          </a:prstGeom>
                          <a:ln>
                            <a:noFill/>
                          </a:ln>
                        </wps:spPr>
                        <wps:txbx>
                          <w:txbxContent>
                            <w:p w14:paraId="0EC5247E" w14:textId="77777777" w:rsidR="00535364" w:rsidRDefault="00535364" w:rsidP="005739B0">
                              <w:r>
                                <w:rPr>
                                  <w:rFonts w:ascii="Arial" w:eastAsia="Arial" w:hAnsi="Arial" w:cs="Arial"/>
                                  <w:color w:val="5C8B8B"/>
                                  <w:sz w:val="32"/>
                                </w:rPr>
                                <w:t>postoffice.gossinteractive.com</w:t>
                              </w:r>
                            </w:p>
                          </w:txbxContent>
                        </wps:txbx>
                        <wps:bodyPr horzOverflow="overflow" vert="horz" lIns="0" tIns="0" rIns="0" bIns="0" rtlCol="0">
                          <a:noAutofit/>
                        </wps:bodyPr>
                      </wps:wsp>
                      <wps:wsp>
                        <wps:cNvPr id="1942" name="Rectangle 1942"/>
                        <wps:cNvSpPr/>
                        <wps:spPr>
                          <a:xfrm>
                            <a:off x="374015" y="5099533"/>
                            <a:ext cx="473083" cy="140618"/>
                          </a:xfrm>
                          <a:prstGeom prst="rect">
                            <a:avLst/>
                          </a:prstGeom>
                          <a:ln>
                            <a:noFill/>
                          </a:ln>
                        </wps:spPr>
                        <wps:txbx>
                          <w:txbxContent>
                            <w:p w14:paraId="2669A9A8" w14:textId="77777777" w:rsidR="00535364" w:rsidRDefault="00535364" w:rsidP="005739B0">
                              <w:r>
                                <w:rPr>
                                  <w:rFonts w:ascii="Arial" w:eastAsia="Arial" w:hAnsi="Arial" w:cs="Arial"/>
                                  <w:color w:val="404040"/>
                                  <w:sz w:val="18"/>
                                </w:rPr>
                                <w:t>Weight</w:t>
                              </w:r>
                            </w:p>
                          </w:txbxContent>
                        </wps:txbx>
                        <wps:bodyPr horzOverflow="overflow" vert="horz" lIns="0" tIns="0" rIns="0" bIns="0" rtlCol="0">
                          <a:noAutofit/>
                        </wps:bodyPr>
                      </wps:wsp>
                      <wps:wsp>
                        <wps:cNvPr id="1943" name="Rectangle 1943"/>
                        <wps:cNvSpPr/>
                        <wps:spPr>
                          <a:xfrm>
                            <a:off x="2858135" y="5099533"/>
                            <a:ext cx="253568" cy="140618"/>
                          </a:xfrm>
                          <a:prstGeom prst="rect">
                            <a:avLst/>
                          </a:prstGeom>
                          <a:ln>
                            <a:noFill/>
                          </a:ln>
                        </wps:spPr>
                        <wps:txbx>
                          <w:txbxContent>
                            <w:p w14:paraId="5B69E08A" w14:textId="77777777" w:rsidR="00535364" w:rsidRDefault="00535364" w:rsidP="005739B0">
                              <w:r>
                                <w:rPr>
                                  <w:rFonts w:ascii="Arial" w:eastAsia="Arial" w:hAnsi="Arial" w:cs="Arial"/>
                                  <w:color w:val="404040"/>
                                  <w:sz w:val="18"/>
                                </w:rPr>
                                <w:t>100</w:t>
                              </w:r>
                            </w:p>
                          </w:txbxContent>
                        </wps:txbx>
                        <wps:bodyPr horzOverflow="overflow" vert="horz" lIns="0" tIns="0" rIns="0" bIns="0" rtlCol="0">
                          <a:noAutofit/>
                        </wps:bodyPr>
                      </wps:wsp>
                      <wps:wsp>
                        <wps:cNvPr id="1944" name="Rectangle 1944"/>
                        <wps:cNvSpPr/>
                        <wps:spPr>
                          <a:xfrm>
                            <a:off x="374015" y="5277333"/>
                            <a:ext cx="768608" cy="140618"/>
                          </a:xfrm>
                          <a:prstGeom prst="rect">
                            <a:avLst/>
                          </a:prstGeom>
                          <a:ln>
                            <a:noFill/>
                          </a:ln>
                        </wps:spPr>
                        <wps:txbx>
                          <w:txbxContent>
                            <w:p w14:paraId="0463452C" w14:textId="77777777" w:rsidR="00535364" w:rsidRDefault="00535364" w:rsidP="005739B0">
                              <w:r>
                                <w:rPr>
                                  <w:rFonts w:ascii="Arial" w:eastAsia="Arial" w:hAnsi="Arial" w:cs="Arial"/>
                                  <w:color w:val="404040"/>
                                  <w:sz w:val="18"/>
                                </w:rPr>
                                <w:t>DNS Name</w:t>
                              </w:r>
                            </w:p>
                          </w:txbxContent>
                        </wps:txbx>
                        <wps:bodyPr horzOverflow="overflow" vert="horz" lIns="0" tIns="0" rIns="0" bIns="0" rtlCol="0">
                          <a:noAutofit/>
                        </wps:bodyPr>
                      </wps:wsp>
                      <wps:wsp>
                        <wps:cNvPr id="1945" name="Rectangle 1945"/>
                        <wps:cNvSpPr/>
                        <wps:spPr>
                          <a:xfrm>
                            <a:off x="2858135" y="5277333"/>
                            <a:ext cx="2036142" cy="140618"/>
                          </a:xfrm>
                          <a:prstGeom prst="rect">
                            <a:avLst/>
                          </a:prstGeom>
                          <a:ln>
                            <a:noFill/>
                          </a:ln>
                        </wps:spPr>
                        <wps:txbx>
                          <w:txbxContent>
                            <w:p w14:paraId="03F71A1F" w14:textId="77777777" w:rsidR="00535364" w:rsidRDefault="00535364" w:rsidP="005739B0">
                              <w:r>
                                <w:rPr>
                                  <w:rFonts w:ascii="Arial" w:eastAsia="Arial" w:hAnsi="Arial" w:cs="Arial"/>
                                  <w:color w:val="404040"/>
                                  <w:sz w:val="18"/>
                                </w:rPr>
                                <w:t>postoffice.gossinteractive.com</w:t>
                              </w:r>
                            </w:p>
                          </w:txbxContent>
                        </wps:txbx>
                        <wps:bodyPr horzOverflow="overflow" vert="horz" lIns="0" tIns="0" rIns="0" bIns="0" rtlCol="0">
                          <a:noAutofit/>
                        </wps:bodyPr>
                      </wps:wsp>
                      <wps:wsp>
                        <wps:cNvPr id="1946" name="Rectangle 1946"/>
                        <wps:cNvSpPr/>
                        <wps:spPr>
                          <a:xfrm>
                            <a:off x="374015" y="5455133"/>
                            <a:ext cx="338090" cy="140618"/>
                          </a:xfrm>
                          <a:prstGeom prst="rect">
                            <a:avLst/>
                          </a:prstGeom>
                          <a:ln>
                            <a:noFill/>
                          </a:ln>
                        </wps:spPr>
                        <wps:txbx>
                          <w:txbxContent>
                            <w:p w14:paraId="7648347B" w14:textId="77777777" w:rsidR="00535364" w:rsidRDefault="00535364" w:rsidP="005739B0">
                              <w:r>
                                <w:rPr>
                                  <w:rFonts w:ascii="Arial" w:eastAsia="Arial" w:hAnsi="Arial" w:cs="Arial"/>
                                  <w:color w:val="404040"/>
                                  <w:sz w:val="18"/>
                                </w:rPr>
                                <w:t>none</w:t>
                              </w:r>
                            </w:p>
                          </w:txbxContent>
                        </wps:txbx>
                        <wps:bodyPr horzOverflow="overflow" vert="horz" lIns="0" tIns="0" rIns="0" bIns="0" rtlCol="0">
                          <a:noAutofit/>
                        </wps:bodyPr>
                      </wps:wsp>
                      <wps:wsp>
                        <wps:cNvPr id="1947" name="Rectangle 1947"/>
                        <wps:cNvSpPr/>
                        <wps:spPr>
                          <a:xfrm>
                            <a:off x="2858135" y="5455133"/>
                            <a:ext cx="515345" cy="140618"/>
                          </a:xfrm>
                          <a:prstGeom prst="rect">
                            <a:avLst/>
                          </a:prstGeom>
                          <a:ln>
                            <a:noFill/>
                          </a:ln>
                        </wps:spPr>
                        <wps:txbx>
                          <w:txbxContent>
                            <w:p w14:paraId="19F4155A" w14:textId="77777777" w:rsidR="00535364" w:rsidRDefault="00535364" w:rsidP="005739B0">
                              <w:r>
                                <w:rPr>
                                  <w:rFonts w:ascii="Arial" w:eastAsia="Arial" w:hAnsi="Arial" w:cs="Arial"/>
                                  <w:color w:val="404040"/>
                                  <w:sz w:val="18"/>
                                </w:rPr>
                                <w:t>txtEntry</w:t>
                              </w:r>
                            </w:p>
                          </w:txbxContent>
                        </wps:txbx>
                        <wps:bodyPr horzOverflow="overflow" vert="horz" lIns="0" tIns="0" rIns="0" bIns="0" rtlCol="0">
                          <a:noAutofit/>
                        </wps:bodyPr>
                      </wps:wsp>
                      <wps:wsp>
                        <wps:cNvPr id="76498" name="Rectangle 76498"/>
                        <wps:cNvSpPr/>
                        <wps:spPr>
                          <a:xfrm>
                            <a:off x="303530" y="5712714"/>
                            <a:ext cx="619393" cy="156242"/>
                          </a:xfrm>
                          <a:prstGeom prst="rect">
                            <a:avLst/>
                          </a:prstGeom>
                          <a:ln>
                            <a:noFill/>
                          </a:ln>
                        </wps:spPr>
                        <wps:txbx>
                          <w:txbxContent>
                            <w:p w14:paraId="16B3ECF6" w14:textId="77777777" w:rsidR="00535364" w:rsidRDefault="00535364" w:rsidP="005739B0">
                              <w:r>
                                <w:rPr>
                                  <w:rFonts w:ascii="Arial" w:eastAsia="Arial" w:hAnsi="Arial" w:cs="Arial"/>
                                  <w:color w:val="404040"/>
                                  <w:sz w:val="20"/>
                                </w:rPr>
                                <w:t>ming (1)</w:t>
                              </w:r>
                            </w:p>
                          </w:txbxContent>
                        </wps:txbx>
                        <wps:bodyPr horzOverflow="overflow" vert="horz" lIns="0" tIns="0" rIns="0" bIns="0" rtlCol="0">
                          <a:noAutofit/>
                        </wps:bodyPr>
                      </wps:wsp>
                      <wps:wsp>
                        <wps:cNvPr id="76497" name="Rectangle 76497"/>
                        <wps:cNvSpPr/>
                        <wps:spPr>
                          <a:xfrm>
                            <a:off x="63500" y="5712714"/>
                            <a:ext cx="319240" cy="156242"/>
                          </a:xfrm>
                          <a:prstGeom prst="rect">
                            <a:avLst/>
                          </a:prstGeom>
                          <a:ln>
                            <a:noFill/>
                          </a:ln>
                        </wps:spPr>
                        <wps:txbx>
                          <w:txbxContent>
                            <w:p w14:paraId="13AA30AC" w14:textId="77777777" w:rsidR="00535364" w:rsidRDefault="00535364" w:rsidP="005739B0">
                              <w:r>
                                <w:rPr>
                                  <w:rFonts w:ascii="Arial" w:eastAsia="Arial" w:hAnsi="Arial" w:cs="Arial"/>
                                  <w:color w:val="404040"/>
                                  <w:sz w:val="20"/>
                                </w:rPr>
                                <w:t>Inco</w:t>
                              </w:r>
                            </w:p>
                          </w:txbxContent>
                        </wps:txbx>
                        <wps:bodyPr horzOverflow="overflow" vert="horz" lIns="0" tIns="0" rIns="0" bIns="0" rtlCol="0">
                          <a:noAutofit/>
                        </wps:bodyPr>
                      </wps:wsp>
                      <pic:pic xmlns:pic="http://schemas.openxmlformats.org/drawingml/2006/picture">
                        <pic:nvPicPr>
                          <pic:cNvPr id="1950" name="Picture 1950"/>
                          <pic:cNvPicPr/>
                        </pic:nvPicPr>
                        <pic:blipFill>
                          <a:blip r:embed="rId52"/>
                          <a:stretch>
                            <a:fillRect/>
                          </a:stretch>
                        </pic:blipFill>
                        <pic:spPr>
                          <a:xfrm>
                            <a:off x="123444" y="5854700"/>
                            <a:ext cx="139700" cy="139700"/>
                          </a:xfrm>
                          <a:prstGeom prst="rect">
                            <a:avLst/>
                          </a:prstGeom>
                        </pic:spPr>
                      </pic:pic>
                      <wps:wsp>
                        <wps:cNvPr id="1951" name="Rectangle 1951"/>
                        <wps:cNvSpPr/>
                        <wps:spPr>
                          <a:xfrm>
                            <a:off x="374015" y="5912332"/>
                            <a:ext cx="523705" cy="140619"/>
                          </a:xfrm>
                          <a:prstGeom prst="rect">
                            <a:avLst/>
                          </a:prstGeom>
                          <a:ln>
                            <a:noFill/>
                          </a:ln>
                        </wps:spPr>
                        <wps:txbx>
                          <w:txbxContent>
                            <w:p w14:paraId="12BE84BA" w14:textId="77777777" w:rsidR="00535364" w:rsidRDefault="00535364" w:rsidP="005739B0">
                              <w:r>
                                <w:rPr>
                                  <w:rFonts w:ascii="Arial" w:eastAsia="Arial" w:hAnsi="Arial" w:cs="Arial"/>
                                  <w:color w:val="404040"/>
                                  <w:sz w:val="18"/>
                                </w:rPr>
                                <w:t>Domain</w:t>
                              </w:r>
                            </w:p>
                          </w:txbxContent>
                        </wps:txbx>
                        <wps:bodyPr horzOverflow="overflow" vert="horz" lIns="0" tIns="0" rIns="0" bIns="0" rtlCol="0">
                          <a:noAutofit/>
                        </wps:bodyPr>
                      </wps:wsp>
                      <wps:wsp>
                        <wps:cNvPr id="1952" name="Rectangle 1952"/>
                        <wps:cNvSpPr/>
                        <wps:spPr>
                          <a:xfrm>
                            <a:off x="2858135" y="5912332"/>
                            <a:ext cx="1089976" cy="140619"/>
                          </a:xfrm>
                          <a:prstGeom prst="rect">
                            <a:avLst/>
                          </a:prstGeom>
                          <a:ln>
                            <a:noFill/>
                          </a:ln>
                        </wps:spPr>
                        <wps:txbx>
                          <w:txbxContent>
                            <w:p w14:paraId="58C4AA40" w14:textId="77777777" w:rsidR="00535364" w:rsidRDefault="00535364" w:rsidP="005739B0">
                              <w:r>
                                <w:rPr>
                                  <w:rFonts w:ascii="Arial" w:eastAsia="Arial" w:hAnsi="Arial" w:cs="Arial"/>
                                  <w:color w:val="404040"/>
                                  <w:sz w:val="18"/>
                                </w:rPr>
                                <w:t>scanneddomain.gov.uk</w:t>
                              </w:r>
                            </w:p>
                          </w:txbxContent>
                        </wps:txbx>
                        <wps:bodyPr horzOverflow="overflow" vert="horz" lIns="0" tIns="0" rIns="0" bIns="0" rtlCol="0">
                          <a:noAutofit/>
                        </wps:bodyPr>
                      </wps:wsp>
                      <wps:wsp>
                        <wps:cNvPr id="102660" name="Shape 102660"/>
                        <wps:cNvSpPr/>
                        <wps:spPr>
                          <a:xfrm>
                            <a:off x="38100" y="6362700"/>
                            <a:ext cx="1242060" cy="723900"/>
                          </a:xfrm>
                          <a:custGeom>
                            <a:avLst/>
                            <a:gdLst/>
                            <a:ahLst/>
                            <a:cxnLst/>
                            <a:rect l="0" t="0" r="0" b="0"/>
                            <a:pathLst>
                              <a:path w="1242060" h="723900">
                                <a:moveTo>
                                  <a:pt x="0" y="0"/>
                                </a:moveTo>
                                <a:lnTo>
                                  <a:pt x="1242060" y="0"/>
                                </a:lnTo>
                                <a:lnTo>
                                  <a:pt x="1242060" y="723900"/>
                                </a:lnTo>
                                <a:lnTo>
                                  <a:pt x="0" y="7239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661" name="Shape 102661"/>
                        <wps:cNvSpPr/>
                        <wps:spPr>
                          <a:xfrm>
                            <a:off x="1280160" y="6362700"/>
                            <a:ext cx="4968240" cy="228600"/>
                          </a:xfrm>
                          <a:custGeom>
                            <a:avLst/>
                            <a:gdLst/>
                            <a:ahLst/>
                            <a:cxnLst/>
                            <a:rect l="0" t="0" r="0" b="0"/>
                            <a:pathLst>
                              <a:path w="4968240" h="228600">
                                <a:moveTo>
                                  <a:pt x="0" y="0"/>
                                </a:moveTo>
                                <a:lnTo>
                                  <a:pt x="4968240" y="0"/>
                                </a:lnTo>
                                <a:lnTo>
                                  <a:pt x="4968240" y="228600"/>
                                </a:lnTo>
                                <a:lnTo>
                                  <a:pt x="0" y="2286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662" name="Shape 102662"/>
                        <wps:cNvSpPr/>
                        <wps:spPr>
                          <a:xfrm>
                            <a:off x="1280160" y="6591300"/>
                            <a:ext cx="4968240" cy="203200"/>
                          </a:xfrm>
                          <a:custGeom>
                            <a:avLst/>
                            <a:gdLst/>
                            <a:ahLst/>
                            <a:cxnLst/>
                            <a:rect l="0" t="0" r="0" b="0"/>
                            <a:pathLst>
                              <a:path w="4968240" h="203200">
                                <a:moveTo>
                                  <a:pt x="0" y="0"/>
                                </a:moveTo>
                                <a:lnTo>
                                  <a:pt x="4968240" y="0"/>
                                </a:lnTo>
                                <a:lnTo>
                                  <a:pt x="496824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663" name="Shape 102663"/>
                        <wps:cNvSpPr/>
                        <wps:spPr>
                          <a:xfrm>
                            <a:off x="1280160" y="6794500"/>
                            <a:ext cx="4968240" cy="292100"/>
                          </a:xfrm>
                          <a:custGeom>
                            <a:avLst/>
                            <a:gdLst/>
                            <a:ahLst/>
                            <a:cxnLst/>
                            <a:rect l="0" t="0" r="0" b="0"/>
                            <a:pathLst>
                              <a:path w="4968240" h="292100">
                                <a:moveTo>
                                  <a:pt x="0" y="0"/>
                                </a:moveTo>
                                <a:lnTo>
                                  <a:pt x="4968240" y="0"/>
                                </a:lnTo>
                                <a:lnTo>
                                  <a:pt x="4968240" y="292100"/>
                                </a:lnTo>
                                <a:lnTo>
                                  <a:pt x="0" y="2921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664" name="Shape 102664"/>
                        <wps:cNvSpPr/>
                        <wps:spPr>
                          <a:xfrm>
                            <a:off x="348615" y="71628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665" name="Shape 102665"/>
                        <wps:cNvSpPr/>
                        <wps:spPr>
                          <a:xfrm>
                            <a:off x="2832735" y="71628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666" name="Shape 102666"/>
                        <wps:cNvSpPr/>
                        <wps:spPr>
                          <a:xfrm>
                            <a:off x="348615" y="73406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667" name="Shape 102667"/>
                        <wps:cNvSpPr/>
                        <wps:spPr>
                          <a:xfrm>
                            <a:off x="2832735" y="73406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668" name="Shape 102668"/>
                        <wps:cNvSpPr/>
                        <wps:spPr>
                          <a:xfrm>
                            <a:off x="348615" y="75184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669" name="Shape 102669"/>
                        <wps:cNvSpPr/>
                        <wps:spPr>
                          <a:xfrm>
                            <a:off x="2832735" y="75184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670" name="Shape 102670"/>
                        <wps:cNvSpPr/>
                        <wps:spPr>
                          <a:xfrm>
                            <a:off x="38100" y="7772400"/>
                            <a:ext cx="6210300" cy="203200"/>
                          </a:xfrm>
                          <a:custGeom>
                            <a:avLst/>
                            <a:gdLst/>
                            <a:ahLst/>
                            <a:cxnLst/>
                            <a:rect l="0" t="0" r="0" b="0"/>
                            <a:pathLst>
                              <a:path w="6210300" h="203200">
                                <a:moveTo>
                                  <a:pt x="0" y="0"/>
                                </a:moveTo>
                                <a:lnTo>
                                  <a:pt x="6210300" y="0"/>
                                </a:lnTo>
                                <a:lnTo>
                                  <a:pt x="621030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671" name="Shape 102671"/>
                        <wps:cNvSpPr/>
                        <wps:spPr>
                          <a:xfrm>
                            <a:off x="38100" y="7975600"/>
                            <a:ext cx="310515" cy="177800"/>
                          </a:xfrm>
                          <a:custGeom>
                            <a:avLst/>
                            <a:gdLst/>
                            <a:ahLst/>
                            <a:cxnLst/>
                            <a:rect l="0" t="0" r="0" b="0"/>
                            <a:pathLst>
                              <a:path w="310515" h="177800">
                                <a:moveTo>
                                  <a:pt x="0" y="0"/>
                                </a:moveTo>
                                <a:lnTo>
                                  <a:pt x="310515" y="0"/>
                                </a:lnTo>
                                <a:lnTo>
                                  <a:pt x="31051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672" name="Shape 102672"/>
                        <wps:cNvSpPr/>
                        <wps:spPr>
                          <a:xfrm>
                            <a:off x="348615" y="79756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CFD7E2"/>
                          </a:fillRef>
                          <a:effectRef idx="0">
                            <a:scrgbClr r="0" g="0" b="0"/>
                          </a:effectRef>
                          <a:fontRef idx="none"/>
                        </wps:style>
                        <wps:bodyPr/>
                      </wps:wsp>
                      <wps:wsp>
                        <wps:cNvPr id="102673" name="Shape 102673"/>
                        <wps:cNvSpPr/>
                        <wps:spPr>
                          <a:xfrm>
                            <a:off x="2832735" y="79756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967" name="Shape 1967"/>
                        <wps:cNvSpPr/>
                        <wps:spPr>
                          <a:xfrm>
                            <a:off x="6286500" y="6324600"/>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968" name="Shape 1968"/>
                        <wps:cNvSpPr/>
                        <wps:spPr>
                          <a:xfrm>
                            <a:off x="0" y="6324600"/>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969" name="Shape 1969"/>
                        <wps:cNvSpPr/>
                        <wps:spPr>
                          <a:xfrm>
                            <a:off x="0" y="6324600"/>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970" name="Shape 1970"/>
                        <wps:cNvSpPr/>
                        <wps:spPr>
                          <a:xfrm>
                            <a:off x="6286500" y="7124700"/>
                            <a:ext cx="0" cy="609600"/>
                          </a:xfrm>
                          <a:custGeom>
                            <a:avLst/>
                            <a:gdLst/>
                            <a:ahLst/>
                            <a:cxnLst/>
                            <a:rect l="0" t="0" r="0" b="0"/>
                            <a:pathLst>
                              <a:path h="609600">
                                <a:moveTo>
                                  <a:pt x="0" y="6096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971" name="Shape 1971"/>
                        <wps:cNvSpPr/>
                        <wps:spPr>
                          <a:xfrm>
                            <a:off x="0" y="7124700"/>
                            <a:ext cx="0" cy="609600"/>
                          </a:xfrm>
                          <a:custGeom>
                            <a:avLst/>
                            <a:gdLst/>
                            <a:ahLst/>
                            <a:cxnLst/>
                            <a:rect l="0" t="0" r="0" b="0"/>
                            <a:pathLst>
                              <a:path h="609600">
                                <a:moveTo>
                                  <a:pt x="0" y="6096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972" name="Shape 1972"/>
                        <wps:cNvSpPr/>
                        <wps:spPr>
                          <a:xfrm>
                            <a:off x="6286500" y="7734300"/>
                            <a:ext cx="0" cy="457200"/>
                          </a:xfrm>
                          <a:custGeom>
                            <a:avLst/>
                            <a:gdLst/>
                            <a:ahLst/>
                            <a:cxnLst/>
                            <a:rect l="0" t="0" r="0" b="0"/>
                            <a:pathLst>
                              <a:path h="457200">
                                <a:moveTo>
                                  <a:pt x="0" y="4572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973" name="Shape 1973"/>
                        <wps:cNvSpPr/>
                        <wps:spPr>
                          <a:xfrm>
                            <a:off x="0" y="7734300"/>
                            <a:ext cx="0" cy="457200"/>
                          </a:xfrm>
                          <a:custGeom>
                            <a:avLst/>
                            <a:gdLst/>
                            <a:ahLst/>
                            <a:cxnLst/>
                            <a:rect l="0" t="0" r="0" b="0"/>
                            <a:pathLst>
                              <a:path h="457200">
                                <a:moveTo>
                                  <a:pt x="0" y="4572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1974" name="Shape 1974"/>
                        <wps:cNvSpPr/>
                        <wps:spPr>
                          <a:xfrm>
                            <a:off x="0" y="8191500"/>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pic:pic xmlns:pic="http://schemas.openxmlformats.org/drawingml/2006/picture">
                        <pic:nvPicPr>
                          <pic:cNvPr id="1976" name="Picture 1976"/>
                          <pic:cNvPicPr/>
                        </pic:nvPicPr>
                        <pic:blipFill>
                          <a:blip r:embed="rId48"/>
                          <a:stretch>
                            <a:fillRect/>
                          </a:stretch>
                        </pic:blipFill>
                        <pic:spPr>
                          <a:xfrm>
                            <a:off x="354330" y="6362700"/>
                            <a:ext cx="609600" cy="609600"/>
                          </a:xfrm>
                          <a:prstGeom prst="rect">
                            <a:avLst/>
                          </a:prstGeom>
                        </pic:spPr>
                      </pic:pic>
                      <wps:wsp>
                        <wps:cNvPr id="1977" name="Rectangle 1977"/>
                        <wps:cNvSpPr/>
                        <wps:spPr>
                          <a:xfrm>
                            <a:off x="1305560" y="6431077"/>
                            <a:ext cx="1024811" cy="187490"/>
                          </a:xfrm>
                          <a:prstGeom prst="rect">
                            <a:avLst/>
                          </a:prstGeom>
                          <a:ln>
                            <a:noFill/>
                          </a:ln>
                        </wps:spPr>
                        <wps:txbx>
                          <w:txbxContent>
                            <w:p w14:paraId="02477B41" w14:textId="77777777" w:rsidR="00535364" w:rsidRDefault="00535364" w:rsidP="005739B0">
                              <w:r>
                                <w:rPr>
                                  <w:rFonts w:ascii="Arial" w:eastAsia="Arial" w:hAnsi="Arial" w:cs="Arial"/>
                                  <w:color w:val="999999"/>
                                </w:rPr>
                                <w:t>DNS Name</w:t>
                              </w:r>
                            </w:p>
                          </w:txbxContent>
                        </wps:txbx>
                        <wps:bodyPr horzOverflow="overflow" vert="horz" lIns="0" tIns="0" rIns="0" bIns="0" rtlCol="0">
                          <a:noAutofit/>
                        </wps:bodyPr>
                      </wps:wsp>
                      <wps:wsp>
                        <wps:cNvPr id="1978" name="Rectangle 1978"/>
                        <wps:cNvSpPr/>
                        <wps:spPr>
                          <a:xfrm>
                            <a:off x="1305560" y="6652514"/>
                            <a:ext cx="1454822" cy="156242"/>
                          </a:xfrm>
                          <a:prstGeom prst="rect">
                            <a:avLst/>
                          </a:prstGeom>
                          <a:ln>
                            <a:noFill/>
                          </a:ln>
                        </wps:spPr>
                        <wps:txbx>
                          <w:txbxContent>
                            <w:p w14:paraId="1B3F6BCB" w14:textId="77777777" w:rsidR="00535364" w:rsidRDefault="00535364" w:rsidP="005739B0">
                              <w:r>
                                <w:rPr>
                                  <w:rFonts w:ascii="Arial" w:eastAsia="Arial" w:hAnsi="Arial" w:cs="Arial"/>
                                  <w:color w:val="999999"/>
                                  <w:sz w:val="20"/>
                                </w:rPr>
                                <w:t>maltego.DNSName</w:t>
                              </w:r>
                            </w:p>
                          </w:txbxContent>
                        </wps:txbx>
                        <wps:bodyPr horzOverflow="overflow" vert="horz" lIns="0" tIns="0" rIns="0" bIns="0" rtlCol="0">
                          <a:noAutofit/>
                        </wps:bodyPr>
                      </wps:wsp>
                      <wps:wsp>
                        <wps:cNvPr id="1979" name="Rectangle 1979"/>
                        <wps:cNvSpPr/>
                        <wps:spPr>
                          <a:xfrm>
                            <a:off x="1305560" y="6877202"/>
                            <a:ext cx="5331881" cy="249988"/>
                          </a:xfrm>
                          <a:prstGeom prst="rect">
                            <a:avLst/>
                          </a:prstGeom>
                          <a:ln>
                            <a:noFill/>
                          </a:ln>
                        </wps:spPr>
                        <wps:txbx>
                          <w:txbxContent>
                            <w:p w14:paraId="6C542434" w14:textId="576BB781" w:rsidR="00535364" w:rsidRDefault="00535364" w:rsidP="005739B0">
                              <w:r>
                                <w:rPr>
                                  <w:rFonts w:ascii="Arial" w:eastAsia="Arial" w:hAnsi="Arial" w:cs="Arial"/>
                                  <w:color w:val="5C8B8B"/>
                                  <w:sz w:val="32"/>
                                </w:rPr>
                                <w:t>&lt;ScannedDomain&gt;-gov-uk.mail.protection.outlook.com</w:t>
                              </w:r>
                            </w:p>
                          </w:txbxContent>
                        </wps:txbx>
                        <wps:bodyPr horzOverflow="overflow" vert="horz" lIns="0" tIns="0" rIns="0" bIns="0" rtlCol="0">
                          <a:noAutofit/>
                        </wps:bodyPr>
                      </wps:wsp>
                      <wps:wsp>
                        <wps:cNvPr id="1980" name="Rectangle 1980"/>
                        <wps:cNvSpPr/>
                        <wps:spPr>
                          <a:xfrm>
                            <a:off x="374015" y="7220432"/>
                            <a:ext cx="473083" cy="140619"/>
                          </a:xfrm>
                          <a:prstGeom prst="rect">
                            <a:avLst/>
                          </a:prstGeom>
                          <a:ln>
                            <a:noFill/>
                          </a:ln>
                        </wps:spPr>
                        <wps:txbx>
                          <w:txbxContent>
                            <w:p w14:paraId="0EA9C163" w14:textId="77777777" w:rsidR="00535364" w:rsidRDefault="00535364" w:rsidP="005739B0">
                              <w:r>
                                <w:rPr>
                                  <w:rFonts w:ascii="Arial" w:eastAsia="Arial" w:hAnsi="Arial" w:cs="Arial"/>
                                  <w:color w:val="404040"/>
                                  <w:sz w:val="18"/>
                                </w:rPr>
                                <w:t>Weight</w:t>
                              </w:r>
                            </w:p>
                          </w:txbxContent>
                        </wps:txbx>
                        <wps:bodyPr horzOverflow="overflow" vert="horz" lIns="0" tIns="0" rIns="0" bIns="0" rtlCol="0">
                          <a:noAutofit/>
                        </wps:bodyPr>
                      </wps:wsp>
                      <wps:wsp>
                        <wps:cNvPr id="1981" name="Rectangle 1981"/>
                        <wps:cNvSpPr/>
                        <wps:spPr>
                          <a:xfrm>
                            <a:off x="2858135" y="7220432"/>
                            <a:ext cx="253568" cy="140619"/>
                          </a:xfrm>
                          <a:prstGeom prst="rect">
                            <a:avLst/>
                          </a:prstGeom>
                          <a:ln>
                            <a:noFill/>
                          </a:ln>
                        </wps:spPr>
                        <wps:txbx>
                          <w:txbxContent>
                            <w:p w14:paraId="5E96619A" w14:textId="77777777" w:rsidR="00535364" w:rsidRDefault="00535364" w:rsidP="005739B0">
                              <w:r>
                                <w:rPr>
                                  <w:rFonts w:ascii="Arial" w:eastAsia="Arial" w:hAnsi="Arial" w:cs="Arial"/>
                                  <w:color w:val="404040"/>
                                  <w:sz w:val="18"/>
                                </w:rPr>
                                <w:t>100</w:t>
                              </w:r>
                            </w:p>
                          </w:txbxContent>
                        </wps:txbx>
                        <wps:bodyPr horzOverflow="overflow" vert="horz" lIns="0" tIns="0" rIns="0" bIns="0" rtlCol="0">
                          <a:noAutofit/>
                        </wps:bodyPr>
                      </wps:wsp>
                      <wps:wsp>
                        <wps:cNvPr id="1982" name="Rectangle 1982"/>
                        <wps:cNvSpPr/>
                        <wps:spPr>
                          <a:xfrm>
                            <a:off x="374015" y="7398232"/>
                            <a:ext cx="768608" cy="140619"/>
                          </a:xfrm>
                          <a:prstGeom prst="rect">
                            <a:avLst/>
                          </a:prstGeom>
                          <a:ln>
                            <a:noFill/>
                          </a:ln>
                        </wps:spPr>
                        <wps:txbx>
                          <w:txbxContent>
                            <w:p w14:paraId="78F20633" w14:textId="77777777" w:rsidR="00535364" w:rsidRDefault="00535364" w:rsidP="005739B0">
                              <w:r>
                                <w:rPr>
                                  <w:rFonts w:ascii="Arial" w:eastAsia="Arial" w:hAnsi="Arial" w:cs="Arial"/>
                                  <w:color w:val="404040"/>
                                  <w:sz w:val="18"/>
                                </w:rPr>
                                <w:t>DNS Name</w:t>
                              </w:r>
                            </w:p>
                          </w:txbxContent>
                        </wps:txbx>
                        <wps:bodyPr horzOverflow="overflow" vert="horz" lIns="0" tIns="0" rIns="0" bIns="0" rtlCol="0">
                          <a:noAutofit/>
                        </wps:bodyPr>
                      </wps:wsp>
                      <wps:wsp>
                        <wps:cNvPr id="1983" name="Rectangle 1983"/>
                        <wps:cNvSpPr/>
                        <wps:spPr>
                          <a:xfrm>
                            <a:off x="2858135" y="7398232"/>
                            <a:ext cx="2999183" cy="140619"/>
                          </a:xfrm>
                          <a:prstGeom prst="rect">
                            <a:avLst/>
                          </a:prstGeom>
                          <a:ln>
                            <a:noFill/>
                          </a:ln>
                        </wps:spPr>
                        <wps:txbx>
                          <w:txbxContent>
                            <w:p w14:paraId="20A8DF5B" w14:textId="7325DB5A" w:rsidR="00535364" w:rsidRDefault="00535364" w:rsidP="005739B0">
                              <w:r>
                                <w:rPr>
                                  <w:rFonts w:ascii="Arial" w:eastAsia="Arial" w:hAnsi="Arial" w:cs="Arial"/>
                                  <w:color w:val="404040"/>
                                  <w:sz w:val="18"/>
                                </w:rPr>
                                <w:t>&lt;ScannedDomain&gt;-gov-uk.mail.protection.outlook.com</w:t>
                              </w:r>
                            </w:p>
                          </w:txbxContent>
                        </wps:txbx>
                        <wps:bodyPr horzOverflow="overflow" vert="horz" lIns="0" tIns="0" rIns="0" bIns="0" rtlCol="0">
                          <a:noAutofit/>
                        </wps:bodyPr>
                      </wps:wsp>
                      <wps:wsp>
                        <wps:cNvPr id="1984" name="Rectangle 1984"/>
                        <wps:cNvSpPr/>
                        <wps:spPr>
                          <a:xfrm>
                            <a:off x="374015" y="7576032"/>
                            <a:ext cx="338090" cy="140619"/>
                          </a:xfrm>
                          <a:prstGeom prst="rect">
                            <a:avLst/>
                          </a:prstGeom>
                          <a:ln>
                            <a:noFill/>
                          </a:ln>
                        </wps:spPr>
                        <wps:txbx>
                          <w:txbxContent>
                            <w:p w14:paraId="100F5EAB" w14:textId="77777777" w:rsidR="00535364" w:rsidRDefault="00535364" w:rsidP="005739B0">
                              <w:r>
                                <w:rPr>
                                  <w:rFonts w:ascii="Arial" w:eastAsia="Arial" w:hAnsi="Arial" w:cs="Arial"/>
                                  <w:color w:val="404040"/>
                                  <w:sz w:val="18"/>
                                </w:rPr>
                                <w:t>none</w:t>
                              </w:r>
                            </w:p>
                          </w:txbxContent>
                        </wps:txbx>
                        <wps:bodyPr horzOverflow="overflow" vert="horz" lIns="0" tIns="0" rIns="0" bIns="0" rtlCol="0">
                          <a:noAutofit/>
                        </wps:bodyPr>
                      </wps:wsp>
                      <wps:wsp>
                        <wps:cNvPr id="1985" name="Rectangle 1985"/>
                        <wps:cNvSpPr/>
                        <wps:spPr>
                          <a:xfrm>
                            <a:off x="2858135" y="7576032"/>
                            <a:ext cx="515345" cy="140619"/>
                          </a:xfrm>
                          <a:prstGeom prst="rect">
                            <a:avLst/>
                          </a:prstGeom>
                          <a:ln>
                            <a:noFill/>
                          </a:ln>
                        </wps:spPr>
                        <wps:txbx>
                          <w:txbxContent>
                            <w:p w14:paraId="3E2C3C04" w14:textId="77777777" w:rsidR="00535364" w:rsidRDefault="00535364" w:rsidP="005739B0">
                              <w:r>
                                <w:rPr>
                                  <w:rFonts w:ascii="Arial" w:eastAsia="Arial" w:hAnsi="Arial" w:cs="Arial"/>
                                  <w:color w:val="404040"/>
                                  <w:sz w:val="18"/>
                                </w:rPr>
                                <w:t>txtEntry</w:t>
                              </w:r>
                            </w:p>
                          </w:txbxContent>
                        </wps:txbx>
                        <wps:bodyPr horzOverflow="overflow" vert="horz" lIns="0" tIns="0" rIns="0" bIns="0" rtlCol="0">
                          <a:noAutofit/>
                        </wps:bodyPr>
                      </wps:wsp>
                      <wps:wsp>
                        <wps:cNvPr id="76540" name="Rectangle 76540"/>
                        <wps:cNvSpPr/>
                        <wps:spPr>
                          <a:xfrm>
                            <a:off x="63500" y="7833614"/>
                            <a:ext cx="319240" cy="156242"/>
                          </a:xfrm>
                          <a:prstGeom prst="rect">
                            <a:avLst/>
                          </a:prstGeom>
                          <a:ln>
                            <a:noFill/>
                          </a:ln>
                        </wps:spPr>
                        <wps:txbx>
                          <w:txbxContent>
                            <w:p w14:paraId="27D2576D" w14:textId="77777777" w:rsidR="00535364" w:rsidRDefault="00535364" w:rsidP="005739B0">
                              <w:r>
                                <w:rPr>
                                  <w:rFonts w:ascii="Arial" w:eastAsia="Arial" w:hAnsi="Arial" w:cs="Arial"/>
                                  <w:color w:val="404040"/>
                                  <w:sz w:val="20"/>
                                </w:rPr>
                                <w:t>Inco</w:t>
                              </w:r>
                            </w:p>
                          </w:txbxContent>
                        </wps:txbx>
                        <wps:bodyPr horzOverflow="overflow" vert="horz" lIns="0" tIns="0" rIns="0" bIns="0" rtlCol="0">
                          <a:noAutofit/>
                        </wps:bodyPr>
                      </wps:wsp>
                      <wps:wsp>
                        <wps:cNvPr id="76542" name="Rectangle 76542"/>
                        <wps:cNvSpPr/>
                        <wps:spPr>
                          <a:xfrm>
                            <a:off x="303530" y="7833614"/>
                            <a:ext cx="619393" cy="156242"/>
                          </a:xfrm>
                          <a:prstGeom prst="rect">
                            <a:avLst/>
                          </a:prstGeom>
                          <a:ln>
                            <a:noFill/>
                          </a:ln>
                        </wps:spPr>
                        <wps:txbx>
                          <w:txbxContent>
                            <w:p w14:paraId="3C223543" w14:textId="77777777" w:rsidR="00535364" w:rsidRDefault="00535364" w:rsidP="005739B0">
                              <w:r>
                                <w:rPr>
                                  <w:rFonts w:ascii="Arial" w:eastAsia="Arial" w:hAnsi="Arial" w:cs="Arial"/>
                                  <w:color w:val="404040"/>
                                  <w:sz w:val="20"/>
                                </w:rPr>
                                <w:t>ming (1)</w:t>
                              </w:r>
                            </w:p>
                          </w:txbxContent>
                        </wps:txbx>
                        <wps:bodyPr horzOverflow="overflow" vert="horz" lIns="0" tIns="0" rIns="0" bIns="0" rtlCol="0">
                          <a:noAutofit/>
                        </wps:bodyPr>
                      </wps:wsp>
                      <pic:pic xmlns:pic="http://schemas.openxmlformats.org/drawingml/2006/picture">
                        <pic:nvPicPr>
                          <pic:cNvPr id="1988" name="Picture 1988"/>
                          <pic:cNvPicPr/>
                        </pic:nvPicPr>
                        <pic:blipFill>
                          <a:blip r:embed="rId45"/>
                          <a:stretch>
                            <a:fillRect/>
                          </a:stretch>
                        </pic:blipFill>
                        <pic:spPr>
                          <a:xfrm>
                            <a:off x="123444" y="7975600"/>
                            <a:ext cx="139700" cy="139700"/>
                          </a:xfrm>
                          <a:prstGeom prst="rect">
                            <a:avLst/>
                          </a:prstGeom>
                        </pic:spPr>
                      </pic:pic>
                      <wps:wsp>
                        <wps:cNvPr id="1989" name="Rectangle 1989"/>
                        <wps:cNvSpPr/>
                        <wps:spPr>
                          <a:xfrm>
                            <a:off x="374015" y="8033232"/>
                            <a:ext cx="523705" cy="140619"/>
                          </a:xfrm>
                          <a:prstGeom prst="rect">
                            <a:avLst/>
                          </a:prstGeom>
                          <a:ln>
                            <a:noFill/>
                          </a:ln>
                        </wps:spPr>
                        <wps:txbx>
                          <w:txbxContent>
                            <w:p w14:paraId="5CAED692" w14:textId="77777777" w:rsidR="00535364" w:rsidRDefault="00535364" w:rsidP="005739B0">
                              <w:r>
                                <w:rPr>
                                  <w:rFonts w:ascii="Arial" w:eastAsia="Arial" w:hAnsi="Arial" w:cs="Arial"/>
                                  <w:color w:val="404040"/>
                                  <w:sz w:val="18"/>
                                </w:rPr>
                                <w:t>Domain</w:t>
                              </w:r>
                            </w:p>
                          </w:txbxContent>
                        </wps:txbx>
                        <wps:bodyPr horzOverflow="overflow" vert="horz" lIns="0" tIns="0" rIns="0" bIns="0" rtlCol="0">
                          <a:noAutofit/>
                        </wps:bodyPr>
                      </wps:wsp>
                      <wps:wsp>
                        <wps:cNvPr id="1990" name="Rectangle 1990"/>
                        <wps:cNvSpPr/>
                        <wps:spPr>
                          <a:xfrm>
                            <a:off x="2858135" y="8033232"/>
                            <a:ext cx="1089976" cy="140619"/>
                          </a:xfrm>
                          <a:prstGeom prst="rect">
                            <a:avLst/>
                          </a:prstGeom>
                          <a:ln>
                            <a:noFill/>
                          </a:ln>
                        </wps:spPr>
                        <wps:txbx>
                          <w:txbxContent>
                            <w:p w14:paraId="21CE9FDC" w14:textId="77777777" w:rsidR="00535364" w:rsidRDefault="00535364" w:rsidP="005739B0">
                              <w:r>
                                <w:rPr>
                                  <w:rFonts w:ascii="Arial" w:eastAsia="Arial" w:hAnsi="Arial" w:cs="Arial"/>
                                  <w:color w:val="404040"/>
                                  <w:sz w:val="18"/>
                                </w:rPr>
                                <w:t>scanneddomain.gov.uk</w:t>
                              </w:r>
                            </w:p>
                          </w:txbxContent>
                        </wps:txbx>
                        <wps:bodyPr horzOverflow="overflow" vert="horz" lIns="0" tIns="0" rIns="0" bIns="0" rtlCol="0">
                          <a:noAutofit/>
                        </wps:bodyPr>
                      </wps:wsp>
                    </wpg:wgp>
                  </a:graphicData>
                </a:graphic>
              </wp:inline>
            </w:drawing>
          </mc:Choice>
          <mc:Fallback>
            <w:pict>
              <v:group w14:anchorId="0FE690A9" id="Group 79736" o:spid="_x0000_s1489" style="width:495pt;height:645pt;mso-position-horizontal-relative:char;mso-position-vertical-relative:line" coordsize="62865,8191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">
                <v:shape id="Shape 102625" o:spid="_x0000_s1490" style="position:absolute;left:3486;top:8001;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" path="m,l2484120,r,177800l,177800,,e" fillcolor="#f3f7f7" stroked="f" strokeweight="0">
                  <v:stroke miterlimit="83231f" joinstyle="miter"/>
                  <v:path arrowok="t" textboxrect="0,0,2484120,177800"/>
                </v:shape>
                <v:shape id="Shape 102626" o:spid="_x0000_s1491" style="position:absolute;left:3486;top:9779;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" path="m,l2484120,r,177800l,177800,,e" fillcolor="#f3f7f7" stroked="f" strokeweight="0">
                  <v:stroke miterlimit="83231f" joinstyle="miter"/>
                  <v:path arrowok="t" textboxrect="0,0,2484120,177800"/>
                </v:shape>
                <v:shape id="Shape 102627" o:spid="_x0000_s1492" style="position:absolute;left:3486;top:11557;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" path="m,l2484120,r,177800l,177800,,e" fillcolor="#f3f7f7" stroked="f" strokeweight="0">
                  <v:stroke miterlimit="83231f" joinstyle="miter"/>
                  <v:path arrowok="t" textboxrect="0,0,2484120,177800"/>
                </v:shape>
                <v:shape id="Shape 102628" o:spid="_x0000_s1493" style="position:absolute;left:381;top:14097;width:62103;height:2032;visibility:visible;mso-wrap-style:square;v-text-anchor:top" coordsize="621030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" path="m,l6210300,r,203200l,203200,,e" fillcolor="#e6eff0" stroked="f" strokeweight="0">
                  <v:stroke miterlimit="83231f" joinstyle="miter"/>
                  <v:path arrowok="t" textboxrect="0,0,6210300,203200"/>
                </v:shape>
                <v:shape id="Shape 102629" o:spid="_x0000_s1494" style="position:absolute;left:381;top:16129;width:3105;height:1778;visibility:visible;mso-wrap-style:square;v-text-anchor:top" coordsize="31051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" path="m,l310515,r,177800l,177800,,e" fillcolor="#f3f7f7" stroked="f" strokeweight="0">
                  <v:stroke miterlimit="83231f" joinstyle="miter"/>
                  <v:path arrowok="t" textboxrect="0,0,310515,177800"/>
                </v:shape>
                <v:shape id="Shape 102630" o:spid="_x0000_s1495" style="position:absolute;left:3486;top:16129;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" path="m,l2484120,r,177800l,177800,,e" fillcolor="#cfd7e2" stroked="f" strokeweight="0">
                  <v:stroke miterlimit="83231f" joinstyle="miter"/>
                  <v:path arrowok="t" textboxrect="0,0,2484120,177800"/>
                </v:shape>
                <v:shape id="Shape 102631" o:spid="_x0000_s1496" style="position:absolute;left:28327;top:16129;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" path="m,l3415665,r,177800l,177800,,e" fillcolor="#f3f7f7" stroked="f" strokeweight="0">
                  <v:stroke miterlimit="83231f" joinstyle="miter"/>
                  <v:path arrowok="t" textboxrect="0,0,3415665,177800"/>
                </v:shape>
                <v:shape id="Shape 1856" o:spid="_x0000_s1497" style="position:absolute;left:62865;top:7620;width:0;height:6096;visibility:visible;mso-wrap-style:square;v-text-anchor:top" coordsize="0,609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" path="m,609600l,e" filled="f" strokecolor="silver" strokeweight=".5pt">
                  <v:stroke miterlimit="83231f" joinstyle="miter" endcap="square"/>
                  <v:path arrowok="t" textboxrect="0,0,0,609600"/>
                </v:shape>
                <v:shape id="Shape 1857" o:spid="_x0000_s1498" style="position:absolute;top:7620;width:0;height:6096;visibility:visible;mso-wrap-style:square;v-text-anchor:top" coordsize="0,609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" path="m,609600l,e" filled="f" strokecolor="silver" strokeweight=".5pt">
                  <v:stroke miterlimit="83231f" joinstyle="miter" endcap="square"/>
                  <v:path arrowok="t" textboxrect="0,0,0,609600"/>
                </v:shape>
                <v:shape id="Shape 1858" o:spid="_x0000_s1499" style="position:absolute;left:62865;top:13716;width:0;height:4572;visibility:visible;mso-wrap-style:square;v-text-anchor:top" coordsize="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" path="m,457200l,e" filled="f" strokecolor="silver" strokeweight=".5pt">
                  <v:stroke miterlimit="83231f" joinstyle="miter" endcap="square"/>
                  <v:path arrowok="t" textboxrect="0,0,0,457200"/>
                </v:shape>
                <v:shape id="Shape 1859" o:spid="_x0000_s1500" style="position:absolute;top:13716;width:0;height:4572;visibility:visible;mso-wrap-style:square;v-text-anchor:top" coordsize="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" path="m,457200l,e" filled="f" strokecolor="silver" strokeweight=".5pt">
                  <v:stroke miterlimit="83231f" joinstyle="miter" endcap="square"/>
                  <v:path arrowok="t" textboxrect="0,0,0,457200"/>
                </v:shape>
                <v:shape id="Shape 1860" o:spid="_x0000_s1501" style="position:absolute;top:18288;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" path="m,l6286500,e" filled="f" strokecolor="silver" strokeweight=".5pt">
                  <v:stroke miterlimit="83231f" joinstyle="miter" endcap="square"/>
                  <v:path arrowok="t" textboxrect="0,0,6286500,0"/>
                </v:shape>
                <v:shape id="Picture 1862" o:spid="_x0000_s1502" type="#_x0000_t75" style="position:absolute;left:3543;width:6096;height:60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">
                  <v:imagedata r:id="rId64" o:title=""/>
                </v:shape>
                <v:rect id="Rectangle 1863" o:spid="_x0000_s1503" style="position:absolute;left:13055;top:683;width:7885;height:18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" filled="f" stroked="f">
                  <v:textbox inset="0,0,0,0">
                    <w:txbxContent>
                      <w:p w14:paraId="405EEE8D" w14:textId="77777777" w:rsidR="00535364" w:rsidRDefault="00535364" w:rsidP="005739B0">
                        <w:r>
                          <w:rPr>
                            <w:rFonts w:ascii="Arial" w:eastAsia="Arial" w:hAnsi="Arial" w:cs="Arial"/>
                            <w:color w:val="999999"/>
                          </w:rPr>
                          <w:t>Netblock</w:t>
                        </w:r>
                      </w:p>
                    </w:txbxContent>
                  </v:textbox>
                </v:rect>
                <v:rect id="Rectangle 1864" o:spid="_x0000_s1504" style="position:absolute;left:13055;top:2898;width:13048;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" filled="f" stroked="f">
                  <v:textbox inset="0,0,0,0">
                    <w:txbxContent>
                      <w:p w14:paraId="36102BA8" w14:textId="77777777" w:rsidR="00535364" w:rsidRDefault="00535364" w:rsidP="005739B0">
                        <w:r>
                          <w:rPr>
                            <w:rFonts w:ascii="Arial" w:eastAsia="Arial" w:hAnsi="Arial" w:cs="Arial"/>
                            <w:color w:val="999999"/>
                            <w:sz w:val="20"/>
                          </w:rPr>
                          <w:t>maltego.Netblock</w:t>
                        </w:r>
                      </w:p>
                    </w:txbxContent>
                  </v:textbox>
                </v:rect>
                <v:rect id="Rectangle 1865" o:spid="_x0000_s1505" style="position:absolute;left:13055;top:5145;width:35460;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" filled="f" stroked="f">
                  <v:textbox inset="0,0,0,0">
                    <w:txbxContent>
                      <w:p w14:paraId="10AA17D9" w14:textId="77777777" w:rsidR="00535364" w:rsidRDefault="00535364" w:rsidP="005739B0">
                        <w:r>
                          <w:rPr>
                            <w:rFonts w:ascii="Arial" w:eastAsia="Arial" w:hAnsi="Arial" w:cs="Arial"/>
                            <w:color w:val="5C8B8B"/>
                            <w:sz w:val="32"/>
                          </w:rPr>
                          <w:t>195.74.130.0-195.74.130.255</w:t>
                        </w:r>
                      </w:p>
                    </w:txbxContent>
                  </v:textbox>
                </v:rect>
                <v:rect id="Rectangle 1866" o:spid="_x0000_s1506" style="position:absolute;left:3740;top:8577;width:473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" filled="f" stroked="f">
                  <v:textbox inset="0,0,0,0">
                    <w:txbxContent>
                      <w:p w14:paraId="02688EDC" w14:textId="77777777" w:rsidR="00535364" w:rsidRDefault="00535364" w:rsidP="005739B0">
                        <w:r>
                          <w:rPr>
                            <w:rFonts w:ascii="Arial" w:eastAsia="Arial" w:hAnsi="Arial" w:cs="Arial"/>
                            <w:color w:val="404040"/>
                            <w:sz w:val="18"/>
                          </w:rPr>
                          <w:t>Weight</w:t>
                        </w:r>
                      </w:p>
                    </w:txbxContent>
                  </v:textbox>
                </v:rect>
                <v:rect id="Rectangle 1867" o:spid="_x0000_s1507" style="position:absolute;left:28581;top:8577;width:2536;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" filled="f" stroked="f">
                  <v:textbox inset="0,0,0,0">
                    <w:txbxContent>
                      <w:p w14:paraId="467914F5" w14:textId="77777777" w:rsidR="00535364" w:rsidRDefault="00535364" w:rsidP="005739B0">
                        <w:r>
                          <w:rPr>
                            <w:rFonts w:ascii="Arial" w:eastAsia="Arial" w:hAnsi="Arial" w:cs="Arial"/>
                            <w:color w:val="404040"/>
                            <w:sz w:val="18"/>
                          </w:rPr>
                          <w:t>100</w:t>
                        </w:r>
                      </w:p>
                    </w:txbxContent>
                  </v:textbox>
                </v:rect>
                <v:rect id="Rectangle 1868" o:spid="_x0000_s1508" style="position:absolute;left:3740;top:10355;width:6337;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" filled="f" stroked="f">
                  <v:textbox inset="0,0,0,0">
                    <w:txbxContent>
                      <w:p w14:paraId="7B9CA670" w14:textId="77777777" w:rsidR="00535364" w:rsidRDefault="00535364" w:rsidP="005739B0">
                        <w:r>
                          <w:rPr>
                            <w:rFonts w:ascii="Arial" w:eastAsia="Arial" w:hAnsi="Arial" w:cs="Arial"/>
                            <w:color w:val="404040"/>
                            <w:sz w:val="18"/>
                          </w:rPr>
                          <w:t>IP Range</w:t>
                        </w:r>
                      </w:p>
                    </w:txbxContent>
                  </v:textbox>
                </v:rect>
                <v:rect id="Rectangle 1869" o:spid="_x0000_s1509" style="position:absolute;left:28581;top:10355;width:19946;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" filled="f" stroked="f">
                  <v:textbox inset="0,0,0,0">
                    <w:txbxContent>
                      <w:p w14:paraId="6F25FB9B" w14:textId="77777777" w:rsidR="00535364" w:rsidRDefault="00535364" w:rsidP="005739B0">
                        <w:r>
                          <w:rPr>
                            <w:rFonts w:ascii="Arial" w:eastAsia="Arial" w:hAnsi="Arial" w:cs="Arial"/>
                            <w:color w:val="404040"/>
                            <w:sz w:val="18"/>
                          </w:rPr>
                          <w:t>195.74.130.0-195.74.130.255</w:t>
                        </w:r>
                      </w:p>
                    </w:txbxContent>
                  </v:textbox>
                </v:rect>
                <v:rect id="Rectangle 1870" o:spid="_x0000_s1510" style="position:absolute;left:3740;top:12133;width:3381;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" filled="f" stroked="f">
                  <v:textbox inset="0,0,0,0">
                    <w:txbxContent>
                      <w:p w14:paraId="6C31B678" w14:textId="77777777" w:rsidR="00535364" w:rsidRDefault="00535364" w:rsidP="005739B0">
                        <w:r>
                          <w:rPr>
                            <w:rFonts w:ascii="Arial" w:eastAsia="Arial" w:hAnsi="Arial" w:cs="Arial"/>
                            <w:color w:val="404040"/>
                            <w:sz w:val="18"/>
                          </w:rPr>
                          <w:t>none</w:t>
                        </w:r>
                      </w:p>
                    </w:txbxContent>
                  </v:textbox>
                </v:rect>
                <v:rect id="Rectangle 1871" o:spid="_x0000_s1511" style="position:absolute;left:28581;top:12133;width:5153;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" filled="f" stroked="f">
                  <v:textbox inset="0,0,0,0">
                    <w:txbxContent>
                      <w:p w14:paraId="7D962A21" w14:textId="77777777" w:rsidR="00535364" w:rsidRDefault="00535364" w:rsidP="005739B0">
                        <w:r>
                          <w:rPr>
                            <w:rFonts w:ascii="Arial" w:eastAsia="Arial" w:hAnsi="Arial" w:cs="Arial"/>
                            <w:color w:val="404040"/>
                            <w:sz w:val="18"/>
                          </w:rPr>
                          <w:t>txtEntry</w:t>
                        </w:r>
                      </w:p>
                    </w:txbxContent>
                  </v:textbox>
                </v:rect>
                <v:rect id="Rectangle 76564" o:spid="_x0000_s1512" style="position:absolute;left:635;top:14709;width:3192;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" filled="f" stroked="f">
                  <v:textbox inset="0,0,0,0">
                    <w:txbxContent>
                      <w:p w14:paraId="665A458C" w14:textId="77777777" w:rsidR="00535364" w:rsidRDefault="00535364" w:rsidP="005739B0">
                        <w:r>
                          <w:rPr>
                            <w:rFonts w:ascii="Arial" w:eastAsia="Arial" w:hAnsi="Arial" w:cs="Arial"/>
                            <w:color w:val="404040"/>
                            <w:sz w:val="20"/>
                          </w:rPr>
                          <w:t>Inco</w:t>
                        </w:r>
                      </w:p>
                    </w:txbxContent>
                  </v:textbox>
                </v:rect>
                <v:rect id="Rectangle 76565" o:spid="_x0000_s1513" style="position:absolute;left:3035;top:14709;width:6194;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" filled="f" stroked="f">
                  <v:textbox inset="0,0,0,0">
                    <w:txbxContent>
                      <w:p w14:paraId="7A0566D3" w14:textId="77777777" w:rsidR="00535364" w:rsidRDefault="00535364" w:rsidP="005739B0">
                        <w:r>
                          <w:rPr>
                            <w:rFonts w:ascii="Arial" w:eastAsia="Arial" w:hAnsi="Arial" w:cs="Arial"/>
                            <w:color w:val="404040"/>
                            <w:sz w:val="20"/>
                          </w:rPr>
                          <w:t>ming (1)</w:t>
                        </w:r>
                      </w:p>
                    </w:txbxContent>
                  </v:textbox>
                </v:rect>
                <v:shape id="Picture 1874" o:spid="_x0000_s1514" type="#_x0000_t75" style="position:absolute;left:1234;top:16129;width:1397;height:13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">
                  <v:imagedata r:id="rId54" o:title=""/>
                </v:shape>
                <v:rect id="Rectangle 1875" o:spid="_x0000_s1515" style="position:absolute;left:3740;top:16705;width:5237;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" filled="f" stroked="f">
                  <v:textbox inset="0,0,0,0">
                    <w:txbxContent>
                      <w:p w14:paraId="7C489769" w14:textId="77777777" w:rsidR="00535364" w:rsidRDefault="00535364" w:rsidP="005739B0">
                        <w:r>
                          <w:rPr>
                            <w:rFonts w:ascii="Arial" w:eastAsia="Arial" w:hAnsi="Arial" w:cs="Arial"/>
                            <w:color w:val="404040"/>
                            <w:sz w:val="18"/>
                          </w:rPr>
                          <w:t>Domain</w:t>
                        </w:r>
                      </w:p>
                    </w:txbxContent>
                  </v:textbox>
                </v:rect>
                <v:rect id="Rectangle 1876" o:spid="_x0000_s1516" style="position:absolute;left:28581;top:16705;width:1090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" filled="f" stroked="f">
                  <v:textbox inset="0,0,0,0">
                    <w:txbxContent>
                      <w:p w14:paraId="0E5C1E1D" w14:textId="77777777" w:rsidR="00535364" w:rsidRDefault="00535364" w:rsidP="005739B0">
                        <w:r>
                          <w:rPr>
                            <w:rFonts w:ascii="Arial" w:eastAsia="Arial" w:hAnsi="Arial" w:cs="Arial"/>
                            <w:color w:val="404040"/>
                            <w:sz w:val="18"/>
                          </w:rPr>
                          <w:t>scanneddomain.gov.uk</w:t>
                        </w:r>
                      </w:p>
                    </w:txbxContent>
                  </v:textbox>
                </v:rect>
                <v:shape id="Shape 102632" o:spid="_x0000_s1517" style="position:absolute;left:381;top:21209;width:12420;height:7239;visibility:visible;mso-wrap-style:square;v-text-anchor:top" coordsize="1242060,723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" path="m,l1242060,r,723900l,723900,,e" fillcolor="#e6eff0" stroked="f" strokeweight="0">
                  <v:stroke miterlimit="83231f" joinstyle="miter"/>
                  <v:path arrowok="t" textboxrect="0,0,1242060,723900"/>
                </v:shape>
                <v:shape id="Shape 102633" o:spid="_x0000_s1518" style="position:absolute;left:12801;top:21209;width:49683;height:2286;visibility:visible;mso-wrap-style:square;v-text-anchor:top" coordsize="4968240,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" path="m,l4968240,r,228600l,228600,,e" fillcolor="#e6eff0" stroked="f" strokeweight="0">
                  <v:stroke miterlimit="83231f" joinstyle="miter"/>
                  <v:path arrowok="t" textboxrect="0,0,4968240,228600"/>
                </v:shape>
                <v:shape id="Shape 102634" o:spid="_x0000_s1519" style="position:absolute;left:12801;top:23495;width:49683;height:2032;visibility:visible;mso-wrap-style:square;v-text-anchor:top" coordsize="496824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" path="m,l4968240,r,203200l,203200,,e" fillcolor="#e6eff0" stroked="f" strokeweight="0">
                  <v:stroke miterlimit="83231f" joinstyle="miter"/>
                  <v:path arrowok="t" textboxrect="0,0,4968240,203200"/>
                </v:shape>
                <v:shape id="Shape 102635" o:spid="_x0000_s1520" style="position:absolute;left:12801;top:25527;width:49683;height:2921;visibility:visible;mso-wrap-style:square;v-text-anchor:top" coordsize="4968240,292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" path="m,l4968240,r,292100l,292100,,e" fillcolor="#e6eff0" stroked="f" strokeweight="0">
                  <v:stroke miterlimit="83231f" joinstyle="miter"/>
                  <v:path arrowok="t" textboxrect="0,0,4968240,292100"/>
                </v:shape>
                <v:shape id="Shape 102636" o:spid="_x0000_s1521" style="position:absolute;left:3486;top:29210;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" path="m,l2484120,r,177800l,177800,,e" fillcolor="#f3f7f7" stroked="f" strokeweight="0">
                  <v:stroke miterlimit="83231f" joinstyle="miter"/>
                  <v:path arrowok="t" textboxrect="0,0,2484120,177800"/>
                </v:shape>
                <v:shape id="Shape 102637" o:spid="_x0000_s1522" style="position:absolute;left:28327;top:29210;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" path="m,l3415665,r,177800l,177800,,e" fillcolor="#f3f7f7" stroked="f" strokeweight="0">
                  <v:stroke miterlimit="83231f" joinstyle="miter"/>
                  <v:path arrowok="t" textboxrect="0,0,3415665,177800"/>
                </v:shape>
                <v:shape id="Shape 102638" o:spid="_x0000_s1523" style="position:absolute;left:3486;top:30988;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" path="m,l2484120,r,177800l,177800,,e" fillcolor="#f3f7f7" stroked="f" strokeweight="0">
                  <v:stroke miterlimit="83231f" joinstyle="miter"/>
                  <v:path arrowok="t" textboxrect="0,0,2484120,177800"/>
                </v:shape>
                <v:shape id="Shape 102639" o:spid="_x0000_s1524" style="position:absolute;left:28327;top:30988;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" path="m,l3415665,r,177800l,177800,,e" fillcolor="#f3f7f7" stroked="f" strokeweight="0">
                  <v:stroke miterlimit="83231f" joinstyle="miter"/>
                  <v:path arrowok="t" textboxrect="0,0,3415665,177800"/>
                </v:shape>
                <v:shape id="Shape 102640" o:spid="_x0000_s1525" style="position:absolute;left:3486;top:32766;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" path="m,l2484120,r,177800l,177800,,e" fillcolor="#f3f7f7" stroked="f" strokeweight="0">
                  <v:stroke miterlimit="83231f" joinstyle="miter"/>
                  <v:path arrowok="t" textboxrect="0,0,2484120,177800"/>
                </v:shape>
                <v:shape id="Shape 102641" o:spid="_x0000_s1526" style="position:absolute;left:28327;top:32766;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" path="m,l3415665,r,177800l,177800,,e" fillcolor="#f3f7f7" stroked="f" strokeweight="0">
                  <v:stroke miterlimit="83231f" joinstyle="miter"/>
                  <v:path arrowok="t" textboxrect="0,0,3415665,177800"/>
                </v:shape>
                <v:shape id="Shape 102642" o:spid="_x0000_s1527" style="position:absolute;left:381;top:35306;width:62103;height:2032;visibility:visible;mso-wrap-style:square;v-text-anchor:top" coordsize="621030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" path="m,l6210300,r,203200l,203200,,e" fillcolor="#e6eff0" stroked="f" strokeweight="0">
                  <v:stroke miterlimit="83231f" joinstyle="miter"/>
                  <v:path arrowok="t" textboxrect="0,0,6210300,203200"/>
                </v:shape>
                <v:shape id="Shape 102643" o:spid="_x0000_s1528" style="position:absolute;left:381;top:37338;width:3105;height:1778;visibility:visible;mso-wrap-style:square;v-text-anchor:top" coordsize="31051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" path="m,l310515,r,177800l,177800,,e" fillcolor="#f3f7f7" stroked="f" strokeweight="0">
                  <v:stroke miterlimit="83231f" joinstyle="miter"/>
                  <v:path arrowok="t" textboxrect="0,0,310515,177800"/>
                </v:shape>
                <v:shape id="Shape 102644" o:spid="_x0000_s1529" style="position:absolute;left:3486;top:37338;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" path="m,l2484120,r,177800l,177800,,e" fillcolor="#cfd7e2" stroked="f" strokeweight="0">
                  <v:stroke miterlimit="83231f" joinstyle="miter"/>
                  <v:path arrowok="t" textboxrect="0,0,2484120,177800"/>
                </v:shape>
                <v:shape id="Shape 102645" o:spid="_x0000_s1530" style="position:absolute;left:28327;top:37338;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" path="m,l3415665,r,177800l,177800,,e" fillcolor="#f3f7f7" stroked="f" strokeweight="0">
                  <v:stroke miterlimit="83231f" joinstyle="miter"/>
                  <v:path arrowok="t" textboxrect="0,0,3415665,177800"/>
                </v:shape>
                <v:shape id="Shape 1891" o:spid="_x0000_s1531" style="position:absolute;left:62865;top:20828;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" path="m,800100l,e" filled="f" strokecolor="silver" strokeweight=".5pt">
                  <v:stroke miterlimit="83231f" joinstyle="miter" endcap="square"/>
                  <v:path arrowok="t" textboxrect="0,0,0,800100"/>
                </v:shape>
                <v:shape id="Shape 1892" o:spid="_x0000_s1532" style="position:absolute;top:20828;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" path="m,800100l,e" filled="f" strokecolor="silver" strokeweight=".5pt">
                  <v:stroke miterlimit="83231f" joinstyle="miter" endcap="square"/>
                  <v:path arrowok="t" textboxrect="0,0,0,800100"/>
                </v:shape>
                <v:shape id="Shape 1893" o:spid="_x0000_s1533" style="position:absolute;top:20828;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" path="m,l6286500,e" filled="f" strokecolor="silver" strokeweight=".5pt">
                  <v:stroke miterlimit="83231f" joinstyle="miter" endcap="square"/>
                  <v:path arrowok="t" textboxrect="0,0,6286500,0"/>
                </v:shape>
                <v:shape id="Shape 1894" o:spid="_x0000_s1534" style="position:absolute;left:62865;top:28829;width:0;height:6096;visibility:visible;mso-wrap-style:square;v-text-anchor:top" coordsize="0,609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" path="m,609600l,e" filled="f" strokecolor="silver" strokeweight=".5pt">
                  <v:stroke miterlimit="83231f" joinstyle="miter" endcap="square"/>
                  <v:path arrowok="t" textboxrect="0,0,0,609600"/>
                </v:shape>
                <v:shape id="Shape 1895" o:spid="_x0000_s1535" style="position:absolute;top:28829;width:0;height:6096;visibility:visible;mso-wrap-style:square;v-text-anchor:top" coordsize="0,609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" path="m,609600l,e" filled="f" strokecolor="silver" strokeweight=".5pt">
                  <v:stroke miterlimit="83231f" joinstyle="miter" endcap="square"/>
                  <v:path arrowok="t" textboxrect="0,0,0,609600"/>
                </v:shape>
                <v:shape id="Shape 1896" o:spid="_x0000_s1536" style="position:absolute;left:62865;top:34925;width:0;height:4572;visibility:visible;mso-wrap-style:square;v-text-anchor:top" coordsize="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" path="m,457200l,e" filled="f" strokecolor="silver" strokeweight=".5pt">
                  <v:stroke miterlimit="83231f" joinstyle="miter" endcap="square"/>
                  <v:path arrowok="t" textboxrect="0,0,0,457200"/>
                </v:shape>
                <v:shape id="Shape 1897" o:spid="_x0000_s1537" style="position:absolute;top:34925;width:0;height:4572;visibility:visible;mso-wrap-style:square;v-text-anchor:top" coordsize="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" path="m,457200l,e" filled="f" strokecolor="silver" strokeweight=".5pt">
                  <v:stroke miterlimit="83231f" joinstyle="miter" endcap="square"/>
                  <v:path arrowok="t" textboxrect="0,0,0,457200"/>
                </v:shape>
                <v:shape id="Shape 1898" o:spid="_x0000_s1538" style="position:absolute;top:39497;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" path="m,l6286500,e" filled="f" strokecolor="silver" strokeweight=".5pt">
                  <v:stroke miterlimit="83231f" joinstyle="miter" endcap="square"/>
                  <v:path arrowok="t" textboxrect="0,0,6286500,0"/>
                </v:shape>
                <v:shape id="Picture 1900" o:spid="_x0000_s1539" type="#_x0000_t75" style="position:absolute;left:3543;top:21209;width:6096;height:60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">
                  <v:imagedata r:id="rId50" o:title=""/>
                </v:shape>
                <v:rect id="Rectangle 1901" o:spid="_x0000_s1540" style="position:absolute;left:13055;top:21892;width:10248;height:18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" filled="f" stroked="f">
                  <v:textbox inset="0,0,0,0">
                    <w:txbxContent>
                      <w:p w14:paraId="236EC408" w14:textId="77777777" w:rsidR="00535364" w:rsidRDefault="00535364" w:rsidP="005739B0">
                        <w:r>
                          <w:rPr>
                            <w:rFonts w:ascii="Arial" w:eastAsia="Arial" w:hAnsi="Arial" w:cs="Arial"/>
                            <w:color w:val="999999"/>
                          </w:rPr>
                          <w:t>DNS Name</w:t>
                        </w:r>
                      </w:p>
                    </w:txbxContent>
                  </v:textbox>
                </v:rect>
                <v:rect id="Rectangle 1902" o:spid="_x0000_s1541" style="position:absolute;left:13055;top:24107;width:14548;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" filled="f" stroked="f">
                  <v:textbox inset="0,0,0,0">
                    <w:txbxContent>
                      <w:p w14:paraId="54652E5C" w14:textId="77777777" w:rsidR="00535364" w:rsidRDefault="00535364" w:rsidP="005739B0">
                        <w:r>
                          <w:rPr>
                            <w:rFonts w:ascii="Arial" w:eastAsia="Arial" w:hAnsi="Arial" w:cs="Arial"/>
                            <w:color w:val="999999"/>
                            <w:sz w:val="20"/>
                          </w:rPr>
                          <w:t>maltego.DNSName</w:t>
                        </w:r>
                      </w:p>
                    </w:txbxContent>
                  </v:textbox>
                </v:rect>
                <v:rect id="Rectangle 1903" o:spid="_x0000_s1542" style="position:absolute;left:13055;top:26354;width:34990;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" filled="f" stroked="f">
                  <v:textbox inset="0,0,0,0">
                    <w:txbxContent>
                      <w:p w14:paraId="2FD33738" w14:textId="77777777" w:rsidR="00535364" w:rsidRDefault="00535364" w:rsidP="005739B0">
                        <w:r>
                          <w:rPr>
                            <w:rFonts w:ascii="Arial" w:eastAsia="Arial" w:hAnsi="Arial" w:cs="Arial"/>
                            <w:color w:val="5C8B8B"/>
                            <w:sz w:val="32"/>
                          </w:rPr>
                          <w:t>server1.printlogicsystem.com</w:t>
                        </w:r>
                      </w:p>
                    </w:txbxContent>
                  </v:textbox>
                </v:rect>
                <v:rect id="Rectangle 1904" o:spid="_x0000_s1543" style="position:absolute;left:3740;top:29786;width:473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" filled="f" stroked="f">
                  <v:textbox inset="0,0,0,0">
                    <w:txbxContent>
                      <w:p w14:paraId="1F45482E" w14:textId="77777777" w:rsidR="00535364" w:rsidRDefault="00535364" w:rsidP="005739B0">
                        <w:r>
                          <w:rPr>
                            <w:rFonts w:ascii="Arial" w:eastAsia="Arial" w:hAnsi="Arial" w:cs="Arial"/>
                            <w:color w:val="404040"/>
                            <w:sz w:val="18"/>
                          </w:rPr>
                          <w:t>Weight</w:t>
                        </w:r>
                      </w:p>
                    </w:txbxContent>
                  </v:textbox>
                </v:rect>
                <v:rect id="Rectangle 1905" o:spid="_x0000_s1544" style="position:absolute;left:28581;top:29786;width:2536;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" filled="f" stroked="f">
                  <v:textbox inset="0,0,0,0">
                    <w:txbxContent>
                      <w:p w14:paraId="45894086" w14:textId="77777777" w:rsidR="00535364" w:rsidRDefault="00535364" w:rsidP="005739B0">
                        <w:r>
                          <w:rPr>
                            <w:rFonts w:ascii="Arial" w:eastAsia="Arial" w:hAnsi="Arial" w:cs="Arial"/>
                            <w:color w:val="404040"/>
                            <w:sz w:val="18"/>
                          </w:rPr>
                          <w:t>100</w:t>
                        </w:r>
                      </w:p>
                    </w:txbxContent>
                  </v:textbox>
                </v:rect>
                <v:rect id="Rectangle 1906" o:spid="_x0000_s1545" style="position:absolute;left:3740;top:31564;width:7686;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" filled="f" stroked="f">
                  <v:textbox inset="0,0,0,0">
                    <w:txbxContent>
                      <w:p w14:paraId="0582C099" w14:textId="77777777" w:rsidR="00535364" w:rsidRDefault="00535364" w:rsidP="005739B0">
                        <w:r>
                          <w:rPr>
                            <w:rFonts w:ascii="Arial" w:eastAsia="Arial" w:hAnsi="Arial" w:cs="Arial"/>
                            <w:color w:val="404040"/>
                            <w:sz w:val="18"/>
                          </w:rPr>
                          <w:t>DNS Name</w:t>
                        </w:r>
                      </w:p>
                    </w:txbxContent>
                  </v:textbox>
                </v:rect>
                <v:rect id="Rectangle 1907" o:spid="_x0000_s1546" style="position:absolute;left:28581;top:31564;width:19682;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" filled="f" stroked="f">
                  <v:textbox inset="0,0,0,0">
                    <w:txbxContent>
                      <w:p w14:paraId="5B245B92" w14:textId="77777777" w:rsidR="00535364" w:rsidRDefault="00535364" w:rsidP="005739B0">
                        <w:r>
                          <w:rPr>
                            <w:rFonts w:ascii="Arial" w:eastAsia="Arial" w:hAnsi="Arial" w:cs="Arial"/>
                            <w:color w:val="404040"/>
                            <w:sz w:val="18"/>
                          </w:rPr>
                          <w:t>server1.printlogicsystem.com</w:t>
                        </w:r>
                      </w:p>
                    </w:txbxContent>
                  </v:textbox>
                </v:rect>
                <v:rect id="Rectangle 1908" o:spid="_x0000_s1547" style="position:absolute;left:3740;top:33342;width:3381;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" filled="f" stroked="f">
                  <v:textbox inset="0,0,0,0">
                    <w:txbxContent>
                      <w:p w14:paraId="6B0E43CE" w14:textId="77777777" w:rsidR="00535364" w:rsidRDefault="00535364" w:rsidP="005739B0">
                        <w:r>
                          <w:rPr>
                            <w:rFonts w:ascii="Arial" w:eastAsia="Arial" w:hAnsi="Arial" w:cs="Arial"/>
                            <w:color w:val="404040"/>
                            <w:sz w:val="18"/>
                          </w:rPr>
                          <w:t>none</w:t>
                        </w:r>
                      </w:p>
                    </w:txbxContent>
                  </v:textbox>
                </v:rect>
                <v:rect id="Rectangle 1909" o:spid="_x0000_s1548" style="position:absolute;left:28581;top:33342;width:5153;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" filled="f" stroked="f">
                  <v:textbox inset="0,0,0,0">
                    <w:txbxContent>
                      <w:p w14:paraId="0B0AA5B3" w14:textId="77777777" w:rsidR="00535364" w:rsidRDefault="00535364" w:rsidP="005739B0">
                        <w:r>
                          <w:rPr>
                            <w:rFonts w:ascii="Arial" w:eastAsia="Arial" w:hAnsi="Arial" w:cs="Arial"/>
                            <w:color w:val="404040"/>
                            <w:sz w:val="18"/>
                          </w:rPr>
                          <w:t>txtEntry</w:t>
                        </w:r>
                      </w:p>
                    </w:txbxContent>
                  </v:textbox>
                </v:rect>
                <v:rect id="Rectangle 76470" o:spid="_x0000_s1549" style="position:absolute;left:635;top:35918;width:3192;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" filled="f" stroked="f">
                  <v:textbox inset="0,0,0,0">
                    <w:txbxContent>
                      <w:p w14:paraId="7A32EE85" w14:textId="77777777" w:rsidR="00535364" w:rsidRDefault="00535364" w:rsidP="005739B0">
                        <w:r>
                          <w:rPr>
                            <w:rFonts w:ascii="Arial" w:eastAsia="Arial" w:hAnsi="Arial" w:cs="Arial"/>
                            <w:color w:val="404040"/>
                            <w:sz w:val="20"/>
                          </w:rPr>
                          <w:t>Inco</w:t>
                        </w:r>
                      </w:p>
                    </w:txbxContent>
                  </v:textbox>
                </v:rect>
                <v:rect id="Rectangle 76471" o:spid="_x0000_s1550" style="position:absolute;left:3035;top:35918;width:6194;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" filled="f" stroked="f">
                  <v:textbox inset="0,0,0,0">
                    <w:txbxContent>
                      <w:p w14:paraId="784066EC" w14:textId="77777777" w:rsidR="00535364" w:rsidRDefault="00535364" w:rsidP="005739B0">
                        <w:r>
                          <w:rPr>
                            <w:rFonts w:ascii="Arial" w:eastAsia="Arial" w:hAnsi="Arial" w:cs="Arial"/>
                            <w:color w:val="404040"/>
                            <w:sz w:val="20"/>
                          </w:rPr>
                          <w:t>ming (1)</w:t>
                        </w:r>
                      </w:p>
                    </w:txbxContent>
                  </v:textbox>
                </v:rect>
                <v:shape id="Picture 1912" o:spid="_x0000_s1551" type="#_x0000_t75" style="position:absolute;left:1234;top:37338;width:1397;height:13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">
                  <v:imagedata r:id="rId54" o:title=""/>
                </v:shape>
                <v:rect id="Rectangle 1913" o:spid="_x0000_s1552" style="position:absolute;left:3740;top:37914;width:5237;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" filled="f" stroked="f">
                  <v:textbox inset="0,0,0,0">
                    <w:txbxContent>
                      <w:p w14:paraId="3A3ABED4" w14:textId="77777777" w:rsidR="00535364" w:rsidRDefault="00535364" w:rsidP="005739B0">
                        <w:r>
                          <w:rPr>
                            <w:rFonts w:ascii="Arial" w:eastAsia="Arial" w:hAnsi="Arial" w:cs="Arial"/>
                            <w:color w:val="404040"/>
                            <w:sz w:val="18"/>
                          </w:rPr>
                          <w:t>Domain</w:t>
                        </w:r>
                      </w:p>
                    </w:txbxContent>
                  </v:textbox>
                </v:rect>
                <v:rect id="Rectangle 1914" o:spid="_x0000_s1553" style="position:absolute;left:28581;top:37914;width:1090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" filled="f" stroked="f">
                  <v:textbox inset="0,0,0,0">
                    <w:txbxContent>
                      <w:p w14:paraId="70A6E976" w14:textId="77777777" w:rsidR="00535364" w:rsidRDefault="00535364" w:rsidP="005739B0">
                        <w:r>
                          <w:rPr>
                            <w:rFonts w:ascii="Arial" w:eastAsia="Arial" w:hAnsi="Arial" w:cs="Arial"/>
                            <w:color w:val="404040"/>
                            <w:sz w:val="18"/>
                          </w:rPr>
                          <w:t>scanneddomain.gov.uk</w:t>
                        </w:r>
                      </w:p>
                    </w:txbxContent>
                  </v:textbox>
                </v:rect>
                <v:shape id="Shape 102646" o:spid="_x0000_s1554" style="position:absolute;left:381;top:42418;width:12420;height:7239;visibility:visible;mso-wrap-style:square;v-text-anchor:top" coordsize="1242060,723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" path="m,l1242060,r,723900l,723900,,e" fillcolor="#e6eff0" stroked="f" strokeweight="0">
                  <v:stroke miterlimit="83231f" joinstyle="miter"/>
                  <v:path arrowok="t" textboxrect="0,0,1242060,723900"/>
                </v:shape>
                <v:shape id="Shape 102647" o:spid="_x0000_s1555" style="position:absolute;left:12801;top:42418;width:49683;height:2286;visibility:visible;mso-wrap-style:square;v-text-anchor:top" coordsize="4968240,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" path="m,l4968240,r,228600l,228600,,e" fillcolor="#e6eff0" stroked="f" strokeweight="0">
                  <v:stroke miterlimit="83231f" joinstyle="miter"/>
                  <v:path arrowok="t" textboxrect="0,0,4968240,228600"/>
                </v:shape>
                <v:shape id="Shape 102648" o:spid="_x0000_s1556" style="position:absolute;left:12801;top:44704;width:49683;height:2032;visibility:visible;mso-wrap-style:square;v-text-anchor:top" coordsize="496824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" path="m,l4968240,r,203200l,203200,,e" fillcolor="#e6eff0" stroked="f" strokeweight="0">
                  <v:stroke miterlimit="83231f" joinstyle="miter"/>
                  <v:path arrowok="t" textboxrect="0,0,4968240,203200"/>
                </v:shape>
                <v:shape id="Shape 102649" o:spid="_x0000_s1557" style="position:absolute;left:12801;top:46736;width:49683;height:2921;visibility:visible;mso-wrap-style:square;v-text-anchor:top" coordsize="4968240,292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" path="m,l4968240,r,292100l,292100,,e" fillcolor="#e6eff0" stroked="f" strokeweight="0">
                  <v:stroke miterlimit="83231f" joinstyle="miter"/>
                  <v:path arrowok="t" textboxrect="0,0,4968240,292100"/>
                </v:shape>
                <v:shape id="Shape 102650" o:spid="_x0000_s1558" style="position:absolute;left:3486;top:50419;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" path="m,l2484120,r,177800l,177800,,e" fillcolor="#f3f7f7" stroked="f" strokeweight="0">
                  <v:stroke miterlimit="83231f" joinstyle="miter"/>
                  <v:path arrowok="t" textboxrect="0,0,2484120,177800"/>
                </v:shape>
                <v:shape id="Shape 102651" o:spid="_x0000_s1559" style="position:absolute;left:28327;top:50419;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" path="m,l3415665,r,177800l,177800,,e" fillcolor="#f3f7f7" stroked="f" strokeweight="0">
                  <v:stroke miterlimit="83231f" joinstyle="miter"/>
                  <v:path arrowok="t" textboxrect="0,0,3415665,177800"/>
                </v:shape>
                <v:shape id="Shape 102652" o:spid="_x0000_s1560" style="position:absolute;left:3486;top:52197;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" path="m,l2484120,r,177800l,177800,,e" fillcolor="#f3f7f7" stroked="f" strokeweight="0">
                  <v:stroke miterlimit="83231f" joinstyle="miter"/>
                  <v:path arrowok="t" textboxrect="0,0,2484120,177800"/>
                </v:shape>
                <v:shape id="Shape 102653" o:spid="_x0000_s1561" style="position:absolute;left:28327;top:52197;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" path="m,l3415665,r,177800l,177800,,e" fillcolor="#f3f7f7" stroked="f" strokeweight="0">
                  <v:stroke miterlimit="83231f" joinstyle="miter"/>
                  <v:path arrowok="t" textboxrect="0,0,3415665,177800"/>
                </v:shape>
                <v:shape id="Shape 102654" o:spid="_x0000_s1562" style="position:absolute;left:3486;top:53975;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" path="m,l2484120,r,177800l,177800,,e" fillcolor="#f3f7f7" stroked="f" strokeweight="0">
                  <v:stroke miterlimit="83231f" joinstyle="miter"/>
                  <v:path arrowok="t" textboxrect="0,0,2484120,177800"/>
                </v:shape>
                <v:shape id="Shape 102655" o:spid="_x0000_s1563" style="position:absolute;left:28327;top:53975;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" path="m,l3415665,r,177800l,177800,,e" fillcolor="#f3f7f7" stroked="f" strokeweight="0">
                  <v:stroke miterlimit="83231f" joinstyle="miter"/>
                  <v:path arrowok="t" textboxrect="0,0,3415665,177800"/>
                </v:shape>
                <v:shape id="Shape 102656" o:spid="_x0000_s1564" style="position:absolute;left:381;top:56515;width:62103;height:2032;visibility:visible;mso-wrap-style:square;v-text-anchor:top" coordsize="621030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" path="m,l6210300,r,203200l,203200,,e" fillcolor="#e6eff0" stroked="f" strokeweight="0">
                  <v:stroke miterlimit="83231f" joinstyle="miter"/>
                  <v:path arrowok="t" textboxrect="0,0,6210300,203200"/>
                </v:shape>
                <v:shape id="Shape 102657" o:spid="_x0000_s1565" style="position:absolute;left:381;top:58547;width:3105;height:1778;visibility:visible;mso-wrap-style:square;v-text-anchor:top" coordsize="31051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" path="m,l310515,r,177800l,177800,,e" fillcolor="#f3f7f7" stroked="f" strokeweight="0">
                  <v:stroke miterlimit="83231f" joinstyle="miter"/>
                  <v:path arrowok="t" textboxrect="0,0,310515,177800"/>
                </v:shape>
                <v:shape id="Shape 102658" o:spid="_x0000_s1566" style="position:absolute;left:3486;top:58547;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" path="m,l2484120,r,177800l,177800,,e" fillcolor="#cfd7e2" stroked="f" strokeweight="0">
                  <v:stroke miterlimit="83231f" joinstyle="miter"/>
                  <v:path arrowok="t" textboxrect="0,0,2484120,177800"/>
                </v:shape>
                <v:shape id="Shape 102659" o:spid="_x0000_s1567" style="position:absolute;left:28327;top:58547;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" path="m,l3415665,r,177800l,177800,,e" fillcolor="#f3f7f7" stroked="f" strokeweight="0">
                  <v:stroke miterlimit="83231f" joinstyle="miter"/>
                  <v:path arrowok="t" textboxrect="0,0,3415665,177800"/>
                </v:shape>
                <v:shape id="Shape 1929" o:spid="_x0000_s1568" style="position:absolute;left:62865;top:42037;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" path="m,800100l,e" filled="f" strokecolor="silver" strokeweight=".5pt">
                  <v:stroke miterlimit="83231f" joinstyle="miter" endcap="square"/>
                  <v:path arrowok="t" textboxrect="0,0,0,800100"/>
                </v:shape>
                <v:shape id="Shape 1930" o:spid="_x0000_s1569" style="position:absolute;top:42037;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" path="m,800100l,e" filled="f" strokecolor="silver" strokeweight=".5pt">
                  <v:stroke miterlimit="83231f" joinstyle="miter" endcap="square"/>
                  <v:path arrowok="t" textboxrect="0,0,0,800100"/>
                </v:shape>
                <v:shape id="Shape 1931" o:spid="_x0000_s1570" style="position:absolute;top:42037;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" path="m,l6286500,e" filled="f" strokecolor="silver" strokeweight=".5pt">
                  <v:stroke miterlimit="83231f" joinstyle="miter" endcap="square"/>
                  <v:path arrowok="t" textboxrect="0,0,6286500,0"/>
                </v:shape>
                <v:shape id="Shape 1932" o:spid="_x0000_s1571" style="position:absolute;left:62865;top:50038;width:0;height:6096;visibility:visible;mso-wrap-style:square;v-text-anchor:top" coordsize="0,609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" path="m,609600l,e" filled="f" strokecolor="silver" strokeweight=".5pt">
                  <v:stroke miterlimit="83231f" joinstyle="miter" endcap="square"/>
                  <v:path arrowok="t" textboxrect="0,0,0,609600"/>
                </v:shape>
                <v:shape id="Shape 1933" o:spid="_x0000_s1572" style="position:absolute;top:50038;width:0;height:6096;visibility:visible;mso-wrap-style:square;v-text-anchor:top" coordsize="0,609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" path="m,609600l,e" filled="f" strokecolor="silver" strokeweight=".5pt">
                  <v:stroke miterlimit="83231f" joinstyle="miter" endcap="square"/>
                  <v:path arrowok="t" textboxrect="0,0,0,609600"/>
                </v:shape>
                <v:shape id="Shape 1934" o:spid="_x0000_s1573" style="position:absolute;left:62865;top:56134;width:0;height:4572;visibility:visible;mso-wrap-style:square;v-text-anchor:top" coordsize="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" path="m,457200l,e" filled="f" strokecolor="silver" strokeweight=".5pt">
                  <v:stroke miterlimit="83231f" joinstyle="miter" endcap="square"/>
                  <v:path arrowok="t" textboxrect="0,0,0,457200"/>
                </v:shape>
                <v:shape id="Shape 1935" o:spid="_x0000_s1574" style="position:absolute;top:56134;width:0;height:4572;visibility:visible;mso-wrap-style:square;v-text-anchor:top" coordsize="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" path="m,457200l,e" filled="f" strokecolor="silver" strokeweight=".5pt">
                  <v:stroke miterlimit="83231f" joinstyle="miter" endcap="square"/>
                  <v:path arrowok="t" textboxrect="0,0,0,457200"/>
                </v:shape>
                <v:shape id="Shape 1936" o:spid="_x0000_s1575" style="position:absolute;top:60706;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" path="m,l6286500,e" filled="f" strokecolor="silver" strokeweight=".5pt">
                  <v:stroke miterlimit="83231f" joinstyle="miter" endcap="square"/>
                  <v:path arrowok="t" textboxrect="0,0,6286500,0"/>
                </v:shape>
                <v:shape id="Picture 1938" o:spid="_x0000_s1576" type="#_x0000_t75" style="position:absolute;left:3543;top:42418;width:6096;height:60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">
                  <v:imagedata r:id="rId50" o:title=""/>
                </v:shape>
                <v:rect id="Rectangle 1939" o:spid="_x0000_s1577" style="position:absolute;left:13055;top:43101;width:10248;height:18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" filled="f" stroked="f">
                  <v:textbox inset="0,0,0,0">
                    <w:txbxContent>
                      <w:p w14:paraId="080A3F3D" w14:textId="77777777" w:rsidR="00535364" w:rsidRDefault="00535364" w:rsidP="005739B0">
                        <w:r>
                          <w:rPr>
                            <w:rFonts w:ascii="Arial" w:eastAsia="Arial" w:hAnsi="Arial" w:cs="Arial"/>
                            <w:color w:val="999999"/>
                          </w:rPr>
                          <w:t>DNS Name</w:t>
                        </w:r>
                      </w:p>
                    </w:txbxContent>
                  </v:textbox>
                </v:rect>
                <v:rect id="Rectangle 1940" o:spid="_x0000_s1578" style="position:absolute;left:13055;top:45316;width:14548;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" filled="f" stroked="f">
                  <v:textbox inset="0,0,0,0">
                    <w:txbxContent>
                      <w:p w14:paraId="0F8A480A" w14:textId="77777777" w:rsidR="00535364" w:rsidRDefault="00535364" w:rsidP="005739B0">
                        <w:r>
                          <w:rPr>
                            <w:rFonts w:ascii="Arial" w:eastAsia="Arial" w:hAnsi="Arial" w:cs="Arial"/>
                            <w:color w:val="999999"/>
                            <w:sz w:val="20"/>
                          </w:rPr>
                          <w:t>maltego.DNSName</w:t>
                        </w:r>
                      </w:p>
                    </w:txbxContent>
                  </v:textbox>
                </v:rect>
                <v:rect id="Rectangle 1941" o:spid="_x0000_s1579" style="position:absolute;left:13055;top:47563;width:36198;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" filled="f" stroked="f">
                  <v:textbox inset="0,0,0,0">
                    <w:txbxContent>
                      <w:p w14:paraId="0EC5247E" w14:textId="77777777" w:rsidR="00535364" w:rsidRDefault="00535364" w:rsidP="005739B0">
                        <w:r>
                          <w:rPr>
                            <w:rFonts w:ascii="Arial" w:eastAsia="Arial" w:hAnsi="Arial" w:cs="Arial"/>
                            <w:color w:val="5C8B8B"/>
                            <w:sz w:val="32"/>
                          </w:rPr>
                          <w:t>postoffice.gossinteractive.com</w:t>
                        </w:r>
                      </w:p>
                    </w:txbxContent>
                  </v:textbox>
                </v:rect>
                <v:rect id="Rectangle 1942" o:spid="_x0000_s1580" style="position:absolute;left:3740;top:50995;width:473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" filled="f" stroked="f">
                  <v:textbox inset="0,0,0,0">
                    <w:txbxContent>
                      <w:p w14:paraId="2669A9A8" w14:textId="77777777" w:rsidR="00535364" w:rsidRDefault="00535364" w:rsidP="005739B0">
                        <w:r>
                          <w:rPr>
                            <w:rFonts w:ascii="Arial" w:eastAsia="Arial" w:hAnsi="Arial" w:cs="Arial"/>
                            <w:color w:val="404040"/>
                            <w:sz w:val="18"/>
                          </w:rPr>
                          <w:t>Weight</w:t>
                        </w:r>
                      </w:p>
                    </w:txbxContent>
                  </v:textbox>
                </v:rect>
                <v:rect id="Rectangle 1943" o:spid="_x0000_s1581" style="position:absolute;left:28581;top:50995;width:2536;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" filled="f" stroked="f">
                  <v:textbox inset="0,0,0,0">
                    <w:txbxContent>
                      <w:p w14:paraId="5B69E08A" w14:textId="77777777" w:rsidR="00535364" w:rsidRDefault="00535364" w:rsidP="005739B0">
                        <w:r>
                          <w:rPr>
                            <w:rFonts w:ascii="Arial" w:eastAsia="Arial" w:hAnsi="Arial" w:cs="Arial"/>
                            <w:color w:val="404040"/>
                            <w:sz w:val="18"/>
                          </w:rPr>
                          <w:t>100</w:t>
                        </w:r>
                      </w:p>
                    </w:txbxContent>
                  </v:textbox>
                </v:rect>
                <v:rect id="Rectangle 1944" o:spid="_x0000_s1582" style="position:absolute;left:3740;top:52773;width:7686;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" filled="f" stroked="f">
                  <v:textbox inset="0,0,0,0">
                    <w:txbxContent>
                      <w:p w14:paraId="0463452C" w14:textId="77777777" w:rsidR="00535364" w:rsidRDefault="00535364" w:rsidP="005739B0">
                        <w:r>
                          <w:rPr>
                            <w:rFonts w:ascii="Arial" w:eastAsia="Arial" w:hAnsi="Arial" w:cs="Arial"/>
                            <w:color w:val="404040"/>
                            <w:sz w:val="18"/>
                          </w:rPr>
                          <w:t>DNS Name</w:t>
                        </w:r>
                      </w:p>
                    </w:txbxContent>
                  </v:textbox>
                </v:rect>
                <v:rect id="Rectangle 1945" o:spid="_x0000_s1583" style="position:absolute;left:28581;top:52773;width:20361;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" filled="f" stroked="f">
                  <v:textbox inset="0,0,0,0">
                    <w:txbxContent>
                      <w:p w14:paraId="03F71A1F" w14:textId="77777777" w:rsidR="00535364" w:rsidRDefault="00535364" w:rsidP="005739B0">
                        <w:r>
                          <w:rPr>
                            <w:rFonts w:ascii="Arial" w:eastAsia="Arial" w:hAnsi="Arial" w:cs="Arial"/>
                            <w:color w:val="404040"/>
                            <w:sz w:val="18"/>
                          </w:rPr>
                          <w:t>postoffice.gossinteractive.com</w:t>
                        </w:r>
                      </w:p>
                    </w:txbxContent>
                  </v:textbox>
                </v:rect>
                <v:rect id="Rectangle 1946" o:spid="_x0000_s1584" style="position:absolute;left:3740;top:54551;width:3381;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" filled="f" stroked="f">
                  <v:textbox inset="0,0,0,0">
                    <w:txbxContent>
                      <w:p w14:paraId="7648347B" w14:textId="77777777" w:rsidR="00535364" w:rsidRDefault="00535364" w:rsidP="005739B0">
                        <w:r>
                          <w:rPr>
                            <w:rFonts w:ascii="Arial" w:eastAsia="Arial" w:hAnsi="Arial" w:cs="Arial"/>
                            <w:color w:val="404040"/>
                            <w:sz w:val="18"/>
                          </w:rPr>
                          <w:t>none</w:t>
                        </w:r>
                      </w:p>
                    </w:txbxContent>
                  </v:textbox>
                </v:rect>
                <v:rect id="Rectangle 1947" o:spid="_x0000_s1585" style="position:absolute;left:28581;top:54551;width:5153;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" filled="f" stroked="f">
                  <v:textbox inset="0,0,0,0">
                    <w:txbxContent>
                      <w:p w14:paraId="19F4155A" w14:textId="77777777" w:rsidR="00535364" w:rsidRDefault="00535364" w:rsidP="005739B0">
                        <w:r>
                          <w:rPr>
                            <w:rFonts w:ascii="Arial" w:eastAsia="Arial" w:hAnsi="Arial" w:cs="Arial"/>
                            <w:color w:val="404040"/>
                            <w:sz w:val="18"/>
                          </w:rPr>
                          <w:t>txtEntry</w:t>
                        </w:r>
                      </w:p>
                    </w:txbxContent>
                  </v:textbox>
                </v:rect>
                <v:rect id="Rectangle 76498" o:spid="_x0000_s1586" style="position:absolute;left:3035;top:57127;width:6194;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" filled="f" stroked="f">
                  <v:textbox inset="0,0,0,0">
                    <w:txbxContent>
                      <w:p w14:paraId="16B3ECF6" w14:textId="77777777" w:rsidR="00535364" w:rsidRDefault="00535364" w:rsidP="005739B0">
                        <w:r>
                          <w:rPr>
                            <w:rFonts w:ascii="Arial" w:eastAsia="Arial" w:hAnsi="Arial" w:cs="Arial"/>
                            <w:color w:val="404040"/>
                            <w:sz w:val="20"/>
                          </w:rPr>
                          <w:t>ming (1)</w:t>
                        </w:r>
                      </w:p>
                    </w:txbxContent>
                  </v:textbox>
                </v:rect>
                <v:rect id="Rectangle 76497" o:spid="_x0000_s1587" style="position:absolute;left:635;top:57127;width:3192;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" filled="f" stroked="f">
                  <v:textbox inset="0,0,0,0">
                    <w:txbxContent>
                      <w:p w14:paraId="13AA30AC" w14:textId="77777777" w:rsidR="00535364" w:rsidRDefault="00535364" w:rsidP="005739B0">
                        <w:r>
                          <w:rPr>
                            <w:rFonts w:ascii="Arial" w:eastAsia="Arial" w:hAnsi="Arial" w:cs="Arial"/>
                            <w:color w:val="404040"/>
                            <w:sz w:val="20"/>
                          </w:rPr>
                          <w:t>Inco</w:t>
                        </w:r>
                      </w:p>
                    </w:txbxContent>
                  </v:textbox>
                </v:rect>
                <v:shape id="Picture 1950" o:spid="_x0000_s1588" type="#_x0000_t75" style="position:absolute;left:1234;top:58547;width:1397;height:13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">
                  <v:imagedata r:id="rId54" o:title=""/>
                </v:shape>
                <v:rect id="Rectangle 1951" o:spid="_x0000_s1589" style="position:absolute;left:3740;top:59123;width:5237;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" filled="f" stroked="f">
                  <v:textbox inset="0,0,0,0">
                    <w:txbxContent>
                      <w:p w14:paraId="12BE84BA" w14:textId="77777777" w:rsidR="00535364" w:rsidRDefault="00535364" w:rsidP="005739B0">
                        <w:r>
                          <w:rPr>
                            <w:rFonts w:ascii="Arial" w:eastAsia="Arial" w:hAnsi="Arial" w:cs="Arial"/>
                            <w:color w:val="404040"/>
                            <w:sz w:val="18"/>
                          </w:rPr>
                          <w:t>Domain</w:t>
                        </w:r>
                      </w:p>
                    </w:txbxContent>
                  </v:textbox>
                </v:rect>
                <v:rect id="Rectangle 1952" o:spid="_x0000_s1590" style="position:absolute;left:28581;top:59123;width:1090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" filled="f" stroked="f">
                  <v:textbox inset="0,0,0,0">
                    <w:txbxContent>
                      <w:p w14:paraId="58C4AA40" w14:textId="77777777" w:rsidR="00535364" w:rsidRDefault="00535364" w:rsidP="005739B0">
                        <w:r>
                          <w:rPr>
                            <w:rFonts w:ascii="Arial" w:eastAsia="Arial" w:hAnsi="Arial" w:cs="Arial"/>
                            <w:color w:val="404040"/>
                            <w:sz w:val="18"/>
                          </w:rPr>
                          <w:t>scanneddomain.gov.uk</w:t>
                        </w:r>
                      </w:p>
                    </w:txbxContent>
                  </v:textbox>
                </v:rect>
                <v:shape id="Shape 102660" o:spid="_x0000_s1591" style="position:absolute;left:381;top:63627;width:12420;height:7239;visibility:visible;mso-wrap-style:square;v-text-anchor:top" coordsize="1242060,723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" path="m,l1242060,r,723900l,723900,,e" fillcolor="#e6eff0" stroked="f" strokeweight="0">
                  <v:stroke miterlimit="83231f" joinstyle="miter"/>
                  <v:path arrowok="t" textboxrect="0,0,1242060,723900"/>
                </v:shape>
                <v:shape id="Shape 102661" o:spid="_x0000_s1592" style="position:absolute;left:12801;top:63627;width:49683;height:2286;visibility:visible;mso-wrap-style:square;v-text-anchor:top" coordsize="4968240,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" path="m,l4968240,r,228600l,228600,,e" fillcolor="#e6eff0" stroked="f" strokeweight="0">
                  <v:stroke miterlimit="83231f" joinstyle="miter"/>
                  <v:path arrowok="t" textboxrect="0,0,4968240,228600"/>
                </v:shape>
                <v:shape id="Shape 102662" o:spid="_x0000_s1593" style="position:absolute;left:12801;top:65913;width:49683;height:2032;visibility:visible;mso-wrap-style:square;v-text-anchor:top" coordsize="496824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" path="m,l4968240,r,203200l,203200,,e" fillcolor="#e6eff0" stroked="f" strokeweight="0">
                  <v:stroke miterlimit="83231f" joinstyle="miter"/>
                  <v:path arrowok="t" textboxrect="0,0,4968240,203200"/>
                </v:shape>
                <v:shape id="Shape 102663" o:spid="_x0000_s1594" style="position:absolute;left:12801;top:67945;width:49683;height:2921;visibility:visible;mso-wrap-style:square;v-text-anchor:top" coordsize="4968240,292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" path="m,l4968240,r,292100l,292100,,e" fillcolor="#e6eff0" stroked="f" strokeweight="0">
                  <v:stroke miterlimit="83231f" joinstyle="miter"/>
                  <v:path arrowok="t" textboxrect="0,0,4968240,292100"/>
                </v:shape>
                <v:shape id="Shape 102664" o:spid="_x0000_s1595" style="position:absolute;left:3486;top:71628;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" path="m,l2484120,r,177800l,177800,,e" fillcolor="#f3f7f7" stroked="f" strokeweight="0">
                  <v:stroke miterlimit="83231f" joinstyle="miter"/>
                  <v:path arrowok="t" textboxrect="0,0,2484120,177800"/>
                </v:shape>
                <v:shape id="Shape 102665" o:spid="_x0000_s1596" style="position:absolute;left:28327;top:71628;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" path="m,l3415665,r,177800l,177800,,e" fillcolor="#f3f7f7" stroked="f" strokeweight="0">
                  <v:stroke miterlimit="83231f" joinstyle="miter"/>
                  <v:path arrowok="t" textboxrect="0,0,3415665,177800"/>
                </v:shape>
                <v:shape id="Shape 102666" o:spid="_x0000_s1597" style="position:absolute;left:3486;top:73406;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" path="m,l2484120,r,177800l,177800,,e" fillcolor="#f3f7f7" stroked="f" strokeweight="0">
                  <v:stroke miterlimit="83231f" joinstyle="miter"/>
                  <v:path arrowok="t" textboxrect="0,0,2484120,177800"/>
                </v:shape>
                <v:shape id="Shape 102667" o:spid="_x0000_s1598" style="position:absolute;left:28327;top:73406;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" path="m,l3415665,r,177800l,177800,,e" fillcolor="#f3f7f7" stroked="f" strokeweight="0">
                  <v:stroke miterlimit="83231f" joinstyle="miter"/>
                  <v:path arrowok="t" textboxrect="0,0,3415665,177800"/>
                </v:shape>
                <v:shape id="Shape 102668" o:spid="_x0000_s1599" style="position:absolute;left:3486;top:75184;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" path="m,l2484120,r,177800l,177800,,e" fillcolor="#f3f7f7" stroked="f" strokeweight="0">
                  <v:stroke miterlimit="83231f" joinstyle="miter"/>
                  <v:path arrowok="t" textboxrect="0,0,2484120,177800"/>
                </v:shape>
                <v:shape id="Shape 102669" o:spid="_x0000_s1600" style="position:absolute;left:28327;top:75184;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" path="m,l3415665,r,177800l,177800,,e" fillcolor="#f3f7f7" stroked="f" strokeweight="0">
                  <v:stroke miterlimit="83231f" joinstyle="miter"/>
                  <v:path arrowok="t" textboxrect="0,0,3415665,177800"/>
                </v:shape>
                <v:shape id="Shape 102670" o:spid="_x0000_s1601" style="position:absolute;left:381;top:77724;width:62103;height:2032;visibility:visible;mso-wrap-style:square;v-text-anchor:top" coordsize="621030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" path="m,l6210300,r,203200l,203200,,e" fillcolor="#e6eff0" stroked="f" strokeweight="0">
                  <v:stroke miterlimit="83231f" joinstyle="miter"/>
                  <v:path arrowok="t" textboxrect="0,0,6210300,203200"/>
                </v:shape>
                <v:shape id="Shape 102671" o:spid="_x0000_s1602" style="position:absolute;left:381;top:79756;width:3105;height:1778;visibility:visible;mso-wrap-style:square;v-text-anchor:top" coordsize="31051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" path="m,l310515,r,177800l,177800,,e" fillcolor="#f3f7f7" stroked="f" strokeweight="0">
                  <v:stroke miterlimit="83231f" joinstyle="miter"/>
                  <v:path arrowok="t" textboxrect="0,0,310515,177800"/>
                </v:shape>
                <v:shape id="Shape 102672" o:spid="_x0000_s1603" style="position:absolute;left:3486;top:79756;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" path="m,l2484120,r,177800l,177800,,e" fillcolor="#cfd7e2" stroked="f" strokeweight="0">
                  <v:stroke miterlimit="83231f" joinstyle="miter"/>
                  <v:path arrowok="t" textboxrect="0,0,2484120,177800"/>
                </v:shape>
                <v:shape id="Shape 102673" o:spid="_x0000_s1604" style="position:absolute;left:28327;top:79756;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" path="m,l3415665,r,177800l,177800,,e" fillcolor="#f3f7f7" stroked="f" strokeweight="0">
                  <v:stroke miterlimit="83231f" joinstyle="miter"/>
                  <v:path arrowok="t" textboxrect="0,0,3415665,177800"/>
                </v:shape>
                <v:shape id="Shape 1967" o:spid="_x0000_s1605" style="position:absolute;left:62865;top:63246;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" path="m,800100l,e" filled="f" strokecolor="silver" strokeweight=".5pt">
                  <v:stroke miterlimit="83231f" joinstyle="miter" endcap="square"/>
                  <v:path arrowok="t" textboxrect="0,0,0,800100"/>
                </v:shape>
                <v:shape id="Shape 1968" o:spid="_x0000_s1606" style="position:absolute;top:63246;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" path="m,800100l,e" filled="f" strokecolor="silver" strokeweight=".5pt">
                  <v:stroke miterlimit="83231f" joinstyle="miter" endcap="square"/>
                  <v:path arrowok="t" textboxrect="0,0,0,800100"/>
                </v:shape>
                <v:shape id="Shape 1969" o:spid="_x0000_s1607" style="position:absolute;top:63246;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" path="m,l6286500,e" filled="f" strokecolor="silver" strokeweight=".5pt">
                  <v:stroke miterlimit="83231f" joinstyle="miter" endcap="square"/>
                  <v:path arrowok="t" textboxrect="0,0,6286500,0"/>
                </v:shape>
                <v:shape id="Shape 1970" o:spid="_x0000_s1608" style="position:absolute;left:62865;top:71247;width:0;height:6096;visibility:visible;mso-wrap-style:square;v-text-anchor:top" coordsize="0,609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" path="m,609600l,e" filled="f" strokecolor="silver" strokeweight=".5pt">
                  <v:stroke miterlimit="83231f" joinstyle="miter" endcap="square"/>
                  <v:path arrowok="t" textboxrect="0,0,0,609600"/>
                </v:shape>
                <v:shape id="Shape 1971" o:spid="_x0000_s1609" style="position:absolute;top:71247;width:0;height:6096;visibility:visible;mso-wrap-style:square;v-text-anchor:top" coordsize="0,609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" path="m,609600l,e" filled="f" strokecolor="silver" strokeweight=".5pt">
                  <v:stroke miterlimit="83231f" joinstyle="miter" endcap="square"/>
                  <v:path arrowok="t" textboxrect="0,0,0,609600"/>
                </v:shape>
                <v:shape id="Shape 1972" o:spid="_x0000_s1610" style="position:absolute;left:62865;top:77343;width:0;height:4572;visibility:visible;mso-wrap-style:square;v-text-anchor:top" coordsize="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" path="m,457200l,e" filled="f" strokecolor="silver" strokeweight=".5pt">
                  <v:stroke miterlimit="83231f" joinstyle="miter" endcap="square"/>
                  <v:path arrowok="t" textboxrect="0,0,0,457200"/>
                </v:shape>
                <v:shape id="Shape 1973" o:spid="_x0000_s1611" style="position:absolute;top:77343;width:0;height:4572;visibility:visible;mso-wrap-style:square;v-text-anchor:top" coordsize="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" path="m,457200l,e" filled="f" strokecolor="silver" strokeweight=".5pt">
                  <v:stroke miterlimit="83231f" joinstyle="miter" endcap="square"/>
                  <v:path arrowok="t" textboxrect="0,0,0,457200"/>
                </v:shape>
                <v:shape id="Shape 1974" o:spid="_x0000_s1612" style="position:absolute;top:81915;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" path="m,l6286500,e" filled="f" strokecolor="silver" strokeweight=".5pt">
                  <v:stroke miterlimit="83231f" joinstyle="miter" endcap="square"/>
                  <v:path arrowok="t" textboxrect="0,0,6286500,0"/>
                </v:shape>
                <v:shape id="Picture 1976" o:spid="_x0000_s1613" type="#_x0000_t75" style="position:absolute;left:3543;top:63627;width:6096;height:60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">
                  <v:imagedata r:id="rId50" o:title=""/>
                </v:shape>
                <v:rect id="Rectangle 1977" o:spid="_x0000_s1614" style="position:absolute;left:13055;top:64310;width:10248;height:18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" filled="f" stroked="f">
                  <v:textbox inset="0,0,0,0">
                    <w:txbxContent>
                      <w:p w14:paraId="02477B41" w14:textId="77777777" w:rsidR="00535364" w:rsidRDefault="00535364" w:rsidP="005739B0">
                        <w:r>
                          <w:rPr>
                            <w:rFonts w:ascii="Arial" w:eastAsia="Arial" w:hAnsi="Arial" w:cs="Arial"/>
                            <w:color w:val="999999"/>
                          </w:rPr>
                          <w:t>DNS Name</w:t>
                        </w:r>
                      </w:p>
                    </w:txbxContent>
                  </v:textbox>
                </v:rect>
                <v:rect id="Rectangle 1978" o:spid="_x0000_s1615" style="position:absolute;left:13055;top:66525;width:14548;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" filled="f" stroked="f">
                  <v:textbox inset="0,0,0,0">
                    <w:txbxContent>
                      <w:p w14:paraId="1B3F6BCB" w14:textId="77777777" w:rsidR="00535364" w:rsidRDefault="00535364" w:rsidP="005739B0">
                        <w:r>
                          <w:rPr>
                            <w:rFonts w:ascii="Arial" w:eastAsia="Arial" w:hAnsi="Arial" w:cs="Arial"/>
                            <w:color w:val="999999"/>
                            <w:sz w:val="20"/>
                          </w:rPr>
                          <w:t>maltego.DNSName</w:t>
                        </w:r>
                      </w:p>
                    </w:txbxContent>
                  </v:textbox>
                </v:rect>
                <v:rect id="Rectangle 1979" o:spid="_x0000_s1616" style="position:absolute;left:13055;top:68772;width:53319;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" filled="f" stroked="f">
                  <v:textbox inset="0,0,0,0">
                    <w:txbxContent>
                      <w:p w14:paraId="6C542434" w14:textId="576BB781" w:rsidR="00535364" w:rsidRDefault="00535364" w:rsidP="005739B0">
                        <w:r>
                          <w:rPr>
                            <w:rFonts w:ascii="Arial" w:eastAsia="Arial" w:hAnsi="Arial" w:cs="Arial"/>
                            <w:color w:val="5C8B8B"/>
                            <w:sz w:val="32"/>
                          </w:rPr>
                          <w:t>&lt;ScannedDomain&gt;-gov-uk.mail.protection.outlook.com</w:t>
                        </w:r>
                      </w:p>
                    </w:txbxContent>
                  </v:textbox>
                </v:rect>
                <v:rect id="Rectangle 1980" o:spid="_x0000_s1617" style="position:absolute;left:3740;top:72204;width:473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" filled="f" stroked="f">
                  <v:textbox inset="0,0,0,0">
                    <w:txbxContent>
                      <w:p w14:paraId="0EA9C163" w14:textId="77777777" w:rsidR="00535364" w:rsidRDefault="00535364" w:rsidP="005739B0">
                        <w:r>
                          <w:rPr>
                            <w:rFonts w:ascii="Arial" w:eastAsia="Arial" w:hAnsi="Arial" w:cs="Arial"/>
                            <w:color w:val="404040"/>
                            <w:sz w:val="18"/>
                          </w:rPr>
                          <w:t>Weight</w:t>
                        </w:r>
                      </w:p>
                    </w:txbxContent>
                  </v:textbox>
                </v:rect>
                <v:rect id="Rectangle 1981" o:spid="_x0000_s1618" style="position:absolute;left:28581;top:72204;width:2536;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" filled="f" stroked="f">
                  <v:textbox inset="0,0,0,0">
                    <w:txbxContent>
                      <w:p w14:paraId="5E96619A" w14:textId="77777777" w:rsidR="00535364" w:rsidRDefault="00535364" w:rsidP="005739B0">
                        <w:r>
                          <w:rPr>
                            <w:rFonts w:ascii="Arial" w:eastAsia="Arial" w:hAnsi="Arial" w:cs="Arial"/>
                            <w:color w:val="404040"/>
                            <w:sz w:val="18"/>
                          </w:rPr>
                          <w:t>100</w:t>
                        </w:r>
                      </w:p>
                    </w:txbxContent>
                  </v:textbox>
                </v:rect>
                <v:rect id="Rectangle 1982" o:spid="_x0000_s1619" style="position:absolute;left:3740;top:73982;width:7686;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" filled="f" stroked="f">
                  <v:textbox inset="0,0,0,0">
                    <w:txbxContent>
                      <w:p w14:paraId="78F20633" w14:textId="77777777" w:rsidR="00535364" w:rsidRDefault="00535364" w:rsidP="005739B0">
                        <w:r>
                          <w:rPr>
                            <w:rFonts w:ascii="Arial" w:eastAsia="Arial" w:hAnsi="Arial" w:cs="Arial"/>
                            <w:color w:val="404040"/>
                            <w:sz w:val="18"/>
                          </w:rPr>
                          <w:t>DNS Name</w:t>
                        </w:r>
                      </w:p>
                    </w:txbxContent>
                  </v:textbox>
                </v:rect>
                <v:rect id="Rectangle 1983" o:spid="_x0000_s1620" style="position:absolute;left:28581;top:73982;width:29992;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" filled="f" stroked="f">
                  <v:textbox inset="0,0,0,0">
                    <w:txbxContent>
                      <w:p w14:paraId="20A8DF5B" w14:textId="7325DB5A" w:rsidR="00535364" w:rsidRDefault="00535364" w:rsidP="005739B0">
                        <w:r>
                          <w:rPr>
                            <w:rFonts w:ascii="Arial" w:eastAsia="Arial" w:hAnsi="Arial" w:cs="Arial"/>
                            <w:color w:val="404040"/>
                            <w:sz w:val="18"/>
                          </w:rPr>
                          <w:t>&lt;ScannedDomain&gt;-gov-uk.mail.protection.outlook.com</w:t>
                        </w:r>
                      </w:p>
                    </w:txbxContent>
                  </v:textbox>
                </v:rect>
                <v:rect id="Rectangle 1984" o:spid="_x0000_s1621" style="position:absolute;left:3740;top:75760;width:3381;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" filled="f" stroked="f">
                  <v:textbox inset="0,0,0,0">
                    <w:txbxContent>
                      <w:p w14:paraId="100F5EAB" w14:textId="77777777" w:rsidR="00535364" w:rsidRDefault="00535364" w:rsidP="005739B0">
                        <w:r>
                          <w:rPr>
                            <w:rFonts w:ascii="Arial" w:eastAsia="Arial" w:hAnsi="Arial" w:cs="Arial"/>
                            <w:color w:val="404040"/>
                            <w:sz w:val="18"/>
                          </w:rPr>
                          <w:t>none</w:t>
                        </w:r>
                      </w:p>
                    </w:txbxContent>
                  </v:textbox>
                </v:rect>
                <v:rect id="Rectangle 1985" o:spid="_x0000_s1622" style="position:absolute;left:28581;top:75760;width:5153;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" filled="f" stroked="f">
                  <v:textbox inset="0,0,0,0">
                    <w:txbxContent>
                      <w:p w14:paraId="3E2C3C04" w14:textId="77777777" w:rsidR="00535364" w:rsidRDefault="00535364" w:rsidP="005739B0">
                        <w:r>
                          <w:rPr>
                            <w:rFonts w:ascii="Arial" w:eastAsia="Arial" w:hAnsi="Arial" w:cs="Arial"/>
                            <w:color w:val="404040"/>
                            <w:sz w:val="18"/>
                          </w:rPr>
                          <w:t>txtEntry</w:t>
                        </w:r>
                      </w:p>
                    </w:txbxContent>
                  </v:textbox>
                </v:rect>
                <v:rect id="Rectangle 76540" o:spid="_x0000_s1623" style="position:absolute;left:635;top:78336;width:3192;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" filled="f" stroked="f">
                  <v:textbox inset="0,0,0,0">
                    <w:txbxContent>
                      <w:p w14:paraId="27D2576D" w14:textId="77777777" w:rsidR="00535364" w:rsidRDefault="00535364" w:rsidP="005739B0">
                        <w:r>
                          <w:rPr>
                            <w:rFonts w:ascii="Arial" w:eastAsia="Arial" w:hAnsi="Arial" w:cs="Arial"/>
                            <w:color w:val="404040"/>
                            <w:sz w:val="20"/>
                          </w:rPr>
                          <w:t>Inco</w:t>
                        </w:r>
                      </w:p>
                    </w:txbxContent>
                  </v:textbox>
                </v:rect>
                <v:rect id="Rectangle 76542" o:spid="_x0000_s1624" style="position:absolute;left:3035;top:78336;width:6194;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" filled="f" stroked="f">
                  <v:textbox inset="0,0,0,0">
                    <w:txbxContent>
                      <w:p w14:paraId="3C223543" w14:textId="77777777" w:rsidR="00535364" w:rsidRDefault="00535364" w:rsidP="005739B0">
                        <w:r>
                          <w:rPr>
                            <w:rFonts w:ascii="Arial" w:eastAsia="Arial" w:hAnsi="Arial" w:cs="Arial"/>
                            <w:color w:val="404040"/>
                            <w:sz w:val="20"/>
                          </w:rPr>
                          <w:t>ming (1)</w:t>
                        </w:r>
                      </w:p>
                    </w:txbxContent>
                  </v:textbox>
                </v:rect>
                <v:shape id="Picture 1988" o:spid="_x0000_s1625" type="#_x0000_t75" style="position:absolute;left:1234;top:79756;width:1397;height:13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">
                  <v:imagedata r:id="rId46" o:title=""/>
                </v:shape>
                <v:rect id="Rectangle 1989" o:spid="_x0000_s1626" style="position:absolute;left:3740;top:80332;width:5237;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" filled="f" stroked="f">
                  <v:textbox inset="0,0,0,0">
                    <w:txbxContent>
                      <w:p w14:paraId="5CAED692" w14:textId="77777777" w:rsidR="00535364" w:rsidRDefault="00535364" w:rsidP="005739B0">
                        <w:r>
                          <w:rPr>
                            <w:rFonts w:ascii="Arial" w:eastAsia="Arial" w:hAnsi="Arial" w:cs="Arial"/>
                            <w:color w:val="404040"/>
                            <w:sz w:val="18"/>
                          </w:rPr>
                          <w:t>Domain</w:t>
                        </w:r>
                      </w:p>
                    </w:txbxContent>
                  </v:textbox>
                </v:rect>
                <v:rect id="Rectangle 1990" o:spid="_x0000_s1627" style="position:absolute;left:28581;top:80332;width:1090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" filled="f" stroked="f">
                  <v:textbox inset="0,0,0,0">
                    <w:txbxContent>
                      <w:p w14:paraId="21CE9FDC" w14:textId="77777777" w:rsidR="00535364" w:rsidRDefault="00535364" w:rsidP="005739B0">
                        <w:r>
                          <w:rPr>
                            <w:rFonts w:ascii="Arial" w:eastAsia="Arial" w:hAnsi="Arial" w:cs="Arial"/>
                            <w:color w:val="404040"/>
                            <w:sz w:val="18"/>
                          </w:rPr>
                          <w:t>scanneddomain.gov.uk</w:t>
                        </w:r>
                      </w:p>
                    </w:txbxContent>
                  </v:textbox>
                </v:rect>
                <w10:anchorlock/>
              </v:group>
            </w:pict>
          </mc:Fallback>
        </mc:AlternateContent>
      </w:r>
    </w:p>
    <w:p w14:paraId="1F9C1185" w14:textId="77777777" w:rsidR="005739B0" w:rsidRDefault="005739B0" w:rsidP="005739B0">
      <w:pPr>
        <w:spacing w:after="120" w:line="334" w:lineRule="auto"/>
        <w:ind w:left="118" w:right="4974"/>
      </w:pPr>
      <w:r>
        <w:rPr>
          <w:noProof/>
        </w:rPr>
        <w:lastRenderedPageBreak/>
        <w:drawing>
          <wp:anchor distT="0" distB="0" distL="114300" distR="114300" simplePos="0" relativeHeight="251660288" behindDoc="0" locked="0" layoutInCell="1" allowOverlap="0" wp14:anchorId="421F7056" wp14:editId="4B257C37">
            <wp:simplePos x="0" y="0"/>
            <wp:positionH relativeFrom="column">
              <wp:posOffset>74930</wp:posOffset>
            </wp:positionH>
            <wp:positionV relativeFrom="paragraph">
              <wp:posOffset>-68375</wp:posOffset>
            </wp:positionV>
            <wp:extent cx="609600" cy="609600"/>
            <wp:effectExtent l="0" t="0" r="0" b="0"/>
            <wp:wrapSquare wrapText="bothSides"/>
            <wp:docPr id="2035" name="Picture 2035"/>
            <wp:cNvGraphicFramePr/>
            <a:graphic xmlns:a="http://schemas.openxmlformats.org/drawingml/2006/main">
              <a:graphicData uri="http://schemas.openxmlformats.org/drawingml/2006/picture">
                <pic:pic xmlns:pic="http://schemas.openxmlformats.org/drawingml/2006/picture">
                  <pic:nvPicPr>
                    <pic:cNvPr id="2035" name="Picture 2035"/>
                    <pic:cNvPicPr/>
                  </pic:nvPicPr>
                  <pic:blipFill>
                    <a:blip r:embed="rId59"/>
                    <a:stretch>
                      <a:fillRect/>
                    </a:stretch>
                  </pic:blipFill>
                  <pic:spPr>
                    <a:xfrm>
                      <a:off x="0" y="0"/>
                      <a:ext cx="609600" cy="609600"/>
                    </a:xfrm>
                    <a:prstGeom prst="rect">
                      <a:avLst/>
                    </a:prstGeom>
                  </pic:spPr>
                </pic:pic>
              </a:graphicData>
            </a:graphic>
          </wp:anchor>
        </w:drawing>
      </w:r>
      <w:r>
        <w:rPr>
          <w:rFonts w:ascii="Arial" w:eastAsia="Arial" w:hAnsi="Arial" w:cs="Arial"/>
          <w:color w:val="999999"/>
        </w:rPr>
        <w:t xml:space="preserve">Location </w:t>
      </w:r>
      <w:r>
        <w:rPr>
          <w:rFonts w:ascii="Arial" w:eastAsia="Arial" w:hAnsi="Arial" w:cs="Arial"/>
          <w:color w:val="999999"/>
          <w:sz w:val="20"/>
        </w:rPr>
        <w:t>maltego.Location</w:t>
      </w:r>
    </w:p>
    <w:p w14:paraId="4158D7A2" w14:textId="77777777" w:rsidR="005739B0" w:rsidRDefault="005739B0" w:rsidP="00A37142">
      <w:r>
        <w:t>London</w:t>
      </w:r>
    </w:p>
    <w:tbl>
      <w:tblPr>
        <w:tblStyle w:val="TableGrid0"/>
        <w:tblW w:w="9843" w:type="dxa"/>
        <w:tblInd w:w="-411" w:type="dxa"/>
        <w:tblCellMar>
          <w:bottom w:w="23" w:type="dxa"/>
          <w:right w:w="39" w:type="dxa"/>
        </w:tblCellMar>
        <w:tblLook w:val="04A0" w:firstRow="1" w:lastRow="0" w:firstColumn="1" w:lastColumn="0" w:noHBand="0" w:noVBand="1"/>
      </w:tblPr>
      <w:tblGrid>
        <w:gridCol w:w="521"/>
        <w:gridCol w:w="3912"/>
        <w:gridCol w:w="5410"/>
      </w:tblGrid>
      <w:tr w:rsidR="005739B0" w14:paraId="78F5D57D" w14:textId="77777777" w:rsidTr="001A0226">
        <w:trPr>
          <w:trHeight w:val="60"/>
        </w:trPr>
        <w:tc>
          <w:tcPr>
            <w:tcW w:w="4432" w:type="dxa"/>
            <w:gridSpan w:val="2"/>
            <w:tcBorders>
              <w:top w:val="nil"/>
              <w:left w:val="single" w:sz="4" w:space="0" w:color="C0C0C0"/>
              <w:bottom w:val="nil"/>
              <w:right w:val="nil"/>
            </w:tcBorders>
          </w:tcPr>
          <w:p w14:paraId="08554429" w14:textId="77777777" w:rsidR="005739B0" w:rsidRDefault="005739B0" w:rsidP="001A0226"/>
        </w:tc>
        <w:tc>
          <w:tcPr>
            <w:tcW w:w="5410" w:type="dxa"/>
            <w:vMerge w:val="restart"/>
            <w:tcBorders>
              <w:top w:val="nil"/>
              <w:left w:val="nil"/>
              <w:bottom w:val="nil"/>
              <w:right w:val="single" w:sz="4" w:space="0" w:color="C0C0C0"/>
            </w:tcBorders>
          </w:tcPr>
          <w:p w14:paraId="4A24985C" w14:textId="77777777" w:rsidR="005739B0" w:rsidRDefault="005739B0" w:rsidP="001A0226">
            <w:pPr>
              <w:ind w:left="40"/>
            </w:pPr>
            <w:r>
              <w:rPr>
                <w:rFonts w:ascii="Arial" w:eastAsia="Arial" w:hAnsi="Arial" w:cs="Arial"/>
                <w:color w:val="404040"/>
                <w:sz w:val="18"/>
              </w:rPr>
              <w:t>44</w:t>
            </w:r>
          </w:p>
        </w:tc>
      </w:tr>
      <w:tr w:rsidR="005739B0" w14:paraId="0E09E7E1" w14:textId="77777777" w:rsidTr="001A0226">
        <w:trPr>
          <w:trHeight w:val="314"/>
        </w:trPr>
        <w:tc>
          <w:tcPr>
            <w:tcW w:w="520" w:type="dxa"/>
            <w:tcBorders>
              <w:top w:val="nil"/>
              <w:left w:val="single" w:sz="4" w:space="0" w:color="C0C0C0"/>
              <w:bottom w:val="nil"/>
              <w:right w:val="nil"/>
            </w:tcBorders>
          </w:tcPr>
          <w:p w14:paraId="0A0C14F9" w14:textId="77777777" w:rsidR="005739B0" w:rsidRDefault="005739B0" w:rsidP="001A0226"/>
        </w:tc>
        <w:tc>
          <w:tcPr>
            <w:tcW w:w="3912" w:type="dxa"/>
            <w:tcBorders>
              <w:top w:val="nil"/>
              <w:left w:val="nil"/>
              <w:bottom w:val="nil"/>
              <w:right w:val="nil"/>
            </w:tcBorders>
            <w:shd w:val="clear" w:color="auto" w:fill="F3F7F7"/>
          </w:tcPr>
          <w:p w14:paraId="0C8D51FA" w14:textId="77777777" w:rsidR="005739B0" w:rsidRDefault="005739B0" w:rsidP="001A0226">
            <w:pPr>
              <w:ind w:left="40"/>
            </w:pPr>
            <w:r>
              <w:rPr>
                <w:rFonts w:ascii="Arial" w:eastAsia="Arial" w:hAnsi="Arial" w:cs="Arial"/>
                <w:color w:val="404040"/>
                <w:sz w:val="18"/>
              </w:rPr>
              <w:t>Weight</w:t>
            </w:r>
          </w:p>
        </w:tc>
        <w:tc>
          <w:tcPr>
            <w:tcW w:w="0" w:type="auto"/>
            <w:vMerge/>
            <w:tcBorders>
              <w:top w:val="nil"/>
              <w:left w:val="nil"/>
              <w:bottom w:val="nil"/>
              <w:right w:val="single" w:sz="4" w:space="0" w:color="C0C0C0"/>
            </w:tcBorders>
          </w:tcPr>
          <w:p w14:paraId="248E9C2B" w14:textId="77777777" w:rsidR="005739B0" w:rsidRDefault="005739B0" w:rsidP="001A0226"/>
        </w:tc>
      </w:tr>
      <w:tr w:rsidR="005739B0" w14:paraId="7018D348" w14:textId="77777777" w:rsidTr="001A0226">
        <w:trPr>
          <w:trHeight w:val="280"/>
        </w:trPr>
        <w:tc>
          <w:tcPr>
            <w:tcW w:w="520" w:type="dxa"/>
            <w:tcBorders>
              <w:top w:val="nil"/>
              <w:left w:val="single" w:sz="4" w:space="0" w:color="C0C0C0"/>
              <w:bottom w:val="nil"/>
              <w:right w:val="nil"/>
            </w:tcBorders>
          </w:tcPr>
          <w:p w14:paraId="2D115671" w14:textId="77777777" w:rsidR="005739B0" w:rsidRDefault="005739B0" w:rsidP="001A0226"/>
        </w:tc>
        <w:tc>
          <w:tcPr>
            <w:tcW w:w="3912" w:type="dxa"/>
            <w:tcBorders>
              <w:top w:val="nil"/>
              <w:left w:val="nil"/>
              <w:bottom w:val="nil"/>
              <w:right w:val="nil"/>
            </w:tcBorders>
            <w:shd w:val="clear" w:color="auto" w:fill="F3F7F7"/>
          </w:tcPr>
          <w:p w14:paraId="0D2DED45" w14:textId="77777777" w:rsidR="005739B0" w:rsidRDefault="005739B0" w:rsidP="001A0226">
            <w:pPr>
              <w:ind w:left="40"/>
            </w:pPr>
            <w:r>
              <w:rPr>
                <w:rFonts w:ascii="Arial" w:eastAsia="Arial" w:hAnsi="Arial" w:cs="Arial"/>
                <w:color w:val="404040"/>
                <w:sz w:val="18"/>
              </w:rPr>
              <w:t>Name</w:t>
            </w:r>
          </w:p>
        </w:tc>
        <w:tc>
          <w:tcPr>
            <w:tcW w:w="5410" w:type="dxa"/>
            <w:tcBorders>
              <w:top w:val="nil"/>
              <w:left w:val="nil"/>
              <w:bottom w:val="nil"/>
              <w:right w:val="single" w:sz="4" w:space="0" w:color="C0C0C0"/>
            </w:tcBorders>
          </w:tcPr>
          <w:p w14:paraId="35F416BB" w14:textId="77777777" w:rsidR="005739B0" w:rsidRDefault="005739B0" w:rsidP="001A0226">
            <w:pPr>
              <w:ind w:left="40"/>
            </w:pPr>
            <w:r>
              <w:rPr>
                <w:rFonts w:ascii="Arial" w:eastAsia="Arial" w:hAnsi="Arial" w:cs="Arial"/>
                <w:color w:val="404040"/>
                <w:sz w:val="18"/>
              </w:rPr>
              <w:t>London</w:t>
            </w:r>
          </w:p>
        </w:tc>
      </w:tr>
      <w:tr w:rsidR="005739B0" w14:paraId="0E331379" w14:textId="77777777" w:rsidTr="001A0226">
        <w:trPr>
          <w:trHeight w:val="246"/>
        </w:trPr>
        <w:tc>
          <w:tcPr>
            <w:tcW w:w="520" w:type="dxa"/>
            <w:vMerge w:val="restart"/>
            <w:tcBorders>
              <w:top w:val="nil"/>
              <w:left w:val="single" w:sz="4" w:space="0" w:color="C0C0C0"/>
              <w:bottom w:val="nil"/>
              <w:right w:val="nil"/>
            </w:tcBorders>
          </w:tcPr>
          <w:p w14:paraId="036E58B6" w14:textId="77777777" w:rsidR="005739B0" w:rsidRDefault="005739B0" w:rsidP="001A0226"/>
        </w:tc>
        <w:tc>
          <w:tcPr>
            <w:tcW w:w="3912" w:type="dxa"/>
            <w:tcBorders>
              <w:top w:val="nil"/>
              <w:left w:val="nil"/>
              <w:bottom w:val="nil"/>
              <w:right w:val="nil"/>
            </w:tcBorders>
            <w:shd w:val="clear" w:color="auto" w:fill="F3F7F7"/>
          </w:tcPr>
          <w:p w14:paraId="3B4DF2CB" w14:textId="77777777" w:rsidR="005739B0" w:rsidRDefault="005739B0" w:rsidP="001A0226">
            <w:pPr>
              <w:ind w:left="40"/>
            </w:pPr>
            <w:r>
              <w:rPr>
                <w:rFonts w:ascii="Arial" w:eastAsia="Arial" w:hAnsi="Arial" w:cs="Arial"/>
                <w:color w:val="404040"/>
                <w:sz w:val="18"/>
              </w:rPr>
              <w:t>Country</w:t>
            </w:r>
          </w:p>
        </w:tc>
        <w:tc>
          <w:tcPr>
            <w:tcW w:w="5410" w:type="dxa"/>
            <w:tcBorders>
              <w:top w:val="nil"/>
              <w:left w:val="nil"/>
              <w:bottom w:val="nil"/>
              <w:right w:val="single" w:sz="4" w:space="0" w:color="C0C0C0"/>
            </w:tcBorders>
          </w:tcPr>
          <w:p w14:paraId="386823D2" w14:textId="77777777" w:rsidR="005739B0" w:rsidRDefault="005739B0" w:rsidP="001A0226"/>
        </w:tc>
      </w:tr>
      <w:tr w:rsidR="005739B0" w14:paraId="551C9B65" w14:textId="77777777" w:rsidTr="001A0226">
        <w:trPr>
          <w:trHeight w:val="1714"/>
        </w:trPr>
        <w:tc>
          <w:tcPr>
            <w:tcW w:w="0" w:type="auto"/>
            <w:vMerge/>
            <w:tcBorders>
              <w:top w:val="nil"/>
              <w:left w:val="single" w:sz="4" w:space="0" w:color="C0C0C0"/>
              <w:bottom w:val="nil"/>
              <w:right w:val="nil"/>
            </w:tcBorders>
          </w:tcPr>
          <w:p w14:paraId="587EB6D0" w14:textId="77777777" w:rsidR="005739B0" w:rsidRDefault="005739B0" w:rsidP="001A0226"/>
        </w:tc>
        <w:tc>
          <w:tcPr>
            <w:tcW w:w="3912" w:type="dxa"/>
            <w:tcBorders>
              <w:top w:val="nil"/>
              <w:left w:val="nil"/>
              <w:bottom w:val="nil"/>
              <w:right w:val="nil"/>
            </w:tcBorders>
            <w:shd w:val="clear" w:color="auto" w:fill="F3F7F7"/>
          </w:tcPr>
          <w:p w14:paraId="103829B3" w14:textId="77777777" w:rsidR="005739B0" w:rsidRDefault="005739B0" w:rsidP="001A0226">
            <w:pPr>
              <w:spacing w:after="56"/>
              <w:ind w:left="40"/>
            </w:pPr>
            <w:r>
              <w:rPr>
                <w:rFonts w:ascii="Arial" w:eastAsia="Arial" w:hAnsi="Arial" w:cs="Arial"/>
                <w:color w:val="404040"/>
                <w:sz w:val="18"/>
              </w:rPr>
              <w:t>City</w:t>
            </w:r>
          </w:p>
          <w:p w14:paraId="55A46D3A" w14:textId="77777777" w:rsidR="005739B0" w:rsidRDefault="005739B0" w:rsidP="001A0226">
            <w:pPr>
              <w:spacing w:after="56"/>
              <w:ind w:left="40"/>
            </w:pPr>
            <w:r>
              <w:rPr>
                <w:rFonts w:ascii="Arial" w:eastAsia="Arial" w:hAnsi="Arial" w:cs="Arial"/>
                <w:color w:val="404040"/>
                <w:sz w:val="18"/>
              </w:rPr>
              <w:t>Street Address</w:t>
            </w:r>
          </w:p>
          <w:p w14:paraId="1FFF2290" w14:textId="77777777" w:rsidR="005739B0" w:rsidRDefault="005739B0" w:rsidP="001A0226">
            <w:pPr>
              <w:spacing w:after="56"/>
              <w:ind w:left="40"/>
            </w:pPr>
            <w:r>
              <w:rPr>
                <w:rFonts w:ascii="Arial" w:eastAsia="Arial" w:hAnsi="Arial" w:cs="Arial"/>
                <w:color w:val="404040"/>
                <w:sz w:val="18"/>
              </w:rPr>
              <w:t>Area</w:t>
            </w:r>
          </w:p>
          <w:p w14:paraId="19DDB5A6" w14:textId="77777777" w:rsidR="005739B0" w:rsidRDefault="005739B0" w:rsidP="001A0226">
            <w:pPr>
              <w:spacing w:after="56"/>
              <w:ind w:left="40"/>
            </w:pPr>
            <w:r>
              <w:rPr>
                <w:rFonts w:ascii="Arial" w:eastAsia="Arial" w:hAnsi="Arial" w:cs="Arial"/>
                <w:color w:val="404040"/>
                <w:sz w:val="18"/>
              </w:rPr>
              <w:t>Area Code</w:t>
            </w:r>
          </w:p>
          <w:p w14:paraId="698E51C8" w14:textId="77777777" w:rsidR="005739B0" w:rsidRDefault="005739B0" w:rsidP="001A0226">
            <w:pPr>
              <w:spacing w:after="56"/>
              <w:ind w:left="40"/>
            </w:pPr>
            <w:r>
              <w:rPr>
                <w:rFonts w:ascii="Arial" w:eastAsia="Arial" w:hAnsi="Arial" w:cs="Arial"/>
                <w:color w:val="404040"/>
                <w:sz w:val="18"/>
              </w:rPr>
              <w:t>Country Code</w:t>
            </w:r>
          </w:p>
          <w:p w14:paraId="13E45381" w14:textId="77777777" w:rsidR="005739B0" w:rsidRDefault="005739B0" w:rsidP="001A0226">
            <w:pPr>
              <w:ind w:left="40"/>
            </w:pPr>
            <w:r>
              <w:rPr>
                <w:rFonts w:ascii="Arial" w:eastAsia="Arial" w:hAnsi="Arial" w:cs="Arial"/>
                <w:color w:val="404040"/>
                <w:sz w:val="18"/>
              </w:rPr>
              <w:t>Longitude</w:t>
            </w:r>
          </w:p>
        </w:tc>
        <w:tc>
          <w:tcPr>
            <w:tcW w:w="5410" w:type="dxa"/>
            <w:tcBorders>
              <w:top w:val="nil"/>
              <w:left w:val="nil"/>
              <w:bottom w:val="nil"/>
              <w:right w:val="single" w:sz="4" w:space="0" w:color="C0C0C0"/>
            </w:tcBorders>
            <w:shd w:val="clear" w:color="auto" w:fill="F3F7F7"/>
            <w:vAlign w:val="bottom"/>
          </w:tcPr>
          <w:p w14:paraId="39643A47" w14:textId="77777777" w:rsidR="005739B0" w:rsidRDefault="005739B0" w:rsidP="001A0226">
            <w:pPr>
              <w:ind w:left="40"/>
            </w:pPr>
            <w:r>
              <w:rPr>
                <w:rFonts w:ascii="Arial" w:eastAsia="Arial" w:hAnsi="Arial" w:cs="Arial"/>
                <w:color w:val="404040"/>
                <w:sz w:val="18"/>
              </w:rPr>
              <w:t>0.0</w:t>
            </w:r>
          </w:p>
        </w:tc>
      </w:tr>
      <w:tr w:rsidR="005739B0" w14:paraId="2053D4E4" w14:textId="77777777" w:rsidTr="001A0226">
        <w:trPr>
          <w:trHeight w:val="246"/>
        </w:trPr>
        <w:tc>
          <w:tcPr>
            <w:tcW w:w="520" w:type="dxa"/>
            <w:vMerge w:val="restart"/>
            <w:tcBorders>
              <w:top w:val="nil"/>
              <w:left w:val="single" w:sz="4" w:space="0" w:color="C0C0C0"/>
              <w:bottom w:val="nil"/>
              <w:right w:val="nil"/>
            </w:tcBorders>
          </w:tcPr>
          <w:p w14:paraId="45825738" w14:textId="77777777" w:rsidR="005739B0" w:rsidRDefault="005739B0" w:rsidP="001A0226"/>
        </w:tc>
        <w:tc>
          <w:tcPr>
            <w:tcW w:w="3912" w:type="dxa"/>
            <w:tcBorders>
              <w:top w:val="nil"/>
              <w:left w:val="nil"/>
              <w:bottom w:val="nil"/>
              <w:right w:val="nil"/>
            </w:tcBorders>
            <w:shd w:val="clear" w:color="auto" w:fill="F3F7F7"/>
          </w:tcPr>
          <w:p w14:paraId="3458DDE7" w14:textId="77777777" w:rsidR="005739B0" w:rsidRDefault="005739B0" w:rsidP="001A0226">
            <w:pPr>
              <w:ind w:left="40"/>
            </w:pPr>
            <w:r>
              <w:rPr>
                <w:rFonts w:ascii="Arial" w:eastAsia="Arial" w:hAnsi="Arial" w:cs="Arial"/>
                <w:color w:val="404040"/>
                <w:sz w:val="18"/>
              </w:rPr>
              <w:t>Latitude</w:t>
            </w:r>
          </w:p>
        </w:tc>
        <w:tc>
          <w:tcPr>
            <w:tcW w:w="5410" w:type="dxa"/>
            <w:tcBorders>
              <w:top w:val="nil"/>
              <w:left w:val="nil"/>
              <w:bottom w:val="nil"/>
              <w:right w:val="single" w:sz="4" w:space="0" w:color="C0C0C0"/>
            </w:tcBorders>
            <w:shd w:val="clear" w:color="auto" w:fill="F3F7F7"/>
          </w:tcPr>
          <w:p w14:paraId="5045C999" w14:textId="77777777" w:rsidR="005739B0" w:rsidRDefault="005739B0" w:rsidP="001A0226">
            <w:pPr>
              <w:ind w:left="40"/>
            </w:pPr>
            <w:r>
              <w:rPr>
                <w:rFonts w:ascii="Arial" w:eastAsia="Arial" w:hAnsi="Arial" w:cs="Arial"/>
                <w:color w:val="404040"/>
                <w:sz w:val="18"/>
              </w:rPr>
              <w:t>0.0</w:t>
            </w:r>
          </w:p>
        </w:tc>
      </w:tr>
      <w:tr w:rsidR="005739B0" w14:paraId="0C7CB792" w14:textId="77777777" w:rsidTr="001A0226">
        <w:trPr>
          <w:trHeight w:val="120"/>
        </w:trPr>
        <w:tc>
          <w:tcPr>
            <w:tcW w:w="0" w:type="auto"/>
            <w:vMerge/>
            <w:tcBorders>
              <w:top w:val="nil"/>
              <w:left w:val="single" w:sz="4" w:space="0" w:color="C0C0C0"/>
              <w:bottom w:val="nil"/>
              <w:right w:val="nil"/>
            </w:tcBorders>
          </w:tcPr>
          <w:p w14:paraId="4B1AEE4B" w14:textId="77777777" w:rsidR="005739B0" w:rsidRDefault="005739B0" w:rsidP="001A0226"/>
        </w:tc>
        <w:tc>
          <w:tcPr>
            <w:tcW w:w="3912" w:type="dxa"/>
            <w:tcBorders>
              <w:top w:val="nil"/>
              <w:left w:val="nil"/>
              <w:bottom w:val="nil"/>
              <w:right w:val="nil"/>
            </w:tcBorders>
          </w:tcPr>
          <w:p w14:paraId="63348750" w14:textId="77777777" w:rsidR="005739B0" w:rsidRDefault="005739B0" w:rsidP="001A0226"/>
        </w:tc>
        <w:tc>
          <w:tcPr>
            <w:tcW w:w="5410" w:type="dxa"/>
            <w:tcBorders>
              <w:top w:val="nil"/>
              <w:left w:val="nil"/>
              <w:bottom w:val="nil"/>
              <w:right w:val="single" w:sz="4" w:space="0" w:color="C0C0C0"/>
            </w:tcBorders>
          </w:tcPr>
          <w:p w14:paraId="7138009F" w14:textId="77777777" w:rsidR="005739B0" w:rsidRDefault="005739B0" w:rsidP="001A0226"/>
        </w:tc>
      </w:tr>
      <w:tr w:rsidR="005739B0" w14:paraId="5DC6E380" w14:textId="77777777" w:rsidTr="001A0226">
        <w:trPr>
          <w:trHeight w:val="320"/>
        </w:trPr>
        <w:tc>
          <w:tcPr>
            <w:tcW w:w="520" w:type="dxa"/>
            <w:tcBorders>
              <w:top w:val="nil"/>
              <w:left w:val="single" w:sz="4" w:space="0" w:color="C0C0C0"/>
              <w:bottom w:val="nil"/>
              <w:right w:val="nil"/>
            </w:tcBorders>
            <w:shd w:val="clear" w:color="auto" w:fill="E6EFF0"/>
          </w:tcPr>
          <w:p w14:paraId="279B0D6B" w14:textId="77777777" w:rsidR="005739B0" w:rsidRDefault="005739B0" w:rsidP="001A0226">
            <w:pPr>
              <w:ind w:left="71"/>
            </w:pPr>
            <w:r>
              <w:rPr>
                <w:rFonts w:ascii="Arial" w:eastAsia="Arial" w:hAnsi="Arial" w:cs="Arial"/>
                <w:color w:val="404040"/>
                <w:sz w:val="20"/>
              </w:rPr>
              <w:t>Info</w:t>
            </w:r>
          </w:p>
        </w:tc>
        <w:tc>
          <w:tcPr>
            <w:tcW w:w="3912" w:type="dxa"/>
            <w:tcBorders>
              <w:top w:val="nil"/>
              <w:left w:val="nil"/>
              <w:bottom w:val="nil"/>
              <w:right w:val="nil"/>
            </w:tcBorders>
            <w:shd w:val="clear" w:color="auto" w:fill="E6EFF0"/>
          </w:tcPr>
          <w:p w14:paraId="025E9040" w14:textId="77777777" w:rsidR="005739B0" w:rsidRDefault="005739B0" w:rsidP="001A0226"/>
        </w:tc>
        <w:tc>
          <w:tcPr>
            <w:tcW w:w="5410" w:type="dxa"/>
            <w:tcBorders>
              <w:top w:val="nil"/>
              <w:left w:val="nil"/>
              <w:bottom w:val="nil"/>
              <w:right w:val="single" w:sz="4" w:space="0" w:color="C0C0C0"/>
            </w:tcBorders>
            <w:shd w:val="clear" w:color="auto" w:fill="E6EFF0"/>
          </w:tcPr>
          <w:p w14:paraId="00D09A94" w14:textId="77777777" w:rsidR="005739B0" w:rsidRDefault="005739B0" w:rsidP="001A0226"/>
        </w:tc>
      </w:tr>
      <w:tr w:rsidR="005739B0" w14:paraId="33483180" w14:textId="77777777" w:rsidTr="001A0226">
        <w:trPr>
          <w:trHeight w:val="498"/>
        </w:trPr>
        <w:tc>
          <w:tcPr>
            <w:tcW w:w="520" w:type="dxa"/>
            <w:tcBorders>
              <w:top w:val="nil"/>
              <w:left w:val="single" w:sz="4" w:space="0" w:color="C0C0C0"/>
              <w:bottom w:val="nil"/>
              <w:right w:val="nil"/>
            </w:tcBorders>
            <w:shd w:val="clear" w:color="auto" w:fill="F3F7F7"/>
            <w:vAlign w:val="bottom"/>
          </w:tcPr>
          <w:p w14:paraId="32129E21" w14:textId="77777777" w:rsidR="005739B0" w:rsidRDefault="005739B0" w:rsidP="001A0226">
            <w:pPr>
              <w:ind w:left="111"/>
            </w:pPr>
            <w:r>
              <w:rPr>
                <w:rFonts w:ascii="Arial" w:eastAsia="Arial" w:hAnsi="Arial" w:cs="Arial"/>
                <w:color w:val="404040"/>
                <w:sz w:val="18"/>
              </w:rPr>
              <w:t>Rele</w:t>
            </w:r>
          </w:p>
        </w:tc>
        <w:tc>
          <w:tcPr>
            <w:tcW w:w="3912" w:type="dxa"/>
            <w:tcBorders>
              <w:top w:val="nil"/>
              <w:left w:val="nil"/>
              <w:bottom w:val="nil"/>
              <w:right w:val="nil"/>
            </w:tcBorders>
            <w:shd w:val="clear" w:color="auto" w:fill="F3F7F7"/>
            <w:vAlign w:val="bottom"/>
          </w:tcPr>
          <w:p w14:paraId="0F492FA8" w14:textId="77777777" w:rsidR="005739B0" w:rsidRDefault="005739B0" w:rsidP="001A0226">
            <w:pPr>
              <w:ind w:left="-39"/>
            </w:pPr>
            <w:r>
              <w:rPr>
                <w:rFonts w:ascii="Arial" w:eastAsia="Arial" w:hAnsi="Arial" w:cs="Arial"/>
                <w:color w:val="404040"/>
                <w:sz w:val="18"/>
              </w:rPr>
              <w:t>vance:</w:t>
            </w:r>
          </w:p>
        </w:tc>
        <w:tc>
          <w:tcPr>
            <w:tcW w:w="5410" w:type="dxa"/>
            <w:tcBorders>
              <w:top w:val="nil"/>
              <w:left w:val="nil"/>
              <w:bottom w:val="nil"/>
              <w:right w:val="single" w:sz="4" w:space="0" w:color="C0C0C0"/>
            </w:tcBorders>
            <w:shd w:val="clear" w:color="auto" w:fill="F3F7F7"/>
            <w:vAlign w:val="bottom"/>
          </w:tcPr>
          <w:p w14:paraId="05B60771" w14:textId="77777777" w:rsidR="005739B0" w:rsidRDefault="005739B0" w:rsidP="001A0226">
            <w:pPr>
              <w:ind w:left="529"/>
            </w:pPr>
            <w:r>
              <w:rPr>
                <w:rFonts w:ascii="Arial" w:eastAsia="Arial" w:hAnsi="Arial" w:cs="Arial"/>
                <w:color w:val="404040"/>
                <w:sz w:val="18"/>
              </w:rPr>
              <w:t>0.44331</w:t>
            </w:r>
          </w:p>
        </w:tc>
      </w:tr>
      <w:tr w:rsidR="005739B0" w14:paraId="04452137" w14:textId="77777777" w:rsidTr="001A0226">
        <w:trPr>
          <w:trHeight w:val="377"/>
        </w:trPr>
        <w:tc>
          <w:tcPr>
            <w:tcW w:w="520" w:type="dxa"/>
            <w:tcBorders>
              <w:top w:val="nil"/>
              <w:left w:val="single" w:sz="4" w:space="0" w:color="C0C0C0"/>
              <w:bottom w:val="nil"/>
              <w:right w:val="nil"/>
            </w:tcBorders>
            <w:shd w:val="clear" w:color="auto" w:fill="F3F7F7"/>
            <w:vAlign w:val="center"/>
          </w:tcPr>
          <w:p w14:paraId="739FBEDC" w14:textId="77777777" w:rsidR="005739B0" w:rsidRDefault="005739B0" w:rsidP="001A0226">
            <w:pPr>
              <w:ind w:left="111"/>
            </w:pPr>
            <w:r>
              <w:rPr>
                <w:rFonts w:ascii="Arial" w:eastAsia="Arial" w:hAnsi="Arial" w:cs="Arial"/>
                <w:color w:val="404040"/>
                <w:sz w:val="18"/>
              </w:rPr>
              <w:t>Cou</w:t>
            </w:r>
          </w:p>
        </w:tc>
        <w:tc>
          <w:tcPr>
            <w:tcW w:w="3912" w:type="dxa"/>
            <w:tcBorders>
              <w:top w:val="nil"/>
              <w:left w:val="nil"/>
              <w:bottom w:val="nil"/>
              <w:right w:val="nil"/>
            </w:tcBorders>
            <w:shd w:val="clear" w:color="auto" w:fill="F3F7F7"/>
            <w:vAlign w:val="center"/>
          </w:tcPr>
          <w:p w14:paraId="5269E313" w14:textId="77777777" w:rsidR="005739B0" w:rsidRDefault="005739B0" w:rsidP="001A0226">
            <w:pPr>
              <w:ind w:left="-79"/>
            </w:pPr>
            <w:r>
              <w:rPr>
                <w:rFonts w:ascii="Arial" w:eastAsia="Arial" w:hAnsi="Arial" w:cs="Arial"/>
                <w:color w:val="404040"/>
                <w:sz w:val="18"/>
              </w:rPr>
              <w:t>nt:</w:t>
            </w:r>
          </w:p>
        </w:tc>
        <w:tc>
          <w:tcPr>
            <w:tcW w:w="5410" w:type="dxa"/>
            <w:tcBorders>
              <w:top w:val="nil"/>
              <w:left w:val="nil"/>
              <w:bottom w:val="nil"/>
              <w:right w:val="single" w:sz="4" w:space="0" w:color="C0C0C0"/>
            </w:tcBorders>
            <w:shd w:val="clear" w:color="auto" w:fill="F3F7F7"/>
            <w:vAlign w:val="center"/>
          </w:tcPr>
          <w:p w14:paraId="43393222" w14:textId="77777777" w:rsidR="005739B0" w:rsidRDefault="005739B0" w:rsidP="001A0226">
            <w:pPr>
              <w:ind w:left="529"/>
            </w:pPr>
            <w:r>
              <w:rPr>
                <w:rFonts w:ascii="Arial" w:eastAsia="Arial" w:hAnsi="Arial" w:cs="Arial"/>
                <w:color w:val="404040"/>
                <w:sz w:val="18"/>
              </w:rPr>
              <w:t>1</w:t>
            </w:r>
          </w:p>
        </w:tc>
      </w:tr>
      <w:tr w:rsidR="005739B0" w14:paraId="5DD0676C" w14:textId="77777777" w:rsidTr="001A0226">
        <w:trPr>
          <w:trHeight w:val="120"/>
        </w:trPr>
        <w:tc>
          <w:tcPr>
            <w:tcW w:w="520" w:type="dxa"/>
            <w:tcBorders>
              <w:top w:val="nil"/>
              <w:left w:val="single" w:sz="4" w:space="0" w:color="C0C0C0"/>
              <w:bottom w:val="nil"/>
              <w:right w:val="nil"/>
            </w:tcBorders>
          </w:tcPr>
          <w:p w14:paraId="6B17ECCE" w14:textId="77777777" w:rsidR="005739B0" w:rsidRDefault="005739B0" w:rsidP="001A0226"/>
        </w:tc>
        <w:tc>
          <w:tcPr>
            <w:tcW w:w="3912" w:type="dxa"/>
            <w:tcBorders>
              <w:top w:val="nil"/>
              <w:left w:val="nil"/>
              <w:bottom w:val="nil"/>
              <w:right w:val="nil"/>
            </w:tcBorders>
          </w:tcPr>
          <w:p w14:paraId="0FE49306" w14:textId="77777777" w:rsidR="005739B0" w:rsidRDefault="005739B0" w:rsidP="001A0226"/>
        </w:tc>
        <w:tc>
          <w:tcPr>
            <w:tcW w:w="5410" w:type="dxa"/>
            <w:tcBorders>
              <w:top w:val="nil"/>
              <w:left w:val="nil"/>
              <w:bottom w:val="nil"/>
              <w:right w:val="single" w:sz="4" w:space="0" w:color="C0C0C0"/>
            </w:tcBorders>
          </w:tcPr>
          <w:p w14:paraId="4EE90E24" w14:textId="77777777" w:rsidR="005739B0" w:rsidRDefault="005739B0" w:rsidP="001A0226"/>
        </w:tc>
      </w:tr>
      <w:tr w:rsidR="005739B0" w14:paraId="09A3FBB3" w14:textId="77777777" w:rsidTr="001A0226">
        <w:trPr>
          <w:trHeight w:val="320"/>
        </w:trPr>
        <w:tc>
          <w:tcPr>
            <w:tcW w:w="520" w:type="dxa"/>
            <w:tcBorders>
              <w:top w:val="nil"/>
              <w:left w:val="single" w:sz="4" w:space="0" w:color="C0C0C0"/>
              <w:bottom w:val="nil"/>
              <w:right w:val="nil"/>
            </w:tcBorders>
            <w:shd w:val="clear" w:color="auto" w:fill="E6EFF0"/>
          </w:tcPr>
          <w:p w14:paraId="1F1C8D1A" w14:textId="77777777" w:rsidR="005739B0" w:rsidRDefault="005739B0" w:rsidP="001A0226">
            <w:pPr>
              <w:ind w:left="71"/>
              <w:jc w:val="both"/>
            </w:pPr>
            <w:r>
              <w:rPr>
                <w:rFonts w:ascii="Arial" w:eastAsia="Arial" w:hAnsi="Arial" w:cs="Arial"/>
                <w:color w:val="404040"/>
                <w:sz w:val="20"/>
              </w:rPr>
              <w:t>Inco</w:t>
            </w:r>
          </w:p>
        </w:tc>
        <w:tc>
          <w:tcPr>
            <w:tcW w:w="3912" w:type="dxa"/>
            <w:tcBorders>
              <w:top w:val="nil"/>
              <w:left w:val="nil"/>
              <w:bottom w:val="nil"/>
              <w:right w:val="nil"/>
            </w:tcBorders>
            <w:shd w:val="clear" w:color="auto" w:fill="E6EFF0"/>
          </w:tcPr>
          <w:p w14:paraId="255DE362" w14:textId="77777777" w:rsidR="005739B0" w:rsidRDefault="005739B0" w:rsidP="001A0226">
            <w:pPr>
              <w:ind w:left="-71"/>
            </w:pPr>
            <w:r>
              <w:rPr>
                <w:rFonts w:ascii="Arial" w:eastAsia="Arial" w:hAnsi="Arial" w:cs="Arial"/>
                <w:color w:val="404040"/>
                <w:sz w:val="20"/>
              </w:rPr>
              <w:t>ming (1)</w:t>
            </w:r>
          </w:p>
        </w:tc>
        <w:tc>
          <w:tcPr>
            <w:tcW w:w="5410" w:type="dxa"/>
            <w:tcBorders>
              <w:top w:val="nil"/>
              <w:left w:val="nil"/>
              <w:bottom w:val="nil"/>
              <w:right w:val="single" w:sz="4" w:space="0" w:color="C0C0C0"/>
            </w:tcBorders>
            <w:shd w:val="clear" w:color="auto" w:fill="E6EFF0"/>
          </w:tcPr>
          <w:p w14:paraId="1DE8DE47" w14:textId="77777777" w:rsidR="005739B0" w:rsidRDefault="005739B0" w:rsidP="001A0226"/>
        </w:tc>
      </w:tr>
      <w:tr w:rsidR="005739B0" w14:paraId="320B2C48" w14:textId="77777777" w:rsidTr="001A0226">
        <w:trPr>
          <w:trHeight w:val="311"/>
        </w:trPr>
        <w:tc>
          <w:tcPr>
            <w:tcW w:w="520" w:type="dxa"/>
            <w:tcBorders>
              <w:top w:val="nil"/>
              <w:left w:val="single" w:sz="4" w:space="0" w:color="C0C0C0"/>
              <w:bottom w:val="single" w:sz="4" w:space="0" w:color="C0C0C0"/>
              <w:right w:val="nil"/>
            </w:tcBorders>
            <w:shd w:val="clear" w:color="auto" w:fill="F3F7F7"/>
          </w:tcPr>
          <w:p w14:paraId="72FBB474" w14:textId="77777777" w:rsidR="005739B0" w:rsidRDefault="005739B0" w:rsidP="001A0226">
            <w:pPr>
              <w:ind w:left="166"/>
            </w:pPr>
            <w:r>
              <w:rPr>
                <w:noProof/>
              </w:rPr>
              <w:drawing>
                <wp:inline distT="0" distB="0" distL="0" distR="0" wp14:anchorId="781B362C" wp14:editId="46FA4147">
                  <wp:extent cx="139700" cy="139700"/>
                  <wp:effectExtent l="0" t="0" r="0" b="0"/>
                  <wp:docPr id="2060" name="Picture 2060"/>
                  <wp:cNvGraphicFramePr/>
                  <a:graphic xmlns:a="http://schemas.openxmlformats.org/drawingml/2006/main">
                    <a:graphicData uri="http://schemas.openxmlformats.org/drawingml/2006/picture">
                      <pic:pic xmlns:pic="http://schemas.openxmlformats.org/drawingml/2006/picture">
                        <pic:nvPicPr>
                          <pic:cNvPr id="2060" name="Picture 2060"/>
                          <pic:cNvPicPr/>
                        </pic:nvPicPr>
                        <pic:blipFill>
                          <a:blip r:embed="rId52"/>
                          <a:stretch>
                            <a:fillRect/>
                          </a:stretch>
                        </pic:blipFill>
                        <pic:spPr>
                          <a:xfrm>
                            <a:off x="0" y="0"/>
                            <a:ext cx="139700" cy="139700"/>
                          </a:xfrm>
                          <a:prstGeom prst="rect">
                            <a:avLst/>
                          </a:prstGeom>
                        </pic:spPr>
                      </pic:pic>
                    </a:graphicData>
                  </a:graphic>
                </wp:inline>
              </w:drawing>
            </w:r>
          </w:p>
        </w:tc>
        <w:tc>
          <w:tcPr>
            <w:tcW w:w="3912" w:type="dxa"/>
            <w:tcBorders>
              <w:top w:val="nil"/>
              <w:left w:val="nil"/>
              <w:bottom w:val="single" w:sz="4" w:space="0" w:color="C0C0C0"/>
              <w:right w:val="nil"/>
            </w:tcBorders>
            <w:shd w:val="clear" w:color="auto" w:fill="CFD7E2"/>
          </w:tcPr>
          <w:p w14:paraId="3D46A959" w14:textId="77777777" w:rsidR="005739B0" w:rsidRDefault="005739B0" w:rsidP="001A0226">
            <w:pPr>
              <w:ind w:left="40"/>
            </w:pPr>
            <w:r>
              <w:rPr>
                <w:rFonts w:ascii="Arial" w:eastAsia="Arial" w:hAnsi="Arial" w:cs="Arial"/>
                <w:color w:val="404040"/>
                <w:sz w:val="18"/>
              </w:rPr>
              <w:t>Domain</w:t>
            </w:r>
          </w:p>
        </w:tc>
        <w:tc>
          <w:tcPr>
            <w:tcW w:w="5410" w:type="dxa"/>
            <w:tcBorders>
              <w:top w:val="nil"/>
              <w:left w:val="nil"/>
              <w:bottom w:val="single" w:sz="4" w:space="0" w:color="C0C0C0"/>
              <w:right w:val="single" w:sz="4" w:space="0" w:color="C0C0C0"/>
            </w:tcBorders>
            <w:shd w:val="clear" w:color="auto" w:fill="F3F7F7"/>
          </w:tcPr>
          <w:p w14:paraId="5ADB81B0" w14:textId="77777777" w:rsidR="005739B0" w:rsidRDefault="005739B0" w:rsidP="001A0226">
            <w:pPr>
              <w:ind w:left="40"/>
            </w:pPr>
            <w:r>
              <w:rPr>
                <w:rFonts w:ascii="Arial" w:eastAsia="Arial" w:hAnsi="Arial" w:cs="Arial"/>
                <w:color w:val="404040"/>
                <w:sz w:val="18"/>
              </w:rPr>
              <w:t>scanneddomain.gov.uk</w:t>
            </w:r>
          </w:p>
        </w:tc>
      </w:tr>
    </w:tbl>
    <w:p w14:paraId="71AE9CD8" w14:textId="77777777" w:rsidR="005739B0" w:rsidRDefault="005739B0" w:rsidP="005739B0">
      <w:pPr>
        <w:spacing w:after="0"/>
        <w:ind w:left="-440" w:right="-440"/>
      </w:pPr>
      <w:r>
        <w:rPr>
          <w:noProof/>
        </w:rPr>
        <w:lastRenderedPageBreak/>
        <mc:AlternateContent>
          <mc:Choice Requires="wpg">
            <w:drawing>
              <wp:inline distT="0" distB="0" distL="0" distR="0" wp14:anchorId="09A70E0C" wp14:editId="68D2A03F">
                <wp:extent cx="6286500" cy="3577844"/>
                <wp:effectExtent l="0" t="0" r="0" b="0"/>
                <wp:docPr id="81603" name="Group 81603"/>
                <wp:cNvGraphicFramePr/>
                <a:graphic xmlns:a="http://schemas.openxmlformats.org/drawingml/2006/main">
                  <a:graphicData uri="http://schemas.microsoft.com/office/word/2010/wordprocessingGroup">
                    <wpg:wgp>
                      <wpg:cNvGrpSpPr/>
                      <wpg:grpSpPr>
                        <a:xfrm>
                          <a:off x="0" y="0"/>
                          <a:ext cx="6286500" cy="3577844"/>
                          <a:chOff x="0" y="0"/>
                          <a:chExt cx="6286500" cy="3577844"/>
                        </a:xfrm>
                      </wpg:grpSpPr>
                      <wps:wsp>
                        <wps:cNvPr id="102723" name="Shape 102723"/>
                        <wps:cNvSpPr/>
                        <wps:spPr>
                          <a:xfrm>
                            <a:off x="38100" y="38100"/>
                            <a:ext cx="1242060" cy="723900"/>
                          </a:xfrm>
                          <a:custGeom>
                            <a:avLst/>
                            <a:gdLst/>
                            <a:ahLst/>
                            <a:cxnLst/>
                            <a:rect l="0" t="0" r="0" b="0"/>
                            <a:pathLst>
                              <a:path w="1242060" h="723900">
                                <a:moveTo>
                                  <a:pt x="0" y="0"/>
                                </a:moveTo>
                                <a:lnTo>
                                  <a:pt x="1242060" y="0"/>
                                </a:lnTo>
                                <a:lnTo>
                                  <a:pt x="1242060" y="723900"/>
                                </a:lnTo>
                                <a:lnTo>
                                  <a:pt x="0" y="7239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724" name="Shape 102724"/>
                        <wps:cNvSpPr/>
                        <wps:spPr>
                          <a:xfrm>
                            <a:off x="1280160" y="38100"/>
                            <a:ext cx="4968240" cy="228600"/>
                          </a:xfrm>
                          <a:custGeom>
                            <a:avLst/>
                            <a:gdLst/>
                            <a:ahLst/>
                            <a:cxnLst/>
                            <a:rect l="0" t="0" r="0" b="0"/>
                            <a:pathLst>
                              <a:path w="4968240" h="228600">
                                <a:moveTo>
                                  <a:pt x="0" y="0"/>
                                </a:moveTo>
                                <a:lnTo>
                                  <a:pt x="4968240" y="0"/>
                                </a:lnTo>
                                <a:lnTo>
                                  <a:pt x="4968240" y="228600"/>
                                </a:lnTo>
                                <a:lnTo>
                                  <a:pt x="0" y="2286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725" name="Shape 102725"/>
                        <wps:cNvSpPr/>
                        <wps:spPr>
                          <a:xfrm>
                            <a:off x="1280160" y="266700"/>
                            <a:ext cx="4968240" cy="203200"/>
                          </a:xfrm>
                          <a:custGeom>
                            <a:avLst/>
                            <a:gdLst/>
                            <a:ahLst/>
                            <a:cxnLst/>
                            <a:rect l="0" t="0" r="0" b="0"/>
                            <a:pathLst>
                              <a:path w="4968240" h="203200">
                                <a:moveTo>
                                  <a:pt x="0" y="0"/>
                                </a:moveTo>
                                <a:lnTo>
                                  <a:pt x="4968240" y="0"/>
                                </a:lnTo>
                                <a:lnTo>
                                  <a:pt x="496824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726" name="Shape 102726"/>
                        <wps:cNvSpPr/>
                        <wps:spPr>
                          <a:xfrm>
                            <a:off x="1280160" y="469900"/>
                            <a:ext cx="4968240" cy="292100"/>
                          </a:xfrm>
                          <a:custGeom>
                            <a:avLst/>
                            <a:gdLst/>
                            <a:ahLst/>
                            <a:cxnLst/>
                            <a:rect l="0" t="0" r="0" b="0"/>
                            <a:pathLst>
                              <a:path w="4968240" h="292100">
                                <a:moveTo>
                                  <a:pt x="0" y="0"/>
                                </a:moveTo>
                                <a:lnTo>
                                  <a:pt x="4968240" y="0"/>
                                </a:lnTo>
                                <a:lnTo>
                                  <a:pt x="4968240" y="292100"/>
                                </a:lnTo>
                                <a:lnTo>
                                  <a:pt x="0" y="2921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727" name="Shape 102727"/>
                        <wps:cNvSpPr/>
                        <wps:spPr>
                          <a:xfrm>
                            <a:off x="348615" y="8382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728" name="Shape 102728"/>
                        <wps:cNvSpPr/>
                        <wps:spPr>
                          <a:xfrm>
                            <a:off x="2832735" y="8382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729" name="Shape 102729"/>
                        <wps:cNvSpPr/>
                        <wps:spPr>
                          <a:xfrm>
                            <a:off x="348615" y="10160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730" name="Shape 102730"/>
                        <wps:cNvSpPr/>
                        <wps:spPr>
                          <a:xfrm>
                            <a:off x="2832735" y="10160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731" name="Shape 102731"/>
                        <wps:cNvSpPr/>
                        <wps:spPr>
                          <a:xfrm>
                            <a:off x="38100" y="1270000"/>
                            <a:ext cx="6210300" cy="203200"/>
                          </a:xfrm>
                          <a:custGeom>
                            <a:avLst/>
                            <a:gdLst/>
                            <a:ahLst/>
                            <a:cxnLst/>
                            <a:rect l="0" t="0" r="0" b="0"/>
                            <a:pathLst>
                              <a:path w="6210300" h="203200">
                                <a:moveTo>
                                  <a:pt x="0" y="0"/>
                                </a:moveTo>
                                <a:lnTo>
                                  <a:pt x="6210300" y="0"/>
                                </a:lnTo>
                                <a:lnTo>
                                  <a:pt x="621030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732" name="Shape 102732"/>
                        <wps:cNvSpPr/>
                        <wps:spPr>
                          <a:xfrm>
                            <a:off x="38100" y="1473073"/>
                            <a:ext cx="6210300" cy="555371"/>
                          </a:xfrm>
                          <a:custGeom>
                            <a:avLst/>
                            <a:gdLst/>
                            <a:ahLst/>
                            <a:cxnLst/>
                            <a:rect l="0" t="0" r="0" b="0"/>
                            <a:pathLst>
                              <a:path w="6210300" h="555371">
                                <a:moveTo>
                                  <a:pt x="0" y="0"/>
                                </a:moveTo>
                                <a:lnTo>
                                  <a:pt x="6210300" y="0"/>
                                </a:lnTo>
                                <a:lnTo>
                                  <a:pt x="6210300" y="555371"/>
                                </a:lnTo>
                                <a:lnTo>
                                  <a:pt x="0" y="555371"/>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733" name="Shape 102733"/>
                        <wps:cNvSpPr/>
                        <wps:spPr>
                          <a:xfrm>
                            <a:off x="38100" y="2104644"/>
                            <a:ext cx="6210300" cy="203200"/>
                          </a:xfrm>
                          <a:custGeom>
                            <a:avLst/>
                            <a:gdLst/>
                            <a:ahLst/>
                            <a:cxnLst/>
                            <a:rect l="0" t="0" r="0" b="0"/>
                            <a:pathLst>
                              <a:path w="6210300" h="203200">
                                <a:moveTo>
                                  <a:pt x="0" y="0"/>
                                </a:moveTo>
                                <a:lnTo>
                                  <a:pt x="6210300" y="0"/>
                                </a:lnTo>
                                <a:lnTo>
                                  <a:pt x="621030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734" name="Shape 102734"/>
                        <wps:cNvSpPr/>
                        <wps:spPr>
                          <a:xfrm>
                            <a:off x="38100" y="2307844"/>
                            <a:ext cx="310515" cy="177800"/>
                          </a:xfrm>
                          <a:custGeom>
                            <a:avLst/>
                            <a:gdLst/>
                            <a:ahLst/>
                            <a:cxnLst/>
                            <a:rect l="0" t="0" r="0" b="0"/>
                            <a:pathLst>
                              <a:path w="310515" h="177800">
                                <a:moveTo>
                                  <a:pt x="0" y="0"/>
                                </a:moveTo>
                                <a:lnTo>
                                  <a:pt x="310515" y="0"/>
                                </a:lnTo>
                                <a:lnTo>
                                  <a:pt x="31051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735" name="Shape 102735"/>
                        <wps:cNvSpPr/>
                        <wps:spPr>
                          <a:xfrm>
                            <a:off x="348615" y="2307844"/>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CFD7E2"/>
                          </a:fillRef>
                          <a:effectRef idx="0">
                            <a:scrgbClr r="0" g="0" b="0"/>
                          </a:effectRef>
                          <a:fontRef idx="none"/>
                        </wps:style>
                        <wps:bodyPr/>
                      </wps:wsp>
                      <wps:wsp>
                        <wps:cNvPr id="102736" name="Shape 102736"/>
                        <wps:cNvSpPr/>
                        <wps:spPr>
                          <a:xfrm>
                            <a:off x="2832735" y="2307844"/>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2077" name="Shape 2077"/>
                        <wps:cNvSpPr/>
                        <wps:spPr>
                          <a:xfrm>
                            <a:off x="6286500" y="0"/>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078" name="Shape 2078"/>
                        <wps:cNvSpPr/>
                        <wps:spPr>
                          <a:xfrm>
                            <a:off x="0" y="0"/>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079" name="Shape 2079"/>
                        <wps:cNvSpPr/>
                        <wps:spPr>
                          <a:xfrm>
                            <a:off x="0" y="0"/>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080" name="Shape 2080"/>
                        <wps:cNvSpPr/>
                        <wps:spPr>
                          <a:xfrm>
                            <a:off x="6286500" y="800100"/>
                            <a:ext cx="0" cy="431800"/>
                          </a:xfrm>
                          <a:custGeom>
                            <a:avLst/>
                            <a:gdLst/>
                            <a:ahLst/>
                            <a:cxnLst/>
                            <a:rect l="0" t="0" r="0" b="0"/>
                            <a:pathLst>
                              <a:path h="431800">
                                <a:moveTo>
                                  <a:pt x="0" y="4318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081" name="Shape 2081"/>
                        <wps:cNvSpPr/>
                        <wps:spPr>
                          <a:xfrm>
                            <a:off x="0" y="800100"/>
                            <a:ext cx="0" cy="431800"/>
                          </a:xfrm>
                          <a:custGeom>
                            <a:avLst/>
                            <a:gdLst/>
                            <a:ahLst/>
                            <a:cxnLst/>
                            <a:rect l="0" t="0" r="0" b="0"/>
                            <a:pathLst>
                              <a:path h="431800">
                                <a:moveTo>
                                  <a:pt x="0" y="4318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082" name="Shape 2082"/>
                        <wps:cNvSpPr/>
                        <wps:spPr>
                          <a:xfrm>
                            <a:off x="6286500" y="1231900"/>
                            <a:ext cx="0" cy="834644"/>
                          </a:xfrm>
                          <a:custGeom>
                            <a:avLst/>
                            <a:gdLst/>
                            <a:ahLst/>
                            <a:cxnLst/>
                            <a:rect l="0" t="0" r="0" b="0"/>
                            <a:pathLst>
                              <a:path h="834644">
                                <a:moveTo>
                                  <a:pt x="0" y="834644"/>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083" name="Shape 2083"/>
                        <wps:cNvSpPr/>
                        <wps:spPr>
                          <a:xfrm>
                            <a:off x="0" y="1231900"/>
                            <a:ext cx="0" cy="834644"/>
                          </a:xfrm>
                          <a:custGeom>
                            <a:avLst/>
                            <a:gdLst/>
                            <a:ahLst/>
                            <a:cxnLst/>
                            <a:rect l="0" t="0" r="0" b="0"/>
                            <a:pathLst>
                              <a:path h="834644">
                                <a:moveTo>
                                  <a:pt x="0" y="834644"/>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084" name="Shape 2084"/>
                        <wps:cNvSpPr/>
                        <wps:spPr>
                          <a:xfrm>
                            <a:off x="6286500" y="2066544"/>
                            <a:ext cx="0" cy="457200"/>
                          </a:xfrm>
                          <a:custGeom>
                            <a:avLst/>
                            <a:gdLst/>
                            <a:ahLst/>
                            <a:cxnLst/>
                            <a:rect l="0" t="0" r="0" b="0"/>
                            <a:pathLst>
                              <a:path h="457200">
                                <a:moveTo>
                                  <a:pt x="0" y="4572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085" name="Shape 2085"/>
                        <wps:cNvSpPr/>
                        <wps:spPr>
                          <a:xfrm>
                            <a:off x="0" y="2066544"/>
                            <a:ext cx="0" cy="457200"/>
                          </a:xfrm>
                          <a:custGeom>
                            <a:avLst/>
                            <a:gdLst/>
                            <a:ahLst/>
                            <a:cxnLst/>
                            <a:rect l="0" t="0" r="0" b="0"/>
                            <a:pathLst>
                              <a:path h="457200">
                                <a:moveTo>
                                  <a:pt x="0" y="4572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086" name="Shape 2086"/>
                        <wps:cNvSpPr/>
                        <wps:spPr>
                          <a:xfrm>
                            <a:off x="0" y="2523744"/>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pic:pic xmlns:pic="http://schemas.openxmlformats.org/drawingml/2006/picture">
                        <pic:nvPicPr>
                          <pic:cNvPr id="2088" name="Picture 2088"/>
                          <pic:cNvPicPr/>
                        </pic:nvPicPr>
                        <pic:blipFill>
                          <a:blip r:embed="rId47"/>
                          <a:stretch>
                            <a:fillRect/>
                          </a:stretch>
                        </pic:blipFill>
                        <pic:spPr>
                          <a:xfrm>
                            <a:off x="354330" y="38100"/>
                            <a:ext cx="609600" cy="609600"/>
                          </a:xfrm>
                          <a:prstGeom prst="rect">
                            <a:avLst/>
                          </a:prstGeom>
                        </pic:spPr>
                      </pic:pic>
                      <wps:wsp>
                        <wps:cNvPr id="2089" name="Rectangle 2089"/>
                        <wps:cNvSpPr/>
                        <wps:spPr>
                          <a:xfrm>
                            <a:off x="1305560" y="106477"/>
                            <a:ext cx="867319" cy="187490"/>
                          </a:xfrm>
                          <a:prstGeom prst="rect">
                            <a:avLst/>
                          </a:prstGeom>
                          <a:ln>
                            <a:noFill/>
                          </a:ln>
                        </wps:spPr>
                        <wps:txbx>
                          <w:txbxContent>
                            <w:p w14:paraId="7DB8226D" w14:textId="77777777" w:rsidR="00535364" w:rsidRDefault="00535364" w:rsidP="005739B0">
                              <w:r>
                                <w:rPr>
                                  <w:rFonts w:ascii="Arial" w:eastAsia="Arial" w:hAnsi="Arial" w:cs="Arial"/>
                                  <w:color w:val="999999"/>
                                </w:rPr>
                                <w:t>Company</w:t>
                              </w:r>
                            </w:p>
                          </w:txbxContent>
                        </wps:txbx>
                        <wps:bodyPr horzOverflow="overflow" vert="horz" lIns="0" tIns="0" rIns="0" bIns="0" rtlCol="0">
                          <a:noAutofit/>
                        </wps:bodyPr>
                      </wps:wsp>
                      <wps:wsp>
                        <wps:cNvPr id="2090" name="Rectangle 2090"/>
                        <wps:cNvSpPr/>
                        <wps:spPr>
                          <a:xfrm>
                            <a:off x="1305560" y="327914"/>
                            <a:ext cx="1370536" cy="156242"/>
                          </a:xfrm>
                          <a:prstGeom prst="rect">
                            <a:avLst/>
                          </a:prstGeom>
                          <a:ln>
                            <a:noFill/>
                          </a:ln>
                        </wps:spPr>
                        <wps:txbx>
                          <w:txbxContent>
                            <w:p w14:paraId="516C3C42" w14:textId="77777777" w:rsidR="00535364" w:rsidRDefault="00535364" w:rsidP="005739B0">
                              <w:r>
                                <w:rPr>
                                  <w:rFonts w:ascii="Arial" w:eastAsia="Arial" w:hAnsi="Arial" w:cs="Arial"/>
                                  <w:color w:val="999999"/>
                                  <w:sz w:val="20"/>
                                </w:rPr>
                                <w:t>maltego.Company</w:t>
                              </w:r>
                            </w:p>
                          </w:txbxContent>
                        </wps:txbx>
                        <wps:bodyPr horzOverflow="overflow" vert="horz" lIns="0" tIns="0" rIns="0" bIns="0" rtlCol="0">
                          <a:noAutofit/>
                        </wps:bodyPr>
                      </wps:wsp>
                      <wps:wsp>
                        <wps:cNvPr id="2091" name="Rectangle 2091"/>
                        <wps:cNvSpPr/>
                        <wps:spPr>
                          <a:xfrm>
                            <a:off x="1305560" y="552602"/>
                            <a:ext cx="3289016" cy="249987"/>
                          </a:xfrm>
                          <a:prstGeom prst="rect">
                            <a:avLst/>
                          </a:prstGeom>
                          <a:ln>
                            <a:noFill/>
                          </a:ln>
                        </wps:spPr>
                        <wps:txbx>
                          <w:txbxContent>
                            <w:p w14:paraId="6C7C0BD4" w14:textId="77777777" w:rsidR="00535364" w:rsidRDefault="00535364" w:rsidP="005739B0">
                              <w:r>
                                <w:rPr>
                                  <w:rFonts w:ascii="Arial" w:eastAsia="Arial" w:hAnsi="Arial" w:cs="Arial"/>
                                  <w:color w:val="5C8B8B"/>
                                  <w:sz w:val="32"/>
                                </w:rPr>
                                <w:t>Government Digital Service</w:t>
                              </w:r>
                            </w:p>
                          </w:txbxContent>
                        </wps:txbx>
                        <wps:bodyPr horzOverflow="overflow" vert="horz" lIns="0" tIns="0" rIns="0" bIns="0" rtlCol="0">
                          <a:noAutofit/>
                        </wps:bodyPr>
                      </wps:wsp>
                      <wps:wsp>
                        <wps:cNvPr id="2092" name="Rectangle 2092"/>
                        <wps:cNvSpPr/>
                        <wps:spPr>
                          <a:xfrm>
                            <a:off x="374015" y="895833"/>
                            <a:ext cx="473083" cy="140618"/>
                          </a:xfrm>
                          <a:prstGeom prst="rect">
                            <a:avLst/>
                          </a:prstGeom>
                          <a:ln>
                            <a:noFill/>
                          </a:ln>
                        </wps:spPr>
                        <wps:txbx>
                          <w:txbxContent>
                            <w:p w14:paraId="143A5F9E" w14:textId="77777777" w:rsidR="00535364" w:rsidRDefault="00535364" w:rsidP="005739B0">
                              <w:r>
                                <w:rPr>
                                  <w:rFonts w:ascii="Arial" w:eastAsia="Arial" w:hAnsi="Arial" w:cs="Arial"/>
                                  <w:color w:val="404040"/>
                                  <w:sz w:val="18"/>
                                </w:rPr>
                                <w:t>Weight</w:t>
                              </w:r>
                            </w:p>
                          </w:txbxContent>
                        </wps:txbx>
                        <wps:bodyPr horzOverflow="overflow" vert="horz" lIns="0" tIns="0" rIns="0" bIns="0" rtlCol="0">
                          <a:noAutofit/>
                        </wps:bodyPr>
                      </wps:wsp>
                      <wps:wsp>
                        <wps:cNvPr id="2093" name="Rectangle 2093"/>
                        <wps:cNvSpPr/>
                        <wps:spPr>
                          <a:xfrm>
                            <a:off x="2858135" y="895833"/>
                            <a:ext cx="169045" cy="140618"/>
                          </a:xfrm>
                          <a:prstGeom prst="rect">
                            <a:avLst/>
                          </a:prstGeom>
                          <a:ln>
                            <a:noFill/>
                          </a:ln>
                        </wps:spPr>
                        <wps:txbx>
                          <w:txbxContent>
                            <w:p w14:paraId="38355EB4" w14:textId="77777777" w:rsidR="00535364" w:rsidRDefault="00535364" w:rsidP="005739B0">
                              <w:r>
                                <w:rPr>
                                  <w:rFonts w:ascii="Arial" w:eastAsia="Arial" w:hAnsi="Arial" w:cs="Arial"/>
                                  <w:color w:val="404040"/>
                                  <w:sz w:val="18"/>
                                </w:rPr>
                                <w:t>50</w:t>
                              </w:r>
                            </w:p>
                          </w:txbxContent>
                        </wps:txbx>
                        <wps:bodyPr horzOverflow="overflow" vert="horz" lIns="0" tIns="0" rIns="0" bIns="0" rtlCol="0">
                          <a:noAutofit/>
                        </wps:bodyPr>
                      </wps:wsp>
                      <wps:wsp>
                        <wps:cNvPr id="2094" name="Rectangle 2094"/>
                        <wps:cNvSpPr/>
                        <wps:spPr>
                          <a:xfrm>
                            <a:off x="374015" y="1073633"/>
                            <a:ext cx="405435" cy="140618"/>
                          </a:xfrm>
                          <a:prstGeom prst="rect">
                            <a:avLst/>
                          </a:prstGeom>
                          <a:ln>
                            <a:noFill/>
                          </a:ln>
                        </wps:spPr>
                        <wps:txbx>
                          <w:txbxContent>
                            <w:p w14:paraId="0B5767AE" w14:textId="77777777" w:rsidR="00535364" w:rsidRDefault="00535364" w:rsidP="005739B0">
                              <w:r>
                                <w:rPr>
                                  <w:rFonts w:ascii="Arial" w:eastAsia="Arial" w:hAnsi="Arial" w:cs="Arial"/>
                                  <w:color w:val="404040"/>
                                  <w:sz w:val="18"/>
                                </w:rPr>
                                <w:t>Name</w:t>
                              </w:r>
                            </w:p>
                          </w:txbxContent>
                        </wps:txbx>
                        <wps:bodyPr horzOverflow="overflow" vert="horz" lIns="0" tIns="0" rIns="0" bIns="0" rtlCol="0">
                          <a:noAutofit/>
                        </wps:bodyPr>
                      </wps:wsp>
                      <wps:wsp>
                        <wps:cNvPr id="2095" name="Rectangle 2095"/>
                        <wps:cNvSpPr/>
                        <wps:spPr>
                          <a:xfrm>
                            <a:off x="2858135" y="1073633"/>
                            <a:ext cx="1850071" cy="140618"/>
                          </a:xfrm>
                          <a:prstGeom prst="rect">
                            <a:avLst/>
                          </a:prstGeom>
                          <a:ln>
                            <a:noFill/>
                          </a:ln>
                        </wps:spPr>
                        <wps:txbx>
                          <w:txbxContent>
                            <w:p w14:paraId="00F002C0" w14:textId="77777777" w:rsidR="00535364" w:rsidRDefault="00535364" w:rsidP="005739B0">
                              <w:r>
                                <w:rPr>
                                  <w:rFonts w:ascii="Arial" w:eastAsia="Arial" w:hAnsi="Arial" w:cs="Arial"/>
                                  <w:color w:val="404040"/>
                                  <w:sz w:val="18"/>
                                </w:rPr>
                                <w:t>Government Digital Service</w:t>
                              </w:r>
                            </w:p>
                          </w:txbxContent>
                        </wps:txbx>
                        <wps:bodyPr horzOverflow="overflow" vert="horz" lIns="0" tIns="0" rIns="0" bIns="0" rtlCol="0">
                          <a:noAutofit/>
                        </wps:bodyPr>
                      </wps:wsp>
                      <wps:wsp>
                        <wps:cNvPr id="2096" name="Rectangle 2096"/>
                        <wps:cNvSpPr/>
                        <wps:spPr>
                          <a:xfrm>
                            <a:off x="63500" y="1331214"/>
                            <a:ext cx="281742" cy="156242"/>
                          </a:xfrm>
                          <a:prstGeom prst="rect">
                            <a:avLst/>
                          </a:prstGeom>
                          <a:ln>
                            <a:noFill/>
                          </a:ln>
                        </wps:spPr>
                        <wps:txbx>
                          <w:txbxContent>
                            <w:p w14:paraId="0F7AAD8E" w14:textId="77777777" w:rsidR="00535364" w:rsidRDefault="00535364" w:rsidP="005739B0">
                              <w:r>
                                <w:rPr>
                                  <w:rFonts w:ascii="Arial" w:eastAsia="Arial" w:hAnsi="Arial" w:cs="Arial"/>
                                  <w:color w:val="404040"/>
                                  <w:sz w:val="20"/>
                                </w:rPr>
                                <w:t>Info</w:t>
                              </w:r>
                            </w:p>
                          </w:txbxContent>
                        </wps:txbx>
                        <wps:bodyPr horzOverflow="overflow" vert="horz" lIns="0" tIns="0" rIns="0" bIns="0" rtlCol="0">
                          <a:noAutofit/>
                        </wps:bodyPr>
                      </wps:wsp>
                      <wps:wsp>
                        <wps:cNvPr id="79853" name="Rectangle 79853"/>
                        <wps:cNvSpPr/>
                        <wps:spPr>
                          <a:xfrm>
                            <a:off x="88900" y="1613383"/>
                            <a:ext cx="312551" cy="140618"/>
                          </a:xfrm>
                          <a:prstGeom prst="rect">
                            <a:avLst/>
                          </a:prstGeom>
                          <a:ln>
                            <a:noFill/>
                          </a:ln>
                        </wps:spPr>
                        <wps:txbx>
                          <w:txbxContent>
                            <w:p w14:paraId="4CF51416" w14:textId="77777777" w:rsidR="00535364" w:rsidRDefault="00535364" w:rsidP="005739B0">
                              <w:r>
                                <w:rPr>
                                  <w:rFonts w:ascii="Arial" w:eastAsia="Arial" w:hAnsi="Arial" w:cs="Arial"/>
                                  <w:color w:val="404040"/>
                                  <w:sz w:val="18"/>
                                </w:rPr>
                                <w:t>Rele</w:t>
                              </w:r>
                            </w:p>
                          </w:txbxContent>
                        </wps:txbx>
                        <wps:bodyPr horzOverflow="overflow" vert="horz" lIns="0" tIns="0" rIns="0" bIns="0" rtlCol="0">
                          <a:noAutofit/>
                        </wps:bodyPr>
                      </wps:wsp>
                      <wps:wsp>
                        <wps:cNvPr id="79856" name="Rectangle 79856"/>
                        <wps:cNvSpPr/>
                        <wps:spPr>
                          <a:xfrm>
                            <a:off x="323901" y="1613383"/>
                            <a:ext cx="447848" cy="140618"/>
                          </a:xfrm>
                          <a:prstGeom prst="rect">
                            <a:avLst/>
                          </a:prstGeom>
                          <a:ln>
                            <a:noFill/>
                          </a:ln>
                        </wps:spPr>
                        <wps:txbx>
                          <w:txbxContent>
                            <w:p w14:paraId="1B9C7A5E" w14:textId="77777777" w:rsidR="00535364" w:rsidRDefault="00535364" w:rsidP="005739B0">
                              <w:r>
                                <w:rPr>
                                  <w:rFonts w:ascii="Arial" w:eastAsia="Arial" w:hAnsi="Arial" w:cs="Arial"/>
                                  <w:color w:val="404040"/>
                                  <w:sz w:val="18"/>
                                </w:rPr>
                                <w:t>vance:</w:t>
                              </w:r>
                            </w:p>
                          </w:txbxContent>
                        </wps:txbx>
                        <wps:bodyPr horzOverflow="overflow" vert="horz" lIns="0" tIns="0" rIns="0" bIns="0" rtlCol="0">
                          <a:noAutofit/>
                        </wps:bodyPr>
                      </wps:wsp>
                      <wps:wsp>
                        <wps:cNvPr id="2098" name="Rectangle 2098"/>
                        <wps:cNvSpPr/>
                        <wps:spPr>
                          <a:xfrm>
                            <a:off x="3168650" y="1613383"/>
                            <a:ext cx="633919" cy="140618"/>
                          </a:xfrm>
                          <a:prstGeom prst="rect">
                            <a:avLst/>
                          </a:prstGeom>
                          <a:ln>
                            <a:noFill/>
                          </a:ln>
                        </wps:spPr>
                        <wps:txbx>
                          <w:txbxContent>
                            <w:p w14:paraId="28B78E62" w14:textId="77777777" w:rsidR="00535364" w:rsidRDefault="00535364" w:rsidP="005739B0">
                              <w:r>
                                <w:rPr>
                                  <w:rFonts w:ascii="Arial" w:eastAsia="Arial" w:hAnsi="Arial" w:cs="Arial"/>
                                  <w:color w:val="404040"/>
                                  <w:sz w:val="18"/>
                                </w:rPr>
                                <w:t>0.504843</w:t>
                              </w:r>
                            </w:p>
                          </w:txbxContent>
                        </wps:txbx>
                        <wps:bodyPr horzOverflow="overflow" vert="horz" lIns="0" tIns="0" rIns="0" bIns="0" rtlCol="0">
                          <a:noAutofit/>
                        </wps:bodyPr>
                      </wps:wsp>
                      <wps:wsp>
                        <wps:cNvPr id="79845" name="Rectangle 79845"/>
                        <wps:cNvSpPr/>
                        <wps:spPr>
                          <a:xfrm>
                            <a:off x="88900" y="1859254"/>
                            <a:ext cx="278803" cy="140618"/>
                          </a:xfrm>
                          <a:prstGeom prst="rect">
                            <a:avLst/>
                          </a:prstGeom>
                          <a:ln>
                            <a:noFill/>
                          </a:ln>
                        </wps:spPr>
                        <wps:txbx>
                          <w:txbxContent>
                            <w:p w14:paraId="768BD930" w14:textId="77777777" w:rsidR="00535364" w:rsidRDefault="00535364" w:rsidP="005739B0">
                              <w:r>
                                <w:rPr>
                                  <w:rFonts w:ascii="Arial" w:eastAsia="Arial" w:hAnsi="Arial" w:cs="Arial"/>
                                  <w:color w:val="404040"/>
                                  <w:sz w:val="18"/>
                                </w:rPr>
                                <w:t>Cou</w:t>
                              </w:r>
                            </w:p>
                          </w:txbxContent>
                        </wps:txbx>
                        <wps:bodyPr horzOverflow="overflow" vert="horz" lIns="0" tIns="0" rIns="0" bIns="0" rtlCol="0">
                          <a:noAutofit/>
                        </wps:bodyPr>
                      </wps:wsp>
                      <wps:wsp>
                        <wps:cNvPr id="79848" name="Rectangle 79848"/>
                        <wps:cNvSpPr/>
                        <wps:spPr>
                          <a:xfrm>
                            <a:off x="298526" y="1859254"/>
                            <a:ext cx="169045" cy="140618"/>
                          </a:xfrm>
                          <a:prstGeom prst="rect">
                            <a:avLst/>
                          </a:prstGeom>
                          <a:ln>
                            <a:noFill/>
                          </a:ln>
                        </wps:spPr>
                        <wps:txbx>
                          <w:txbxContent>
                            <w:p w14:paraId="29BB1F39" w14:textId="77777777" w:rsidR="00535364" w:rsidRDefault="00535364" w:rsidP="005739B0">
                              <w:r>
                                <w:rPr>
                                  <w:rFonts w:ascii="Arial" w:eastAsia="Arial" w:hAnsi="Arial" w:cs="Arial"/>
                                  <w:color w:val="404040"/>
                                  <w:sz w:val="18"/>
                                </w:rPr>
                                <w:t>nt:</w:t>
                              </w:r>
                            </w:p>
                          </w:txbxContent>
                        </wps:txbx>
                        <wps:bodyPr horzOverflow="overflow" vert="horz" lIns="0" tIns="0" rIns="0" bIns="0" rtlCol="0">
                          <a:noAutofit/>
                        </wps:bodyPr>
                      </wps:wsp>
                      <wps:wsp>
                        <wps:cNvPr id="2100" name="Rectangle 2100"/>
                        <wps:cNvSpPr/>
                        <wps:spPr>
                          <a:xfrm>
                            <a:off x="3168650" y="1859254"/>
                            <a:ext cx="84523" cy="140618"/>
                          </a:xfrm>
                          <a:prstGeom prst="rect">
                            <a:avLst/>
                          </a:prstGeom>
                          <a:ln>
                            <a:noFill/>
                          </a:ln>
                        </wps:spPr>
                        <wps:txbx>
                          <w:txbxContent>
                            <w:p w14:paraId="29DDF3E9" w14:textId="77777777" w:rsidR="00535364" w:rsidRDefault="00535364" w:rsidP="005739B0">
                              <w:r>
                                <w:rPr>
                                  <w:rFonts w:ascii="Arial" w:eastAsia="Arial" w:hAnsi="Arial" w:cs="Arial"/>
                                  <w:color w:val="404040"/>
                                  <w:sz w:val="18"/>
                                </w:rPr>
                                <w:t>1</w:t>
                              </w:r>
                            </w:p>
                          </w:txbxContent>
                        </wps:txbx>
                        <wps:bodyPr horzOverflow="overflow" vert="horz" lIns="0" tIns="0" rIns="0" bIns="0" rtlCol="0">
                          <a:noAutofit/>
                        </wps:bodyPr>
                      </wps:wsp>
                      <wps:wsp>
                        <wps:cNvPr id="79832" name="Rectangle 79832"/>
                        <wps:cNvSpPr/>
                        <wps:spPr>
                          <a:xfrm>
                            <a:off x="63500" y="2165858"/>
                            <a:ext cx="319240" cy="156242"/>
                          </a:xfrm>
                          <a:prstGeom prst="rect">
                            <a:avLst/>
                          </a:prstGeom>
                          <a:ln>
                            <a:noFill/>
                          </a:ln>
                        </wps:spPr>
                        <wps:txbx>
                          <w:txbxContent>
                            <w:p w14:paraId="1B1FA704" w14:textId="77777777" w:rsidR="00535364" w:rsidRDefault="00535364" w:rsidP="005739B0">
                              <w:r>
                                <w:rPr>
                                  <w:rFonts w:ascii="Arial" w:eastAsia="Arial" w:hAnsi="Arial" w:cs="Arial"/>
                                  <w:color w:val="404040"/>
                                  <w:sz w:val="20"/>
                                </w:rPr>
                                <w:t>Inco</w:t>
                              </w:r>
                            </w:p>
                          </w:txbxContent>
                        </wps:txbx>
                        <wps:bodyPr horzOverflow="overflow" vert="horz" lIns="0" tIns="0" rIns="0" bIns="0" rtlCol="0">
                          <a:noAutofit/>
                        </wps:bodyPr>
                      </wps:wsp>
                      <wps:wsp>
                        <wps:cNvPr id="79838" name="Rectangle 79838"/>
                        <wps:cNvSpPr/>
                        <wps:spPr>
                          <a:xfrm>
                            <a:off x="303530" y="2165858"/>
                            <a:ext cx="619393" cy="156242"/>
                          </a:xfrm>
                          <a:prstGeom prst="rect">
                            <a:avLst/>
                          </a:prstGeom>
                          <a:ln>
                            <a:noFill/>
                          </a:ln>
                        </wps:spPr>
                        <wps:txbx>
                          <w:txbxContent>
                            <w:p w14:paraId="2BCE32FF" w14:textId="77777777" w:rsidR="00535364" w:rsidRDefault="00535364" w:rsidP="005739B0">
                              <w:r>
                                <w:rPr>
                                  <w:rFonts w:ascii="Arial" w:eastAsia="Arial" w:hAnsi="Arial" w:cs="Arial"/>
                                  <w:color w:val="404040"/>
                                  <w:sz w:val="20"/>
                                </w:rPr>
                                <w:t>ming (1)</w:t>
                              </w:r>
                            </w:p>
                          </w:txbxContent>
                        </wps:txbx>
                        <wps:bodyPr horzOverflow="overflow" vert="horz" lIns="0" tIns="0" rIns="0" bIns="0" rtlCol="0">
                          <a:noAutofit/>
                        </wps:bodyPr>
                      </wps:wsp>
                      <pic:pic xmlns:pic="http://schemas.openxmlformats.org/drawingml/2006/picture">
                        <pic:nvPicPr>
                          <pic:cNvPr id="2103" name="Picture 2103"/>
                          <pic:cNvPicPr/>
                        </pic:nvPicPr>
                        <pic:blipFill>
                          <a:blip r:embed="rId52"/>
                          <a:stretch>
                            <a:fillRect/>
                          </a:stretch>
                        </pic:blipFill>
                        <pic:spPr>
                          <a:xfrm>
                            <a:off x="123444" y="2307844"/>
                            <a:ext cx="139700" cy="139700"/>
                          </a:xfrm>
                          <a:prstGeom prst="rect">
                            <a:avLst/>
                          </a:prstGeom>
                        </pic:spPr>
                      </pic:pic>
                      <wps:wsp>
                        <wps:cNvPr id="2104" name="Rectangle 2104"/>
                        <wps:cNvSpPr/>
                        <wps:spPr>
                          <a:xfrm>
                            <a:off x="374015" y="2365477"/>
                            <a:ext cx="523705" cy="140617"/>
                          </a:xfrm>
                          <a:prstGeom prst="rect">
                            <a:avLst/>
                          </a:prstGeom>
                          <a:ln>
                            <a:noFill/>
                          </a:ln>
                        </wps:spPr>
                        <wps:txbx>
                          <w:txbxContent>
                            <w:p w14:paraId="7C4609BC" w14:textId="77777777" w:rsidR="00535364" w:rsidRDefault="00535364" w:rsidP="005739B0">
                              <w:r>
                                <w:rPr>
                                  <w:rFonts w:ascii="Arial" w:eastAsia="Arial" w:hAnsi="Arial" w:cs="Arial"/>
                                  <w:color w:val="404040"/>
                                  <w:sz w:val="18"/>
                                </w:rPr>
                                <w:t>Domain</w:t>
                              </w:r>
                            </w:p>
                          </w:txbxContent>
                        </wps:txbx>
                        <wps:bodyPr horzOverflow="overflow" vert="horz" lIns="0" tIns="0" rIns="0" bIns="0" rtlCol="0">
                          <a:noAutofit/>
                        </wps:bodyPr>
                      </wps:wsp>
                      <wps:wsp>
                        <wps:cNvPr id="2105" name="Rectangle 2105"/>
                        <wps:cNvSpPr/>
                        <wps:spPr>
                          <a:xfrm>
                            <a:off x="2858135" y="2365477"/>
                            <a:ext cx="1089976" cy="140617"/>
                          </a:xfrm>
                          <a:prstGeom prst="rect">
                            <a:avLst/>
                          </a:prstGeom>
                          <a:ln>
                            <a:noFill/>
                          </a:ln>
                        </wps:spPr>
                        <wps:txbx>
                          <w:txbxContent>
                            <w:p w14:paraId="127EA16D" w14:textId="77777777" w:rsidR="00535364" w:rsidRDefault="00535364" w:rsidP="005739B0">
                              <w:r>
                                <w:rPr>
                                  <w:rFonts w:ascii="Arial" w:eastAsia="Arial" w:hAnsi="Arial" w:cs="Arial"/>
                                  <w:color w:val="404040"/>
                                  <w:sz w:val="18"/>
                                </w:rPr>
                                <w:t>scanneddomain.gov.uk</w:t>
                              </w:r>
                            </w:p>
                          </w:txbxContent>
                        </wps:txbx>
                        <wps:bodyPr horzOverflow="overflow" vert="horz" lIns="0" tIns="0" rIns="0" bIns="0" rtlCol="0">
                          <a:noAutofit/>
                        </wps:bodyPr>
                      </wps:wsp>
                      <wps:wsp>
                        <wps:cNvPr id="102737" name="Shape 102737"/>
                        <wps:cNvSpPr/>
                        <wps:spPr>
                          <a:xfrm>
                            <a:off x="38100" y="2815844"/>
                            <a:ext cx="1242060" cy="723900"/>
                          </a:xfrm>
                          <a:custGeom>
                            <a:avLst/>
                            <a:gdLst/>
                            <a:ahLst/>
                            <a:cxnLst/>
                            <a:rect l="0" t="0" r="0" b="0"/>
                            <a:pathLst>
                              <a:path w="1242060" h="723900">
                                <a:moveTo>
                                  <a:pt x="0" y="0"/>
                                </a:moveTo>
                                <a:lnTo>
                                  <a:pt x="1242060" y="0"/>
                                </a:lnTo>
                                <a:lnTo>
                                  <a:pt x="1242060" y="723900"/>
                                </a:lnTo>
                                <a:lnTo>
                                  <a:pt x="0" y="7239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738" name="Shape 102738"/>
                        <wps:cNvSpPr/>
                        <wps:spPr>
                          <a:xfrm>
                            <a:off x="1280160" y="2815844"/>
                            <a:ext cx="4968240" cy="228600"/>
                          </a:xfrm>
                          <a:custGeom>
                            <a:avLst/>
                            <a:gdLst/>
                            <a:ahLst/>
                            <a:cxnLst/>
                            <a:rect l="0" t="0" r="0" b="0"/>
                            <a:pathLst>
                              <a:path w="4968240" h="228600">
                                <a:moveTo>
                                  <a:pt x="0" y="0"/>
                                </a:moveTo>
                                <a:lnTo>
                                  <a:pt x="4968240" y="0"/>
                                </a:lnTo>
                                <a:lnTo>
                                  <a:pt x="4968240" y="228600"/>
                                </a:lnTo>
                                <a:lnTo>
                                  <a:pt x="0" y="2286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739" name="Shape 102739"/>
                        <wps:cNvSpPr/>
                        <wps:spPr>
                          <a:xfrm>
                            <a:off x="1280160" y="3044444"/>
                            <a:ext cx="4968240" cy="203200"/>
                          </a:xfrm>
                          <a:custGeom>
                            <a:avLst/>
                            <a:gdLst/>
                            <a:ahLst/>
                            <a:cxnLst/>
                            <a:rect l="0" t="0" r="0" b="0"/>
                            <a:pathLst>
                              <a:path w="4968240" h="203200">
                                <a:moveTo>
                                  <a:pt x="0" y="0"/>
                                </a:moveTo>
                                <a:lnTo>
                                  <a:pt x="4968240" y="0"/>
                                </a:lnTo>
                                <a:lnTo>
                                  <a:pt x="496824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740" name="Shape 102740"/>
                        <wps:cNvSpPr/>
                        <wps:spPr>
                          <a:xfrm>
                            <a:off x="1280160" y="3247644"/>
                            <a:ext cx="4968240" cy="292100"/>
                          </a:xfrm>
                          <a:custGeom>
                            <a:avLst/>
                            <a:gdLst/>
                            <a:ahLst/>
                            <a:cxnLst/>
                            <a:rect l="0" t="0" r="0" b="0"/>
                            <a:pathLst>
                              <a:path w="4968240" h="292100">
                                <a:moveTo>
                                  <a:pt x="0" y="0"/>
                                </a:moveTo>
                                <a:lnTo>
                                  <a:pt x="4968240" y="0"/>
                                </a:lnTo>
                                <a:lnTo>
                                  <a:pt x="4968240" y="292100"/>
                                </a:lnTo>
                                <a:lnTo>
                                  <a:pt x="0" y="2921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2110" name="Shape 2110"/>
                        <wps:cNvSpPr/>
                        <wps:spPr>
                          <a:xfrm>
                            <a:off x="6286500" y="2777744"/>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111" name="Shape 2111"/>
                        <wps:cNvSpPr/>
                        <wps:spPr>
                          <a:xfrm>
                            <a:off x="0" y="2777744"/>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112" name="Shape 2112"/>
                        <wps:cNvSpPr/>
                        <wps:spPr>
                          <a:xfrm>
                            <a:off x="0" y="2777744"/>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pic:pic xmlns:pic="http://schemas.openxmlformats.org/drawingml/2006/picture">
                        <pic:nvPicPr>
                          <pic:cNvPr id="2114" name="Picture 2114"/>
                          <pic:cNvPicPr/>
                        </pic:nvPicPr>
                        <pic:blipFill>
                          <a:blip r:embed="rId59"/>
                          <a:stretch>
                            <a:fillRect/>
                          </a:stretch>
                        </pic:blipFill>
                        <pic:spPr>
                          <a:xfrm>
                            <a:off x="354330" y="2815844"/>
                            <a:ext cx="609600" cy="609600"/>
                          </a:xfrm>
                          <a:prstGeom prst="rect">
                            <a:avLst/>
                          </a:prstGeom>
                        </pic:spPr>
                      </pic:pic>
                      <wps:wsp>
                        <wps:cNvPr id="2115" name="Rectangle 2115"/>
                        <wps:cNvSpPr/>
                        <wps:spPr>
                          <a:xfrm>
                            <a:off x="1305560" y="2884221"/>
                            <a:ext cx="766176" cy="187490"/>
                          </a:xfrm>
                          <a:prstGeom prst="rect">
                            <a:avLst/>
                          </a:prstGeom>
                          <a:ln>
                            <a:noFill/>
                          </a:ln>
                        </wps:spPr>
                        <wps:txbx>
                          <w:txbxContent>
                            <w:p w14:paraId="64D0FD5B" w14:textId="77777777" w:rsidR="00535364" w:rsidRDefault="00535364" w:rsidP="005739B0">
                              <w:r>
                                <w:rPr>
                                  <w:rFonts w:ascii="Arial" w:eastAsia="Arial" w:hAnsi="Arial" w:cs="Arial"/>
                                  <w:color w:val="999999"/>
                                </w:rPr>
                                <w:t>Location</w:t>
                              </w:r>
                            </w:p>
                          </w:txbxContent>
                        </wps:txbx>
                        <wps:bodyPr horzOverflow="overflow" vert="horz" lIns="0" tIns="0" rIns="0" bIns="0" rtlCol="0">
                          <a:noAutofit/>
                        </wps:bodyPr>
                      </wps:wsp>
                      <wps:wsp>
                        <wps:cNvPr id="2116" name="Rectangle 2116"/>
                        <wps:cNvSpPr/>
                        <wps:spPr>
                          <a:xfrm>
                            <a:off x="1305560" y="3105658"/>
                            <a:ext cx="1286250" cy="156242"/>
                          </a:xfrm>
                          <a:prstGeom prst="rect">
                            <a:avLst/>
                          </a:prstGeom>
                          <a:ln>
                            <a:noFill/>
                          </a:ln>
                        </wps:spPr>
                        <wps:txbx>
                          <w:txbxContent>
                            <w:p w14:paraId="1D9F1A79" w14:textId="77777777" w:rsidR="00535364" w:rsidRDefault="00535364" w:rsidP="005739B0">
                              <w:r>
                                <w:rPr>
                                  <w:rFonts w:ascii="Arial" w:eastAsia="Arial" w:hAnsi="Arial" w:cs="Arial"/>
                                  <w:color w:val="999999"/>
                                  <w:sz w:val="20"/>
                                </w:rPr>
                                <w:t>maltego.Location</w:t>
                              </w:r>
                            </w:p>
                          </w:txbxContent>
                        </wps:txbx>
                        <wps:bodyPr horzOverflow="overflow" vert="horz" lIns="0" tIns="0" rIns="0" bIns="0" rtlCol="0">
                          <a:noAutofit/>
                        </wps:bodyPr>
                      </wps:wsp>
                      <wps:wsp>
                        <wps:cNvPr id="2117" name="Rectangle 2117"/>
                        <wps:cNvSpPr/>
                        <wps:spPr>
                          <a:xfrm>
                            <a:off x="1305560" y="3330346"/>
                            <a:ext cx="375386" cy="249987"/>
                          </a:xfrm>
                          <a:prstGeom prst="rect">
                            <a:avLst/>
                          </a:prstGeom>
                          <a:ln>
                            <a:noFill/>
                          </a:ln>
                        </wps:spPr>
                        <wps:txbx>
                          <w:txbxContent>
                            <w:p w14:paraId="27375D0F" w14:textId="77777777" w:rsidR="00535364" w:rsidRDefault="00535364" w:rsidP="005739B0">
                              <w:r>
                                <w:rPr>
                                  <w:rFonts w:ascii="Arial" w:eastAsia="Arial" w:hAnsi="Arial" w:cs="Arial"/>
                                  <w:color w:val="5C8B8B"/>
                                  <w:sz w:val="32"/>
                                </w:rPr>
                                <w:t>UK</w:t>
                              </w:r>
                            </w:p>
                          </w:txbxContent>
                        </wps:txbx>
                        <wps:bodyPr horzOverflow="overflow" vert="horz" lIns="0" tIns="0" rIns="0" bIns="0" rtlCol="0">
                          <a:noAutofit/>
                        </wps:bodyPr>
                      </wps:wsp>
                    </wpg:wgp>
                  </a:graphicData>
                </a:graphic>
              </wp:inline>
            </w:drawing>
          </mc:Choice>
          <mc:Fallback>
            <w:pict>
              <v:group w14:anchorId="09A70E0C" id="Group 81603" o:spid="_x0000_s1628" style="width:495pt;height:281.7pt;mso-position-horizontal-relative:char;mso-position-vertical-relative:line" coordsize="62865,3577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">
                <v:shape id="Shape 102723" o:spid="_x0000_s1629" style="position:absolute;left:381;top:381;width:12420;height:7239;visibility:visible;mso-wrap-style:square;v-text-anchor:top" coordsize="1242060,723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" path="m,l1242060,r,723900l,723900,,e" fillcolor="#e6eff0" stroked="f" strokeweight="0">
                  <v:stroke miterlimit="83231f" joinstyle="miter"/>
                  <v:path arrowok="t" textboxrect="0,0,1242060,723900"/>
                </v:shape>
                <v:shape id="Shape 102724" o:spid="_x0000_s1630" style="position:absolute;left:12801;top:381;width:49683;height:2286;visibility:visible;mso-wrap-style:square;v-text-anchor:top" coordsize="4968240,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" path="m,l4968240,r,228600l,228600,,e" fillcolor="#e6eff0" stroked="f" strokeweight="0">
                  <v:stroke miterlimit="83231f" joinstyle="miter"/>
                  <v:path arrowok="t" textboxrect="0,0,4968240,228600"/>
                </v:shape>
                <v:shape id="Shape 102725" o:spid="_x0000_s1631" style="position:absolute;left:12801;top:2667;width:49683;height:2032;visibility:visible;mso-wrap-style:square;v-text-anchor:top" coordsize="496824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" path="m,l4968240,r,203200l,203200,,e" fillcolor="#e6eff0" stroked="f" strokeweight="0">
                  <v:stroke miterlimit="83231f" joinstyle="miter"/>
                  <v:path arrowok="t" textboxrect="0,0,4968240,203200"/>
                </v:shape>
                <v:shape id="Shape 102726" o:spid="_x0000_s1632" style="position:absolute;left:12801;top:4699;width:49683;height:2921;visibility:visible;mso-wrap-style:square;v-text-anchor:top" coordsize="4968240,292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" path="m,l4968240,r,292100l,292100,,e" fillcolor="#e6eff0" stroked="f" strokeweight="0">
                  <v:stroke miterlimit="83231f" joinstyle="miter"/>
                  <v:path arrowok="t" textboxrect="0,0,4968240,292100"/>
                </v:shape>
                <v:shape id="Shape 102727" o:spid="_x0000_s1633" style="position:absolute;left:3486;top:8382;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" path="m,l2484120,r,177800l,177800,,e" fillcolor="#f3f7f7" stroked="f" strokeweight="0">
                  <v:stroke miterlimit="83231f" joinstyle="miter"/>
                  <v:path arrowok="t" textboxrect="0,0,2484120,177800"/>
                </v:shape>
                <v:shape id="Shape 102728" o:spid="_x0000_s1634" style="position:absolute;left:28327;top:8382;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" path="m,l3415665,r,177800l,177800,,e" fillcolor="#f3f7f7" stroked="f" strokeweight="0">
                  <v:stroke miterlimit="83231f" joinstyle="miter"/>
                  <v:path arrowok="t" textboxrect="0,0,3415665,177800"/>
                </v:shape>
                <v:shape id="Shape 102729" o:spid="_x0000_s1635" style="position:absolute;left:3486;top:10160;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" path="m,l2484120,r,177800l,177800,,e" fillcolor="#f3f7f7" stroked="f" strokeweight="0">
                  <v:stroke miterlimit="83231f" joinstyle="miter"/>
                  <v:path arrowok="t" textboxrect="0,0,2484120,177800"/>
                </v:shape>
                <v:shape id="Shape 102730" o:spid="_x0000_s1636" style="position:absolute;left:28327;top:10160;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" path="m,l3415665,r,177800l,177800,,e" fillcolor="#f3f7f7" stroked="f" strokeweight="0">
                  <v:stroke miterlimit="83231f" joinstyle="miter"/>
                  <v:path arrowok="t" textboxrect="0,0,3415665,177800"/>
                </v:shape>
                <v:shape id="Shape 102731" o:spid="_x0000_s1637" style="position:absolute;left:381;top:12700;width:62103;height:2032;visibility:visible;mso-wrap-style:square;v-text-anchor:top" coordsize="621030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" path="m,l6210300,r,203200l,203200,,e" fillcolor="#e6eff0" stroked="f" strokeweight="0">
                  <v:stroke miterlimit="83231f" joinstyle="miter"/>
                  <v:path arrowok="t" textboxrect="0,0,6210300,203200"/>
                </v:shape>
                <v:shape id="Shape 102732" o:spid="_x0000_s1638" style="position:absolute;left:381;top:14730;width:62103;height:5554;visibility:visible;mso-wrap-style:square;v-text-anchor:top" coordsize="6210300,555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" path="m,l6210300,r,555371l,555371,,e" fillcolor="#f3f7f7" stroked="f" strokeweight="0">
                  <v:stroke miterlimit="83231f" joinstyle="miter"/>
                  <v:path arrowok="t" textboxrect="0,0,6210300,555371"/>
                </v:shape>
                <v:shape id="Shape 102733" o:spid="_x0000_s1639" style="position:absolute;left:381;top:21046;width:62103;height:2032;visibility:visible;mso-wrap-style:square;v-text-anchor:top" coordsize="621030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" path="m,l6210300,r,203200l,203200,,e" fillcolor="#e6eff0" stroked="f" strokeweight="0">
                  <v:stroke miterlimit="83231f" joinstyle="miter"/>
                  <v:path arrowok="t" textboxrect="0,0,6210300,203200"/>
                </v:shape>
                <v:shape id="Shape 102734" o:spid="_x0000_s1640" style="position:absolute;left:381;top:23078;width:3105;height:1778;visibility:visible;mso-wrap-style:square;v-text-anchor:top" coordsize="31051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" path="m,l310515,r,177800l,177800,,e" fillcolor="#f3f7f7" stroked="f" strokeweight="0">
                  <v:stroke miterlimit="83231f" joinstyle="miter"/>
                  <v:path arrowok="t" textboxrect="0,0,310515,177800"/>
                </v:shape>
                <v:shape id="Shape 102735" o:spid="_x0000_s1641" style="position:absolute;left:3486;top:23078;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" path="m,l2484120,r,177800l,177800,,e" fillcolor="#cfd7e2" stroked="f" strokeweight="0">
                  <v:stroke miterlimit="83231f" joinstyle="miter"/>
                  <v:path arrowok="t" textboxrect="0,0,2484120,177800"/>
                </v:shape>
                <v:shape id="Shape 102736" o:spid="_x0000_s1642" style="position:absolute;left:28327;top:23078;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" path="m,l3415665,r,177800l,177800,,e" fillcolor="#f3f7f7" stroked="f" strokeweight="0">
                  <v:stroke miterlimit="83231f" joinstyle="miter"/>
                  <v:path arrowok="t" textboxrect="0,0,3415665,177800"/>
                </v:shape>
                <v:shape id="Shape 2077" o:spid="_x0000_s1643" style="position:absolute;left:62865;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" path="m,800100l,e" filled="f" strokecolor="silver" strokeweight=".5pt">
                  <v:stroke miterlimit="83231f" joinstyle="miter" endcap="square"/>
                  <v:path arrowok="t" textboxrect="0,0,0,800100"/>
                </v:shape>
                <v:shape id="Shape 2078" o:spid="_x0000_s1644" style="position:absolute;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" path="m,800100l,e" filled="f" strokecolor="silver" strokeweight=".5pt">
                  <v:stroke miterlimit="83231f" joinstyle="miter" endcap="square"/>
                  <v:path arrowok="t" textboxrect="0,0,0,800100"/>
                </v:shape>
                <v:shape id="Shape 2079" o:spid="_x0000_s1645" style="position:absolute;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" path="m,l6286500,e" filled="f" strokecolor="silver" strokeweight=".5pt">
                  <v:stroke miterlimit="83231f" joinstyle="miter" endcap="square"/>
                  <v:path arrowok="t" textboxrect="0,0,6286500,0"/>
                </v:shape>
                <v:shape id="Shape 2080" o:spid="_x0000_s1646" style="position:absolute;left:62865;top:8001;width:0;height:4318;visibility:visible;mso-wrap-style:square;v-text-anchor:top" coordsize="0,431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" path="m,431800l,e" filled="f" strokecolor="silver" strokeweight=".5pt">
                  <v:stroke miterlimit="83231f" joinstyle="miter" endcap="square"/>
                  <v:path arrowok="t" textboxrect="0,0,0,431800"/>
                </v:shape>
                <v:shape id="Shape 2081" o:spid="_x0000_s1647" style="position:absolute;top:8001;width:0;height:4318;visibility:visible;mso-wrap-style:square;v-text-anchor:top" coordsize="0,431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" path="m,431800l,e" filled="f" strokecolor="silver" strokeweight=".5pt">
                  <v:stroke miterlimit="83231f" joinstyle="miter" endcap="square"/>
                  <v:path arrowok="t" textboxrect="0,0,0,431800"/>
                </v:shape>
                <v:shape id="Shape 2082" o:spid="_x0000_s1648" style="position:absolute;left:62865;top:12319;width:0;height:8346;visibility:visible;mso-wrap-style:square;v-text-anchor:top" coordsize="0,8346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" path="m,834644l,e" filled="f" strokecolor="silver" strokeweight=".5pt">
                  <v:stroke miterlimit="83231f" joinstyle="miter" endcap="square"/>
                  <v:path arrowok="t" textboxrect="0,0,0,834644"/>
                </v:shape>
                <v:shape id="Shape 2083" o:spid="_x0000_s1649" style="position:absolute;top:12319;width:0;height:8346;visibility:visible;mso-wrap-style:square;v-text-anchor:top" coordsize="0,8346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" path="m,834644l,e" filled="f" strokecolor="silver" strokeweight=".5pt">
                  <v:stroke miterlimit="83231f" joinstyle="miter" endcap="square"/>
                  <v:path arrowok="t" textboxrect="0,0,0,834644"/>
                </v:shape>
                <v:shape id="Shape 2084" o:spid="_x0000_s1650" style="position:absolute;left:62865;top:20665;width:0;height:4572;visibility:visible;mso-wrap-style:square;v-text-anchor:top" coordsize="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" path="m,457200l,e" filled="f" strokecolor="silver" strokeweight=".5pt">
                  <v:stroke miterlimit="83231f" joinstyle="miter" endcap="square"/>
                  <v:path arrowok="t" textboxrect="0,0,0,457200"/>
                </v:shape>
                <v:shape id="Shape 2085" o:spid="_x0000_s1651" style="position:absolute;top:20665;width:0;height:4572;visibility:visible;mso-wrap-style:square;v-text-anchor:top" coordsize="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" path="m,457200l,e" filled="f" strokecolor="silver" strokeweight=".5pt">
                  <v:stroke miterlimit="83231f" joinstyle="miter" endcap="square"/>
                  <v:path arrowok="t" textboxrect="0,0,0,457200"/>
                </v:shape>
                <v:shape id="Shape 2086" o:spid="_x0000_s1652" style="position:absolute;top:25237;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" path="m,l6286500,e" filled="f" strokecolor="silver" strokeweight=".5pt">
                  <v:stroke miterlimit="83231f" joinstyle="miter" endcap="square"/>
                  <v:path arrowok="t" textboxrect="0,0,6286500,0"/>
                </v:shape>
                <v:shape id="Picture 2088" o:spid="_x0000_s1653" type="#_x0000_t75" style="position:absolute;left:3543;top:381;width:6096;height:60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">
                  <v:imagedata r:id="rId49" o:title=""/>
                </v:shape>
                <v:rect id="Rectangle 2089" o:spid="_x0000_s1654" style="position:absolute;left:13055;top:1064;width:8673;height:18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" filled="f" stroked="f">
                  <v:textbox inset="0,0,0,0">
                    <w:txbxContent>
                      <w:p w14:paraId="7DB8226D" w14:textId="77777777" w:rsidR="00535364" w:rsidRDefault="00535364" w:rsidP="005739B0">
                        <w:r>
                          <w:rPr>
                            <w:rFonts w:ascii="Arial" w:eastAsia="Arial" w:hAnsi="Arial" w:cs="Arial"/>
                            <w:color w:val="999999"/>
                          </w:rPr>
                          <w:t>Company</w:t>
                        </w:r>
                      </w:p>
                    </w:txbxContent>
                  </v:textbox>
                </v:rect>
                <v:rect id="Rectangle 2090" o:spid="_x0000_s1655" style="position:absolute;left:13055;top:3279;width:13705;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" filled="f" stroked="f">
                  <v:textbox inset="0,0,0,0">
                    <w:txbxContent>
                      <w:p w14:paraId="516C3C42" w14:textId="77777777" w:rsidR="00535364" w:rsidRDefault="00535364" w:rsidP="005739B0">
                        <w:r>
                          <w:rPr>
                            <w:rFonts w:ascii="Arial" w:eastAsia="Arial" w:hAnsi="Arial" w:cs="Arial"/>
                            <w:color w:val="999999"/>
                            <w:sz w:val="20"/>
                          </w:rPr>
                          <w:t>maltego.Company</w:t>
                        </w:r>
                      </w:p>
                    </w:txbxContent>
                  </v:textbox>
                </v:rect>
                <v:rect id="Rectangle 2091" o:spid="_x0000_s1656" style="position:absolute;left:13055;top:5526;width:32890;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" filled="f" stroked="f">
                  <v:textbox inset="0,0,0,0">
                    <w:txbxContent>
                      <w:p w14:paraId="6C7C0BD4" w14:textId="77777777" w:rsidR="00535364" w:rsidRDefault="00535364" w:rsidP="005739B0">
                        <w:r>
                          <w:rPr>
                            <w:rFonts w:ascii="Arial" w:eastAsia="Arial" w:hAnsi="Arial" w:cs="Arial"/>
                            <w:color w:val="5C8B8B"/>
                            <w:sz w:val="32"/>
                          </w:rPr>
                          <w:t>Government Digital Service</w:t>
                        </w:r>
                      </w:p>
                    </w:txbxContent>
                  </v:textbox>
                </v:rect>
                <v:rect id="Rectangle 2092" o:spid="_x0000_s1657" style="position:absolute;left:3740;top:8958;width:473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" filled="f" stroked="f">
                  <v:textbox inset="0,0,0,0">
                    <w:txbxContent>
                      <w:p w14:paraId="143A5F9E" w14:textId="77777777" w:rsidR="00535364" w:rsidRDefault="00535364" w:rsidP="005739B0">
                        <w:r>
                          <w:rPr>
                            <w:rFonts w:ascii="Arial" w:eastAsia="Arial" w:hAnsi="Arial" w:cs="Arial"/>
                            <w:color w:val="404040"/>
                            <w:sz w:val="18"/>
                          </w:rPr>
                          <w:t>Weight</w:t>
                        </w:r>
                      </w:p>
                    </w:txbxContent>
                  </v:textbox>
                </v:rect>
                <v:rect id="Rectangle 2093" o:spid="_x0000_s1658" style="position:absolute;left:28581;top:8958;width:169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" filled="f" stroked="f">
                  <v:textbox inset="0,0,0,0">
                    <w:txbxContent>
                      <w:p w14:paraId="38355EB4" w14:textId="77777777" w:rsidR="00535364" w:rsidRDefault="00535364" w:rsidP="005739B0">
                        <w:r>
                          <w:rPr>
                            <w:rFonts w:ascii="Arial" w:eastAsia="Arial" w:hAnsi="Arial" w:cs="Arial"/>
                            <w:color w:val="404040"/>
                            <w:sz w:val="18"/>
                          </w:rPr>
                          <w:t>50</w:t>
                        </w:r>
                      </w:p>
                    </w:txbxContent>
                  </v:textbox>
                </v:rect>
                <v:rect id="Rectangle 2094" o:spid="_x0000_s1659" style="position:absolute;left:3740;top:10736;width:4054;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" filled="f" stroked="f">
                  <v:textbox inset="0,0,0,0">
                    <w:txbxContent>
                      <w:p w14:paraId="0B5767AE" w14:textId="77777777" w:rsidR="00535364" w:rsidRDefault="00535364" w:rsidP="005739B0">
                        <w:r>
                          <w:rPr>
                            <w:rFonts w:ascii="Arial" w:eastAsia="Arial" w:hAnsi="Arial" w:cs="Arial"/>
                            <w:color w:val="404040"/>
                            <w:sz w:val="18"/>
                          </w:rPr>
                          <w:t>Name</w:t>
                        </w:r>
                      </w:p>
                    </w:txbxContent>
                  </v:textbox>
                </v:rect>
                <v:rect id="Rectangle 2095" o:spid="_x0000_s1660" style="position:absolute;left:28581;top:10736;width:18501;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" filled="f" stroked="f">
                  <v:textbox inset="0,0,0,0">
                    <w:txbxContent>
                      <w:p w14:paraId="00F002C0" w14:textId="77777777" w:rsidR="00535364" w:rsidRDefault="00535364" w:rsidP="005739B0">
                        <w:r>
                          <w:rPr>
                            <w:rFonts w:ascii="Arial" w:eastAsia="Arial" w:hAnsi="Arial" w:cs="Arial"/>
                            <w:color w:val="404040"/>
                            <w:sz w:val="18"/>
                          </w:rPr>
                          <w:t>Government Digital Service</w:t>
                        </w:r>
                      </w:p>
                    </w:txbxContent>
                  </v:textbox>
                </v:rect>
                <v:rect id="Rectangle 2096" o:spid="_x0000_s1661" style="position:absolute;left:635;top:13312;width:2817;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" filled="f" stroked="f">
                  <v:textbox inset="0,0,0,0">
                    <w:txbxContent>
                      <w:p w14:paraId="0F7AAD8E" w14:textId="77777777" w:rsidR="00535364" w:rsidRDefault="00535364" w:rsidP="005739B0">
                        <w:r>
                          <w:rPr>
                            <w:rFonts w:ascii="Arial" w:eastAsia="Arial" w:hAnsi="Arial" w:cs="Arial"/>
                            <w:color w:val="404040"/>
                            <w:sz w:val="20"/>
                          </w:rPr>
                          <w:t>Info</w:t>
                        </w:r>
                      </w:p>
                    </w:txbxContent>
                  </v:textbox>
                </v:rect>
                <v:rect id="Rectangle 79853" o:spid="_x0000_s1662" style="position:absolute;left:889;top:16133;width:3125;height:14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" filled="f" stroked="f">
                  <v:textbox inset="0,0,0,0">
                    <w:txbxContent>
                      <w:p w14:paraId="4CF51416" w14:textId="77777777" w:rsidR="00535364" w:rsidRDefault="00535364" w:rsidP="005739B0">
                        <w:r>
                          <w:rPr>
                            <w:rFonts w:ascii="Arial" w:eastAsia="Arial" w:hAnsi="Arial" w:cs="Arial"/>
                            <w:color w:val="404040"/>
                            <w:sz w:val="18"/>
                          </w:rPr>
                          <w:t>Rele</w:t>
                        </w:r>
                      </w:p>
                    </w:txbxContent>
                  </v:textbox>
                </v:rect>
                <v:rect id="Rectangle 79856" o:spid="_x0000_s1663" style="position:absolute;left:3239;top:16133;width:4478;height:14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" filled="f" stroked="f">
                  <v:textbox inset="0,0,0,0">
                    <w:txbxContent>
                      <w:p w14:paraId="1B9C7A5E" w14:textId="77777777" w:rsidR="00535364" w:rsidRDefault="00535364" w:rsidP="005739B0">
                        <w:r>
                          <w:rPr>
                            <w:rFonts w:ascii="Arial" w:eastAsia="Arial" w:hAnsi="Arial" w:cs="Arial"/>
                            <w:color w:val="404040"/>
                            <w:sz w:val="18"/>
                          </w:rPr>
                          <w:t>vance:</w:t>
                        </w:r>
                      </w:p>
                    </w:txbxContent>
                  </v:textbox>
                </v:rect>
                <v:rect id="Rectangle 2098" o:spid="_x0000_s1664" style="position:absolute;left:31686;top:16133;width:6339;height:14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" filled="f" stroked="f">
                  <v:textbox inset="0,0,0,0">
                    <w:txbxContent>
                      <w:p w14:paraId="28B78E62" w14:textId="77777777" w:rsidR="00535364" w:rsidRDefault="00535364" w:rsidP="005739B0">
                        <w:r>
                          <w:rPr>
                            <w:rFonts w:ascii="Arial" w:eastAsia="Arial" w:hAnsi="Arial" w:cs="Arial"/>
                            <w:color w:val="404040"/>
                            <w:sz w:val="18"/>
                          </w:rPr>
                          <w:t>0.504843</w:t>
                        </w:r>
                      </w:p>
                    </w:txbxContent>
                  </v:textbox>
                </v:rect>
                <v:rect id="Rectangle 79845" o:spid="_x0000_s1665" style="position:absolute;left:889;top:18592;width:2788;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" filled="f" stroked="f">
                  <v:textbox inset="0,0,0,0">
                    <w:txbxContent>
                      <w:p w14:paraId="768BD930" w14:textId="77777777" w:rsidR="00535364" w:rsidRDefault="00535364" w:rsidP="005739B0">
                        <w:r>
                          <w:rPr>
                            <w:rFonts w:ascii="Arial" w:eastAsia="Arial" w:hAnsi="Arial" w:cs="Arial"/>
                            <w:color w:val="404040"/>
                            <w:sz w:val="18"/>
                          </w:rPr>
                          <w:t>Cou</w:t>
                        </w:r>
                      </w:p>
                    </w:txbxContent>
                  </v:textbox>
                </v:rect>
                <v:rect id="Rectangle 79848" o:spid="_x0000_s1666" style="position:absolute;left:2985;top:18592;width:169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" filled="f" stroked="f">
                  <v:textbox inset="0,0,0,0">
                    <w:txbxContent>
                      <w:p w14:paraId="29BB1F39" w14:textId="77777777" w:rsidR="00535364" w:rsidRDefault="00535364" w:rsidP="005739B0">
                        <w:r>
                          <w:rPr>
                            <w:rFonts w:ascii="Arial" w:eastAsia="Arial" w:hAnsi="Arial" w:cs="Arial"/>
                            <w:color w:val="404040"/>
                            <w:sz w:val="18"/>
                          </w:rPr>
                          <w:t>nt:</w:t>
                        </w:r>
                      </w:p>
                    </w:txbxContent>
                  </v:textbox>
                </v:rect>
                <v:rect id="Rectangle 2100" o:spid="_x0000_s1667" style="position:absolute;left:31686;top:18592;width:845;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" filled="f" stroked="f">
                  <v:textbox inset="0,0,0,0">
                    <w:txbxContent>
                      <w:p w14:paraId="29DDF3E9" w14:textId="77777777" w:rsidR="00535364" w:rsidRDefault="00535364" w:rsidP="005739B0">
                        <w:r>
                          <w:rPr>
                            <w:rFonts w:ascii="Arial" w:eastAsia="Arial" w:hAnsi="Arial" w:cs="Arial"/>
                            <w:color w:val="404040"/>
                            <w:sz w:val="18"/>
                          </w:rPr>
                          <w:t>1</w:t>
                        </w:r>
                      </w:p>
                    </w:txbxContent>
                  </v:textbox>
                </v:rect>
                <v:rect id="Rectangle 79832" o:spid="_x0000_s1668" style="position:absolute;left:635;top:21658;width:3192;height:15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" filled="f" stroked="f">
                  <v:textbox inset="0,0,0,0">
                    <w:txbxContent>
                      <w:p w14:paraId="1B1FA704" w14:textId="77777777" w:rsidR="00535364" w:rsidRDefault="00535364" w:rsidP="005739B0">
                        <w:r>
                          <w:rPr>
                            <w:rFonts w:ascii="Arial" w:eastAsia="Arial" w:hAnsi="Arial" w:cs="Arial"/>
                            <w:color w:val="404040"/>
                            <w:sz w:val="20"/>
                          </w:rPr>
                          <w:t>Inco</w:t>
                        </w:r>
                      </w:p>
                    </w:txbxContent>
                  </v:textbox>
                </v:rect>
                <v:rect id="Rectangle 79838" o:spid="_x0000_s1669" style="position:absolute;left:3035;top:21658;width:6194;height:15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" filled="f" stroked="f">
                  <v:textbox inset="0,0,0,0">
                    <w:txbxContent>
                      <w:p w14:paraId="2BCE32FF" w14:textId="77777777" w:rsidR="00535364" w:rsidRDefault="00535364" w:rsidP="005739B0">
                        <w:r>
                          <w:rPr>
                            <w:rFonts w:ascii="Arial" w:eastAsia="Arial" w:hAnsi="Arial" w:cs="Arial"/>
                            <w:color w:val="404040"/>
                            <w:sz w:val="20"/>
                          </w:rPr>
                          <w:t>ming (1)</w:t>
                        </w:r>
                      </w:p>
                    </w:txbxContent>
                  </v:textbox>
                </v:rect>
                <v:shape id="Picture 2103" o:spid="_x0000_s1670" type="#_x0000_t75" style="position:absolute;left:1234;top:23078;width:1397;height:13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">
                  <v:imagedata r:id="rId54" o:title=""/>
                </v:shape>
                <v:rect id="Rectangle 2104" o:spid="_x0000_s1671" style="position:absolute;left:3740;top:23654;width:5237;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" filled="f" stroked="f">
                  <v:textbox inset="0,0,0,0">
                    <w:txbxContent>
                      <w:p w14:paraId="7C4609BC" w14:textId="77777777" w:rsidR="00535364" w:rsidRDefault="00535364" w:rsidP="005739B0">
                        <w:r>
                          <w:rPr>
                            <w:rFonts w:ascii="Arial" w:eastAsia="Arial" w:hAnsi="Arial" w:cs="Arial"/>
                            <w:color w:val="404040"/>
                            <w:sz w:val="18"/>
                          </w:rPr>
                          <w:t>Domain</w:t>
                        </w:r>
                      </w:p>
                    </w:txbxContent>
                  </v:textbox>
                </v:rect>
                <v:rect id="Rectangle 2105" o:spid="_x0000_s1672" style="position:absolute;left:28581;top:23654;width:1090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" filled="f" stroked="f">
                  <v:textbox inset="0,0,0,0">
                    <w:txbxContent>
                      <w:p w14:paraId="127EA16D" w14:textId="77777777" w:rsidR="00535364" w:rsidRDefault="00535364" w:rsidP="005739B0">
                        <w:r>
                          <w:rPr>
                            <w:rFonts w:ascii="Arial" w:eastAsia="Arial" w:hAnsi="Arial" w:cs="Arial"/>
                            <w:color w:val="404040"/>
                            <w:sz w:val="18"/>
                          </w:rPr>
                          <w:t>scanneddomain.gov.uk</w:t>
                        </w:r>
                      </w:p>
                    </w:txbxContent>
                  </v:textbox>
                </v:rect>
                <v:shape id="Shape 102737" o:spid="_x0000_s1673" style="position:absolute;left:381;top:28158;width:12420;height:7239;visibility:visible;mso-wrap-style:square;v-text-anchor:top" coordsize="1242060,723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" path="m,l1242060,r,723900l,723900,,e" fillcolor="#e6eff0" stroked="f" strokeweight="0">
                  <v:stroke miterlimit="83231f" joinstyle="miter"/>
                  <v:path arrowok="t" textboxrect="0,0,1242060,723900"/>
                </v:shape>
                <v:shape id="Shape 102738" o:spid="_x0000_s1674" style="position:absolute;left:12801;top:28158;width:49683;height:2286;visibility:visible;mso-wrap-style:square;v-text-anchor:top" coordsize="4968240,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" path="m,l4968240,r,228600l,228600,,e" fillcolor="#e6eff0" stroked="f" strokeweight="0">
                  <v:stroke miterlimit="83231f" joinstyle="miter"/>
                  <v:path arrowok="t" textboxrect="0,0,4968240,228600"/>
                </v:shape>
                <v:shape id="Shape 102739" o:spid="_x0000_s1675" style="position:absolute;left:12801;top:30444;width:49683;height:2032;visibility:visible;mso-wrap-style:square;v-text-anchor:top" coordsize="496824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" path="m,l4968240,r,203200l,203200,,e" fillcolor="#e6eff0" stroked="f" strokeweight="0">
                  <v:stroke miterlimit="83231f" joinstyle="miter"/>
                  <v:path arrowok="t" textboxrect="0,0,4968240,203200"/>
                </v:shape>
                <v:shape id="Shape 102740" o:spid="_x0000_s1676" style="position:absolute;left:12801;top:32476;width:49683;height:2921;visibility:visible;mso-wrap-style:square;v-text-anchor:top" coordsize="4968240,292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" path="m,l4968240,r,292100l,292100,,e" fillcolor="#e6eff0" stroked="f" strokeweight="0">
                  <v:stroke miterlimit="83231f" joinstyle="miter"/>
                  <v:path arrowok="t" textboxrect="0,0,4968240,292100"/>
                </v:shape>
                <v:shape id="Shape 2110" o:spid="_x0000_s1677" style="position:absolute;left:62865;top:27777;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" path="m,800100l,e" filled="f" strokecolor="silver" strokeweight=".5pt">
                  <v:stroke miterlimit="83231f" joinstyle="miter" endcap="square"/>
                  <v:path arrowok="t" textboxrect="0,0,0,800100"/>
                </v:shape>
                <v:shape id="Shape 2111" o:spid="_x0000_s1678" style="position:absolute;top:27777;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" path="m,800100l,e" filled="f" strokecolor="silver" strokeweight=".5pt">
                  <v:stroke miterlimit="83231f" joinstyle="miter" endcap="square"/>
                  <v:path arrowok="t" textboxrect="0,0,0,800100"/>
                </v:shape>
                <v:shape id="Shape 2112" o:spid="_x0000_s1679" style="position:absolute;top:27777;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" path="m,l6286500,e" filled="f" strokecolor="silver" strokeweight=".5pt">
                  <v:stroke miterlimit="83231f" joinstyle="miter" endcap="square"/>
                  <v:path arrowok="t" textboxrect="0,0,6286500,0"/>
                </v:shape>
                <v:shape id="Picture 2114" o:spid="_x0000_s1680" type="#_x0000_t75" style="position:absolute;left:3543;top:28158;width:6096;height:60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">
                  <v:imagedata r:id="rId61" o:title=""/>
                </v:shape>
                <v:rect id="Rectangle 2115" o:spid="_x0000_s1681" style="position:absolute;left:13055;top:28842;width:7662;height:18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" filled="f" stroked="f">
                  <v:textbox inset="0,0,0,0">
                    <w:txbxContent>
                      <w:p w14:paraId="64D0FD5B" w14:textId="77777777" w:rsidR="00535364" w:rsidRDefault="00535364" w:rsidP="005739B0">
                        <w:r>
                          <w:rPr>
                            <w:rFonts w:ascii="Arial" w:eastAsia="Arial" w:hAnsi="Arial" w:cs="Arial"/>
                            <w:color w:val="999999"/>
                          </w:rPr>
                          <w:t>Location</w:t>
                        </w:r>
                      </w:p>
                    </w:txbxContent>
                  </v:textbox>
                </v:rect>
                <v:rect id="Rectangle 2116" o:spid="_x0000_s1682" style="position:absolute;left:13055;top:31056;width:12863;height:15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" filled="f" stroked="f">
                  <v:textbox inset="0,0,0,0">
                    <w:txbxContent>
                      <w:p w14:paraId="1D9F1A79" w14:textId="77777777" w:rsidR="00535364" w:rsidRDefault="00535364" w:rsidP="005739B0">
                        <w:r>
                          <w:rPr>
                            <w:rFonts w:ascii="Arial" w:eastAsia="Arial" w:hAnsi="Arial" w:cs="Arial"/>
                            <w:color w:val="999999"/>
                            <w:sz w:val="20"/>
                          </w:rPr>
                          <w:t>maltego.Location</w:t>
                        </w:r>
                      </w:p>
                    </w:txbxContent>
                  </v:textbox>
                </v:rect>
                <v:rect id="Rectangle 2117" o:spid="_x0000_s1683" style="position:absolute;left:13055;top:33303;width:3754;height:25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" filled="f" stroked="f">
                  <v:textbox inset="0,0,0,0">
                    <w:txbxContent>
                      <w:p w14:paraId="27375D0F" w14:textId="77777777" w:rsidR="00535364" w:rsidRDefault="00535364" w:rsidP="005739B0">
                        <w:r>
                          <w:rPr>
                            <w:rFonts w:ascii="Arial" w:eastAsia="Arial" w:hAnsi="Arial" w:cs="Arial"/>
                            <w:color w:val="5C8B8B"/>
                            <w:sz w:val="32"/>
                          </w:rPr>
                          <w:t>UK</w:t>
                        </w:r>
                      </w:p>
                    </w:txbxContent>
                  </v:textbox>
                </v:rect>
                <w10:anchorlock/>
              </v:group>
            </w:pict>
          </mc:Fallback>
        </mc:AlternateContent>
      </w:r>
    </w:p>
    <w:p w14:paraId="52C410BD" w14:textId="77777777" w:rsidR="005739B0" w:rsidRDefault="005739B0" w:rsidP="005739B0">
      <w:pPr>
        <w:sectPr w:rsidR="005739B0">
          <w:headerReference w:type="even" r:id="rId77"/>
          <w:headerReference w:type="default" r:id="rId78"/>
          <w:footerReference w:type="even" r:id="rId79"/>
          <w:footerReference w:type="default" r:id="rId80"/>
          <w:headerReference w:type="first" r:id="rId81"/>
          <w:footerReference w:type="first" r:id="rId82"/>
          <w:pgSz w:w="11900" w:h="16840"/>
          <w:pgMar w:top="1060" w:right="1440" w:bottom="1440" w:left="1440" w:header="1000" w:footer="1119" w:gutter="0"/>
          <w:cols w:space="720"/>
          <w:titlePg/>
        </w:sectPr>
      </w:pPr>
    </w:p>
    <w:p w14:paraId="46C30FAE" w14:textId="77777777" w:rsidR="005739B0" w:rsidRDefault="005739B0" w:rsidP="005739B0">
      <w:pPr>
        <w:spacing w:after="0"/>
        <w:ind w:left="-440" w:right="-440"/>
      </w:pPr>
      <w:r>
        <w:rPr>
          <w:noProof/>
        </w:rPr>
        <w:lastRenderedPageBreak/>
        <mc:AlternateContent>
          <mc:Choice Requires="wpg">
            <w:drawing>
              <wp:inline distT="0" distB="0" distL="0" distR="0" wp14:anchorId="735A926F" wp14:editId="74B0AEB2">
                <wp:extent cx="6286500" cy="8921115"/>
                <wp:effectExtent l="0" t="0" r="0" b="0"/>
                <wp:docPr id="80470" name="Group 80470"/>
                <wp:cNvGraphicFramePr/>
                <a:graphic xmlns:a="http://schemas.openxmlformats.org/drawingml/2006/main">
                  <a:graphicData uri="http://schemas.microsoft.com/office/word/2010/wordprocessingGroup">
                    <wpg:wgp>
                      <wpg:cNvGrpSpPr/>
                      <wpg:grpSpPr>
                        <a:xfrm>
                          <a:off x="0" y="0"/>
                          <a:ext cx="6286500" cy="8921115"/>
                          <a:chOff x="0" y="0"/>
                          <a:chExt cx="6286500" cy="8921115"/>
                        </a:xfrm>
                      </wpg:grpSpPr>
                      <wps:wsp>
                        <wps:cNvPr id="102759" name="Shape 102759"/>
                        <wps:cNvSpPr/>
                        <wps:spPr>
                          <a:xfrm>
                            <a:off x="348615" y="381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760" name="Shape 102760"/>
                        <wps:cNvSpPr/>
                        <wps:spPr>
                          <a:xfrm>
                            <a:off x="2832735" y="381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761" name="Shape 102761"/>
                        <wps:cNvSpPr/>
                        <wps:spPr>
                          <a:xfrm>
                            <a:off x="348615" y="2159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762" name="Shape 102762"/>
                        <wps:cNvSpPr/>
                        <wps:spPr>
                          <a:xfrm>
                            <a:off x="2832735" y="2159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763" name="Shape 102763"/>
                        <wps:cNvSpPr/>
                        <wps:spPr>
                          <a:xfrm>
                            <a:off x="348615" y="3937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764" name="Shape 102764"/>
                        <wps:cNvSpPr/>
                        <wps:spPr>
                          <a:xfrm>
                            <a:off x="2832735" y="3937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765" name="Shape 102765"/>
                        <wps:cNvSpPr/>
                        <wps:spPr>
                          <a:xfrm>
                            <a:off x="348615" y="5715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766" name="Shape 102766"/>
                        <wps:cNvSpPr/>
                        <wps:spPr>
                          <a:xfrm>
                            <a:off x="2832735" y="5715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767" name="Shape 102767"/>
                        <wps:cNvSpPr/>
                        <wps:spPr>
                          <a:xfrm>
                            <a:off x="348615" y="7493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768" name="Shape 102768"/>
                        <wps:cNvSpPr/>
                        <wps:spPr>
                          <a:xfrm>
                            <a:off x="2832735" y="7493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769" name="Shape 102769"/>
                        <wps:cNvSpPr/>
                        <wps:spPr>
                          <a:xfrm>
                            <a:off x="348615" y="9271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770" name="Shape 102770"/>
                        <wps:cNvSpPr/>
                        <wps:spPr>
                          <a:xfrm>
                            <a:off x="2832735" y="9271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771" name="Shape 102771"/>
                        <wps:cNvSpPr/>
                        <wps:spPr>
                          <a:xfrm>
                            <a:off x="348615" y="11049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772" name="Shape 102772"/>
                        <wps:cNvSpPr/>
                        <wps:spPr>
                          <a:xfrm>
                            <a:off x="2832735" y="11049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773" name="Shape 102773"/>
                        <wps:cNvSpPr/>
                        <wps:spPr>
                          <a:xfrm>
                            <a:off x="348615" y="12827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774" name="Shape 102774"/>
                        <wps:cNvSpPr/>
                        <wps:spPr>
                          <a:xfrm>
                            <a:off x="2832735" y="12827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775" name="Shape 102775"/>
                        <wps:cNvSpPr/>
                        <wps:spPr>
                          <a:xfrm>
                            <a:off x="348615" y="14605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776" name="Shape 102776"/>
                        <wps:cNvSpPr/>
                        <wps:spPr>
                          <a:xfrm>
                            <a:off x="2832735" y="14605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777" name="Shape 102777"/>
                        <wps:cNvSpPr/>
                        <wps:spPr>
                          <a:xfrm>
                            <a:off x="348615" y="16383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778" name="Shape 102778"/>
                        <wps:cNvSpPr/>
                        <wps:spPr>
                          <a:xfrm>
                            <a:off x="2832735" y="16383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779" name="Shape 102779"/>
                        <wps:cNvSpPr/>
                        <wps:spPr>
                          <a:xfrm>
                            <a:off x="38100" y="1892300"/>
                            <a:ext cx="6210300" cy="203200"/>
                          </a:xfrm>
                          <a:custGeom>
                            <a:avLst/>
                            <a:gdLst/>
                            <a:ahLst/>
                            <a:cxnLst/>
                            <a:rect l="0" t="0" r="0" b="0"/>
                            <a:pathLst>
                              <a:path w="6210300" h="203200">
                                <a:moveTo>
                                  <a:pt x="0" y="0"/>
                                </a:moveTo>
                                <a:lnTo>
                                  <a:pt x="6210300" y="0"/>
                                </a:lnTo>
                                <a:lnTo>
                                  <a:pt x="621030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780" name="Shape 102780"/>
                        <wps:cNvSpPr/>
                        <wps:spPr>
                          <a:xfrm>
                            <a:off x="38100" y="2095500"/>
                            <a:ext cx="6210300" cy="555371"/>
                          </a:xfrm>
                          <a:custGeom>
                            <a:avLst/>
                            <a:gdLst/>
                            <a:ahLst/>
                            <a:cxnLst/>
                            <a:rect l="0" t="0" r="0" b="0"/>
                            <a:pathLst>
                              <a:path w="6210300" h="555371">
                                <a:moveTo>
                                  <a:pt x="0" y="0"/>
                                </a:moveTo>
                                <a:lnTo>
                                  <a:pt x="6210300" y="0"/>
                                </a:lnTo>
                                <a:lnTo>
                                  <a:pt x="6210300" y="555371"/>
                                </a:lnTo>
                                <a:lnTo>
                                  <a:pt x="0" y="555371"/>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781" name="Shape 102781"/>
                        <wps:cNvSpPr/>
                        <wps:spPr>
                          <a:xfrm>
                            <a:off x="38100" y="2727071"/>
                            <a:ext cx="6210300" cy="203200"/>
                          </a:xfrm>
                          <a:custGeom>
                            <a:avLst/>
                            <a:gdLst/>
                            <a:ahLst/>
                            <a:cxnLst/>
                            <a:rect l="0" t="0" r="0" b="0"/>
                            <a:pathLst>
                              <a:path w="6210300" h="203200">
                                <a:moveTo>
                                  <a:pt x="0" y="0"/>
                                </a:moveTo>
                                <a:lnTo>
                                  <a:pt x="6210300" y="0"/>
                                </a:lnTo>
                                <a:lnTo>
                                  <a:pt x="621030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782" name="Shape 102782"/>
                        <wps:cNvSpPr/>
                        <wps:spPr>
                          <a:xfrm>
                            <a:off x="38100" y="2930271"/>
                            <a:ext cx="310515" cy="177800"/>
                          </a:xfrm>
                          <a:custGeom>
                            <a:avLst/>
                            <a:gdLst/>
                            <a:ahLst/>
                            <a:cxnLst/>
                            <a:rect l="0" t="0" r="0" b="0"/>
                            <a:pathLst>
                              <a:path w="310515" h="177800">
                                <a:moveTo>
                                  <a:pt x="0" y="0"/>
                                </a:moveTo>
                                <a:lnTo>
                                  <a:pt x="310515" y="0"/>
                                </a:lnTo>
                                <a:lnTo>
                                  <a:pt x="31051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783" name="Shape 102783"/>
                        <wps:cNvSpPr/>
                        <wps:spPr>
                          <a:xfrm>
                            <a:off x="348615" y="2930271"/>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CFD7E2"/>
                          </a:fillRef>
                          <a:effectRef idx="0">
                            <a:scrgbClr r="0" g="0" b="0"/>
                          </a:effectRef>
                          <a:fontRef idx="none"/>
                        </wps:style>
                        <wps:bodyPr/>
                      </wps:wsp>
                      <wps:wsp>
                        <wps:cNvPr id="102784" name="Shape 102784"/>
                        <wps:cNvSpPr/>
                        <wps:spPr>
                          <a:xfrm>
                            <a:off x="2832735" y="2930271"/>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2147" name="Shape 2147"/>
                        <wps:cNvSpPr/>
                        <wps:spPr>
                          <a:xfrm>
                            <a:off x="6286500" y="0"/>
                            <a:ext cx="0" cy="1854200"/>
                          </a:xfrm>
                          <a:custGeom>
                            <a:avLst/>
                            <a:gdLst/>
                            <a:ahLst/>
                            <a:cxnLst/>
                            <a:rect l="0" t="0" r="0" b="0"/>
                            <a:pathLst>
                              <a:path h="1854200">
                                <a:moveTo>
                                  <a:pt x="0" y="18542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148" name="Shape 2148"/>
                        <wps:cNvSpPr/>
                        <wps:spPr>
                          <a:xfrm>
                            <a:off x="0" y="0"/>
                            <a:ext cx="0" cy="1854200"/>
                          </a:xfrm>
                          <a:custGeom>
                            <a:avLst/>
                            <a:gdLst/>
                            <a:ahLst/>
                            <a:cxnLst/>
                            <a:rect l="0" t="0" r="0" b="0"/>
                            <a:pathLst>
                              <a:path h="1854200">
                                <a:moveTo>
                                  <a:pt x="0" y="18542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149" name="Shape 2149"/>
                        <wps:cNvSpPr/>
                        <wps:spPr>
                          <a:xfrm>
                            <a:off x="6286500" y="1854200"/>
                            <a:ext cx="0" cy="834771"/>
                          </a:xfrm>
                          <a:custGeom>
                            <a:avLst/>
                            <a:gdLst/>
                            <a:ahLst/>
                            <a:cxnLst/>
                            <a:rect l="0" t="0" r="0" b="0"/>
                            <a:pathLst>
                              <a:path h="834771">
                                <a:moveTo>
                                  <a:pt x="0" y="834771"/>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150" name="Shape 2150"/>
                        <wps:cNvSpPr/>
                        <wps:spPr>
                          <a:xfrm>
                            <a:off x="0" y="1854200"/>
                            <a:ext cx="0" cy="834771"/>
                          </a:xfrm>
                          <a:custGeom>
                            <a:avLst/>
                            <a:gdLst/>
                            <a:ahLst/>
                            <a:cxnLst/>
                            <a:rect l="0" t="0" r="0" b="0"/>
                            <a:pathLst>
                              <a:path h="834771">
                                <a:moveTo>
                                  <a:pt x="0" y="834771"/>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151" name="Shape 2151"/>
                        <wps:cNvSpPr/>
                        <wps:spPr>
                          <a:xfrm>
                            <a:off x="6286500" y="2688971"/>
                            <a:ext cx="0" cy="457200"/>
                          </a:xfrm>
                          <a:custGeom>
                            <a:avLst/>
                            <a:gdLst/>
                            <a:ahLst/>
                            <a:cxnLst/>
                            <a:rect l="0" t="0" r="0" b="0"/>
                            <a:pathLst>
                              <a:path h="457200">
                                <a:moveTo>
                                  <a:pt x="0" y="4572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152" name="Shape 2152"/>
                        <wps:cNvSpPr/>
                        <wps:spPr>
                          <a:xfrm>
                            <a:off x="0" y="2688971"/>
                            <a:ext cx="0" cy="457200"/>
                          </a:xfrm>
                          <a:custGeom>
                            <a:avLst/>
                            <a:gdLst/>
                            <a:ahLst/>
                            <a:cxnLst/>
                            <a:rect l="0" t="0" r="0" b="0"/>
                            <a:pathLst>
                              <a:path h="457200">
                                <a:moveTo>
                                  <a:pt x="0" y="4572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153" name="Shape 2153"/>
                        <wps:cNvSpPr/>
                        <wps:spPr>
                          <a:xfrm>
                            <a:off x="0" y="3146171"/>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154" name="Rectangle 2154"/>
                        <wps:cNvSpPr/>
                        <wps:spPr>
                          <a:xfrm>
                            <a:off x="374015" y="95733"/>
                            <a:ext cx="473083" cy="140617"/>
                          </a:xfrm>
                          <a:prstGeom prst="rect">
                            <a:avLst/>
                          </a:prstGeom>
                          <a:ln>
                            <a:noFill/>
                          </a:ln>
                        </wps:spPr>
                        <wps:txbx>
                          <w:txbxContent>
                            <w:p w14:paraId="36D8EBAE" w14:textId="77777777" w:rsidR="00535364" w:rsidRDefault="00535364" w:rsidP="005739B0">
                              <w:r>
                                <w:rPr>
                                  <w:rFonts w:ascii="Arial" w:eastAsia="Arial" w:hAnsi="Arial" w:cs="Arial"/>
                                  <w:color w:val="404040"/>
                                  <w:sz w:val="18"/>
                                </w:rPr>
                                <w:t>Weight</w:t>
                              </w:r>
                            </w:p>
                          </w:txbxContent>
                        </wps:txbx>
                        <wps:bodyPr horzOverflow="overflow" vert="horz" lIns="0" tIns="0" rIns="0" bIns="0" rtlCol="0">
                          <a:noAutofit/>
                        </wps:bodyPr>
                      </wps:wsp>
                      <wps:wsp>
                        <wps:cNvPr id="2155" name="Rectangle 2155"/>
                        <wps:cNvSpPr/>
                        <wps:spPr>
                          <a:xfrm>
                            <a:off x="2858135" y="95733"/>
                            <a:ext cx="169045" cy="140617"/>
                          </a:xfrm>
                          <a:prstGeom prst="rect">
                            <a:avLst/>
                          </a:prstGeom>
                          <a:ln>
                            <a:noFill/>
                          </a:ln>
                        </wps:spPr>
                        <wps:txbx>
                          <w:txbxContent>
                            <w:p w14:paraId="4B0AD691" w14:textId="77777777" w:rsidR="00535364" w:rsidRDefault="00535364" w:rsidP="005739B0">
                              <w:r>
                                <w:rPr>
                                  <w:rFonts w:ascii="Arial" w:eastAsia="Arial" w:hAnsi="Arial" w:cs="Arial"/>
                                  <w:color w:val="404040"/>
                                  <w:sz w:val="18"/>
                                </w:rPr>
                                <w:t>56</w:t>
                              </w:r>
                            </w:p>
                          </w:txbxContent>
                        </wps:txbx>
                        <wps:bodyPr horzOverflow="overflow" vert="horz" lIns="0" tIns="0" rIns="0" bIns="0" rtlCol="0">
                          <a:noAutofit/>
                        </wps:bodyPr>
                      </wps:wsp>
                      <wps:wsp>
                        <wps:cNvPr id="2156" name="Rectangle 2156"/>
                        <wps:cNvSpPr/>
                        <wps:spPr>
                          <a:xfrm>
                            <a:off x="374015" y="273533"/>
                            <a:ext cx="405435" cy="140617"/>
                          </a:xfrm>
                          <a:prstGeom prst="rect">
                            <a:avLst/>
                          </a:prstGeom>
                          <a:ln>
                            <a:noFill/>
                          </a:ln>
                        </wps:spPr>
                        <wps:txbx>
                          <w:txbxContent>
                            <w:p w14:paraId="2D25AF44" w14:textId="77777777" w:rsidR="00535364" w:rsidRDefault="00535364" w:rsidP="005739B0">
                              <w:r>
                                <w:rPr>
                                  <w:rFonts w:ascii="Arial" w:eastAsia="Arial" w:hAnsi="Arial" w:cs="Arial"/>
                                  <w:color w:val="404040"/>
                                  <w:sz w:val="18"/>
                                </w:rPr>
                                <w:t>Name</w:t>
                              </w:r>
                            </w:p>
                          </w:txbxContent>
                        </wps:txbx>
                        <wps:bodyPr horzOverflow="overflow" vert="horz" lIns="0" tIns="0" rIns="0" bIns="0" rtlCol="0">
                          <a:noAutofit/>
                        </wps:bodyPr>
                      </wps:wsp>
                      <wps:wsp>
                        <wps:cNvPr id="2157" name="Rectangle 2157"/>
                        <wps:cNvSpPr/>
                        <wps:spPr>
                          <a:xfrm>
                            <a:off x="2858135" y="273533"/>
                            <a:ext cx="211155" cy="140617"/>
                          </a:xfrm>
                          <a:prstGeom prst="rect">
                            <a:avLst/>
                          </a:prstGeom>
                          <a:ln>
                            <a:noFill/>
                          </a:ln>
                        </wps:spPr>
                        <wps:txbx>
                          <w:txbxContent>
                            <w:p w14:paraId="31CBC5EE" w14:textId="77777777" w:rsidR="00535364" w:rsidRDefault="00535364" w:rsidP="005739B0">
                              <w:r>
                                <w:rPr>
                                  <w:rFonts w:ascii="Arial" w:eastAsia="Arial" w:hAnsi="Arial" w:cs="Arial"/>
                                  <w:color w:val="404040"/>
                                  <w:sz w:val="18"/>
                                </w:rPr>
                                <w:t>UK</w:t>
                              </w:r>
                            </w:p>
                          </w:txbxContent>
                        </wps:txbx>
                        <wps:bodyPr horzOverflow="overflow" vert="horz" lIns="0" tIns="0" rIns="0" bIns="0" rtlCol="0">
                          <a:noAutofit/>
                        </wps:bodyPr>
                      </wps:wsp>
                      <wps:wsp>
                        <wps:cNvPr id="2158" name="Rectangle 2158"/>
                        <wps:cNvSpPr/>
                        <wps:spPr>
                          <a:xfrm>
                            <a:off x="374015" y="451333"/>
                            <a:ext cx="532219" cy="140617"/>
                          </a:xfrm>
                          <a:prstGeom prst="rect">
                            <a:avLst/>
                          </a:prstGeom>
                          <a:ln>
                            <a:noFill/>
                          </a:ln>
                        </wps:spPr>
                        <wps:txbx>
                          <w:txbxContent>
                            <w:p w14:paraId="3323C3A1" w14:textId="77777777" w:rsidR="00535364" w:rsidRDefault="00535364" w:rsidP="005739B0">
                              <w:r>
                                <w:rPr>
                                  <w:rFonts w:ascii="Arial" w:eastAsia="Arial" w:hAnsi="Arial" w:cs="Arial"/>
                                  <w:color w:val="404040"/>
                                  <w:sz w:val="18"/>
                                </w:rPr>
                                <w:t>Country</w:t>
                              </w:r>
                            </w:p>
                          </w:txbxContent>
                        </wps:txbx>
                        <wps:bodyPr horzOverflow="overflow" vert="horz" lIns="0" tIns="0" rIns="0" bIns="0" rtlCol="0">
                          <a:noAutofit/>
                        </wps:bodyPr>
                      </wps:wsp>
                      <wps:wsp>
                        <wps:cNvPr id="2159" name="Rectangle 2159"/>
                        <wps:cNvSpPr/>
                        <wps:spPr>
                          <a:xfrm>
                            <a:off x="374015" y="629133"/>
                            <a:ext cx="261777" cy="140617"/>
                          </a:xfrm>
                          <a:prstGeom prst="rect">
                            <a:avLst/>
                          </a:prstGeom>
                          <a:ln>
                            <a:noFill/>
                          </a:ln>
                        </wps:spPr>
                        <wps:txbx>
                          <w:txbxContent>
                            <w:p w14:paraId="7E78E327" w14:textId="77777777" w:rsidR="00535364" w:rsidRDefault="00535364" w:rsidP="005739B0">
                              <w:r>
                                <w:rPr>
                                  <w:rFonts w:ascii="Arial" w:eastAsia="Arial" w:hAnsi="Arial" w:cs="Arial"/>
                                  <w:color w:val="404040"/>
                                  <w:sz w:val="18"/>
                                </w:rPr>
                                <w:t>City</w:t>
                              </w:r>
                            </w:p>
                          </w:txbxContent>
                        </wps:txbx>
                        <wps:bodyPr horzOverflow="overflow" vert="horz" lIns="0" tIns="0" rIns="0" bIns="0" rtlCol="0">
                          <a:noAutofit/>
                        </wps:bodyPr>
                      </wps:wsp>
                      <wps:wsp>
                        <wps:cNvPr id="2160" name="Rectangle 2160"/>
                        <wps:cNvSpPr/>
                        <wps:spPr>
                          <a:xfrm>
                            <a:off x="374015" y="806933"/>
                            <a:ext cx="1005454" cy="140617"/>
                          </a:xfrm>
                          <a:prstGeom prst="rect">
                            <a:avLst/>
                          </a:prstGeom>
                          <a:ln>
                            <a:noFill/>
                          </a:ln>
                        </wps:spPr>
                        <wps:txbx>
                          <w:txbxContent>
                            <w:p w14:paraId="242EDC29" w14:textId="77777777" w:rsidR="00535364" w:rsidRDefault="00535364" w:rsidP="005739B0">
                              <w:r>
                                <w:rPr>
                                  <w:rFonts w:ascii="Arial" w:eastAsia="Arial" w:hAnsi="Arial" w:cs="Arial"/>
                                  <w:color w:val="404040"/>
                                  <w:sz w:val="18"/>
                                </w:rPr>
                                <w:t>Street Address</w:t>
                              </w:r>
                            </w:p>
                          </w:txbxContent>
                        </wps:txbx>
                        <wps:bodyPr horzOverflow="overflow" vert="horz" lIns="0" tIns="0" rIns="0" bIns="0" rtlCol="0">
                          <a:noAutofit/>
                        </wps:bodyPr>
                      </wps:wsp>
                      <wps:wsp>
                        <wps:cNvPr id="2161" name="Rectangle 2161"/>
                        <wps:cNvSpPr/>
                        <wps:spPr>
                          <a:xfrm>
                            <a:off x="374015" y="984733"/>
                            <a:ext cx="321064" cy="140617"/>
                          </a:xfrm>
                          <a:prstGeom prst="rect">
                            <a:avLst/>
                          </a:prstGeom>
                          <a:ln>
                            <a:noFill/>
                          </a:ln>
                        </wps:spPr>
                        <wps:txbx>
                          <w:txbxContent>
                            <w:p w14:paraId="6531200A" w14:textId="77777777" w:rsidR="00535364" w:rsidRDefault="00535364" w:rsidP="005739B0">
                              <w:r>
                                <w:rPr>
                                  <w:rFonts w:ascii="Arial" w:eastAsia="Arial" w:hAnsi="Arial" w:cs="Arial"/>
                                  <w:color w:val="404040"/>
                                  <w:sz w:val="18"/>
                                </w:rPr>
                                <w:t>Area</w:t>
                              </w:r>
                            </w:p>
                          </w:txbxContent>
                        </wps:txbx>
                        <wps:bodyPr horzOverflow="overflow" vert="horz" lIns="0" tIns="0" rIns="0" bIns="0" rtlCol="0">
                          <a:noAutofit/>
                        </wps:bodyPr>
                      </wps:wsp>
                      <wps:wsp>
                        <wps:cNvPr id="2162" name="Rectangle 2162"/>
                        <wps:cNvSpPr/>
                        <wps:spPr>
                          <a:xfrm>
                            <a:off x="374015" y="1162533"/>
                            <a:ext cx="726651" cy="140617"/>
                          </a:xfrm>
                          <a:prstGeom prst="rect">
                            <a:avLst/>
                          </a:prstGeom>
                          <a:ln>
                            <a:noFill/>
                          </a:ln>
                        </wps:spPr>
                        <wps:txbx>
                          <w:txbxContent>
                            <w:p w14:paraId="2C5AFEFD" w14:textId="77777777" w:rsidR="00535364" w:rsidRDefault="00535364" w:rsidP="005739B0">
                              <w:r>
                                <w:rPr>
                                  <w:rFonts w:ascii="Arial" w:eastAsia="Arial" w:hAnsi="Arial" w:cs="Arial"/>
                                  <w:color w:val="404040"/>
                                  <w:sz w:val="18"/>
                                </w:rPr>
                                <w:t>Area Code</w:t>
                              </w:r>
                            </w:p>
                          </w:txbxContent>
                        </wps:txbx>
                        <wps:bodyPr horzOverflow="overflow" vert="horz" lIns="0" tIns="0" rIns="0" bIns="0" rtlCol="0">
                          <a:noAutofit/>
                        </wps:bodyPr>
                      </wps:wsp>
                      <wps:wsp>
                        <wps:cNvPr id="2163" name="Rectangle 2163"/>
                        <wps:cNvSpPr/>
                        <wps:spPr>
                          <a:xfrm>
                            <a:off x="374015" y="1340333"/>
                            <a:ext cx="937805" cy="140617"/>
                          </a:xfrm>
                          <a:prstGeom prst="rect">
                            <a:avLst/>
                          </a:prstGeom>
                          <a:ln>
                            <a:noFill/>
                          </a:ln>
                        </wps:spPr>
                        <wps:txbx>
                          <w:txbxContent>
                            <w:p w14:paraId="050E8442" w14:textId="77777777" w:rsidR="00535364" w:rsidRDefault="00535364" w:rsidP="005739B0">
                              <w:r>
                                <w:rPr>
                                  <w:rFonts w:ascii="Arial" w:eastAsia="Arial" w:hAnsi="Arial" w:cs="Arial"/>
                                  <w:color w:val="404040"/>
                                  <w:sz w:val="18"/>
                                </w:rPr>
                                <w:t>Country Code</w:t>
                              </w:r>
                            </w:p>
                          </w:txbxContent>
                        </wps:txbx>
                        <wps:bodyPr horzOverflow="overflow" vert="horz" lIns="0" tIns="0" rIns="0" bIns="0" rtlCol="0">
                          <a:noAutofit/>
                        </wps:bodyPr>
                      </wps:wsp>
                      <wps:wsp>
                        <wps:cNvPr id="2164" name="Rectangle 2164"/>
                        <wps:cNvSpPr/>
                        <wps:spPr>
                          <a:xfrm>
                            <a:off x="374015" y="1518133"/>
                            <a:ext cx="667668" cy="140617"/>
                          </a:xfrm>
                          <a:prstGeom prst="rect">
                            <a:avLst/>
                          </a:prstGeom>
                          <a:ln>
                            <a:noFill/>
                          </a:ln>
                        </wps:spPr>
                        <wps:txbx>
                          <w:txbxContent>
                            <w:p w14:paraId="7903EDE5" w14:textId="77777777" w:rsidR="00535364" w:rsidRDefault="00535364" w:rsidP="005739B0">
                              <w:r>
                                <w:rPr>
                                  <w:rFonts w:ascii="Arial" w:eastAsia="Arial" w:hAnsi="Arial" w:cs="Arial"/>
                                  <w:color w:val="404040"/>
                                  <w:sz w:val="18"/>
                                </w:rPr>
                                <w:t>Longitude</w:t>
                              </w:r>
                            </w:p>
                          </w:txbxContent>
                        </wps:txbx>
                        <wps:bodyPr horzOverflow="overflow" vert="horz" lIns="0" tIns="0" rIns="0" bIns="0" rtlCol="0">
                          <a:noAutofit/>
                        </wps:bodyPr>
                      </wps:wsp>
                      <wps:wsp>
                        <wps:cNvPr id="2165" name="Rectangle 2165"/>
                        <wps:cNvSpPr/>
                        <wps:spPr>
                          <a:xfrm>
                            <a:off x="2858135" y="1518133"/>
                            <a:ext cx="211307" cy="140617"/>
                          </a:xfrm>
                          <a:prstGeom prst="rect">
                            <a:avLst/>
                          </a:prstGeom>
                          <a:ln>
                            <a:noFill/>
                          </a:ln>
                        </wps:spPr>
                        <wps:txbx>
                          <w:txbxContent>
                            <w:p w14:paraId="3DD67CA5" w14:textId="77777777" w:rsidR="00535364" w:rsidRDefault="00535364" w:rsidP="005739B0">
                              <w:r>
                                <w:rPr>
                                  <w:rFonts w:ascii="Arial" w:eastAsia="Arial" w:hAnsi="Arial" w:cs="Arial"/>
                                  <w:color w:val="404040"/>
                                  <w:sz w:val="18"/>
                                </w:rPr>
                                <w:t>0.0</w:t>
                              </w:r>
                            </w:p>
                          </w:txbxContent>
                        </wps:txbx>
                        <wps:bodyPr horzOverflow="overflow" vert="horz" lIns="0" tIns="0" rIns="0" bIns="0" rtlCol="0">
                          <a:noAutofit/>
                        </wps:bodyPr>
                      </wps:wsp>
                      <wps:wsp>
                        <wps:cNvPr id="2166" name="Rectangle 2166"/>
                        <wps:cNvSpPr/>
                        <wps:spPr>
                          <a:xfrm>
                            <a:off x="374015" y="1695933"/>
                            <a:ext cx="540884" cy="140617"/>
                          </a:xfrm>
                          <a:prstGeom prst="rect">
                            <a:avLst/>
                          </a:prstGeom>
                          <a:ln>
                            <a:noFill/>
                          </a:ln>
                        </wps:spPr>
                        <wps:txbx>
                          <w:txbxContent>
                            <w:p w14:paraId="787697BA" w14:textId="77777777" w:rsidR="00535364" w:rsidRDefault="00535364" w:rsidP="005739B0">
                              <w:r>
                                <w:rPr>
                                  <w:rFonts w:ascii="Arial" w:eastAsia="Arial" w:hAnsi="Arial" w:cs="Arial"/>
                                  <w:color w:val="404040"/>
                                  <w:sz w:val="18"/>
                                </w:rPr>
                                <w:t>Latitude</w:t>
                              </w:r>
                            </w:p>
                          </w:txbxContent>
                        </wps:txbx>
                        <wps:bodyPr horzOverflow="overflow" vert="horz" lIns="0" tIns="0" rIns="0" bIns="0" rtlCol="0">
                          <a:noAutofit/>
                        </wps:bodyPr>
                      </wps:wsp>
                      <wps:wsp>
                        <wps:cNvPr id="2167" name="Rectangle 2167"/>
                        <wps:cNvSpPr/>
                        <wps:spPr>
                          <a:xfrm>
                            <a:off x="2858135" y="1695933"/>
                            <a:ext cx="211307" cy="140617"/>
                          </a:xfrm>
                          <a:prstGeom prst="rect">
                            <a:avLst/>
                          </a:prstGeom>
                          <a:ln>
                            <a:noFill/>
                          </a:ln>
                        </wps:spPr>
                        <wps:txbx>
                          <w:txbxContent>
                            <w:p w14:paraId="55FCEC5E" w14:textId="77777777" w:rsidR="00535364" w:rsidRDefault="00535364" w:rsidP="005739B0">
                              <w:r>
                                <w:rPr>
                                  <w:rFonts w:ascii="Arial" w:eastAsia="Arial" w:hAnsi="Arial" w:cs="Arial"/>
                                  <w:color w:val="404040"/>
                                  <w:sz w:val="18"/>
                                </w:rPr>
                                <w:t>0.0</w:t>
                              </w:r>
                            </w:p>
                          </w:txbxContent>
                        </wps:txbx>
                        <wps:bodyPr horzOverflow="overflow" vert="horz" lIns="0" tIns="0" rIns="0" bIns="0" rtlCol="0">
                          <a:noAutofit/>
                        </wps:bodyPr>
                      </wps:wsp>
                      <wps:wsp>
                        <wps:cNvPr id="2168" name="Rectangle 2168"/>
                        <wps:cNvSpPr/>
                        <wps:spPr>
                          <a:xfrm>
                            <a:off x="63500" y="1953514"/>
                            <a:ext cx="281742" cy="156242"/>
                          </a:xfrm>
                          <a:prstGeom prst="rect">
                            <a:avLst/>
                          </a:prstGeom>
                          <a:ln>
                            <a:noFill/>
                          </a:ln>
                        </wps:spPr>
                        <wps:txbx>
                          <w:txbxContent>
                            <w:p w14:paraId="47074668" w14:textId="77777777" w:rsidR="00535364" w:rsidRDefault="00535364" w:rsidP="005739B0">
                              <w:r>
                                <w:rPr>
                                  <w:rFonts w:ascii="Arial" w:eastAsia="Arial" w:hAnsi="Arial" w:cs="Arial"/>
                                  <w:color w:val="404040"/>
                                  <w:sz w:val="20"/>
                                </w:rPr>
                                <w:t>Info</w:t>
                              </w:r>
                            </w:p>
                          </w:txbxContent>
                        </wps:txbx>
                        <wps:bodyPr horzOverflow="overflow" vert="horz" lIns="0" tIns="0" rIns="0" bIns="0" rtlCol="0">
                          <a:noAutofit/>
                        </wps:bodyPr>
                      </wps:wsp>
                      <wps:wsp>
                        <wps:cNvPr id="77704" name="Rectangle 77704"/>
                        <wps:cNvSpPr/>
                        <wps:spPr>
                          <a:xfrm>
                            <a:off x="323901" y="2235683"/>
                            <a:ext cx="447848" cy="140617"/>
                          </a:xfrm>
                          <a:prstGeom prst="rect">
                            <a:avLst/>
                          </a:prstGeom>
                          <a:ln>
                            <a:noFill/>
                          </a:ln>
                        </wps:spPr>
                        <wps:txbx>
                          <w:txbxContent>
                            <w:p w14:paraId="0BAA1F2D" w14:textId="77777777" w:rsidR="00535364" w:rsidRDefault="00535364" w:rsidP="005739B0">
                              <w:r>
                                <w:rPr>
                                  <w:rFonts w:ascii="Arial" w:eastAsia="Arial" w:hAnsi="Arial" w:cs="Arial"/>
                                  <w:color w:val="404040"/>
                                  <w:sz w:val="18"/>
                                </w:rPr>
                                <w:t>vance:</w:t>
                              </w:r>
                            </w:p>
                          </w:txbxContent>
                        </wps:txbx>
                        <wps:bodyPr horzOverflow="overflow" vert="horz" lIns="0" tIns="0" rIns="0" bIns="0" rtlCol="0">
                          <a:noAutofit/>
                        </wps:bodyPr>
                      </wps:wsp>
                      <wps:wsp>
                        <wps:cNvPr id="77703" name="Rectangle 77703"/>
                        <wps:cNvSpPr/>
                        <wps:spPr>
                          <a:xfrm>
                            <a:off x="88900" y="2235683"/>
                            <a:ext cx="312551" cy="140617"/>
                          </a:xfrm>
                          <a:prstGeom prst="rect">
                            <a:avLst/>
                          </a:prstGeom>
                          <a:ln>
                            <a:noFill/>
                          </a:ln>
                        </wps:spPr>
                        <wps:txbx>
                          <w:txbxContent>
                            <w:p w14:paraId="3843BFA2" w14:textId="77777777" w:rsidR="00535364" w:rsidRDefault="00535364" w:rsidP="005739B0">
                              <w:r>
                                <w:rPr>
                                  <w:rFonts w:ascii="Arial" w:eastAsia="Arial" w:hAnsi="Arial" w:cs="Arial"/>
                                  <w:color w:val="404040"/>
                                  <w:sz w:val="18"/>
                                </w:rPr>
                                <w:t>Rele</w:t>
                              </w:r>
                            </w:p>
                          </w:txbxContent>
                        </wps:txbx>
                        <wps:bodyPr horzOverflow="overflow" vert="horz" lIns="0" tIns="0" rIns="0" bIns="0" rtlCol="0">
                          <a:noAutofit/>
                        </wps:bodyPr>
                      </wps:wsp>
                      <wps:wsp>
                        <wps:cNvPr id="2170" name="Rectangle 2170"/>
                        <wps:cNvSpPr/>
                        <wps:spPr>
                          <a:xfrm>
                            <a:off x="3168650" y="2235683"/>
                            <a:ext cx="633919" cy="140617"/>
                          </a:xfrm>
                          <a:prstGeom prst="rect">
                            <a:avLst/>
                          </a:prstGeom>
                          <a:ln>
                            <a:noFill/>
                          </a:ln>
                        </wps:spPr>
                        <wps:txbx>
                          <w:txbxContent>
                            <w:p w14:paraId="2B72BC2A" w14:textId="77777777" w:rsidR="00535364" w:rsidRDefault="00535364" w:rsidP="005739B0">
                              <w:r>
                                <w:rPr>
                                  <w:rFonts w:ascii="Arial" w:eastAsia="Arial" w:hAnsi="Arial" w:cs="Arial"/>
                                  <w:color w:val="404040"/>
                                  <w:sz w:val="18"/>
                                </w:rPr>
                                <w:t>0.562627</w:t>
                              </w:r>
                            </w:p>
                          </w:txbxContent>
                        </wps:txbx>
                        <wps:bodyPr horzOverflow="overflow" vert="horz" lIns="0" tIns="0" rIns="0" bIns="0" rtlCol="0">
                          <a:noAutofit/>
                        </wps:bodyPr>
                      </wps:wsp>
                      <wps:wsp>
                        <wps:cNvPr id="77701" name="Rectangle 77701"/>
                        <wps:cNvSpPr/>
                        <wps:spPr>
                          <a:xfrm>
                            <a:off x="88900" y="2481555"/>
                            <a:ext cx="278803" cy="140617"/>
                          </a:xfrm>
                          <a:prstGeom prst="rect">
                            <a:avLst/>
                          </a:prstGeom>
                          <a:ln>
                            <a:noFill/>
                          </a:ln>
                        </wps:spPr>
                        <wps:txbx>
                          <w:txbxContent>
                            <w:p w14:paraId="5E142160" w14:textId="77777777" w:rsidR="00535364" w:rsidRDefault="00535364" w:rsidP="005739B0">
                              <w:r>
                                <w:rPr>
                                  <w:rFonts w:ascii="Arial" w:eastAsia="Arial" w:hAnsi="Arial" w:cs="Arial"/>
                                  <w:color w:val="404040"/>
                                  <w:sz w:val="18"/>
                                </w:rPr>
                                <w:t>Cou</w:t>
                              </w:r>
                            </w:p>
                          </w:txbxContent>
                        </wps:txbx>
                        <wps:bodyPr horzOverflow="overflow" vert="horz" lIns="0" tIns="0" rIns="0" bIns="0" rtlCol="0">
                          <a:noAutofit/>
                        </wps:bodyPr>
                      </wps:wsp>
                      <wps:wsp>
                        <wps:cNvPr id="77702" name="Rectangle 77702"/>
                        <wps:cNvSpPr/>
                        <wps:spPr>
                          <a:xfrm>
                            <a:off x="298526" y="2481555"/>
                            <a:ext cx="169045" cy="140617"/>
                          </a:xfrm>
                          <a:prstGeom prst="rect">
                            <a:avLst/>
                          </a:prstGeom>
                          <a:ln>
                            <a:noFill/>
                          </a:ln>
                        </wps:spPr>
                        <wps:txbx>
                          <w:txbxContent>
                            <w:p w14:paraId="581FF327" w14:textId="77777777" w:rsidR="00535364" w:rsidRDefault="00535364" w:rsidP="005739B0">
                              <w:r>
                                <w:rPr>
                                  <w:rFonts w:ascii="Arial" w:eastAsia="Arial" w:hAnsi="Arial" w:cs="Arial"/>
                                  <w:color w:val="404040"/>
                                  <w:sz w:val="18"/>
                                </w:rPr>
                                <w:t>nt:</w:t>
                              </w:r>
                            </w:p>
                          </w:txbxContent>
                        </wps:txbx>
                        <wps:bodyPr horzOverflow="overflow" vert="horz" lIns="0" tIns="0" rIns="0" bIns="0" rtlCol="0">
                          <a:noAutofit/>
                        </wps:bodyPr>
                      </wps:wsp>
                      <wps:wsp>
                        <wps:cNvPr id="2172" name="Rectangle 2172"/>
                        <wps:cNvSpPr/>
                        <wps:spPr>
                          <a:xfrm>
                            <a:off x="3168650" y="2481555"/>
                            <a:ext cx="84523" cy="140617"/>
                          </a:xfrm>
                          <a:prstGeom prst="rect">
                            <a:avLst/>
                          </a:prstGeom>
                          <a:ln>
                            <a:noFill/>
                          </a:ln>
                        </wps:spPr>
                        <wps:txbx>
                          <w:txbxContent>
                            <w:p w14:paraId="4BAF542D" w14:textId="77777777" w:rsidR="00535364" w:rsidRDefault="00535364" w:rsidP="005739B0">
                              <w:r>
                                <w:rPr>
                                  <w:rFonts w:ascii="Arial" w:eastAsia="Arial" w:hAnsi="Arial" w:cs="Arial"/>
                                  <w:color w:val="404040"/>
                                  <w:sz w:val="18"/>
                                </w:rPr>
                                <w:t>1</w:t>
                              </w:r>
                            </w:p>
                          </w:txbxContent>
                        </wps:txbx>
                        <wps:bodyPr horzOverflow="overflow" vert="horz" lIns="0" tIns="0" rIns="0" bIns="0" rtlCol="0">
                          <a:noAutofit/>
                        </wps:bodyPr>
                      </wps:wsp>
                      <wps:wsp>
                        <wps:cNvPr id="77700" name="Rectangle 77700"/>
                        <wps:cNvSpPr/>
                        <wps:spPr>
                          <a:xfrm>
                            <a:off x="303530" y="2788285"/>
                            <a:ext cx="619393" cy="156242"/>
                          </a:xfrm>
                          <a:prstGeom prst="rect">
                            <a:avLst/>
                          </a:prstGeom>
                          <a:ln>
                            <a:noFill/>
                          </a:ln>
                        </wps:spPr>
                        <wps:txbx>
                          <w:txbxContent>
                            <w:p w14:paraId="6152C76C" w14:textId="77777777" w:rsidR="00535364" w:rsidRDefault="00535364" w:rsidP="005739B0">
                              <w:r>
                                <w:rPr>
                                  <w:rFonts w:ascii="Arial" w:eastAsia="Arial" w:hAnsi="Arial" w:cs="Arial"/>
                                  <w:color w:val="404040"/>
                                  <w:sz w:val="20"/>
                                </w:rPr>
                                <w:t>ming (1)</w:t>
                              </w:r>
                            </w:p>
                          </w:txbxContent>
                        </wps:txbx>
                        <wps:bodyPr horzOverflow="overflow" vert="horz" lIns="0" tIns="0" rIns="0" bIns="0" rtlCol="0">
                          <a:noAutofit/>
                        </wps:bodyPr>
                      </wps:wsp>
                      <wps:wsp>
                        <wps:cNvPr id="77698" name="Rectangle 77698"/>
                        <wps:cNvSpPr/>
                        <wps:spPr>
                          <a:xfrm>
                            <a:off x="63500" y="2788285"/>
                            <a:ext cx="319240" cy="156242"/>
                          </a:xfrm>
                          <a:prstGeom prst="rect">
                            <a:avLst/>
                          </a:prstGeom>
                          <a:ln>
                            <a:noFill/>
                          </a:ln>
                        </wps:spPr>
                        <wps:txbx>
                          <w:txbxContent>
                            <w:p w14:paraId="44E9626B" w14:textId="77777777" w:rsidR="00535364" w:rsidRDefault="00535364" w:rsidP="005739B0">
                              <w:r>
                                <w:rPr>
                                  <w:rFonts w:ascii="Arial" w:eastAsia="Arial" w:hAnsi="Arial" w:cs="Arial"/>
                                  <w:color w:val="404040"/>
                                  <w:sz w:val="20"/>
                                </w:rPr>
                                <w:t>Inco</w:t>
                              </w:r>
                            </w:p>
                          </w:txbxContent>
                        </wps:txbx>
                        <wps:bodyPr horzOverflow="overflow" vert="horz" lIns="0" tIns="0" rIns="0" bIns="0" rtlCol="0">
                          <a:noAutofit/>
                        </wps:bodyPr>
                      </wps:wsp>
                      <pic:pic xmlns:pic="http://schemas.openxmlformats.org/drawingml/2006/picture">
                        <pic:nvPicPr>
                          <pic:cNvPr id="2175" name="Picture 2175"/>
                          <pic:cNvPicPr/>
                        </pic:nvPicPr>
                        <pic:blipFill>
                          <a:blip r:embed="rId45"/>
                          <a:stretch>
                            <a:fillRect/>
                          </a:stretch>
                        </pic:blipFill>
                        <pic:spPr>
                          <a:xfrm>
                            <a:off x="123444" y="2930271"/>
                            <a:ext cx="139700" cy="139700"/>
                          </a:xfrm>
                          <a:prstGeom prst="rect">
                            <a:avLst/>
                          </a:prstGeom>
                        </pic:spPr>
                      </pic:pic>
                      <wps:wsp>
                        <wps:cNvPr id="2176" name="Rectangle 2176"/>
                        <wps:cNvSpPr/>
                        <wps:spPr>
                          <a:xfrm>
                            <a:off x="374015" y="2987904"/>
                            <a:ext cx="523705" cy="140617"/>
                          </a:xfrm>
                          <a:prstGeom prst="rect">
                            <a:avLst/>
                          </a:prstGeom>
                          <a:ln>
                            <a:noFill/>
                          </a:ln>
                        </wps:spPr>
                        <wps:txbx>
                          <w:txbxContent>
                            <w:p w14:paraId="44292B08" w14:textId="77777777" w:rsidR="00535364" w:rsidRDefault="00535364" w:rsidP="005739B0">
                              <w:r>
                                <w:rPr>
                                  <w:rFonts w:ascii="Arial" w:eastAsia="Arial" w:hAnsi="Arial" w:cs="Arial"/>
                                  <w:color w:val="404040"/>
                                  <w:sz w:val="18"/>
                                </w:rPr>
                                <w:t>Domain</w:t>
                              </w:r>
                            </w:p>
                          </w:txbxContent>
                        </wps:txbx>
                        <wps:bodyPr horzOverflow="overflow" vert="horz" lIns="0" tIns="0" rIns="0" bIns="0" rtlCol="0">
                          <a:noAutofit/>
                        </wps:bodyPr>
                      </wps:wsp>
                      <wps:wsp>
                        <wps:cNvPr id="2177" name="Rectangle 2177"/>
                        <wps:cNvSpPr/>
                        <wps:spPr>
                          <a:xfrm>
                            <a:off x="2858135" y="2987904"/>
                            <a:ext cx="1089976" cy="140617"/>
                          </a:xfrm>
                          <a:prstGeom prst="rect">
                            <a:avLst/>
                          </a:prstGeom>
                          <a:ln>
                            <a:noFill/>
                          </a:ln>
                        </wps:spPr>
                        <wps:txbx>
                          <w:txbxContent>
                            <w:p w14:paraId="03234FCE" w14:textId="77777777" w:rsidR="00535364" w:rsidRDefault="00535364" w:rsidP="005739B0">
                              <w:r>
                                <w:rPr>
                                  <w:rFonts w:ascii="Arial" w:eastAsia="Arial" w:hAnsi="Arial" w:cs="Arial"/>
                                  <w:color w:val="404040"/>
                                  <w:sz w:val="18"/>
                                </w:rPr>
                                <w:t>scanneddomain.gov.uk</w:t>
                              </w:r>
                            </w:p>
                          </w:txbxContent>
                        </wps:txbx>
                        <wps:bodyPr horzOverflow="overflow" vert="horz" lIns="0" tIns="0" rIns="0" bIns="0" rtlCol="0">
                          <a:noAutofit/>
                        </wps:bodyPr>
                      </wps:wsp>
                      <wps:wsp>
                        <wps:cNvPr id="102785" name="Shape 102785"/>
                        <wps:cNvSpPr/>
                        <wps:spPr>
                          <a:xfrm>
                            <a:off x="38100" y="3438271"/>
                            <a:ext cx="1242060" cy="723900"/>
                          </a:xfrm>
                          <a:custGeom>
                            <a:avLst/>
                            <a:gdLst/>
                            <a:ahLst/>
                            <a:cxnLst/>
                            <a:rect l="0" t="0" r="0" b="0"/>
                            <a:pathLst>
                              <a:path w="1242060" h="723900">
                                <a:moveTo>
                                  <a:pt x="0" y="0"/>
                                </a:moveTo>
                                <a:lnTo>
                                  <a:pt x="1242060" y="0"/>
                                </a:lnTo>
                                <a:lnTo>
                                  <a:pt x="1242060" y="723900"/>
                                </a:lnTo>
                                <a:lnTo>
                                  <a:pt x="0" y="7239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786" name="Shape 102786"/>
                        <wps:cNvSpPr/>
                        <wps:spPr>
                          <a:xfrm>
                            <a:off x="1280160" y="3438271"/>
                            <a:ext cx="4968240" cy="228600"/>
                          </a:xfrm>
                          <a:custGeom>
                            <a:avLst/>
                            <a:gdLst/>
                            <a:ahLst/>
                            <a:cxnLst/>
                            <a:rect l="0" t="0" r="0" b="0"/>
                            <a:pathLst>
                              <a:path w="4968240" h="228600">
                                <a:moveTo>
                                  <a:pt x="0" y="0"/>
                                </a:moveTo>
                                <a:lnTo>
                                  <a:pt x="4968240" y="0"/>
                                </a:lnTo>
                                <a:lnTo>
                                  <a:pt x="4968240" y="228600"/>
                                </a:lnTo>
                                <a:lnTo>
                                  <a:pt x="0" y="2286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787" name="Shape 102787"/>
                        <wps:cNvSpPr/>
                        <wps:spPr>
                          <a:xfrm>
                            <a:off x="1280160" y="3666871"/>
                            <a:ext cx="4968240" cy="203200"/>
                          </a:xfrm>
                          <a:custGeom>
                            <a:avLst/>
                            <a:gdLst/>
                            <a:ahLst/>
                            <a:cxnLst/>
                            <a:rect l="0" t="0" r="0" b="0"/>
                            <a:pathLst>
                              <a:path w="4968240" h="203200">
                                <a:moveTo>
                                  <a:pt x="0" y="0"/>
                                </a:moveTo>
                                <a:lnTo>
                                  <a:pt x="4968240" y="0"/>
                                </a:lnTo>
                                <a:lnTo>
                                  <a:pt x="496824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788" name="Shape 102788"/>
                        <wps:cNvSpPr/>
                        <wps:spPr>
                          <a:xfrm>
                            <a:off x="1280160" y="3870071"/>
                            <a:ext cx="4968240" cy="292100"/>
                          </a:xfrm>
                          <a:custGeom>
                            <a:avLst/>
                            <a:gdLst/>
                            <a:ahLst/>
                            <a:cxnLst/>
                            <a:rect l="0" t="0" r="0" b="0"/>
                            <a:pathLst>
                              <a:path w="4968240" h="292100">
                                <a:moveTo>
                                  <a:pt x="0" y="0"/>
                                </a:moveTo>
                                <a:lnTo>
                                  <a:pt x="4968240" y="0"/>
                                </a:lnTo>
                                <a:lnTo>
                                  <a:pt x="4968240" y="292100"/>
                                </a:lnTo>
                                <a:lnTo>
                                  <a:pt x="0" y="2921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789" name="Shape 102789"/>
                        <wps:cNvSpPr/>
                        <wps:spPr>
                          <a:xfrm>
                            <a:off x="348615" y="4238371"/>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790" name="Shape 102790"/>
                        <wps:cNvSpPr/>
                        <wps:spPr>
                          <a:xfrm>
                            <a:off x="2832735" y="4238371"/>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791" name="Shape 102791"/>
                        <wps:cNvSpPr/>
                        <wps:spPr>
                          <a:xfrm>
                            <a:off x="348615" y="4416171"/>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792" name="Shape 102792"/>
                        <wps:cNvSpPr/>
                        <wps:spPr>
                          <a:xfrm>
                            <a:off x="2832735" y="4416171"/>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793" name="Shape 102793"/>
                        <wps:cNvSpPr/>
                        <wps:spPr>
                          <a:xfrm>
                            <a:off x="38100" y="4670171"/>
                            <a:ext cx="6210300" cy="203200"/>
                          </a:xfrm>
                          <a:custGeom>
                            <a:avLst/>
                            <a:gdLst/>
                            <a:ahLst/>
                            <a:cxnLst/>
                            <a:rect l="0" t="0" r="0" b="0"/>
                            <a:pathLst>
                              <a:path w="6210300" h="203200">
                                <a:moveTo>
                                  <a:pt x="0" y="0"/>
                                </a:moveTo>
                                <a:lnTo>
                                  <a:pt x="6210300" y="0"/>
                                </a:lnTo>
                                <a:lnTo>
                                  <a:pt x="621030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794" name="Shape 102794"/>
                        <wps:cNvSpPr/>
                        <wps:spPr>
                          <a:xfrm>
                            <a:off x="38100" y="4873371"/>
                            <a:ext cx="310515" cy="177800"/>
                          </a:xfrm>
                          <a:custGeom>
                            <a:avLst/>
                            <a:gdLst/>
                            <a:ahLst/>
                            <a:cxnLst/>
                            <a:rect l="0" t="0" r="0" b="0"/>
                            <a:pathLst>
                              <a:path w="310515" h="177800">
                                <a:moveTo>
                                  <a:pt x="0" y="0"/>
                                </a:moveTo>
                                <a:lnTo>
                                  <a:pt x="310515" y="0"/>
                                </a:lnTo>
                                <a:lnTo>
                                  <a:pt x="31051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795" name="Shape 102795"/>
                        <wps:cNvSpPr/>
                        <wps:spPr>
                          <a:xfrm>
                            <a:off x="348615" y="4873371"/>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CFD7E2"/>
                          </a:fillRef>
                          <a:effectRef idx="0">
                            <a:scrgbClr r="0" g="0" b="0"/>
                          </a:effectRef>
                          <a:fontRef idx="none"/>
                        </wps:style>
                        <wps:bodyPr/>
                      </wps:wsp>
                      <wps:wsp>
                        <wps:cNvPr id="102796" name="Shape 102796"/>
                        <wps:cNvSpPr/>
                        <wps:spPr>
                          <a:xfrm>
                            <a:off x="2832735" y="4873371"/>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2190" name="Shape 2190"/>
                        <wps:cNvSpPr/>
                        <wps:spPr>
                          <a:xfrm>
                            <a:off x="6286500" y="3400171"/>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191" name="Shape 2191"/>
                        <wps:cNvSpPr/>
                        <wps:spPr>
                          <a:xfrm>
                            <a:off x="0" y="3400171"/>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192" name="Shape 2192"/>
                        <wps:cNvSpPr/>
                        <wps:spPr>
                          <a:xfrm>
                            <a:off x="0" y="3400171"/>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193" name="Shape 2193"/>
                        <wps:cNvSpPr/>
                        <wps:spPr>
                          <a:xfrm>
                            <a:off x="6286500" y="4200271"/>
                            <a:ext cx="0" cy="431800"/>
                          </a:xfrm>
                          <a:custGeom>
                            <a:avLst/>
                            <a:gdLst/>
                            <a:ahLst/>
                            <a:cxnLst/>
                            <a:rect l="0" t="0" r="0" b="0"/>
                            <a:pathLst>
                              <a:path h="431800">
                                <a:moveTo>
                                  <a:pt x="0" y="4318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194" name="Shape 2194"/>
                        <wps:cNvSpPr/>
                        <wps:spPr>
                          <a:xfrm>
                            <a:off x="0" y="4200271"/>
                            <a:ext cx="0" cy="431800"/>
                          </a:xfrm>
                          <a:custGeom>
                            <a:avLst/>
                            <a:gdLst/>
                            <a:ahLst/>
                            <a:cxnLst/>
                            <a:rect l="0" t="0" r="0" b="0"/>
                            <a:pathLst>
                              <a:path h="431800">
                                <a:moveTo>
                                  <a:pt x="0" y="4318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195" name="Shape 2195"/>
                        <wps:cNvSpPr/>
                        <wps:spPr>
                          <a:xfrm>
                            <a:off x="6286500" y="4632071"/>
                            <a:ext cx="0" cy="457200"/>
                          </a:xfrm>
                          <a:custGeom>
                            <a:avLst/>
                            <a:gdLst/>
                            <a:ahLst/>
                            <a:cxnLst/>
                            <a:rect l="0" t="0" r="0" b="0"/>
                            <a:pathLst>
                              <a:path h="457200">
                                <a:moveTo>
                                  <a:pt x="0" y="4572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196" name="Shape 2196"/>
                        <wps:cNvSpPr/>
                        <wps:spPr>
                          <a:xfrm>
                            <a:off x="0" y="4632071"/>
                            <a:ext cx="0" cy="457200"/>
                          </a:xfrm>
                          <a:custGeom>
                            <a:avLst/>
                            <a:gdLst/>
                            <a:ahLst/>
                            <a:cxnLst/>
                            <a:rect l="0" t="0" r="0" b="0"/>
                            <a:pathLst>
                              <a:path h="457200">
                                <a:moveTo>
                                  <a:pt x="0" y="4572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197" name="Shape 2197"/>
                        <wps:cNvSpPr/>
                        <wps:spPr>
                          <a:xfrm>
                            <a:off x="0" y="5089271"/>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pic:pic xmlns:pic="http://schemas.openxmlformats.org/drawingml/2006/picture">
                        <pic:nvPicPr>
                          <pic:cNvPr id="2199" name="Picture 2199"/>
                          <pic:cNvPicPr/>
                        </pic:nvPicPr>
                        <pic:blipFill>
                          <a:blip r:embed="rId60"/>
                          <a:stretch>
                            <a:fillRect/>
                          </a:stretch>
                        </pic:blipFill>
                        <pic:spPr>
                          <a:xfrm>
                            <a:off x="354330" y="3438271"/>
                            <a:ext cx="609600" cy="609600"/>
                          </a:xfrm>
                          <a:prstGeom prst="rect">
                            <a:avLst/>
                          </a:prstGeom>
                        </pic:spPr>
                      </pic:pic>
                      <wps:wsp>
                        <wps:cNvPr id="2200" name="Rectangle 2200"/>
                        <wps:cNvSpPr/>
                        <wps:spPr>
                          <a:xfrm>
                            <a:off x="1305560" y="3506648"/>
                            <a:ext cx="991164" cy="187490"/>
                          </a:xfrm>
                          <a:prstGeom prst="rect">
                            <a:avLst/>
                          </a:prstGeom>
                          <a:ln>
                            <a:noFill/>
                          </a:ln>
                        </wps:spPr>
                        <wps:txbx>
                          <w:txbxContent>
                            <w:p w14:paraId="69576EBC" w14:textId="77777777" w:rsidR="00535364" w:rsidRDefault="00535364" w:rsidP="005739B0">
                              <w:r>
                                <w:rPr>
                                  <w:rFonts w:ascii="Arial" w:eastAsia="Arial" w:hAnsi="Arial" w:cs="Arial"/>
                                  <w:color w:val="999999"/>
                                </w:rPr>
                                <w:t>NS Record</w:t>
                              </w:r>
                            </w:p>
                          </w:txbxContent>
                        </wps:txbx>
                        <wps:bodyPr horzOverflow="overflow" vert="horz" lIns="0" tIns="0" rIns="0" bIns="0" rtlCol="0">
                          <a:noAutofit/>
                        </wps:bodyPr>
                      </wps:wsp>
                      <wps:wsp>
                        <wps:cNvPr id="2201" name="Rectangle 2201"/>
                        <wps:cNvSpPr/>
                        <wps:spPr>
                          <a:xfrm>
                            <a:off x="1305560" y="3728085"/>
                            <a:ext cx="1426783" cy="156242"/>
                          </a:xfrm>
                          <a:prstGeom prst="rect">
                            <a:avLst/>
                          </a:prstGeom>
                          <a:ln>
                            <a:noFill/>
                          </a:ln>
                        </wps:spPr>
                        <wps:txbx>
                          <w:txbxContent>
                            <w:p w14:paraId="69C316CF" w14:textId="77777777" w:rsidR="00535364" w:rsidRDefault="00535364" w:rsidP="005739B0">
                              <w:r>
                                <w:rPr>
                                  <w:rFonts w:ascii="Arial" w:eastAsia="Arial" w:hAnsi="Arial" w:cs="Arial"/>
                                  <w:color w:val="999999"/>
                                  <w:sz w:val="20"/>
                                </w:rPr>
                                <w:t>maltego.NSRecord</w:t>
                              </w:r>
                            </w:p>
                          </w:txbxContent>
                        </wps:txbx>
                        <wps:bodyPr horzOverflow="overflow" vert="horz" lIns="0" tIns="0" rIns="0" bIns="0" rtlCol="0">
                          <a:noAutofit/>
                        </wps:bodyPr>
                      </wps:wsp>
                      <wps:wsp>
                        <wps:cNvPr id="2202" name="Rectangle 2202"/>
                        <wps:cNvSpPr/>
                        <wps:spPr>
                          <a:xfrm>
                            <a:off x="1305560" y="3952774"/>
                            <a:ext cx="1517217" cy="249987"/>
                          </a:xfrm>
                          <a:prstGeom prst="rect">
                            <a:avLst/>
                          </a:prstGeom>
                          <a:ln>
                            <a:noFill/>
                          </a:ln>
                        </wps:spPr>
                        <wps:txbx>
                          <w:txbxContent>
                            <w:p w14:paraId="79A20D5E" w14:textId="77777777" w:rsidR="00535364" w:rsidRDefault="00535364" w:rsidP="005739B0">
                              <w:r>
                                <w:rPr>
                                  <w:rFonts w:ascii="Arial" w:eastAsia="Arial" w:hAnsi="Arial" w:cs="Arial"/>
                                  <w:color w:val="5C8B8B"/>
                                  <w:sz w:val="32"/>
                                </w:rPr>
                                <w:t>dns1.wnl.net</w:t>
                              </w:r>
                            </w:p>
                          </w:txbxContent>
                        </wps:txbx>
                        <wps:bodyPr horzOverflow="overflow" vert="horz" lIns="0" tIns="0" rIns="0" bIns="0" rtlCol="0">
                          <a:noAutofit/>
                        </wps:bodyPr>
                      </wps:wsp>
                      <wps:wsp>
                        <wps:cNvPr id="2203" name="Rectangle 2203"/>
                        <wps:cNvSpPr/>
                        <wps:spPr>
                          <a:xfrm>
                            <a:off x="374015" y="4296004"/>
                            <a:ext cx="473083" cy="140618"/>
                          </a:xfrm>
                          <a:prstGeom prst="rect">
                            <a:avLst/>
                          </a:prstGeom>
                          <a:ln>
                            <a:noFill/>
                          </a:ln>
                        </wps:spPr>
                        <wps:txbx>
                          <w:txbxContent>
                            <w:p w14:paraId="517A70E3" w14:textId="77777777" w:rsidR="00535364" w:rsidRDefault="00535364" w:rsidP="005739B0">
                              <w:r>
                                <w:rPr>
                                  <w:rFonts w:ascii="Arial" w:eastAsia="Arial" w:hAnsi="Arial" w:cs="Arial"/>
                                  <w:color w:val="404040"/>
                                  <w:sz w:val="18"/>
                                </w:rPr>
                                <w:t>Weight</w:t>
                              </w:r>
                            </w:p>
                          </w:txbxContent>
                        </wps:txbx>
                        <wps:bodyPr horzOverflow="overflow" vert="horz" lIns="0" tIns="0" rIns="0" bIns="0" rtlCol="0">
                          <a:noAutofit/>
                        </wps:bodyPr>
                      </wps:wsp>
                      <wps:wsp>
                        <wps:cNvPr id="2204" name="Rectangle 2204"/>
                        <wps:cNvSpPr/>
                        <wps:spPr>
                          <a:xfrm>
                            <a:off x="2858135" y="4296004"/>
                            <a:ext cx="253568" cy="140618"/>
                          </a:xfrm>
                          <a:prstGeom prst="rect">
                            <a:avLst/>
                          </a:prstGeom>
                          <a:ln>
                            <a:noFill/>
                          </a:ln>
                        </wps:spPr>
                        <wps:txbx>
                          <w:txbxContent>
                            <w:p w14:paraId="604F1C33" w14:textId="77777777" w:rsidR="00535364" w:rsidRDefault="00535364" w:rsidP="005739B0">
                              <w:r>
                                <w:rPr>
                                  <w:rFonts w:ascii="Arial" w:eastAsia="Arial" w:hAnsi="Arial" w:cs="Arial"/>
                                  <w:color w:val="404040"/>
                                  <w:sz w:val="18"/>
                                </w:rPr>
                                <w:t>100</w:t>
                              </w:r>
                            </w:p>
                          </w:txbxContent>
                        </wps:txbx>
                        <wps:bodyPr horzOverflow="overflow" vert="horz" lIns="0" tIns="0" rIns="0" bIns="0" rtlCol="0">
                          <a:noAutofit/>
                        </wps:bodyPr>
                      </wps:wsp>
                      <wps:wsp>
                        <wps:cNvPr id="2205" name="Rectangle 2205"/>
                        <wps:cNvSpPr/>
                        <wps:spPr>
                          <a:xfrm>
                            <a:off x="374015" y="4473804"/>
                            <a:ext cx="743373" cy="140618"/>
                          </a:xfrm>
                          <a:prstGeom prst="rect">
                            <a:avLst/>
                          </a:prstGeom>
                          <a:ln>
                            <a:noFill/>
                          </a:ln>
                        </wps:spPr>
                        <wps:txbx>
                          <w:txbxContent>
                            <w:p w14:paraId="6B2B4EB7" w14:textId="77777777" w:rsidR="00535364" w:rsidRDefault="00535364" w:rsidP="005739B0">
                              <w:r>
                                <w:rPr>
                                  <w:rFonts w:ascii="Arial" w:eastAsia="Arial" w:hAnsi="Arial" w:cs="Arial"/>
                                  <w:color w:val="404040"/>
                                  <w:sz w:val="18"/>
                                </w:rPr>
                                <w:t>NS Record</w:t>
                              </w:r>
                            </w:p>
                          </w:txbxContent>
                        </wps:txbx>
                        <wps:bodyPr horzOverflow="overflow" vert="horz" lIns="0" tIns="0" rIns="0" bIns="0" rtlCol="0">
                          <a:noAutofit/>
                        </wps:bodyPr>
                      </wps:wsp>
                      <wps:wsp>
                        <wps:cNvPr id="2206" name="Rectangle 2206"/>
                        <wps:cNvSpPr/>
                        <wps:spPr>
                          <a:xfrm>
                            <a:off x="2858135" y="4473804"/>
                            <a:ext cx="853435" cy="140618"/>
                          </a:xfrm>
                          <a:prstGeom prst="rect">
                            <a:avLst/>
                          </a:prstGeom>
                          <a:ln>
                            <a:noFill/>
                          </a:ln>
                        </wps:spPr>
                        <wps:txbx>
                          <w:txbxContent>
                            <w:p w14:paraId="47DC2C40" w14:textId="77777777" w:rsidR="00535364" w:rsidRDefault="00535364" w:rsidP="005739B0">
                              <w:r>
                                <w:rPr>
                                  <w:rFonts w:ascii="Arial" w:eastAsia="Arial" w:hAnsi="Arial" w:cs="Arial"/>
                                  <w:color w:val="404040"/>
                                  <w:sz w:val="18"/>
                                </w:rPr>
                                <w:t>dns1.wnl.net</w:t>
                              </w:r>
                            </w:p>
                          </w:txbxContent>
                        </wps:txbx>
                        <wps:bodyPr horzOverflow="overflow" vert="horz" lIns="0" tIns="0" rIns="0" bIns="0" rtlCol="0">
                          <a:noAutofit/>
                        </wps:bodyPr>
                      </wps:wsp>
                      <wps:wsp>
                        <wps:cNvPr id="77790" name="Rectangle 77790"/>
                        <wps:cNvSpPr/>
                        <wps:spPr>
                          <a:xfrm>
                            <a:off x="63500" y="4731385"/>
                            <a:ext cx="319240" cy="156242"/>
                          </a:xfrm>
                          <a:prstGeom prst="rect">
                            <a:avLst/>
                          </a:prstGeom>
                          <a:ln>
                            <a:noFill/>
                          </a:ln>
                        </wps:spPr>
                        <wps:txbx>
                          <w:txbxContent>
                            <w:p w14:paraId="139CD9ED" w14:textId="77777777" w:rsidR="00535364" w:rsidRDefault="00535364" w:rsidP="005739B0">
                              <w:r>
                                <w:rPr>
                                  <w:rFonts w:ascii="Arial" w:eastAsia="Arial" w:hAnsi="Arial" w:cs="Arial"/>
                                  <w:color w:val="404040"/>
                                  <w:sz w:val="20"/>
                                </w:rPr>
                                <w:t>Inco</w:t>
                              </w:r>
                            </w:p>
                          </w:txbxContent>
                        </wps:txbx>
                        <wps:bodyPr horzOverflow="overflow" vert="horz" lIns="0" tIns="0" rIns="0" bIns="0" rtlCol="0">
                          <a:noAutofit/>
                        </wps:bodyPr>
                      </wps:wsp>
                      <wps:wsp>
                        <wps:cNvPr id="77791" name="Rectangle 77791"/>
                        <wps:cNvSpPr/>
                        <wps:spPr>
                          <a:xfrm>
                            <a:off x="303530" y="4731385"/>
                            <a:ext cx="619393" cy="156242"/>
                          </a:xfrm>
                          <a:prstGeom prst="rect">
                            <a:avLst/>
                          </a:prstGeom>
                          <a:ln>
                            <a:noFill/>
                          </a:ln>
                        </wps:spPr>
                        <wps:txbx>
                          <w:txbxContent>
                            <w:p w14:paraId="3F87D9EB" w14:textId="77777777" w:rsidR="00535364" w:rsidRDefault="00535364" w:rsidP="005739B0">
                              <w:r>
                                <w:rPr>
                                  <w:rFonts w:ascii="Arial" w:eastAsia="Arial" w:hAnsi="Arial" w:cs="Arial"/>
                                  <w:color w:val="404040"/>
                                  <w:sz w:val="20"/>
                                </w:rPr>
                                <w:t>ming (1)</w:t>
                              </w:r>
                            </w:p>
                          </w:txbxContent>
                        </wps:txbx>
                        <wps:bodyPr horzOverflow="overflow" vert="horz" lIns="0" tIns="0" rIns="0" bIns="0" rtlCol="0">
                          <a:noAutofit/>
                        </wps:bodyPr>
                      </wps:wsp>
                      <pic:pic xmlns:pic="http://schemas.openxmlformats.org/drawingml/2006/picture">
                        <pic:nvPicPr>
                          <pic:cNvPr id="2209" name="Picture 2209"/>
                          <pic:cNvPicPr/>
                        </pic:nvPicPr>
                        <pic:blipFill>
                          <a:blip r:embed="rId45"/>
                          <a:stretch>
                            <a:fillRect/>
                          </a:stretch>
                        </pic:blipFill>
                        <pic:spPr>
                          <a:xfrm>
                            <a:off x="123444" y="4873371"/>
                            <a:ext cx="139700" cy="139700"/>
                          </a:xfrm>
                          <a:prstGeom prst="rect">
                            <a:avLst/>
                          </a:prstGeom>
                        </pic:spPr>
                      </pic:pic>
                      <wps:wsp>
                        <wps:cNvPr id="2210" name="Rectangle 2210"/>
                        <wps:cNvSpPr/>
                        <wps:spPr>
                          <a:xfrm>
                            <a:off x="374015" y="4931004"/>
                            <a:ext cx="523705" cy="140618"/>
                          </a:xfrm>
                          <a:prstGeom prst="rect">
                            <a:avLst/>
                          </a:prstGeom>
                          <a:ln>
                            <a:noFill/>
                          </a:ln>
                        </wps:spPr>
                        <wps:txbx>
                          <w:txbxContent>
                            <w:p w14:paraId="2EA81D0E" w14:textId="77777777" w:rsidR="00535364" w:rsidRDefault="00535364" w:rsidP="005739B0">
                              <w:r>
                                <w:rPr>
                                  <w:rFonts w:ascii="Arial" w:eastAsia="Arial" w:hAnsi="Arial" w:cs="Arial"/>
                                  <w:color w:val="404040"/>
                                  <w:sz w:val="18"/>
                                </w:rPr>
                                <w:t>Domain</w:t>
                              </w:r>
                            </w:p>
                          </w:txbxContent>
                        </wps:txbx>
                        <wps:bodyPr horzOverflow="overflow" vert="horz" lIns="0" tIns="0" rIns="0" bIns="0" rtlCol="0">
                          <a:noAutofit/>
                        </wps:bodyPr>
                      </wps:wsp>
                      <wps:wsp>
                        <wps:cNvPr id="2211" name="Rectangle 2211"/>
                        <wps:cNvSpPr/>
                        <wps:spPr>
                          <a:xfrm>
                            <a:off x="2858135" y="4931004"/>
                            <a:ext cx="1089976" cy="140618"/>
                          </a:xfrm>
                          <a:prstGeom prst="rect">
                            <a:avLst/>
                          </a:prstGeom>
                          <a:ln>
                            <a:noFill/>
                          </a:ln>
                        </wps:spPr>
                        <wps:txbx>
                          <w:txbxContent>
                            <w:p w14:paraId="063D6F73" w14:textId="77777777" w:rsidR="00535364" w:rsidRDefault="00535364" w:rsidP="005739B0">
                              <w:r>
                                <w:rPr>
                                  <w:rFonts w:ascii="Arial" w:eastAsia="Arial" w:hAnsi="Arial" w:cs="Arial"/>
                                  <w:color w:val="404040"/>
                                  <w:sz w:val="18"/>
                                </w:rPr>
                                <w:t>scanneddomain.gov.uk</w:t>
                              </w:r>
                            </w:p>
                          </w:txbxContent>
                        </wps:txbx>
                        <wps:bodyPr horzOverflow="overflow" vert="horz" lIns="0" tIns="0" rIns="0" bIns="0" rtlCol="0">
                          <a:noAutofit/>
                        </wps:bodyPr>
                      </wps:wsp>
                      <wps:wsp>
                        <wps:cNvPr id="102797" name="Shape 102797"/>
                        <wps:cNvSpPr/>
                        <wps:spPr>
                          <a:xfrm>
                            <a:off x="38100" y="5381371"/>
                            <a:ext cx="1242060" cy="723900"/>
                          </a:xfrm>
                          <a:custGeom>
                            <a:avLst/>
                            <a:gdLst/>
                            <a:ahLst/>
                            <a:cxnLst/>
                            <a:rect l="0" t="0" r="0" b="0"/>
                            <a:pathLst>
                              <a:path w="1242060" h="723900">
                                <a:moveTo>
                                  <a:pt x="0" y="0"/>
                                </a:moveTo>
                                <a:lnTo>
                                  <a:pt x="1242060" y="0"/>
                                </a:lnTo>
                                <a:lnTo>
                                  <a:pt x="1242060" y="723900"/>
                                </a:lnTo>
                                <a:lnTo>
                                  <a:pt x="0" y="7239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798" name="Shape 102798"/>
                        <wps:cNvSpPr/>
                        <wps:spPr>
                          <a:xfrm>
                            <a:off x="1280160" y="5381371"/>
                            <a:ext cx="4968240" cy="228600"/>
                          </a:xfrm>
                          <a:custGeom>
                            <a:avLst/>
                            <a:gdLst/>
                            <a:ahLst/>
                            <a:cxnLst/>
                            <a:rect l="0" t="0" r="0" b="0"/>
                            <a:pathLst>
                              <a:path w="4968240" h="228600">
                                <a:moveTo>
                                  <a:pt x="0" y="0"/>
                                </a:moveTo>
                                <a:lnTo>
                                  <a:pt x="4968240" y="0"/>
                                </a:lnTo>
                                <a:lnTo>
                                  <a:pt x="4968240" y="228600"/>
                                </a:lnTo>
                                <a:lnTo>
                                  <a:pt x="0" y="2286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799" name="Shape 102799"/>
                        <wps:cNvSpPr/>
                        <wps:spPr>
                          <a:xfrm>
                            <a:off x="1280160" y="5609971"/>
                            <a:ext cx="4968240" cy="203200"/>
                          </a:xfrm>
                          <a:custGeom>
                            <a:avLst/>
                            <a:gdLst/>
                            <a:ahLst/>
                            <a:cxnLst/>
                            <a:rect l="0" t="0" r="0" b="0"/>
                            <a:pathLst>
                              <a:path w="4968240" h="203200">
                                <a:moveTo>
                                  <a:pt x="0" y="0"/>
                                </a:moveTo>
                                <a:lnTo>
                                  <a:pt x="4968240" y="0"/>
                                </a:lnTo>
                                <a:lnTo>
                                  <a:pt x="496824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800" name="Shape 102800"/>
                        <wps:cNvSpPr/>
                        <wps:spPr>
                          <a:xfrm>
                            <a:off x="1280160" y="5813171"/>
                            <a:ext cx="4968240" cy="292100"/>
                          </a:xfrm>
                          <a:custGeom>
                            <a:avLst/>
                            <a:gdLst/>
                            <a:ahLst/>
                            <a:cxnLst/>
                            <a:rect l="0" t="0" r="0" b="0"/>
                            <a:pathLst>
                              <a:path w="4968240" h="292100">
                                <a:moveTo>
                                  <a:pt x="0" y="0"/>
                                </a:moveTo>
                                <a:lnTo>
                                  <a:pt x="4968240" y="0"/>
                                </a:lnTo>
                                <a:lnTo>
                                  <a:pt x="4968240" y="292100"/>
                                </a:lnTo>
                                <a:lnTo>
                                  <a:pt x="0" y="2921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801" name="Shape 102801"/>
                        <wps:cNvSpPr/>
                        <wps:spPr>
                          <a:xfrm>
                            <a:off x="348615" y="6181471"/>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802" name="Shape 102802"/>
                        <wps:cNvSpPr/>
                        <wps:spPr>
                          <a:xfrm>
                            <a:off x="2832735" y="6181471"/>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803" name="Shape 102803"/>
                        <wps:cNvSpPr/>
                        <wps:spPr>
                          <a:xfrm>
                            <a:off x="348615" y="6359271"/>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804" name="Shape 102804"/>
                        <wps:cNvSpPr/>
                        <wps:spPr>
                          <a:xfrm>
                            <a:off x="2832735" y="6359271"/>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805" name="Shape 102805"/>
                        <wps:cNvSpPr/>
                        <wps:spPr>
                          <a:xfrm>
                            <a:off x="38100" y="6613271"/>
                            <a:ext cx="6210300" cy="203200"/>
                          </a:xfrm>
                          <a:custGeom>
                            <a:avLst/>
                            <a:gdLst/>
                            <a:ahLst/>
                            <a:cxnLst/>
                            <a:rect l="0" t="0" r="0" b="0"/>
                            <a:pathLst>
                              <a:path w="6210300" h="203200">
                                <a:moveTo>
                                  <a:pt x="0" y="0"/>
                                </a:moveTo>
                                <a:lnTo>
                                  <a:pt x="6210300" y="0"/>
                                </a:lnTo>
                                <a:lnTo>
                                  <a:pt x="621030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806" name="Shape 102806"/>
                        <wps:cNvSpPr/>
                        <wps:spPr>
                          <a:xfrm>
                            <a:off x="38100" y="6816344"/>
                            <a:ext cx="6210300" cy="555372"/>
                          </a:xfrm>
                          <a:custGeom>
                            <a:avLst/>
                            <a:gdLst/>
                            <a:ahLst/>
                            <a:cxnLst/>
                            <a:rect l="0" t="0" r="0" b="0"/>
                            <a:pathLst>
                              <a:path w="6210300" h="555372">
                                <a:moveTo>
                                  <a:pt x="0" y="0"/>
                                </a:moveTo>
                                <a:lnTo>
                                  <a:pt x="6210300" y="0"/>
                                </a:lnTo>
                                <a:lnTo>
                                  <a:pt x="6210300" y="555372"/>
                                </a:lnTo>
                                <a:lnTo>
                                  <a:pt x="0" y="555372"/>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807" name="Shape 102807"/>
                        <wps:cNvSpPr/>
                        <wps:spPr>
                          <a:xfrm>
                            <a:off x="38100" y="7447915"/>
                            <a:ext cx="6210300" cy="203200"/>
                          </a:xfrm>
                          <a:custGeom>
                            <a:avLst/>
                            <a:gdLst/>
                            <a:ahLst/>
                            <a:cxnLst/>
                            <a:rect l="0" t="0" r="0" b="0"/>
                            <a:pathLst>
                              <a:path w="6210300" h="203200">
                                <a:moveTo>
                                  <a:pt x="0" y="0"/>
                                </a:moveTo>
                                <a:lnTo>
                                  <a:pt x="6210300" y="0"/>
                                </a:lnTo>
                                <a:lnTo>
                                  <a:pt x="621030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808" name="Shape 102808"/>
                        <wps:cNvSpPr/>
                        <wps:spPr>
                          <a:xfrm>
                            <a:off x="38100" y="7651115"/>
                            <a:ext cx="310515" cy="177800"/>
                          </a:xfrm>
                          <a:custGeom>
                            <a:avLst/>
                            <a:gdLst/>
                            <a:ahLst/>
                            <a:cxnLst/>
                            <a:rect l="0" t="0" r="0" b="0"/>
                            <a:pathLst>
                              <a:path w="310515" h="177800">
                                <a:moveTo>
                                  <a:pt x="0" y="0"/>
                                </a:moveTo>
                                <a:lnTo>
                                  <a:pt x="310515" y="0"/>
                                </a:lnTo>
                                <a:lnTo>
                                  <a:pt x="31051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809" name="Shape 102809"/>
                        <wps:cNvSpPr/>
                        <wps:spPr>
                          <a:xfrm>
                            <a:off x="348615" y="7651115"/>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CFD7E2"/>
                          </a:fillRef>
                          <a:effectRef idx="0">
                            <a:scrgbClr r="0" g="0" b="0"/>
                          </a:effectRef>
                          <a:fontRef idx="none"/>
                        </wps:style>
                        <wps:bodyPr/>
                      </wps:wsp>
                      <wps:wsp>
                        <wps:cNvPr id="102810" name="Shape 102810"/>
                        <wps:cNvSpPr/>
                        <wps:spPr>
                          <a:xfrm>
                            <a:off x="2832735" y="7651115"/>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2226" name="Shape 2226"/>
                        <wps:cNvSpPr/>
                        <wps:spPr>
                          <a:xfrm>
                            <a:off x="6286500" y="5343271"/>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227" name="Shape 2227"/>
                        <wps:cNvSpPr/>
                        <wps:spPr>
                          <a:xfrm>
                            <a:off x="0" y="5343271"/>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228" name="Shape 2228"/>
                        <wps:cNvSpPr/>
                        <wps:spPr>
                          <a:xfrm>
                            <a:off x="0" y="5343271"/>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229" name="Shape 2229"/>
                        <wps:cNvSpPr/>
                        <wps:spPr>
                          <a:xfrm>
                            <a:off x="6286500" y="6143371"/>
                            <a:ext cx="0" cy="431800"/>
                          </a:xfrm>
                          <a:custGeom>
                            <a:avLst/>
                            <a:gdLst/>
                            <a:ahLst/>
                            <a:cxnLst/>
                            <a:rect l="0" t="0" r="0" b="0"/>
                            <a:pathLst>
                              <a:path h="431800">
                                <a:moveTo>
                                  <a:pt x="0" y="4318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230" name="Shape 2230"/>
                        <wps:cNvSpPr/>
                        <wps:spPr>
                          <a:xfrm>
                            <a:off x="0" y="6143371"/>
                            <a:ext cx="0" cy="431800"/>
                          </a:xfrm>
                          <a:custGeom>
                            <a:avLst/>
                            <a:gdLst/>
                            <a:ahLst/>
                            <a:cxnLst/>
                            <a:rect l="0" t="0" r="0" b="0"/>
                            <a:pathLst>
                              <a:path h="431800">
                                <a:moveTo>
                                  <a:pt x="0" y="4318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231" name="Shape 2231"/>
                        <wps:cNvSpPr/>
                        <wps:spPr>
                          <a:xfrm>
                            <a:off x="6286500" y="6575171"/>
                            <a:ext cx="0" cy="834644"/>
                          </a:xfrm>
                          <a:custGeom>
                            <a:avLst/>
                            <a:gdLst/>
                            <a:ahLst/>
                            <a:cxnLst/>
                            <a:rect l="0" t="0" r="0" b="0"/>
                            <a:pathLst>
                              <a:path h="834644">
                                <a:moveTo>
                                  <a:pt x="0" y="834644"/>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232" name="Shape 2232"/>
                        <wps:cNvSpPr/>
                        <wps:spPr>
                          <a:xfrm>
                            <a:off x="0" y="6575171"/>
                            <a:ext cx="0" cy="834644"/>
                          </a:xfrm>
                          <a:custGeom>
                            <a:avLst/>
                            <a:gdLst/>
                            <a:ahLst/>
                            <a:cxnLst/>
                            <a:rect l="0" t="0" r="0" b="0"/>
                            <a:pathLst>
                              <a:path h="834644">
                                <a:moveTo>
                                  <a:pt x="0" y="834644"/>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233" name="Shape 2233"/>
                        <wps:cNvSpPr/>
                        <wps:spPr>
                          <a:xfrm>
                            <a:off x="6286500" y="7409815"/>
                            <a:ext cx="0" cy="457200"/>
                          </a:xfrm>
                          <a:custGeom>
                            <a:avLst/>
                            <a:gdLst/>
                            <a:ahLst/>
                            <a:cxnLst/>
                            <a:rect l="0" t="0" r="0" b="0"/>
                            <a:pathLst>
                              <a:path h="457200">
                                <a:moveTo>
                                  <a:pt x="0" y="4572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234" name="Shape 2234"/>
                        <wps:cNvSpPr/>
                        <wps:spPr>
                          <a:xfrm>
                            <a:off x="0" y="7409815"/>
                            <a:ext cx="0" cy="457200"/>
                          </a:xfrm>
                          <a:custGeom>
                            <a:avLst/>
                            <a:gdLst/>
                            <a:ahLst/>
                            <a:cxnLst/>
                            <a:rect l="0" t="0" r="0" b="0"/>
                            <a:pathLst>
                              <a:path h="457200">
                                <a:moveTo>
                                  <a:pt x="0" y="4572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235" name="Shape 2235"/>
                        <wps:cNvSpPr/>
                        <wps:spPr>
                          <a:xfrm>
                            <a:off x="0" y="7867015"/>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pic:pic xmlns:pic="http://schemas.openxmlformats.org/drawingml/2006/picture">
                        <pic:nvPicPr>
                          <pic:cNvPr id="2237" name="Picture 2237"/>
                          <pic:cNvPicPr/>
                        </pic:nvPicPr>
                        <pic:blipFill>
                          <a:blip r:embed="rId47"/>
                          <a:stretch>
                            <a:fillRect/>
                          </a:stretch>
                        </pic:blipFill>
                        <pic:spPr>
                          <a:xfrm>
                            <a:off x="354330" y="5381371"/>
                            <a:ext cx="609600" cy="609600"/>
                          </a:xfrm>
                          <a:prstGeom prst="rect">
                            <a:avLst/>
                          </a:prstGeom>
                        </pic:spPr>
                      </pic:pic>
                      <wps:wsp>
                        <wps:cNvPr id="2238" name="Rectangle 2238"/>
                        <wps:cNvSpPr/>
                        <wps:spPr>
                          <a:xfrm>
                            <a:off x="1305560" y="5449748"/>
                            <a:ext cx="867319" cy="187490"/>
                          </a:xfrm>
                          <a:prstGeom prst="rect">
                            <a:avLst/>
                          </a:prstGeom>
                          <a:ln>
                            <a:noFill/>
                          </a:ln>
                        </wps:spPr>
                        <wps:txbx>
                          <w:txbxContent>
                            <w:p w14:paraId="7B23834E" w14:textId="77777777" w:rsidR="00535364" w:rsidRDefault="00535364" w:rsidP="005739B0">
                              <w:r>
                                <w:rPr>
                                  <w:rFonts w:ascii="Arial" w:eastAsia="Arial" w:hAnsi="Arial" w:cs="Arial"/>
                                  <w:color w:val="999999"/>
                                </w:rPr>
                                <w:t>Company</w:t>
                              </w:r>
                            </w:p>
                          </w:txbxContent>
                        </wps:txbx>
                        <wps:bodyPr horzOverflow="overflow" vert="horz" lIns="0" tIns="0" rIns="0" bIns="0" rtlCol="0">
                          <a:noAutofit/>
                        </wps:bodyPr>
                      </wps:wsp>
                      <wps:wsp>
                        <wps:cNvPr id="2239" name="Rectangle 2239"/>
                        <wps:cNvSpPr/>
                        <wps:spPr>
                          <a:xfrm>
                            <a:off x="1305560" y="5671185"/>
                            <a:ext cx="1370536" cy="156242"/>
                          </a:xfrm>
                          <a:prstGeom prst="rect">
                            <a:avLst/>
                          </a:prstGeom>
                          <a:ln>
                            <a:noFill/>
                          </a:ln>
                        </wps:spPr>
                        <wps:txbx>
                          <w:txbxContent>
                            <w:p w14:paraId="4281777B" w14:textId="77777777" w:rsidR="00535364" w:rsidRDefault="00535364" w:rsidP="005739B0">
                              <w:r>
                                <w:rPr>
                                  <w:rFonts w:ascii="Arial" w:eastAsia="Arial" w:hAnsi="Arial" w:cs="Arial"/>
                                  <w:color w:val="999999"/>
                                  <w:sz w:val="20"/>
                                </w:rPr>
                                <w:t>maltego.Company</w:t>
                              </w:r>
                            </w:p>
                          </w:txbxContent>
                        </wps:txbx>
                        <wps:bodyPr horzOverflow="overflow" vert="horz" lIns="0" tIns="0" rIns="0" bIns="0" rtlCol="0">
                          <a:noAutofit/>
                        </wps:bodyPr>
                      </wps:wsp>
                      <wps:wsp>
                        <wps:cNvPr id="2240" name="Rectangle 2240"/>
                        <wps:cNvSpPr/>
                        <wps:spPr>
                          <a:xfrm>
                            <a:off x="1305560" y="5895874"/>
                            <a:ext cx="1456680" cy="249987"/>
                          </a:xfrm>
                          <a:prstGeom prst="rect">
                            <a:avLst/>
                          </a:prstGeom>
                          <a:ln>
                            <a:noFill/>
                          </a:ln>
                        </wps:spPr>
                        <wps:txbx>
                          <w:txbxContent>
                            <w:p w14:paraId="3002D99A" w14:textId="77777777" w:rsidR="00535364" w:rsidRDefault="00535364" w:rsidP="005739B0">
                              <w:r>
                                <w:rPr>
                                  <w:rFonts w:ascii="Arial" w:eastAsia="Arial" w:hAnsi="Arial" w:cs="Arial"/>
                                  <w:color w:val="5C8B8B"/>
                                  <w:sz w:val="32"/>
                                </w:rPr>
                                <w:t>Nominet UK</w:t>
                              </w:r>
                            </w:p>
                          </w:txbxContent>
                        </wps:txbx>
                        <wps:bodyPr horzOverflow="overflow" vert="horz" lIns="0" tIns="0" rIns="0" bIns="0" rtlCol="0">
                          <a:noAutofit/>
                        </wps:bodyPr>
                      </wps:wsp>
                      <wps:wsp>
                        <wps:cNvPr id="2241" name="Rectangle 2241"/>
                        <wps:cNvSpPr/>
                        <wps:spPr>
                          <a:xfrm>
                            <a:off x="374015" y="6239104"/>
                            <a:ext cx="473083" cy="140618"/>
                          </a:xfrm>
                          <a:prstGeom prst="rect">
                            <a:avLst/>
                          </a:prstGeom>
                          <a:ln>
                            <a:noFill/>
                          </a:ln>
                        </wps:spPr>
                        <wps:txbx>
                          <w:txbxContent>
                            <w:p w14:paraId="7F1F72F7" w14:textId="77777777" w:rsidR="00535364" w:rsidRDefault="00535364" w:rsidP="005739B0">
                              <w:r>
                                <w:rPr>
                                  <w:rFonts w:ascii="Arial" w:eastAsia="Arial" w:hAnsi="Arial" w:cs="Arial"/>
                                  <w:color w:val="404040"/>
                                  <w:sz w:val="18"/>
                                </w:rPr>
                                <w:t>Weight</w:t>
                              </w:r>
                            </w:p>
                          </w:txbxContent>
                        </wps:txbx>
                        <wps:bodyPr horzOverflow="overflow" vert="horz" lIns="0" tIns="0" rIns="0" bIns="0" rtlCol="0">
                          <a:noAutofit/>
                        </wps:bodyPr>
                      </wps:wsp>
                      <wps:wsp>
                        <wps:cNvPr id="2242" name="Rectangle 2242"/>
                        <wps:cNvSpPr/>
                        <wps:spPr>
                          <a:xfrm>
                            <a:off x="2858135" y="6239104"/>
                            <a:ext cx="169045" cy="140618"/>
                          </a:xfrm>
                          <a:prstGeom prst="rect">
                            <a:avLst/>
                          </a:prstGeom>
                          <a:ln>
                            <a:noFill/>
                          </a:ln>
                        </wps:spPr>
                        <wps:txbx>
                          <w:txbxContent>
                            <w:p w14:paraId="7CE4C45D" w14:textId="77777777" w:rsidR="00535364" w:rsidRDefault="00535364" w:rsidP="005739B0">
                              <w:r>
                                <w:rPr>
                                  <w:rFonts w:ascii="Arial" w:eastAsia="Arial" w:hAnsi="Arial" w:cs="Arial"/>
                                  <w:color w:val="404040"/>
                                  <w:sz w:val="18"/>
                                </w:rPr>
                                <w:t>57</w:t>
                              </w:r>
                            </w:p>
                          </w:txbxContent>
                        </wps:txbx>
                        <wps:bodyPr horzOverflow="overflow" vert="horz" lIns="0" tIns="0" rIns="0" bIns="0" rtlCol="0">
                          <a:noAutofit/>
                        </wps:bodyPr>
                      </wps:wsp>
                      <wps:wsp>
                        <wps:cNvPr id="2243" name="Rectangle 2243"/>
                        <wps:cNvSpPr/>
                        <wps:spPr>
                          <a:xfrm>
                            <a:off x="374015" y="6416904"/>
                            <a:ext cx="405435" cy="140618"/>
                          </a:xfrm>
                          <a:prstGeom prst="rect">
                            <a:avLst/>
                          </a:prstGeom>
                          <a:ln>
                            <a:noFill/>
                          </a:ln>
                        </wps:spPr>
                        <wps:txbx>
                          <w:txbxContent>
                            <w:p w14:paraId="20C51552" w14:textId="77777777" w:rsidR="00535364" w:rsidRDefault="00535364" w:rsidP="005739B0">
                              <w:r>
                                <w:rPr>
                                  <w:rFonts w:ascii="Arial" w:eastAsia="Arial" w:hAnsi="Arial" w:cs="Arial"/>
                                  <w:color w:val="404040"/>
                                  <w:sz w:val="18"/>
                                </w:rPr>
                                <w:t>Name</w:t>
                              </w:r>
                            </w:p>
                          </w:txbxContent>
                        </wps:txbx>
                        <wps:bodyPr horzOverflow="overflow" vert="horz" lIns="0" tIns="0" rIns="0" bIns="0" rtlCol="0">
                          <a:noAutofit/>
                        </wps:bodyPr>
                      </wps:wsp>
                      <wps:wsp>
                        <wps:cNvPr id="2244" name="Rectangle 2244"/>
                        <wps:cNvSpPr/>
                        <wps:spPr>
                          <a:xfrm>
                            <a:off x="2858135" y="6416904"/>
                            <a:ext cx="819383" cy="140618"/>
                          </a:xfrm>
                          <a:prstGeom prst="rect">
                            <a:avLst/>
                          </a:prstGeom>
                          <a:ln>
                            <a:noFill/>
                          </a:ln>
                        </wps:spPr>
                        <wps:txbx>
                          <w:txbxContent>
                            <w:p w14:paraId="0EBDEAF7" w14:textId="77777777" w:rsidR="00535364" w:rsidRDefault="00535364" w:rsidP="005739B0">
                              <w:r>
                                <w:rPr>
                                  <w:rFonts w:ascii="Arial" w:eastAsia="Arial" w:hAnsi="Arial" w:cs="Arial"/>
                                  <w:color w:val="404040"/>
                                  <w:sz w:val="18"/>
                                </w:rPr>
                                <w:t>Nominet UK</w:t>
                              </w:r>
                            </w:p>
                          </w:txbxContent>
                        </wps:txbx>
                        <wps:bodyPr horzOverflow="overflow" vert="horz" lIns="0" tIns="0" rIns="0" bIns="0" rtlCol="0">
                          <a:noAutofit/>
                        </wps:bodyPr>
                      </wps:wsp>
                      <wps:wsp>
                        <wps:cNvPr id="2245" name="Rectangle 2245"/>
                        <wps:cNvSpPr/>
                        <wps:spPr>
                          <a:xfrm>
                            <a:off x="63500" y="6674486"/>
                            <a:ext cx="281742" cy="156242"/>
                          </a:xfrm>
                          <a:prstGeom prst="rect">
                            <a:avLst/>
                          </a:prstGeom>
                          <a:ln>
                            <a:noFill/>
                          </a:ln>
                        </wps:spPr>
                        <wps:txbx>
                          <w:txbxContent>
                            <w:p w14:paraId="3CF62EE0" w14:textId="77777777" w:rsidR="00535364" w:rsidRDefault="00535364" w:rsidP="005739B0">
                              <w:r>
                                <w:rPr>
                                  <w:rFonts w:ascii="Arial" w:eastAsia="Arial" w:hAnsi="Arial" w:cs="Arial"/>
                                  <w:color w:val="404040"/>
                                  <w:sz w:val="20"/>
                                </w:rPr>
                                <w:t>Info</w:t>
                              </w:r>
                            </w:p>
                          </w:txbxContent>
                        </wps:txbx>
                        <wps:bodyPr horzOverflow="overflow" vert="horz" lIns="0" tIns="0" rIns="0" bIns="0" rtlCol="0">
                          <a:noAutofit/>
                        </wps:bodyPr>
                      </wps:wsp>
                      <wps:wsp>
                        <wps:cNvPr id="77755" name="Rectangle 77755"/>
                        <wps:cNvSpPr/>
                        <wps:spPr>
                          <a:xfrm>
                            <a:off x="88900" y="6956654"/>
                            <a:ext cx="312551" cy="140618"/>
                          </a:xfrm>
                          <a:prstGeom prst="rect">
                            <a:avLst/>
                          </a:prstGeom>
                          <a:ln>
                            <a:noFill/>
                          </a:ln>
                        </wps:spPr>
                        <wps:txbx>
                          <w:txbxContent>
                            <w:p w14:paraId="4B062FD4" w14:textId="77777777" w:rsidR="00535364" w:rsidRDefault="00535364" w:rsidP="005739B0">
                              <w:r>
                                <w:rPr>
                                  <w:rFonts w:ascii="Arial" w:eastAsia="Arial" w:hAnsi="Arial" w:cs="Arial"/>
                                  <w:color w:val="404040"/>
                                  <w:sz w:val="18"/>
                                </w:rPr>
                                <w:t>Rele</w:t>
                              </w:r>
                            </w:p>
                          </w:txbxContent>
                        </wps:txbx>
                        <wps:bodyPr horzOverflow="overflow" vert="horz" lIns="0" tIns="0" rIns="0" bIns="0" rtlCol="0">
                          <a:noAutofit/>
                        </wps:bodyPr>
                      </wps:wsp>
                      <wps:wsp>
                        <wps:cNvPr id="77756" name="Rectangle 77756"/>
                        <wps:cNvSpPr/>
                        <wps:spPr>
                          <a:xfrm>
                            <a:off x="323901" y="6956654"/>
                            <a:ext cx="447848" cy="140618"/>
                          </a:xfrm>
                          <a:prstGeom prst="rect">
                            <a:avLst/>
                          </a:prstGeom>
                          <a:ln>
                            <a:noFill/>
                          </a:ln>
                        </wps:spPr>
                        <wps:txbx>
                          <w:txbxContent>
                            <w:p w14:paraId="2495A286" w14:textId="77777777" w:rsidR="00535364" w:rsidRDefault="00535364" w:rsidP="005739B0">
                              <w:r>
                                <w:rPr>
                                  <w:rFonts w:ascii="Arial" w:eastAsia="Arial" w:hAnsi="Arial" w:cs="Arial"/>
                                  <w:color w:val="404040"/>
                                  <w:sz w:val="18"/>
                                </w:rPr>
                                <w:t>vance:</w:t>
                              </w:r>
                            </w:p>
                          </w:txbxContent>
                        </wps:txbx>
                        <wps:bodyPr horzOverflow="overflow" vert="horz" lIns="0" tIns="0" rIns="0" bIns="0" rtlCol="0">
                          <a:noAutofit/>
                        </wps:bodyPr>
                      </wps:wsp>
                      <wps:wsp>
                        <wps:cNvPr id="2247" name="Rectangle 2247"/>
                        <wps:cNvSpPr/>
                        <wps:spPr>
                          <a:xfrm>
                            <a:off x="3168650" y="6956654"/>
                            <a:ext cx="633919" cy="140618"/>
                          </a:xfrm>
                          <a:prstGeom prst="rect">
                            <a:avLst/>
                          </a:prstGeom>
                          <a:ln>
                            <a:noFill/>
                          </a:ln>
                        </wps:spPr>
                        <wps:txbx>
                          <w:txbxContent>
                            <w:p w14:paraId="6737025E" w14:textId="77777777" w:rsidR="00535364" w:rsidRDefault="00535364" w:rsidP="005739B0">
                              <w:r>
                                <w:rPr>
                                  <w:rFonts w:ascii="Arial" w:eastAsia="Arial" w:hAnsi="Arial" w:cs="Arial"/>
                                  <w:color w:val="404040"/>
                                  <w:sz w:val="18"/>
                                </w:rPr>
                                <w:t>0.572548</w:t>
                              </w:r>
                            </w:p>
                          </w:txbxContent>
                        </wps:txbx>
                        <wps:bodyPr horzOverflow="overflow" vert="horz" lIns="0" tIns="0" rIns="0" bIns="0" rtlCol="0">
                          <a:noAutofit/>
                        </wps:bodyPr>
                      </wps:wsp>
                      <wps:wsp>
                        <wps:cNvPr id="77753" name="Rectangle 77753"/>
                        <wps:cNvSpPr/>
                        <wps:spPr>
                          <a:xfrm>
                            <a:off x="88900" y="7202526"/>
                            <a:ext cx="278803" cy="140618"/>
                          </a:xfrm>
                          <a:prstGeom prst="rect">
                            <a:avLst/>
                          </a:prstGeom>
                          <a:ln>
                            <a:noFill/>
                          </a:ln>
                        </wps:spPr>
                        <wps:txbx>
                          <w:txbxContent>
                            <w:p w14:paraId="1D5024D6" w14:textId="77777777" w:rsidR="00535364" w:rsidRDefault="00535364" w:rsidP="005739B0">
                              <w:r>
                                <w:rPr>
                                  <w:rFonts w:ascii="Arial" w:eastAsia="Arial" w:hAnsi="Arial" w:cs="Arial"/>
                                  <w:color w:val="404040"/>
                                  <w:sz w:val="18"/>
                                </w:rPr>
                                <w:t>Cou</w:t>
                              </w:r>
                            </w:p>
                          </w:txbxContent>
                        </wps:txbx>
                        <wps:bodyPr horzOverflow="overflow" vert="horz" lIns="0" tIns="0" rIns="0" bIns="0" rtlCol="0">
                          <a:noAutofit/>
                        </wps:bodyPr>
                      </wps:wsp>
                      <wps:wsp>
                        <wps:cNvPr id="77754" name="Rectangle 77754"/>
                        <wps:cNvSpPr/>
                        <wps:spPr>
                          <a:xfrm>
                            <a:off x="298526" y="7202526"/>
                            <a:ext cx="169045" cy="140618"/>
                          </a:xfrm>
                          <a:prstGeom prst="rect">
                            <a:avLst/>
                          </a:prstGeom>
                          <a:ln>
                            <a:noFill/>
                          </a:ln>
                        </wps:spPr>
                        <wps:txbx>
                          <w:txbxContent>
                            <w:p w14:paraId="2C27F339" w14:textId="77777777" w:rsidR="00535364" w:rsidRDefault="00535364" w:rsidP="005739B0">
                              <w:r>
                                <w:rPr>
                                  <w:rFonts w:ascii="Arial" w:eastAsia="Arial" w:hAnsi="Arial" w:cs="Arial"/>
                                  <w:color w:val="404040"/>
                                  <w:sz w:val="18"/>
                                </w:rPr>
                                <w:t>nt:</w:t>
                              </w:r>
                            </w:p>
                          </w:txbxContent>
                        </wps:txbx>
                        <wps:bodyPr horzOverflow="overflow" vert="horz" lIns="0" tIns="0" rIns="0" bIns="0" rtlCol="0">
                          <a:noAutofit/>
                        </wps:bodyPr>
                      </wps:wsp>
                      <wps:wsp>
                        <wps:cNvPr id="2249" name="Rectangle 2249"/>
                        <wps:cNvSpPr/>
                        <wps:spPr>
                          <a:xfrm>
                            <a:off x="3168650" y="7202526"/>
                            <a:ext cx="84523" cy="140618"/>
                          </a:xfrm>
                          <a:prstGeom prst="rect">
                            <a:avLst/>
                          </a:prstGeom>
                          <a:ln>
                            <a:noFill/>
                          </a:ln>
                        </wps:spPr>
                        <wps:txbx>
                          <w:txbxContent>
                            <w:p w14:paraId="110BDF02" w14:textId="77777777" w:rsidR="00535364" w:rsidRDefault="00535364" w:rsidP="005739B0">
                              <w:r>
                                <w:rPr>
                                  <w:rFonts w:ascii="Arial" w:eastAsia="Arial" w:hAnsi="Arial" w:cs="Arial"/>
                                  <w:color w:val="404040"/>
                                  <w:sz w:val="18"/>
                                </w:rPr>
                                <w:t>1</w:t>
                              </w:r>
                            </w:p>
                          </w:txbxContent>
                        </wps:txbx>
                        <wps:bodyPr horzOverflow="overflow" vert="horz" lIns="0" tIns="0" rIns="0" bIns="0" rtlCol="0">
                          <a:noAutofit/>
                        </wps:bodyPr>
                      </wps:wsp>
                      <wps:wsp>
                        <wps:cNvPr id="77751" name="Rectangle 77751"/>
                        <wps:cNvSpPr/>
                        <wps:spPr>
                          <a:xfrm>
                            <a:off x="63500" y="7509129"/>
                            <a:ext cx="319240" cy="156242"/>
                          </a:xfrm>
                          <a:prstGeom prst="rect">
                            <a:avLst/>
                          </a:prstGeom>
                          <a:ln>
                            <a:noFill/>
                          </a:ln>
                        </wps:spPr>
                        <wps:txbx>
                          <w:txbxContent>
                            <w:p w14:paraId="624744A2" w14:textId="77777777" w:rsidR="00535364" w:rsidRDefault="00535364" w:rsidP="005739B0">
                              <w:r>
                                <w:rPr>
                                  <w:rFonts w:ascii="Arial" w:eastAsia="Arial" w:hAnsi="Arial" w:cs="Arial"/>
                                  <w:color w:val="404040"/>
                                  <w:sz w:val="20"/>
                                </w:rPr>
                                <w:t>Inco</w:t>
                              </w:r>
                            </w:p>
                          </w:txbxContent>
                        </wps:txbx>
                        <wps:bodyPr horzOverflow="overflow" vert="horz" lIns="0" tIns="0" rIns="0" bIns="0" rtlCol="0">
                          <a:noAutofit/>
                        </wps:bodyPr>
                      </wps:wsp>
                      <wps:wsp>
                        <wps:cNvPr id="77752" name="Rectangle 77752"/>
                        <wps:cNvSpPr/>
                        <wps:spPr>
                          <a:xfrm>
                            <a:off x="303530" y="7509129"/>
                            <a:ext cx="619393" cy="156242"/>
                          </a:xfrm>
                          <a:prstGeom prst="rect">
                            <a:avLst/>
                          </a:prstGeom>
                          <a:ln>
                            <a:noFill/>
                          </a:ln>
                        </wps:spPr>
                        <wps:txbx>
                          <w:txbxContent>
                            <w:p w14:paraId="7E8390D9" w14:textId="77777777" w:rsidR="00535364" w:rsidRDefault="00535364" w:rsidP="005739B0">
                              <w:r>
                                <w:rPr>
                                  <w:rFonts w:ascii="Arial" w:eastAsia="Arial" w:hAnsi="Arial" w:cs="Arial"/>
                                  <w:color w:val="404040"/>
                                  <w:sz w:val="20"/>
                                </w:rPr>
                                <w:t>ming (1)</w:t>
                              </w:r>
                            </w:p>
                          </w:txbxContent>
                        </wps:txbx>
                        <wps:bodyPr horzOverflow="overflow" vert="horz" lIns="0" tIns="0" rIns="0" bIns="0" rtlCol="0">
                          <a:noAutofit/>
                        </wps:bodyPr>
                      </wps:wsp>
                      <pic:pic xmlns:pic="http://schemas.openxmlformats.org/drawingml/2006/picture">
                        <pic:nvPicPr>
                          <pic:cNvPr id="2252" name="Picture 2252"/>
                          <pic:cNvPicPr/>
                        </pic:nvPicPr>
                        <pic:blipFill>
                          <a:blip r:embed="rId45"/>
                          <a:stretch>
                            <a:fillRect/>
                          </a:stretch>
                        </pic:blipFill>
                        <pic:spPr>
                          <a:xfrm>
                            <a:off x="123444" y="7651115"/>
                            <a:ext cx="139700" cy="139700"/>
                          </a:xfrm>
                          <a:prstGeom prst="rect">
                            <a:avLst/>
                          </a:prstGeom>
                        </pic:spPr>
                      </pic:pic>
                      <wps:wsp>
                        <wps:cNvPr id="2253" name="Rectangle 2253"/>
                        <wps:cNvSpPr/>
                        <wps:spPr>
                          <a:xfrm>
                            <a:off x="374015" y="7708748"/>
                            <a:ext cx="523705" cy="140618"/>
                          </a:xfrm>
                          <a:prstGeom prst="rect">
                            <a:avLst/>
                          </a:prstGeom>
                          <a:ln>
                            <a:noFill/>
                          </a:ln>
                        </wps:spPr>
                        <wps:txbx>
                          <w:txbxContent>
                            <w:p w14:paraId="21819C92" w14:textId="77777777" w:rsidR="00535364" w:rsidRDefault="00535364" w:rsidP="005739B0">
                              <w:r>
                                <w:rPr>
                                  <w:rFonts w:ascii="Arial" w:eastAsia="Arial" w:hAnsi="Arial" w:cs="Arial"/>
                                  <w:color w:val="404040"/>
                                  <w:sz w:val="18"/>
                                </w:rPr>
                                <w:t>Domain</w:t>
                              </w:r>
                            </w:p>
                          </w:txbxContent>
                        </wps:txbx>
                        <wps:bodyPr horzOverflow="overflow" vert="horz" lIns="0" tIns="0" rIns="0" bIns="0" rtlCol="0">
                          <a:noAutofit/>
                        </wps:bodyPr>
                      </wps:wsp>
                      <wps:wsp>
                        <wps:cNvPr id="2254" name="Rectangle 2254"/>
                        <wps:cNvSpPr/>
                        <wps:spPr>
                          <a:xfrm>
                            <a:off x="2858135" y="7708748"/>
                            <a:ext cx="1089976" cy="140618"/>
                          </a:xfrm>
                          <a:prstGeom prst="rect">
                            <a:avLst/>
                          </a:prstGeom>
                          <a:ln>
                            <a:noFill/>
                          </a:ln>
                        </wps:spPr>
                        <wps:txbx>
                          <w:txbxContent>
                            <w:p w14:paraId="00E1BCB7" w14:textId="77777777" w:rsidR="00535364" w:rsidRDefault="00535364" w:rsidP="005739B0">
                              <w:r>
                                <w:rPr>
                                  <w:rFonts w:ascii="Arial" w:eastAsia="Arial" w:hAnsi="Arial" w:cs="Arial"/>
                                  <w:color w:val="404040"/>
                                  <w:sz w:val="18"/>
                                </w:rPr>
                                <w:t>scanneddomain.gov.uk</w:t>
                              </w:r>
                            </w:p>
                          </w:txbxContent>
                        </wps:txbx>
                        <wps:bodyPr horzOverflow="overflow" vert="horz" lIns="0" tIns="0" rIns="0" bIns="0" rtlCol="0">
                          <a:noAutofit/>
                        </wps:bodyPr>
                      </wps:wsp>
                      <wps:wsp>
                        <wps:cNvPr id="102811" name="Shape 102811"/>
                        <wps:cNvSpPr/>
                        <wps:spPr>
                          <a:xfrm>
                            <a:off x="38100" y="8159115"/>
                            <a:ext cx="1242060" cy="723900"/>
                          </a:xfrm>
                          <a:custGeom>
                            <a:avLst/>
                            <a:gdLst/>
                            <a:ahLst/>
                            <a:cxnLst/>
                            <a:rect l="0" t="0" r="0" b="0"/>
                            <a:pathLst>
                              <a:path w="1242060" h="723900">
                                <a:moveTo>
                                  <a:pt x="0" y="0"/>
                                </a:moveTo>
                                <a:lnTo>
                                  <a:pt x="1242060" y="0"/>
                                </a:lnTo>
                                <a:lnTo>
                                  <a:pt x="1242060" y="723900"/>
                                </a:lnTo>
                                <a:lnTo>
                                  <a:pt x="0" y="7239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812" name="Shape 102812"/>
                        <wps:cNvSpPr/>
                        <wps:spPr>
                          <a:xfrm>
                            <a:off x="1280160" y="8159115"/>
                            <a:ext cx="4968240" cy="228600"/>
                          </a:xfrm>
                          <a:custGeom>
                            <a:avLst/>
                            <a:gdLst/>
                            <a:ahLst/>
                            <a:cxnLst/>
                            <a:rect l="0" t="0" r="0" b="0"/>
                            <a:pathLst>
                              <a:path w="4968240" h="228600">
                                <a:moveTo>
                                  <a:pt x="0" y="0"/>
                                </a:moveTo>
                                <a:lnTo>
                                  <a:pt x="4968240" y="0"/>
                                </a:lnTo>
                                <a:lnTo>
                                  <a:pt x="4968240" y="228600"/>
                                </a:lnTo>
                                <a:lnTo>
                                  <a:pt x="0" y="2286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813" name="Shape 102813"/>
                        <wps:cNvSpPr/>
                        <wps:spPr>
                          <a:xfrm>
                            <a:off x="1280160" y="8387715"/>
                            <a:ext cx="4968240" cy="203200"/>
                          </a:xfrm>
                          <a:custGeom>
                            <a:avLst/>
                            <a:gdLst/>
                            <a:ahLst/>
                            <a:cxnLst/>
                            <a:rect l="0" t="0" r="0" b="0"/>
                            <a:pathLst>
                              <a:path w="4968240" h="203200">
                                <a:moveTo>
                                  <a:pt x="0" y="0"/>
                                </a:moveTo>
                                <a:lnTo>
                                  <a:pt x="4968240" y="0"/>
                                </a:lnTo>
                                <a:lnTo>
                                  <a:pt x="496824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814" name="Shape 102814"/>
                        <wps:cNvSpPr/>
                        <wps:spPr>
                          <a:xfrm>
                            <a:off x="1280160" y="8590915"/>
                            <a:ext cx="4968240" cy="292100"/>
                          </a:xfrm>
                          <a:custGeom>
                            <a:avLst/>
                            <a:gdLst/>
                            <a:ahLst/>
                            <a:cxnLst/>
                            <a:rect l="0" t="0" r="0" b="0"/>
                            <a:pathLst>
                              <a:path w="4968240" h="292100">
                                <a:moveTo>
                                  <a:pt x="0" y="0"/>
                                </a:moveTo>
                                <a:lnTo>
                                  <a:pt x="4968240" y="0"/>
                                </a:lnTo>
                                <a:lnTo>
                                  <a:pt x="4968240" y="292100"/>
                                </a:lnTo>
                                <a:lnTo>
                                  <a:pt x="0" y="2921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2259" name="Shape 2259"/>
                        <wps:cNvSpPr/>
                        <wps:spPr>
                          <a:xfrm>
                            <a:off x="6286500" y="8121015"/>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260" name="Shape 2260"/>
                        <wps:cNvSpPr/>
                        <wps:spPr>
                          <a:xfrm>
                            <a:off x="0" y="8121015"/>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261" name="Shape 2261"/>
                        <wps:cNvSpPr/>
                        <wps:spPr>
                          <a:xfrm>
                            <a:off x="0" y="8121015"/>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pic:pic xmlns:pic="http://schemas.openxmlformats.org/drawingml/2006/picture">
                        <pic:nvPicPr>
                          <pic:cNvPr id="2263" name="Picture 2263"/>
                          <pic:cNvPicPr/>
                        </pic:nvPicPr>
                        <pic:blipFill>
                          <a:blip r:embed="rId60"/>
                          <a:stretch>
                            <a:fillRect/>
                          </a:stretch>
                        </pic:blipFill>
                        <pic:spPr>
                          <a:xfrm>
                            <a:off x="354330" y="8159115"/>
                            <a:ext cx="609600" cy="609600"/>
                          </a:xfrm>
                          <a:prstGeom prst="rect">
                            <a:avLst/>
                          </a:prstGeom>
                        </pic:spPr>
                      </pic:pic>
                      <wps:wsp>
                        <wps:cNvPr id="2264" name="Rectangle 2264"/>
                        <wps:cNvSpPr/>
                        <wps:spPr>
                          <a:xfrm>
                            <a:off x="1305560" y="8227492"/>
                            <a:ext cx="991164" cy="187490"/>
                          </a:xfrm>
                          <a:prstGeom prst="rect">
                            <a:avLst/>
                          </a:prstGeom>
                          <a:ln>
                            <a:noFill/>
                          </a:ln>
                        </wps:spPr>
                        <wps:txbx>
                          <w:txbxContent>
                            <w:p w14:paraId="0CA92DB0" w14:textId="77777777" w:rsidR="00535364" w:rsidRDefault="00535364" w:rsidP="005739B0">
                              <w:r>
                                <w:rPr>
                                  <w:rFonts w:ascii="Arial" w:eastAsia="Arial" w:hAnsi="Arial" w:cs="Arial"/>
                                  <w:color w:val="999999"/>
                                </w:rPr>
                                <w:t>NS Record</w:t>
                              </w:r>
                            </w:p>
                          </w:txbxContent>
                        </wps:txbx>
                        <wps:bodyPr horzOverflow="overflow" vert="horz" lIns="0" tIns="0" rIns="0" bIns="0" rtlCol="0">
                          <a:noAutofit/>
                        </wps:bodyPr>
                      </wps:wsp>
                      <wps:wsp>
                        <wps:cNvPr id="2265" name="Rectangle 2265"/>
                        <wps:cNvSpPr/>
                        <wps:spPr>
                          <a:xfrm>
                            <a:off x="1305560" y="8448929"/>
                            <a:ext cx="1426783" cy="156242"/>
                          </a:xfrm>
                          <a:prstGeom prst="rect">
                            <a:avLst/>
                          </a:prstGeom>
                          <a:ln>
                            <a:noFill/>
                          </a:ln>
                        </wps:spPr>
                        <wps:txbx>
                          <w:txbxContent>
                            <w:p w14:paraId="2D734419" w14:textId="77777777" w:rsidR="00535364" w:rsidRDefault="00535364" w:rsidP="005739B0">
                              <w:r>
                                <w:rPr>
                                  <w:rFonts w:ascii="Arial" w:eastAsia="Arial" w:hAnsi="Arial" w:cs="Arial"/>
                                  <w:color w:val="999999"/>
                                  <w:sz w:val="20"/>
                                </w:rPr>
                                <w:t>maltego.NSRecord</w:t>
                              </w:r>
                            </w:p>
                          </w:txbxContent>
                        </wps:txbx>
                        <wps:bodyPr horzOverflow="overflow" vert="horz" lIns="0" tIns="0" rIns="0" bIns="0" rtlCol="0">
                          <a:noAutofit/>
                        </wps:bodyPr>
                      </wps:wsp>
                      <wps:wsp>
                        <wps:cNvPr id="2266" name="Rectangle 2266"/>
                        <wps:cNvSpPr/>
                        <wps:spPr>
                          <a:xfrm>
                            <a:off x="1305560" y="8673617"/>
                            <a:ext cx="1517217" cy="249987"/>
                          </a:xfrm>
                          <a:prstGeom prst="rect">
                            <a:avLst/>
                          </a:prstGeom>
                          <a:ln>
                            <a:noFill/>
                          </a:ln>
                        </wps:spPr>
                        <wps:txbx>
                          <w:txbxContent>
                            <w:p w14:paraId="68C9EA71" w14:textId="77777777" w:rsidR="00535364" w:rsidRDefault="00535364" w:rsidP="005739B0">
                              <w:r>
                                <w:rPr>
                                  <w:rFonts w:ascii="Arial" w:eastAsia="Arial" w:hAnsi="Arial" w:cs="Arial"/>
                                  <w:color w:val="5C8B8B"/>
                                  <w:sz w:val="32"/>
                                </w:rPr>
                                <w:t>dns0.wnl.net</w:t>
                              </w:r>
                            </w:p>
                          </w:txbxContent>
                        </wps:txbx>
                        <wps:bodyPr horzOverflow="overflow" vert="horz" lIns="0" tIns="0" rIns="0" bIns="0" rtlCol="0">
                          <a:noAutofit/>
                        </wps:bodyPr>
                      </wps:wsp>
                    </wpg:wgp>
                  </a:graphicData>
                </a:graphic>
              </wp:inline>
            </w:drawing>
          </mc:Choice>
          <mc:Fallback>
            <w:pict>
              <v:group w14:anchorId="735A926F" id="Group 80470" o:spid="_x0000_s1684" style="width:495pt;height:702.45pt;mso-position-horizontal-relative:char;mso-position-vertical-relative:line" coordsize="62865,8921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">
                <v:shape id="Shape 102759" o:spid="_x0000_s1685" style="position:absolute;left:3486;top:381;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" path="m,l2484120,r,177800l,177800,,e" fillcolor="#f3f7f7" stroked="f" strokeweight="0">
                  <v:stroke miterlimit="83231f" joinstyle="miter"/>
                  <v:path arrowok="t" textboxrect="0,0,2484120,177800"/>
                </v:shape>
                <v:shape id="Shape 102760" o:spid="_x0000_s1686" style="position:absolute;left:28327;top:381;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" path="m,l3415665,r,177800l,177800,,e" fillcolor="#f3f7f7" stroked="f" strokeweight="0">
                  <v:stroke miterlimit="83231f" joinstyle="miter"/>
                  <v:path arrowok="t" textboxrect="0,0,3415665,177800"/>
                </v:shape>
                <v:shape id="Shape 102761" o:spid="_x0000_s1687" style="position:absolute;left:3486;top:2159;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" path="m,l2484120,r,177800l,177800,,e" fillcolor="#f3f7f7" stroked="f" strokeweight="0">
                  <v:stroke miterlimit="83231f" joinstyle="miter"/>
                  <v:path arrowok="t" textboxrect="0,0,2484120,177800"/>
                </v:shape>
                <v:shape id="Shape 102762" o:spid="_x0000_s1688" style="position:absolute;left:28327;top:2159;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" path="m,l3415665,r,177800l,177800,,e" fillcolor="#f3f7f7" stroked="f" strokeweight="0">
                  <v:stroke miterlimit="83231f" joinstyle="miter"/>
                  <v:path arrowok="t" textboxrect="0,0,3415665,177800"/>
                </v:shape>
                <v:shape id="Shape 102763" o:spid="_x0000_s1689" style="position:absolute;left:3486;top:3937;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" path="m,l2484120,r,177800l,177800,,e" fillcolor="#f3f7f7" stroked="f" strokeweight="0">
                  <v:stroke miterlimit="83231f" joinstyle="miter"/>
                  <v:path arrowok="t" textboxrect="0,0,2484120,177800"/>
                </v:shape>
                <v:shape id="Shape 102764" o:spid="_x0000_s1690" style="position:absolute;left:28327;top:3937;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" path="m,l3415665,r,177800l,177800,,e" fillcolor="#f3f7f7" stroked="f" strokeweight="0">
                  <v:stroke miterlimit="83231f" joinstyle="miter"/>
                  <v:path arrowok="t" textboxrect="0,0,3415665,177800"/>
                </v:shape>
                <v:shape id="Shape 102765" o:spid="_x0000_s1691" style="position:absolute;left:3486;top:5715;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" path="m,l2484120,r,177800l,177800,,e" fillcolor="#f3f7f7" stroked="f" strokeweight="0">
                  <v:stroke miterlimit="83231f" joinstyle="miter"/>
                  <v:path arrowok="t" textboxrect="0,0,2484120,177800"/>
                </v:shape>
                <v:shape id="Shape 102766" o:spid="_x0000_s1692" style="position:absolute;left:28327;top:5715;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" path="m,l3415665,r,177800l,177800,,e" fillcolor="#f3f7f7" stroked="f" strokeweight="0">
                  <v:stroke miterlimit="83231f" joinstyle="miter"/>
                  <v:path arrowok="t" textboxrect="0,0,3415665,177800"/>
                </v:shape>
                <v:shape id="Shape 102767" o:spid="_x0000_s1693" style="position:absolute;left:3486;top:7493;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" path="m,l2484120,r,177800l,177800,,e" fillcolor="#f3f7f7" stroked="f" strokeweight="0">
                  <v:stroke miterlimit="83231f" joinstyle="miter"/>
                  <v:path arrowok="t" textboxrect="0,0,2484120,177800"/>
                </v:shape>
                <v:shape id="Shape 102768" o:spid="_x0000_s1694" style="position:absolute;left:28327;top:7493;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" path="m,l3415665,r,177800l,177800,,e" fillcolor="#f3f7f7" stroked="f" strokeweight="0">
                  <v:stroke miterlimit="83231f" joinstyle="miter"/>
                  <v:path arrowok="t" textboxrect="0,0,3415665,177800"/>
                </v:shape>
                <v:shape id="Shape 102769" o:spid="_x0000_s1695" style="position:absolute;left:3486;top:9271;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" path="m,l2484120,r,177800l,177800,,e" fillcolor="#f3f7f7" stroked="f" strokeweight="0">
                  <v:stroke miterlimit="83231f" joinstyle="miter"/>
                  <v:path arrowok="t" textboxrect="0,0,2484120,177800"/>
                </v:shape>
                <v:shape id="Shape 102770" o:spid="_x0000_s1696" style="position:absolute;left:28327;top:9271;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" path="m,l3415665,r,177800l,177800,,e" fillcolor="#f3f7f7" stroked="f" strokeweight="0">
                  <v:stroke miterlimit="83231f" joinstyle="miter"/>
                  <v:path arrowok="t" textboxrect="0,0,3415665,177800"/>
                </v:shape>
                <v:shape id="Shape 102771" o:spid="_x0000_s1697" style="position:absolute;left:3486;top:11049;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" path="m,l2484120,r,177800l,177800,,e" fillcolor="#f3f7f7" stroked="f" strokeweight="0">
                  <v:stroke miterlimit="83231f" joinstyle="miter"/>
                  <v:path arrowok="t" textboxrect="0,0,2484120,177800"/>
                </v:shape>
                <v:shape id="Shape 102772" o:spid="_x0000_s1698" style="position:absolute;left:28327;top:11049;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" path="m,l3415665,r,177800l,177800,,e" fillcolor="#f3f7f7" stroked="f" strokeweight="0">
                  <v:stroke miterlimit="83231f" joinstyle="miter"/>
                  <v:path arrowok="t" textboxrect="0,0,3415665,177800"/>
                </v:shape>
                <v:shape id="Shape 102773" o:spid="_x0000_s1699" style="position:absolute;left:3486;top:12827;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" path="m,l2484120,r,177800l,177800,,e" fillcolor="#f3f7f7" stroked="f" strokeweight="0">
                  <v:stroke miterlimit="83231f" joinstyle="miter"/>
                  <v:path arrowok="t" textboxrect="0,0,2484120,177800"/>
                </v:shape>
                <v:shape id="Shape 102774" o:spid="_x0000_s1700" style="position:absolute;left:28327;top:12827;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" path="m,l3415665,r,177800l,177800,,e" fillcolor="#f3f7f7" stroked="f" strokeweight="0">
                  <v:stroke miterlimit="83231f" joinstyle="miter"/>
                  <v:path arrowok="t" textboxrect="0,0,3415665,177800"/>
                </v:shape>
                <v:shape id="Shape 102775" o:spid="_x0000_s1701" style="position:absolute;left:3486;top:14605;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" path="m,l2484120,r,177800l,177800,,e" fillcolor="#f3f7f7" stroked="f" strokeweight="0">
                  <v:stroke miterlimit="83231f" joinstyle="miter"/>
                  <v:path arrowok="t" textboxrect="0,0,2484120,177800"/>
                </v:shape>
                <v:shape id="Shape 102776" o:spid="_x0000_s1702" style="position:absolute;left:28327;top:14605;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" path="m,l3415665,r,177800l,177800,,e" fillcolor="#f3f7f7" stroked="f" strokeweight="0">
                  <v:stroke miterlimit="83231f" joinstyle="miter"/>
                  <v:path arrowok="t" textboxrect="0,0,3415665,177800"/>
                </v:shape>
                <v:shape id="Shape 102777" o:spid="_x0000_s1703" style="position:absolute;left:3486;top:16383;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" path="m,l2484120,r,177800l,177800,,e" fillcolor="#f3f7f7" stroked="f" strokeweight="0">
                  <v:stroke miterlimit="83231f" joinstyle="miter"/>
                  <v:path arrowok="t" textboxrect="0,0,2484120,177800"/>
                </v:shape>
                <v:shape id="Shape 102778" o:spid="_x0000_s1704" style="position:absolute;left:28327;top:16383;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" path="m,l3415665,r,177800l,177800,,e" fillcolor="#f3f7f7" stroked="f" strokeweight="0">
                  <v:stroke miterlimit="83231f" joinstyle="miter"/>
                  <v:path arrowok="t" textboxrect="0,0,3415665,177800"/>
                </v:shape>
                <v:shape id="Shape 102779" o:spid="_x0000_s1705" style="position:absolute;left:381;top:18923;width:62103;height:2032;visibility:visible;mso-wrap-style:square;v-text-anchor:top" coordsize="621030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" path="m,l6210300,r,203200l,203200,,e" fillcolor="#e6eff0" stroked="f" strokeweight="0">
                  <v:stroke miterlimit="83231f" joinstyle="miter"/>
                  <v:path arrowok="t" textboxrect="0,0,6210300,203200"/>
                </v:shape>
                <v:shape id="Shape 102780" o:spid="_x0000_s1706" style="position:absolute;left:381;top:20955;width:62103;height:5553;visibility:visible;mso-wrap-style:square;v-text-anchor:top" coordsize="6210300,555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" path="m,l6210300,r,555371l,555371,,e" fillcolor="#f3f7f7" stroked="f" strokeweight="0">
                  <v:stroke miterlimit="83231f" joinstyle="miter"/>
                  <v:path arrowok="t" textboxrect="0,0,6210300,555371"/>
                </v:shape>
                <v:shape id="Shape 102781" o:spid="_x0000_s1707" style="position:absolute;left:381;top:27270;width:62103;height:2032;visibility:visible;mso-wrap-style:square;v-text-anchor:top" coordsize="621030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" path="m,l6210300,r,203200l,203200,,e" fillcolor="#e6eff0" stroked="f" strokeweight="0">
                  <v:stroke miterlimit="83231f" joinstyle="miter"/>
                  <v:path arrowok="t" textboxrect="0,0,6210300,203200"/>
                </v:shape>
                <v:shape id="Shape 102782" o:spid="_x0000_s1708" style="position:absolute;left:381;top:29302;width:3105;height:1778;visibility:visible;mso-wrap-style:square;v-text-anchor:top" coordsize="31051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" path="m,l310515,r,177800l,177800,,e" fillcolor="#f3f7f7" stroked="f" strokeweight="0">
                  <v:stroke miterlimit="83231f" joinstyle="miter"/>
                  <v:path arrowok="t" textboxrect="0,0,310515,177800"/>
                </v:shape>
                <v:shape id="Shape 102783" o:spid="_x0000_s1709" style="position:absolute;left:3486;top:29302;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" path="m,l2484120,r,177800l,177800,,e" fillcolor="#cfd7e2" stroked="f" strokeweight="0">
                  <v:stroke miterlimit="83231f" joinstyle="miter"/>
                  <v:path arrowok="t" textboxrect="0,0,2484120,177800"/>
                </v:shape>
                <v:shape id="Shape 102784" o:spid="_x0000_s1710" style="position:absolute;left:28327;top:29302;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" path="m,l3415665,r,177800l,177800,,e" fillcolor="#f3f7f7" stroked="f" strokeweight="0">
                  <v:stroke miterlimit="83231f" joinstyle="miter"/>
                  <v:path arrowok="t" textboxrect="0,0,3415665,177800"/>
                </v:shape>
                <v:shape id="Shape 2147" o:spid="_x0000_s1711" style="position:absolute;left:62865;width:0;height:18542;visibility:visible;mso-wrap-style:square;v-text-anchor:top" coordsize="0,1854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" path="m,1854200l,e" filled="f" strokecolor="silver" strokeweight=".5pt">
                  <v:stroke miterlimit="83231f" joinstyle="miter" endcap="square"/>
                  <v:path arrowok="t" textboxrect="0,0,0,1854200"/>
                </v:shape>
                <v:shape id="Shape 2148" o:spid="_x0000_s1712" style="position:absolute;width:0;height:18542;visibility:visible;mso-wrap-style:square;v-text-anchor:top" coordsize="0,1854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" path="m,1854200l,e" filled="f" strokecolor="silver" strokeweight=".5pt">
                  <v:stroke miterlimit="83231f" joinstyle="miter" endcap="square"/>
                  <v:path arrowok="t" textboxrect="0,0,0,1854200"/>
                </v:shape>
                <v:shape id="Shape 2149" o:spid="_x0000_s1713" style="position:absolute;left:62865;top:18542;width:0;height:8347;visibility:visible;mso-wrap-style:square;v-text-anchor:top" coordsize="0,83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" path="m,834771l,e" filled="f" strokecolor="silver" strokeweight=".5pt">
                  <v:stroke miterlimit="83231f" joinstyle="miter" endcap="square"/>
                  <v:path arrowok="t" textboxrect="0,0,0,834771"/>
                </v:shape>
                <v:shape id="Shape 2150" o:spid="_x0000_s1714" style="position:absolute;top:18542;width:0;height:8347;visibility:visible;mso-wrap-style:square;v-text-anchor:top" coordsize="0,83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" path="m,834771l,e" filled="f" strokecolor="silver" strokeweight=".5pt">
                  <v:stroke miterlimit="83231f" joinstyle="miter" endcap="square"/>
                  <v:path arrowok="t" textboxrect="0,0,0,834771"/>
                </v:shape>
                <v:shape id="Shape 2151" o:spid="_x0000_s1715" style="position:absolute;left:62865;top:26889;width:0;height:4572;visibility:visible;mso-wrap-style:square;v-text-anchor:top" coordsize="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" path="m,457200l,e" filled="f" strokecolor="silver" strokeweight=".5pt">
                  <v:stroke miterlimit="83231f" joinstyle="miter" endcap="square"/>
                  <v:path arrowok="t" textboxrect="0,0,0,457200"/>
                </v:shape>
                <v:shape id="Shape 2152" o:spid="_x0000_s1716" style="position:absolute;top:26889;width:0;height:4572;visibility:visible;mso-wrap-style:square;v-text-anchor:top" coordsize="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" path="m,457200l,e" filled="f" strokecolor="silver" strokeweight=".5pt">
                  <v:stroke miterlimit="83231f" joinstyle="miter" endcap="square"/>
                  <v:path arrowok="t" textboxrect="0,0,0,457200"/>
                </v:shape>
                <v:shape id="Shape 2153" o:spid="_x0000_s1717" style="position:absolute;top:31461;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" path="m,l6286500,e" filled="f" strokecolor="silver" strokeweight=".5pt">
                  <v:stroke miterlimit="83231f" joinstyle="miter" endcap="square"/>
                  <v:path arrowok="t" textboxrect="0,0,6286500,0"/>
                </v:shape>
                <v:rect id="Rectangle 2154" o:spid="_x0000_s1718" style="position:absolute;left:3740;top:957;width:473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" filled="f" stroked="f">
                  <v:textbox inset="0,0,0,0">
                    <w:txbxContent>
                      <w:p w14:paraId="36D8EBAE" w14:textId="77777777" w:rsidR="00535364" w:rsidRDefault="00535364" w:rsidP="005739B0">
                        <w:r>
                          <w:rPr>
                            <w:rFonts w:ascii="Arial" w:eastAsia="Arial" w:hAnsi="Arial" w:cs="Arial"/>
                            <w:color w:val="404040"/>
                            <w:sz w:val="18"/>
                          </w:rPr>
                          <w:t>Weight</w:t>
                        </w:r>
                      </w:p>
                    </w:txbxContent>
                  </v:textbox>
                </v:rect>
                <v:rect id="Rectangle 2155" o:spid="_x0000_s1719" style="position:absolute;left:28581;top:957;width:169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" filled="f" stroked="f">
                  <v:textbox inset="0,0,0,0">
                    <w:txbxContent>
                      <w:p w14:paraId="4B0AD691" w14:textId="77777777" w:rsidR="00535364" w:rsidRDefault="00535364" w:rsidP="005739B0">
                        <w:r>
                          <w:rPr>
                            <w:rFonts w:ascii="Arial" w:eastAsia="Arial" w:hAnsi="Arial" w:cs="Arial"/>
                            <w:color w:val="404040"/>
                            <w:sz w:val="18"/>
                          </w:rPr>
                          <w:t>56</w:t>
                        </w:r>
                      </w:p>
                    </w:txbxContent>
                  </v:textbox>
                </v:rect>
                <v:rect id="Rectangle 2156" o:spid="_x0000_s1720" style="position:absolute;left:3740;top:2735;width:4054;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" filled="f" stroked="f">
                  <v:textbox inset="0,0,0,0">
                    <w:txbxContent>
                      <w:p w14:paraId="2D25AF44" w14:textId="77777777" w:rsidR="00535364" w:rsidRDefault="00535364" w:rsidP="005739B0">
                        <w:r>
                          <w:rPr>
                            <w:rFonts w:ascii="Arial" w:eastAsia="Arial" w:hAnsi="Arial" w:cs="Arial"/>
                            <w:color w:val="404040"/>
                            <w:sz w:val="18"/>
                          </w:rPr>
                          <w:t>Name</w:t>
                        </w:r>
                      </w:p>
                    </w:txbxContent>
                  </v:textbox>
                </v:rect>
                <v:rect id="Rectangle 2157" o:spid="_x0000_s1721" style="position:absolute;left:28581;top:2735;width:2111;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" filled="f" stroked="f">
                  <v:textbox inset="0,0,0,0">
                    <w:txbxContent>
                      <w:p w14:paraId="31CBC5EE" w14:textId="77777777" w:rsidR="00535364" w:rsidRDefault="00535364" w:rsidP="005739B0">
                        <w:r>
                          <w:rPr>
                            <w:rFonts w:ascii="Arial" w:eastAsia="Arial" w:hAnsi="Arial" w:cs="Arial"/>
                            <w:color w:val="404040"/>
                            <w:sz w:val="18"/>
                          </w:rPr>
                          <w:t>UK</w:t>
                        </w:r>
                      </w:p>
                    </w:txbxContent>
                  </v:textbox>
                </v:rect>
                <v:rect id="Rectangle 2158" o:spid="_x0000_s1722" style="position:absolute;left:3740;top:4513;width:5322;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" filled="f" stroked="f">
                  <v:textbox inset="0,0,0,0">
                    <w:txbxContent>
                      <w:p w14:paraId="3323C3A1" w14:textId="77777777" w:rsidR="00535364" w:rsidRDefault="00535364" w:rsidP="005739B0">
                        <w:r>
                          <w:rPr>
                            <w:rFonts w:ascii="Arial" w:eastAsia="Arial" w:hAnsi="Arial" w:cs="Arial"/>
                            <w:color w:val="404040"/>
                            <w:sz w:val="18"/>
                          </w:rPr>
                          <w:t>Country</w:t>
                        </w:r>
                      </w:p>
                    </w:txbxContent>
                  </v:textbox>
                </v:rect>
                <v:rect id="Rectangle 2159" o:spid="_x0000_s1723" style="position:absolute;left:3740;top:6291;width:2617;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" filled="f" stroked="f">
                  <v:textbox inset="0,0,0,0">
                    <w:txbxContent>
                      <w:p w14:paraId="7E78E327" w14:textId="77777777" w:rsidR="00535364" w:rsidRDefault="00535364" w:rsidP="005739B0">
                        <w:r>
                          <w:rPr>
                            <w:rFonts w:ascii="Arial" w:eastAsia="Arial" w:hAnsi="Arial" w:cs="Arial"/>
                            <w:color w:val="404040"/>
                            <w:sz w:val="18"/>
                          </w:rPr>
                          <w:t>City</w:t>
                        </w:r>
                      </w:p>
                    </w:txbxContent>
                  </v:textbox>
                </v:rect>
                <v:rect id="Rectangle 2160" o:spid="_x0000_s1724" style="position:absolute;left:3740;top:8069;width:10054;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" filled="f" stroked="f">
                  <v:textbox inset="0,0,0,0">
                    <w:txbxContent>
                      <w:p w14:paraId="242EDC29" w14:textId="77777777" w:rsidR="00535364" w:rsidRDefault="00535364" w:rsidP="005739B0">
                        <w:r>
                          <w:rPr>
                            <w:rFonts w:ascii="Arial" w:eastAsia="Arial" w:hAnsi="Arial" w:cs="Arial"/>
                            <w:color w:val="404040"/>
                            <w:sz w:val="18"/>
                          </w:rPr>
                          <w:t>Street Address</w:t>
                        </w:r>
                      </w:p>
                    </w:txbxContent>
                  </v:textbox>
                </v:rect>
                <v:rect id="Rectangle 2161" o:spid="_x0000_s1725" style="position:absolute;left:3740;top:9847;width:321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" filled="f" stroked="f">
                  <v:textbox inset="0,0,0,0">
                    <w:txbxContent>
                      <w:p w14:paraId="6531200A" w14:textId="77777777" w:rsidR="00535364" w:rsidRDefault="00535364" w:rsidP="005739B0">
                        <w:r>
                          <w:rPr>
                            <w:rFonts w:ascii="Arial" w:eastAsia="Arial" w:hAnsi="Arial" w:cs="Arial"/>
                            <w:color w:val="404040"/>
                            <w:sz w:val="18"/>
                          </w:rPr>
                          <w:t>Area</w:t>
                        </w:r>
                      </w:p>
                    </w:txbxContent>
                  </v:textbox>
                </v:rect>
                <v:rect id="Rectangle 2162" o:spid="_x0000_s1726" style="position:absolute;left:3740;top:11625;width:7266;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" filled="f" stroked="f">
                  <v:textbox inset="0,0,0,0">
                    <w:txbxContent>
                      <w:p w14:paraId="2C5AFEFD" w14:textId="77777777" w:rsidR="00535364" w:rsidRDefault="00535364" w:rsidP="005739B0">
                        <w:r>
                          <w:rPr>
                            <w:rFonts w:ascii="Arial" w:eastAsia="Arial" w:hAnsi="Arial" w:cs="Arial"/>
                            <w:color w:val="404040"/>
                            <w:sz w:val="18"/>
                          </w:rPr>
                          <w:t>Area Code</w:t>
                        </w:r>
                      </w:p>
                    </w:txbxContent>
                  </v:textbox>
                </v:rect>
                <v:rect id="Rectangle 2163" o:spid="_x0000_s1727" style="position:absolute;left:3740;top:13403;width:9378;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" filled="f" stroked="f">
                  <v:textbox inset="0,0,0,0">
                    <w:txbxContent>
                      <w:p w14:paraId="050E8442" w14:textId="77777777" w:rsidR="00535364" w:rsidRDefault="00535364" w:rsidP="005739B0">
                        <w:r>
                          <w:rPr>
                            <w:rFonts w:ascii="Arial" w:eastAsia="Arial" w:hAnsi="Arial" w:cs="Arial"/>
                            <w:color w:val="404040"/>
                            <w:sz w:val="18"/>
                          </w:rPr>
                          <w:t>Country Code</w:t>
                        </w:r>
                      </w:p>
                    </w:txbxContent>
                  </v:textbox>
                </v:rect>
                <v:rect id="Rectangle 2164" o:spid="_x0000_s1728" style="position:absolute;left:3740;top:15181;width:6676;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" filled="f" stroked="f">
                  <v:textbox inset="0,0,0,0">
                    <w:txbxContent>
                      <w:p w14:paraId="7903EDE5" w14:textId="77777777" w:rsidR="00535364" w:rsidRDefault="00535364" w:rsidP="005739B0">
                        <w:r>
                          <w:rPr>
                            <w:rFonts w:ascii="Arial" w:eastAsia="Arial" w:hAnsi="Arial" w:cs="Arial"/>
                            <w:color w:val="404040"/>
                            <w:sz w:val="18"/>
                          </w:rPr>
                          <w:t>Longitude</w:t>
                        </w:r>
                      </w:p>
                    </w:txbxContent>
                  </v:textbox>
                </v:rect>
                <v:rect id="Rectangle 2165" o:spid="_x0000_s1729" style="position:absolute;left:28581;top:15181;width:2113;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" filled="f" stroked="f">
                  <v:textbox inset="0,0,0,0">
                    <w:txbxContent>
                      <w:p w14:paraId="3DD67CA5" w14:textId="77777777" w:rsidR="00535364" w:rsidRDefault="00535364" w:rsidP="005739B0">
                        <w:r>
                          <w:rPr>
                            <w:rFonts w:ascii="Arial" w:eastAsia="Arial" w:hAnsi="Arial" w:cs="Arial"/>
                            <w:color w:val="404040"/>
                            <w:sz w:val="18"/>
                          </w:rPr>
                          <w:t>0.0</w:t>
                        </w:r>
                      </w:p>
                    </w:txbxContent>
                  </v:textbox>
                </v:rect>
                <v:rect id="Rectangle 2166" o:spid="_x0000_s1730" style="position:absolute;left:3740;top:16959;width:5408;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" filled="f" stroked="f">
                  <v:textbox inset="0,0,0,0">
                    <w:txbxContent>
                      <w:p w14:paraId="787697BA" w14:textId="77777777" w:rsidR="00535364" w:rsidRDefault="00535364" w:rsidP="005739B0">
                        <w:r>
                          <w:rPr>
                            <w:rFonts w:ascii="Arial" w:eastAsia="Arial" w:hAnsi="Arial" w:cs="Arial"/>
                            <w:color w:val="404040"/>
                            <w:sz w:val="18"/>
                          </w:rPr>
                          <w:t>Latitude</w:t>
                        </w:r>
                      </w:p>
                    </w:txbxContent>
                  </v:textbox>
                </v:rect>
                <v:rect id="Rectangle 2167" o:spid="_x0000_s1731" style="position:absolute;left:28581;top:16959;width:2113;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" filled="f" stroked="f">
                  <v:textbox inset="0,0,0,0">
                    <w:txbxContent>
                      <w:p w14:paraId="55FCEC5E" w14:textId="77777777" w:rsidR="00535364" w:rsidRDefault="00535364" w:rsidP="005739B0">
                        <w:r>
                          <w:rPr>
                            <w:rFonts w:ascii="Arial" w:eastAsia="Arial" w:hAnsi="Arial" w:cs="Arial"/>
                            <w:color w:val="404040"/>
                            <w:sz w:val="18"/>
                          </w:rPr>
                          <w:t>0.0</w:t>
                        </w:r>
                      </w:p>
                    </w:txbxContent>
                  </v:textbox>
                </v:rect>
                <v:rect id="Rectangle 2168" o:spid="_x0000_s1732" style="position:absolute;left:635;top:19535;width:2817;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" filled="f" stroked="f">
                  <v:textbox inset="0,0,0,0">
                    <w:txbxContent>
                      <w:p w14:paraId="47074668" w14:textId="77777777" w:rsidR="00535364" w:rsidRDefault="00535364" w:rsidP="005739B0">
                        <w:r>
                          <w:rPr>
                            <w:rFonts w:ascii="Arial" w:eastAsia="Arial" w:hAnsi="Arial" w:cs="Arial"/>
                            <w:color w:val="404040"/>
                            <w:sz w:val="20"/>
                          </w:rPr>
                          <w:t>Info</w:t>
                        </w:r>
                      </w:p>
                    </w:txbxContent>
                  </v:textbox>
                </v:rect>
                <v:rect id="Rectangle 77704" o:spid="_x0000_s1733" style="position:absolute;left:3239;top:22356;width:4478;height:14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" filled="f" stroked="f">
                  <v:textbox inset="0,0,0,0">
                    <w:txbxContent>
                      <w:p w14:paraId="0BAA1F2D" w14:textId="77777777" w:rsidR="00535364" w:rsidRDefault="00535364" w:rsidP="005739B0">
                        <w:r>
                          <w:rPr>
                            <w:rFonts w:ascii="Arial" w:eastAsia="Arial" w:hAnsi="Arial" w:cs="Arial"/>
                            <w:color w:val="404040"/>
                            <w:sz w:val="18"/>
                          </w:rPr>
                          <w:t>vance:</w:t>
                        </w:r>
                      </w:p>
                    </w:txbxContent>
                  </v:textbox>
                </v:rect>
                <v:rect id="Rectangle 77703" o:spid="_x0000_s1734" style="position:absolute;left:889;top:22356;width:3125;height:14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" filled="f" stroked="f">
                  <v:textbox inset="0,0,0,0">
                    <w:txbxContent>
                      <w:p w14:paraId="3843BFA2" w14:textId="77777777" w:rsidR="00535364" w:rsidRDefault="00535364" w:rsidP="005739B0">
                        <w:r>
                          <w:rPr>
                            <w:rFonts w:ascii="Arial" w:eastAsia="Arial" w:hAnsi="Arial" w:cs="Arial"/>
                            <w:color w:val="404040"/>
                            <w:sz w:val="18"/>
                          </w:rPr>
                          <w:t>Rele</w:t>
                        </w:r>
                      </w:p>
                    </w:txbxContent>
                  </v:textbox>
                </v:rect>
                <v:rect id="Rectangle 2170" o:spid="_x0000_s1735" style="position:absolute;left:31686;top:22356;width:6339;height:14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" filled="f" stroked="f">
                  <v:textbox inset="0,0,0,0">
                    <w:txbxContent>
                      <w:p w14:paraId="2B72BC2A" w14:textId="77777777" w:rsidR="00535364" w:rsidRDefault="00535364" w:rsidP="005739B0">
                        <w:r>
                          <w:rPr>
                            <w:rFonts w:ascii="Arial" w:eastAsia="Arial" w:hAnsi="Arial" w:cs="Arial"/>
                            <w:color w:val="404040"/>
                            <w:sz w:val="18"/>
                          </w:rPr>
                          <w:t>0.562627</w:t>
                        </w:r>
                      </w:p>
                    </w:txbxContent>
                  </v:textbox>
                </v:rect>
                <v:rect id="Rectangle 77701" o:spid="_x0000_s1736" style="position:absolute;left:889;top:24815;width:2788;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" filled="f" stroked="f">
                  <v:textbox inset="0,0,0,0">
                    <w:txbxContent>
                      <w:p w14:paraId="5E142160" w14:textId="77777777" w:rsidR="00535364" w:rsidRDefault="00535364" w:rsidP="005739B0">
                        <w:r>
                          <w:rPr>
                            <w:rFonts w:ascii="Arial" w:eastAsia="Arial" w:hAnsi="Arial" w:cs="Arial"/>
                            <w:color w:val="404040"/>
                            <w:sz w:val="18"/>
                          </w:rPr>
                          <w:t>Cou</w:t>
                        </w:r>
                      </w:p>
                    </w:txbxContent>
                  </v:textbox>
                </v:rect>
                <v:rect id="Rectangle 77702" o:spid="_x0000_s1737" style="position:absolute;left:2985;top:24815;width:169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" filled="f" stroked="f">
                  <v:textbox inset="0,0,0,0">
                    <w:txbxContent>
                      <w:p w14:paraId="581FF327" w14:textId="77777777" w:rsidR="00535364" w:rsidRDefault="00535364" w:rsidP="005739B0">
                        <w:r>
                          <w:rPr>
                            <w:rFonts w:ascii="Arial" w:eastAsia="Arial" w:hAnsi="Arial" w:cs="Arial"/>
                            <w:color w:val="404040"/>
                            <w:sz w:val="18"/>
                          </w:rPr>
                          <w:t>nt:</w:t>
                        </w:r>
                      </w:p>
                    </w:txbxContent>
                  </v:textbox>
                </v:rect>
                <v:rect id="Rectangle 2172" o:spid="_x0000_s1738" style="position:absolute;left:31686;top:24815;width:845;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" filled="f" stroked="f">
                  <v:textbox inset="0,0,0,0">
                    <w:txbxContent>
                      <w:p w14:paraId="4BAF542D" w14:textId="77777777" w:rsidR="00535364" w:rsidRDefault="00535364" w:rsidP="005739B0">
                        <w:r>
                          <w:rPr>
                            <w:rFonts w:ascii="Arial" w:eastAsia="Arial" w:hAnsi="Arial" w:cs="Arial"/>
                            <w:color w:val="404040"/>
                            <w:sz w:val="18"/>
                          </w:rPr>
                          <w:t>1</w:t>
                        </w:r>
                      </w:p>
                    </w:txbxContent>
                  </v:textbox>
                </v:rect>
                <v:rect id="Rectangle 77700" o:spid="_x0000_s1739" style="position:absolute;left:3035;top:27882;width:6194;height:15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" filled="f" stroked="f">
                  <v:textbox inset="0,0,0,0">
                    <w:txbxContent>
                      <w:p w14:paraId="6152C76C" w14:textId="77777777" w:rsidR="00535364" w:rsidRDefault="00535364" w:rsidP="005739B0">
                        <w:r>
                          <w:rPr>
                            <w:rFonts w:ascii="Arial" w:eastAsia="Arial" w:hAnsi="Arial" w:cs="Arial"/>
                            <w:color w:val="404040"/>
                            <w:sz w:val="20"/>
                          </w:rPr>
                          <w:t>ming (1)</w:t>
                        </w:r>
                      </w:p>
                    </w:txbxContent>
                  </v:textbox>
                </v:rect>
                <v:rect id="Rectangle 77698" o:spid="_x0000_s1740" style="position:absolute;left:635;top:27882;width:3192;height:15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" filled="f" stroked="f">
                  <v:textbox inset="0,0,0,0">
                    <w:txbxContent>
                      <w:p w14:paraId="44E9626B" w14:textId="77777777" w:rsidR="00535364" w:rsidRDefault="00535364" w:rsidP="005739B0">
                        <w:r>
                          <w:rPr>
                            <w:rFonts w:ascii="Arial" w:eastAsia="Arial" w:hAnsi="Arial" w:cs="Arial"/>
                            <w:color w:val="404040"/>
                            <w:sz w:val="20"/>
                          </w:rPr>
                          <w:t>Inco</w:t>
                        </w:r>
                      </w:p>
                    </w:txbxContent>
                  </v:textbox>
                </v:rect>
                <v:shape id="Picture 2175" o:spid="_x0000_s1741" type="#_x0000_t75" style="position:absolute;left:1234;top:29302;width:1397;height:13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">
                  <v:imagedata r:id="rId46" o:title=""/>
                </v:shape>
                <v:rect id="Rectangle 2176" o:spid="_x0000_s1742" style="position:absolute;left:3740;top:29879;width:5237;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" filled="f" stroked="f">
                  <v:textbox inset="0,0,0,0">
                    <w:txbxContent>
                      <w:p w14:paraId="44292B08" w14:textId="77777777" w:rsidR="00535364" w:rsidRDefault="00535364" w:rsidP="005739B0">
                        <w:r>
                          <w:rPr>
                            <w:rFonts w:ascii="Arial" w:eastAsia="Arial" w:hAnsi="Arial" w:cs="Arial"/>
                            <w:color w:val="404040"/>
                            <w:sz w:val="18"/>
                          </w:rPr>
                          <w:t>Domain</w:t>
                        </w:r>
                      </w:p>
                    </w:txbxContent>
                  </v:textbox>
                </v:rect>
                <v:rect id="Rectangle 2177" o:spid="_x0000_s1743" style="position:absolute;left:28581;top:29879;width:1090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" filled="f" stroked="f">
                  <v:textbox inset="0,0,0,0">
                    <w:txbxContent>
                      <w:p w14:paraId="03234FCE" w14:textId="77777777" w:rsidR="00535364" w:rsidRDefault="00535364" w:rsidP="005739B0">
                        <w:r>
                          <w:rPr>
                            <w:rFonts w:ascii="Arial" w:eastAsia="Arial" w:hAnsi="Arial" w:cs="Arial"/>
                            <w:color w:val="404040"/>
                            <w:sz w:val="18"/>
                          </w:rPr>
                          <w:t>scanneddomain.gov.uk</w:t>
                        </w:r>
                      </w:p>
                    </w:txbxContent>
                  </v:textbox>
                </v:rect>
                <v:shape id="Shape 102785" o:spid="_x0000_s1744" style="position:absolute;left:381;top:34382;width:12420;height:7239;visibility:visible;mso-wrap-style:square;v-text-anchor:top" coordsize="1242060,723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" path="m,l1242060,r,723900l,723900,,e" fillcolor="#e6eff0" stroked="f" strokeweight="0">
                  <v:stroke miterlimit="83231f" joinstyle="miter"/>
                  <v:path arrowok="t" textboxrect="0,0,1242060,723900"/>
                </v:shape>
                <v:shape id="Shape 102786" o:spid="_x0000_s1745" style="position:absolute;left:12801;top:34382;width:49683;height:2286;visibility:visible;mso-wrap-style:square;v-text-anchor:top" coordsize="4968240,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" path="m,l4968240,r,228600l,228600,,e" fillcolor="#e6eff0" stroked="f" strokeweight="0">
                  <v:stroke miterlimit="83231f" joinstyle="miter"/>
                  <v:path arrowok="t" textboxrect="0,0,4968240,228600"/>
                </v:shape>
                <v:shape id="Shape 102787" o:spid="_x0000_s1746" style="position:absolute;left:12801;top:36668;width:49683;height:2032;visibility:visible;mso-wrap-style:square;v-text-anchor:top" coordsize="496824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" path="m,l4968240,r,203200l,203200,,e" fillcolor="#e6eff0" stroked="f" strokeweight="0">
                  <v:stroke miterlimit="83231f" joinstyle="miter"/>
                  <v:path arrowok="t" textboxrect="0,0,4968240,203200"/>
                </v:shape>
                <v:shape id="Shape 102788" o:spid="_x0000_s1747" style="position:absolute;left:12801;top:38700;width:49683;height:2921;visibility:visible;mso-wrap-style:square;v-text-anchor:top" coordsize="4968240,292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" path="m,l4968240,r,292100l,292100,,e" fillcolor="#e6eff0" stroked="f" strokeweight="0">
                  <v:stroke miterlimit="83231f" joinstyle="miter"/>
                  <v:path arrowok="t" textboxrect="0,0,4968240,292100"/>
                </v:shape>
                <v:shape id="Shape 102789" o:spid="_x0000_s1748" style="position:absolute;left:3486;top:42383;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" path="m,l2484120,r,177800l,177800,,e" fillcolor="#f3f7f7" stroked="f" strokeweight="0">
                  <v:stroke miterlimit="83231f" joinstyle="miter"/>
                  <v:path arrowok="t" textboxrect="0,0,2484120,177800"/>
                </v:shape>
                <v:shape id="Shape 102790" o:spid="_x0000_s1749" style="position:absolute;left:28327;top:42383;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" path="m,l3415665,r,177800l,177800,,e" fillcolor="#f3f7f7" stroked="f" strokeweight="0">
                  <v:stroke miterlimit="83231f" joinstyle="miter"/>
                  <v:path arrowok="t" textboxrect="0,0,3415665,177800"/>
                </v:shape>
                <v:shape id="Shape 102791" o:spid="_x0000_s1750" style="position:absolute;left:3486;top:44161;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" path="m,l2484120,r,177800l,177800,,e" fillcolor="#f3f7f7" stroked="f" strokeweight="0">
                  <v:stroke miterlimit="83231f" joinstyle="miter"/>
                  <v:path arrowok="t" textboxrect="0,0,2484120,177800"/>
                </v:shape>
                <v:shape id="Shape 102792" o:spid="_x0000_s1751" style="position:absolute;left:28327;top:44161;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" path="m,l3415665,r,177800l,177800,,e" fillcolor="#f3f7f7" stroked="f" strokeweight="0">
                  <v:stroke miterlimit="83231f" joinstyle="miter"/>
                  <v:path arrowok="t" textboxrect="0,0,3415665,177800"/>
                </v:shape>
                <v:shape id="Shape 102793" o:spid="_x0000_s1752" style="position:absolute;left:381;top:46701;width:62103;height:2032;visibility:visible;mso-wrap-style:square;v-text-anchor:top" coordsize="621030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" path="m,l6210300,r,203200l,203200,,e" fillcolor="#e6eff0" stroked="f" strokeweight="0">
                  <v:stroke miterlimit="83231f" joinstyle="miter"/>
                  <v:path arrowok="t" textboxrect="0,0,6210300,203200"/>
                </v:shape>
                <v:shape id="Shape 102794" o:spid="_x0000_s1753" style="position:absolute;left:381;top:48733;width:3105;height:1778;visibility:visible;mso-wrap-style:square;v-text-anchor:top" coordsize="31051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" path="m,l310515,r,177800l,177800,,e" fillcolor="#f3f7f7" stroked="f" strokeweight="0">
                  <v:stroke miterlimit="83231f" joinstyle="miter"/>
                  <v:path arrowok="t" textboxrect="0,0,310515,177800"/>
                </v:shape>
                <v:shape id="Shape 102795" o:spid="_x0000_s1754" style="position:absolute;left:3486;top:48733;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" path="m,l2484120,r,177800l,177800,,e" fillcolor="#cfd7e2" stroked="f" strokeweight="0">
                  <v:stroke miterlimit="83231f" joinstyle="miter"/>
                  <v:path arrowok="t" textboxrect="0,0,2484120,177800"/>
                </v:shape>
                <v:shape id="Shape 102796" o:spid="_x0000_s1755" style="position:absolute;left:28327;top:48733;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" path="m,l3415665,r,177800l,177800,,e" fillcolor="#f3f7f7" stroked="f" strokeweight="0">
                  <v:stroke miterlimit="83231f" joinstyle="miter"/>
                  <v:path arrowok="t" textboxrect="0,0,3415665,177800"/>
                </v:shape>
                <v:shape id="Shape 2190" o:spid="_x0000_s1756" style="position:absolute;left:62865;top:34001;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" path="m,800100l,e" filled="f" strokecolor="silver" strokeweight=".5pt">
                  <v:stroke miterlimit="83231f" joinstyle="miter" endcap="square"/>
                  <v:path arrowok="t" textboxrect="0,0,0,800100"/>
                </v:shape>
                <v:shape id="Shape 2191" o:spid="_x0000_s1757" style="position:absolute;top:34001;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" path="m,800100l,e" filled="f" strokecolor="silver" strokeweight=".5pt">
                  <v:stroke miterlimit="83231f" joinstyle="miter" endcap="square"/>
                  <v:path arrowok="t" textboxrect="0,0,0,800100"/>
                </v:shape>
                <v:shape id="Shape 2192" o:spid="_x0000_s1758" style="position:absolute;top:34001;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" path="m,l6286500,e" filled="f" strokecolor="silver" strokeweight=".5pt">
                  <v:stroke miterlimit="83231f" joinstyle="miter" endcap="square"/>
                  <v:path arrowok="t" textboxrect="0,0,6286500,0"/>
                </v:shape>
                <v:shape id="Shape 2193" o:spid="_x0000_s1759" style="position:absolute;left:62865;top:42002;width:0;height:4318;visibility:visible;mso-wrap-style:square;v-text-anchor:top" coordsize="0,431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" path="m,431800l,e" filled="f" strokecolor="silver" strokeweight=".5pt">
                  <v:stroke miterlimit="83231f" joinstyle="miter" endcap="square"/>
                  <v:path arrowok="t" textboxrect="0,0,0,431800"/>
                </v:shape>
                <v:shape id="Shape 2194" o:spid="_x0000_s1760" style="position:absolute;top:42002;width:0;height:4318;visibility:visible;mso-wrap-style:square;v-text-anchor:top" coordsize="0,431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" path="m,431800l,e" filled="f" strokecolor="silver" strokeweight=".5pt">
                  <v:stroke miterlimit="83231f" joinstyle="miter" endcap="square"/>
                  <v:path arrowok="t" textboxrect="0,0,0,431800"/>
                </v:shape>
                <v:shape id="Shape 2195" o:spid="_x0000_s1761" style="position:absolute;left:62865;top:46320;width:0;height:4572;visibility:visible;mso-wrap-style:square;v-text-anchor:top" coordsize="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" path="m,457200l,e" filled="f" strokecolor="silver" strokeweight=".5pt">
                  <v:stroke miterlimit="83231f" joinstyle="miter" endcap="square"/>
                  <v:path arrowok="t" textboxrect="0,0,0,457200"/>
                </v:shape>
                <v:shape id="Shape 2196" o:spid="_x0000_s1762" style="position:absolute;top:46320;width:0;height:4572;visibility:visible;mso-wrap-style:square;v-text-anchor:top" coordsize="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" path="m,457200l,e" filled="f" strokecolor="silver" strokeweight=".5pt">
                  <v:stroke miterlimit="83231f" joinstyle="miter" endcap="square"/>
                  <v:path arrowok="t" textboxrect="0,0,0,457200"/>
                </v:shape>
                <v:shape id="Shape 2197" o:spid="_x0000_s1763" style="position:absolute;top:50892;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" path="m,l6286500,e" filled="f" strokecolor="silver" strokeweight=".5pt">
                  <v:stroke miterlimit="83231f" joinstyle="miter" endcap="square"/>
                  <v:path arrowok="t" textboxrect="0,0,6286500,0"/>
                </v:shape>
                <v:shape id="Picture 2199" o:spid="_x0000_s1764" type="#_x0000_t75" style="position:absolute;left:3543;top:34382;width:6096;height:60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">
                  <v:imagedata r:id="rId62" o:title=""/>
                </v:shape>
                <v:rect id="Rectangle 2200" o:spid="_x0000_s1765" style="position:absolute;left:13055;top:35066;width:9912;height:18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" filled="f" stroked="f">
                  <v:textbox inset="0,0,0,0">
                    <w:txbxContent>
                      <w:p w14:paraId="69576EBC" w14:textId="77777777" w:rsidR="00535364" w:rsidRDefault="00535364" w:rsidP="005739B0">
                        <w:r>
                          <w:rPr>
                            <w:rFonts w:ascii="Arial" w:eastAsia="Arial" w:hAnsi="Arial" w:cs="Arial"/>
                            <w:color w:val="999999"/>
                          </w:rPr>
                          <w:t>NS Record</w:t>
                        </w:r>
                      </w:p>
                    </w:txbxContent>
                  </v:textbox>
                </v:rect>
                <v:rect id="Rectangle 2201" o:spid="_x0000_s1766" style="position:absolute;left:13055;top:37280;width:14268;height:15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" filled="f" stroked="f">
                  <v:textbox inset="0,0,0,0">
                    <w:txbxContent>
                      <w:p w14:paraId="69C316CF" w14:textId="77777777" w:rsidR="00535364" w:rsidRDefault="00535364" w:rsidP="005739B0">
                        <w:r>
                          <w:rPr>
                            <w:rFonts w:ascii="Arial" w:eastAsia="Arial" w:hAnsi="Arial" w:cs="Arial"/>
                            <w:color w:val="999999"/>
                            <w:sz w:val="20"/>
                          </w:rPr>
                          <w:t>maltego.NSRecord</w:t>
                        </w:r>
                      </w:p>
                    </w:txbxContent>
                  </v:textbox>
                </v:rect>
                <v:rect id="Rectangle 2202" o:spid="_x0000_s1767" style="position:absolute;left:13055;top:39527;width:15172;height:25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" filled="f" stroked="f">
                  <v:textbox inset="0,0,0,0">
                    <w:txbxContent>
                      <w:p w14:paraId="79A20D5E" w14:textId="77777777" w:rsidR="00535364" w:rsidRDefault="00535364" w:rsidP="005739B0">
                        <w:r>
                          <w:rPr>
                            <w:rFonts w:ascii="Arial" w:eastAsia="Arial" w:hAnsi="Arial" w:cs="Arial"/>
                            <w:color w:val="5C8B8B"/>
                            <w:sz w:val="32"/>
                          </w:rPr>
                          <w:t>dns1.wnl.net</w:t>
                        </w:r>
                      </w:p>
                    </w:txbxContent>
                  </v:textbox>
                </v:rect>
                <v:rect id="Rectangle 2203" o:spid="_x0000_s1768" style="position:absolute;left:3740;top:42960;width:473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" filled="f" stroked="f">
                  <v:textbox inset="0,0,0,0">
                    <w:txbxContent>
                      <w:p w14:paraId="517A70E3" w14:textId="77777777" w:rsidR="00535364" w:rsidRDefault="00535364" w:rsidP="005739B0">
                        <w:r>
                          <w:rPr>
                            <w:rFonts w:ascii="Arial" w:eastAsia="Arial" w:hAnsi="Arial" w:cs="Arial"/>
                            <w:color w:val="404040"/>
                            <w:sz w:val="18"/>
                          </w:rPr>
                          <w:t>Weight</w:t>
                        </w:r>
                      </w:p>
                    </w:txbxContent>
                  </v:textbox>
                </v:rect>
                <v:rect id="Rectangle 2204" o:spid="_x0000_s1769" style="position:absolute;left:28581;top:42960;width:2536;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" filled="f" stroked="f">
                  <v:textbox inset="0,0,0,0">
                    <w:txbxContent>
                      <w:p w14:paraId="604F1C33" w14:textId="77777777" w:rsidR="00535364" w:rsidRDefault="00535364" w:rsidP="005739B0">
                        <w:r>
                          <w:rPr>
                            <w:rFonts w:ascii="Arial" w:eastAsia="Arial" w:hAnsi="Arial" w:cs="Arial"/>
                            <w:color w:val="404040"/>
                            <w:sz w:val="18"/>
                          </w:rPr>
                          <w:t>100</w:t>
                        </w:r>
                      </w:p>
                    </w:txbxContent>
                  </v:textbox>
                </v:rect>
                <v:rect id="Rectangle 2205" o:spid="_x0000_s1770" style="position:absolute;left:3740;top:44738;width:7433;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" filled="f" stroked="f">
                  <v:textbox inset="0,0,0,0">
                    <w:txbxContent>
                      <w:p w14:paraId="6B2B4EB7" w14:textId="77777777" w:rsidR="00535364" w:rsidRDefault="00535364" w:rsidP="005739B0">
                        <w:r>
                          <w:rPr>
                            <w:rFonts w:ascii="Arial" w:eastAsia="Arial" w:hAnsi="Arial" w:cs="Arial"/>
                            <w:color w:val="404040"/>
                            <w:sz w:val="18"/>
                          </w:rPr>
                          <w:t>NS Record</w:t>
                        </w:r>
                      </w:p>
                    </w:txbxContent>
                  </v:textbox>
                </v:rect>
                <v:rect id="Rectangle 2206" o:spid="_x0000_s1771" style="position:absolute;left:28581;top:44738;width:8534;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" filled="f" stroked="f">
                  <v:textbox inset="0,0,0,0">
                    <w:txbxContent>
                      <w:p w14:paraId="47DC2C40" w14:textId="77777777" w:rsidR="00535364" w:rsidRDefault="00535364" w:rsidP="005739B0">
                        <w:r>
                          <w:rPr>
                            <w:rFonts w:ascii="Arial" w:eastAsia="Arial" w:hAnsi="Arial" w:cs="Arial"/>
                            <w:color w:val="404040"/>
                            <w:sz w:val="18"/>
                          </w:rPr>
                          <w:t>dns1.wnl.net</w:t>
                        </w:r>
                      </w:p>
                    </w:txbxContent>
                  </v:textbox>
                </v:rect>
                <v:rect id="Rectangle 77790" o:spid="_x0000_s1772" style="position:absolute;left:635;top:47313;width:3192;height:15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" filled="f" stroked="f">
                  <v:textbox inset="0,0,0,0">
                    <w:txbxContent>
                      <w:p w14:paraId="139CD9ED" w14:textId="77777777" w:rsidR="00535364" w:rsidRDefault="00535364" w:rsidP="005739B0">
                        <w:r>
                          <w:rPr>
                            <w:rFonts w:ascii="Arial" w:eastAsia="Arial" w:hAnsi="Arial" w:cs="Arial"/>
                            <w:color w:val="404040"/>
                            <w:sz w:val="20"/>
                          </w:rPr>
                          <w:t>Inco</w:t>
                        </w:r>
                      </w:p>
                    </w:txbxContent>
                  </v:textbox>
                </v:rect>
                <v:rect id="Rectangle 77791" o:spid="_x0000_s1773" style="position:absolute;left:3035;top:47313;width:6194;height:15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" filled="f" stroked="f">
                  <v:textbox inset="0,0,0,0">
                    <w:txbxContent>
                      <w:p w14:paraId="3F87D9EB" w14:textId="77777777" w:rsidR="00535364" w:rsidRDefault="00535364" w:rsidP="005739B0">
                        <w:r>
                          <w:rPr>
                            <w:rFonts w:ascii="Arial" w:eastAsia="Arial" w:hAnsi="Arial" w:cs="Arial"/>
                            <w:color w:val="404040"/>
                            <w:sz w:val="20"/>
                          </w:rPr>
                          <w:t>ming (1)</w:t>
                        </w:r>
                      </w:p>
                    </w:txbxContent>
                  </v:textbox>
                </v:rect>
                <v:shape id="Picture 2209" o:spid="_x0000_s1774" type="#_x0000_t75" style="position:absolute;left:1234;top:48733;width:1397;height:13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">
                  <v:imagedata r:id="rId46" o:title=""/>
                </v:shape>
                <v:rect id="Rectangle 2210" o:spid="_x0000_s1775" style="position:absolute;left:3740;top:49310;width:5237;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" filled="f" stroked="f">
                  <v:textbox inset="0,0,0,0">
                    <w:txbxContent>
                      <w:p w14:paraId="2EA81D0E" w14:textId="77777777" w:rsidR="00535364" w:rsidRDefault="00535364" w:rsidP="005739B0">
                        <w:r>
                          <w:rPr>
                            <w:rFonts w:ascii="Arial" w:eastAsia="Arial" w:hAnsi="Arial" w:cs="Arial"/>
                            <w:color w:val="404040"/>
                            <w:sz w:val="18"/>
                          </w:rPr>
                          <w:t>Domain</w:t>
                        </w:r>
                      </w:p>
                    </w:txbxContent>
                  </v:textbox>
                </v:rect>
                <v:rect id="Rectangle 2211" o:spid="_x0000_s1776" style="position:absolute;left:28581;top:49310;width:1090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" filled="f" stroked="f">
                  <v:textbox inset="0,0,0,0">
                    <w:txbxContent>
                      <w:p w14:paraId="063D6F73" w14:textId="77777777" w:rsidR="00535364" w:rsidRDefault="00535364" w:rsidP="005739B0">
                        <w:r>
                          <w:rPr>
                            <w:rFonts w:ascii="Arial" w:eastAsia="Arial" w:hAnsi="Arial" w:cs="Arial"/>
                            <w:color w:val="404040"/>
                            <w:sz w:val="18"/>
                          </w:rPr>
                          <w:t>scanneddomain.gov.uk</w:t>
                        </w:r>
                      </w:p>
                    </w:txbxContent>
                  </v:textbox>
                </v:rect>
                <v:shape id="Shape 102797" o:spid="_x0000_s1777" style="position:absolute;left:381;top:53813;width:12420;height:7239;visibility:visible;mso-wrap-style:square;v-text-anchor:top" coordsize="1242060,723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" path="m,l1242060,r,723900l,723900,,e" fillcolor="#e6eff0" stroked="f" strokeweight="0">
                  <v:stroke miterlimit="83231f" joinstyle="miter"/>
                  <v:path arrowok="t" textboxrect="0,0,1242060,723900"/>
                </v:shape>
                <v:shape id="Shape 102798" o:spid="_x0000_s1778" style="position:absolute;left:12801;top:53813;width:49683;height:2286;visibility:visible;mso-wrap-style:square;v-text-anchor:top" coordsize="4968240,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" path="m,l4968240,r,228600l,228600,,e" fillcolor="#e6eff0" stroked="f" strokeweight="0">
                  <v:stroke miterlimit="83231f" joinstyle="miter"/>
                  <v:path arrowok="t" textboxrect="0,0,4968240,228600"/>
                </v:shape>
                <v:shape id="Shape 102799" o:spid="_x0000_s1779" style="position:absolute;left:12801;top:56099;width:49683;height:2032;visibility:visible;mso-wrap-style:square;v-text-anchor:top" coordsize="496824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" path="m,l4968240,r,203200l,203200,,e" fillcolor="#e6eff0" stroked="f" strokeweight="0">
                  <v:stroke miterlimit="83231f" joinstyle="miter"/>
                  <v:path arrowok="t" textboxrect="0,0,4968240,203200"/>
                </v:shape>
                <v:shape id="Shape 102800" o:spid="_x0000_s1780" style="position:absolute;left:12801;top:58131;width:49683;height:2921;visibility:visible;mso-wrap-style:square;v-text-anchor:top" coordsize="4968240,292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" path="m,l4968240,r,292100l,292100,,e" fillcolor="#e6eff0" stroked="f" strokeweight="0">
                  <v:stroke miterlimit="83231f" joinstyle="miter"/>
                  <v:path arrowok="t" textboxrect="0,0,4968240,292100"/>
                </v:shape>
                <v:shape id="Shape 102801" o:spid="_x0000_s1781" style="position:absolute;left:3486;top:61814;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" path="m,l2484120,r,177800l,177800,,e" fillcolor="#f3f7f7" stroked="f" strokeweight="0">
                  <v:stroke miterlimit="83231f" joinstyle="miter"/>
                  <v:path arrowok="t" textboxrect="0,0,2484120,177800"/>
                </v:shape>
                <v:shape id="Shape 102802" o:spid="_x0000_s1782" style="position:absolute;left:28327;top:61814;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" path="m,l3415665,r,177800l,177800,,e" fillcolor="#f3f7f7" stroked="f" strokeweight="0">
                  <v:stroke miterlimit="83231f" joinstyle="miter"/>
                  <v:path arrowok="t" textboxrect="0,0,3415665,177800"/>
                </v:shape>
                <v:shape id="Shape 102803" o:spid="_x0000_s1783" style="position:absolute;left:3486;top:63592;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" path="m,l2484120,r,177800l,177800,,e" fillcolor="#f3f7f7" stroked="f" strokeweight="0">
                  <v:stroke miterlimit="83231f" joinstyle="miter"/>
                  <v:path arrowok="t" textboxrect="0,0,2484120,177800"/>
                </v:shape>
                <v:shape id="Shape 102804" o:spid="_x0000_s1784" style="position:absolute;left:28327;top:63592;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" path="m,l3415665,r,177800l,177800,,e" fillcolor="#f3f7f7" stroked="f" strokeweight="0">
                  <v:stroke miterlimit="83231f" joinstyle="miter"/>
                  <v:path arrowok="t" textboxrect="0,0,3415665,177800"/>
                </v:shape>
                <v:shape id="Shape 102805" o:spid="_x0000_s1785" style="position:absolute;left:381;top:66132;width:62103;height:2032;visibility:visible;mso-wrap-style:square;v-text-anchor:top" coordsize="621030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" path="m,l6210300,r,203200l,203200,,e" fillcolor="#e6eff0" stroked="f" strokeweight="0">
                  <v:stroke miterlimit="83231f" joinstyle="miter"/>
                  <v:path arrowok="t" textboxrect="0,0,6210300,203200"/>
                </v:shape>
                <v:shape id="Shape 102806" o:spid="_x0000_s1786" style="position:absolute;left:381;top:68163;width:62103;height:5554;visibility:visible;mso-wrap-style:square;v-text-anchor:top" coordsize="6210300,5553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" path="m,l6210300,r,555372l,555372,,e" fillcolor="#f3f7f7" stroked="f" strokeweight="0">
                  <v:stroke miterlimit="83231f" joinstyle="miter"/>
                  <v:path arrowok="t" textboxrect="0,0,6210300,555372"/>
                </v:shape>
                <v:shape id="Shape 102807" o:spid="_x0000_s1787" style="position:absolute;left:381;top:74479;width:62103;height:2032;visibility:visible;mso-wrap-style:square;v-text-anchor:top" coordsize="621030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" path="m,l6210300,r,203200l,203200,,e" fillcolor="#e6eff0" stroked="f" strokeweight="0">
                  <v:stroke miterlimit="83231f" joinstyle="miter"/>
                  <v:path arrowok="t" textboxrect="0,0,6210300,203200"/>
                </v:shape>
                <v:shape id="Shape 102808" o:spid="_x0000_s1788" style="position:absolute;left:381;top:76511;width:3105;height:1778;visibility:visible;mso-wrap-style:square;v-text-anchor:top" coordsize="31051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" path="m,l310515,r,177800l,177800,,e" fillcolor="#f3f7f7" stroked="f" strokeweight="0">
                  <v:stroke miterlimit="83231f" joinstyle="miter"/>
                  <v:path arrowok="t" textboxrect="0,0,310515,177800"/>
                </v:shape>
                <v:shape id="Shape 102809" o:spid="_x0000_s1789" style="position:absolute;left:3486;top:76511;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" path="m,l2484120,r,177800l,177800,,e" fillcolor="#cfd7e2" stroked="f" strokeweight="0">
                  <v:stroke miterlimit="83231f" joinstyle="miter"/>
                  <v:path arrowok="t" textboxrect="0,0,2484120,177800"/>
                </v:shape>
                <v:shape id="Shape 102810" o:spid="_x0000_s1790" style="position:absolute;left:28327;top:76511;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" path="m,l3415665,r,177800l,177800,,e" fillcolor="#f3f7f7" stroked="f" strokeweight="0">
                  <v:stroke miterlimit="83231f" joinstyle="miter"/>
                  <v:path arrowok="t" textboxrect="0,0,3415665,177800"/>
                </v:shape>
                <v:shape id="Shape 2226" o:spid="_x0000_s1791" style="position:absolute;left:62865;top:53432;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" path="m,800100l,e" filled="f" strokecolor="silver" strokeweight=".5pt">
                  <v:stroke miterlimit="83231f" joinstyle="miter" endcap="square"/>
                  <v:path arrowok="t" textboxrect="0,0,0,800100"/>
                </v:shape>
                <v:shape id="Shape 2227" o:spid="_x0000_s1792" style="position:absolute;top:53432;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" path="m,800100l,e" filled="f" strokecolor="silver" strokeweight=".5pt">
                  <v:stroke miterlimit="83231f" joinstyle="miter" endcap="square"/>
                  <v:path arrowok="t" textboxrect="0,0,0,800100"/>
                </v:shape>
                <v:shape id="Shape 2228" o:spid="_x0000_s1793" style="position:absolute;top:53432;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" path="m,l6286500,e" filled="f" strokecolor="silver" strokeweight=".5pt">
                  <v:stroke miterlimit="83231f" joinstyle="miter" endcap="square"/>
                  <v:path arrowok="t" textboxrect="0,0,6286500,0"/>
                </v:shape>
                <v:shape id="Shape 2229" o:spid="_x0000_s1794" style="position:absolute;left:62865;top:61433;width:0;height:4318;visibility:visible;mso-wrap-style:square;v-text-anchor:top" coordsize="0,431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" path="m,431800l,e" filled="f" strokecolor="silver" strokeweight=".5pt">
                  <v:stroke miterlimit="83231f" joinstyle="miter" endcap="square"/>
                  <v:path arrowok="t" textboxrect="0,0,0,431800"/>
                </v:shape>
                <v:shape id="Shape 2230" o:spid="_x0000_s1795" style="position:absolute;top:61433;width:0;height:4318;visibility:visible;mso-wrap-style:square;v-text-anchor:top" coordsize="0,431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" path="m,431800l,e" filled="f" strokecolor="silver" strokeweight=".5pt">
                  <v:stroke miterlimit="83231f" joinstyle="miter" endcap="square"/>
                  <v:path arrowok="t" textboxrect="0,0,0,431800"/>
                </v:shape>
                <v:shape id="Shape 2231" o:spid="_x0000_s1796" style="position:absolute;left:62865;top:65751;width:0;height:8347;visibility:visible;mso-wrap-style:square;v-text-anchor:top" coordsize="0,8346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" path="m,834644l,e" filled="f" strokecolor="silver" strokeweight=".5pt">
                  <v:stroke miterlimit="83231f" joinstyle="miter" endcap="square"/>
                  <v:path arrowok="t" textboxrect="0,0,0,834644"/>
                </v:shape>
                <v:shape id="Shape 2232" o:spid="_x0000_s1797" style="position:absolute;top:65751;width:0;height:8347;visibility:visible;mso-wrap-style:square;v-text-anchor:top" coordsize="0,8346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" path="m,834644l,e" filled="f" strokecolor="silver" strokeweight=".5pt">
                  <v:stroke miterlimit="83231f" joinstyle="miter" endcap="square"/>
                  <v:path arrowok="t" textboxrect="0,0,0,834644"/>
                </v:shape>
                <v:shape id="Shape 2233" o:spid="_x0000_s1798" style="position:absolute;left:62865;top:74098;width:0;height:4572;visibility:visible;mso-wrap-style:square;v-text-anchor:top" coordsize="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" path="m,457200l,e" filled="f" strokecolor="silver" strokeweight=".5pt">
                  <v:stroke miterlimit="83231f" joinstyle="miter" endcap="square"/>
                  <v:path arrowok="t" textboxrect="0,0,0,457200"/>
                </v:shape>
                <v:shape id="Shape 2234" o:spid="_x0000_s1799" style="position:absolute;top:74098;width:0;height:4572;visibility:visible;mso-wrap-style:square;v-text-anchor:top" coordsize="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" path="m,457200l,e" filled="f" strokecolor="silver" strokeweight=".5pt">
                  <v:stroke miterlimit="83231f" joinstyle="miter" endcap="square"/>
                  <v:path arrowok="t" textboxrect="0,0,0,457200"/>
                </v:shape>
                <v:shape id="Shape 2235" o:spid="_x0000_s1800" style="position:absolute;top:78670;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" path="m,l6286500,e" filled="f" strokecolor="silver" strokeweight=".5pt">
                  <v:stroke miterlimit="83231f" joinstyle="miter" endcap="square"/>
                  <v:path arrowok="t" textboxrect="0,0,6286500,0"/>
                </v:shape>
                <v:shape id="Picture 2237" o:spid="_x0000_s1801" type="#_x0000_t75" style="position:absolute;left:3543;top:53813;width:6096;height:60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">
                  <v:imagedata r:id="rId49" o:title=""/>
                </v:shape>
                <v:rect id="Rectangle 2238" o:spid="_x0000_s1802" style="position:absolute;left:13055;top:54497;width:8673;height:18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" filled="f" stroked="f">
                  <v:textbox inset="0,0,0,0">
                    <w:txbxContent>
                      <w:p w14:paraId="7B23834E" w14:textId="77777777" w:rsidR="00535364" w:rsidRDefault="00535364" w:rsidP="005739B0">
                        <w:r>
                          <w:rPr>
                            <w:rFonts w:ascii="Arial" w:eastAsia="Arial" w:hAnsi="Arial" w:cs="Arial"/>
                            <w:color w:val="999999"/>
                          </w:rPr>
                          <w:t>Company</w:t>
                        </w:r>
                      </w:p>
                    </w:txbxContent>
                  </v:textbox>
                </v:rect>
                <v:rect id="Rectangle 2239" o:spid="_x0000_s1803" style="position:absolute;left:13055;top:56711;width:13705;height:15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" filled="f" stroked="f">
                  <v:textbox inset="0,0,0,0">
                    <w:txbxContent>
                      <w:p w14:paraId="4281777B" w14:textId="77777777" w:rsidR="00535364" w:rsidRDefault="00535364" w:rsidP="005739B0">
                        <w:r>
                          <w:rPr>
                            <w:rFonts w:ascii="Arial" w:eastAsia="Arial" w:hAnsi="Arial" w:cs="Arial"/>
                            <w:color w:val="999999"/>
                            <w:sz w:val="20"/>
                          </w:rPr>
                          <w:t>maltego.Company</w:t>
                        </w:r>
                      </w:p>
                    </w:txbxContent>
                  </v:textbox>
                </v:rect>
                <v:rect id="Rectangle 2240" o:spid="_x0000_s1804" style="position:absolute;left:13055;top:58958;width:14567;height:25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" filled="f" stroked="f">
                  <v:textbox inset="0,0,0,0">
                    <w:txbxContent>
                      <w:p w14:paraId="3002D99A" w14:textId="77777777" w:rsidR="00535364" w:rsidRDefault="00535364" w:rsidP="005739B0">
                        <w:r>
                          <w:rPr>
                            <w:rFonts w:ascii="Arial" w:eastAsia="Arial" w:hAnsi="Arial" w:cs="Arial"/>
                            <w:color w:val="5C8B8B"/>
                            <w:sz w:val="32"/>
                          </w:rPr>
                          <w:t>Nominet UK</w:t>
                        </w:r>
                      </w:p>
                    </w:txbxContent>
                  </v:textbox>
                </v:rect>
                <v:rect id="Rectangle 2241" o:spid="_x0000_s1805" style="position:absolute;left:3740;top:62391;width:473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" filled="f" stroked="f">
                  <v:textbox inset="0,0,0,0">
                    <w:txbxContent>
                      <w:p w14:paraId="7F1F72F7" w14:textId="77777777" w:rsidR="00535364" w:rsidRDefault="00535364" w:rsidP="005739B0">
                        <w:r>
                          <w:rPr>
                            <w:rFonts w:ascii="Arial" w:eastAsia="Arial" w:hAnsi="Arial" w:cs="Arial"/>
                            <w:color w:val="404040"/>
                            <w:sz w:val="18"/>
                          </w:rPr>
                          <w:t>Weight</w:t>
                        </w:r>
                      </w:p>
                    </w:txbxContent>
                  </v:textbox>
                </v:rect>
                <v:rect id="Rectangle 2242" o:spid="_x0000_s1806" style="position:absolute;left:28581;top:62391;width:169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" filled="f" stroked="f">
                  <v:textbox inset="0,0,0,0">
                    <w:txbxContent>
                      <w:p w14:paraId="7CE4C45D" w14:textId="77777777" w:rsidR="00535364" w:rsidRDefault="00535364" w:rsidP="005739B0">
                        <w:r>
                          <w:rPr>
                            <w:rFonts w:ascii="Arial" w:eastAsia="Arial" w:hAnsi="Arial" w:cs="Arial"/>
                            <w:color w:val="404040"/>
                            <w:sz w:val="18"/>
                          </w:rPr>
                          <w:t>57</w:t>
                        </w:r>
                      </w:p>
                    </w:txbxContent>
                  </v:textbox>
                </v:rect>
                <v:rect id="Rectangle 2243" o:spid="_x0000_s1807" style="position:absolute;left:3740;top:64169;width:4054;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" filled="f" stroked="f">
                  <v:textbox inset="0,0,0,0">
                    <w:txbxContent>
                      <w:p w14:paraId="20C51552" w14:textId="77777777" w:rsidR="00535364" w:rsidRDefault="00535364" w:rsidP="005739B0">
                        <w:r>
                          <w:rPr>
                            <w:rFonts w:ascii="Arial" w:eastAsia="Arial" w:hAnsi="Arial" w:cs="Arial"/>
                            <w:color w:val="404040"/>
                            <w:sz w:val="18"/>
                          </w:rPr>
                          <w:t>Name</w:t>
                        </w:r>
                      </w:p>
                    </w:txbxContent>
                  </v:textbox>
                </v:rect>
                <v:rect id="Rectangle 2244" o:spid="_x0000_s1808" style="position:absolute;left:28581;top:64169;width:8194;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" filled="f" stroked="f">
                  <v:textbox inset="0,0,0,0">
                    <w:txbxContent>
                      <w:p w14:paraId="0EBDEAF7" w14:textId="77777777" w:rsidR="00535364" w:rsidRDefault="00535364" w:rsidP="005739B0">
                        <w:r>
                          <w:rPr>
                            <w:rFonts w:ascii="Arial" w:eastAsia="Arial" w:hAnsi="Arial" w:cs="Arial"/>
                            <w:color w:val="404040"/>
                            <w:sz w:val="18"/>
                          </w:rPr>
                          <w:t>Nominet UK</w:t>
                        </w:r>
                      </w:p>
                    </w:txbxContent>
                  </v:textbox>
                </v:rect>
                <v:rect id="Rectangle 2245" o:spid="_x0000_s1809" style="position:absolute;left:635;top:66744;width:2817;height:15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" filled="f" stroked="f">
                  <v:textbox inset="0,0,0,0">
                    <w:txbxContent>
                      <w:p w14:paraId="3CF62EE0" w14:textId="77777777" w:rsidR="00535364" w:rsidRDefault="00535364" w:rsidP="005739B0">
                        <w:r>
                          <w:rPr>
                            <w:rFonts w:ascii="Arial" w:eastAsia="Arial" w:hAnsi="Arial" w:cs="Arial"/>
                            <w:color w:val="404040"/>
                            <w:sz w:val="20"/>
                          </w:rPr>
                          <w:t>Info</w:t>
                        </w:r>
                      </w:p>
                    </w:txbxContent>
                  </v:textbox>
                </v:rect>
                <v:rect id="Rectangle 77755" o:spid="_x0000_s1810" style="position:absolute;left:889;top:69566;width:3125;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" filled="f" stroked="f">
                  <v:textbox inset="0,0,0,0">
                    <w:txbxContent>
                      <w:p w14:paraId="4B062FD4" w14:textId="77777777" w:rsidR="00535364" w:rsidRDefault="00535364" w:rsidP="005739B0">
                        <w:r>
                          <w:rPr>
                            <w:rFonts w:ascii="Arial" w:eastAsia="Arial" w:hAnsi="Arial" w:cs="Arial"/>
                            <w:color w:val="404040"/>
                            <w:sz w:val="18"/>
                          </w:rPr>
                          <w:t>Rele</w:t>
                        </w:r>
                      </w:p>
                    </w:txbxContent>
                  </v:textbox>
                </v:rect>
                <v:rect id="Rectangle 77756" o:spid="_x0000_s1811" style="position:absolute;left:3239;top:69566;width:4478;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" filled="f" stroked="f">
                  <v:textbox inset="0,0,0,0">
                    <w:txbxContent>
                      <w:p w14:paraId="2495A286" w14:textId="77777777" w:rsidR="00535364" w:rsidRDefault="00535364" w:rsidP="005739B0">
                        <w:r>
                          <w:rPr>
                            <w:rFonts w:ascii="Arial" w:eastAsia="Arial" w:hAnsi="Arial" w:cs="Arial"/>
                            <w:color w:val="404040"/>
                            <w:sz w:val="18"/>
                          </w:rPr>
                          <w:t>vance:</w:t>
                        </w:r>
                      </w:p>
                    </w:txbxContent>
                  </v:textbox>
                </v:rect>
                <v:rect id="Rectangle 2247" o:spid="_x0000_s1812" style="position:absolute;left:31686;top:69566;width:6339;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" filled="f" stroked="f">
                  <v:textbox inset="0,0,0,0">
                    <w:txbxContent>
                      <w:p w14:paraId="6737025E" w14:textId="77777777" w:rsidR="00535364" w:rsidRDefault="00535364" w:rsidP="005739B0">
                        <w:r>
                          <w:rPr>
                            <w:rFonts w:ascii="Arial" w:eastAsia="Arial" w:hAnsi="Arial" w:cs="Arial"/>
                            <w:color w:val="404040"/>
                            <w:sz w:val="18"/>
                          </w:rPr>
                          <w:t>0.572548</w:t>
                        </w:r>
                      </w:p>
                    </w:txbxContent>
                  </v:textbox>
                </v:rect>
                <v:rect id="Rectangle 77753" o:spid="_x0000_s1813" style="position:absolute;left:889;top:72025;width:2788;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" filled="f" stroked="f">
                  <v:textbox inset="0,0,0,0">
                    <w:txbxContent>
                      <w:p w14:paraId="1D5024D6" w14:textId="77777777" w:rsidR="00535364" w:rsidRDefault="00535364" w:rsidP="005739B0">
                        <w:r>
                          <w:rPr>
                            <w:rFonts w:ascii="Arial" w:eastAsia="Arial" w:hAnsi="Arial" w:cs="Arial"/>
                            <w:color w:val="404040"/>
                            <w:sz w:val="18"/>
                          </w:rPr>
                          <w:t>Cou</w:t>
                        </w:r>
                      </w:p>
                    </w:txbxContent>
                  </v:textbox>
                </v:rect>
                <v:rect id="Rectangle 77754" o:spid="_x0000_s1814" style="position:absolute;left:2985;top:72025;width:169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" filled="f" stroked="f">
                  <v:textbox inset="0,0,0,0">
                    <w:txbxContent>
                      <w:p w14:paraId="2C27F339" w14:textId="77777777" w:rsidR="00535364" w:rsidRDefault="00535364" w:rsidP="005739B0">
                        <w:r>
                          <w:rPr>
                            <w:rFonts w:ascii="Arial" w:eastAsia="Arial" w:hAnsi="Arial" w:cs="Arial"/>
                            <w:color w:val="404040"/>
                            <w:sz w:val="18"/>
                          </w:rPr>
                          <w:t>nt:</w:t>
                        </w:r>
                      </w:p>
                    </w:txbxContent>
                  </v:textbox>
                </v:rect>
                <v:rect id="Rectangle 2249" o:spid="_x0000_s1815" style="position:absolute;left:31686;top:72025;width:845;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" filled="f" stroked="f">
                  <v:textbox inset="0,0,0,0">
                    <w:txbxContent>
                      <w:p w14:paraId="110BDF02" w14:textId="77777777" w:rsidR="00535364" w:rsidRDefault="00535364" w:rsidP="005739B0">
                        <w:r>
                          <w:rPr>
                            <w:rFonts w:ascii="Arial" w:eastAsia="Arial" w:hAnsi="Arial" w:cs="Arial"/>
                            <w:color w:val="404040"/>
                            <w:sz w:val="18"/>
                          </w:rPr>
                          <w:t>1</w:t>
                        </w:r>
                      </w:p>
                    </w:txbxContent>
                  </v:textbox>
                </v:rect>
                <v:rect id="Rectangle 77751" o:spid="_x0000_s1816" style="position:absolute;left:635;top:75091;width:3192;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" filled="f" stroked="f">
                  <v:textbox inset="0,0,0,0">
                    <w:txbxContent>
                      <w:p w14:paraId="624744A2" w14:textId="77777777" w:rsidR="00535364" w:rsidRDefault="00535364" w:rsidP="005739B0">
                        <w:r>
                          <w:rPr>
                            <w:rFonts w:ascii="Arial" w:eastAsia="Arial" w:hAnsi="Arial" w:cs="Arial"/>
                            <w:color w:val="404040"/>
                            <w:sz w:val="20"/>
                          </w:rPr>
                          <w:t>Inco</w:t>
                        </w:r>
                      </w:p>
                    </w:txbxContent>
                  </v:textbox>
                </v:rect>
                <v:rect id="Rectangle 77752" o:spid="_x0000_s1817" style="position:absolute;left:3035;top:75091;width:6194;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" filled="f" stroked="f">
                  <v:textbox inset="0,0,0,0">
                    <w:txbxContent>
                      <w:p w14:paraId="7E8390D9" w14:textId="77777777" w:rsidR="00535364" w:rsidRDefault="00535364" w:rsidP="005739B0">
                        <w:r>
                          <w:rPr>
                            <w:rFonts w:ascii="Arial" w:eastAsia="Arial" w:hAnsi="Arial" w:cs="Arial"/>
                            <w:color w:val="404040"/>
                            <w:sz w:val="20"/>
                          </w:rPr>
                          <w:t>ming (1)</w:t>
                        </w:r>
                      </w:p>
                    </w:txbxContent>
                  </v:textbox>
                </v:rect>
                <v:shape id="Picture 2252" o:spid="_x0000_s1818" type="#_x0000_t75" style="position:absolute;left:1234;top:76511;width:1397;height:13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">
                  <v:imagedata r:id="rId46" o:title=""/>
                </v:shape>
                <v:rect id="Rectangle 2253" o:spid="_x0000_s1819" style="position:absolute;left:3740;top:77087;width:5237;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" filled="f" stroked="f">
                  <v:textbox inset="0,0,0,0">
                    <w:txbxContent>
                      <w:p w14:paraId="21819C92" w14:textId="77777777" w:rsidR="00535364" w:rsidRDefault="00535364" w:rsidP="005739B0">
                        <w:r>
                          <w:rPr>
                            <w:rFonts w:ascii="Arial" w:eastAsia="Arial" w:hAnsi="Arial" w:cs="Arial"/>
                            <w:color w:val="404040"/>
                            <w:sz w:val="18"/>
                          </w:rPr>
                          <w:t>Domain</w:t>
                        </w:r>
                      </w:p>
                    </w:txbxContent>
                  </v:textbox>
                </v:rect>
                <v:rect id="Rectangle 2254" o:spid="_x0000_s1820" style="position:absolute;left:28581;top:77087;width:1090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" filled="f" stroked="f">
                  <v:textbox inset="0,0,0,0">
                    <w:txbxContent>
                      <w:p w14:paraId="00E1BCB7" w14:textId="77777777" w:rsidR="00535364" w:rsidRDefault="00535364" w:rsidP="005739B0">
                        <w:r>
                          <w:rPr>
                            <w:rFonts w:ascii="Arial" w:eastAsia="Arial" w:hAnsi="Arial" w:cs="Arial"/>
                            <w:color w:val="404040"/>
                            <w:sz w:val="18"/>
                          </w:rPr>
                          <w:t>scanneddomain.gov.uk</w:t>
                        </w:r>
                      </w:p>
                    </w:txbxContent>
                  </v:textbox>
                </v:rect>
                <v:shape id="Shape 102811" o:spid="_x0000_s1821" style="position:absolute;left:381;top:81591;width:12420;height:7239;visibility:visible;mso-wrap-style:square;v-text-anchor:top" coordsize="1242060,723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" path="m,l1242060,r,723900l,723900,,e" fillcolor="#e6eff0" stroked="f" strokeweight="0">
                  <v:stroke miterlimit="83231f" joinstyle="miter"/>
                  <v:path arrowok="t" textboxrect="0,0,1242060,723900"/>
                </v:shape>
                <v:shape id="Shape 102812" o:spid="_x0000_s1822" style="position:absolute;left:12801;top:81591;width:49683;height:2286;visibility:visible;mso-wrap-style:square;v-text-anchor:top" coordsize="4968240,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" path="m,l4968240,r,228600l,228600,,e" fillcolor="#e6eff0" stroked="f" strokeweight="0">
                  <v:stroke miterlimit="83231f" joinstyle="miter"/>
                  <v:path arrowok="t" textboxrect="0,0,4968240,228600"/>
                </v:shape>
                <v:shape id="Shape 102813" o:spid="_x0000_s1823" style="position:absolute;left:12801;top:83877;width:49683;height:2032;visibility:visible;mso-wrap-style:square;v-text-anchor:top" coordsize="496824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" path="m,l4968240,r,203200l,203200,,e" fillcolor="#e6eff0" stroked="f" strokeweight="0">
                  <v:stroke miterlimit="83231f" joinstyle="miter"/>
                  <v:path arrowok="t" textboxrect="0,0,4968240,203200"/>
                </v:shape>
                <v:shape id="Shape 102814" o:spid="_x0000_s1824" style="position:absolute;left:12801;top:85909;width:49683;height:2921;visibility:visible;mso-wrap-style:square;v-text-anchor:top" coordsize="4968240,292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" path="m,l4968240,r,292100l,292100,,e" fillcolor="#e6eff0" stroked="f" strokeweight="0">
                  <v:stroke miterlimit="83231f" joinstyle="miter"/>
                  <v:path arrowok="t" textboxrect="0,0,4968240,292100"/>
                </v:shape>
                <v:shape id="Shape 2259" o:spid="_x0000_s1825" style="position:absolute;left:62865;top:81210;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" path="m,800100l,e" filled="f" strokecolor="silver" strokeweight=".5pt">
                  <v:stroke miterlimit="83231f" joinstyle="miter" endcap="square"/>
                  <v:path arrowok="t" textboxrect="0,0,0,800100"/>
                </v:shape>
                <v:shape id="Shape 2260" o:spid="_x0000_s1826" style="position:absolute;top:81210;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" path="m,800100l,e" filled="f" strokecolor="silver" strokeweight=".5pt">
                  <v:stroke miterlimit="83231f" joinstyle="miter" endcap="square"/>
                  <v:path arrowok="t" textboxrect="0,0,0,800100"/>
                </v:shape>
                <v:shape id="Shape 2261" o:spid="_x0000_s1827" style="position:absolute;top:81210;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" path="m,l6286500,e" filled="f" strokecolor="silver" strokeweight=".5pt">
                  <v:stroke miterlimit="83231f" joinstyle="miter" endcap="square"/>
                  <v:path arrowok="t" textboxrect="0,0,6286500,0"/>
                </v:shape>
                <v:shape id="Picture 2263" o:spid="_x0000_s1828" type="#_x0000_t75" style="position:absolute;left:3543;top:81591;width:6096;height:60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">
                  <v:imagedata r:id="rId62" o:title=""/>
                </v:shape>
                <v:rect id="Rectangle 2264" o:spid="_x0000_s1829" style="position:absolute;left:13055;top:82274;width:9912;height:18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" filled="f" stroked="f">
                  <v:textbox inset="0,0,0,0">
                    <w:txbxContent>
                      <w:p w14:paraId="0CA92DB0" w14:textId="77777777" w:rsidR="00535364" w:rsidRDefault="00535364" w:rsidP="005739B0">
                        <w:r>
                          <w:rPr>
                            <w:rFonts w:ascii="Arial" w:eastAsia="Arial" w:hAnsi="Arial" w:cs="Arial"/>
                            <w:color w:val="999999"/>
                          </w:rPr>
                          <w:t>NS Record</w:t>
                        </w:r>
                      </w:p>
                    </w:txbxContent>
                  </v:textbox>
                </v:rect>
                <v:rect id="Rectangle 2265" o:spid="_x0000_s1830" style="position:absolute;left:13055;top:84489;width:14268;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" filled="f" stroked="f">
                  <v:textbox inset="0,0,0,0">
                    <w:txbxContent>
                      <w:p w14:paraId="2D734419" w14:textId="77777777" w:rsidR="00535364" w:rsidRDefault="00535364" w:rsidP="005739B0">
                        <w:r>
                          <w:rPr>
                            <w:rFonts w:ascii="Arial" w:eastAsia="Arial" w:hAnsi="Arial" w:cs="Arial"/>
                            <w:color w:val="999999"/>
                            <w:sz w:val="20"/>
                          </w:rPr>
                          <w:t>maltego.NSRecord</w:t>
                        </w:r>
                      </w:p>
                    </w:txbxContent>
                  </v:textbox>
                </v:rect>
                <v:rect id="Rectangle 2266" o:spid="_x0000_s1831" style="position:absolute;left:13055;top:86736;width:15172;height:25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" filled="f" stroked="f">
                  <v:textbox inset="0,0,0,0">
                    <w:txbxContent>
                      <w:p w14:paraId="68C9EA71" w14:textId="77777777" w:rsidR="00535364" w:rsidRDefault="00535364" w:rsidP="005739B0">
                        <w:r>
                          <w:rPr>
                            <w:rFonts w:ascii="Arial" w:eastAsia="Arial" w:hAnsi="Arial" w:cs="Arial"/>
                            <w:color w:val="5C8B8B"/>
                            <w:sz w:val="32"/>
                          </w:rPr>
                          <w:t>dns0.wnl.net</w:t>
                        </w:r>
                      </w:p>
                    </w:txbxContent>
                  </v:textbox>
                </v:rect>
                <w10:anchorlock/>
              </v:group>
            </w:pict>
          </mc:Fallback>
        </mc:AlternateContent>
      </w:r>
    </w:p>
    <w:p w14:paraId="443D6B11" w14:textId="77777777" w:rsidR="005739B0" w:rsidRDefault="005739B0" w:rsidP="005739B0">
      <w:pPr>
        <w:spacing w:after="0"/>
        <w:ind w:left="-440" w:right="-440"/>
      </w:pPr>
      <w:r>
        <w:rPr>
          <w:noProof/>
        </w:rPr>
        <w:lastRenderedPageBreak/>
        <mc:AlternateContent>
          <mc:Choice Requires="wpg">
            <w:drawing>
              <wp:inline distT="0" distB="0" distL="0" distR="0" wp14:anchorId="392AE4F7" wp14:editId="3D9EACC6">
                <wp:extent cx="6286500" cy="8226171"/>
                <wp:effectExtent l="0" t="0" r="0" b="0"/>
                <wp:docPr id="77351" name="Group 77351"/>
                <wp:cNvGraphicFramePr/>
                <a:graphic xmlns:a="http://schemas.openxmlformats.org/drawingml/2006/main">
                  <a:graphicData uri="http://schemas.microsoft.com/office/word/2010/wordprocessingGroup">
                    <wpg:wgp>
                      <wpg:cNvGrpSpPr/>
                      <wpg:grpSpPr>
                        <a:xfrm>
                          <a:off x="0" y="0"/>
                          <a:ext cx="6286500" cy="8226171"/>
                          <a:chOff x="0" y="0"/>
                          <a:chExt cx="6286500" cy="8226171"/>
                        </a:xfrm>
                      </wpg:grpSpPr>
                      <wps:wsp>
                        <wps:cNvPr id="102871" name="Shape 102871"/>
                        <wps:cNvSpPr/>
                        <wps:spPr>
                          <a:xfrm>
                            <a:off x="348615" y="381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872" name="Shape 102872"/>
                        <wps:cNvSpPr/>
                        <wps:spPr>
                          <a:xfrm>
                            <a:off x="2832735" y="381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873" name="Shape 102873"/>
                        <wps:cNvSpPr/>
                        <wps:spPr>
                          <a:xfrm>
                            <a:off x="348615" y="2159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874" name="Shape 102874"/>
                        <wps:cNvSpPr/>
                        <wps:spPr>
                          <a:xfrm>
                            <a:off x="2832735" y="2159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875" name="Shape 102875"/>
                        <wps:cNvSpPr/>
                        <wps:spPr>
                          <a:xfrm>
                            <a:off x="38100" y="469900"/>
                            <a:ext cx="6210300" cy="203200"/>
                          </a:xfrm>
                          <a:custGeom>
                            <a:avLst/>
                            <a:gdLst/>
                            <a:ahLst/>
                            <a:cxnLst/>
                            <a:rect l="0" t="0" r="0" b="0"/>
                            <a:pathLst>
                              <a:path w="6210300" h="203200">
                                <a:moveTo>
                                  <a:pt x="0" y="0"/>
                                </a:moveTo>
                                <a:lnTo>
                                  <a:pt x="6210300" y="0"/>
                                </a:lnTo>
                                <a:lnTo>
                                  <a:pt x="621030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876" name="Shape 102876"/>
                        <wps:cNvSpPr/>
                        <wps:spPr>
                          <a:xfrm>
                            <a:off x="38100" y="673100"/>
                            <a:ext cx="310515" cy="177800"/>
                          </a:xfrm>
                          <a:custGeom>
                            <a:avLst/>
                            <a:gdLst/>
                            <a:ahLst/>
                            <a:cxnLst/>
                            <a:rect l="0" t="0" r="0" b="0"/>
                            <a:pathLst>
                              <a:path w="310515" h="177800">
                                <a:moveTo>
                                  <a:pt x="0" y="0"/>
                                </a:moveTo>
                                <a:lnTo>
                                  <a:pt x="310515" y="0"/>
                                </a:lnTo>
                                <a:lnTo>
                                  <a:pt x="31051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877" name="Shape 102877"/>
                        <wps:cNvSpPr/>
                        <wps:spPr>
                          <a:xfrm>
                            <a:off x="348615" y="6731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CFD7E2"/>
                          </a:fillRef>
                          <a:effectRef idx="0">
                            <a:scrgbClr r="0" g="0" b="0"/>
                          </a:effectRef>
                          <a:fontRef idx="none"/>
                        </wps:style>
                        <wps:bodyPr/>
                      </wps:wsp>
                      <wps:wsp>
                        <wps:cNvPr id="102878" name="Shape 102878"/>
                        <wps:cNvSpPr/>
                        <wps:spPr>
                          <a:xfrm>
                            <a:off x="2832735" y="6731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2278" name="Shape 2278"/>
                        <wps:cNvSpPr/>
                        <wps:spPr>
                          <a:xfrm>
                            <a:off x="6286500" y="0"/>
                            <a:ext cx="0" cy="431800"/>
                          </a:xfrm>
                          <a:custGeom>
                            <a:avLst/>
                            <a:gdLst/>
                            <a:ahLst/>
                            <a:cxnLst/>
                            <a:rect l="0" t="0" r="0" b="0"/>
                            <a:pathLst>
                              <a:path h="431800">
                                <a:moveTo>
                                  <a:pt x="0" y="4318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279" name="Shape 2279"/>
                        <wps:cNvSpPr/>
                        <wps:spPr>
                          <a:xfrm>
                            <a:off x="0" y="0"/>
                            <a:ext cx="0" cy="431800"/>
                          </a:xfrm>
                          <a:custGeom>
                            <a:avLst/>
                            <a:gdLst/>
                            <a:ahLst/>
                            <a:cxnLst/>
                            <a:rect l="0" t="0" r="0" b="0"/>
                            <a:pathLst>
                              <a:path h="431800">
                                <a:moveTo>
                                  <a:pt x="0" y="4318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280" name="Shape 2280"/>
                        <wps:cNvSpPr/>
                        <wps:spPr>
                          <a:xfrm>
                            <a:off x="6286500" y="431800"/>
                            <a:ext cx="0" cy="457200"/>
                          </a:xfrm>
                          <a:custGeom>
                            <a:avLst/>
                            <a:gdLst/>
                            <a:ahLst/>
                            <a:cxnLst/>
                            <a:rect l="0" t="0" r="0" b="0"/>
                            <a:pathLst>
                              <a:path h="457200">
                                <a:moveTo>
                                  <a:pt x="0" y="4572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281" name="Shape 2281"/>
                        <wps:cNvSpPr/>
                        <wps:spPr>
                          <a:xfrm>
                            <a:off x="0" y="431800"/>
                            <a:ext cx="0" cy="457200"/>
                          </a:xfrm>
                          <a:custGeom>
                            <a:avLst/>
                            <a:gdLst/>
                            <a:ahLst/>
                            <a:cxnLst/>
                            <a:rect l="0" t="0" r="0" b="0"/>
                            <a:pathLst>
                              <a:path h="457200">
                                <a:moveTo>
                                  <a:pt x="0" y="4572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282" name="Shape 2282"/>
                        <wps:cNvSpPr/>
                        <wps:spPr>
                          <a:xfrm>
                            <a:off x="0" y="889000"/>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283" name="Rectangle 2283"/>
                        <wps:cNvSpPr/>
                        <wps:spPr>
                          <a:xfrm>
                            <a:off x="374015" y="95733"/>
                            <a:ext cx="473083" cy="140617"/>
                          </a:xfrm>
                          <a:prstGeom prst="rect">
                            <a:avLst/>
                          </a:prstGeom>
                          <a:ln>
                            <a:noFill/>
                          </a:ln>
                        </wps:spPr>
                        <wps:txbx>
                          <w:txbxContent>
                            <w:p w14:paraId="5367EB8B" w14:textId="77777777" w:rsidR="00535364" w:rsidRDefault="00535364" w:rsidP="005739B0">
                              <w:r>
                                <w:rPr>
                                  <w:rFonts w:ascii="Arial" w:eastAsia="Arial" w:hAnsi="Arial" w:cs="Arial"/>
                                  <w:color w:val="404040"/>
                                  <w:sz w:val="18"/>
                                </w:rPr>
                                <w:t>Weight</w:t>
                              </w:r>
                            </w:p>
                          </w:txbxContent>
                        </wps:txbx>
                        <wps:bodyPr horzOverflow="overflow" vert="horz" lIns="0" tIns="0" rIns="0" bIns="0" rtlCol="0">
                          <a:noAutofit/>
                        </wps:bodyPr>
                      </wps:wsp>
                      <wps:wsp>
                        <wps:cNvPr id="2284" name="Rectangle 2284"/>
                        <wps:cNvSpPr/>
                        <wps:spPr>
                          <a:xfrm>
                            <a:off x="2858135" y="95733"/>
                            <a:ext cx="253568" cy="140617"/>
                          </a:xfrm>
                          <a:prstGeom prst="rect">
                            <a:avLst/>
                          </a:prstGeom>
                          <a:ln>
                            <a:noFill/>
                          </a:ln>
                        </wps:spPr>
                        <wps:txbx>
                          <w:txbxContent>
                            <w:p w14:paraId="0411C1F2" w14:textId="77777777" w:rsidR="00535364" w:rsidRDefault="00535364" w:rsidP="005739B0">
                              <w:r>
                                <w:rPr>
                                  <w:rFonts w:ascii="Arial" w:eastAsia="Arial" w:hAnsi="Arial" w:cs="Arial"/>
                                  <w:color w:val="404040"/>
                                  <w:sz w:val="18"/>
                                </w:rPr>
                                <w:t>100</w:t>
                              </w:r>
                            </w:p>
                          </w:txbxContent>
                        </wps:txbx>
                        <wps:bodyPr horzOverflow="overflow" vert="horz" lIns="0" tIns="0" rIns="0" bIns="0" rtlCol="0">
                          <a:noAutofit/>
                        </wps:bodyPr>
                      </wps:wsp>
                      <wps:wsp>
                        <wps:cNvPr id="2285" name="Rectangle 2285"/>
                        <wps:cNvSpPr/>
                        <wps:spPr>
                          <a:xfrm>
                            <a:off x="374015" y="273533"/>
                            <a:ext cx="743373" cy="140617"/>
                          </a:xfrm>
                          <a:prstGeom prst="rect">
                            <a:avLst/>
                          </a:prstGeom>
                          <a:ln>
                            <a:noFill/>
                          </a:ln>
                        </wps:spPr>
                        <wps:txbx>
                          <w:txbxContent>
                            <w:p w14:paraId="0FA93339" w14:textId="77777777" w:rsidR="00535364" w:rsidRDefault="00535364" w:rsidP="005739B0">
                              <w:r>
                                <w:rPr>
                                  <w:rFonts w:ascii="Arial" w:eastAsia="Arial" w:hAnsi="Arial" w:cs="Arial"/>
                                  <w:color w:val="404040"/>
                                  <w:sz w:val="18"/>
                                </w:rPr>
                                <w:t>NS Record</w:t>
                              </w:r>
                            </w:p>
                          </w:txbxContent>
                        </wps:txbx>
                        <wps:bodyPr horzOverflow="overflow" vert="horz" lIns="0" tIns="0" rIns="0" bIns="0" rtlCol="0">
                          <a:noAutofit/>
                        </wps:bodyPr>
                      </wps:wsp>
                      <wps:wsp>
                        <wps:cNvPr id="2286" name="Rectangle 2286"/>
                        <wps:cNvSpPr/>
                        <wps:spPr>
                          <a:xfrm>
                            <a:off x="2858135" y="273533"/>
                            <a:ext cx="853435" cy="140617"/>
                          </a:xfrm>
                          <a:prstGeom prst="rect">
                            <a:avLst/>
                          </a:prstGeom>
                          <a:ln>
                            <a:noFill/>
                          </a:ln>
                        </wps:spPr>
                        <wps:txbx>
                          <w:txbxContent>
                            <w:p w14:paraId="5EEC51CF" w14:textId="77777777" w:rsidR="00535364" w:rsidRDefault="00535364" w:rsidP="005739B0">
                              <w:r>
                                <w:rPr>
                                  <w:rFonts w:ascii="Arial" w:eastAsia="Arial" w:hAnsi="Arial" w:cs="Arial"/>
                                  <w:color w:val="404040"/>
                                  <w:sz w:val="18"/>
                                </w:rPr>
                                <w:t>dns0.wnl.net</w:t>
                              </w:r>
                            </w:p>
                          </w:txbxContent>
                        </wps:txbx>
                        <wps:bodyPr horzOverflow="overflow" vert="horz" lIns="0" tIns="0" rIns="0" bIns="0" rtlCol="0">
                          <a:noAutofit/>
                        </wps:bodyPr>
                      </wps:wsp>
                      <wps:wsp>
                        <wps:cNvPr id="75009" name="Rectangle 75009"/>
                        <wps:cNvSpPr/>
                        <wps:spPr>
                          <a:xfrm>
                            <a:off x="63500" y="531114"/>
                            <a:ext cx="319240" cy="156242"/>
                          </a:xfrm>
                          <a:prstGeom prst="rect">
                            <a:avLst/>
                          </a:prstGeom>
                          <a:ln>
                            <a:noFill/>
                          </a:ln>
                        </wps:spPr>
                        <wps:txbx>
                          <w:txbxContent>
                            <w:p w14:paraId="6FF47950" w14:textId="77777777" w:rsidR="00535364" w:rsidRDefault="00535364" w:rsidP="005739B0">
                              <w:r>
                                <w:rPr>
                                  <w:rFonts w:ascii="Arial" w:eastAsia="Arial" w:hAnsi="Arial" w:cs="Arial"/>
                                  <w:color w:val="404040"/>
                                  <w:sz w:val="20"/>
                                </w:rPr>
                                <w:t>Inco</w:t>
                              </w:r>
                            </w:p>
                          </w:txbxContent>
                        </wps:txbx>
                        <wps:bodyPr horzOverflow="overflow" vert="horz" lIns="0" tIns="0" rIns="0" bIns="0" rtlCol="0">
                          <a:noAutofit/>
                        </wps:bodyPr>
                      </wps:wsp>
                      <wps:wsp>
                        <wps:cNvPr id="75010" name="Rectangle 75010"/>
                        <wps:cNvSpPr/>
                        <wps:spPr>
                          <a:xfrm>
                            <a:off x="303530" y="531114"/>
                            <a:ext cx="619393" cy="156242"/>
                          </a:xfrm>
                          <a:prstGeom prst="rect">
                            <a:avLst/>
                          </a:prstGeom>
                          <a:ln>
                            <a:noFill/>
                          </a:ln>
                        </wps:spPr>
                        <wps:txbx>
                          <w:txbxContent>
                            <w:p w14:paraId="52E17962" w14:textId="77777777" w:rsidR="00535364" w:rsidRDefault="00535364" w:rsidP="005739B0">
                              <w:r>
                                <w:rPr>
                                  <w:rFonts w:ascii="Arial" w:eastAsia="Arial" w:hAnsi="Arial" w:cs="Arial"/>
                                  <w:color w:val="404040"/>
                                  <w:sz w:val="20"/>
                                </w:rPr>
                                <w:t>ming (1)</w:t>
                              </w:r>
                            </w:p>
                          </w:txbxContent>
                        </wps:txbx>
                        <wps:bodyPr horzOverflow="overflow" vert="horz" lIns="0" tIns="0" rIns="0" bIns="0" rtlCol="0">
                          <a:noAutofit/>
                        </wps:bodyPr>
                      </wps:wsp>
                      <pic:pic xmlns:pic="http://schemas.openxmlformats.org/drawingml/2006/picture">
                        <pic:nvPicPr>
                          <pic:cNvPr id="2289" name="Picture 2289"/>
                          <pic:cNvPicPr/>
                        </pic:nvPicPr>
                        <pic:blipFill>
                          <a:blip r:embed="rId52"/>
                          <a:stretch>
                            <a:fillRect/>
                          </a:stretch>
                        </pic:blipFill>
                        <pic:spPr>
                          <a:xfrm>
                            <a:off x="123444" y="673100"/>
                            <a:ext cx="139700" cy="139700"/>
                          </a:xfrm>
                          <a:prstGeom prst="rect">
                            <a:avLst/>
                          </a:prstGeom>
                        </pic:spPr>
                      </pic:pic>
                      <wps:wsp>
                        <wps:cNvPr id="2290" name="Rectangle 2290"/>
                        <wps:cNvSpPr/>
                        <wps:spPr>
                          <a:xfrm>
                            <a:off x="374015" y="730733"/>
                            <a:ext cx="523705" cy="140617"/>
                          </a:xfrm>
                          <a:prstGeom prst="rect">
                            <a:avLst/>
                          </a:prstGeom>
                          <a:ln>
                            <a:noFill/>
                          </a:ln>
                        </wps:spPr>
                        <wps:txbx>
                          <w:txbxContent>
                            <w:p w14:paraId="5A502C8A" w14:textId="77777777" w:rsidR="00535364" w:rsidRDefault="00535364" w:rsidP="005739B0">
                              <w:r>
                                <w:rPr>
                                  <w:rFonts w:ascii="Arial" w:eastAsia="Arial" w:hAnsi="Arial" w:cs="Arial"/>
                                  <w:color w:val="404040"/>
                                  <w:sz w:val="18"/>
                                </w:rPr>
                                <w:t>Domain</w:t>
                              </w:r>
                            </w:p>
                          </w:txbxContent>
                        </wps:txbx>
                        <wps:bodyPr horzOverflow="overflow" vert="horz" lIns="0" tIns="0" rIns="0" bIns="0" rtlCol="0">
                          <a:noAutofit/>
                        </wps:bodyPr>
                      </wps:wsp>
                      <wps:wsp>
                        <wps:cNvPr id="2291" name="Rectangle 2291"/>
                        <wps:cNvSpPr/>
                        <wps:spPr>
                          <a:xfrm>
                            <a:off x="2858135" y="730733"/>
                            <a:ext cx="1089976" cy="140617"/>
                          </a:xfrm>
                          <a:prstGeom prst="rect">
                            <a:avLst/>
                          </a:prstGeom>
                          <a:ln>
                            <a:noFill/>
                          </a:ln>
                        </wps:spPr>
                        <wps:txbx>
                          <w:txbxContent>
                            <w:p w14:paraId="6292E2AE" w14:textId="77777777" w:rsidR="00535364" w:rsidRDefault="00535364" w:rsidP="005739B0">
                              <w:r>
                                <w:rPr>
                                  <w:rFonts w:ascii="Arial" w:eastAsia="Arial" w:hAnsi="Arial" w:cs="Arial"/>
                                  <w:color w:val="404040"/>
                                  <w:sz w:val="18"/>
                                </w:rPr>
                                <w:t>scanneddomain.gov.uk</w:t>
                              </w:r>
                            </w:p>
                          </w:txbxContent>
                        </wps:txbx>
                        <wps:bodyPr horzOverflow="overflow" vert="horz" lIns="0" tIns="0" rIns="0" bIns="0" rtlCol="0">
                          <a:noAutofit/>
                        </wps:bodyPr>
                      </wps:wsp>
                      <wps:wsp>
                        <wps:cNvPr id="102879" name="Shape 102879"/>
                        <wps:cNvSpPr/>
                        <wps:spPr>
                          <a:xfrm>
                            <a:off x="38100" y="1181100"/>
                            <a:ext cx="1242060" cy="723900"/>
                          </a:xfrm>
                          <a:custGeom>
                            <a:avLst/>
                            <a:gdLst/>
                            <a:ahLst/>
                            <a:cxnLst/>
                            <a:rect l="0" t="0" r="0" b="0"/>
                            <a:pathLst>
                              <a:path w="1242060" h="723900">
                                <a:moveTo>
                                  <a:pt x="0" y="0"/>
                                </a:moveTo>
                                <a:lnTo>
                                  <a:pt x="1242060" y="0"/>
                                </a:lnTo>
                                <a:lnTo>
                                  <a:pt x="1242060" y="723900"/>
                                </a:lnTo>
                                <a:lnTo>
                                  <a:pt x="0" y="7239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880" name="Shape 102880"/>
                        <wps:cNvSpPr/>
                        <wps:spPr>
                          <a:xfrm>
                            <a:off x="1280160" y="1181100"/>
                            <a:ext cx="4968240" cy="228600"/>
                          </a:xfrm>
                          <a:custGeom>
                            <a:avLst/>
                            <a:gdLst/>
                            <a:ahLst/>
                            <a:cxnLst/>
                            <a:rect l="0" t="0" r="0" b="0"/>
                            <a:pathLst>
                              <a:path w="4968240" h="228600">
                                <a:moveTo>
                                  <a:pt x="0" y="0"/>
                                </a:moveTo>
                                <a:lnTo>
                                  <a:pt x="4968240" y="0"/>
                                </a:lnTo>
                                <a:lnTo>
                                  <a:pt x="4968240" y="228600"/>
                                </a:lnTo>
                                <a:lnTo>
                                  <a:pt x="0" y="2286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881" name="Shape 102881"/>
                        <wps:cNvSpPr/>
                        <wps:spPr>
                          <a:xfrm>
                            <a:off x="1280160" y="1409700"/>
                            <a:ext cx="4968240" cy="203200"/>
                          </a:xfrm>
                          <a:custGeom>
                            <a:avLst/>
                            <a:gdLst/>
                            <a:ahLst/>
                            <a:cxnLst/>
                            <a:rect l="0" t="0" r="0" b="0"/>
                            <a:pathLst>
                              <a:path w="4968240" h="203200">
                                <a:moveTo>
                                  <a:pt x="0" y="0"/>
                                </a:moveTo>
                                <a:lnTo>
                                  <a:pt x="4968240" y="0"/>
                                </a:lnTo>
                                <a:lnTo>
                                  <a:pt x="496824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882" name="Shape 102882"/>
                        <wps:cNvSpPr/>
                        <wps:spPr>
                          <a:xfrm>
                            <a:off x="1280160" y="1612900"/>
                            <a:ext cx="4968240" cy="292100"/>
                          </a:xfrm>
                          <a:custGeom>
                            <a:avLst/>
                            <a:gdLst/>
                            <a:ahLst/>
                            <a:cxnLst/>
                            <a:rect l="0" t="0" r="0" b="0"/>
                            <a:pathLst>
                              <a:path w="4968240" h="292100">
                                <a:moveTo>
                                  <a:pt x="0" y="0"/>
                                </a:moveTo>
                                <a:lnTo>
                                  <a:pt x="4968240" y="0"/>
                                </a:lnTo>
                                <a:lnTo>
                                  <a:pt x="4968240" y="292100"/>
                                </a:lnTo>
                                <a:lnTo>
                                  <a:pt x="0" y="2921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883" name="Shape 102883"/>
                        <wps:cNvSpPr/>
                        <wps:spPr>
                          <a:xfrm>
                            <a:off x="348615" y="19812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884" name="Shape 102884"/>
                        <wps:cNvSpPr/>
                        <wps:spPr>
                          <a:xfrm>
                            <a:off x="2832735" y="19812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885" name="Shape 102885"/>
                        <wps:cNvSpPr/>
                        <wps:spPr>
                          <a:xfrm>
                            <a:off x="348615" y="21590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886" name="Shape 102886"/>
                        <wps:cNvSpPr/>
                        <wps:spPr>
                          <a:xfrm>
                            <a:off x="2832735" y="21590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887" name="Shape 102887"/>
                        <wps:cNvSpPr/>
                        <wps:spPr>
                          <a:xfrm>
                            <a:off x="38100" y="2413000"/>
                            <a:ext cx="6210300" cy="203200"/>
                          </a:xfrm>
                          <a:custGeom>
                            <a:avLst/>
                            <a:gdLst/>
                            <a:ahLst/>
                            <a:cxnLst/>
                            <a:rect l="0" t="0" r="0" b="0"/>
                            <a:pathLst>
                              <a:path w="6210300" h="203200">
                                <a:moveTo>
                                  <a:pt x="0" y="0"/>
                                </a:moveTo>
                                <a:lnTo>
                                  <a:pt x="6210300" y="0"/>
                                </a:lnTo>
                                <a:lnTo>
                                  <a:pt x="621030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888" name="Shape 102888"/>
                        <wps:cNvSpPr/>
                        <wps:spPr>
                          <a:xfrm>
                            <a:off x="38100" y="2616200"/>
                            <a:ext cx="6210300" cy="555371"/>
                          </a:xfrm>
                          <a:custGeom>
                            <a:avLst/>
                            <a:gdLst/>
                            <a:ahLst/>
                            <a:cxnLst/>
                            <a:rect l="0" t="0" r="0" b="0"/>
                            <a:pathLst>
                              <a:path w="6210300" h="555371">
                                <a:moveTo>
                                  <a:pt x="0" y="0"/>
                                </a:moveTo>
                                <a:lnTo>
                                  <a:pt x="6210300" y="0"/>
                                </a:lnTo>
                                <a:lnTo>
                                  <a:pt x="6210300" y="555371"/>
                                </a:lnTo>
                                <a:lnTo>
                                  <a:pt x="0" y="555371"/>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889" name="Shape 102889"/>
                        <wps:cNvSpPr/>
                        <wps:spPr>
                          <a:xfrm>
                            <a:off x="38100" y="3247771"/>
                            <a:ext cx="6210300" cy="203200"/>
                          </a:xfrm>
                          <a:custGeom>
                            <a:avLst/>
                            <a:gdLst/>
                            <a:ahLst/>
                            <a:cxnLst/>
                            <a:rect l="0" t="0" r="0" b="0"/>
                            <a:pathLst>
                              <a:path w="6210300" h="203200">
                                <a:moveTo>
                                  <a:pt x="0" y="0"/>
                                </a:moveTo>
                                <a:lnTo>
                                  <a:pt x="6210300" y="0"/>
                                </a:lnTo>
                                <a:lnTo>
                                  <a:pt x="621030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890" name="Shape 102890"/>
                        <wps:cNvSpPr/>
                        <wps:spPr>
                          <a:xfrm>
                            <a:off x="38100" y="3450971"/>
                            <a:ext cx="310515" cy="177800"/>
                          </a:xfrm>
                          <a:custGeom>
                            <a:avLst/>
                            <a:gdLst/>
                            <a:ahLst/>
                            <a:cxnLst/>
                            <a:rect l="0" t="0" r="0" b="0"/>
                            <a:pathLst>
                              <a:path w="310515" h="177800">
                                <a:moveTo>
                                  <a:pt x="0" y="0"/>
                                </a:moveTo>
                                <a:lnTo>
                                  <a:pt x="310515" y="0"/>
                                </a:lnTo>
                                <a:lnTo>
                                  <a:pt x="31051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891" name="Shape 102891"/>
                        <wps:cNvSpPr/>
                        <wps:spPr>
                          <a:xfrm>
                            <a:off x="348615" y="3450971"/>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CFD7E2"/>
                          </a:fillRef>
                          <a:effectRef idx="0">
                            <a:scrgbClr r="0" g="0" b="0"/>
                          </a:effectRef>
                          <a:fontRef idx="none"/>
                        </wps:style>
                        <wps:bodyPr/>
                      </wps:wsp>
                      <wps:wsp>
                        <wps:cNvPr id="102892" name="Shape 102892"/>
                        <wps:cNvSpPr/>
                        <wps:spPr>
                          <a:xfrm>
                            <a:off x="2832735" y="3450971"/>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2306" name="Shape 2306"/>
                        <wps:cNvSpPr/>
                        <wps:spPr>
                          <a:xfrm>
                            <a:off x="6286500" y="1143000"/>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307" name="Shape 2307"/>
                        <wps:cNvSpPr/>
                        <wps:spPr>
                          <a:xfrm>
                            <a:off x="0" y="1143000"/>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308" name="Shape 2308"/>
                        <wps:cNvSpPr/>
                        <wps:spPr>
                          <a:xfrm>
                            <a:off x="0" y="1143000"/>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309" name="Shape 2309"/>
                        <wps:cNvSpPr/>
                        <wps:spPr>
                          <a:xfrm>
                            <a:off x="6286500" y="1943100"/>
                            <a:ext cx="0" cy="431800"/>
                          </a:xfrm>
                          <a:custGeom>
                            <a:avLst/>
                            <a:gdLst/>
                            <a:ahLst/>
                            <a:cxnLst/>
                            <a:rect l="0" t="0" r="0" b="0"/>
                            <a:pathLst>
                              <a:path h="431800">
                                <a:moveTo>
                                  <a:pt x="0" y="4318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310" name="Shape 2310"/>
                        <wps:cNvSpPr/>
                        <wps:spPr>
                          <a:xfrm>
                            <a:off x="0" y="1943100"/>
                            <a:ext cx="0" cy="431800"/>
                          </a:xfrm>
                          <a:custGeom>
                            <a:avLst/>
                            <a:gdLst/>
                            <a:ahLst/>
                            <a:cxnLst/>
                            <a:rect l="0" t="0" r="0" b="0"/>
                            <a:pathLst>
                              <a:path h="431800">
                                <a:moveTo>
                                  <a:pt x="0" y="4318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311" name="Shape 2311"/>
                        <wps:cNvSpPr/>
                        <wps:spPr>
                          <a:xfrm>
                            <a:off x="6286500" y="2374900"/>
                            <a:ext cx="0" cy="834771"/>
                          </a:xfrm>
                          <a:custGeom>
                            <a:avLst/>
                            <a:gdLst/>
                            <a:ahLst/>
                            <a:cxnLst/>
                            <a:rect l="0" t="0" r="0" b="0"/>
                            <a:pathLst>
                              <a:path h="834771">
                                <a:moveTo>
                                  <a:pt x="0" y="834771"/>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312" name="Shape 2312"/>
                        <wps:cNvSpPr/>
                        <wps:spPr>
                          <a:xfrm>
                            <a:off x="0" y="2374900"/>
                            <a:ext cx="0" cy="834771"/>
                          </a:xfrm>
                          <a:custGeom>
                            <a:avLst/>
                            <a:gdLst/>
                            <a:ahLst/>
                            <a:cxnLst/>
                            <a:rect l="0" t="0" r="0" b="0"/>
                            <a:pathLst>
                              <a:path h="834771">
                                <a:moveTo>
                                  <a:pt x="0" y="834771"/>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313" name="Shape 2313"/>
                        <wps:cNvSpPr/>
                        <wps:spPr>
                          <a:xfrm>
                            <a:off x="6286500" y="3209671"/>
                            <a:ext cx="0" cy="457200"/>
                          </a:xfrm>
                          <a:custGeom>
                            <a:avLst/>
                            <a:gdLst/>
                            <a:ahLst/>
                            <a:cxnLst/>
                            <a:rect l="0" t="0" r="0" b="0"/>
                            <a:pathLst>
                              <a:path h="457200">
                                <a:moveTo>
                                  <a:pt x="0" y="4572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314" name="Shape 2314"/>
                        <wps:cNvSpPr/>
                        <wps:spPr>
                          <a:xfrm>
                            <a:off x="0" y="3209671"/>
                            <a:ext cx="0" cy="457200"/>
                          </a:xfrm>
                          <a:custGeom>
                            <a:avLst/>
                            <a:gdLst/>
                            <a:ahLst/>
                            <a:cxnLst/>
                            <a:rect l="0" t="0" r="0" b="0"/>
                            <a:pathLst>
                              <a:path h="457200">
                                <a:moveTo>
                                  <a:pt x="0" y="4572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315" name="Shape 2315"/>
                        <wps:cNvSpPr/>
                        <wps:spPr>
                          <a:xfrm>
                            <a:off x="0" y="3666871"/>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pic:pic xmlns:pic="http://schemas.openxmlformats.org/drawingml/2006/picture">
                        <pic:nvPicPr>
                          <pic:cNvPr id="2317" name="Picture 2317"/>
                          <pic:cNvPicPr/>
                        </pic:nvPicPr>
                        <pic:blipFill>
                          <a:blip r:embed="rId47"/>
                          <a:stretch>
                            <a:fillRect/>
                          </a:stretch>
                        </pic:blipFill>
                        <pic:spPr>
                          <a:xfrm>
                            <a:off x="354330" y="1181100"/>
                            <a:ext cx="609600" cy="609600"/>
                          </a:xfrm>
                          <a:prstGeom prst="rect">
                            <a:avLst/>
                          </a:prstGeom>
                        </pic:spPr>
                      </pic:pic>
                      <wps:wsp>
                        <wps:cNvPr id="2318" name="Rectangle 2318"/>
                        <wps:cNvSpPr/>
                        <wps:spPr>
                          <a:xfrm>
                            <a:off x="1305560" y="1249477"/>
                            <a:ext cx="867319" cy="187491"/>
                          </a:xfrm>
                          <a:prstGeom prst="rect">
                            <a:avLst/>
                          </a:prstGeom>
                          <a:ln>
                            <a:noFill/>
                          </a:ln>
                        </wps:spPr>
                        <wps:txbx>
                          <w:txbxContent>
                            <w:p w14:paraId="37F23CD4" w14:textId="77777777" w:rsidR="00535364" w:rsidRDefault="00535364" w:rsidP="005739B0">
                              <w:r>
                                <w:rPr>
                                  <w:rFonts w:ascii="Arial" w:eastAsia="Arial" w:hAnsi="Arial" w:cs="Arial"/>
                                  <w:color w:val="999999"/>
                                </w:rPr>
                                <w:t>Company</w:t>
                              </w:r>
                            </w:p>
                          </w:txbxContent>
                        </wps:txbx>
                        <wps:bodyPr horzOverflow="overflow" vert="horz" lIns="0" tIns="0" rIns="0" bIns="0" rtlCol="0">
                          <a:noAutofit/>
                        </wps:bodyPr>
                      </wps:wsp>
                      <wps:wsp>
                        <wps:cNvPr id="2319" name="Rectangle 2319"/>
                        <wps:cNvSpPr/>
                        <wps:spPr>
                          <a:xfrm>
                            <a:off x="1305560" y="1470914"/>
                            <a:ext cx="1370536" cy="156242"/>
                          </a:xfrm>
                          <a:prstGeom prst="rect">
                            <a:avLst/>
                          </a:prstGeom>
                          <a:ln>
                            <a:noFill/>
                          </a:ln>
                        </wps:spPr>
                        <wps:txbx>
                          <w:txbxContent>
                            <w:p w14:paraId="21400623" w14:textId="77777777" w:rsidR="00535364" w:rsidRDefault="00535364" w:rsidP="005739B0">
                              <w:r>
                                <w:rPr>
                                  <w:rFonts w:ascii="Arial" w:eastAsia="Arial" w:hAnsi="Arial" w:cs="Arial"/>
                                  <w:color w:val="999999"/>
                                  <w:sz w:val="20"/>
                                </w:rPr>
                                <w:t>maltego.Company</w:t>
                              </w:r>
                            </w:p>
                          </w:txbxContent>
                        </wps:txbx>
                        <wps:bodyPr horzOverflow="overflow" vert="horz" lIns="0" tIns="0" rIns="0" bIns="0" rtlCol="0">
                          <a:noAutofit/>
                        </wps:bodyPr>
                      </wps:wsp>
                      <wps:wsp>
                        <wps:cNvPr id="2320" name="Rectangle 2320"/>
                        <wps:cNvSpPr/>
                        <wps:spPr>
                          <a:xfrm>
                            <a:off x="1305560" y="1695603"/>
                            <a:ext cx="2162859" cy="249987"/>
                          </a:xfrm>
                          <a:prstGeom prst="rect">
                            <a:avLst/>
                          </a:prstGeom>
                          <a:ln>
                            <a:noFill/>
                          </a:ln>
                        </wps:spPr>
                        <wps:txbx>
                          <w:txbxContent>
                            <w:p w14:paraId="78793874" w14:textId="77777777" w:rsidR="00535364" w:rsidRDefault="00535364" w:rsidP="005739B0">
                              <w:r>
                                <w:rPr>
                                  <w:rFonts w:ascii="Arial" w:eastAsia="Arial" w:hAnsi="Arial" w:cs="Arial"/>
                                  <w:color w:val="5C8B8B"/>
                                  <w:sz w:val="32"/>
                                </w:rPr>
                                <w:t>UK Cabinet Office</w:t>
                              </w:r>
                            </w:p>
                          </w:txbxContent>
                        </wps:txbx>
                        <wps:bodyPr horzOverflow="overflow" vert="horz" lIns="0" tIns="0" rIns="0" bIns="0" rtlCol="0">
                          <a:noAutofit/>
                        </wps:bodyPr>
                      </wps:wsp>
                      <wps:wsp>
                        <wps:cNvPr id="2321" name="Rectangle 2321"/>
                        <wps:cNvSpPr/>
                        <wps:spPr>
                          <a:xfrm>
                            <a:off x="374015" y="2038833"/>
                            <a:ext cx="473083" cy="140617"/>
                          </a:xfrm>
                          <a:prstGeom prst="rect">
                            <a:avLst/>
                          </a:prstGeom>
                          <a:ln>
                            <a:noFill/>
                          </a:ln>
                        </wps:spPr>
                        <wps:txbx>
                          <w:txbxContent>
                            <w:p w14:paraId="56C9E168" w14:textId="77777777" w:rsidR="00535364" w:rsidRDefault="00535364" w:rsidP="005739B0">
                              <w:r>
                                <w:rPr>
                                  <w:rFonts w:ascii="Arial" w:eastAsia="Arial" w:hAnsi="Arial" w:cs="Arial"/>
                                  <w:color w:val="404040"/>
                                  <w:sz w:val="18"/>
                                </w:rPr>
                                <w:t>Weight</w:t>
                              </w:r>
                            </w:p>
                          </w:txbxContent>
                        </wps:txbx>
                        <wps:bodyPr horzOverflow="overflow" vert="horz" lIns="0" tIns="0" rIns="0" bIns="0" rtlCol="0">
                          <a:noAutofit/>
                        </wps:bodyPr>
                      </wps:wsp>
                      <wps:wsp>
                        <wps:cNvPr id="2322" name="Rectangle 2322"/>
                        <wps:cNvSpPr/>
                        <wps:spPr>
                          <a:xfrm>
                            <a:off x="2858135" y="2038833"/>
                            <a:ext cx="169045" cy="140617"/>
                          </a:xfrm>
                          <a:prstGeom prst="rect">
                            <a:avLst/>
                          </a:prstGeom>
                          <a:ln>
                            <a:noFill/>
                          </a:ln>
                        </wps:spPr>
                        <wps:txbx>
                          <w:txbxContent>
                            <w:p w14:paraId="3AA8CBE9" w14:textId="77777777" w:rsidR="00535364" w:rsidRDefault="00535364" w:rsidP="005739B0">
                              <w:r>
                                <w:rPr>
                                  <w:rFonts w:ascii="Arial" w:eastAsia="Arial" w:hAnsi="Arial" w:cs="Arial"/>
                                  <w:color w:val="404040"/>
                                  <w:sz w:val="18"/>
                                </w:rPr>
                                <w:t>63</w:t>
                              </w:r>
                            </w:p>
                          </w:txbxContent>
                        </wps:txbx>
                        <wps:bodyPr horzOverflow="overflow" vert="horz" lIns="0" tIns="0" rIns="0" bIns="0" rtlCol="0">
                          <a:noAutofit/>
                        </wps:bodyPr>
                      </wps:wsp>
                      <wps:wsp>
                        <wps:cNvPr id="2323" name="Rectangle 2323"/>
                        <wps:cNvSpPr/>
                        <wps:spPr>
                          <a:xfrm>
                            <a:off x="374015" y="2216633"/>
                            <a:ext cx="405435" cy="140617"/>
                          </a:xfrm>
                          <a:prstGeom prst="rect">
                            <a:avLst/>
                          </a:prstGeom>
                          <a:ln>
                            <a:noFill/>
                          </a:ln>
                        </wps:spPr>
                        <wps:txbx>
                          <w:txbxContent>
                            <w:p w14:paraId="322EF248" w14:textId="77777777" w:rsidR="00535364" w:rsidRDefault="00535364" w:rsidP="005739B0">
                              <w:r>
                                <w:rPr>
                                  <w:rFonts w:ascii="Arial" w:eastAsia="Arial" w:hAnsi="Arial" w:cs="Arial"/>
                                  <w:color w:val="404040"/>
                                  <w:sz w:val="18"/>
                                </w:rPr>
                                <w:t>Name</w:t>
                              </w:r>
                            </w:p>
                          </w:txbxContent>
                        </wps:txbx>
                        <wps:bodyPr horzOverflow="overflow" vert="horz" lIns="0" tIns="0" rIns="0" bIns="0" rtlCol="0">
                          <a:noAutofit/>
                        </wps:bodyPr>
                      </wps:wsp>
                      <wps:wsp>
                        <wps:cNvPr id="2324" name="Rectangle 2324"/>
                        <wps:cNvSpPr/>
                        <wps:spPr>
                          <a:xfrm>
                            <a:off x="2858135" y="2216633"/>
                            <a:ext cx="1216608" cy="140617"/>
                          </a:xfrm>
                          <a:prstGeom prst="rect">
                            <a:avLst/>
                          </a:prstGeom>
                          <a:ln>
                            <a:noFill/>
                          </a:ln>
                        </wps:spPr>
                        <wps:txbx>
                          <w:txbxContent>
                            <w:p w14:paraId="12E8BCA8" w14:textId="77777777" w:rsidR="00535364" w:rsidRDefault="00535364" w:rsidP="005739B0">
                              <w:r>
                                <w:rPr>
                                  <w:rFonts w:ascii="Arial" w:eastAsia="Arial" w:hAnsi="Arial" w:cs="Arial"/>
                                  <w:color w:val="404040"/>
                                  <w:sz w:val="18"/>
                                </w:rPr>
                                <w:t>UK Cabinet Office</w:t>
                              </w:r>
                            </w:p>
                          </w:txbxContent>
                        </wps:txbx>
                        <wps:bodyPr horzOverflow="overflow" vert="horz" lIns="0" tIns="0" rIns="0" bIns="0" rtlCol="0">
                          <a:noAutofit/>
                        </wps:bodyPr>
                      </wps:wsp>
                      <wps:wsp>
                        <wps:cNvPr id="2325" name="Rectangle 2325"/>
                        <wps:cNvSpPr/>
                        <wps:spPr>
                          <a:xfrm>
                            <a:off x="63500" y="2474214"/>
                            <a:ext cx="281742" cy="156242"/>
                          </a:xfrm>
                          <a:prstGeom prst="rect">
                            <a:avLst/>
                          </a:prstGeom>
                          <a:ln>
                            <a:noFill/>
                          </a:ln>
                        </wps:spPr>
                        <wps:txbx>
                          <w:txbxContent>
                            <w:p w14:paraId="075C80E2" w14:textId="77777777" w:rsidR="00535364" w:rsidRDefault="00535364" w:rsidP="005739B0">
                              <w:r>
                                <w:rPr>
                                  <w:rFonts w:ascii="Arial" w:eastAsia="Arial" w:hAnsi="Arial" w:cs="Arial"/>
                                  <w:color w:val="404040"/>
                                  <w:sz w:val="20"/>
                                </w:rPr>
                                <w:t>Info</w:t>
                              </w:r>
                            </w:p>
                          </w:txbxContent>
                        </wps:txbx>
                        <wps:bodyPr horzOverflow="overflow" vert="horz" lIns="0" tIns="0" rIns="0" bIns="0" rtlCol="0">
                          <a:noAutofit/>
                        </wps:bodyPr>
                      </wps:wsp>
                      <wps:wsp>
                        <wps:cNvPr id="74954" name="Rectangle 74954"/>
                        <wps:cNvSpPr/>
                        <wps:spPr>
                          <a:xfrm>
                            <a:off x="88900" y="2756383"/>
                            <a:ext cx="312551" cy="140617"/>
                          </a:xfrm>
                          <a:prstGeom prst="rect">
                            <a:avLst/>
                          </a:prstGeom>
                          <a:ln>
                            <a:noFill/>
                          </a:ln>
                        </wps:spPr>
                        <wps:txbx>
                          <w:txbxContent>
                            <w:p w14:paraId="789716B5" w14:textId="77777777" w:rsidR="00535364" w:rsidRDefault="00535364" w:rsidP="005739B0">
                              <w:r>
                                <w:rPr>
                                  <w:rFonts w:ascii="Arial" w:eastAsia="Arial" w:hAnsi="Arial" w:cs="Arial"/>
                                  <w:color w:val="404040"/>
                                  <w:sz w:val="18"/>
                                </w:rPr>
                                <w:t>Rele</w:t>
                              </w:r>
                            </w:p>
                          </w:txbxContent>
                        </wps:txbx>
                        <wps:bodyPr horzOverflow="overflow" vert="horz" lIns="0" tIns="0" rIns="0" bIns="0" rtlCol="0">
                          <a:noAutofit/>
                        </wps:bodyPr>
                      </wps:wsp>
                      <wps:wsp>
                        <wps:cNvPr id="74955" name="Rectangle 74955"/>
                        <wps:cNvSpPr/>
                        <wps:spPr>
                          <a:xfrm>
                            <a:off x="323901" y="2756383"/>
                            <a:ext cx="447848" cy="140617"/>
                          </a:xfrm>
                          <a:prstGeom prst="rect">
                            <a:avLst/>
                          </a:prstGeom>
                          <a:ln>
                            <a:noFill/>
                          </a:ln>
                        </wps:spPr>
                        <wps:txbx>
                          <w:txbxContent>
                            <w:p w14:paraId="10E6EC90" w14:textId="77777777" w:rsidR="00535364" w:rsidRDefault="00535364" w:rsidP="005739B0">
                              <w:r>
                                <w:rPr>
                                  <w:rFonts w:ascii="Arial" w:eastAsia="Arial" w:hAnsi="Arial" w:cs="Arial"/>
                                  <w:color w:val="404040"/>
                                  <w:sz w:val="18"/>
                                </w:rPr>
                                <w:t>vance:</w:t>
                              </w:r>
                            </w:p>
                          </w:txbxContent>
                        </wps:txbx>
                        <wps:bodyPr horzOverflow="overflow" vert="horz" lIns="0" tIns="0" rIns="0" bIns="0" rtlCol="0">
                          <a:noAutofit/>
                        </wps:bodyPr>
                      </wps:wsp>
                      <wps:wsp>
                        <wps:cNvPr id="2327" name="Rectangle 2327"/>
                        <wps:cNvSpPr/>
                        <wps:spPr>
                          <a:xfrm>
                            <a:off x="3168650" y="2756383"/>
                            <a:ext cx="633919" cy="140617"/>
                          </a:xfrm>
                          <a:prstGeom prst="rect">
                            <a:avLst/>
                          </a:prstGeom>
                          <a:ln>
                            <a:noFill/>
                          </a:ln>
                        </wps:spPr>
                        <wps:txbx>
                          <w:txbxContent>
                            <w:p w14:paraId="628ECFBC" w14:textId="77777777" w:rsidR="00535364" w:rsidRDefault="00535364" w:rsidP="005739B0">
                              <w:r>
                                <w:rPr>
                                  <w:rFonts w:ascii="Arial" w:eastAsia="Arial" w:hAnsi="Arial" w:cs="Arial"/>
                                  <w:color w:val="404040"/>
                                  <w:sz w:val="18"/>
                                </w:rPr>
                                <w:t>0.639596</w:t>
                              </w:r>
                            </w:p>
                          </w:txbxContent>
                        </wps:txbx>
                        <wps:bodyPr horzOverflow="overflow" vert="horz" lIns="0" tIns="0" rIns="0" bIns="0" rtlCol="0">
                          <a:noAutofit/>
                        </wps:bodyPr>
                      </wps:wsp>
                      <wps:wsp>
                        <wps:cNvPr id="74952" name="Rectangle 74952"/>
                        <wps:cNvSpPr/>
                        <wps:spPr>
                          <a:xfrm>
                            <a:off x="88900" y="3002255"/>
                            <a:ext cx="278803" cy="140617"/>
                          </a:xfrm>
                          <a:prstGeom prst="rect">
                            <a:avLst/>
                          </a:prstGeom>
                          <a:ln>
                            <a:noFill/>
                          </a:ln>
                        </wps:spPr>
                        <wps:txbx>
                          <w:txbxContent>
                            <w:p w14:paraId="54070BE9" w14:textId="77777777" w:rsidR="00535364" w:rsidRDefault="00535364" w:rsidP="005739B0">
                              <w:r>
                                <w:rPr>
                                  <w:rFonts w:ascii="Arial" w:eastAsia="Arial" w:hAnsi="Arial" w:cs="Arial"/>
                                  <w:color w:val="404040"/>
                                  <w:sz w:val="18"/>
                                </w:rPr>
                                <w:t>Cou</w:t>
                              </w:r>
                            </w:p>
                          </w:txbxContent>
                        </wps:txbx>
                        <wps:bodyPr horzOverflow="overflow" vert="horz" lIns="0" tIns="0" rIns="0" bIns="0" rtlCol="0">
                          <a:noAutofit/>
                        </wps:bodyPr>
                      </wps:wsp>
                      <wps:wsp>
                        <wps:cNvPr id="74953" name="Rectangle 74953"/>
                        <wps:cNvSpPr/>
                        <wps:spPr>
                          <a:xfrm>
                            <a:off x="298526" y="3002255"/>
                            <a:ext cx="169045" cy="140617"/>
                          </a:xfrm>
                          <a:prstGeom prst="rect">
                            <a:avLst/>
                          </a:prstGeom>
                          <a:ln>
                            <a:noFill/>
                          </a:ln>
                        </wps:spPr>
                        <wps:txbx>
                          <w:txbxContent>
                            <w:p w14:paraId="7338693A" w14:textId="77777777" w:rsidR="00535364" w:rsidRDefault="00535364" w:rsidP="005739B0">
                              <w:r>
                                <w:rPr>
                                  <w:rFonts w:ascii="Arial" w:eastAsia="Arial" w:hAnsi="Arial" w:cs="Arial"/>
                                  <w:color w:val="404040"/>
                                  <w:sz w:val="18"/>
                                </w:rPr>
                                <w:t>nt:</w:t>
                              </w:r>
                            </w:p>
                          </w:txbxContent>
                        </wps:txbx>
                        <wps:bodyPr horzOverflow="overflow" vert="horz" lIns="0" tIns="0" rIns="0" bIns="0" rtlCol="0">
                          <a:noAutofit/>
                        </wps:bodyPr>
                      </wps:wsp>
                      <wps:wsp>
                        <wps:cNvPr id="2329" name="Rectangle 2329"/>
                        <wps:cNvSpPr/>
                        <wps:spPr>
                          <a:xfrm>
                            <a:off x="3168650" y="3002255"/>
                            <a:ext cx="84523" cy="140617"/>
                          </a:xfrm>
                          <a:prstGeom prst="rect">
                            <a:avLst/>
                          </a:prstGeom>
                          <a:ln>
                            <a:noFill/>
                          </a:ln>
                        </wps:spPr>
                        <wps:txbx>
                          <w:txbxContent>
                            <w:p w14:paraId="1B760AFA" w14:textId="77777777" w:rsidR="00535364" w:rsidRDefault="00535364" w:rsidP="005739B0">
                              <w:r>
                                <w:rPr>
                                  <w:rFonts w:ascii="Arial" w:eastAsia="Arial" w:hAnsi="Arial" w:cs="Arial"/>
                                  <w:color w:val="404040"/>
                                  <w:sz w:val="18"/>
                                </w:rPr>
                                <w:t>1</w:t>
                              </w:r>
                            </w:p>
                          </w:txbxContent>
                        </wps:txbx>
                        <wps:bodyPr horzOverflow="overflow" vert="horz" lIns="0" tIns="0" rIns="0" bIns="0" rtlCol="0">
                          <a:noAutofit/>
                        </wps:bodyPr>
                      </wps:wsp>
                      <wps:wsp>
                        <wps:cNvPr id="74950" name="Rectangle 74950"/>
                        <wps:cNvSpPr/>
                        <wps:spPr>
                          <a:xfrm>
                            <a:off x="63500" y="3308985"/>
                            <a:ext cx="319240" cy="156242"/>
                          </a:xfrm>
                          <a:prstGeom prst="rect">
                            <a:avLst/>
                          </a:prstGeom>
                          <a:ln>
                            <a:noFill/>
                          </a:ln>
                        </wps:spPr>
                        <wps:txbx>
                          <w:txbxContent>
                            <w:p w14:paraId="1E3ABC21" w14:textId="77777777" w:rsidR="00535364" w:rsidRDefault="00535364" w:rsidP="005739B0">
                              <w:r>
                                <w:rPr>
                                  <w:rFonts w:ascii="Arial" w:eastAsia="Arial" w:hAnsi="Arial" w:cs="Arial"/>
                                  <w:color w:val="404040"/>
                                  <w:sz w:val="20"/>
                                </w:rPr>
                                <w:t>Inco</w:t>
                              </w:r>
                            </w:p>
                          </w:txbxContent>
                        </wps:txbx>
                        <wps:bodyPr horzOverflow="overflow" vert="horz" lIns="0" tIns="0" rIns="0" bIns="0" rtlCol="0">
                          <a:noAutofit/>
                        </wps:bodyPr>
                      </wps:wsp>
                      <wps:wsp>
                        <wps:cNvPr id="74951" name="Rectangle 74951"/>
                        <wps:cNvSpPr/>
                        <wps:spPr>
                          <a:xfrm>
                            <a:off x="303530" y="3308985"/>
                            <a:ext cx="619393" cy="156242"/>
                          </a:xfrm>
                          <a:prstGeom prst="rect">
                            <a:avLst/>
                          </a:prstGeom>
                          <a:ln>
                            <a:noFill/>
                          </a:ln>
                        </wps:spPr>
                        <wps:txbx>
                          <w:txbxContent>
                            <w:p w14:paraId="70C05C6B" w14:textId="77777777" w:rsidR="00535364" w:rsidRDefault="00535364" w:rsidP="005739B0">
                              <w:r>
                                <w:rPr>
                                  <w:rFonts w:ascii="Arial" w:eastAsia="Arial" w:hAnsi="Arial" w:cs="Arial"/>
                                  <w:color w:val="404040"/>
                                  <w:sz w:val="20"/>
                                </w:rPr>
                                <w:t>ming (1)</w:t>
                              </w:r>
                            </w:p>
                          </w:txbxContent>
                        </wps:txbx>
                        <wps:bodyPr horzOverflow="overflow" vert="horz" lIns="0" tIns="0" rIns="0" bIns="0" rtlCol="0">
                          <a:noAutofit/>
                        </wps:bodyPr>
                      </wps:wsp>
                      <pic:pic xmlns:pic="http://schemas.openxmlformats.org/drawingml/2006/picture">
                        <pic:nvPicPr>
                          <pic:cNvPr id="2332" name="Picture 2332"/>
                          <pic:cNvPicPr/>
                        </pic:nvPicPr>
                        <pic:blipFill>
                          <a:blip r:embed="rId52"/>
                          <a:stretch>
                            <a:fillRect/>
                          </a:stretch>
                        </pic:blipFill>
                        <pic:spPr>
                          <a:xfrm>
                            <a:off x="123444" y="3450971"/>
                            <a:ext cx="139700" cy="139700"/>
                          </a:xfrm>
                          <a:prstGeom prst="rect">
                            <a:avLst/>
                          </a:prstGeom>
                        </pic:spPr>
                      </pic:pic>
                      <wps:wsp>
                        <wps:cNvPr id="2333" name="Rectangle 2333"/>
                        <wps:cNvSpPr/>
                        <wps:spPr>
                          <a:xfrm>
                            <a:off x="374015" y="3508604"/>
                            <a:ext cx="523705" cy="140618"/>
                          </a:xfrm>
                          <a:prstGeom prst="rect">
                            <a:avLst/>
                          </a:prstGeom>
                          <a:ln>
                            <a:noFill/>
                          </a:ln>
                        </wps:spPr>
                        <wps:txbx>
                          <w:txbxContent>
                            <w:p w14:paraId="7259520F" w14:textId="77777777" w:rsidR="00535364" w:rsidRDefault="00535364" w:rsidP="005739B0">
                              <w:r>
                                <w:rPr>
                                  <w:rFonts w:ascii="Arial" w:eastAsia="Arial" w:hAnsi="Arial" w:cs="Arial"/>
                                  <w:color w:val="404040"/>
                                  <w:sz w:val="18"/>
                                </w:rPr>
                                <w:t>Domain</w:t>
                              </w:r>
                            </w:p>
                          </w:txbxContent>
                        </wps:txbx>
                        <wps:bodyPr horzOverflow="overflow" vert="horz" lIns="0" tIns="0" rIns="0" bIns="0" rtlCol="0">
                          <a:noAutofit/>
                        </wps:bodyPr>
                      </wps:wsp>
                      <wps:wsp>
                        <wps:cNvPr id="2334" name="Rectangle 2334"/>
                        <wps:cNvSpPr/>
                        <wps:spPr>
                          <a:xfrm>
                            <a:off x="2858135" y="3508604"/>
                            <a:ext cx="1089976" cy="140618"/>
                          </a:xfrm>
                          <a:prstGeom prst="rect">
                            <a:avLst/>
                          </a:prstGeom>
                          <a:ln>
                            <a:noFill/>
                          </a:ln>
                        </wps:spPr>
                        <wps:txbx>
                          <w:txbxContent>
                            <w:p w14:paraId="187ED6F8" w14:textId="77777777" w:rsidR="00535364" w:rsidRDefault="00535364" w:rsidP="005739B0">
                              <w:r>
                                <w:rPr>
                                  <w:rFonts w:ascii="Arial" w:eastAsia="Arial" w:hAnsi="Arial" w:cs="Arial"/>
                                  <w:color w:val="404040"/>
                                  <w:sz w:val="18"/>
                                </w:rPr>
                                <w:t>scanneddomain.gov.uk</w:t>
                              </w:r>
                            </w:p>
                          </w:txbxContent>
                        </wps:txbx>
                        <wps:bodyPr horzOverflow="overflow" vert="horz" lIns="0" tIns="0" rIns="0" bIns="0" rtlCol="0">
                          <a:noAutofit/>
                        </wps:bodyPr>
                      </wps:wsp>
                      <wps:wsp>
                        <wps:cNvPr id="102893" name="Shape 102893"/>
                        <wps:cNvSpPr/>
                        <wps:spPr>
                          <a:xfrm>
                            <a:off x="38100" y="3958971"/>
                            <a:ext cx="1242060" cy="927100"/>
                          </a:xfrm>
                          <a:custGeom>
                            <a:avLst/>
                            <a:gdLst/>
                            <a:ahLst/>
                            <a:cxnLst/>
                            <a:rect l="0" t="0" r="0" b="0"/>
                            <a:pathLst>
                              <a:path w="1242060" h="927100">
                                <a:moveTo>
                                  <a:pt x="0" y="0"/>
                                </a:moveTo>
                                <a:lnTo>
                                  <a:pt x="1242060" y="0"/>
                                </a:lnTo>
                                <a:lnTo>
                                  <a:pt x="1242060" y="927100"/>
                                </a:lnTo>
                                <a:lnTo>
                                  <a:pt x="0" y="9271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894" name="Shape 102894"/>
                        <wps:cNvSpPr/>
                        <wps:spPr>
                          <a:xfrm>
                            <a:off x="1280160" y="3958971"/>
                            <a:ext cx="4968240" cy="228600"/>
                          </a:xfrm>
                          <a:custGeom>
                            <a:avLst/>
                            <a:gdLst/>
                            <a:ahLst/>
                            <a:cxnLst/>
                            <a:rect l="0" t="0" r="0" b="0"/>
                            <a:pathLst>
                              <a:path w="4968240" h="228600">
                                <a:moveTo>
                                  <a:pt x="0" y="0"/>
                                </a:moveTo>
                                <a:lnTo>
                                  <a:pt x="4968240" y="0"/>
                                </a:lnTo>
                                <a:lnTo>
                                  <a:pt x="4968240" y="228600"/>
                                </a:lnTo>
                                <a:lnTo>
                                  <a:pt x="0" y="2286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895" name="Shape 102895"/>
                        <wps:cNvSpPr/>
                        <wps:spPr>
                          <a:xfrm>
                            <a:off x="1280160" y="4187571"/>
                            <a:ext cx="4968240" cy="203200"/>
                          </a:xfrm>
                          <a:custGeom>
                            <a:avLst/>
                            <a:gdLst/>
                            <a:ahLst/>
                            <a:cxnLst/>
                            <a:rect l="0" t="0" r="0" b="0"/>
                            <a:pathLst>
                              <a:path w="4968240" h="203200">
                                <a:moveTo>
                                  <a:pt x="0" y="0"/>
                                </a:moveTo>
                                <a:lnTo>
                                  <a:pt x="4968240" y="0"/>
                                </a:lnTo>
                                <a:lnTo>
                                  <a:pt x="496824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896" name="Shape 102896"/>
                        <wps:cNvSpPr/>
                        <wps:spPr>
                          <a:xfrm>
                            <a:off x="1280160" y="4390771"/>
                            <a:ext cx="4968240" cy="495300"/>
                          </a:xfrm>
                          <a:custGeom>
                            <a:avLst/>
                            <a:gdLst/>
                            <a:ahLst/>
                            <a:cxnLst/>
                            <a:rect l="0" t="0" r="0" b="0"/>
                            <a:pathLst>
                              <a:path w="4968240" h="495300">
                                <a:moveTo>
                                  <a:pt x="0" y="0"/>
                                </a:moveTo>
                                <a:lnTo>
                                  <a:pt x="4968240" y="0"/>
                                </a:lnTo>
                                <a:lnTo>
                                  <a:pt x="4968240" y="495300"/>
                                </a:lnTo>
                                <a:lnTo>
                                  <a:pt x="0" y="4953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897" name="Shape 102897"/>
                        <wps:cNvSpPr/>
                        <wps:spPr>
                          <a:xfrm>
                            <a:off x="348615" y="4962271"/>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898" name="Shape 102898"/>
                        <wps:cNvSpPr/>
                        <wps:spPr>
                          <a:xfrm>
                            <a:off x="2832735" y="4962271"/>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899" name="Shape 102899"/>
                        <wps:cNvSpPr/>
                        <wps:spPr>
                          <a:xfrm>
                            <a:off x="348615" y="5140071"/>
                            <a:ext cx="2484120" cy="292100"/>
                          </a:xfrm>
                          <a:custGeom>
                            <a:avLst/>
                            <a:gdLst/>
                            <a:ahLst/>
                            <a:cxnLst/>
                            <a:rect l="0" t="0" r="0" b="0"/>
                            <a:pathLst>
                              <a:path w="2484120" h="292100">
                                <a:moveTo>
                                  <a:pt x="0" y="0"/>
                                </a:moveTo>
                                <a:lnTo>
                                  <a:pt x="2484120" y="0"/>
                                </a:lnTo>
                                <a:lnTo>
                                  <a:pt x="2484120" y="292100"/>
                                </a:lnTo>
                                <a:lnTo>
                                  <a:pt x="0" y="2921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900" name="Shape 102900"/>
                        <wps:cNvSpPr/>
                        <wps:spPr>
                          <a:xfrm>
                            <a:off x="2832735" y="5140071"/>
                            <a:ext cx="3415665" cy="292100"/>
                          </a:xfrm>
                          <a:custGeom>
                            <a:avLst/>
                            <a:gdLst/>
                            <a:ahLst/>
                            <a:cxnLst/>
                            <a:rect l="0" t="0" r="0" b="0"/>
                            <a:pathLst>
                              <a:path w="3415665" h="292100">
                                <a:moveTo>
                                  <a:pt x="0" y="0"/>
                                </a:moveTo>
                                <a:lnTo>
                                  <a:pt x="3415665" y="0"/>
                                </a:lnTo>
                                <a:lnTo>
                                  <a:pt x="3415665" y="292100"/>
                                </a:lnTo>
                                <a:lnTo>
                                  <a:pt x="0" y="2921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901" name="Shape 102901"/>
                        <wps:cNvSpPr/>
                        <wps:spPr>
                          <a:xfrm>
                            <a:off x="348615" y="5432171"/>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902" name="Shape 102902"/>
                        <wps:cNvSpPr/>
                        <wps:spPr>
                          <a:xfrm>
                            <a:off x="2832735" y="5432171"/>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903" name="Shape 102903"/>
                        <wps:cNvSpPr/>
                        <wps:spPr>
                          <a:xfrm>
                            <a:off x="348615" y="5609971"/>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904" name="Shape 102904"/>
                        <wps:cNvSpPr/>
                        <wps:spPr>
                          <a:xfrm>
                            <a:off x="2832735" y="5609971"/>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905" name="Shape 102905"/>
                        <wps:cNvSpPr/>
                        <wps:spPr>
                          <a:xfrm>
                            <a:off x="38100" y="5863971"/>
                            <a:ext cx="6210300" cy="203200"/>
                          </a:xfrm>
                          <a:custGeom>
                            <a:avLst/>
                            <a:gdLst/>
                            <a:ahLst/>
                            <a:cxnLst/>
                            <a:rect l="0" t="0" r="0" b="0"/>
                            <a:pathLst>
                              <a:path w="6210300" h="203200">
                                <a:moveTo>
                                  <a:pt x="0" y="0"/>
                                </a:moveTo>
                                <a:lnTo>
                                  <a:pt x="6210300" y="0"/>
                                </a:lnTo>
                                <a:lnTo>
                                  <a:pt x="621030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906" name="Shape 102906"/>
                        <wps:cNvSpPr/>
                        <wps:spPr>
                          <a:xfrm>
                            <a:off x="38100" y="6067171"/>
                            <a:ext cx="310515" cy="177800"/>
                          </a:xfrm>
                          <a:custGeom>
                            <a:avLst/>
                            <a:gdLst/>
                            <a:ahLst/>
                            <a:cxnLst/>
                            <a:rect l="0" t="0" r="0" b="0"/>
                            <a:pathLst>
                              <a:path w="310515" h="177800">
                                <a:moveTo>
                                  <a:pt x="0" y="0"/>
                                </a:moveTo>
                                <a:lnTo>
                                  <a:pt x="310515" y="0"/>
                                </a:lnTo>
                                <a:lnTo>
                                  <a:pt x="31051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907" name="Shape 102907"/>
                        <wps:cNvSpPr/>
                        <wps:spPr>
                          <a:xfrm>
                            <a:off x="348615" y="6067171"/>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CFD7E2"/>
                          </a:fillRef>
                          <a:effectRef idx="0">
                            <a:scrgbClr r="0" g="0" b="0"/>
                          </a:effectRef>
                          <a:fontRef idx="none"/>
                        </wps:style>
                        <wps:bodyPr/>
                      </wps:wsp>
                      <wps:wsp>
                        <wps:cNvPr id="102908" name="Shape 102908"/>
                        <wps:cNvSpPr/>
                        <wps:spPr>
                          <a:xfrm>
                            <a:off x="2832735" y="6067171"/>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2351" name="Shape 2351"/>
                        <wps:cNvSpPr/>
                        <wps:spPr>
                          <a:xfrm>
                            <a:off x="6286500" y="3920871"/>
                            <a:ext cx="0" cy="1003300"/>
                          </a:xfrm>
                          <a:custGeom>
                            <a:avLst/>
                            <a:gdLst/>
                            <a:ahLst/>
                            <a:cxnLst/>
                            <a:rect l="0" t="0" r="0" b="0"/>
                            <a:pathLst>
                              <a:path h="1003300">
                                <a:moveTo>
                                  <a:pt x="0" y="10033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352" name="Shape 2352"/>
                        <wps:cNvSpPr/>
                        <wps:spPr>
                          <a:xfrm>
                            <a:off x="0" y="3920871"/>
                            <a:ext cx="0" cy="1003300"/>
                          </a:xfrm>
                          <a:custGeom>
                            <a:avLst/>
                            <a:gdLst/>
                            <a:ahLst/>
                            <a:cxnLst/>
                            <a:rect l="0" t="0" r="0" b="0"/>
                            <a:pathLst>
                              <a:path h="1003300">
                                <a:moveTo>
                                  <a:pt x="0" y="10033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353" name="Shape 2353"/>
                        <wps:cNvSpPr/>
                        <wps:spPr>
                          <a:xfrm>
                            <a:off x="0" y="3920871"/>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354" name="Shape 2354"/>
                        <wps:cNvSpPr/>
                        <wps:spPr>
                          <a:xfrm>
                            <a:off x="6286500" y="4924171"/>
                            <a:ext cx="0" cy="901700"/>
                          </a:xfrm>
                          <a:custGeom>
                            <a:avLst/>
                            <a:gdLst/>
                            <a:ahLst/>
                            <a:cxnLst/>
                            <a:rect l="0" t="0" r="0" b="0"/>
                            <a:pathLst>
                              <a:path h="901700">
                                <a:moveTo>
                                  <a:pt x="0" y="9017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355" name="Shape 2355"/>
                        <wps:cNvSpPr/>
                        <wps:spPr>
                          <a:xfrm>
                            <a:off x="0" y="4924171"/>
                            <a:ext cx="0" cy="901700"/>
                          </a:xfrm>
                          <a:custGeom>
                            <a:avLst/>
                            <a:gdLst/>
                            <a:ahLst/>
                            <a:cxnLst/>
                            <a:rect l="0" t="0" r="0" b="0"/>
                            <a:pathLst>
                              <a:path h="901700">
                                <a:moveTo>
                                  <a:pt x="0" y="9017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356" name="Shape 2356"/>
                        <wps:cNvSpPr/>
                        <wps:spPr>
                          <a:xfrm>
                            <a:off x="6286500" y="5825871"/>
                            <a:ext cx="0" cy="457200"/>
                          </a:xfrm>
                          <a:custGeom>
                            <a:avLst/>
                            <a:gdLst/>
                            <a:ahLst/>
                            <a:cxnLst/>
                            <a:rect l="0" t="0" r="0" b="0"/>
                            <a:pathLst>
                              <a:path h="457200">
                                <a:moveTo>
                                  <a:pt x="0" y="4572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357" name="Shape 2357"/>
                        <wps:cNvSpPr/>
                        <wps:spPr>
                          <a:xfrm>
                            <a:off x="0" y="5825871"/>
                            <a:ext cx="0" cy="457200"/>
                          </a:xfrm>
                          <a:custGeom>
                            <a:avLst/>
                            <a:gdLst/>
                            <a:ahLst/>
                            <a:cxnLst/>
                            <a:rect l="0" t="0" r="0" b="0"/>
                            <a:pathLst>
                              <a:path h="457200">
                                <a:moveTo>
                                  <a:pt x="0" y="4572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358" name="Shape 2358"/>
                        <wps:cNvSpPr/>
                        <wps:spPr>
                          <a:xfrm>
                            <a:off x="0" y="6283071"/>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pic:pic xmlns:pic="http://schemas.openxmlformats.org/drawingml/2006/picture">
                        <pic:nvPicPr>
                          <pic:cNvPr id="2360" name="Picture 2360"/>
                          <pic:cNvPicPr/>
                        </pic:nvPicPr>
                        <pic:blipFill>
                          <a:blip r:embed="rId65"/>
                          <a:stretch>
                            <a:fillRect/>
                          </a:stretch>
                        </pic:blipFill>
                        <pic:spPr>
                          <a:xfrm>
                            <a:off x="354330" y="3958971"/>
                            <a:ext cx="609600" cy="609600"/>
                          </a:xfrm>
                          <a:prstGeom prst="rect">
                            <a:avLst/>
                          </a:prstGeom>
                        </pic:spPr>
                      </pic:pic>
                      <wps:wsp>
                        <wps:cNvPr id="2361" name="Rectangle 2361"/>
                        <wps:cNvSpPr/>
                        <wps:spPr>
                          <a:xfrm>
                            <a:off x="1305560" y="4027348"/>
                            <a:ext cx="642128" cy="187490"/>
                          </a:xfrm>
                          <a:prstGeom prst="rect">
                            <a:avLst/>
                          </a:prstGeom>
                          <a:ln>
                            <a:noFill/>
                          </a:ln>
                        </wps:spPr>
                        <wps:txbx>
                          <w:txbxContent>
                            <w:p w14:paraId="6F95FFB2" w14:textId="77777777" w:rsidR="00535364" w:rsidRDefault="00535364" w:rsidP="005739B0">
                              <w:r>
                                <w:rPr>
                                  <w:rFonts w:ascii="Arial" w:eastAsia="Arial" w:hAnsi="Arial" w:cs="Arial"/>
                                  <w:color w:val="999999"/>
                                </w:rPr>
                                <w:t>Person</w:t>
                              </w:r>
                            </w:p>
                          </w:txbxContent>
                        </wps:txbx>
                        <wps:bodyPr horzOverflow="overflow" vert="horz" lIns="0" tIns="0" rIns="0" bIns="0" rtlCol="0">
                          <a:noAutofit/>
                        </wps:bodyPr>
                      </wps:wsp>
                      <wps:wsp>
                        <wps:cNvPr id="2362" name="Rectangle 2362"/>
                        <wps:cNvSpPr/>
                        <wps:spPr>
                          <a:xfrm>
                            <a:off x="1305560" y="4248785"/>
                            <a:ext cx="1182877" cy="156242"/>
                          </a:xfrm>
                          <a:prstGeom prst="rect">
                            <a:avLst/>
                          </a:prstGeom>
                          <a:ln>
                            <a:noFill/>
                          </a:ln>
                        </wps:spPr>
                        <wps:txbx>
                          <w:txbxContent>
                            <w:p w14:paraId="75A3BAC7" w14:textId="77777777" w:rsidR="00535364" w:rsidRDefault="00535364" w:rsidP="005739B0">
                              <w:r>
                                <w:rPr>
                                  <w:rFonts w:ascii="Arial" w:eastAsia="Arial" w:hAnsi="Arial" w:cs="Arial"/>
                                  <w:color w:val="999999"/>
                                  <w:sz w:val="20"/>
                                </w:rPr>
                                <w:t>maltego.Person</w:t>
                              </w:r>
                            </w:p>
                          </w:txbxContent>
                        </wps:txbx>
                        <wps:bodyPr horzOverflow="overflow" vert="horz" lIns="0" tIns="0" rIns="0" bIns="0" rtlCol="0">
                          <a:noAutofit/>
                        </wps:bodyPr>
                      </wps:wsp>
                      <wps:wsp>
                        <wps:cNvPr id="2363" name="Rectangle 2363"/>
                        <wps:cNvSpPr/>
                        <wps:spPr>
                          <a:xfrm>
                            <a:off x="1305560" y="4473474"/>
                            <a:ext cx="6292641" cy="249987"/>
                          </a:xfrm>
                          <a:prstGeom prst="rect">
                            <a:avLst/>
                          </a:prstGeom>
                          <a:ln>
                            <a:noFill/>
                          </a:ln>
                        </wps:spPr>
                        <wps:txbx>
                          <w:txbxContent>
                            <w:p w14:paraId="55CAEFB6" w14:textId="77777777" w:rsidR="00535364" w:rsidRDefault="00535364" w:rsidP="005739B0">
                              <w:r>
                                <w:rPr>
                                  <w:rFonts w:ascii="Arial" w:eastAsia="Arial" w:hAnsi="Arial" w:cs="Arial"/>
                                  <w:color w:val="5C8B8B"/>
                                  <w:sz w:val="32"/>
                                </w:rPr>
                                <w:t>No registrar listed.  This domain is directly registered</w:t>
                              </w:r>
                            </w:p>
                          </w:txbxContent>
                        </wps:txbx>
                        <wps:bodyPr horzOverflow="overflow" vert="horz" lIns="0" tIns="0" rIns="0" bIns="0" rtlCol="0">
                          <a:noAutofit/>
                        </wps:bodyPr>
                      </wps:wsp>
                      <wps:wsp>
                        <wps:cNvPr id="2364" name="Rectangle 2364"/>
                        <wps:cNvSpPr/>
                        <wps:spPr>
                          <a:xfrm>
                            <a:off x="1305560" y="4676674"/>
                            <a:ext cx="1636941" cy="249987"/>
                          </a:xfrm>
                          <a:prstGeom prst="rect">
                            <a:avLst/>
                          </a:prstGeom>
                          <a:ln>
                            <a:noFill/>
                          </a:ln>
                        </wps:spPr>
                        <wps:txbx>
                          <w:txbxContent>
                            <w:p w14:paraId="6F6378F0" w14:textId="77777777" w:rsidR="00535364" w:rsidRDefault="00535364" w:rsidP="005739B0">
                              <w:r>
                                <w:rPr>
                                  <w:rFonts w:ascii="Arial" w:eastAsia="Arial" w:hAnsi="Arial" w:cs="Arial"/>
                                  <w:color w:val="5C8B8B"/>
                                  <w:sz w:val="32"/>
                                </w:rPr>
                                <w:t>with Nominet.</w:t>
                              </w:r>
                            </w:p>
                          </w:txbxContent>
                        </wps:txbx>
                        <wps:bodyPr horzOverflow="overflow" vert="horz" lIns="0" tIns="0" rIns="0" bIns="0" rtlCol="0">
                          <a:noAutofit/>
                        </wps:bodyPr>
                      </wps:wsp>
                      <wps:wsp>
                        <wps:cNvPr id="2365" name="Rectangle 2365"/>
                        <wps:cNvSpPr/>
                        <wps:spPr>
                          <a:xfrm>
                            <a:off x="374015" y="5019904"/>
                            <a:ext cx="473083" cy="140618"/>
                          </a:xfrm>
                          <a:prstGeom prst="rect">
                            <a:avLst/>
                          </a:prstGeom>
                          <a:ln>
                            <a:noFill/>
                          </a:ln>
                        </wps:spPr>
                        <wps:txbx>
                          <w:txbxContent>
                            <w:p w14:paraId="2B04BABD" w14:textId="77777777" w:rsidR="00535364" w:rsidRDefault="00535364" w:rsidP="005739B0">
                              <w:r>
                                <w:rPr>
                                  <w:rFonts w:ascii="Arial" w:eastAsia="Arial" w:hAnsi="Arial" w:cs="Arial"/>
                                  <w:color w:val="404040"/>
                                  <w:sz w:val="18"/>
                                </w:rPr>
                                <w:t>Weight</w:t>
                              </w:r>
                            </w:p>
                          </w:txbxContent>
                        </wps:txbx>
                        <wps:bodyPr horzOverflow="overflow" vert="horz" lIns="0" tIns="0" rIns="0" bIns="0" rtlCol="0">
                          <a:noAutofit/>
                        </wps:bodyPr>
                      </wps:wsp>
                      <wps:wsp>
                        <wps:cNvPr id="2366" name="Rectangle 2366"/>
                        <wps:cNvSpPr/>
                        <wps:spPr>
                          <a:xfrm>
                            <a:off x="2858135" y="5019904"/>
                            <a:ext cx="253568" cy="140618"/>
                          </a:xfrm>
                          <a:prstGeom prst="rect">
                            <a:avLst/>
                          </a:prstGeom>
                          <a:ln>
                            <a:noFill/>
                          </a:ln>
                        </wps:spPr>
                        <wps:txbx>
                          <w:txbxContent>
                            <w:p w14:paraId="1BFED035" w14:textId="77777777" w:rsidR="00535364" w:rsidRDefault="00535364" w:rsidP="005739B0">
                              <w:r>
                                <w:rPr>
                                  <w:rFonts w:ascii="Arial" w:eastAsia="Arial" w:hAnsi="Arial" w:cs="Arial"/>
                                  <w:color w:val="404040"/>
                                  <w:sz w:val="18"/>
                                </w:rPr>
                                <w:t>100</w:t>
                              </w:r>
                            </w:p>
                          </w:txbxContent>
                        </wps:txbx>
                        <wps:bodyPr horzOverflow="overflow" vert="horz" lIns="0" tIns="0" rIns="0" bIns="0" rtlCol="0">
                          <a:noAutofit/>
                        </wps:bodyPr>
                      </wps:wsp>
                      <wps:wsp>
                        <wps:cNvPr id="2367" name="Rectangle 2367"/>
                        <wps:cNvSpPr/>
                        <wps:spPr>
                          <a:xfrm>
                            <a:off x="374015" y="5197704"/>
                            <a:ext cx="692599" cy="140618"/>
                          </a:xfrm>
                          <a:prstGeom prst="rect">
                            <a:avLst/>
                          </a:prstGeom>
                          <a:ln>
                            <a:noFill/>
                          </a:ln>
                        </wps:spPr>
                        <wps:txbx>
                          <w:txbxContent>
                            <w:p w14:paraId="4C120212" w14:textId="77777777" w:rsidR="00535364" w:rsidRDefault="00535364" w:rsidP="005739B0">
                              <w:r>
                                <w:rPr>
                                  <w:rFonts w:ascii="Arial" w:eastAsia="Arial" w:hAnsi="Arial" w:cs="Arial"/>
                                  <w:color w:val="404040"/>
                                  <w:sz w:val="18"/>
                                </w:rPr>
                                <w:t>Full Name</w:t>
                              </w:r>
                            </w:p>
                          </w:txbxContent>
                        </wps:txbx>
                        <wps:bodyPr horzOverflow="overflow" vert="horz" lIns="0" tIns="0" rIns="0" bIns="0" rtlCol="0">
                          <a:noAutofit/>
                        </wps:bodyPr>
                      </wps:wsp>
                      <wps:wsp>
                        <wps:cNvPr id="2368" name="Rectangle 2368"/>
                        <wps:cNvSpPr/>
                        <wps:spPr>
                          <a:xfrm>
                            <a:off x="2858135" y="5197704"/>
                            <a:ext cx="3852162" cy="140618"/>
                          </a:xfrm>
                          <a:prstGeom prst="rect">
                            <a:avLst/>
                          </a:prstGeom>
                          <a:ln>
                            <a:noFill/>
                          </a:ln>
                        </wps:spPr>
                        <wps:txbx>
                          <w:txbxContent>
                            <w:p w14:paraId="4437B11D" w14:textId="77777777" w:rsidR="00535364" w:rsidRDefault="00535364" w:rsidP="005739B0">
                              <w:r>
                                <w:rPr>
                                  <w:rFonts w:ascii="Arial" w:eastAsia="Arial" w:hAnsi="Arial" w:cs="Arial"/>
                                  <w:color w:val="404040"/>
                                  <w:sz w:val="18"/>
                                </w:rPr>
                                <w:t>No registrar listed.  This domain is directly registered with</w:t>
                              </w:r>
                            </w:p>
                          </w:txbxContent>
                        </wps:txbx>
                        <wps:bodyPr horzOverflow="overflow" vert="horz" lIns="0" tIns="0" rIns="0" bIns="0" rtlCol="0">
                          <a:noAutofit/>
                        </wps:bodyPr>
                      </wps:wsp>
                      <wps:wsp>
                        <wps:cNvPr id="2369" name="Rectangle 2369"/>
                        <wps:cNvSpPr/>
                        <wps:spPr>
                          <a:xfrm>
                            <a:off x="2858135" y="5312004"/>
                            <a:ext cx="608228" cy="140618"/>
                          </a:xfrm>
                          <a:prstGeom prst="rect">
                            <a:avLst/>
                          </a:prstGeom>
                          <a:ln>
                            <a:noFill/>
                          </a:ln>
                        </wps:spPr>
                        <wps:txbx>
                          <w:txbxContent>
                            <w:p w14:paraId="3B7508CE" w14:textId="77777777" w:rsidR="00535364" w:rsidRDefault="00535364" w:rsidP="005739B0">
                              <w:r>
                                <w:rPr>
                                  <w:rFonts w:ascii="Arial" w:eastAsia="Arial" w:hAnsi="Arial" w:cs="Arial"/>
                                  <w:color w:val="404040"/>
                                  <w:sz w:val="18"/>
                                </w:rPr>
                                <w:t>Nominet.</w:t>
                              </w:r>
                            </w:p>
                          </w:txbxContent>
                        </wps:txbx>
                        <wps:bodyPr horzOverflow="overflow" vert="horz" lIns="0" tIns="0" rIns="0" bIns="0" rtlCol="0">
                          <a:noAutofit/>
                        </wps:bodyPr>
                      </wps:wsp>
                      <wps:wsp>
                        <wps:cNvPr id="2370" name="Rectangle 2370"/>
                        <wps:cNvSpPr/>
                        <wps:spPr>
                          <a:xfrm>
                            <a:off x="374015" y="5489804"/>
                            <a:ext cx="819230" cy="140618"/>
                          </a:xfrm>
                          <a:prstGeom prst="rect">
                            <a:avLst/>
                          </a:prstGeom>
                          <a:ln>
                            <a:noFill/>
                          </a:ln>
                        </wps:spPr>
                        <wps:txbx>
                          <w:txbxContent>
                            <w:p w14:paraId="03A86F98" w14:textId="77777777" w:rsidR="00535364" w:rsidRDefault="00535364" w:rsidP="005739B0">
                              <w:r>
                                <w:rPr>
                                  <w:rFonts w:ascii="Arial" w:eastAsia="Arial" w:hAnsi="Arial" w:cs="Arial"/>
                                  <w:color w:val="404040"/>
                                  <w:sz w:val="18"/>
                                </w:rPr>
                                <w:t>First Names</w:t>
                              </w:r>
                            </w:p>
                          </w:txbxContent>
                        </wps:txbx>
                        <wps:bodyPr horzOverflow="overflow" vert="horz" lIns="0" tIns="0" rIns="0" bIns="0" rtlCol="0">
                          <a:noAutofit/>
                        </wps:bodyPr>
                      </wps:wsp>
                      <wps:wsp>
                        <wps:cNvPr id="2371" name="Rectangle 2371"/>
                        <wps:cNvSpPr/>
                        <wps:spPr>
                          <a:xfrm>
                            <a:off x="374015" y="5667604"/>
                            <a:ext cx="616741" cy="140618"/>
                          </a:xfrm>
                          <a:prstGeom prst="rect">
                            <a:avLst/>
                          </a:prstGeom>
                          <a:ln>
                            <a:noFill/>
                          </a:ln>
                        </wps:spPr>
                        <wps:txbx>
                          <w:txbxContent>
                            <w:p w14:paraId="46502C37" w14:textId="77777777" w:rsidR="00535364" w:rsidRDefault="00535364" w:rsidP="005739B0">
                              <w:r>
                                <w:rPr>
                                  <w:rFonts w:ascii="Arial" w:eastAsia="Arial" w:hAnsi="Arial" w:cs="Arial"/>
                                  <w:color w:val="404040"/>
                                  <w:sz w:val="18"/>
                                </w:rPr>
                                <w:t>Surname</w:t>
                              </w:r>
                            </w:p>
                          </w:txbxContent>
                        </wps:txbx>
                        <wps:bodyPr horzOverflow="overflow" vert="horz" lIns="0" tIns="0" rIns="0" bIns="0" rtlCol="0">
                          <a:noAutofit/>
                        </wps:bodyPr>
                      </wps:wsp>
                      <wps:wsp>
                        <wps:cNvPr id="74979" name="Rectangle 74979"/>
                        <wps:cNvSpPr/>
                        <wps:spPr>
                          <a:xfrm>
                            <a:off x="303530" y="5925186"/>
                            <a:ext cx="619393" cy="156242"/>
                          </a:xfrm>
                          <a:prstGeom prst="rect">
                            <a:avLst/>
                          </a:prstGeom>
                          <a:ln>
                            <a:noFill/>
                          </a:ln>
                        </wps:spPr>
                        <wps:txbx>
                          <w:txbxContent>
                            <w:p w14:paraId="4B3E4184" w14:textId="77777777" w:rsidR="00535364" w:rsidRDefault="00535364" w:rsidP="005739B0">
                              <w:r>
                                <w:rPr>
                                  <w:rFonts w:ascii="Arial" w:eastAsia="Arial" w:hAnsi="Arial" w:cs="Arial"/>
                                  <w:color w:val="404040"/>
                                  <w:sz w:val="20"/>
                                </w:rPr>
                                <w:t>ming (1)</w:t>
                              </w:r>
                            </w:p>
                          </w:txbxContent>
                        </wps:txbx>
                        <wps:bodyPr horzOverflow="overflow" vert="horz" lIns="0" tIns="0" rIns="0" bIns="0" rtlCol="0">
                          <a:noAutofit/>
                        </wps:bodyPr>
                      </wps:wsp>
                      <wps:wsp>
                        <wps:cNvPr id="74978" name="Rectangle 74978"/>
                        <wps:cNvSpPr/>
                        <wps:spPr>
                          <a:xfrm>
                            <a:off x="63500" y="5925186"/>
                            <a:ext cx="319240" cy="156242"/>
                          </a:xfrm>
                          <a:prstGeom prst="rect">
                            <a:avLst/>
                          </a:prstGeom>
                          <a:ln>
                            <a:noFill/>
                          </a:ln>
                        </wps:spPr>
                        <wps:txbx>
                          <w:txbxContent>
                            <w:p w14:paraId="554894BF" w14:textId="77777777" w:rsidR="00535364" w:rsidRDefault="00535364" w:rsidP="005739B0">
                              <w:r>
                                <w:rPr>
                                  <w:rFonts w:ascii="Arial" w:eastAsia="Arial" w:hAnsi="Arial" w:cs="Arial"/>
                                  <w:color w:val="404040"/>
                                  <w:sz w:val="20"/>
                                </w:rPr>
                                <w:t>Inco</w:t>
                              </w:r>
                            </w:p>
                          </w:txbxContent>
                        </wps:txbx>
                        <wps:bodyPr horzOverflow="overflow" vert="horz" lIns="0" tIns="0" rIns="0" bIns="0" rtlCol="0">
                          <a:noAutofit/>
                        </wps:bodyPr>
                      </wps:wsp>
                      <pic:pic xmlns:pic="http://schemas.openxmlformats.org/drawingml/2006/picture">
                        <pic:nvPicPr>
                          <pic:cNvPr id="2374" name="Picture 2374"/>
                          <pic:cNvPicPr/>
                        </pic:nvPicPr>
                        <pic:blipFill>
                          <a:blip r:embed="rId45"/>
                          <a:stretch>
                            <a:fillRect/>
                          </a:stretch>
                        </pic:blipFill>
                        <pic:spPr>
                          <a:xfrm>
                            <a:off x="123444" y="6067171"/>
                            <a:ext cx="139700" cy="139700"/>
                          </a:xfrm>
                          <a:prstGeom prst="rect">
                            <a:avLst/>
                          </a:prstGeom>
                        </pic:spPr>
                      </pic:pic>
                      <wps:wsp>
                        <wps:cNvPr id="2375" name="Rectangle 2375"/>
                        <wps:cNvSpPr/>
                        <wps:spPr>
                          <a:xfrm>
                            <a:off x="374015" y="6124804"/>
                            <a:ext cx="523705" cy="140618"/>
                          </a:xfrm>
                          <a:prstGeom prst="rect">
                            <a:avLst/>
                          </a:prstGeom>
                          <a:ln>
                            <a:noFill/>
                          </a:ln>
                        </wps:spPr>
                        <wps:txbx>
                          <w:txbxContent>
                            <w:p w14:paraId="1A901266" w14:textId="77777777" w:rsidR="00535364" w:rsidRDefault="00535364" w:rsidP="005739B0">
                              <w:r>
                                <w:rPr>
                                  <w:rFonts w:ascii="Arial" w:eastAsia="Arial" w:hAnsi="Arial" w:cs="Arial"/>
                                  <w:color w:val="404040"/>
                                  <w:sz w:val="18"/>
                                </w:rPr>
                                <w:t>Domain</w:t>
                              </w:r>
                            </w:p>
                          </w:txbxContent>
                        </wps:txbx>
                        <wps:bodyPr horzOverflow="overflow" vert="horz" lIns="0" tIns="0" rIns="0" bIns="0" rtlCol="0">
                          <a:noAutofit/>
                        </wps:bodyPr>
                      </wps:wsp>
                      <wps:wsp>
                        <wps:cNvPr id="2376" name="Rectangle 2376"/>
                        <wps:cNvSpPr/>
                        <wps:spPr>
                          <a:xfrm>
                            <a:off x="2858135" y="6124804"/>
                            <a:ext cx="1089976" cy="140618"/>
                          </a:xfrm>
                          <a:prstGeom prst="rect">
                            <a:avLst/>
                          </a:prstGeom>
                          <a:ln>
                            <a:noFill/>
                          </a:ln>
                        </wps:spPr>
                        <wps:txbx>
                          <w:txbxContent>
                            <w:p w14:paraId="41BA257A" w14:textId="77777777" w:rsidR="00535364" w:rsidRDefault="00535364" w:rsidP="005739B0">
                              <w:r>
                                <w:rPr>
                                  <w:rFonts w:ascii="Arial" w:eastAsia="Arial" w:hAnsi="Arial" w:cs="Arial"/>
                                  <w:color w:val="404040"/>
                                  <w:sz w:val="18"/>
                                </w:rPr>
                                <w:t>scanneddomain.gov.uk</w:t>
                              </w:r>
                            </w:p>
                          </w:txbxContent>
                        </wps:txbx>
                        <wps:bodyPr horzOverflow="overflow" vert="horz" lIns="0" tIns="0" rIns="0" bIns="0" rtlCol="0">
                          <a:noAutofit/>
                        </wps:bodyPr>
                      </wps:wsp>
                      <wps:wsp>
                        <wps:cNvPr id="102909" name="Shape 102909"/>
                        <wps:cNvSpPr/>
                        <wps:spPr>
                          <a:xfrm>
                            <a:off x="38100" y="6575171"/>
                            <a:ext cx="1242060" cy="723900"/>
                          </a:xfrm>
                          <a:custGeom>
                            <a:avLst/>
                            <a:gdLst/>
                            <a:ahLst/>
                            <a:cxnLst/>
                            <a:rect l="0" t="0" r="0" b="0"/>
                            <a:pathLst>
                              <a:path w="1242060" h="723900">
                                <a:moveTo>
                                  <a:pt x="0" y="0"/>
                                </a:moveTo>
                                <a:lnTo>
                                  <a:pt x="1242060" y="0"/>
                                </a:lnTo>
                                <a:lnTo>
                                  <a:pt x="1242060" y="723900"/>
                                </a:lnTo>
                                <a:lnTo>
                                  <a:pt x="0" y="7239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910" name="Shape 102910"/>
                        <wps:cNvSpPr/>
                        <wps:spPr>
                          <a:xfrm>
                            <a:off x="1280160" y="6575171"/>
                            <a:ext cx="4968240" cy="228600"/>
                          </a:xfrm>
                          <a:custGeom>
                            <a:avLst/>
                            <a:gdLst/>
                            <a:ahLst/>
                            <a:cxnLst/>
                            <a:rect l="0" t="0" r="0" b="0"/>
                            <a:pathLst>
                              <a:path w="4968240" h="228600">
                                <a:moveTo>
                                  <a:pt x="0" y="0"/>
                                </a:moveTo>
                                <a:lnTo>
                                  <a:pt x="4968240" y="0"/>
                                </a:lnTo>
                                <a:lnTo>
                                  <a:pt x="4968240" y="228600"/>
                                </a:lnTo>
                                <a:lnTo>
                                  <a:pt x="0" y="2286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911" name="Shape 102911"/>
                        <wps:cNvSpPr/>
                        <wps:spPr>
                          <a:xfrm>
                            <a:off x="1280160" y="6803771"/>
                            <a:ext cx="4968240" cy="203200"/>
                          </a:xfrm>
                          <a:custGeom>
                            <a:avLst/>
                            <a:gdLst/>
                            <a:ahLst/>
                            <a:cxnLst/>
                            <a:rect l="0" t="0" r="0" b="0"/>
                            <a:pathLst>
                              <a:path w="4968240" h="203200">
                                <a:moveTo>
                                  <a:pt x="0" y="0"/>
                                </a:moveTo>
                                <a:lnTo>
                                  <a:pt x="4968240" y="0"/>
                                </a:lnTo>
                                <a:lnTo>
                                  <a:pt x="496824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912" name="Shape 102912"/>
                        <wps:cNvSpPr/>
                        <wps:spPr>
                          <a:xfrm>
                            <a:off x="1280160" y="7006971"/>
                            <a:ext cx="4968240" cy="292100"/>
                          </a:xfrm>
                          <a:custGeom>
                            <a:avLst/>
                            <a:gdLst/>
                            <a:ahLst/>
                            <a:cxnLst/>
                            <a:rect l="0" t="0" r="0" b="0"/>
                            <a:pathLst>
                              <a:path w="4968240" h="292100">
                                <a:moveTo>
                                  <a:pt x="0" y="0"/>
                                </a:moveTo>
                                <a:lnTo>
                                  <a:pt x="4968240" y="0"/>
                                </a:lnTo>
                                <a:lnTo>
                                  <a:pt x="4968240" y="292100"/>
                                </a:lnTo>
                                <a:lnTo>
                                  <a:pt x="0" y="2921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913" name="Shape 102913"/>
                        <wps:cNvSpPr/>
                        <wps:spPr>
                          <a:xfrm>
                            <a:off x="348615" y="7375271"/>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914" name="Shape 102914"/>
                        <wps:cNvSpPr/>
                        <wps:spPr>
                          <a:xfrm>
                            <a:off x="2832735" y="7375271"/>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915" name="Shape 102915"/>
                        <wps:cNvSpPr/>
                        <wps:spPr>
                          <a:xfrm>
                            <a:off x="348615" y="7553071"/>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916" name="Shape 102916"/>
                        <wps:cNvSpPr/>
                        <wps:spPr>
                          <a:xfrm>
                            <a:off x="2832735" y="7553071"/>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917" name="Shape 102917"/>
                        <wps:cNvSpPr/>
                        <wps:spPr>
                          <a:xfrm>
                            <a:off x="38100" y="7807071"/>
                            <a:ext cx="6210300" cy="203200"/>
                          </a:xfrm>
                          <a:custGeom>
                            <a:avLst/>
                            <a:gdLst/>
                            <a:ahLst/>
                            <a:cxnLst/>
                            <a:rect l="0" t="0" r="0" b="0"/>
                            <a:pathLst>
                              <a:path w="6210300" h="203200">
                                <a:moveTo>
                                  <a:pt x="0" y="0"/>
                                </a:moveTo>
                                <a:lnTo>
                                  <a:pt x="6210300" y="0"/>
                                </a:lnTo>
                                <a:lnTo>
                                  <a:pt x="621030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918" name="Shape 102918"/>
                        <wps:cNvSpPr/>
                        <wps:spPr>
                          <a:xfrm>
                            <a:off x="38100" y="8010271"/>
                            <a:ext cx="310515" cy="177800"/>
                          </a:xfrm>
                          <a:custGeom>
                            <a:avLst/>
                            <a:gdLst/>
                            <a:ahLst/>
                            <a:cxnLst/>
                            <a:rect l="0" t="0" r="0" b="0"/>
                            <a:pathLst>
                              <a:path w="310515" h="177800">
                                <a:moveTo>
                                  <a:pt x="0" y="0"/>
                                </a:moveTo>
                                <a:lnTo>
                                  <a:pt x="310515" y="0"/>
                                </a:lnTo>
                                <a:lnTo>
                                  <a:pt x="31051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919" name="Shape 102919"/>
                        <wps:cNvSpPr/>
                        <wps:spPr>
                          <a:xfrm>
                            <a:off x="348615" y="8010271"/>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CFD7E2"/>
                          </a:fillRef>
                          <a:effectRef idx="0">
                            <a:scrgbClr r="0" g="0" b="0"/>
                          </a:effectRef>
                          <a:fontRef idx="none"/>
                        </wps:style>
                        <wps:bodyPr/>
                      </wps:wsp>
                      <wps:wsp>
                        <wps:cNvPr id="102920" name="Shape 102920"/>
                        <wps:cNvSpPr/>
                        <wps:spPr>
                          <a:xfrm>
                            <a:off x="2832735" y="8010271"/>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2389" name="Shape 2389"/>
                        <wps:cNvSpPr/>
                        <wps:spPr>
                          <a:xfrm>
                            <a:off x="6286500" y="6537071"/>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390" name="Shape 2390"/>
                        <wps:cNvSpPr/>
                        <wps:spPr>
                          <a:xfrm>
                            <a:off x="0" y="6537071"/>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391" name="Shape 2391"/>
                        <wps:cNvSpPr/>
                        <wps:spPr>
                          <a:xfrm>
                            <a:off x="0" y="6537071"/>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392" name="Shape 2392"/>
                        <wps:cNvSpPr/>
                        <wps:spPr>
                          <a:xfrm>
                            <a:off x="6286500" y="7337171"/>
                            <a:ext cx="0" cy="431800"/>
                          </a:xfrm>
                          <a:custGeom>
                            <a:avLst/>
                            <a:gdLst/>
                            <a:ahLst/>
                            <a:cxnLst/>
                            <a:rect l="0" t="0" r="0" b="0"/>
                            <a:pathLst>
                              <a:path h="431800">
                                <a:moveTo>
                                  <a:pt x="0" y="4318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393" name="Shape 2393"/>
                        <wps:cNvSpPr/>
                        <wps:spPr>
                          <a:xfrm>
                            <a:off x="0" y="7337171"/>
                            <a:ext cx="0" cy="431800"/>
                          </a:xfrm>
                          <a:custGeom>
                            <a:avLst/>
                            <a:gdLst/>
                            <a:ahLst/>
                            <a:cxnLst/>
                            <a:rect l="0" t="0" r="0" b="0"/>
                            <a:pathLst>
                              <a:path h="431800">
                                <a:moveTo>
                                  <a:pt x="0" y="4318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394" name="Shape 2394"/>
                        <wps:cNvSpPr/>
                        <wps:spPr>
                          <a:xfrm>
                            <a:off x="6286500" y="7768971"/>
                            <a:ext cx="0" cy="457200"/>
                          </a:xfrm>
                          <a:custGeom>
                            <a:avLst/>
                            <a:gdLst/>
                            <a:ahLst/>
                            <a:cxnLst/>
                            <a:rect l="0" t="0" r="0" b="0"/>
                            <a:pathLst>
                              <a:path h="457200">
                                <a:moveTo>
                                  <a:pt x="0" y="4572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395" name="Shape 2395"/>
                        <wps:cNvSpPr/>
                        <wps:spPr>
                          <a:xfrm>
                            <a:off x="0" y="7768971"/>
                            <a:ext cx="0" cy="457200"/>
                          </a:xfrm>
                          <a:custGeom>
                            <a:avLst/>
                            <a:gdLst/>
                            <a:ahLst/>
                            <a:cxnLst/>
                            <a:rect l="0" t="0" r="0" b="0"/>
                            <a:pathLst>
                              <a:path h="457200">
                                <a:moveTo>
                                  <a:pt x="0" y="4572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396" name="Shape 2396"/>
                        <wps:cNvSpPr/>
                        <wps:spPr>
                          <a:xfrm>
                            <a:off x="0" y="8226171"/>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pic:pic xmlns:pic="http://schemas.openxmlformats.org/drawingml/2006/picture">
                        <pic:nvPicPr>
                          <pic:cNvPr id="2398" name="Picture 2398"/>
                          <pic:cNvPicPr/>
                        </pic:nvPicPr>
                        <pic:blipFill>
                          <a:blip r:embed="rId60"/>
                          <a:stretch>
                            <a:fillRect/>
                          </a:stretch>
                        </pic:blipFill>
                        <pic:spPr>
                          <a:xfrm>
                            <a:off x="354330" y="6575171"/>
                            <a:ext cx="609600" cy="609600"/>
                          </a:xfrm>
                          <a:prstGeom prst="rect">
                            <a:avLst/>
                          </a:prstGeom>
                        </pic:spPr>
                      </pic:pic>
                      <wps:wsp>
                        <wps:cNvPr id="2399" name="Rectangle 2399"/>
                        <wps:cNvSpPr/>
                        <wps:spPr>
                          <a:xfrm>
                            <a:off x="1305560" y="6643548"/>
                            <a:ext cx="991164" cy="187490"/>
                          </a:xfrm>
                          <a:prstGeom prst="rect">
                            <a:avLst/>
                          </a:prstGeom>
                          <a:ln>
                            <a:noFill/>
                          </a:ln>
                        </wps:spPr>
                        <wps:txbx>
                          <w:txbxContent>
                            <w:p w14:paraId="35D5755D" w14:textId="77777777" w:rsidR="00535364" w:rsidRDefault="00535364" w:rsidP="005739B0">
                              <w:r>
                                <w:rPr>
                                  <w:rFonts w:ascii="Arial" w:eastAsia="Arial" w:hAnsi="Arial" w:cs="Arial"/>
                                  <w:color w:val="999999"/>
                                </w:rPr>
                                <w:t>NS Record</w:t>
                              </w:r>
                            </w:p>
                          </w:txbxContent>
                        </wps:txbx>
                        <wps:bodyPr horzOverflow="overflow" vert="horz" lIns="0" tIns="0" rIns="0" bIns="0" rtlCol="0">
                          <a:noAutofit/>
                        </wps:bodyPr>
                      </wps:wsp>
                      <wps:wsp>
                        <wps:cNvPr id="2400" name="Rectangle 2400"/>
                        <wps:cNvSpPr/>
                        <wps:spPr>
                          <a:xfrm>
                            <a:off x="1305560" y="6864985"/>
                            <a:ext cx="1426783" cy="156242"/>
                          </a:xfrm>
                          <a:prstGeom prst="rect">
                            <a:avLst/>
                          </a:prstGeom>
                          <a:ln>
                            <a:noFill/>
                          </a:ln>
                        </wps:spPr>
                        <wps:txbx>
                          <w:txbxContent>
                            <w:p w14:paraId="13457E18" w14:textId="77777777" w:rsidR="00535364" w:rsidRDefault="00535364" w:rsidP="005739B0">
                              <w:r>
                                <w:rPr>
                                  <w:rFonts w:ascii="Arial" w:eastAsia="Arial" w:hAnsi="Arial" w:cs="Arial"/>
                                  <w:color w:val="999999"/>
                                  <w:sz w:val="20"/>
                                </w:rPr>
                                <w:t>maltego.NSRecord</w:t>
                              </w:r>
                            </w:p>
                          </w:txbxContent>
                        </wps:txbx>
                        <wps:bodyPr horzOverflow="overflow" vert="horz" lIns="0" tIns="0" rIns="0" bIns="0" rtlCol="0">
                          <a:noAutofit/>
                        </wps:bodyPr>
                      </wps:wsp>
                      <wps:wsp>
                        <wps:cNvPr id="2401" name="Rectangle 2401"/>
                        <wps:cNvSpPr/>
                        <wps:spPr>
                          <a:xfrm>
                            <a:off x="1305560" y="7089674"/>
                            <a:ext cx="1517217" cy="249987"/>
                          </a:xfrm>
                          <a:prstGeom prst="rect">
                            <a:avLst/>
                          </a:prstGeom>
                          <a:ln>
                            <a:noFill/>
                          </a:ln>
                        </wps:spPr>
                        <wps:txbx>
                          <w:txbxContent>
                            <w:p w14:paraId="4FE0372D" w14:textId="77777777" w:rsidR="00535364" w:rsidRDefault="00535364" w:rsidP="005739B0">
                              <w:r>
                                <w:rPr>
                                  <w:rFonts w:ascii="Arial" w:eastAsia="Arial" w:hAnsi="Arial" w:cs="Arial"/>
                                  <w:color w:val="5C8B8B"/>
                                  <w:sz w:val="32"/>
                                </w:rPr>
                                <w:t>dns2.wnl.net</w:t>
                              </w:r>
                            </w:p>
                          </w:txbxContent>
                        </wps:txbx>
                        <wps:bodyPr horzOverflow="overflow" vert="horz" lIns="0" tIns="0" rIns="0" bIns="0" rtlCol="0">
                          <a:noAutofit/>
                        </wps:bodyPr>
                      </wps:wsp>
                      <wps:wsp>
                        <wps:cNvPr id="2402" name="Rectangle 2402"/>
                        <wps:cNvSpPr/>
                        <wps:spPr>
                          <a:xfrm>
                            <a:off x="374015" y="7432904"/>
                            <a:ext cx="473083" cy="140618"/>
                          </a:xfrm>
                          <a:prstGeom prst="rect">
                            <a:avLst/>
                          </a:prstGeom>
                          <a:ln>
                            <a:noFill/>
                          </a:ln>
                        </wps:spPr>
                        <wps:txbx>
                          <w:txbxContent>
                            <w:p w14:paraId="23935CA9" w14:textId="77777777" w:rsidR="00535364" w:rsidRDefault="00535364" w:rsidP="005739B0">
                              <w:r>
                                <w:rPr>
                                  <w:rFonts w:ascii="Arial" w:eastAsia="Arial" w:hAnsi="Arial" w:cs="Arial"/>
                                  <w:color w:val="404040"/>
                                  <w:sz w:val="18"/>
                                </w:rPr>
                                <w:t>Weight</w:t>
                              </w:r>
                            </w:p>
                          </w:txbxContent>
                        </wps:txbx>
                        <wps:bodyPr horzOverflow="overflow" vert="horz" lIns="0" tIns="0" rIns="0" bIns="0" rtlCol="0">
                          <a:noAutofit/>
                        </wps:bodyPr>
                      </wps:wsp>
                      <wps:wsp>
                        <wps:cNvPr id="2403" name="Rectangle 2403"/>
                        <wps:cNvSpPr/>
                        <wps:spPr>
                          <a:xfrm>
                            <a:off x="2858135" y="7432904"/>
                            <a:ext cx="253568" cy="140618"/>
                          </a:xfrm>
                          <a:prstGeom prst="rect">
                            <a:avLst/>
                          </a:prstGeom>
                          <a:ln>
                            <a:noFill/>
                          </a:ln>
                        </wps:spPr>
                        <wps:txbx>
                          <w:txbxContent>
                            <w:p w14:paraId="7F33309F" w14:textId="77777777" w:rsidR="00535364" w:rsidRDefault="00535364" w:rsidP="005739B0">
                              <w:r>
                                <w:rPr>
                                  <w:rFonts w:ascii="Arial" w:eastAsia="Arial" w:hAnsi="Arial" w:cs="Arial"/>
                                  <w:color w:val="404040"/>
                                  <w:sz w:val="18"/>
                                </w:rPr>
                                <w:t>100</w:t>
                              </w:r>
                            </w:p>
                          </w:txbxContent>
                        </wps:txbx>
                        <wps:bodyPr horzOverflow="overflow" vert="horz" lIns="0" tIns="0" rIns="0" bIns="0" rtlCol="0">
                          <a:noAutofit/>
                        </wps:bodyPr>
                      </wps:wsp>
                      <wps:wsp>
                        <wps:cNvPr id="2404" name="Rectangle 2404"/>
                        <wps:cNvSpPr/>
                        <wps:spPr>
                          <a:xfrm>
                            <a:off x="374015" y="7610704"/>
                            <a:ext cx="743373" cy="140618"/>
                          </a:xfrm>
                          <a:prstGeom prst="rect">
                            <a:avLst/>
                          </a:prstGeom>
                          <a:ln>
                            <a:noFill/>
                          </a:ln>
                        </wps:spPr>
                        <wps:txbx>
                          <w:txbxContent>
                            <w:p w14:paraId="6903A6C9" w14:textId="77777777" w:rsidR="00535364" w:rsidRDefault="00535364" w:rsidP="005739B0">
                              <w:r>
                                <w:rPr>
                                  <w:rFonts w:ascii="Arial" w:eastAsia="Arial" w:hAnsi="Arial" w:cs="Arial"/>
                                  <w:color w:val="404040"/>
                                  <w:sz w:val="18"/>
                                </w:rPr>
                                <w:t>NS Record</w:t>
                              </w:r>
                            </w:p>
                          </w:txbxContent>
                        </wps:txbx>
                        <wps:bodyPr horzOverflow="overflow" vert="horz" lIns="0" tIns="0" rIns="0" bIns="0" rtlCol="0">
                          <a:noAutofit/>
                        </wps:bodyPr>
                      </wps:wsp>
                      <wps:wsp>
                        <wps:cNvPr id="2405" name="Rectangle 2405"/>
                        <wps:cNvSpPr/>
                        <wps:spPr>
                          <a:xfrm>
                            <a:off x="2858135" y="7610704"/>
                            <a:ext cx="853435" cy="140618"/>
                          </a:xfrm>
                          <a:prstGeom prst="rect">
                            <a:avLst/>
                          </a:prstGeom>
                          <a:ln>
                            <a:noFill/>
                          </a:ln>
                        </wps:spPr>
                        <wps:txbx>
                          <w:txbxContent>
                            <w:p w14:paraId="5C91BA3C" w14:textId="77777777" w:rsidR="00535364" w:rsidRDefault="00535364" w:rsidP="005739B0">
                              <w:r>
                                <w:rPr>
                                  <w:rFonts w:ascii="Arial" w:eastAsia="Arial" w:hAnsi="Arial" w:cs="Arial"/>
                                  <w:color w:val="404040"/>
                                  <w:sz w:val="18"/>
                                </w:rPr>
                                <w:t>dns2.wnl.net</w:t>
                              </w:r>
                            </w:p>
                          </w:txbxContent>
                        </wps:txbx>
                        <wps:bodyPr horzOverflow="overflow" vert="horz" lIns="0" tIns="0" rIns="0" bIns="0" rtlCol="0">
                          <a:noAutofit/>
                        </wps:bodyPr>
                      </wps:wsp>
                      <wps:wsp>
                        <wps:cNvPr id="74998" name="Rectangle 74998"/>
                        <wps:cNvSpPr/>
                        <wps:spPr>
                          <a:xfrm>
                            <a:off x="63500" y="7868285"/>
                            <a:ext cx="319240" cy="156242"/>
                          </a:xfrm>
                          <a:prstGeom prst="rect">
                            <a:avLst/>
                          </a:prstGeom>
                          <a:ln>
                            <a:noFill/>
                          </a:ln>
                        </wps:spPr>
                        <wps:txbx>
                          <w:txbxContent>
                            <w:p w14:paraId="3E339BED" w14:textId="77777777" w:rsidR="00535364" w:rsidRDefault="00535364" w:rsidP="005739B0">
                              <w:r>
                                <w:rPr>
                                  <w:rFonts w:ascii="Arial" w:eastAsia="Arial" w:hAnsi="Arial" w:cs="Arial"/>
                                  <w:color w:val="404040"/>
                                  <w:sz w:val="20"/>
                                </w:rPr>
                                <w:t>Inco</w:t>
                              </w:r>
                            </w:p>
                          </w:txbxContent>
                        </wps:txbx>
                        <wps:bodyPr horzOverflow="overflow" vert="horz" lIns="0" tIns="0" rIns="0" bIns="0" rtlCol="0">
                          <a:noAutofit/>
                        </wps:bodyPr>
                      </wps:wsp>
                      <wps:wsp>
                        <wps:cNvPr id="74999" name="Rectangle 74999"/>
                        <wps:cNvSpPr/>
                        <wps:spPr>
                          <a:xfrm>
                            <a:off x="303530" y="7868285"/>
                            <a:ext cx="619393" cy="156242"/>
                          </a:xfrm>
                          <a:prstGeom prst="rect">
                            <a:avLst/>
                          </a:prstGeom>
                          <a:ln>
                            <a:noFill/>
                          </a:ln>
                        </wps:spPr>
                        <wps:txbx>
                          <w:txbxContent>
                            <w:p w14:paraId="3D567270" w14:textId="77777777" w:rsidR="00535364" w:rsidRDefault="00535364" w:rsidP="005739B0">
                              <w:r>
                                <w:rPr>
                                  <w:rFonts w:ascii="Arial" w:eastAsia="Arial" w:hAnsi="Arial" w:cs="Arial"/>
                                  <w:color w:val="404040"/>
                                  <w:sz w:val="20"/>
                                </w:rPr>
                                <w:t>ming (1)</w:t>
                              </w:r>
                            </w:p>
                          </w:txbxContent>
                        </wps:txbx>
                        <wps:bodyPr horzOverflow="overflow" vert="horz" lIns="0" tIns="0" rIns="0" bIns="0" rtlCol="0">
                          <a:noAutofit/>
                        </wps:bodyPr>
                      </wps:wsp>
                      <pic:pic xmlns:pic="http://schemas.openxmlformats.org/drawingml/2006/picture">
                        <pic:nvPicPr>
                          <pic:cNvPr id="2408" name="Picture 2408"/>
                          <pic:cNvPicPr/>
                        </pic:nvPicPr>
                        <pic:blipFill>
                          <a:blip r:embed="rId45"/>
                          <a:stretch>
                            <a:fillRect/>
                          </a:stretch>
                        </pic:blipFill>
                        <pic:spPr>
                          <a:xfrm>
                            <a:off x="123444" y="8010271"/>
                            <a:ext cx="139700" cy="139700"/>
                          </a:xfrm>
                          <a:prstGeom prst="rect">
                            <a:avLst/>
                          </a:prstGeom>
                        </pic:spPr>
                      </pic:pic>
                      <wps:wsp>
                        <wps:cNvPr id="2409" name="Rectangle 2409"/>
                        <wps:cNvSpPr/>
                        <wps:spPr>
                          <a:xfrm>
                            <a:off x="374015" y="8067904"/>
                            <a:ext cx="523705" cy="140618"/>
                          </a:xfrm>
                          <a:prstGeom prst="rect">
                            <a:avLst/>
                          </a:prstGeom>
                          <a:ln>
                            <a:noFill/>
                          </a:ln>
                        </wps:spPr>
                        <wps:txbx>
                          <w:txbxContent>
                            <w:p w14:paraId="658436FF" w14:textId="77777777" w:rsidR="00535364" w:rsidRDefault="00535364" w:rsidP="005739B0">
                              <w:r>
                                <w:rPr>
                                  <w:rFonts w:ascii="Arial" w:eastAsia="Arial" w:hAnsi="Arial" w:cs="Arial"/>
                                  <w:color w:val="404040"/>
                                  <w:sz w:val="18"/>
                                </w:rPr>
                                <w:t>Domain</w:t>
                              </w:r>
                            </w:p>
                          </w:txbxContent>
                        </wps:txbx>
                        <wps:bodyPr horzOverflow="overflow" vert="horz" lIns="0" tIns="0" rIns="0" bIns="0" rtlCol="0">
                          <a:noAutofit/>
                        </wps:bodyPr>
                      </wps:wsp>
                      <wps:wsp>
                        <wps:cNvPr id="2410" name="Rectangle 2410"/>
                        <wps:cNvSpPr/>
                        <wps:spPr>
                          <a:xfrm>
                            <a:off x="2858135" y="8067904"/>
                            <a:ext cx="1089976" cy="140618"/>
                          </a:xfrm>
                          <a:prstGeom prst="rect">
                            <a:avLst/>
                          </a:prstGeom>
                          <a:ln>
                            <a:noFill/>
                          </a:ln>
                        </wps:spPr>
                        <wps:txbx>
                          <w:txbxContent>
                            <w:p w14:paraId="2D47DE04" w14:textId="77777777" w:rsidR="00535364" w:rsidRDefault="00535364" w:rsidP="005739B0">
                              <w:r>
                                <w:rPr>
                                  <w:rFonts w:ascii="Arial" w:eastAsia="Arial" w:hAnsi="Arial" w:cs="Arial"/>
                                  <w:color w:val="404040"/>
                                  <w:sz w:val="18"/>
                                </w:rPr>
                                <w:t>scanneddomain.gov.uk</w:t>
                              </w:r>
                            </w:p>
                          </w:txbxContent>
                        </wps:txbx>
                        <wps:bodyPr horzOverflow="overflow" vert="horz" lIns="0" tIns="0" rIns="0" bIns="0" rtlCol="0">
                          <a:noAutofit/>
                        </wps:bodyPr>
                      </wps:wsp>
                    </wpg:wgp>
                  </a:graphicData>
                </a:graphic>
              </wp:inline>
            </w:drawing>
          </mc:Choice>
          <mc:Fallback>
            <w:pict>
              <v:group w14:anchorId="392AE4F7" id="Group 77351" o:spid="_x0000_s1832" style="width:495pt;height:647.75pt;mso-position-horizontal-relative:char;mso-position-vertical-relative:line" coordsize="62865,822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">
                <v:shape id="Shape 102871" o:spid="_x0000_s1833" style="position:absolute;left:3486;top:381;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" path="m,l2484120,r,177800l,177800,,e" fillcolor="#f3f7f7" stroked="f" strokeweight="0">
                  <v:stroke miterlimit="83231f" joinstyle="miter"/>
                  <v:path arrowok="t" textboxrect="0,0,2484120,177800"/>
                </v:shape>
                <v:shape id="Shape 102872" o:spid="_x0000_s1834" style="position:absolute;left:28327;top:381;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" path="m,l3415665,r,177800l,177800,,e" fillcolor="#f3f7f7" stroked="f" strokeweight="0">
                  <v:stroke miterlimit="83231f" joinstyle="miter"/>
                  <v:path arrowok="t" textboxrect="0,0,3415665,177800"/>
                </v:shape>
                <v:shape id="Shape 102873" o:spid="_x0000_s1835" style="position:absolute;left:3486;top:2159;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" path="m,l2484120,r,177800l,177800,,e" fillcolor="#f3f7f7" stroked="f" strokeweight="0">
                  <v:stroke miterlimit="83231f" joinstyle="miter"/>
                  <v:path arrowok="t" textboxrect="0,0,2484120,177800"/>
                </v:shape>
                <v:shape id="Shape 102874" o:spid="_x0000_s1836" style="position:absolute;left:28327;top:2159;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" path="m,l3415665,r,177800l,177800,,e" fillcolor="#f3f7f7" stroked="f" strokeweight="0">
                  <v:stroke miterlimit="83231f" joinstyle="miter"/>
                  <v:path arrowok="t" textboxrect="0,0,3415665,177800"/>
                </v:shape>
                <v:shape id="Shape 102875" o:spid="_x0000_s1837" style="position:absolute;left:381;top:4699;width:62103;height:2032;visibility:visible;mso-wrap-style:square;v-text-anchor:top" coordsize="621030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" path="m,l6210300,r,203200l,203200,,e" fillcolor="#e6eff0" stroked="f" strokeweight="0">
                  <v:stroke miterlimit="83231f" joinstyle="miter"/>
                  <v:path arrowok="t" textboxrect="0,0,6210300,203200"/>
                </v:shape>
                <v:shape id="Shape 102876" o:spid="_x0000_s1838" style="position:absolute;left:381;top:6731;width:3105;height:1778;visibility:visible;mso-wrap-style:square;v-text-anchor:top" coordsize="31051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" path="m,l310515,r,177800l,177800,,e" fillcolor="#f3f7f7" stroked="f" strokeweight="0">
                  <v:stroke miterlimit="83231f" joinstyle="miter"/>
                  <v:path arrowok="t" textboxrect="0,0,310515,177800"/>
                </v:shape>
                <v:shape id="Shape 102877" o:spid="_x0000_s1839" style="position:absolute;left:3486;top:6731;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" path="m,l2484120,r,177800l,177800,,e" fillcolor="#cfd7e2" stroked="f" strokeweight="0">
                  <v:stroke miterlimit="83231f" joinstyle="miter"/>
                  <v:path arrowok="t" textboxrect="0,0,2484120,177800"/>
                </v:shape>
                <v:shape id="Shape 102878" o:spid="_x0000_s1840" style="position:absolute;left:28327;top:6731;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" path="m,l3415665,r,177800l,177800,,e" fillcolor="#f3f7f7" stroked="f" strokeweight="0">
                  <v:stroke miterlimit="83231f" joinstyle="miter"/>
                  <v:path arrowok="t" textboxrect="0,0,3415665,177800"/>
                </v:shape>
                <v:shape id="Shape 2278" o:spid="_x0000_s1841" style="position:absolute;left:62865;width:0;height:4318;visibility:visible;mso-wrap-style:square;v-text-anchor:top" coordsize="0,431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" path="m,431800l,e" filled="f" strokecolor="silver" strokeweight=".5pt">
                  <v:stroke miterlimit="83231f" joinstyle="miter" endcap="square"/>
                  <v:path arrowok="t" textboxrect="0,0,0,431800"/>
                </v:shape>
                <v:shape id="Shape 2279" o:spid="_x0000_s1842" style="position:absolute;width:0;height:4318;visibility:visible;mso-wrap-style:square;v-text-anchor:top" coordsize="0,431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" path="m,431800l,e" filled="f" strokecolor="silver" strokeweight=".5pt">
                  <v:stroke miterlimit="83231f" joinstyle="miter" endcap="square"/>
                  <v:path arrowok="t" textboxrect="0,0,0,431800"/>
                </v:shape>
                <v:shape id="Shape 2280" o:spid="_x0000_s1843" style="position:absolute;left:62865;top:4318;width:0;height:4572;visibility:visible;mso-wrap-style:square;v-text-anchor:top" coordsize="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" path="m,457200l,e" filled="f" strokecolor="silver" strokeweight=".5pt">
                  <v:stroke miterlimit="83231f" joinstyle="miter" endcap="square"/>
                  <v:path arrowok="t" textboxrect="0,0,0,457200"/>
                </v:shape>
                <v:shape id="Shape 2281" o:spid="_x0000_s1844" style="position:absolute;top:4318;width:0;height:4572;visibility:visible;mso-wrap-style:square;v-text-anchor:top" coordsize="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" path="m,457200l,e" filled="f" strokecolor="silver" strokeweight=".5pt">
                  <v:stroke miterlimit="83231f" joinstyle="miter" endcap="square"/>
                  <v:path arrowok="t" textboxrect="0,0,0,457200"/>
                </v:shape>
                <v:shape id="Shape 2282" o:spid="_x0000_s1845" style="position:absolute;top:8890;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" path="m,l6286500,e" filled="f" strokecolor="silver" strokeweight=".5pt">
                  <v:stroke miterlimit="83231f" joinstyle="miter" endcap="square"/>
                  <v:path arrowok="t" textboxrect="0,0,6286500,0"/>
                </v:shape>
                <v:rect id="Rectangle 2283" o:spid="_x0000_s1846" style="position:absolute;left:3740;top:957;width:473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" filled="f" stroked="f">
                  <v:textbox inset="0,0,0,0">
                    <w:txbxContent>
                      <w:p w14:paraId="5367EB8B" w14:textId="77777777" w:rsidR="00535364" w:rsidRDefault="00535364" w:rsidP="005739B0">
                        <w:r>
                          <w:rPr>
                            <w:rFonts w:ascii="Arial" w:eastAsia="Arial" w:hAnsi="Arial" w:cs="Arial"/>
                            <w:color w:val="404040"/>
                            <w:sz w:val="18"/>
                          </w:rPr>
                          <w:t>Weight</w:t>
                        </w:r>
                      </w:p>
                    </w:txbxContent>
                  </v:textbox>
                </v:rect>
                <v:rect id="Rectangle 2284" o:spid="_x0000_s1847" style="position:absolute;left:28581;top:957;width:2536;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" filled="f" stroked="f">
                  <v:textbox inset="0,0,0,0">
                    <w:txbxContent>
                      <w:p w14:paraId="0411C1F2" w14:textId="77777777" w:rsidR="00535364" w:rsidRDefault="00535364" w:rsidP="005739B0">
                        <w:r>
                          <w:rPr>
                            <w:rFonts w:ascii="Arial" w:eastAsia="Arial" w:hAnsi="Arial" w:cs="Arial"/>
                            <w:color w:val="404040"/>
                            <w:sz w:val="18"/>
                          </w:rPr>
                          <w:t>100</w:t>
                        </w:r>
                      </w:p>
                    </w:txbxContent>
                  </v:textbox>
                </v:rect>
                <v:rect id="Rectangle 2285" o:spid="_x0000_s1848" style="position:absolute;left:3740;top:2735;width:7433;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" filled="f" stroked="f">
                  <v:textbox inset="0,0,0,0">
                    <w:txbxContent>
                      <w:p w14:paraId="0FA93339" w14:textId="77777777" w:rsidR="00535364" w:rsidRDefault="00535364" w:rsidP="005739B0">
                        <w:r>
                          <w:rPr>
                            <w:rFonts w:ascii="Arial" w:eastAsia="Arial" w:hAnsi="Arial" w:cs="Arial"/>
                            <w:color w:val="404040"/>
                            <w:sz w:val="18"/>
                          </w:rPr>
                          <w:t>NS Record</w:t>
                        </w:r>
                      </w:p>
                    </w:txbxContent>
                  </v:textbox>
                </v:rect>
                <v:rect id="Rectangle 2286" o:spid="_x0000_s1849" style="position:absolute;left:28581;top:2735;width:8534;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" filled="f" stroked="f">
                  <v:textbox inset="0,0,0,0">
                    <w:txbxContent>
                      <w:p w14:paraId="5EEC51CF" w14:textId="77777777" w:rsidR="00535364" w:rsidRDefault="00535364" w:rsidP="005739B0">
                        <w:r>
                          <w:rPr>
                            <w:rFonts w:ascii="Arial" w:eastAsia="Arial" w:hAnsi="Arial" w:cs="Arial"/>
                            <w:color w:val="404040"/>
                            <w:sz w:val="18"/>
                          </w:rPr>
                          <w:t>dns0.wnl.net</w:t>
                        </w:r>
                      </w:p>
                    </w:txbxContent>
                  </v:textbox>
                </v:rect>
                <v:rect id="Rectangle 75009" o:spid="_x0000_s1850" style="position:absolute;left:635;top:5311;width:3192;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" filled="f" stroked="f">
                  <v:textbox inset="0,0,0,0">
                    <w:txbxContent>
                      <w:p w14:paraId="6FF47950" w14:textId="77777777" w:rsidR="00535364" w:rsidRDefault="00535364" w:rsidP="005739B0">
                        <w:r>
                          <w:rPr>
                            <w:rFonts w:ascii="Arial" w:eastAsia="Arial" w:hAnsi="Arial" w:cs="Arial"/>
                            <w:color w:val="404040"/>
                            <w:sz w:val="20"/>
                          </w:rPr>
                          <w:t>Inco</w:t>
                        </w:r>
                      </w:p>
                    </w:txbxContent>
                  </v:textbox>
                </v:rect>
                <v:rect id="Rectangle 75010" o:spid="_x0000_s1851" style="position:absolute;left:3035;top:5311;width:6194;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" filled="f" stroked="f">
                  <v:textbox inset="0,0,0,0">
                    <w:txbxContent>
                      <w:p w14:paraId="52E17962" w14:textId="77777777" w:rsidR="00535364" w:rsidRDefault="00535364" w:rsidP="005739B0">
                        <w:r>
                          <w:rPr>
                            <w:rFonts w:ascii="Arial" w:eastAsia="Arial" w:hAnsi="Arial" w:cs="Arial"/>
                            <w:color w:val="404040"/>
                            <w:sz w:val="20"/>
                          </w:rPr>
                          <w:t>ming (1)</w:t>
                        </w:r>
                      </w:p>
                    </w:txbxContent>
                  </v:textbox>
                </v:rect>
                <v:shape id="Picture 2289" o:spid="_x0000_s1852" type="#_x0000_t75" style="position:absolute;left:1234;top:6731;width:1397;height:13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">
                  <v:imagedata r:id="rId54" o:title=""/>
                </v:shape>
                <v:rect id="Rectangle 2290" o:spid="_x0000_s1853" style="position:absolute;left:3740;top:7307;width:5237;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" filled="f" stroked="f">
                  <v:textbox inset="0,0,0,0">
                    <w:txbxContent>
                      <w:p w14:paraId="5A502C8A" w14:textId="77777777" w:rsidR="00535364" w:rsidRDefault="00535364" w:rsidP="005739B0">
                        <w:r>
                          <w:rPr>
                            <w:rFonts w:ascii="Arial" w:eastAsia="Arial" w:hAnsi="Arial" w:cs="Arial"/>
                            <w:color w:val="404040"/>
                            <w:sz w:val="18"/>
                          </w:rPr>
                          <w:t>Domain</w:t>
                        </w:r>
                      </w:p>
                    </w:txbxContent>
                  </v:textbox>
                </v:rect>
                <v:rect id="Rectangle 2291" o:spid="_x0000_s1854" style="position:absolute;left:28581;top:7307;width:1090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" filled="f" stroked="f">
                  <v:textbox inset="0,0,0,0">
                    <w:txbxContent>
                      <w:p w14:paraId="6292E2AE" w14:textId="77777777" w:rsidR="00535364" w:rsidRDefault="00535364" w:rsidP="005739B0">
                        <w:r>
                          <w:rPr>
                            <w:rFonts w:ascii="Arial" w:eastAsia="Arial" w:hAnsi="Arial" w:cs="Arial"/>
                            <w:color w:val="404040"/>
                            <w:sz w:val="18"/>
                          </w:rPr>
                          <w:t>scanneddomain.gov.uk</w:t>
                        </w:r>
                      </w:p>
                    </w:txbxContent>
                  </v:textbox>
                </v:rect>
                <v:shape id="Shape 102879" o:spid="_x0000_s1855" style="position:absolute;left:381;top:11811;width:12420;height:7239;visibility:visible;mso-wrap-style:square;v-text-anchor:top" coordsize="1242060,723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" path="m,l1242060,r,723900l,723900,,e" fillcolor="#e6eff0" stroked="f" strokeweight="0">
                  <v:stroke miterlimit="83231f" joinstyle="miter"/>
                  <v:path arrowok="t" textboxrect="0,0,1242060,723900"/>
                </v:shape>
                <v:shape id="Shape 102880" o:spid="_x0000_s1856" style="position:absolute;left:12801;top:11811;width:49683;height:2286;visibility:visible;mso-wrap-style:square;v-text-anchor:top" coordsize="4968240,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" path="m,l4968240,r,228600l,228600,,e" fillcolor="#e6eff0" stroked="f" strokeweight="0">
                  <v:stroke miterlimit="83231f" joinstyle="miter"/>
                  <v:path arrowok="t" textboxrect="0,0,4968240,228600"/>
                </v:shape>
                <v:shape id="Shape 102881" o:spid="_x0000_s1857" style="position:absolute;left:12801;top:14097;width:49683;height:2032;visibility:visible;mso-wrap-style:square;v-text-anchor:top" coordsize="496824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" path="m,l4968240,r,203200l,203200,,e" fillcolor="#e6eff0" stroked="f" strokeweight="0">
                  <v:stroke miterlimit="83231f" joinstyle="miter"/>
                  <v:path arrowok="t" textboxrect="0,0,4968240,203200"/>
                </v:shape>
                <v:shape id="Shape 102882" o:spid="_x0000_s1858" style="position:absolute;left:12801;top:16129;width:49683;height:2921;visibility:visible;mso-wrap-style:square;v-text-anchor:top" coordsize="4968240,292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" path="m,l4968240,r,292100l,292100,,e" fillcolor="#e6eff0" stroked="f" strokeweight="0">
                  <v:stroke miterlimit="83231f" joinstyle="miter"/>
                  <v:path arrowok="t" textboxrect="0,0,4968240,292100"/>
                </v:shape>
                <v:shape id="Shape 102883" o:spid="_x0000_s1859" style="position:absolute;left:3486;top:19812;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" path="m,l2484120,r,177800l,177800,,e" fillcolor="#f3f7f7" stroked="f" strokeweight="0">
                  <v:stroke miterlimit="83231f" joinstyle="miter"/>
                  <v:path arrowok="t" textboxrect="0,0,2484120,177800"/>
                </v:shape>
                <v:shape id="Shape 102884" o:spid="_x0000_s1860" style="position:absolute;left:28327;top:19812;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" path="m,l3415665,r,177800l,177800,,e" fillcolor="#f3f7f7" stroked="f" strokeweight="0">
                  <v:stroke miterlimit="83231f" joinstyle="miter"/>
                  <v:path arrowok="t" textboxrect="0,0,3415665,177800"/>
                </v:shape>
                <v:shape id="Shape 102885" o:spid="_x0000_s1861" style="position:absolute;left:3486;top:21590;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" path="m,l2484120,r,177800l,177800,,e" fillcolor="#f3f7f7" stroked="f" strokeweight="0">
                  <v:stroke miterlimit="83231f" joinstyle="miter"/>
                  <v:path arrowok="t" textboxrect="0,0,2484120,177800"/>
                </v:shape>
                <v:shape id="Shape 102886" o:spid="_x0000_s1862" style="position:absolute;left:28327;top:21590;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" path="m,l3415665,r,177800l,177800,,e" fillcolor="#f3f7f7" stroked="f" strokeweight="0">
                  <v:stroke miterlimit="83231f" joinstyle="miter"/>
                  <v:path arrowok="t" textboxrect="0,0,3415665,177800"/>
                </v:shape>
                <v:shape id="Shape 102887" o:spid="_x0000_s1863" style="position:absolute;left:381;top:24130;width:62103;height:2032;visibility:visible;mso-wrap-style:square;v-text-anchor:top" coordsize="621030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" path="m,l6210300,r,203200l,203200,,e" fillcolor="#e6eff0" stroked="f" strokeweight="0">
                  <v:stroke miterlimit="83231f" joinstyle="miter"/>
                  <v:path arrowok="t" textboxrect="0,0,6210300,203200"/>
                </v:shape>
                <v:shape id="Shape 102888" o:spid="_x0000_s1864" style="position:absolute;left:381;top:26162;width:62103;height:5553;visibility:visible;mso-wrap-style:square;v-text-anchor:top" coordsize="6210300,555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" path="m,l6210300,r,555371l,555371,,e" fillcolor="#f3f7f7" stroked="f" strokeweight="0">
                  <v:stroke miterlimit="83231f" joinstyle="miter"/>
                  <v:path arrowok="t" textboxrect="0,0,6210300,555371"/>
                </v:shape>
                <v:shape id="Shape 102889" o:spid="_x0000_s1865" style="position:absolute;left:381;top:32477;width:62103;height:2032;visibility:visible;mso-wrap-style:square;v-text-anchor:top" coordsize="621030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" path="m,l6210300,r,203200l,203200,,e" fillcolor="#e6eff0" stroked="f" strokeweight="0">
                  <v:stroke miterlimit="83231f" joinstyle="miter"/>
                  <v:path arrowok="t" textboxrect="0,0,6210300,203200"/>
                </v:shape>
                <v:shape id="Shape 102890" o:spid="_x0000_s1866" style="position:absolute;left:381;top:34509;width:3105;height:1778;visibility:visible;mso-wrap-style:square;v-text-anchor:top" coordsize="31051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" path="m,l310515,r,177800l,177800,,e" fillcolor="#f3f7f7" stroked="f" strokeweight="0">
                  <v:stroke miterlimit="83231f" joinstyle="miter"/>
                  <v:path arrowok="t" textboxrect="0,0,310515,177800"/>
                </v:shape>
                <v:shape id="Shape 102891" o:spid="_x0000_s1867" style="position:absolute;left:3486;top:34509;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" path="m,l2484120,r,177800l,177800,,e" fillcolor="#cfd7e2" stroked="f" strokeweight="0">
                  <v:stroke miterlimit="83231f" joinstyle="miter"/>
                  <v:path arrowok="t" textboxrect="0,0,2484120,177800"/>
                </v:shape>
                <v:shape id="Shape 102892" o:spid="_x0000_s1868" style="position:absolute;left:28327;top:34509;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" path="m,l3415665,r,177800l,177800,,e" fillcolor="#f3f7f7" stroked="f" strokeweight="0">
                  <v:stroke miterlimit="83231f" joinstyle="miter"/>
                  <v:path arrowok="t" textboxrect="0,0,3415665,177800"/>
                </v:shape>
                <v:shape id="Shape 2306" o:spid="_x0000_s1869" style="position:absolute;left:62865;top:11430;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" path="m,800100l,e" filled="f" strokecolor="silver" strokeweight=".5pt">
                  <v:stroke miterlimit="83231f" joinstyle="miter" endcap="square"/>
                  <v:path arrowok="t" textboxrect="0,0,0,800100"/>
                </v:shape>
                <v:shape id="Shape 2307" o:spid="_x0000_s1870" style="position:absolute;top:11430;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" path="m,800100l,e" filled="f" strokecolor="silver" strokeweight=".5pt">
                  <v:stroke miterlimit="83231f" joinstyle="miter" endcap="square"/>
                  <v:path arrowok="t" textboxrect="0,0,0,800100"/>
                </v:shape>
                <v:shape id="Shape 2308" o:spid="_x0000_s1871" style="position:absolute;top:11430;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" path="m,l6286500,e" filled="f" strokecolor="silver" strokeweight=".5pt">
                  <v:stroke miterlimit="83231f" joinstyle="miter" endcap="square"/>
                  <v:path arrowok="t" textboxrect="0,0,6286500,0"/>
                </v:shape>
                <v:shape id="Shape 2309" o:spid="_x0000_s1872" style="position:absolute;left:62865;top:19431;width:0;height:4318;visibility:visible;mso-wrap-style:square;v-text-anchor:top" coordsize="0,431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" path="m,431800l,e" filled="f" strokecolor="silver" strokeweight=".5pt">
                  <v:stroke miterlimit="83231f" joinstyle="miter" endcap="square"/>
                  <v:path arrowok="t" textboxrect="0,0,0,431800"/>
                </v:shape>
                <v:shape id="Shape 2310" o:spid="_x0000_s1873" style="position:absolute;top:19431;width:0;height:4318;visibility:visible;mso-wrap-style:square;v-text-anchor:top" coordsize="0,431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" path="m,431800l,e" filled="f" strokecolor="silver" strokeweight=".5pt">
                  <v:stroke miterlimit="83231f" joinstyle="miter" endcap="square"/>
                  <v:path arrowok="t" textboxrect="0,0,0,431800"/>
                </v:shape>
                <v:shape id="Shape 2311" o:spid="_x0000_s1874" style="position:absolute;left:62865;top:23749;width:0;height:8347;visibility:visible;mso-wrap-style:square;v-text-anchor:top" coordsize="0,83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" path="m,834771l,e" filled="f" strokecolor="silver" strokeweight=".5pt">
                  <v:stroke miterlimit="83231f" joinstyle="miter" endcap="square"/>
                  <v:path arrowok="t" textboxrect="0,0,0,834771"/>
                </v:shape>
                <v:shape id="Shape 2312" o:spid="_x0000_s1875" style="position:absolute;top:23749;width:0;height:8347;visibility:visible;mso-wrap-style:square;v-text-anchor:top" coordsize="0,83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" path="m,834771l,e" filled="f" strokecolor="silver" strokeweight=".5pt">
                  <v:stroke miterlimit="83231f" joinstyle="miter" endcap="square"/>
                  <v:path arrowok="t" textboxrect="0,0,0,834771"/>
                </v:shape>
                <v:shape id="Shape 2313" o:spid="_x0000_s1876" style="position:absolute;left:62865;top:32096;width:0;height:4572;visibility:visible;mso-wrap-style:square;v-text-anchor:top" coordsize="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" path="m,457200l,e" filled="f" strokecolor="silver" strokeweight=".5pt">
                  <v:stroke miterlimit="83231f" joinstyle="miter" endcap="square"/>
                  <v:path arrowok="t" textboxrect="0,0,0,457200"/>
                </v:shape>
                <v:shape id="Shape 2314" o:spid="_x0000_s1877" style="position:absolute;top:32096;width:0;height:4572;visibility:visible;mso-wrap-style:square;v-text-anchor:top" coordsize="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" path="m,457200l,e" filled="f" strokecolor="silver" strokeweight=".5pt">
                  <v:stroke miterlimit="83231f" joinstyle="miter" endcap="square"/>
                  <v:path arrowok="t" textboxrect="0,0,0,457200"/>
                </v:shape>
                <v:shape id="Shape 2315" o:spid="_x0000_s1878" style="position:absolute;top:36668;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" path="m,l6286500,e" filled="f" strokecolor="silver" strokeweight=".5pt">
                  <v:stroke miterlimit="83231f" joinstyle="miter" endcap="square"/>
                  <v:path arrowok="t" textboxrect="0,0,6286500,0"/>
                </v:shape>
                <v:shape id="Picture 2317" o:spid="_x0000_s1879" type="#_x0000_t75" style="position:absolute;left:3543;top:11811;width:6096;height:60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">
                  <v:imagedata r:id="rId49" o:title=""/>
                </v:shape>
                <v:rect id="Rectangle 2318" o:spid="_x0000_s1880" style="position:absolute;left:13055;top:12494;width:8673;height:18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" filled="f" stroked="f">
                  <v:textbox inset="0,0,0,0">
                    <w:txbxContent>
                      <w:p w14:paraId="37F23CD4" w14:textId="77777777" w:rsidR="00535364" w:rsidRDefault="00535364" w:rsidP="005739B0">
                        <w:r>
                          <w:rPr>
                            <w:rFonts w:ascii="Arial" w:eastAsia="Arial" w:hAnsi="Arial" w:cs="Arial"/>
                            <w:color w:val="999999"/>
                          </w:rPr>
                          <w:t>Company</w:t>
                        </w:r>
                      </w:p>
                    </w:txbxContent>
                  </v:textbox>
                </v:rect>
                <v:rect id="Rectangle 2319" o:spid="_x0000_s1881" style="position:absolute;left:13055;top:14709;width:13705;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" filled="f" stroked="f">
                  <v:textbox inset="0,0,0,0">
                    <w:txbxContent>
                      <w:p w14:paraId="21400623" w14:textId="77777777" w:rsidR="00535364" w:rsidRDefault="00535364" w:rsidP="005739B0">
                        <w:r>
                          <w:rPr>
                            <w:rFonts w:ascii="Arial" w:eastAsia="Arial" w:hAnsi="Arial" w:cs="Arial"/>
                            <w:color w:val="999999"/>
                            <w:sz w:val="20"/>
                          </w:rPr>
                          <w:t>maltego.Company</w:t>
                        </w:r>
                      </w:p>
                    </w:txbxContent>
                  </v:textbox>
                </v:rect>
                <v:rect id="Rectangle 2320" o:spid="_x0000_s1882" style="position:absolute;left:13055;top:16956;width:21629;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" filled="f" stroked="f">
                  <v:textbox inset="0,0,0,0">
                    <w:txbxContent>
                      <w:p w14:paraId="78793874" w14:textId="77777777" w:rsidR="00535364" w:rsidRDefault="00535364" w:rsidP="005739B0">
                        <w:r>
                          <w:rPr>
                            <w:rFonts w:ascii="Arial" w:eastAsia="Arial" w:hAnsi="Arial" w:cs="Arial"/>
                            <w:color w:val="5C8B8B"/>
                            <w:sz w:val="32"/>
                          </w:rPr>
                          <w:t>UK Cabinet Office</w:t>
                        </w:r>
                      </w:p>
                    </w:txbxContent>
                  </v:textbox>
                </v:rect>
                <v:rect id="Rectangle 2321" o:spid="_x0000_s1883" style="position:absolute;left:3740;top:20388;width:473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" filled="f" stroked="f">
                  <v:textbox inset="0,0,0,0">
                    <w:txbxContent>
                      <w:p w14:paraId="56C9E168" w14:textId="77777777" w:rsidR="00535364" w:rsidRDefault="00535364" w:rsidP="005739B0">
                        <w:r>
                          <w:rPr>
                            <w:rFonts w:ascii="Arial" w:eastAsia="Arial" w:hAnsi="Arial" w:cs="Arial"/>
                            <w:color w:val="404040"/>
                            <w:sz w:val="18"/>
                          </w:rPr>
                          <w:t>Weight</w:t>
                        </w:r>
                      </w:p>
                    </w:txbxContent>
                  </v:textbox>
                </v:rect>
                <v:rect id="Rectangle 2322" o:spid="_x0000_s1884" style="position:absolute;left:28581;top:20388;width:169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" filled="f" stroked="f">
                  <v:textbox inset="0,0,0,0">
                    <w:txbxContent>
                      <w:p w14:paraId="3AA8CBE9" w14:textId="77777777" w:rsidR="00535364" w:rsidRDefault="00535364" w:rsidP="005739B0">
                        <w:r>
                          <w:rPr>
                            <w:rFonts w:ascii="Arial" w:eastAsia="Arial" w:hAnsi="Arial" w:cs="Arial"/>
                            <w:color w:val="404040"/>
                            <w:sz w:val="18"/>
                          </w:rPr>
                          <w:t>63</w:t>
                        </w:r>
                      </w:p>
                    </w:txbxContent>
                  </v:textbox>
                </v:rect>
                <v:rect id="Rectangle 2323" o:spid="_x0000_s1885" style="position:absolute;left:3740;top:22166;width:4054;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" filled="f" stroked="f">
                  <v:textbox inset="0,0,0,0">
                    <w:txbxContent>
                      <w:p w14:paraId="322EF248" w14:textId="77777777" w:rsidR="00535364" w:rsidRDefault="00535364" w:rsidP="005739B0">
                        <w:r>
                          <w:rPr>
                            <w:rFonts w:ascii="Arial" w:eastAsia="Arial" w:hAnsi="Arial" w:cs="Arial"/>
                            <w:color w:val="404040"/>
                            <w:sz w:val="18"/>
                          </w:rPr>
                          <w:t>Name</w:t>
                        </w:r>
                      </w:p>
                    </w:txbxContent>
                  </v:textbox>
                </v:rect>
                <v:rect id="Rectangle 2324" o:spid="_x0000_s1886" style="position:absolute;left:28581;top:22166;width:12166;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" filled="f" stroked="f">
                  <v:textbox inset="0,0,0,0">
                    <w:txbxContent>
                      <w:p w14:paraId="12E8BCA8" w14:textId="77777777" w:rsidR="00535364" w:rsidRDefault="00535364" w:rsidP="005739B0">
                        <w:r>
                          <w:rPr>
                            <w:rFonts w:ascii="Arial" w:eastAsia="Arial" w:hAnsi="Arial" w:cs="Arial"/>
                            <w:color w:val="404040"/>
                            <w:sz w:val="18"/>
                          </w:rPr>
                          <w:t>UK Cabinet Office</w:t>
                        </w:r>
                      </w:p>
                    </w:txbxContent>
                  </v:textbox>
                </v:rect>
                <v:rect id="Rectangle 2325" o:spid="_x0000_s1887" style="position:absolute;left:635;top:24742;width:2817;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" filled="f" stroked="f">
                  <v:textbox inset="0,0,0,0">
                    <w:txbxContent>
                      <w:p w14:paraId="075C80E2" w14:textId="77777777" w:rsidR="00535364" w:rsidRDefault="00535364" w:rsidP="005739B0">
                        <w:r>
                          <w:rPr>
                            <w:rFonts w:ascii="Arial" w:eastAsia="Arial" w:hAnsi="Arial" w:cs="Arial"/>
                            <w:color w:val="404040"/>
                            <w:sz w:val="20"/>
                          </w:rPr>
                          <w:t>Info</w:t>
                        </w:r>
                      </w:p>
                    </w:txbxContent>
                  </v:textbox>
                </v:rect>
                <v:rect id="Rectangle 74954" o:spid="_x0000_s1888" style="position:absolute;left:889;top:27563;width:3125;height:14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" filled="f" stroked="f">
                  <v:textbox inset="0,0,0,0">
                    <w:txbxContent>
                      <w:p w14:paraId="789716B5" w14:textId="77777777" w:rsidR="00535364" w:rsidRDefault="00535364" w:rsidP="005739B0">
                        <w:r>
                          <w:rPr>
                            <w:rFonts w:ascii="Arial" w:eastAsia="Arial" w:hAnsi="Arial" w:cs="Arial"/>
                            <w:color w:val="404040"/>
                            <w:sz w:val="18"/>
                          </w:rPr>
                          <w:t>Rele</w:t>
                        </w:r>
                      </w:p>
                    </w:txbxContent>
                  </v:textbox>
                </v:rect>
                <v:rect id="Rectangle 74955" o:spid="_x0000_s1889" style="position:absolute;left:3239;top:27563;width:4478;height:14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" filled="f" stroked="f">
                  <v:textbox inset="0,0,0,0">
                    <w:txbxContent>
                      <w:p w14:paraId="10E6EC90" w14:textId="77777777" w:rsidR="00535364" w:rsidRDefault="00535364" w:rsidP="005739B0">
                        <w:r>
                          <w:rPr>
                            <w:rFonts w:ascii="Arial" w:eastAsia="Arial" w:hAnsi="Arial" w:cs="Arial"/>
                            <w:color w:val="404040"/>
                            <w:sz w:val="18"/>
                          </w:rPr>
                          <w:t>vance:</w:t>
                        </w:r>
                      </w:p>
                    </w:txbxContent>
                  </v:textbox>
                </v:rect>
                <v:rect id="Rectangle 2327" o:spid="_x0000_s1890" style="position:absolute;left:31686;top:27563;width:6339;height:14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" filled="f" stroked="f">
                  <v:textbox inset="0,0,0,0">
                    <w:txbxContent>
                      <w:p w14:paraId="628ECFBC" w14:textId="77777777" w:rsidR="00535364" w:rsidRDefault="00535364" w:rsidP="005739B0">
                        <w:r>
                          <w:rPr>
                            <w:rFonts w:ascii="Arial" w:eastAsia="Arial" w:hAnsi="Arial" w:cs="Arial"/>
                            <w:color w:val="404040"/>
                            <w:sz w:val="18"/>
                          </w:rPr>
                          <w:t>0.639596</w:t>
                        </w:r>
                      </w:p>
                    </w:txbxContent>
                  </v:textbox>
                </v:rect>
                <v:rect id="Rectangle 74952" o:spid="_x0000_s1891" style="position:absolute;left:889;top:30022;width:2788;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" filled="f" stroked="f">
                  <v:textbox inset="0,0,0,0">
                    <w:txbxContent>
                      <w:p w14:paraId="54070BE9" w14:textId="77777777" w:rsidR="00535364" w:rsidRDefault="00535364" w:rsidP="005739B0">
                        <w:r>
                          <w:rPr>
                            <w:rFonts w:ascii="Arial" w:eastAsia="Arial" w:hAnsi="Arial" w:cs="Arial"/>
                            <w:color w:val="404040"/>
                            <w:sz w:val="18"/>
                          </w:rPr>
                          <w:t>Cou</w:t>
                        </w:r>
                      </w:p>
                    </w:txbxContent>
                  </v:textbox>
                </v:rect>
                <v:rect id="Rectangle 74953" o:spid="_x0000_s1892" style="position:absolute;left:2985;top:30022;width:169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" filled="f" stroked="f">
                  <v:textbox inset="0,0,0,0">
                    <w:txbxContent>
                      <w:p w14:paraId="7338693A" w14:textId="77777777" w:rsidR="00535364" w:rsidRDefault="00535364" w:rsidP="005739B0">
                        <w:r>
                          <w:rPr>
                            <w:rFonts w:ascii="Arial" w:eastAsia="Arial" w:hAnsi="Arial" w:cs="Arial"/>
                            <w:color w:val="404040"/>
                            <w:sz w:val="18"/>
                          </w:rPr>
                          <w:t>nt:</w:t>
                        </w:r>
                      </w:p>
                    </w:txbxContent>
                  </v:textbox>
                </v:rect>
                <v:rect id="Rectangle 2329" o:spid="_x0000_s1893" style="position:absolute;left:31686;top:30022;width:845;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" filled="f" stroked="f">
                  <v:textbox inset="0,0,0,0">
                    <w:txbxContent>
                      <w:p w14:paraId="1B760AFA" w14:textId="77777777" w:rsidR="00535364" w:rsidRDefault="00535364" w:rsidP="005739B0">
                        <w:r>
                          <w:rPr>
                            <w:rFonts w:ascii="Arial" w:eastAsia="Arial" w:hAnsi="Arial" w:cs="Arial"/>
                            <w:color w:val="404040"/>
                            <w:sz w:val="18"/>
                          </w:rPr>
                          <w:t>1</w:t>
                        </w:r>
                      </w:p>
                    </w:txbxContent>
                  </v:textbox>
                </v:rect>
                <v:rect id="Rectangle 74950" o:spid="_x0000_s1894" style="position:absolute;left:635;top:33089;width:3192;height:15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" filled="f" stroked="f">
                  <v:textbox inset="0,0,0,0">
                    <w:txbxContent>
                      <w:p w14:paraId="1E3ABC21" w14:textId="77777777" w:rsidR="00535364" w:rsidRDefault="00535364" w:rsidP="005739B0">
                        <w:r>
                          <w:rPr>
                            <w:rFonts w:ascii="Arial" w:eastAsia="Arial" w:hAnsi="Arial" w:cs="Arial"/>
                            <w:color w:val="404040"/>
                            <w:sz w:val="20"/>
                          </w:rPr>
                          <w:t>Inco</w:t>
                        </w:r>
                      </w:p>
                    </w:txbxContent>
                  </v:textbox>
                </v:rect>
                <v:rect id="Rectangle 74951" o:spid="_x0000_s1895" style="position:absolute;left:3035;top:33089;width:6194;height:15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" filled="f" stroked="f">
                  <v:textbox inset="0,0,0,0">
                    <w:txbxContent>
                      <w:p w14:paraId="70C05C6B" w14:textId="77777777" w:rsidR="00535364" w:rsidRDefault="00535364" w:rsidP="005739B0">
                        <w:r>
                          <w:rPr>
                            <w:rFonts w:ascii="Arial" w:eastAsia="Arial" w:hAnsi="Arial" w:cs="Arial"/>
                            <w:color w:val="404040"/>
                            <w:sz w:val="20"/>
                          </w:rPr>
                          <w:t>ming (1)</w:t>
                        </w:r>
                      </w:p>
                    </w:txbxContent>
                  </v:textbox>
                </v:rect>
                <v:shape id="Picture 2332" o:spid="_x0000_s1896" type="#_x0000_t75" style="position:absolute;left:1234;top:34509;width:1397;height:13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">
                  <v:imagedata r:id="rId54" o:title=""/>
                </v:shape>
                <v:rect id="Rectangle 2333" o:spid="_x0000_s1897" style="position:absolute;left:3740;top:35086;width:5237;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" filled="f" stroked="f">
                  <v:textbox inset="0,0,0,0">
                    <w:txbxContent>
                      <w:p w14:paraId="7259520F" w14:textId="77777777" w:rsidR="00535364" w:rsidRDefault="00535364" w:rsidP="005739B0">
                        <w:r>
                          <w:rPr>
                            <w:rFonts w:ascii="Arial" w:eastAsia="Arial" w:hAnsi="Arial" w:cs="Arial"/>
                            <w:color w:val="404040"/>
                            <w:sz w:val="18"/>
                          </w:rPr>
                          <w:t>Domain</w:t>
                        </w:r>
                      </w:p>
                    </w:txbxContent>
                  </v:textbox>
                </v:rect>
                <v:rect id="Rectangle 2334" o:spid="_x0000_s1898" style="position:absolute;left:28581;top:35086;width:1090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" filled="f" stroked="f">
                  <v:textbox inset="0,0,0,0">
                    <w:txbxContent>
                      <w:p w14:paraId="187ED6F8" w14:textId="77777777" w:rsidR="00535364" w:rsidRDefault="00535364" w:rsidP="005739B0">
                        <w:r>
                          <w:rPr>
                            <w:rFonts w:ascii="Arial" w:eastAsia="Arial" w:hAnsi="Arial" w:cs="Arial"/>
                            <w:color w:val="404040"/>
                            <w:sz w:val="18"/>
                          </w:rPr>
                          <w:t>scanneddomain.gov.uk</w:t>
                        </w:r>
                      </w:p>
                    </w:txbxContent>
                  </v:textbox>
                </v:rect>
                <v:shape id="Shape 102893" o:spid="_x0000_s1899" style="position:absolute;left:381;top:39589;width:12420;height:9271;visibility:visible;mso-wrap-style:square;v-text-anchor:top" coordsize="1242060,927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" path="m,l1242060,r,927100l,927100,,e" fillcolor="#e6eff0" stroked="f" strokeweight="0">
                  <v:stroke miterlimit="83231f" joinstyle="miter"/>
                  <v:path arrowok="t" textboxrect="0,0,1242060,927100"/>
                </v:shape>
                <v:shape id="Shape 102894" o:spid="_x0000_s1900" style="position:absolute;left:12801;top:39589;width:49683;height:2286;visibility:visible;mso-wrap-style:square;v-text-anchor:top" coordsize="4968240,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" path="m,l4968240,r,228600l,228600,,e" fillcolor="#e6eff0" stroked="f" strokeweight="0">
                  <v:stroke miterlimit="83231f" joinstyle="miter"/>
                  <v:path arrowok="t" textboxrect="0,0,4968240,228600"/>
                </v:shape>
                <v:shape id="Shape 102895" o:spid="_x0000_s1901" style="position:absolute;left:12801;top:41875;width:49683;height:2032;visibility:visible;mso-wrap-style:square;v-text-anchor:top" coordsize="496824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" path="m,l4968240,r,203200l,203200,,e" fillcolor="#e6eff0" stroked="f" strokeweight="0">
                  <v:stroke miterlimit="83231f" joinstyle="miter"/>
                  <v:path arrowok="t" textboxrect="0,0,4968240,203200"/>
                </v:shape>
                <v:shape id="Shape 102896" o:spid="_x0000_s1902" style="position:absolute;left:12801;top:43907;width:49683;height:4953;visibility:visible;mso-wrap-style:square;v-text-anchor:top" coordsize="4968240,495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" path="m,l4968240,r,495300l,495300,,e" fillcolor="#e6eff0" stroked="f" strokeweight="0">
                  <v:stroke miterlimit="83231f" joinstyle="miter"/>
                  <v:path arrowok="t" textboxrect="0,0,4968240,495300"/>
                </v:shape>
                <v:shape id="Shape 102897" o:spid="_x0000_s1903" style="position:absolute;left:3486;top:49622;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" path="m,l2484120,r,177800l,177800,,e" fillcolor="#f3f7f7" stroked="f" strokeweight="0">
                  <v:stroke miterlimit="83231f" joinstyle="miter"/>
                  <v:path arrowok="t" textboxrect="0,0,2484120,177800"/>
                </v:shape>
                <v:shape id="Shape 102898" o:spid="_x0000_s1904" style="position:absolute;left:28327;top:49622;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" path="m,l3415665,r,177800l,177800,,e" fillcolor="#f3f7f7" stroked="f" strokeweight="0">
                  <v:stroke miterlimit="83231f" joinstyle="miter"/>
                  <v:path arrowok="t" textboxrect="0,0,3415665,177800"/>
                </v:shape>
                <v:shape id="Shape 102899" o:spid="_x0000_s1905" style="position:absolute;left:3486;top:51400;width:24841;height:2921;visibility:visible;mso-wrap-style:square;v-text-anchor:top" coordsize="2484120,292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" path="m,l2484120,r,292100l,292100,,e" fillcolor="#f3f7f7" stroked="f" strokeweight="0">
                  <v:stroke miterlimit="83231f" joinstyle="miter"/>
                  <v:path arrowok="t" textboxrect="0,0,2484120,292100"/>
                </v:shape>
                <v:shape id="Shape 102900" o:spid="_x0000_s1906" style="position:absolute;left:28327;top:51400;width:34157;height:2921;visibility:visible;mso-wrap-style:square;v-text-anchor:top" coordsize="3415665,292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" path="m,l3415665,r,292100l,292100,,e" fillcolor="#f3f7f7" stroked="f" strokeweight="0">
                  <v:stroke miterlimit="83231f" joinstyle="miter"/>
                  <v:path arrowok="t" textboxrect="0,0,3415665,292100"/>
                </v:shape>
                <v:shape id="Shape 102901" o:spid="_x0000_s1907" style="position:absolute;left:3486;top:54321;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" path="m,l2484120,r,177800l,177800,,e" fillcolor="#f3f7f7" stroked="f" strokeweight="0">
                  <v:stroke miterlimit="83231f" joinstyle="miter"/>
                  <v:path arrowok="t" textboxrect="0,0,2484120,177800"/>
                </v:shape>
                <v:shape id="Shape 102902" o:spid="_x0000_s1908" style="position:absolute;left:28327;top:54321;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" path="m,l3415665,r,177800l,177800,,e" fillcolor="#f3f7f7" stroked="f" strokeweight="0">
                  <v:stroke miterlimit="83231f" joinstyle="miter"/>
                  <v:path arrowok="t" textboxrect="0,0,3415665,177800"/>
                </v:shape>
                <v:shape id="Shape 102903" o:spid="_x0000_s1909" style="position:absolute;left:3486;top:56099;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" path="m,l2484120,r,177800l,177800,,e" fillcolor="#f3f7f7" stroked="f" strokeweight="0">
                  <v:stroke miterlimit="83231f" joinstyle="miter"/>
                  <v:path arrowok="t" textboxrect="0,0,2484120,177800"/>
                </v:shape>
                <v:shape id="Shape 102904" o:spid="_x0000_s1910" style="position:absolute;left:28327;top:56099;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" path="m,l3415665,r,177800l,177800,,e" fillcolor="#f3f7f7" stroked="f" strokeweight="0">
                  <v:stroke miterlimit="83231f" joinstyle="miter"/>
                  <v:path arrowok="t" textboxrect="0,0,3415665,177800"/>
                </v:shape>
                <v:shape id="Shape 102905" o:spid="_x0000_s1911" style="position:absolute;left:381;top:58639;width:62103;height:2032;visibility:visible;mso-wrap-style:square;v-text-anchor:top" coordsize="621030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" path="m,l6210300,r,203200l,203200,,e" fillcolor="#e6eff0" stroked="f" strokeweight="0">
                  <v:stroke miterlimit="83231f" joinstyle="miter"/>
                  <v:path arrowok="t" textboxrect="0,0,6210300,203200"/>
                </v:shape>
                <v:shape id="Shape 102906" o:spid="_x0000_s1912" style="position:absolute;left:381;top:60671;width:3105;height:1778;visibility:visible;mso-wrap-style:square;v-text-anchor:top" coordsize="31051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" path="m,l310515,r,177800l,177800,,e" fillcolor="#f3f7f7" stroked="f" strokeweight="0">
                  <v:stroke miterlimit="83231f" joinstyle="miter"/>
                  <v:path arrowok="t" textboxrect="0,0,310515,177800"/>
                </v:shape>
                <v:shape id="Shape 102907" o:spid="_x0000_s1913" style="position:absolute;left:3486;top:60671;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" path="m,l2484120,r,177800l,177800,,e" fillcolor="#cfd7e2" stroked="f" strokeweight="0">
                  <v:stroke miterlimit="83231f" joinstyle="miter"/>
                  <v:path arrowok="t" textboxrect="0,0,2484120,177800"/>
                </v:shape>
                <v:shape id="Shape 102908" o:spid="_x0000_s1914" style="position:absolute;left:28327;top:60671;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" path="m,l3415665,r,177800l,177800,,e" fillcolor="#f3f7f7" stroked="f" strokeweight="0">
                  <v:stroke miterlimit="83231f" joinstyle="miter"/>
                  <v:path arrowok="t" textboxrect="0,0,3415665,177800"/>
                </v:shape>
                <v:shape id="Shape 2351" o:spid="_x0000_s1915" style="position:absolute;left:62865;top:39208;width:0;height:10033;visibility:visible;mso-wrap-style:square;v-text-anchor:top" coordsize="0,1003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" path="m,1003300l,e" filled="f" strokecolor="silver" strokeweight=".5pt">
                  <v:stroke miterlimit="83231f" joinstyle="miter" endcap="square"/>
                  <v:path arrowok="t" textboxrect="0,0,0,1003300"/>
                </v:shape>
                <v:shape id="Shape 2352" o:spid="_x0000_s1916" style="position:absolute;top:39208;width:0;height:10033;visibility:visible;mso-wrap-style:square;v-text-anchor:top" coordsize="0,1003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" path="m,1003300l,e" filled="f" strokecolor="silver" strokeweight=".5pt">
                  <v:stroke miterlimit="83231f" joinstyle="miter" endcap="square"/>
                  <v:path arrowok="t" textboxrect="0,0,0,1003300"/>
                </v:shape>
                <v:shape id="Shape 2353" o:spid="_x0000_s1917" style="position:absolute;top:39208;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" path="m,l6286500,e" filled="f" strokecolor="silver" strokeweight=".5pt">
                  <v:stroke miterlimit="83231f" joinstyle="miter" endcap="square"/>
                  <v:path arrowok="t" textboxrect="0,0,6286500,0"/>
                </v:shape>
                <v:shape id="Shape 2354" o:spid="_x0000_s1918" style="position:absolute;left:62865;top:49241;width:0;height:9017;visibility:visible;mso-wrap-style:square;v-text-anchor:top" coordsize="0,901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" path="m,901700l,e" filled="f" strokecolor="silver" strokeweight=".5pt">
                  <v:stroke miterlimit="83231f" joinstyle="miter" endcap="square"/>
                  <v:path arrowok="t" textboxrect="0,0,0,901700"/>
                </v:shape>
                <v:shape id="Shape 2355" o:spid="_x0000_s1919" style="position:absolute;top:49241;width:0;height:9017;visibility:visible;mso-wrap-style:square;v-text-anchor:top" coordsize="0,901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" path="m,901700l,e" filled="f" strokecolor="silver" strokeweight=".5pt">
                  <v:stroke miterlimit="83231f" joinstyle="miter" endcap="square"/>
                  <v:path arrowok="t" textboxrect="0,0,0,901700"/>
                </v:shape>
                <v:shape id="Shape 2356" o:spid="_x0000_s1920" style="position:absolute;left:62865;top:58258;width:0;height:4572;visibility:visible;mso-wrap-style:square;v-text-anchor:top" coordsize="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" path="m,457200l,e" filled="f" strokecolor="silver" strokeweight=".5pt">
                  <v:stroke miterlimit="83231f" joinstyle="miter" endcap="square"/>
                  <v:path arrowok="t" textboxrect="0,0,0,457200"/>
                </v:shape>
                <v:shape id="Shape 2357" o:spid="_x0000_s1921" style="position:absolute;top:58258;width:0;height:4572;visibility:visible;mso-wrap-style:square;v-text-anchor:top" coordsize="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" path="m,457200l,e" filled="f" strokecolor="silver" strokeweight=".5pt">
                  <v:stroke miterlimit="83231f" joinstyle="miter" endcap="square"/>
                  <v:path arrowok="t" textboxrect="0,0,0,457200"/>
                </v:shape>
                <v:shape id="Shape 2358" o:spid="_x0000_s1922" style="position:absolute;top:62830;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" path="m,l6286500,e" filled="f" strokecolor="silver" strokeweight=".5pt">
                  <v:stroke miterlimit="83231f" joinstyle="miter" endcap="square"/>
                  <v:path arrowok="t" textboxrect="0,0,6286500,0"/>
                </v:shape>
                <v:shape id="Picture 2360" o:spid="_x0000_s1923" type="#_x0000_t75" style="position:absolute;left:3543;top:39589;width:6096;height:60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">
                  <v:imagedata r:id="rId67" o:title=""/>
                </v:shape>
                <v:rect id="Rectangle 2361" o:spid="_x0000_s1924" style="position:absolute;left:13055;top:40273;width:6421;height:18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" filled="f" stroked="f">
                  <v:textbox inset="0,0,0,0">
                    <w:txbxContent>
                      <w:p w14:paraId="6F95FFB2" w14:textId="77777777" w:rsidR="00535364" w:rsidRDefault="00535364" w:rsidP="005739B0">
                        <w:r>
                          <w:rPr>
                            <w:rFonts w:ascii="Arial" w:eastAsia="Arial" w:hAnsi="Arial" w:cs="Arial"/>
                            <w:color w:val="999999"/>
                          </w:rPr>
                          <w:t>Person</w:t>
                        </w:r>
                      </w:p>
                    </w:txbxContent>
                  </v:textbox>
                </v:rect>
                <v:rect id="Rectangle 2362" o:spid="_x0000_s1925" style="position:absolute;left:13055;top:42487;width:11829;height:15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" filled="f" stroked="f">
                  <v:textbox inset="0,0,0,0">
                    <w:txbxContent>
                      <w:p w14:paraId="75A3BAC7" w14:textId="77777777" w:rsidR="00535364" w:rsidRDefault="00535364" w:rsidP="005739B0">
                        <w:r>
                          <w:rPr>
                            <w:rFonts w:ascii="Arial" w:eastAsia="Arial" w:hAnsi="Arial" w:cs="Arial"/>
                            <w:color w:val="999999"/>
                            <w:sz w:val="20"/>
                          </w:rPr>
                          <w:t>maltego.Person</w:t>
                        </w:r>
                      </w:p>
                    </w:txbxContent>
                  </v:textbox>
                </v:rect>
                <v:rect id="Rectangle 2363" o:spid="_x0000_s1926" style="position:absolute;left:13055;top:44734;width:62927;height:25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" filled="f" stroked="f">
                  <v:textbox inset="0,0,0,0">
                    <w:txbxContent>
                      <w:p w14:paraId="55CAEFB6" w14:textId="77777777" w:rsidR="00535364" w:rsidRDefault="00535364" w:rsidP="005739B0">
                        <w:r>
                          <w:rPr>
                            <w:rFonts w:ascii="Arial" w:eastAsia="Arial" w:hAnsi="Arial" w:cs="Arial"/>
                            <w:color w:val="5C8B8B"/>
                            <w:sz w:val="32"/>
                          </w:rPr>
                          <w:t>No registrar listed.  This domain is directly registered</w:t>
                        </w:r>
                      </w:p>
                    </w:txbxContent>
                  </v:textbox>
                </v:rect>
                <v:rect id="Rectangle 2364" o:spid="_x0000_s1927" style="position:absolute;left:13055;top:46766;width:16370;height:25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" filled="f" stroked="f">
                  <v:textbox inset="0,0,0,0">
                    <w:txbxContent>
                      <w:p w14:paraId="6F6378F0" w14:textId="77777777" w:rsidR="00535364" w:rsidRDefault="00535364" w:rsidP="005739B0">
                        <w:r>
                          <w:rPr>
                            <w:rFonts w:ascii="Arial" w:eastAsia="Arial" w:hAnsi="Arial" w:cs="Arial"/>
                            <w:color w:val="5C8B8B"/>
                            <w:sz w:val="32"/>
                          </w:rPr>
                          <w:t>with Nominet.</w:t>
                        </w:r>
                      </w:p>
                    </w:txbxContent>
                  </v:textbox>
                </v:rect>
                <v:rect id="Rectangle 2365" o:spid="_x0000_s1928" style="position:absolute;left:3740;top:50199;width:473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" filled="f" stroked="f">
                  <v:textbox inset="0,0,0,0">
                    <w:txbxContent>
                      <w:p w14:paraId="2B04BABD" w14:textId="77777777" w:rsidR="00535364" w:rsidRDefault="00535364" w:rsidP="005739B0">
                        <w:r>
                          <w:rPr>
                            <w:rFonts w:ascii="Arial" w:eastAsia="Arial" w:hAnsi="Arial" w:cs="Arial"/>
                            <w:color w:val="404040"/>
                            <w:sz w:val="18"/>
                          </w:rPr>
                          <w:t>Weight</w:t>
                        </w:r>
                      </w:p>
                    </w:txbxContent>
                  </v:textbox>
                </v:rect>
                <v:rect id="Rectangle 2366" o:spid="_x0000_s1929" style="position:absolute;left:28581;top:50199;width:2536;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" filled="f" stroked="f">
                  <v:textbox inset="0,0,0,0">
                    <w:txbxContent>
                      <w:p w14:paraId="1BFED035" w14:textId="77777777" w:rsidR="00535364" w:rsidRDefault="00535364" w:rsidP="005739B0">
                        <w:r>
                          <w:rPr>
                            <w:rFonts w:ascii="Arial" w:eastAsia="Arial" w:hAnsi="Arial" w:cs="Arial"/>
                            <w:color w:val="404040"/>
                            <w:sz w:val="18"/>
                          </w:rPr>
                          <w:t>100</w:t>
                        </w:r>
                      </w:p>
                    </w:txbxContent>
                  </v:textbox>
                </v:rect>
                <v:rect id="Rectangle 2367" o:spid="_x0000_s1930" style="position:absolute;left:3740;top:51977;width:6926;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" filled="f" stroked="f">
                  <v:textbox inset="0,0,0,0">
                    <w:txbxContent>
                      <w:p w14:paraId="4C120212" w14:textId="77777777" w:rsidR="00535364" w:rsidRDefault="00535364" w:rsidP="005739B0">
                        <w:r>
                          <w:rPr>
                            <w:rFonts w:ascii="Arial" w:eastAsia="Arial" w:hAnsi="Arial" w:cs="Arial"/>
                            <w:color w:val="404040"/>
                            <w:sz w:val="18"/>
                          </w:rPr>
                          <w:t>Full Name</w:t>
                        </w:r>
                      </w:p>
                    </w:txbxContent>
                  </v:textbox>
                </v:rect>
                <v:rect id="Rectangle 2368" o:spid="_x0000_s1931" style="position:absolute;left:28581;top:51977;width:38521;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" filled="f" stroked="f">
                  <v:textbox inset="0,0,0,0">
                    <w:txbxContent>
                      <w:p w14:paraId="4437B11D" w14:textId="77777777" w:rsidR="00535364" w:rsidRDefault="00535364" w:rsidP="005739B0">
                        <w:r>
                          <w:rPr>
                            <w:rFonts w:ascii="Arial" w:eastAsia="Arial" w:hAnsi="Arial" w:cs="Arial"/>
                            <w:color w:val="404040"/>
                            <w:sz w:val="18"/>
                          </w:rPr>
                          <w:t>No registrar listed.  This domain is directly registered with</w:t>
                        </w:r>
                      </w:p>
                    </w:txbxContent>
                  </v:textbox>
                </v:rect>
                <v:rect id="Rectangle 2369" o:spid="_x0000_s1932" style="position:absolute;left:28581;top:53120;width:6082;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" filled="f" stroked="f">
                  <v:textbox inset="0,0,0,0">
                    <w:txbxContent>
                      <w:p w14:paraId="3B7508CE" w14:textId="77777777" w:rsidR="00535364" w:rsidRDefault="00535364" w:rsidP="005739B0">
                        <w:r>
                          <w:rPr>
                            <w:rFonts w:ascii="Arial" w:eastAsia="Arial" w:hAnsi="Arial" w:cs="Arial"/>
                            <w:color w:val="404040"/>
                            <w:sz w:val="18"/>
                          </w:rPr>
                          <w:t>Nominet.</w:t>
                        </w:r>
                      </w:p>
                    </w:txbxContent>
                  </v:textbox>
                </v:rect>
                <v:rect id="Rectangle 2370" o:spid="_x0000_s1933" style="position:absolute;left:3740;top:54898;width:8192;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" filled="f" stroked="f">
                  <v:textbox inset="0,0,0,0">
                    <w:txbxContent>
                      <w:p w14:paraId="03A86F98" w14:textId="77777777" w:rsidR="00535364" w:rsidRDefault="00535364" w:rsidP="005739B0">
                        <w:r>
                          <w:rPr>
                            <w:rFonts w:ascii="Arial" w:eastAsia="Arial" w:hAnsi="Arial" w:cs="Arial"/>
                            <w:color w:val="404040"/>
                            <w:sz w:val="18"/>
                          </w:rPr>
                          <w:t>First Names</w:t>
                        </w:r>
                      </w:p>
                    </w:txbxContent>
                  </v:textbox>
                </v:rect>
                <v:rect id="Rectangle 2371" o:spid="_x0000_s1934" style="position:absolute;left:3740;top:56676;width:6167;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" filled="f" stroked="f">
                  <v:textbox inset="0,0,0,0">
                    <w:txbxContent>
                      <w:p w14:paraId="46502C37" w14:textId="77777777" w:rsidR="00535364" w:rsidRDefault="00535364" w:rsidP="005739B0">
                        <w:r>
                          <w:rPr>
                            <w:rFonts w:ascii="Arial" w:eastAsia="Arial" w:hAnsi="Arial" w:cs="Arial"/>
                            <w:color w:val="404040"/>
                            <w:sz w:val="18"/>
                          </w:rPr>
                          <w:t>Surname</w:t>
                        </w:r>
                      </w:p>
                    </w:txbxContent>
                  </v:textbox>
                </v:rect>
                <v:rect id="Rectangle 74979" o:spid="_x0000_s1935" style="position:absolute;left:3035;top:59251;width:6194;height:15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" filled="f" stroked="f">
                  <v:textbox inset="0,0,0,0">
                    <w:txbxContent>
                      <w:p w14:paraId="4B3E4184" w14:textId="77777777" w:rsidR="00535364" w:rsidRDefault="00535364" w:rsidP="005739B0">
                        <w:r>
                          <w:rPr>
                            <w:rFonts w:ascii="Arial" w:eastAsia="Arial" w:hAnsi="Arial" w:cs="Arial"/>
                            <w:color w:val="404040"/>
                            <w:sz w:val="20"/>
                          </w:rPr>
                          <w:t>ming (1)</w:t>
                        </w:r>
                      </w:p>
                    </w:txbxContent>
                  </v:textbox>
                </v:rect>
                <v:rect id="Rectangle 74978" o:spid="_x0000_s1936" style="position:absolute;left:635;top:59251;width:3192;height:15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" filled="f" stroked="f">
                  <v:textbox inset="0,0,0,0">
                    <w:txbxContent>
                      <w:p w14:paraId="554894BF" w14:textId="77777777" w:rsidR="00535364" w:rsidRDefault="00535364" w:rsidP="005739B0">
                        <w:r>
                          <w:rPr>
                            <w:rFonts w:ascii="Arial" w:eastAsia="Arial" w:hAnsi="Arial" w:cs="Arial"/>
                            <w:color w:val="404040"/>
                            <w:sz w:val="20"/>
                          </w:rPr>
                          <w:t>Inco</w:t>
                        </w:r>
                      </w:p>
                    </w:txbxContent>
                  </v:textbox>
                </v:rect>
                <v:shape id="Picture 2374" o:spid="_x0000_s1937" type="#_x0000_t75" style="position:absolute;left:1234;top:60671;width:1397;height:13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">
                  <v:imagedata r:id="rId46" o:title=""/>
                </v:shape>
                <v:rect id="Rectangle 2375" o:spid="_x0000_s1938" style="position:absolute;left:3740;top:61248;width:5237;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" filled="f" stroked="f">
                  <v:textbox inset="0,0,0,0">
                    <w:txbxContent>
                      <w:p w14:paraId="1A901266" w14:textId="77777777" w:rsidR="00535364" w:rsidRDefault="00535364" w:rsidP="005739B0">
                        <w:r>
                          <w:rPr>
                            <w:rFonts w:ascii="Arial" w:eastAsia="Arial" w:hAnsi="Arial" w:cs="Arial"/>
                            <w:color w:val="404040"/>
                            <w:sz w:val="18"/>
                          </w:rPr>
                          <w:t>Domain</w:t>
                        </w:r>
                      </w:p>
                    </w:txbxContent>
                  </v:textbox>
                </v:rect>
                <v:rect id="Rectangle 2376" o:spid="_x0000_s1939" style="position:absolute;left:28581;top:61248;width:1090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" filled="f" stroked="f">
                  <v:textbox inset="0,0,0,0">
                    <w:txbxContent>
                      <w:p w14:paraId="41BA257A" w14:textId="77777777" w:rsidR="00535364" w:rsidRDefault="00535364" w:rsidP="005739B0">
                        <w:r>
                          <w:rPr>
                            <w:rFonts w:ascii="Arial" w:eastAsia="Arial" w:hAnsi="Arial" w:cs="Arial"/>
                            <w:color w:val="404040"/>
                            <w:sz w:val="18"/>
                          </w:rPr>
                          <w:t>scanneddomain.gov.uk</w:t>
                        </w:r>
                      </w:p>
                    </w:txbxContent>
                  </v:textbox>
                </v:rect>
                <v:shape id="Shape 102909" o:spid="_x0000_s1940" style="position:absolute;left:381;top:65751;width:12420;height:7239;visibility:visible;mso-wrap-style:square;v-text-anchor:top" coordsize="1242060,723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" path="m,l1242060,r,723900l,723900,,e" fillcolor="#e6eff0" stroked="f" strokeweight="0">
                  <v:stroke miterlimit="83231f" joinstyle="miter"/>
                  <v:path arrowok="t" textboxrect="0,0,1242060,723900"/>
                </v:shape>
                <v:shape id="Shape 102910" o:spid="_x0000_s1941" style="position:absolute;left:12801;top:65751;width:49683;height:2286;visibility:visible;mso-wrap-style:square;v-text-anchor:top" coordsize="4968240,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" path="m,l4968240,r,228600l,228600,,e" fillcolor="#e6eff0" stroked="f" strokeweight="0">
                  <v:stroke miterlimit="83231f" joinstyle="miter"/>
                  <v:path arrowok="t" textboxrect="0,0,4968240,228600"/>
                </v:shape>
                <v:shape id="Shape 102911" o:spid="_x0000_s1942" style="position:absolute;left:12801;top:68037;width:49683;height:2032;visibility:visible;mso-wrap-style:square;v-text-anchor:top" coordsize="496824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" path="m,l4968240,r,203200l,203200,,e" fillcolor="#e6eff0" stroked="f" strokeweight="0">
                  <v:stroke miterlimit="83231f" joinstyle="miter"/>
                  <v:path arrowok="t" textboxrect="0,0,4968240,203200"/>
                </v:shape>
                <v:shape id="Shape 102912" o:spid="_x0000_s1943" style="position:absolute;left:12801;top:70069;width:49683;height:2921;visibility:visible;mso-wrap-style:square;v-text-anchor:top" coordsize="4968240,292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" path="m,l4968240,r,292100l,292100,,e" fillcolor="#e6eff0" stroked="f" strokeweight="0">
                  <v:stroke miterlimit="83231f" joinstyle="miter"/>
                  <v:path arrowok="t" textboxrect="0,0,4968240,292100"/>
                </v:shape>
                <v:shape id="Shape 102913" o:spid="_x0000_s1944" style="position:absolute;left:3486;top:73752;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" path="m,l2484120,r,177800l,177800,,e" fillcolor="#f3f7f7" stroked="f" strokeweight="0">
                  <v:stroke miterlimit="83231f" joinstyle="miter"/>
                  <v:path arrowok="t" textboxrect="0,0,2484120,177800"/>
                </v:shape>
                <v:shape id="Shape 102914" o:spid="_x0000_s1945" style="position:absolute;left:28327;top:73752;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" path="m,l3415665,r,177800l,177800,,e" fillcolor="#f3f7f7" stroked="f" strokeweight="0">
                  <v:stroke miterlimit="83231f" joinstyle="miter"/>
                  <v:path arrowok="t" textboxrect="0,0,3415665,177800"/>
                </v:shape>
                <v:shape id="Shape 102915" o:spid="_x0000_s1946" style="position:absolute;left:3486;top:75530;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" path="m,l2484120,r,177800l,177800,,e" fillcolor="#f3f7f7" stroked="f" strokeweight="0">
                  <v:stroke miterlimit="83231f" joinstyle="miter"/>
                  <v:path arrowok="t" textboxrect="0,0,2484120,177800"/>
                </v:shape>
                <v:shape id="Shape 102916" o:spid="_x0000_s1947" style="position:absolute;left:28327;top:75530;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" path="m,l3415665,r,177800l,177800,,e" fillcolor="#f3f7f7" stroked="f" strokeweight="0">
                  <v:stroke miterlimit="83231f" joinstyle="miter"/>
                  <v:path arrowok="t" textboxrect="0,0,3415665,177800"/>
                </v:shape>
                <v:shape id="Shape 102917" o:spid="_x0000_s1948" style="position:absolute;left:381;top:78070;width:62103;height:2032;visibility:visible;mso-wrap-style:square;v-text-anchor:top" coordsize="621030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" path="m,l6210300,r,203200l,203200,,e" fillcolor="#e6eff0" stroked="f" strokeweight="0">
                  <v:stroke miterlimit="83231f" joinstyle="miter"/>
                  <v:path arrowok="t" textboxrect="0,0,6210300,203200"/>
                </v:shape>
                <v:shape id="Shape 102918" o:spid="_x0000_s1949" style="position:absolute;left:381;top:80102;width:3105;height:1778;visibility:visible;mso-wrap-style:square;v-text-anchor:top" coordsize="31051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" path="m,l310515,r,177800l,177800,,e" fillcolor="#f3f7f7" stroked="f" strokeweight="0">
                  <v:stroke miterlimit="83231f" joinstyle="miter"/>
                  <v:path arrowok="t" textboxrect="0,0,310515,177800"/>
                </v:shape>
                <v:shape id="Shape 102919" o:spid="_x0000_s1950" style="position:absolute;left:3486;top:80102;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" path="m,l2484120,r,177800l,177800,,e" fillcolor="#cfd7e2" stroked="f" strokeweight="0">
                  <v:stroke miterlimit="83231f" joinstyle="miter"/>
                  <v:path arrowok="t" textboxrect="0,0,2484120,177800"/>
                </v:shape>
                <v:shape id="Shape 102920" o:spid="_x0000_s1951" style="position:absolute;left:28327;top:80102;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" path="m,l3415665,r,177800l,177800,,e" fillcolor="#f3f7f7" stroked="f" strokeweight="0">
                  <v:stroke miterlimit="83231f" joinstyle="miter"/>
                  <v:path arrowok="t" textboxrect="0,0,3415665,177800"/>
                </v:shape>
                <v:shape id="Shape 2389" o:spid="_x0000_s1952" style="position:absolute;left:62865;top:65370;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" path="m,800100l,e" filled="f" strokecolor="silver" strokeweight=".5pt">
                  <v:stroke miterlimit="83231f" joinstyle="miter" endcap="square"/>
                  <v:path arrowok="t" textboxrect="0,0,0,800100"/>
                </v:shape>
                <v:shape id="Shape 2390" o:spid="_x0000_s1953" style="position:absolute;top:65370;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" path="m,800100l,e" filled="f" strokecolor="silver" strokeweight=".5pt">
                  <v:stroke miterlimit="83231f" joinstyle="miter" endcap="square"/>
                  <v:path arrowok="t" textboxrect="0,0,0,800100"/>
                </v:shape>
                <v:shape id="Shape 2391" o:spid="_x0000_s1954" style="position:absolute;top:65370;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" path="m,l6286500,e" filled="f" strokecolor="silver" strokeweight=".5pt">
                  <v:stroke miterlimit="83231f" joinstyle="miter" endcap="square"/>
                  <v:path arrowok="t" textboxrect="0,0,6286500,0"/>
                </v:shape>
                <v:shape id="Shape 2392" o:spid="_x0000_s1955" style="position:absolute;left:62865;top:73371;width:0;height:4318;visibility:visible;mso-wrap-style:square;v-text-anchor:top" coordsize="0,431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" path="m,431800l,e" filled="f" strokecolor="silver" strokeweight=".5pt">
                  <v:stroke miterlimit="83231f" joinstyle="miter" endcap="square"/>
                  <v:path arrowok="t" textboxrect="0,0,0,431800"/>
                </v:shape>
                <v:shape id="Shape 2393" o:spid="_x0000_s1956" style="position:absolute;top:73371;width:0;height:4318;visibility:visible;mso-wrap-style:square;v-text-anchor:top" coordsize="0,431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" path="m,431800l,e" filled="f" strokecolor="silver" strokeweight=".5pt">
                  <v:stroke miterlimit="83231f" joinstyle="miter" endcap="square"/>
                  <v:path arrowok="t" textboxrect="0,0,0,431800"/>
                </v:shape>
                <v:shape id="Shape 2394" o:spid="_x0000_s1957" style="position:absolute;left:62865;top:77689;width:0;height:4572;visibility:visible;mso-wrap-style:square;v-text-anchor:top" coordsize="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" path="m,457200l,e" filled="f" strokecolor="silver" strokeweight=".5pt">
                  <v:stroke miterlimit="83231f" joinstyle="miter" endcap="square"/>
                  <v:path arrowok="t" textboxrect="0,0,0,457200"/>
                </v:shape>
                <v:shape id="Shape 2395" o:spid="_x0000_s1958" style="position:absolute;top:77689;width:0;height:4572;visibility:visible;mso-wrap-style:square;v-text-anchor:top" coordsize="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" path="m,457200l,e" filled="f" strokecolor="silver" strokeweight=".5pt">
                  <v:stroke miterlimit="83231f" joinstyle="miter" endcap="square"/>
                  <v:path arrowok="t" textboxrect="0,0,0,457200"/>
                </v:shape>
                <v:shape id="Shape 2396" o:spid="_x0000_s1959" style="position:absolute;top:82261;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" path="m,l6286500,e" filled="f" strokecolor="silver" strokeweight=".5pt">
                  <v:stroke miterlimit="83231f" joinstyle="miter" endcap="square"/>
                  <v:path arrowok="t" textboxrect="0,0,6286500,0"/>
                </v:shape>
                <v:shape id="Picture 2398" o:spid="_x0000_s1960" type="#_x0000_t75" style="position:absolute;left:3543;top:65751;width:6096;height:60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">
                  <v:imagedata r:id="rId62" o:title=""/>
                </v:shape>
                <v:rect id="Rectangle 2399" o:spid="_x0000_s1961" style="position:absolute;left:13055;top:66435;width:9912;height:18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" filled="f" stroked="f">
                  <v:textbox inset="0,0,0,0">
                    <w:txbxContent>
                      <w:p w14:paraId="35D5755D" w14:textId="77777777" w:rsidR="00535364" w:rsidRDefault="00535364" w:rsidP="005739B0">
                        <w:r>
                          <w:rPr>
                            <w:rFonts w:ascii="Arial" w:eastAsia="Arial" w:hAnsi="Arial" w:cs="Arial"/>
                            <w:color w:val="999999"/>
                          </w:rPr>
                          <w:t>NS Record</w:t>
                        </w:r>
                      </w:p>
                    </w:txbxContent>
                  </v:textbox>
                </v:rect>
                <v:rect id="Rectangle 2400" o:spid="_x0000_s1962" style="position:absolute;left:13055;top:68649;width:14268;height:15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" filled="f" stroked="f">
                  <v:textbox inset="0,0,0,0">
                    <w:txbxContent>
                      <w:p w14:paraId="13457E18" w14:textId="77777777" w:rsidR="00535364" w:rsidRDefault="00535364" w:rsidP="005739B0">
                        <w:r>
                          <w:rPr>
                            <w:rFonts w:ascii="Arial" w:eastAsia="Arial" w:hAnsi="Arial" w:cs="Arial"/>
                            <w:color w:val="999999"/>
                            <w:sz w:val="20"/>
                          </w:rPr>
                          <w:t>maltego.NSRecord</w:t>
                        </w:r>
                      </w:p>
                    </w:txbxContent>
                  </v:textbox>
                </v:rect>
                <v:rect id="Rectangle 2401" o:spid="_x0000_s1963" style="position:absolute;left:13055;top:70896;width:15172;height:25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" filled="f" stroked="f">
                  <v:textbox inset="0,0,0,0">
                    <w:txbxContent>
                      <w:p w14:paraId="4FE0372D" w14:textId="77777777" w:rsidR="00535364" w:rsidRDefault="00535364" w:rsidP="005739B0">
                        <w:r>
                          <w:rPr>
                            <w:rFonts w:ascii="Arial" w:eastAsia="Arial" w:hAnsi="Arial" w:cs="Arial"/>
                            <w:color w:val="5C8B8B"/>
                            <w:sz w:val="32"/>
                          </w:rPr>
                          <w:t>dns2.wnl.net</w:t>
                        </w:r>
                      </w:p>
                    </w:txbxContent>
                  </v:textbox>
                </v:rect>
                <v:rect id="Rectangle 2402" o:spid="_x0000_s1964" style="position:absolute;left:3740;top:74329;width:473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" filled="f" stroked="f">
                  <v:textbox inset="0,0,0,0">
                    <w:txbxContent>
                      <w:p w14:paraId="23935CA9" w14:textId="77777777" w:rsidR="00535364" w:rsidRDefault="00535364" w:rsidP="005739B0">
                        <w:r>
                          <w:rPr>
                            <w:rFonts w:ascii="Arial" w:eastAsia="Arial" w:hAnsi="Arial" w:cs="Arial"/>
                            <w:color w:val="404040"/>
                            <w:sz w:val="18"/>
                          </w:rPr>
                          <w:t>Weight</w:t>
                        </w:r>
                      </w:p>
                    </w:txbxContent>
                  </v:textbox>
                </v:rect>
                <v:rect id="Rectangle 2403" o:spid="_x0000_s1965" style="position:absolute;left:28581;top:74329;width:2536;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" filled="f" stroked="f">
                  <v:textbox inset="0,0,0,0">
                    <w:txbxContent>
                      <w:p w14:paraId="7F33309F" w14:textId="77777777" w:rsidR="00535364" w:rsidRDefault="00535364" w:rsidP="005739B0">
                        <w:r>
                          <w:rPr>
                            <w:rFonts w:ascii="Arial" w:eastAsia="Arial" w:hAnsi="Arial" w:cs="Arial"/>
                            <w:color w:val="404040"/>
                            <w:sz w:val="18"/>
                          </w:rPr>
                          <w:t>100</w:t>
                        </w:r>
                      </w:p>
                    </w:txbxContent>
                  </v:textbox>
                </v:rect>
                <v:rect id="Rectangle 2404" o:spid="_x0000_s1966" style="position:absolute;left:3740;top:76107;width:7433;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" filled="f" stroked="f">
                  <v:textbox inset="0,0,0,0">
                    <w:txbxContent>
                      <w:p w14:paraId="6903A6C9" w14:textId="77777777" w:rsidR="00535364" w:rsidRDefault="00535364" w:rsidP="005739B0">
                        <w:r>
                          <w:rPr>
                            <w:rFonts w:ascii="Arial" w:eastAsia="Arial" w:hAnsi="Arial" w:cs="Arial"/>
                            <w:color w:val="404040"/>
                            <w:sz w:val="18"/>
                          </w:rPr>
                          <w:t>NS Record</w:t>
                        </w:r>
                      </w:p>
                    </w:txbxContent>
                  </v:textbox>
                </v:rect>
                <v:rect id="Rectangle 2405" o:spid="_x0000_s1967" style="position:absolute;left:28581;top:76107;width:8534;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" filled="f" stroked="f">
                  <v:textbox inset="0,0,0,0">
                    <w:txbxContent>
                      <w:p w14:paraId="5C91BA3C" w14:textId="77777777" w:rsidR="00535364" w:rsidRDefault="00535364" w:rsidP="005739B0">
                        <w:r>
                          <w:rPr>
                            <w:rFonts w:ascii="Arial" w:eastAsia="Arial" w:hAnsi="Arial" w:cs="Arial"/>
                            <w:color w:val="404040"/>
                            <w:sz w:val="18"/>
                          </w:rPr>
                          <w:t>dns2.wnl.net</w:t>
                        </w:r>
                      </w:p>
                    </w:txbxContent>
                  </v:textbox>
                </v:rect>
                <v:rect id="Rectangle 74998" o:spid="_x0000_s1968" style="position:absolute;left:635;top:78682;width:3192;height:15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" filled="f" stroked="f">
                  <v:textbox inset="0,0,0,0">
                    <w:txbxContent>
                      <w:p w14:paraId="3E339BED" w14:textId="77777777" w:rsidR="00535364" w:rsidRDefault="00535364" w:rsidP="005739B0">
                        <w:r>
                          <w:rPr>
                            <w:rFonts w:ascii="Arial" w:eastAsia="Arial" w:hAnsi="Arial" w:cs="Arial"/>
                            <w:color w:val="404040"/>
                            <w:sz w:val="20"/>
                          </w:rPr>
                          <w:t>Inco</w:t>
                        </w:r>
                      </w:p>
                    </w:txbxContent>
                  </v:textbox>
                </v:rect>
                <v:rect id="Rectangle 74999" o:spid="_x0000_s1969" style="position:absolute;left:3035;top:78682;width:6194;height:15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" filled="f" stroked="f">
                  <v:textbox inset="0,0,0,0">
                    <w:txbxContent>
                      <w:p w14:paraId="3D567270" w14:textId="77777777" w:rsidR="00535364" w:rsidRDefault="00535364" w:rsidP="005739B0">
                        <w:r>
                          <w:rPr>
                            <w:rFonts w:ascii="Arial" w:eastAsia="Arial" w:hAnsi="Arial" w:cs="Arial"/>
                            <w:color w:val="404040"/>
                            <w:sz w:val="20"/>
                          </w:rPr>
                          <w:t>ming (1)</w:t>
                        </w:r>
                      </w:p>
                    </w:txbxContent>
                  </v:textbox>
                </v:rect>
                <v:shape id="Picture 2408" o:spid="_x0000_s1970" type="#_x0000_t75" style="position:absolute;left:1234;top:80102;width:1397;height:13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">
                  <v:imagedata r:id="rId46" o:title=""/>
                </v:shape>
                <v:rect id="Rectangle 2409" o:spid="_x0000_s1971" style="position:absolute;left:3740;top:80679;width:5237;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" filled="f" stroked="f">
                  <v:textbox inset="0,0,0,0">
                    <w:txbxContent>
                      <w:p w14:paraId="658436FF" w14:textId="77777777" w:rsidR="00535364" w:rsidRDefault="00535364" w:rsidP="005739B0">
                        <w:r>
                          <w:rPr>
                            <w:rFonts w:ascii="Arial" w:eastAsia="Arial" w:hAnsi="Arial" w:cs="Arial"/>
                            <w:color w:val="404040"/>
                            <w:sz w:val="18"/>
                          </w:rPr>
                          <w:t>Domain</w:t>
                        </w:r>
                      </w:p>
                    </w:txbxContent>
                  </v:textbox>
                </v:rect>
                <v:rect id="Rectangle 2410" o:spid="_x0000_s1972" style="position:absolute;left:28581;top:80679;width:1090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" filled="f" stroked="f">
                  <v:textbox inset="0,0,0,0">
                    <w:txbxContent>
                      <w:p w14:paraId="2D47DE04" w14:textId="77777777" w:rsidR="00535364" w:rsidRDefault="00535364" w:rsidP="005739B0">
                        <w:r>
                          <w:rPr>
                            <w:rFonts w:ascii="Arial" w:eastAsia="Arial" w:hAnsi="Arial" w:cs="Arial"/>
                            <w:color w:val="404040"/>
                            <w:sz w:val="18"/>
                          </w:rPr>
                          <w:t>scanneddomain.gov.uk</w:t>
                        </w:r>
                      </w:p>
                    </w:txbxContent>
                  </v:textbox>
                </v:rect>
                <w10:anchorlock/>
              </v:group>
            </w:pict>
          </mc:Fallback>
        </mc:AlternateContent>
      </w:r>
    </w:p>
    <w:p w14:paraId="03413163" w14:textId="77777777" w:rsidR="005739B0" w:rsidRDefault="005739B0" w:rsidP="005739B0">
      <w:pPr>
        <w:spacing w:after="0"/>
        <w:ind w:left="-440" w:right="-440"/>
      </w:pPr>
      <w:r>
        <w:rPr>
          <w:noProof/>
        </w:rPr>
        <w:lastRenderedPageBreak/>
        <mc:AlternateContent>
          <mc:Choice Requires="wpg">
            <w:drawing>
              <wp:inline distT="0" distB="0" distL="0" distR="0" wp14:anchorId="0B5707FE" wp14:editId="24DA4982">
                <wp:extent cx="6286500" cy="7696200"/>
                <wp:effectExtent l="0" t="0" r="0" b="0"/>
                <wp:docPr id="74539" name="Group 74539"/>
                <wp:cNvGraphicFramePr/>
                <a:graphic xmlns:a="http://schemas.openxmlformats.org/drawingml/2006/main">
                  <a:graphicData uri="http://schemas.microsoft.com/office/word/2010/wordprocessingGroup">
                    <wpg:wgp>
                      <wpg:cNvGrpSpPr/>
                      <wpg:grpSpPr>
                        <a:xfrm>
                          <a:off x="0" y="0"/>
                          <a:ext cx="6286500" cy="7696200"/>
                          <a:chOff x="0" y="0"/>
                          <a:chExt cx="6286500" cy="7696200"/>
                        </a:xfrm>
                      </wpg:grpSpPr>
                      <wps:wsp>
                        <wps:cNvPr id="102971" name="Shape 102971"/>
                        <wps:cNvSpPr/>
                        <wps:spPr>
                          <a:xfrm>
                            <a:off x="38100" y="38100"/>
                            <a:ext cx="1242060" cy="723900"/>
                          </a:xfrm>
                          <a:custGeom>
                            <a:avLst/>
                            <a:gdLst/>
                            <a:ahLst/>
                            <a:cxnLst/>
                            <a:rect l="0" t="0" r="0" b="0"/>
                            <a:pathLst>
                              <a:path w="1242060" h="723900">
                                <a:moveTo>
                                  <a:pt x="0" y="0"/>
                                </a:moveTo>
                                <a:lnTo>
                                  <a:pt x="1242060" y="0"/>
                                </a:lnTo>
                                <a:lnTo>
                                  <a:pt x="1242060" y="723900"/>
                                </a:lnTo>
                                <a:lnTo>
                                  <a:pt x="0" y="7239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972" name="Shape 102972"/>
                        <wps:cNvSpPr/>
                        <wps:spPr>
                          <a:xfrm>
                            <a:off x="1280160" y="38100"/>
                            <a:ext cx="4968240" cy="228600"/>
                          </a:xfrm>
                          <a:custGeom>
                            <a:avLst/>
                            <a:gdLst/>
                            <a:ahLst/>
                            <a:cxnLst/>
                            <a:rect l="0" t="0" r="0" b="0"/>
                            <a:pathLst>
                              <a:path w="4968240" h="228600">
                                <a:moveTo>
                                  <a:pt x="0" y="0"/>
                                </a:moveTo>
                                <a:lnTo>
                                  <a:pt x="4968240" y="0"/>
                                </a:lnTo>
                                <a:lnTo>
                                  <a:pt x="4968240" y="228600"/>
                                </a:lnTo>
                                <a:lnTo>
                                  <a:pt x="0" y="2286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973" name="Shape 102973"/>
                        <wps:cNvSpPr/>
                        <wps:spPr>
                          <a:xfrm>
                            <a:off x="1280160" y="266700"/>
                            <a:ext cx="4968240" cy="203200"/>
                          </a:xfrm>
                          <a:custGeom>
                            <a:avLst/>
                            <a:gdLst/>
                            <a:ahLst/>
                            <a:cxnLst/>
                            <a:rect l="0" t="0" r="0" b="0"/>
                            <a:pathLst>
                              <a:path w="4968240" h="203200">
                                <a:moveTo>
                                  <a:pt x="0" y="0"/>
                                </a:moveTo>
                                <a:lnTo>
                                  <a:pt x="4968240" y="0"/>
                                </a:lnTo>
                                <a:lnTo>
                                  <a:pt x="496824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974" name="Shape 102974"/>
                        <wps:cNvSpPr/>
                        <wps:spPr>
                          <a:xfrm>
                            <a:off x="1280160" y="469900"/>
                            <a:ext cx="4968240" cy="292100"/>
                          </a:xfrm>
                          <a:custGeom>
                            <a:avLst/>
                            <a:gdLst/>
                            <a:ahLst/>
                            <a:cxnLst/>
                            <a:rect l="0" t="0" r="0" b="0"/>
                            <a:pathLst>
                              <a:path w="4968240" h="292100">
                                <a:moveTo>
                                  <a:pt x="0" y="0"/>
                                </a:moveTo>
                                <a:lnTo>
                                  <a:pt x="4968240" y="0"/>
                                </a:lnTo>
                                <a:lnTo>
                                  <a:pt x="4968240" y="292100"/>
                                </a:lnTo>
                                <a:lnTo>
                                  <a:pt x="0" y="2921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975" name="Shape 102975"/>
                        <wps:cNvSpPr/>
                        <wps:spPr>
                          <a:xfrm>
                            <a:off x="348615" y="8382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976" name="Shape 102976"/>
                        <wps:cNvSpPr/>
                        <wps:spPr>
                          <a:xfrm>
                            <a:off x="2832735" y="8382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977" name="Shape 102977"/>
                        <wps:cNvSpPr/>
                        <wps:spPr>
                          <a:xfrm>
                            <a:off x="348615" y="10160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978" name="Shape 102978"/>
                        <wps:cNvSpPr/>
                        <wps:spPr>
                          <a:xfrm>
                            <a:off x="2832735" y="10160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979" name="Shape 102979"/>
                        <wps:cNvSpPr/>
                        <wps:spPr>
                          <a:xfrm>
                            <a:off x="38100" y="1270000"/>
                            <a:ext cx="6210300" cy="203200"/>
                          </a:xfrm>
                          <a:custGeom>
                            <a:avLst/>
                            <a:gdLst/>
                            <a:ahLst/>
                            <a:cxnLst/>
                            <a:rect l="0" t="0" r="0" b="0"/>
                            <a:pathLst>
                              <a:path w="6210300" h="203200">
                                <a:moveTo>
                                  <a:pt x="0" y="0"/>
                                </a:moveTo>
                                <a:lnTo>
                                  <a:pt x="6210300" y="0"/>
                                </a:lnTo>
                                <a:lnTo>
                                  <a:pt x="621030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980" name="Shape 102980"/>
                        <wps:cNvSpPr/>
                        <wps:spPr>
                          <a:xfrm>
                            <a:off x="38100" y="1473200"/>
                            <a:ext cx="310515" cy="177800"/>
                          </a:xfrm>
                          <a:custGeom>
                            <a:avLst/>
                            <a:gdLst/>
                            <a:ahLst/>
                            <a:cxnLst/>
                            <a:rect l="0" t="0" r="0" b="0"/>
                            <a:pathLst>
                              <a:path w="310515" h="177800">
                                <a:moveTo>
                                  <a:pt x="0" y="0"/>
                                </a:moveTo>
                                <a:lnTo>
                                  <a:pt x="310515" y="0"/>
                                </a:lnTo>
                                <a:lnTo>
                                  <a:pt x="31051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981" name="Shape 102981"/>
                        <wps:cNvSpPr/>
                        <wps:spPr>
                          <a:xfrm>
                            <a:off x="348615" y="14732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CFD7E2"/>
                          </a:fillRef>
                          <a:effectRef idx="0">
                            <a:scrgbClr r="0" g="0" b="0"/>
                          </a:effectRef>
                          <a:fontRef idx="none"/>
                        </wps:style>
                        <wps:bodyPr/>
                      </wps:wsp>
                      <wps:wsp>
                        <wps:cNvPr id="102982" name="Shape 102982"/>
                        <wps:cNvSpPr/>
                        <wps:spPr>
                          <a:xfrm>
                            <a:off x="2832735" y="14732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2426" name="Shape 2426"/>
                        <wps:cNvSpPr/>
                        <wps:spPr>
                          <a:xfrm>
                            <a:off x="6286500" y="0"/>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427" name="Shape 2427"/>
                        <wps:cNvSpPr/>
                        <wps:spPr>
                          <a:xfrm>
                            <a:off x="0" y="0"/>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428" name="Shape 2428"/>
                        <wps:cNvSpPr/>
                        <wps:spPr>
                          <a:xfrm>
                            <a:off x="0" y="0"/>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429" name="Shape 2429"/>
                        <wps:cNvSpPr/>
                        <wps:spPr>
                          <a:xfrm>
                            <a:off x="6286500" y="800100"/>
                            <a:ext cx="0" cy="431800"/>
                          </a:xfrm>
                          <a:custGeom>
                            <a:avLst/>
                            <a:gdLst/>
                            <a:ahLst/>
                            <a:cxnLst/>
                            <a:rect l="0" t="0" r="0" b="0"/>
                            <a:pathLst>
                              <a:path h="431800">
                                <a:moveTo>
                                  <a:pt x="0" y="4318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430" name="Shape 2430"/>
                        <wps:cNvSpPr/>
                        <wps:spPr>
                          <a:xfrm>
                            <a:off x="0" y="800100"/>
                            <a:ext cx="0" cy="431800"/>
                          </a:xfrm>
                          <a:custGeom>
                            <a:avLst/>
                            <a:gdLst/>
                            <a:ahLst/>
                            <a:cxnLst/>
                            <a:rect l="0" t="0" r="0" b="0"/>
                            <a:pathLst>
                              <a:path h="431800">
                                <a:moveTo>
                                  <a:pt x="0" y="4318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431" name="Shape 2431"/>
                        <wps:cNvSpPr/>
                        <wps:spPr>
                          <a:xfrm>
                            <a:off x="6286500" y="1231900"/>
                            <a:ext cx="0" cy="457200"/>
                          </a:xfrm>
                          <a:custGeom>
                            <a:avLst/>
                            <a:gdLst/>
                            <a:ahLst/>
                            <a:cxnLst/>
                            <a:rect l="0" t="0" r="0" b="0"/>
                            <a:pathLst>
                              <a:path h="457200">
                                <a:moveTo>
                                  <a:pt x="0" y="4572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432" name="Shape 2432"/>
                        <wps:cNvSpPr/>
                        <wps:spPr>
                          <a:xfrm>
                            <a:off x="0" y="1231900"/>
                            <a:ext cx="0" cy="457200"/>
                          </a:xfrm>
                          <a:custGeom>
                            <a:avLst/>
                            <a:gdLst/>
                            <a:ahLst/>
                            <a:cxnLst/>
                            <a:rect l="0" t="0" r="0" b="0"/>
                            <a:pathLst>
                              <a:path h="457200">
                                <a:moveTo>
                                  <a:pt x="0" y="4572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433" name="Shape 2433"/>
                        <wps:cNvSpPr/>
                        <wps:spPr>
                          <a:xfrm>
                            <a:off x="0" y="1689100"/>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pic:pic xmlns:pic="http://schemas.openxmlformats.org/drawingml/2006/picture">
                        <pic:nvPicPr>
                          <pic:cNvPr id="2435" name="Picture 2435"/>
                          <pic:cNvPicPr/>
                        </pic:nvPicPr>
                        <pic:blipFill>
                          <a:blip r:embed="rId56"/>
                          <a:stretch>
                            <a:fillRect/>
                          </a:stretch>
                        </pic:blipFill>
                        <pic:spPr>
                          <a:xfrm>
                            <a:off x="354330" y="38100"/>
                            <a:ext cx="609600" cy="609600"/>
                          </a:xfrm>
                          <a:prstGeom prst="rect">
                            <a:avLst/>
                          </a:prstGeom>
                        </pic:spPr>
                      </pic:pic>
                      <wps:wsp>
                        <wps:cNvPr id="2436" name="Rectangle 2436"/>
                        <wps:cNvSpPr/>
                        <wps:spPr>
                          <a:xfrm>
                            <a:off x="1305560" y="106476"/>
                            <a:ext cx="1306553" cy="187491"/>
                          </a:xfrm>
                          <a:prstGeom prst="rect">
                            <a:avLst/>
                          </a:prstGeom>
                          <a:ln>
                            <a:noFill/>
                          </a:ln>
                        </wps:spPr>
                        <wps:txbx>
                          <w:txbxContent>
                            <w:p w14:paraId="2CB3802B" w14:textId="77777777" w:rsidR="00535364" w:rsidRDefault="00535364" w:rsidP="005739B0">
                              <w:r>
                                <w:rPr>
                                  <w:rFonts w:ascii="Arial" w:eastAsia="Arial" w:hAnsi="Arial" w:cs="Arial"/>
                                  <w:color w:val="999999"/>
                                </w:rPr>
                                <w:t>Email Address</w:t>
                              </w:r>
                            </w:p>
                          </w:txbxContent>
                        </wps:txbx>
                        <wps:bodyPr horzOverflow="overflow" vert="horz" lIns="0" tIns="0" rIns="0" bIns="0" rtlCol="0">
                          <a:noAutofit/>
                        </wps:bodyPr>
                      </wps:wsp>
                      <wps:wsp>
                        <wps:cNvPr id="2437" name="Rectangle 2437"/>
                        <wps:cNvSpPr/>
                        <wps:spPr>
                          <a:xfrm>
                            <a:off x="1305560" y="327914"/>
                            <a:ext cx="1689607" cy="156242"/>
                          </a:xfrm>
                          <a:prstGeom prst="rect">
                            <a:avLst/>
                          </a:prstGeom>
                          <a:ln>
                            <a:noFill/>
                          </a:ln>
                        </wps:spPr>
                        <wps:txbx>
                          <w:txbxContent>
                            <w:p w14:paraId="6BF767F1" w14:textId="77777777" w:rsidR="00535364" w:rsidRDefault="00535364" w:rsidP="005739B0">
                              <w:r>
                                <w:rPr>
                                  <w:rFonts w:ascii="Arial" w:eastAsia="Arial" w:hAnsi="Arial" w:cs="Arial"/>
                                  <w:color w:val="999999"/>
                                  <w:sz w:val="20"/>
                                </w:rPr>
                                <w:t>maltego.EmailAddress</w:t>
                              </w:r>
                            </w:p>
                          </w:txbxContent>
                        </wps:txbx>
                        <wps:bodyPr horzOverflow="overflow" vert="horz" lIns="0" tIns="0" rIns="0" bIns="0" rtlCol="0">
                          <a:noAutofit/>
                        </wps:bodyPr>
                      </wps:wsp>
                      <wps:wsp>
                        <wps:cNvPr id="2438" name="Rectangle 2438"/>
                        <wps:cNvSpPr/>
                        <wps:spPr>
                          <a:xfrm>
                            <a:off x="1305560" y="552603"/>
                            <a:ext cx="2947953" cy="249987"/>
                          </a:xfrm>
                          <a:prstGeom prst="rect">
                            <a:avLst/>
                          </a:prstGeom>
                          <a:ln>
                            <a:noFill/>
                          </a:ln>
                        </wps:spPr>
                        <wps:txbx>
                          <w:txbxContent>
                            <w:p w14:paraId="0B71E7AD" w14:textId="77777777" w:rsidR="00535364" w:rsidRDefault="00535364" w:rsidP="005739B0">
                              <w:r>
                                <w:rPr>
                                  <w:rFonts w:ascii="Arial" w:eastAsia="Arial" w:hAnsi="Arial" w:cs="Arial"/>
                                  <w:color w:val="5C8B8B"/>
                                  <w:sz w:val="32"/>
                                </w:rPr>
                                <w:t>admin@scanneddomain.gov.uk</w:t>
                              </w:r>
                            </w:p>
                          </w:txbxContent>
                        </wps:txbx>
                        <wps:bodyPr horzOverflow="overflow" vert="horz" lIns="0" tIns="0" rIns="0" bIns="0" rtlCol="0">
                          <a:noAutofit/>
                        </wps:bodyPr>
                      </wps:wsp>
                      <wps:wsp>
                        <wps:cNvPr id="2439" name="Rectangle 2439"/>
                        <wps:cNvSpPr/>
                        <wps:spPr>
                          <a:xfrm>
                            <a:off x="374015" y="895833"/>
                            <a:ext cx="473083" cy="140617"/>
                          </a:xfrm>
                          <a:prstGeom prst="rect">
                            <a:avLst/>
                          </a:prstGeom>
                          <a:ln>
                            <a:noFill/>
                          </a:ln>
                        </wps:spPr>
                        <wps:txbx>
                          <w:txbxContent>
                            <w:p w14:paraId="1EFAB66D" w14:textId="77777777" w:rsidR="00535364" w:rsidRDefault="00535364" w:rsidP="005739B0">
                              <w:r>
                                <w:rPr>
                                  <w:rFonts w:ascii="Arial" w:eastAsia="Arial" w:hAnsi="Arial" w:cs="Arial"/>
                                  <w:color w:val="404040"/>
                                  <w:sz w:val="18"/>
                                </w:rPr>
                                <w:t>Weight</w:t>
                              </w:r>
                            </w:p>
                          </w:txbxContent>
                        </wps:txbx>
                        <wps:bodyPr horzOverflow="overflow" vert="horz" lIns="0" tIns="0" rIns="0" bIns="0" rtlCol="0">
                          <a:noAutofit/>
                        </wps:bodyPr>
                      </wps:wsp>
                      <wps:wsp>
                        <wps:cNvPr id="2440" name="Rectangle 2440"/>
                        <wps:cNvSpPr/>
                        <wps:spPr>
                          <a:xfrm>
                            <a:off x="2858135" y="895833"/>
                            <a:ext cx="253568" cy="140617"/>
                          </a:xfrm>
                          <a:prstGeom prst="rect">
                            <a:avLst/>
                          </a:prstGeom>
                          <a:ln>
                            <a:noFill/>
                          </a:ln>
                        </wps:spPr>
                        <wps:txbx>
                          <w:txbxContent>
                            <w:p w14:paraId="78BE7A5B" w14:textId="77777777" w:rsidR="00535364" w:rsidRDefault="00535364" w:rsidP="005739B0">
                              <w:r>
                                <w:rPr>
                                  <w:rFonts w:ascii="Arial" w:eastAsia="Arial" w:hAnsi="Arial" w:cs="Arial"/>
                                  <w:color w:val="404040"/>
                                  <w:sz w:val="18"/>
                                </w:rPr>
                                <w:t>100</w:t>
                              </w:r>
                            </w:p>
                          </w:txbxContent>
                        </wps:txbx>
                        <wps:bodyPr horzOverflow="overflow" vert="horz" lIns="0" tIns="0" rIns="0" bIns="0" rtlCol="0">
                          <a:noAutofit/>
                        </wps:bodyPr>
                      </wps:wsp>
                      <wps:wsp>
                        <wps:cNvPr id="2441" name="Rectangle 2441"/>
                        <wps:cNvSpPr/>
                        <wps:spPr>
                          <a:xfrm>
                            <a:off x="374015" y="1073633"/>
                            <a:ext cx="979914" cy="140617"/>
                          </a:xfrm>
                          <a:prstGeom prst="rect">
                            <a:avLst/>
                          </a:prstGeom>
                          <a:ln>
                            <a:noFill/>
                          </a:ln>
                        </wps:spPr>
                        <wps:txbx>
                          <w:txbxContent>
                            <w:p w14:paraId="5B5F3F78" w14:textId="77777777" w:rsidR="00535364" w:rsidRDefault="00535364" w:rsidP="005739B0">
                              <w:r>
                                <w:rPr>
                                  <w:rFonts w:ascii="Arial" w:eastAsia="Arial" w:hAnsi="Arial" w:cs="Arial"/>
                                  <w:color w:val="404040"/>
                                  <w:sz w:val="18"/>
                                </w:rPr>
                                <w:t>Email Address</w:t>
                              </w:r>
                            </w:p>
                          </w:txbxContent>
                        </wps:txbx>
                        <wps:bodyPr horzOverflow="overflow" vert="horz" lIns="0" tIns="0" rIns="0" bIns="0" rtlCol="0">
                          <a:noAutofit/>
                        </wps:bodyPr>
                      </wps:wsp>
                      <wps:wsp>
                        <wps:cNvPr id="2442" name="Rectangle 2442"/>
                        <wps:cNvSpPr/>
                        <wps:spPr>
                          <a:xfrm>
                            <a:off x="2858135" y="1073633"/>
                            <a:ext cx="1658223" cy="140617"/>
                          </a:xfrm>
                          <a:prstGeom prst="rect">
                            <a:avLst/>
                          </a:prstGeom>
                          <a:ln>
                            <a:noFill/>
                          </a:ln>
                        </wps:spPr>
                        <wps:txbx>
                          <w:txbxContent>
                            <w:p w14:paraId="19656A0F" w14:textId="77777777" w:rsidR="00535364" w:rsidRDefault="00535364" w:rsidP="005739B0">
                              <w:r>
                                <w:rPr>
                                  <w:rFonts w:ascii="Arial" w:eastAsia="Arial" w:hAnsi="Arial" w:cs="Arial"/>
                                  <w:color w:val="404040"/>
                                  <w:sz w:val="18"/>
                                </w:rPr>
                                <w:t>admin@scanneddomain.gov.uk</w:t>
                              </w:r>
                            </w:p>
                          </w:txbxContent>
                        </wps:txbx>
                        <wps:bodyPr horzOverflow="overflow" vert="horz" lIns="0" tIns="0" rIns="0" bIns="0" rtlCol="0">
                          <a:noAutofit/>
                        </wps:bodyPr>
                      </wps:wsp>
                      <wps:wsp>
                        <wps:cNvPr id="71186" name="Rectangle 71186"/>
                        <wps:cNvSpPr/>
                        <wps:spPr>
                          <a:xfrm>
                            <a:off x="303530" y="1331214"/>
                            <a:ext cx="619393" cy="156242"/>
                          </a:xfrm>
                          <a:prstGeom prst="rect">
                            <a:avLst/>
                          </a:prstGeom>
                          <a:ln>
                            <a:noFill/>
                          </a:ln>
                        </wps:spPr>
                        <wps:txbx>
                          <w:txbxContent>
                            <w:p w14:paraId="0F9A20AF" w14:textId="77777777" w:rsidR="00535364" w:rsidRDefault="00535364" w:rsidP="005739B0">
                              <w:r>
                                <w:rPr>
                                  <w:rFonts w:ascii="Arial" w:eastAsia="Arial" w:hAnsi="Arial" w:cs="Arial"/>
                                  <w:color w:val="404040"/>
                                  <w:sz w:val="20"/>
                                </w:rPr>
                                <w:t>ming (1)</w:t>
                              </w:r>
                            </w:p>
                          </w:txbxContent>
                        </wps:txbx>
                        <wps:bodyPr horzOverflow="overflow" vert="horz" lIns="0" tIns="0" rIns="0" bIns="0" rtlCol="0">
                          <a:noAutofit/>
                        </wps:bodyPr>
                      </wps:wsp>
                      <wps:wsp>
                        <wps:cNvPr id="71185" name="Rectangle 71185"/>
                        <wps:cNvSpPr/>
                        <wps:spPr>
                          <a:xfrm>
                            <a:off x="63500" y="1331214"/>
                            <a:ext cx="319240" cy="156242"/>
                          </a:xfrm>
                          <a:prstGeom prst="rect">
                            <a:avLst/>
                          </a:prstGeom>
                          <a:ln>
                            <a:noFill/>
                          </a:ln>
                        </wps:spPr>
                        <wps:txbx>
                          <w:txbxContent>
                            <w:p w14:paraId="29DE7391" w14:textId="77777777" w:rsidR="00535364" w:rsidRDefault="00535364" w:rsidP="005739B0">
                              <w:r>
                                <w:rPr>
                                  <w:rFonts w:ascii="Arial" w:eastAsia="Arial" w:hAnsi="Arial" w:cs="Arial"/>
                                  <w:color w:val="404040"/>
                                  <w:sz w:val="20"/>
                                </w:rPr>
                                <w:t>Inco</w:t>
                              </w:r>
                            </w:p>
                          </w:txbxContent>
                        </wps:txbx>
                        <wps:bodyPr horzOverflow="overflow" vert="horz" lIns="0" tIns="0" rIns="0" bIns="0" rtlCol="0">
                          <a:noAutofit/>
                        </wps:bodyPr>
                      </wps:wsp>
                      <pic:pic xmlns:pic="http://schemas.openxmlformats.org/drawingml/2006/picture">
                        <pic:nvPicPr>
                          <pic:cNvPr id="2445" name="Picture 2445"/>
                          <pic:cNvPicPr/>
                        </pic:nvPicPr>
                        <pic:blipFill>
                          <a:blip r:embed="rId52"/>
                          <a:stretch>
                            <a:fillRect/>
                          </a:stretch>
                        </pic:blipFill>
                        <pic:spPr>
                          <a:xfrm>
                            <a:off x="123444" y="1473200"/>
                            <a:ext cx="139700" cy="139700"/>
                          </a:xfrm>
                          <a:prstGeom prst="rect">
                            <a:avLst/>
                          </a:prstGeom>
                        </pic:spPr>
                      </pic:pic>
                      <wps:wsp>
                        <wps:cNvPr id="2446" name="Rectangle 2446"/>
                        <wps:cNvSpPr/>
                        <wps:spPr>
                          <a:xfrm>
                            <a:off x="374015" y="1530833"/>
                            <a:ext cx="523705" cy="140617"/>
                          </a:xfrm>
                          <a:prstGeom prst="rect">
                            <a:avLst/>
                          </a:prstGeom>
                          <a:ln>
                            <a:noFill/>
                          </a:ln>
                        </wps:spPr>
                        <wps:txbx>
                          <w:txbxContent>
                            <w:p w14:paraId="7F34F443" w14:textId="77777777" w:rsidR="00535364" w:rsidRDefault="00535364" w:rsidP="005739B0">
                              <w:r>
                                <w:rPr>
                                  <w:rFonts w:ascii="Arial" w:eastAsia="Arial" w:hAnsi="Arial" w:cs="Arial"/>
                                  <w:color w:val="404040"/>
                                  <w:sz w:val="18"/>
                                </w:rPr>
                                <w:t>Domain</w:t>
                              </w:r>
                            </w:p>
                          </w:txbxContent>
                        </wps:txbx>
                        <wps:bodyPr horzOverflow="overflow" vert="horz" lIns="0" tIns="0" rIns="0" bIns="0" rtlCol="0">
                          <a:noAutofit/>
                        </wps:bodyPr>
                      </wps:wsp>
                      <wps:wsp>
                        <wps:cNvPr id="2447" name="Rectangle 2447"/>
                        <wps:cNvSpPr/>
                        <wps:spPr>
                          <a:xfrm>
                            <a:off x="2858135" y="1530833"/>
                            <a:ext cx="1089976" cy="140617"/>
                          </a:xfrm>
                          <a:prstGeom prst="rect">
                            <a:avLst/>
                          </a:prstGeom>
                          <a:ln>
                            <a:noFill/>
                          </a:ln>
                        </wps:spPr>
                        <wps:txbx>
                          <w:txbxContent>
                            <w:p w14:paraId="60B9F301" w14:textId="77777777" w:rsidR="00535364" w:rsidRDefault="00535364" w:rsidP="005739B0">
                              <w:r>
                                <w:rPr>
                                  <w:rFonts w:ascii="Arial" w:eastAsia="Arial" w:hAnsi="Arial" w:cs="Arial"/>
                                  <w:color w:val="404040"/>
                                  <w:sz w:val="18"/>
                                </w:rPr>
                                <w:t>scanneddomain.gov.uk</w:t>
                              </w:r>
                            </w:p>
                          </w:txbxContent>
                        </wps:txbx>
                        <wps:bodyPr horzOverflow="overflow" vert="horz" lIns="0" tIns="0" rIns="0" bIns="0" rtlCol="0">
                          <a:noAutofit/>
                        </wps:bodyPr>
                      </wps:wsp>
                      <wps:wsp>
                        <wps:cNvPr id="102983" name="Shape 102983"/>
                        <wps:cNvSpPr/>
                        <wps:spPr>
                          <a:xfrm>
                            <a:off x="38100" y="1981200"/>
                            <a:ext cx="1242060" cy="723900"/>
                          </a:xfrm>
                          <a:custGeom>
                            <a:avLst/>
                            <a:gdLst/>
                            <a:ahLst/>
                            <a:cxnLst/>
                            <a:rect l="0" t="0" r="0" b="0"/>
                            <a:pathLst>
                              <a:path w="1242060" h="723900">
                                <a:moveTo>
                                  <a:pt x="0" y="0"/>
                                </a:moveTo>
                                <a:lnTo>
                                  <a:pt x="1242060" y="0"/>
                                </a:lnTo>
                                <a:lnTo>
                                  <a:pt x="1242060" y="723900"/>
                                </a:lnTo>
                                <a:lnTo>
                                  <a:pt x="0" y="7239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984" name="Shape 102984"/>
                        <wps:cNvSpPr/>
                        <wps:spPr>
                          <a:xfrm>
                            <a:off x="1280160" y="1981200"/>
                            <a:ext cx="4968240" cy="228600"/>
                          </a:xfrm>
                          <a:custGeom>
                            <a:avLst/>
                            <a:gdLst/>
                            <a:ahLst/>
                            <a:cxnLst/>
                            <a:rect l="0" t="0" r="0" b="0"/>
                            <a:pathLst>
                              <a:path w="4968240" h="228600">
                                <a:moveTo>
                                  <a:pt x="0" y="0"/>
                                </a:moveTo>
                                <a:lnTo>
                                  <a:pt x="4968240" y="0"/>
                                </a:lnTo>
                                <a:lnTo>
                                  <a:pt x="4968240" y="228600"/>
                                </a:lnTo>
                                <a:lnTo>
                                  <a:pt x="0" y="2286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985" name="Shape 102985"/>
                        <wps:cNvSpPr/>
                        <wps:spPr>
                          <a:xfrm>
                            <a:off x="1280160" y="2209800"/>
                            <a:ext cx="4968240" cy="203200"/>
                          </a:xfrm>
                          <a:custGeom>
                            <a:avLst/>
                            <a:gdLst/>
                            <a:ahLst/>
                            <a:cxnLst/>
                            <a:rect l="0" t="0" r="0" b="0"/>
                            <a:pathLst>
                              <a:path w="4968240" h="203200">
                                <a:moveTo>
                                  <a:pt x="0" y="0"/>
                                </a:moveTo>
                                <a:lnTo>
                                  <a:pt x="4968240" y="0"/>
                                </a:lnTo>
                                <a:lnTo>
                                  <a:pt x="496824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986" name="Shape 102986"/>
                        <wps:cNvSpPr/>
                        <wps:spPr>
                          <a:xfrm>
                            <a:off x="1280160" y="2413000"/>
                            <a:ext cx="4968240" cy="292100"/>
                          </a:xfrm>
                          <a:custGeom>
                            <a:avLst/>
                            <a:gdLst/>
                            <a:ahLst/>
                            <a:cxnLst/>
                            <a:rect l="0" t="0" r="0" b="0"/>
                            <a:pathLst>
                              <a:path w="4968240" h="292100">
                                <a:moveTo>
                                  <a:pt x="0" y="0"/>
                                </a:moveTo>
                                <a:lnTo>
                                  <a:pt x="4968240" y="0"/>
                                </a:lnTo>
                                <a:lnTo>
                                  <a:pt x="4968240" y="292100"/>
                                </a:lnTo>
                                <a:lnTo>
                                  <a:pt x="0" y="2921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987" name="Shape 102987"/>
                        <wps:cNvSpPr/>
                        <wps:spPr>
                          <a:xfrm>
                            <a:off x="348615" y="27813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988" name="Shape 102988"/>
                        <wps:cNvSpPr/>
                        <wps:spPr>
                          <a:xfrm>
                            <a:off x="2832735" y="27813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989" name="Shape 102989"/>
                        <wps:cNvSpPr/>
                        <wps:spPr>
                          <a:xfrm>
                            <a:off x="348615" y="29591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990" name="Shape 102990"/>
                        <wps:cNvSpPr/>
                        <wps:spPr>
                          <a:xfrm>
                            <a:off x="2832735" y="29591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991" name="Shape 102991"/>
                        <wps:cNvSpPr/>
                        <wps:spPr>
                          <a:xfrm>
                            <a:off x="38100" y="3213100"/>
                            <a:ext cx="6210300" cy="203200"/>
                          </a:xfrm>
                          <a:custGeom>
                            <a:avLst/>
                            <a:gdLst/>
                            <a:ahLst/>
                            <a:cxnLst/>
                            <a:rect l="0" t="0" r="0" b="0"/>
                            <a:pathLst>
                              <a:path w="6210300" h="203200">
                                <a:moveTo>
                                  <a:pt x="0" y="0"/>
                                </a:moveTo>
                                <a:lnTo>
                                  <a:pt x="6210300" y="0"/>
                                </a:lnTo>
                                <a:lnTo>
                                  <a:pt x="621030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992" name="Shape 102992"/>
                        <wps:cNvSpPr/>
                        <wps:spPr>
                          <a:xfrm>
                            <a:off x="38100" y="3416300"/>
                            <a:ext cx="310515" cy="177800"/>
                          </a:xfrm>
                          <a:custGeom>
                            <a:avLst/>
                            <a:gdLst/>
                            <a:ahLst/>
                            <a:cxnLst/>
                            <a:rect l="0" t="0" r="0" b="0"/>
                            <a:pathLst>
                              <a:path w="310515" h="177800">
                                <a:moveTo>
                                  <a:pt x="0" y="0"/>
                                </a:moveTo>
                                <a:lnTo>
                                  <a:pt x="310515" y="0"/>
                                </a:lnTo>
                                <a:lnTo>
                                  <a:pt x="31051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2993" name="Shape 102993"/>
                        <wps:cNvSpPr/>
                        <wps:spPr>
                          <a:xfrm>
                            <a:off x="348615" y="34163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CFD7E2"/>
                          </a:fillRef>
                          <a:effectRef idx="0">
                            <a:scrgbClr r="0" g="0" b="0"/>
                          </a:effectRef>
                          <a:fontRef idx="none"/>
                        </wps:style>
                        <wps:bodyPr/>
                      </wps:wsp>
                      <wps:wsp>
                        <wps:cNvPr id="102994" name="Shape 102994"/>
                        <wps:cNvSpPr/>
                        <wps:spPr>
                          <a:xfrm>
                            <a:off x="2832735" y="34163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2460" name="Shape 2460"/>
                        <wps:cNvSpPr/>
                        <wps:spPr>
                          <a:xfrm>
                            <a:off x="6286500" y="1943100"/>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461" name="Shape 2461"/>
                        <wps:cNvSpPr/>
                        <wps:spPr>
                          <a:xfrm>
                            <a:off x="0" y="1943100"/>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462" name="Shape 2462"/>
                        <wps:cNvSpPr/>
                        <wps:spPr>
                          <a:xfrm>
                            <a:off x="0" y="1943100"/>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463" name="Shape 2463"/>
                        <wps:cNvSpPr/>
                        <wps:spPr>
                          <a:xfrm>
                            <a:off x="6286500" y="2743200"/>
                            <a:ext cx="0" cy="431800"/>
                          </a:xfrm>
                          <a:custGeom>
                            <a:avLst/>
                            <a:gdLst/>
                            <a:ahLst/>
                            <a:cxnLst/>
                            <a:rect l="0" t="0" r="0" b="0"/>
                            <a:pathLst>
                              <a:path h="431800">
                                <a:moveTo>
                                  <a:pt x="0" y="4318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464" name="Shape 2464"/>
                        <wps:cNvSpPr/>
                        <wps:spPr>
                          <a:xfrm>
                            <a:off x="0" y="2743200"/>
                            <a:ext cx="0" cy="431800"/>
                          </a:xfrm>
                          <a:custGeom>
                            <a:avLst/>
                            <a:gdLst/>
                            <a:ahLst/>
                            <a:cxnLst/>
                            <a:rect l="0" t="0" r="0" b="0"/>
                            <a:pathLst>
                              <a:path h="431800">
                                <a:moveTo>
                                  <a:pt x="0" y="4318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465" name="Shape 2465"/>
                        <wps:cNvSpPr/>
                        <wps:spPr>
                          <a:xfrm>
                            <a:off x="6286500" y="3175000"/>
                            <a:ext cx="0" cy="457200"/>
                          </a:xfrm>
                          <a:custGeom>
                            <a:avLst/>
                            <a:gdLst/>
                            <a:ahLst/>
                            <a:cxnLst/>
                            <a:rect l="0" t="0" r="0" b="0"/>
                            <a:pathLst>
                              <a:path h="457200">
                                <a:moveTo>
                                  <a:pt x="0" y="4572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466" name="Shape 2466"/>
                        <wps:cNvSpPr/>
                        <wps:spPr>
                          <a:xfrm>
                            <a:off x="0" y="3175000"/>
                            <a:ext cx="0" cy="457200"/>
                          </a:xfrm>
                          <a:custGeom>
                            <a:avLst/>
                            <a:gdLst/>
                            <a:ahLst/>
                            <a:cxnLst/>
                            <a:rect l="0" t="0" r="0" b="0"/>
                            <a:pathLst>
                              <a:path h="457200">
                                <a:moveTo>
                                  <a:pt x="0" y="4572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467" name="Shape 2467"/>
                        <wps:cNvSpPr/>
                        <wps:spPr>
                          <a:xfrm>
                            <a:off x="0" y="3632200"/>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pic:pic xmlns:pic="http://schemas.openxmlformats.org/drawingml/2006/picture">
                        <pic:nvPicPr>
                          <pic:cNvPr id="2469" name="Picture 2469"/>
                          <pic:cNvPicPr/>
                        </pic:nvPicPr>
                        <pic:blipFill>
                          <a:blip r:embed="rId48"/>
                          <a:stretch>
                            <a:fillRect/>
                          </a:stretch>
                        </pic:blipFill>
                        <pic:spPr>
                          <a:xfrm>
                            <a:off x="354330" y="1981200"/>
                            <a:ext cx="609600" cy="609600"/>
                          </a:xfrm>
                          <a:prstGeom prst="rect">
                            <a:avLst/>
                          </a:prstGeom>
                        </pic:spPr>
                      </pic:pic>
                      <wps:wsp>
                        <wps:cNvPr id="2470" name="Rectangle 2470"/>
                        <wps:cNvSpPr/>
                        <wps:spPr>
                          <a:xfrm>
                            <a:off x="1305560" y="2049577"/>
                            <a:ext cx="1024811" cy="187491"/>
                          </a:xfrm>
                          <a:prstGeom prst="rect">
                            <a:avLst/>
                          </a:prstGeom>
                          <a:ln>
                            <a:noFill/>
                          </a:ln>
                        </wps:spPr>
                        <wps:txbx>
                          <w:txbxContent>
                            <w:p w14:paraId="64A48284" w14:textId="77777777" w:rsidR="00535364" w:rsidRDefault="00535364" w:rsidP="005739B0">
                              <w:r>
                                <w:rPr>
                                  <w:rFonts w:ascii="Arial" w:eastAsia="Arial" w:hAnsi="Arial" w:cs="Arial"/>
                                  <w:color w:val="999999"/>
                                </w:rPr>
                                <w:t>DNS Name</w:t>
                              </w:r>
                            </w:p>
                          </w:txbxContent>
                        </wps:txbx>
                        <wps:bodyPr horzOverflow="overflow" vert="horz" lIns="0" tIns="0" rIns="0" bIns="0" rtlCol="0">
                          <a:noAutofit/>
                        </wps:bodyPr>
                      </wps:wsp>
                      <wps:wsp>
                        <wps:cNvPr id="2471" name="Rectangle 2471"/>
                        <wps:cNvSpPr/>
                        <wps:spPr>
                          <a:xfrm>
                            <a:off x="1305560" y="2271014"/>
                            <a:ext cx="1454822" cy="156242"/>
                          </a:xfrm>
                          <a:prstGeom prst="rect">
                            <a:avLst/>
                          </a:prstGeom>
                          <a:ln>
                            <a:noFill/>
                          </a:ln>
                        </wps:spPr>
                        <wps:txbx>
                          <w:txbxContent>
                            <w:p w14:paraId="49A77786" w14:textId="77777777" w:rsidR="00535364" w:rsidRDefault="00535364" w:rsidP="005739B0">
                              <w:r>
                                <w:rPr>
                                  <w:rFonts w:ascii="Arial" w:eastAsia="Arial" w:hAnsi="Arial" w:cs="Arial"/>
                                  <w:color w:val="999999"/>
                                  <w:sz w:val="20"/>
                                </w:rPr>
                                <w:t>maltego.DNSName</w:t>
                              </w:r>
                            </w:p>
                          </w:txbxContent>
                        </wps:txbx>
                        <wps:bodyPr horzOverflow="overflow" vert="horz" lIns="0" tIns="0" rIns="0" bIns="0" rtlCol="0">
                          <a:noAutofit/>
                        </wps:bodyPr>
                      </wps:wsp>
                      <wps:wsp>
                        <wps:cNvPr id="2472" name="Rectangle 2472"/>
                        <wps:cNvSpPr/>
                        <wps:spPr>
                          <a:xfrm>
                            <a:off x="1305560" y="2495703"/>
                            <a:ext cx="2598242" cy="249987"/>
                          </a:xfrm>
                          <a:prstGeom prst="rect">
                            <a:avLst/>
                          </a:prstGeom>
                          <a:ln>
                            <a:noFill/>
                          </a:ln>
                        </wps:spPr>
                        <wps:txbx>
                          <w:txbxContent>
                            <w:p w14:paraId="1A104180" w14:textId="77777777" w:rsidR="00535364" w:rsidRDefault="00535364" w:rsidP="005739B0">
                              <w:r>
                                <w:rPr>
                                  <w:rFonts w:ascii="Arial" w:eastAsia="Arial" w:hAnsi="Arial" w:cs="Arial"/>
                                  <w:color w:val="5C8B8B"/>
                                  <w:sz w:val="32"/>
                                </w:rPr>
                                <w:t>www.scanneddomain.gov.uk</w:t>
                              </w:r>
                            </w:p>
                          </w:txbxContent>
                        </wps:txbx>
                        <wps:bodyPr horzOverflow="overflow" vert="horz" lIns="0" tIns="0" rIns="0" bIns="0" rtlCol="0">
                          <a:noAutofit/>
                        </wps:bodyPr>
                      </wps:wsp>
                      <wps:wsp>
                        <wps:cNvPr id="2473" name="Rectangle 2473"/>
                        <wps:cNvSpPr/>
                        <wps:spPr>
                          <a:xfrm>
                            <a:off x="374015" y="2838933"/>
                            <a:ext cx="473083" cy="140617"/>
                          </a:xfrm>
                          <a:prstGeom prst="rect">
                            <a:avLst/>
                          </a:prstGeom>
                          <a:ln>
                            <a:noFill/>
                          </a:ln>
                        </wps:spPr>
                        <wps:txbx>
                          <w:txbxContent>
                            <w:p w14:paraId="276E68AD" w14:textId="77777777" w:rsidR="00535364" w:rsidRDefault="00535364" w:rsidP="005739B0">
                              <w:r>
                                <w:rPr>
                                  <w:rFonts w:ascii="Arial" w:eastAsia="Arial" w:hAnsi="Arial" w:cs="Arial"/>
                                  <w:color w:val="404040"/>
                                  <w:sz w:val="18"/>
                                </w:rPr>
                                <w:t>Weight</w:t>
                              </w:r>
                            </w:p>
                          </w:txbxContent>
                        </wps:txbx>
                        <wps:bodyPr horzOverflow="overflow" vert="horz" lIns="0" tIns="0" rIns="0" bIns="0" rtlCol="0">
                          <a:noAutofit/>
                        </wps:bodyPr>
                      </wps:wsp>
                      <wps:wsp>
                        <wps:cNvPr id="2474" name="Rectangle 2474"/>
                        <wps:cNvSpPr/>
                        <wps:spPr>
                          <a:xfrm>
                            <a:off x="2858135" y="2838933"/>
                            <a:ext cx="253568" cy="140617"/>
                          </a:xfrm>
                          <a:prstGeom prst="rect">
                            <a:avLst/>
                          </a:prstGeom>
                          <a:ln>
                            <a:noFill/>
                          </a:ln>
                        </wps:spPr>
                        <wps:txbx>
                          <w:txbxContent>
                            <w:p w14:paraId="453EFF7A" w14:textId="77777777" w:rsidR="00535364" w:rsidRDefault="00535364" w:rsidP="005739B0">
                              <w:r>
                                <w:rPr>
                                  <w:rFonts w:ascii="Arial" w:eastAsia="Arial" w:hAnsi="Arial" w:cs="Arial"/>
                                  <w:color w:val="404040"/>
                                  <w:sz w:val="18"/>
                                </w:rPr>
                                <w:t>100</w:t>
                              </w:r>
                            </w:p>
                          </w:txbxContent>
                        </wps:txbx>
                        <wps:bodyPr horzOverflow="overflow" vert="horz" lIns="0" tIns="0" rIns="0" bIns="0" rtlCol="0">
                          <a:noAutofit/>
                        </wps:bodyPr>
                      </wps:wsp>
                      <wps:wsp>
                        <wps:cNvPr id="2475" name="Rectangle 2475"/>
                        <wps:cNvSpPr/>
                        <wps:spPr>
                          <a:xfrm>
                            <a:off x="374015" y="3016733"/>
                            <a:ext cx="768608" cy="140617"/>
                          </a:xfrm>
                          <a:prstGeom prst="rect">
                            <a:avLst/>
                          </a:prstGeom>
                          <a:ln>
                            <a:noFill/>
                          </a:ln>
                        </wps:spPr>
                        <wps:txbx>
                          <w:txbxContent>
                            <w:p w14:paraId="386C2D71" w14:textId="77777777" w:rsidR="00535364" w:rsidRDefault="00535364" w:rsidP="005739B0">
                              <w:r>
                                <w:rPr>
                                  <w:rFonts w:ascii="Arial" w:eastAsia="Arial" w:hAnsi="Arial" w:cs="Arial"/>
                                  <w:color w:val="404040"/>
                                  <w:sz w:val="18"/>
                                </w:rPr>
                                <w:t>DNS Name</w:t>
                              </w:r>
                            </w:p>
                          </w:txbxContent>
                        </wps:txbx>
                        <wps:bodyPr horzOverflow="overflow" vert="horz" lIns="0" tIns="0" rIns="0" bIns="0" rtlCol="0">
                          <a:noAutofit/>
                        </wps:bodyPr>
                      </wps:wsp>
                      <wps:wsp>
                        <wps:cNvPr id="2476" name="Rectangle 2476"/>
                        <wps:cNvSpPr/>
                        <wps:spPr>
                          <a:xfrm>
                            <a:off x="2858135" y="3016733"/>
                            <a:ext cx="1461511" cy="140617"/>
                          </a:xfrm>
                          <a:prstGeom prst="rect">
                            <a:avLst/>
                          </a:prstGeom>
                          <a:ln>
                            <a:noFill/>
                          </a:ln>
                        </wps:spPr>
                        <wps:txbx>
                          <w:txbxContent>
                            <w:p w14:paraId="1F82665D" w14:textId="77777777" w:rsidR="00535364" w:rsidRDefault="00535364" w:rsidP="005739B0">
                              <w:r>
                                <w:rPr>
                                  <w:rFonts w:ascii="Arial" w:eastAsia="Arial" w:hAnsi="Arial" w:cs="Arial"/>
                                  <w:color w:val="404040"/>
                                  <w:sz w:val="18"/>
                                </w:rPr>
                                <w:t>www.scanneddomain.gov.uk</w:t>
                              </w:r>
                            </w:p>
                          </w:txbxContent>
                        </wps:txbx>
                        <wps:bodyPr horzOverflow="overflow" vert="horz" lIns="0" tIns="0" rIns="0" bIns="0" rtlCol="0">
                          <a:noAutofit/>
                        </wps:bodyPr>
                      </wps:wsp>
                      <wps:wsp>
                        <wps:cNvPr id="71188" name="Rectangle 71188"/>
                        <wps:cNvSpPr/>
                        <wps:spPr>
                          <a:xfrm>
                            <a:off x="63500" y="3274314"/>
                            <a:ext cx="319240" cy="156242"/>
                          </a:xfrm>
                          <a:prstGeom prst="rect">
                            <a:avLst/>
                          </a:prstGeom>
                          <a:ln>
                            <a:noFill/>
                          </a:ln>
                        </wps:spPr>
                        <wps:txbx>
                          <w:txbxContent>
                            <w:p w14:paraId="052A6311" w14:textId="77777777" w:rsidR="00535364" w:rsidRDefault="00535364" w:rsidP="005739B0">
                              <w:r>
                                <w:rPr>
                                  <w:rFonts w:ascii="Arial" w:eastAsia="Arial" w:hAnsi="Arial" w:cs="Arial"/>
                                  <w:color w:val="404040"/>
                                  <w:sz w:val="20"/>
                                </w:rPr>
                                <w:t>Inco</w:t>
                              </w:r>
                            </w:p>
                          </w:txbxContent>
                        </wps:txbx>
                        <wps:bodyPr horzOverflow="overflow" vert="horz" lIns="0" tIns="0" rIns="0" bIns="0" rtlCol="0">
                          <a:noAutofit/>
                        </wps:bodyPr>
                      </wps:wsp>
                      <wps:wsp>
                        <wps:cNvPr id="71189" name="Rectangle 71189"/>
                        <wps:cNvSpPr/>
                        <wps:spPr>
                          <a:xfrm>
                            <a:off x="303530" y="3274314"/>
                            <a:ext cx="619393" cy="156242"/>
                          </a:xfrm>
                          <a:prstGeom prst="rect">
                            <a:avLst/>
                          </a:prstGeom>
                          <a:ln>
                            <a:noFill/>
                          </a:ln>
                        </wps:spPr>
                        <wps:txbx>
                          <w:txbxContent>
                            <w:p w14:paraId="69AD733C" w14:textId="77777777" w:rsidR="00535364" w:rsidRDefault="00535364" w:rsidP="005739B0">
                              <w:r>
                                <w:rPr>
                                  <w:rFonts w:ascii="Arial" w:eastAsia="Arial" w:hAnsi="Arial" w:cs="Arial"/>
                                  <w:color w:val="404040"/>
                                  <w:sz w:val="20"/>
                                </w:rPr>
                                <w:t>ming (1)</w:t>
                              </w:r>
                            </w:p>
                          </w:txbxContent>
                        </wps:txbx>
                        <wps:bodyPr horzOverflow="overflow" vert="horz" lIns="0" tIns="0" rIns="0" bIns="0" rtlCol="0">
                          <a:noAutofit/>
                        </wps:bodyPr>
                      </wps:wsp>
                      <pic:pic xmlns:pic="http://schemas.openxmlformats.org/drawingml/2006/picture">
                        <pic:nvPicPr>
                          <pic:cNvPr id="2479" name="Picture 2479"/>
                          <pic:cNvPicPr/>
                        </pic:nvPicPr>
                        <pic:blipFill>
                          <a:blip r:embed="rId52"/>
                          <a:stretch>
                            <a:fillRect/>
                          </a:stretch>
                        </pic:blipFill>
                        <pic:spPr>
                          <a:xfrm>
                            <a:off x="123444" y="3416300"/>
                            <a:ext cx="139700" cy="139700"/>
                          </a:xfrm>
                          <a:prstGeom prst="rect">
                            <a:avLst/>
                          </a:prstGeom>
                        </pic:spPr>
                      </pic:pic>
                      <wps:wsp>
                        <wps:cNvPr id="2480" name="Rectangle 2480"/>
                        <wps:cNvSpPr/>
                        <wps:spPr>
                          <a:xfrm>
                            <a:off x="374015" y="3473933"/>
                            <a:ext cx="523705" cy="140617"/>
                          </a:xfrm>
                          <a:prstGeom prst="rect">
                            <a:avLst/>
                          </a:prstGeom>
                          <a:ln>
                            <a:noFill/>
                          </a:ln>
                        </wps:spPr>
                        <wps:txbx>
                          <w:txbxContent>
                            <w:p w14:paraId="067049BB" w14:textId="77777777" w:rsidR="00535364" w:rsidRDefault="00535364" w:rsidP="005739B0">
                              <w:r>
                                <w:rPr>
                                  <w:rFonts w:ascii="Arial" w:eastAsia="Arial" w:hAnsi="Arial" w:cs="Arial"/>
                                  <w:color w:val="404040"/>
                                  <w:sz w:val="18"/>
                                </w:rPr>
                                <w:t>Domain</w:t>
                              </w:r>
                            </w:p>
                          </w:txbxContent>
                        </wps:txbx>
                        <wps:bodyPr horzOverflow="overflow" vert="horz" lIns="0" tIns="0" rIns="0" bIns="0" rtlCol="0">
                          <a:noAutofit/>
                        </wps:bodyPr>
                      </wps:wsp>
                      <wps:wsp>
                        <wps:cNvPr id="2481" name="Rectangle 2481"/>
                        <wps:cNvSpPr/>
                        <wps:spPr>
                          <a:xfrm>
                            <a:off x="2858135" y="3473933"/>
                            <a:ext cx="1089976" cy="140617"/>
                          </a:xfrm>
                          <a:prstGeom prst="rect">
                            <a:avLst/>
                          </a:prstGeom>
                          <a:ln>
                            <a:noFill/>
                          </a:ln>
                        </wps:spPr>
                        <wps:txbx>
                          <w:txbxContent>
                            <w:p w14:paraId="71E4775D" w14:textId="77777777" w:rsidR="00535364" w:rsidRDefault="00535364" w:rsidP="005739B0">
                              <w:r>
                                <w:rPr>
                                  <w:rFonts w:ascii="Arial" w:eastAsia="Arial" w:hAnsi="Arial" w:cs="Arial"/>
                                  <w:color w:val="404040"/>
                                  <w:sz w:val="18"/>
                                </w:rPr>
                                <w:t>scanneddomain.gov.uk</w:t>
                              </w:r>
                            </w:p>
                          </w:txbxContent>
                        </wps:txbx>
                        <wps:bodyPr horzOverflow="overflow" vert="horz" lIns="0" tIns="0" rIns="0" bIns="0" rtlCol="0">
                          <a:noAutofit/>
                        </wps:bodyPr>
                      </wps:wsp>
                      <wps:wsp>
                        <wps:cNvPr id="102995" name="Shape 102995"/>
                        <wps:cNvSpPr/>
                        <wps:spPr>
                          <a:xfrm>
                            <a:off x="38100" y="3924300"/>
                            <a:ext cx="1242060" cy="723900"/>
                          </a:xfrm>
                          <a:custGeom>
                            <a:avLst/>
                            <a:gdLst/>
                            <a:ahLst/>
                            <a:cxnLst/>
                            <a:rect l="0" t="0" r="0" b="0"/>
                            <a:pathLst>
                              <a:path w="1242060" h="723900">
                                <a:moveTo>
                                  <a:pt x="0" y="0"/>
                                </a:moveTo>
                                <a:lnTo>
                                  <a:pt x="1242060" y="0"/>
                                </a:lnTo>
                                <a:lnTo>
                                  <a:pt x="1242060" y="723900"/>
                                </a:lnTo>
                                <a:lnTo>
                                  <a:pt x="0" y="7239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996" name="Shape 102996"/>
                        <wps:cNvSpPr/>
                        <wps:spPr>
                          <a:xfrm>
                            <a:off x="1280160" y="3924300"/>
                            <a:ext cx="4968240" cy="228600"/>
                          </a:xfrm>
                          <a:custGeom>
                            <a:avLst/>
                            <a:gdLst/>
                            <a:ahLst/>
                            <a:cxnLst/>
                            <a:rect l="0" t="0" r="0" b="0"/>
                            <a:pathLst>
                              <a:path w="4968240" h="228600">
                                <a:moveTo>
                                  <a:pt x="0" y="0"/>
                                </a:moveTo>
                                <a:lnTo>
                                  <a:pt x="4968240" y="0"/>
                                </a:lnTo>
                                <a:lnTo>
                                  <a:pt x="4968240" y="228600"/>
                                </a:lnTo>
                                <a:lnTo>
                                  <a:pt x="0" y="2286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997" name="Shape 102997"/>
                        <wps:cNvSpPr/>
                        <wps:spPr>
                          <a:xfrm>
                            <a:off x="1280160" y="4152900"/>
                            <a:ext cx="4968240" cy="203200"/>
                          </a:xfrm>
                          <a:custGeom>
                            <a:avLst/>
                            <a:gdLst/>
                            <a:ahLst/>
                            <a:cxnLst/>
                            <a:rect l="0" t="0" r="0" b="0"/>
                            <a:pathLst>
                              <a:path w="4968240" h="203200">
                                <a:moveTo>
                                  <a:pt x="0" y="0"/>
                                </a:moveTo>
                                <a:lnTo>
                                  <a:pt x="4968240" y="0"/>
                                </a:lnTo>
                                <a:lnTo>
                                  <a:pt x="496824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998" name="Shape 102998"/>
                        <wps:cNvSpPr/>
                        <wps:spPr>
                          <a:xfrm>
                            <a:off x="1280160" y="4356100"/>
                            <a:ext cx="4968240" cy="292100"/>
                          </a:xfrm>
                          <a:custGeom>
                            <a:avLst/>
                            <a:gdLst/>
                            <a:ahLst/>
                            <a:cxnLst/>
                            <a:rect l="0" t="0" r="0" b="0"/>
                            <a:pathLst>
                              <a:path w="4968240" h="292100">
                                <a:moveTo>
                                  <a:pt x="0" y="0"/>
                                </a:moveTo>
                                <a:lnTo>
                                  <a:pt x="4968240" y="0"/>
                                </a:lnTo>
                                <a:lnTo>
                                  <a:pt x="4968240" y="292100"/>
                                </a:lnTo>
                                <a:lnTo>
                                  <a:pt x="0" y="2921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2999" name="Shape 102999"/>
                        <wps:cNvSpPr/>
                        <wps:spPr>
                          <a:xfrm>
                            <a:off x="348615" y="47244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000" name="Shape 103000"/>
                        <wps:cNvSpPr/>
                        <wps:spPr>
                          <a:xfrm>
                            <a:off x="2832735" y="47244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001" name="Shape 103001"/>
                        <wps:cNvSpPr/>
                        <wps:spPr>
                          <a:xfrm>
                            <a:off x="348615" y="49022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002" name="Shape 103002"/>
                        <wps:cNvSpPr/>
                        <wps:spPr>
                          <a:xfrm>
                            <a:off x="2832735" y="49022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003" name="Shape 103003"/>
                        <wps:cNvSpPr/>
                        <wps:spPr>
                          <a:xfrm>
                            <a:off x="38100" y="5156200"/>
                            <a:ext cx="6210300" cy="203200"/>
                          </a:xfrm>
                          <a:custGeom>
                            <a:avLst/>
                            <a:gdLst/>
                            <a:ahLst/>
                            <a:cxnLst/>
                            <a:rect l="0" t="0" r="0" b="0"/>
                            <a:pathLst>
                              <a:path w="6210300" h="203200">
                                <a:moveTo>
                                  <a:pt x="0" y="0"/>
                                </a:moveTo>
                                <a:lnTo>
                                  <a:pt x="6210300" y="0"/>
                                </a:lnTo>
                                <a:lnTo>
                                  <a:pt x="621030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004" name="Shape 103004"/>
                        <wps:cNvSpPr/>
                        <wps:spPr>
                          <a:xfrm>
                            <a:off x="38100" y="5359400"/>
                            <a:ext cx="310515" cy="177800"/>
                          </a:xfrm>
                          <a:custGeom>
                            <a:avLst/>
                            <a:gdLst/>
                            <a:ahLst/>
                            <a:cxnLst/>
                            <a:rect l="0" t="0" r="0" b="0"/>
                            <a:pathLst>
                              <a:path w="310515" h="177800">
                                <a:moveTo>
                                  <a:pt x="0" y="0"/>
                                </a:moveTo>
                                <a:lnTo>
                                  <a:pt x="310515" y="0"/>
                                </a:lnTo>
                                <a:lnTo>
                                  <a:pt x="31051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005" name="Shape 103005"/>
                        <wps:cNvSpPr/>
                        <wps:spPr>
                          <a:xfrm>
                            <a:off x="348615" y="53594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CFD7E2"/>
                          </a:fillRef>
                          <a:effectRef idx="0">
                            <a:scrgbClr r="0" g="0" b="0"/>
                          </a:effectRef>
                          <a:fontRef idx="none"/>
                        </wps:style>
                        <wps:bodyPr/>
                      </wps:wsp>
                      <wps:wsp>
                        <wps:cNvPr id="103006" name="Shape 103006"/>
                        <wps:cNvSpPr/>
                        <wps:spPr>
                          <a:xfrm>
                            <a:off x="2832735" y="53594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2494" name="Shape 2494"/>
                        <wps:cNvSpPr/>
                        <wps:spPr>
                          <a:xfrm>
                            <a:off x="6286500" y="3886200"/>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495" name="Shape 2495"/>
                        <wps:cNvSpPr/>
                        <wps:spPr>
                          <a:xfrm>
                            <a:off x="0" y="3886200"/>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496" name="Shape 2496"/>
                        <wps:cNvSpPr/>
                        <wps:spPr>
                          <a:xfrm>
                            <a:off x="0" y="3886200"/>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497" name="Shape 2497"/>
                        <wps:cNvSpPr/>
                        <wps:spPr>
                          <a:xfrm>
                            <a:off x="6286500" y="4686300"/>
                            <a:ext cx="0" cy="431800"/>
                          </a:xfrm>
                          <a:custGeom>
                            <a:avLst/>
                            <a:gdLst/>
                            <a:ahLst/>
                            <a:cxnLst/>
                            <a:rect l="0" t="0" r="0" b="0"/>
                            <a:pathLst>
                              <a:path h="431800">
                                <a:moveTo>
                                  <a:pt x="0" y="4318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498" name="Shape 2498"/>
                        <wps:cNvSpPr/>
                        <wps:spPr>
                          <a:xfrm>
                            <a:off x="0" y="4686300"/>
                            <a:ext cx="0" cy="431800"/>
                          </a:xfrm>
                          <a:custGeom>
                            <a:avLst/>
                            <a:gdLst/>
                            <a:ahLst/>
                            <a:cxnLst/>
                            <a:rect l="0" t="0" r="0" b="0"/>
                            <a:pathLst>
                              <a:path h="431800">
                                <a:moveTo>
                                  <a:pt x="0" y="4318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499" name="Shape 2499"/>
                        <wps:cNvSpPr/>
                        <wps:spPr>
                          <a:xfrm>
                            <a:off x="6286500" y="5118100"/>
                            <a:ext cx="0" cy="457200"/>
                          </a:xfrm>
                          <a:custGeom>
                            <a:avLst/>
                            <a:gdLst/>
                            <a:ahLst/>
                            <a:cxnLst/>
                            <a:rect l="0" t="0" r="0" b="0"/>
                            <a:pathLst>
                              <a:path h="457200">
                                <a:moveTo>
                                  <a:pt x="0" y="4572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500" name="Shape 2500"/>
                        <wps:cNvSpPr/>
                        <wps:spPr>
                          <a:xfrm>
                            <a:off x="0" y="5118100"/>
                            <a:ext cx="0" cy="457200"/>
                          </a:xfrm>
                          <a:custGeom>
                            <a:avLst/>
                            <a:gdLst/>
                            <a:ahLst/>
                            <a:cxnLst/>
                            <a:rect l="0" t="0" r="0" b="0"/>
                            <a:pathLst>
                              <a:path h="457200">
                                <a:moveTo>
                                  <a:pt x="0" y="4572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501" name="Shape 2501"/>
                        <wps:cNvSpPr/>
                        <wps:spPr>
                          <a:xfrm>
                            <a:off x="0" y="5575300"/>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pic:pic xmlns:pic="http://schemas.openxmlformats.org/drawingml/2006/picture">
                        <pic:nvPicPr>
                          <pic:cNvPr id="2503" name="Picture 2503"/>
                          <pic:cNvPicPr/>
                        </pic:nvPicPr>
                        <pic:blipFill>
                          <a:blip r:embed="rId48"/>
                          <a:stretch>
                            <a:fillRect/>
                          </a:stretch>
                        </pic:blipFill>
                        <pic:spPr>
                          <a:xfrm>
                            <a:off x="354330" y="3924300"/>
                            <a:ext cx="609600" cy="609600"/>
                          </a:xfrm>
                          <a:prstGeom prst="rect">
                            <a:avLst/>
                          </a:prstGeom>
                        </pic:spPr>
                      </pic:pic>
                      <wps:wsp>
                        <wps:cNvPr id="2504" name="Rectangle 2504"/>
                        <wps:cNvSpPr/>
                        <wps:spPr>
                          <a:xfrm>
                            <a:off x="1305560" y="3992677"/>
                            <a:ext cx="1024811" cy="187490"/>
                          </a:xfrm>
                          <a:prstGeom prst="rect">
                            <a:avLst/>
                          </a:prstGeom>
                          <a:ln>
                            <a:noFill/>
                          </a:ln>
                        </wps:spPr>
                        <wps:txbx>
                          <w:txbxContent>
                            <w:p w14:paraId="50FD6855" w14:textId="77777777" w:rsidR="00535364" w:rsidRDefault="00535364" w:rsidP="005739B0">
                              <w:r>
                                <w:rPr>
                                  <w:rFonts w:ascii="Arial" w:eastAsia="Arial" w:hAnsi="Arial" w:cs="Arial"/>
                                  <w:color w:val="999999"/>
                                </w:rPr>
                                <w:t>DNS Name</w:t>
                              </w:r>
                            </w:p>
                          </w:txbxContent>
                        </wps:txbx>
                        <wps:bodyPr horzOverflow="overflow" vert="horz" lIns="0" tIns="0" rIns="0" bIns="0" rtlCol="0">
                          <a:noAutofit/>
                        </wps:bodyPr>
                      </wps:wsp>
                      <wps:wsp>
                        <wps:cNvPr id="2505" name="Rectangle 2505"/>
                        <wps:cNvSpPr/>
                        <wps:spPr>
                          <a:xfrm>
                            <a:off x="1305560" y="4214114"/>
                            <a:ext cx="1454822" cy="156242"/>
                          </a:xfrm>
                          <a:prstGeom prst="rect">
                            <a:avLst/>
                          </a:prstGeom>
                          <a:ln>
                            <a:noFill/>
                          </a:ln>
                        </wps:spPr>
                        <wps:txbx>
                          <w:txbxContent>
                            <w:p w14:paraId="0805C186" w14:textId="77777777" w:rsidR="00535364" w:rsidRDefault="00535364" w:rsidP="005739B0">
                              <w:r>
                                <w:rPr>
                                  <w:rFonts w:ascii="Arial" w:eastAsia="Arial" w:hAnsi="Arial" w:cs="Arial"/>
                                  <w:color w:val="999999"/>
                                  <w:sz w:val="20"/>
                                </w:rPr>
                                <w:t>maltego.DNSName</w:t>
                              </w:r>
                            </w:p>
                          </w:txbxContent>
                        </wps:txbx>
                        <wps:bodyPr horzOverflow="overflow" vert="horz" lIns="0" tIns="0" rIns="0" bIns="0" rtlCol="0">
                          <a:noAutofit/>
                        </wps:bodyPr>
                      </wps:wsp>
                      <wps:wsp>
                        <wps:cNvPr id="2506" name="Rectangle 2506"/>
                        <wps:cNvSpPr/>
                        <wps:spPr>
                          <a:xfrm>
                            <a:off x="1305560" y="4438803"/>
                            <a:ext cx="2298257" cy="249987"/>
                          </a:xfrm>
                          <a:prstGeom prst="rect">
                            <a:avLst/>
                          </a:prstGeom>
                          <a:ln>
                            <a:noFill/>
                          </a:ln>
                        </wps:spPr>
                        <wps:txbx>
                          <w:txbxContent>
                            <w:p w14:paraId="5E4E2578" w14:textId="77777777" w:rsidR="00535364" w:rsidRDefault="00535364" w:rsidP="005739B0">
                              <w:r>
                                <w:rPr>
                                  <w:rFonts w:ascii="Arial" w:eastAsia="Arial" w:hAnsi="Arial" w:cs="Arial"/>
                                  <w:color w:val="5C8B8B"/>
                                  <w:sz w:val="32"/>
                                </w:rPr>
                                <w:t>av.scanneddomain.gov.uk</w:t>
                              </w:r>
                            </w:p>
                          </w:txbxContent>
                        </wps:txbx>
                        <wps:bodyPr horzOverflow="overflow" vert="horz" lIns="0" tIns="0" rIns="0" bIns="0" rtlCol="0">
                          <a:noAutofit/>
                        </wps:bodyPr>
                      </wps:wsp>
                      <wps:wsp>
                        <wps:cNvPr id="2507" name="Rectangle 2507"/>
                        <wps:cNvSpPr/>
                        <wps:spPr>
                          <a:xfrm>
                            <a:off x="374015" y="4782033"/>
                            <a:ext cx="473083" cy="140618"/>
                          </a:xfrm>
                          <a:prstGeom prst="rect">
                            <a:avLst/>
                          </a:prstGeom>
                          <a:ln>
                            <a:noFill/>
                          </a:ln>
                        </wps:spPr>
                        <wps:txbx>
                          <w:txbxContent>
                            <w:p w14:paraId="63AB9EB0" w14:textId="77777777" w:rsidR="00535364" w:rsidRDefault="00535364" w:rsidP="005739B0">
                              <w:r>
                                <w:rPr>
                                  <w:rFonts w:ascii="Arial" w:eastAsia="Arial" w:hAnsi="Arial" w:cs="Arial"/>
                                  <w:color w:val="404040"/>
                                  <w:sz w:val="18"/>
                                </w:rPr>
                                <w:t>Weight</w:t>
                              </w:r>
                            </w:p>
                          </w:txbxContent>
                        </wps:txbx>
                        <wps:bodyPr horzOverflow="overflow" vert="horz" lIns="0" tIns="0" rIns="0" bIns="0" rtlCol="0">
                          <a:noAutofit/>
                        </wps:bodyPr>
                      </wps:wsp>
                      <wps:wsp>
                        <wps:cNvPr id="2508" name="Rectangle 2508"/>
                        <wps:cNvSpPr/>
                        <wps:spPr>
                          <a:xfrm>
                            <a:off x="2858135" y="4782033"/>
                            <a:ext cx="253568" cy="140618"/>
                          </a:xfrm>
                          <a:prstGeom prst="rect">
                            <a:avLst/>
                          </a:prstGeom>
                          <a:ln>
                            <a:noFill/>
                          </a:ln>
                        </wps:spPr>
                        <wps:txbx>
                          <w:txbxContent>
                            <w:p w14:paraId="2616BAFF" w14:textId="77777777" w:rsidR="00535364" w:rsidRDefault="00535364" w:rsidP="005739B0">
                              <w:r>
                                <w:rPr>
                                  <w:rFonts w:ascii="Arial" w:eastAsia="Arial" w:hAnsi="Arial" w:cs="Arial"/>
                                  <w:color w:val="404040"/>
                                  <w:sz w:val="18"/>
                                </w:rPr>
                                <w:t>100</w:t>
                              </w:r>
                            </w:p>
                          </w:txbxContent>
                        </wps:txbx>
                        <wps:bodyPr horzOverflow="overflow" vert="horz" lIns="0" tIns="0" rIns="0" bIns="0" rtlCol="0">
                          <a:noAutofit/>
                        </wps:bodyPr>
                      </wps:wsp>
                      <wps:wsp>
                        <wps:cNvPr id="2509" name="Rectangle 2509"/>
                        <wps:cNvSpPr/>
                        <wps:spPr>
                          <a:xfrm>
                            <a:off x="374015" y="4959833"/>
                            <a:ext cx="768608" cy="140618"/>
                          </a:xfrm>
                          <a:prstGeom prst="rect">
                            <a:avLst/>
                          </a:prstGeom>
                          <a:ln>
                            <a:noFill/>
                          </a:ln>
                        </wps:spPr>
                        <wps:txbx>
                          <w:txbxContent>
                            <w:p w14:paraId="0322576E" w14:textId="77777777" w:rsidR="00535364" w:rsidRDefault="00535364" w:rsidP="005739B0">
                              <w:r>
                                <w:rPr>
                                  <w:rFonts w:ascii="Arial" w:eastAsia="Arial" w:hAnsi="Arial" w:cs="Arial"/>
                                  <w:color w:val="404040"/>
                                  <w:sz w:val="18"/>
                                </w:rPr>
                                <w:t>DNS Name</w:t>
                              </w:r>
                            </w:p>
                          </w:txbxContent>
                        </wps:txbx>
                        <wps:bodyPr horzOverflow="overflow" vert="horz" lIns="0" tIns="0" rIns="0" bIns="0" rtlCol="0">
                          <a:noAutofit/>
                        </wps:bodyPr>
                      </wps:wsp>
                      <wps:wsp>
                        <wps:cNvPr id="2510" name="Rectangle 2510"/>
                        <wps:cNvSpPr/>
                        <wps:spPr>
                          <a:xfrm>
                            <a:off x="2858135" y="4959833"/>
                            <a:ext cx="1292770" cy="140618"/>
                          </a:xfrm>
                          <a:prstGeom prst="rect">
                            <a:avLst/>
                          </a:prstGeom>
                          <a:ln>
                            <a:noFill/>
                          </a:ln>
                        </wps:spPr>
                        <wps:txbx>
                          <w:txbxContent>
                            <w:p w14:paraId="054FE06E" w14:textId="77777777" w:rsidR="00535364" w:rsidRDefault="00535364" w:rsidP="005739B0">
                              <w:r>
                                <w:rPr>
                                  <w:rFonts w:ascii="Arial" w:eastAsia="Arial" w:hAnsi="Arial" w:cs="Arial"/>
                                  <w:color w:val="404040"/>
                                  <w:sz w:val="18"/>
                                </w:rPr>
                                <w:t>av.scanneddomain.gov.uk</w:t>
                              </w:r>
                            </w:p>
                          </w:txbxContent>
                        </wps:txbx>
                        <wps:bodyPr horzOverflow="overflow" vert="horz" lIns="0" tIns="0" rIns="0" bIns="0" rtlCol="0">
                          <a:noAutofit/>
                        </wps:bodyPr>
                      </wps:wsp>
                      <wps:wsp>
                        <wps:cNvPr id="71201" name="Rectangle 71201"/>
                        <wps:cNvSpPr/>
                        <wps:spPr>
                          <a:xfrm>
                            <a:off x="63500" y="5217414"/>
                            <a:ext cx="319240" cy="156242"/>
                          </a:xfrm>
                          <a:prstGeom prst="rect">
                            <a:avLst/>
                          </a:prstGeom>
                          <a:ln>
                            <a:noFill/>
                          </a:ln>
                        </wps:spPr>
                        <wps:txbx>
                          <w:txbxContent>
                            <w:p w14:paraId="0FFED3E3" w14:textId="77777777" w:rsidR="00535364" w:rsidRDefault="00535364" w:rsidP="005739B0">
                              <w:r>
                                <w:rPr>
                                  <w:rFonts w:ascii="Arial" w:eastAsia="Arial" w:hAnsi="Arial" w:cs="Arial"/>
                                  <w:color w:val="404040"/>
                                  <w:sz w:val="20"/>
                                </w:rPr>
                                <w:t>Inco</w:t>
                              </w:r>
                            </w:p>
                          </w:txbxContent>
                        </wps:txbx>
                        <wps:bodyPr horzOverflow="overflow" vert="horz" lIns="0" tIns="0" rIns="0" bIns="0" rtlCol="0">
                          <a:noAutofit/>
                        </wps:bodyPr>
                      </wps:wsp>
                      <wps:wsp>
                        <wps:cNvPr id="71202" name="Rectangle 71202"/>
                        <wps:cNvSpPr/>
                        <wps:spPr>
                          <a:xfrm>
                            <a:off x="303530" y="5217414"/>
                            <a:ext cx="619393" cy="156242"/>
                          </a:xfrm>
                          <a:prstGeom prst="rect">
                            <a:avLst/>
                          </a:prstGeom>
                          <a:ln>
                            <a:noFill/>
                          </a:ln>
                        </wps:spPr>
                        <wps:txbx>
                          <w:txbxContent>
                            <w:p w14:paraId="072E40BD" w14:textId="77777777" w:rsidR="00535364" w:rsidRDefault="00535364" w:rsidP="005739B0">
                              <w:r>
                                <w:rPr>
                                  <w:rFonts w:ascii="Arial" w:eastAsia="Arial" w:hAnsi="Arial" w:cs="Arial"/>
                                  <w:color w:val="404040"/>
                                  <w:sz w:val="20"/>
                                </w:rPr>
                                <w:t>ming (1)</w:t>
                              </w:r>
                            </w:p>
                          </w:txbxContent>
                        </wps:txbx>
                        <wps:bodyPr horzOverflow="overflow" vert="horz" lIns="0" tIns="0" rIns="0" bIns="0" rtlCol="0">
                          <a:noAutofit/>
                        </wps:bodyPr>
                      </wps:wsp>
                      <pic:pic xmlns:pic="http://schemas.openxmlformats.org/drawingml/2006/picture">
                        <pic:nvPicPr>
                          <pic:cNvPr id="2513" name="Picture 2513"/>
                          <pic:cNvPicPr/>
                        </pic:nvPicPr>
                        <pic:blipFill>
                          <a:blip r:embed="rId45"/>
                          <a:stretch>
                            <a:fillRect/>
                          </a:stretch>
                        </pic:blipFill>
                        <pic:spPr>
                          <a:xfrm>
                            <a:off x="123444" y="5359400"/>
                            <a:ext cx="139700" cy="139700"/>
                          </a:xfrm>
                          <a:prstGeom prst="rect">
                            <a:avLst/>
                          </a:prstGeom>
                        </pic:spPr>
                      </pic:pic>
                      <wps:wsp>
                        <wps:cNvPr id="2514" name="Rectangle 2514"/>
                        <wps:cNvSpPr/>
                        <wps:spPr>
                          <a:xfrm>
                            <a:off x="374015" y="5417033"/>
                            <a:ext cx="523705" cy="140618"/>
                          </a:xfrm>
                          <a:prstGeom prst="rect">
                            <a:avLst/>
                          </a:prstGeom>
                          <a:ln>
                            <a:noFill/>
                          </a:ln>
                        </wps:spPr>
                        <wps:txbx>
                          <w:txbxContent>
                            <w:p w14:paraId="15D57C44" w14:textId="77777777" w:rsidR="00535364" w:rsidRDefault="00535364" w:rsidP="005739B0">
                              <w:r>
                                <w:rPr>
                                  <w:rFonts w:ascii="Arial" w:eastAsia="Arial" w:hAnsi="Arial" w:cs="Arial"/>
                                  <w:color w:val="404040"/>
                                  <w:sz w:val="18"/>
                                </w:rPr>
                                <w:t>Domain</w:t>
                              </w:r>
                            </w:p>
                          </w:txbxContent>
                        </wps:txbx>
                        <wps:bodyPr horzOverflow="overflow" vert="horz" lIns="0" tIns="0" rIns="0" bIns="0" rtlCol="0">
                          <a:noAutofit/>
                        </wps:bodyPr>
                      </wps:wsp>
                      <wps:wsp>
                        <wps:cNvPr id="2515" name="Rectangle 2515"/>
                        <wps:cNvSpPr/>
                        <wps:spPr>
                          <a:xfrm>
                            <a:off x="2858135" y="5417033"/>
                            <a:ext cx="1089976" cy="140618"/>
                          </a:xfrm>
                          <a:prstGeom prst="rect">
                            <a:avLst/>
                          </a:prstGeom>
                          <a:ln>
                            <a:noFill/>
                          </a:ln>
                        </wps:spPr>
                        <wps:txbx>
                          <w:txbxContent>
                            <w:p w14:paraId="1C449372" w14:textId="77777777" w:rsidR="00535364" w:rsidRDefault="00535364" w:rsidP="005739B0">
                              <w:r>
                                <w:rPr>
                                  <w:rFonts w:ascii="Arial" w:eastAsia="Arial" w:hAnsi="Arial" w:cs="Arial"/>
                                  <w:color w:val="404040"/>
                                  <w:sz w:val="18"/>
                                </w:rPr>
                                <w:t>scanneddomain.gov.uk</w:t>
                              </w:r>
                            </w:p>
                          </w:txbxContent>
                        </wps:txbx>
                        <wps:bodyPr horzOverflow="overflow" vert="horz" lIns="0" tIns="0" rIns="0" bIns="0" rtlCol="0">
                          <a:noAutofit/>
                        </wps:bodyPr>
                      </wps:wsp>
                      <wps:wsp>
                        <wps:cNvPr id="103007" name="Shape 103007"/>
                        <wps:cNvSpPr/>
                        <wps:spPr>
                          <a:xfrm>
                            <a:off x="38100" y="5867400"/>
                            <a:ext cx="1242060" cy="723900"/>
                          </a:xfrm>
                          <a:custGeom>
                            <a:avLst/>
                            <a:gdLst/>
                            <a:ahLst/>
                            <a:cxnLst/>
                            <a:rect l="0" t="0" r="0" b="0"/>
                            <a:pathLst>
                              <a:path w="1242060" h="723900">
                                <a:moveTo>
                                  <a:pt x="0" y="0"/>
                                </a:moveTo>
                                <a:lnTo>
                                  <a:pt x="1242060" y="0"/>
                                </a:lnTo>
                                <a:lnTo>
                                  <a:pt x="1242060" y="723900"/>
                                </a:lnTo>
                                <a:lnTo>
                                  <a:pt x="0" y="7239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008" name="Shape 103008"/>
                        <wps:cNvSpPr/>
                        <wps:spPr>
                          <a:xfrm>
                            <a:off x="1280160" y="5867400"/>
                            <a:ext cx="4968240" cy="228600"/>
                          </a:xfrm>
                          <a:custGeom>
                            <a:avLst/>
                            <a:gdLst/>
                            <a:ahLst/>
                            <a:cxnLst/>
                            <a:rect l="0" t="0" r="0" b="0"/>
                            <a:pathLst>
                              <a:path w="4968240" h="228600">
                                <a:moveTo>
                                  <a:pt x="0" y="0"/>
                                </a:moveTo>
                                <a:lnTo>
                                  <a:pt x="4968240" y="0"/>
                                </a:lnTo>
                                <a:lnTo>
                                  <a:pt x="4968240" y="228600"/>
                                </a:lnTo>
                                <a:lnTo>
                                  <a:pt x="0" y="2286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009" name="Shape 103009"/>
                        <wps:cNvSpPr/>
                        <wps:spPr>
                          <a:xfrm>
                            <a:off x="1280160" y="6096000"/>
                            <a:ext cx="4968240" cy="203200"/>
                          </a:xfrm>
                          <a:custGeom>
                            <a:avLst/>
                            <a:gdLst/>
                            <a:ahLst/>
                            <a:cxnLst/>
                            <a:rect l="0" t="0" r="0" b="0"/>
                            <a:pathLst>
                              <a:path w="4968240" h="203200">
                                <a:moveTo>
                                  <a:pt x="0" y="0"/>
                                </a:moveTo>
                                <a:lnTo>
                                  <a:pt x="4968240" y="0"/>
                                </a:lnTo>
                                <a:lnTo>
                                  <a:pt x="496824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010" name="Shape 103010"/>
                        <wps:cNvSpPr/>
                        <wps:spPr>
                          <a:xfrm>
                            <a:off x="1280160" y="6299200"/>
                            <a:ext cx="4968240" cy="292100"/>
                          </a:xfrm>
                          <a:custGeom>
                            <a:avLst/>
                            <a:gdLst/>
                            <a:ahLst/>
                            <a:cxnLst/>
                            <a:rect l="0" t="0" r="0" b="0"/>
                            <a:pathLst>
                              <a:path w="4968240" h="292100">
                                <a:moveTo>
                                  <a:pt x="0" y="0"/>
                                </a:moveTo>
                                <a:lnTo>
                                  <a:pt x="4968240" y="0"/>
                                </a:lnTo>
                                <a:lnTo>
                                  <a:pt x="4968240" y="292100"/>
                                </a:lnTo>
                                <a:lnTo>
                                  <a:pt x="0" y="2921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011" name="Shape 103011"/>
                        <wps:cNvSpPr/>
                        <wps:spPr>
                          <a:xfrm>
                            <a:off x="348615" y="66675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012" name="Shape 103012"/>
                        <wps:cNvSpPr/>
                        <wps:spPr>
                          <a:xfrm>
                            <a:off x="2832735" y="66675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013" name="Shape 103013"/>
                        <wps:cNvSpPr/>
                        <wps:spPr>
                          <a:xfrm>
                            <a:off x="348615" y="68453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014" name="Shape 103014"/>
                        <wps:cNvSpPr/>
                        <wps:spPr>
                          <a:xfrm>
                            <a:off x="2832735" y="68453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015" name="Shape 103015"/>
                        <wps:cNvSpPr/>
                        <wps:spPr>
                          <a:xfrm>
                            <a:off x="348615" y="70231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016" name="Shape 103016"/>
                        <wps:cNvSpPr/>
                        <wps:spPr>
                          <a:xfrm>
                            <a:off x="2832735" y="70231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017" name="Shape 103017"/>
                        <wps:cNvSpPr/>
                        <wps:spPr>
                          <a:xfrm>
                            <a:off x="38100" y="7277100"/>
                            <a:ext cx="6210300" cy="203200"/>
                          </a:xfrm>
                          <a:custGeom>
                            <a:avLst/>
                            <a:gdLst/>
                            <a:ahLst/>
                            <a:cxnLst/>
                            <a:rect l="0" t="0" r="0" b="0"/>
                            <a:pathLst>
                              <a:path w="6210300" h="203200">
                                <a:moveTo>
                                  <a:pt x="0" y="0"/>
                                </a:moveTo>
                                <a:lnTo>
                                  <a:pt x="6210300" y="0"/>
                                </a:lnTo>
                                <a:lnTo>
                                  <a:pt x="621030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018" name="Shape 103018"/>
                        <wps:cNvSpPr/>
                        <wps:spPr>
                          <a:xfrm>
                            <a:off x="38100" y="7480300"/>
                            <a:ext cx="310515" cy="177800"/>
                          </a:xfrm>
                          <a:custGeom>
                            <a:avLst/>
                            <a:gdLst/>
                            <a:ahLst/>
                            <a:cxnLst/>
                            <a:rect l="0" t="0" r="0" b="0"/>
                            <a:pathLst>
                              <a:path w="310515" h="177800">
                                <a:moveTo>
                                  <a:pt x="0" y="0"/>
                                </a:moveTo>
                                <a:lnTo>
                                  <a:pt x="310515" y="0"/>
                                </a:lnTo>
                                <a:lnTo>
                                  <a:pt x="31051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019" name="Shape 103019"/>
                        <wps:cNvSpPr/>
                        <wps:spPr>
                          <a:xfrm>
                            <a:off x="348615" y="74803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CFD7E2"/>
                          </a:fillRef>
                          <a:effectRef idx="0">
                            <a:scrgbClr r="0" g="0" b="0"/>
                          </a:effectRef>
                          <a:fontRef idx="none"/>
                        </wps:style>
                        <wps:bodyPr/>
                      </wps:wsp>
                      <wps:wsp>
                        <wps:cNvPr id="103020" name="Shape 103020"/>
                        <wps:cNvSpPr/>
                        <wps:spPr>
                          <a:xfrm>
                            <a:off x="2832735" y="74803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2530" name="Shape 2530"/>
                        <wps:cNvSpPr/>
                        <wps:spPr>
                          <a:xfrm>
                            <a:off x="6286500" y="5829300"/>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531" name="Shape 2531"/>
                        <wps:cNvSpPr/>
                        <wps:spPr>
                          <a:xfrm>
                            <a:off x="0" y="5829300"/>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532" name="Shape 2532"/>
                        <wps:cNvSpPr/>
                        <wps:spPr>
                          <a:xfrm>
                            <a:off x="0" y="5829300"/>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533" name="Shape 2533"/>
                        <wps:cNvSpPr/>
                        <wps:spPr>
                          <a:xfrm>
                            <a:off x="6286500" y="6629400"/>
                            <a:ext cx="0" cy="609600"/>
                          </a:xfrm>
                          <a:custGeom>
                            <a:avLst/>
                            <a:gdLst/>
                            <a:ahLst/>
                            <a:cxnLst/>
                            <a:rect l="0" t="0" r="0" b="0"/>
                            <a:pathLst>
                              <a:path h="609600">
                                <a:moveTo>
                                  <a:pt x="0" y="6096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534" name="Shape 2534"/>
                        <wps:cNvSpPr/>
                        <wps:spPr>
                          <a:xfrm>
                            <a:off x="0" y="6629400"/>
                            <a:ext cx="0" cy="609600"/>
                          </a:xfrm>
                          <a:custGeom>
                            <a:avLst/>
                            <a:gdLst/>
                            <a:ahLst/>
                            <a:cxnLst/>
                            <a:rect l="0" t="0" r="0" b="0"/>
                            <a:pathLst>
                              <a:path h="609600">
                                <a:moveTo>
                                  <a:pt x="0" y="6096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535" name="Shape 2535"/>
                        <wps:cNvSpPr/>
                        <wps:spPr>
                          <a:xfrm>
                            <a:off x="6286500" y="7239000"/>
                            <a:ext cx="0" cy="457200"/>
                          </a:xfrm>
                          <a:custGeom>
                            <a:avLst/>
                            <a:gdLst/>
                            <a:ahLst/>
                            <a:cxnLst/>
                            <a:rect l="0" t="0" r="0" b="0"/>
                            <a:pathLst>
                              <a:path h="457200">
                                <a:moveTo>
                                  <a:pt x="0" y="4572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536" name="Shape 2536"/>
                        <wps:cNvSpPr/>
                        <wps:spPr>
                          <a:xfrm>
                            <a:off x="0" y="7239000"/>
                            <a:ext cx="0" cy="457200"/>
                          </a:xfrm>
                          <a:custGeom>
                            <a:avLst/>
                            <a:gdLst/>
                            <a:ahLst/>
                            <a:cxnLst/>
                            <a:rect l="0" t="0" r="0" b="0"/>
                            <a:pathLst>
                              <a:path h="457200">
                                <a:moveTo>
                                  <a:pt x="0" y="4572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537" name="Shape 2537"/>
                        <wps:cNvSpPr/>
                        <wps:spPr>
                          <a:xfrm>
                            <a:off x="0" y="7696200"/>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pic:pic xmlns:pic="http://schemas.openxmlformats.org/drawingml/2006/picture">
                        <pic:nvPicPr>
                          <pic:cNvPr id="2539" name="Picture 2539"/>
                          <pic:cNvPicPr/>
                        </pic:nvPicPr>
                        <pic:blipFill>
                          <a:blip r:embed="rId48"/>
                          <a:stretch>
                            <a:fillRect/>
                          </a:stretch>
                        </pic:blipFill>
                        <pic:spPr>
                          <a:xfrm>
                            <a:off x="354330" y="5867400"/>
                            <a:ext cx="609600" cy="609600"/>
                          </a:xfrm>
                          <a:prstGeom prst="rect">
                            <a:avLst/>
                          </a:prstGeom>
                        </pic:spPr>
                      </pic:pic>
                      <wps:wsp>
                        <wps:cNvPr id="2540" name="Rectangle 2540"/>
                        <wps:cNvSpPr/>
                        <wps:spPr>
                          <a:xfrm>
                            <a:off x="1305560" y="5935777"/>
                            <a:ext cx="1024811" cy="187490"/>
                          </a:xfrm>
                          <a:prstGeom prst="rect">
                            <a:avLst/>
                          </a:prstGeom>
                          <a:ln>
                            <a:noFill/>
                          </a:ln>
                        </wps:spPr>
                        <wps:txbx>
                          <w:txbxContent>
                            <w:p w14:paraId="64E03804" w14:textId="77777777" w:rsidR="00535364" w:rsidRDefault="00535364" w:rsidP="005739B0">
                              <w:r>
                                <w:rPr>
                                  <w:rFonts w:ascii="Arial" w:eastAsia="Arial" w:hAnsi="Arial" w:cs="Arial"/>
                                  <w:color w:val="999999"/>
                                </w:rPr>
                                <w:t>DNS Name</w:t>
                              </w:r>
                            </w:p>
                          </w:txbxContent>
                        </wps:txbx>
                        <wps:bodyPr horzOverflow="overflow" vert="horz" lIns="0" tIns="0" rIns="0" bIns="0" rtlCol="0">
                          <a:noAutofit/>
                        </wps:bodyPr>
                      </wps:wsp>
                      <wps:wsp>
                        <wps:cNvPr id="2541" name="Rectangle 2541"/>
                        <wps:cNvSpPr/>
                        <wps:spPr>
                          <a:xfrm>
                            <a:off x="1305560" y="6157214"/>
                            <a:ext cx="1454822" cy="156242"/>
                          </a:xfrm>
                          <a:prstGeom prst="rect">
                            <a:avLst/>
                          </a:prstGeom>
                          <a:ln>
                            <a:noFill/>
                          </a:ln>
                        </wps:spPr>
                        <wps:txbx>
                          <w:txbxContent>
                            <w:p w14:paraId="78A3B209" w14:textId="77777777" w:rsidR="00535364" w:rsidRDefault="00535364" w:rsidP="005739B0">
                              <w:r>
                                <w:rPr>
                                  <w:rFonts w:ascii="Arial" w:eastAsia="Arial" w:hAnsi="Arial" w:cs="Arial"/>
                                  <w:color w:val="999999"/>
                                  <w:sz w:val="20"/>
                                </w:rPr>
                                <w:t>maltego.DNSName</w:t>
                              </w:r>
                            </w:p>
                          </w:txbxContent>
                        </wps:txbx>
                        <wps:bodyPr horzOverflow="overflow" vert="horz" lIns="0" tIns="0" rIns="0" bIns="0" rtlCol="0">
                          <a:noAutofit/>
                        </wps:bodyPr>
                      </wps:wsp>
                      <wps:wsp>
                        <wps:cNvPr id="2542" name="Rectangle 2542"/>
                        <wps:cNvSpPr/>
                        <wps:spPr>
                          <a:xfrm>
                            <a:off x="1305560" y="6381902"/>
                            <a:ext cx="1937736" cy="249988"/>
                          </a:xfrm>
                          <a:prstGeom prst="rect">
                            <a:avLst/>
                          </a:prstGeom>
                          <a:ln>
                            <a:noFill/>
                          </a:ln>
                        </wps:spPr>
                        <wps:txbx>
                          <w:txbxContent>
                            <w:p w14:paraId="72EED9F1" w14:textId="77777777" w:rsidR="00535364" w:rsidRDefault="00535364" w:rsidP="005739B0">
                              <w:r>
                                <w:rPr>
                                  <w:rFonts w:ascii="Arial" w:eastAsia="Arial" w:hAnsi="Arial" w:cs="Arial"/>
                                  <w:color w:val="5C8B8B"/>
                                  <w:sz w:val="32"/>
                                </w:rPr>
                                <w:t>scanneddomain.gov.uk</w:t>
                              </w:r>
                            </w:p>
                          </w:txbxContent>
                        </wps:txbx>
                        <wps:bodyPr horzOverflow="overflow" vert="horz" lIns="0" tIns="0" rIns="0" bIns="0" rtlCol="0">
                          <a:noAutofit/>
                        </wps:bodyPr>
                      </wps:wsp>
                      <wps:wsp>
                        <wps:cNvPr id="2543" name="Rectangle 2543"/>
                        <wps:cNvSpPr/>
                        <wps:spPr>
                          <a:xfrm>
                            <a:off x="374015" y="6725132"/>
                            <a:ext cx="473083" cy="140619"/>
                          </a:xfrm>
                          <a:prstGeom prst="rect">
                            <a:avLst/>
                          </a:prstGeom>
                          <a:ln>
                            <a:noFill/>
                          </a:ln>
                        </wps:spPr>
                        <wps:txbx>
                          <w:txbxContent>
                            <w:p w14:paraId="41CD3F45" w14:textId="77777777" w:rsidR="00535364" w:rsidRDefault="00535364" w:rsidP="005739B0">
                              <w:r>
                                <w:rPr>
                                  <w:rFonts w:ascii="Arial" w:eastAsia="Arial" w:hAnsi="Arial" w:cs="Arial"/>
                                  <w:color w:val="404040"/>
                                  <w:sz w:val="18"/>
                                </w:rPr>
                                <w:t>Weight</w:t>
                              </w:r>
                            </w:p>
                          </w:txbxContent>
                        </wps:txbx>
                        <wps:bodyPr horzOverflow="overflow" vert="horz" lIns="0" tIns="0" rIns="0" bIns="0" rtlCol="0">
                          <a:noAutofit/>
                        </wps:bodyPr>
                      </wps:wsp>
                      <wps:wsp>
                        <wps:cNvPr id="2544" name="Rectangle 2544"/>
                        <wps:cNvSpPr/>
                        <wps:spPr>
                          <a:xfrm>
                            <a:off x="2858135" y="6725132"/>
                            <a:ext cx="84523" cy="140619"/>
                          </a:xfrm>
                          <a:prstGeom prst="rect">
                            <a:avLst/>
                          </a:prstGeom>
                          <a:ln>
                            <a:noFill/>
                          </a:ln>
                        </wps:spPr>
                        <wps:txbx>
                          <w:txbxContent>
                            <w:p w14:paraId="174892BD" w14:textId="77777777" w:rsidR="00535364" w:rsidRDefault="00535364" w:rsidP="005739B0">
                              <w:r>
                                <w:rPr>
                                  <w:rFonts w:ascii="Arial" w:eastAsia="Arial" w:hAnsi="Arial" w:cs="Arial"/>
                                  <w:color w:val="404040"/>
                                  <w:sz w:val="18"/>
                                </w:rPr>
                                <w:t>0</w:t>
                              </w:r>
                            </w:p>
                          </w:txbxContent>
                        </wps:txbx>
                        <wps:bodyPr horzOverflow="overflow" vert="horz" lIns="0" tIns="0" rIns="0" bIns="0" rtlCol="0">
                          <a:noAutofit/>
                        </wps:bodyPr>
                      </wps:wsp>
                      <wps:wsp>
                        <wps:cNvPr id="2545" name="Rectangle 2545"/>
                        <wps:cNvSpPr/>
                        <wps:spPr>
                          <a:xfrm>
                            <a:off x="374015" y="6902932"/>
                            <a:ext cx="768608" cy="140619"/>
                          </a:xfrm>
                          <a:prstGeom prst="rect">
                            <a:avLst/>
                          </a:prstGeom>
                          <a:ln>
                            <a:noFill/>
                          </a:ln>
                        </wps:spPr>
                        <wps:txbx>
                          <w:txbxContent>
                            <w:p w14:paraId="5C877F05" w14:textId="77777777" w:rsidR="00535364" w:rsidRDefault="00535364" w:rsidP="005739B0">
                              <w:r>
                                <w:rPr>
                                  <w:rFonts w:ascii="Arial" w:eastAsia="Arial" w:hAnsi="Arial" w:cs="Arial"/>
                                  <w:color w:val="404040"/>
                                  <w:sz w:val="18"/>
                                </w:rPr>
                                <w:t>DNS Name</w:t>
                              </w:r>
                            </w:p>
                          </w:txbxContent>
                        </wps:txbx>
                        <wps:bodyPr horzOverflow="overflow" vert="horz" lIns="0" tIns="0" rIns="0" bIns="0" rtlCol="0">
                          <a:noAutofit/>
                        </wps:bodyPr>
                      </wps:wsp>
                      <wps:wsp>
                        <wps:cNvPr id="2546" name="Rectangle 2546"/>
                        <wps:cNvSpPr/>
                        <wps:spPr>
                          <a:xfrm>
                            <a:off x="2858135" y="6902932"/>
                            <a:ext cx="1089976" cy="140619"/>
                          </a:xfrm>
                          <a:prstGeom prst="rect">
                            <a:avLst/>
                          </a:prstGeom>
                          <a:ln>
                            <a:noFill/>
                          </a:ln>
                        </wps:spPr>
                        <wps:txbx>
                          <w:txbxContent>
                            <w:p w14:paraId="6584B898" w14:textId="77777777" w:rsidR="00535364" w:rsidRDefault="00535364" w:rsidP="005739B0">
                              <w:r>
                                <w:rPr>
                                  <w:rFonts w:ascii="Arial" w:eastAsia="Arial" w:hAnsi="Arial" w:cs="Arial"/>
                                  <w:color w:val="404040"/>
                                  <w:sz w:val="18"/>
                                </w:rPr>
                                <w:t>scanneddomain.gov.uk</w:t>
                              </w:r>
                            </w:p>
                          </w:txbxContent>
                        </wps:txbx>
                        <wps:bodyPr horzOverflow="overflow" vert="horz" lIns="0" tIns="0" rIns="0" bIns="0" rtlCol="0">
                          <a:noAutofit/>
                        </wps:bodyPr>
                      </wps:wsp>
                      <wps:wsp>
                        <wps:cNvPr id="2547" name="Rectangle 2547"/>
                        <wps:cNvSpPr/>
                        <wps:spPr>
                          <a:xfrm>
                            <a:off x="374015" y="7080732"/>
                            <a:ext cx="523858" cy="140619"/>
                          </a:xfrm>
                          <a:prstGeom prst="rect">
                            <a:avLst/>
                          </a:prstGeom>
                          <a:ln>
                            <a:noFill/>
                          </a:ln>
                        </wps:spPr>
                        <wps:txbx>
                          <w:txbxContent>
                            <w:p w14:paraId="3F680745" w14:textId="77777777" w:rsidR="00535364" w:rsidRDefault="00535364" w:rsidP="005739B0">
                              <w:r>
                                <w:rPr>
                                  <w:rFonts w:ascii="Arial" w:eastAsia="Arial" w:hAnsi="Arial" w:cs="Arial"/>
                                  <w:color w:val="404040"/>
                                  <w:sz w:val="18"/>
                                </w:rPr>
                                <w:t>Context</w:t>
                              </w:r>
                            </w:p>
                          </w:txbxContent>
                        </wps:txbx>
                        <wps:bodyPr horzOverflow="overflow" vert="horz" lIns="0" tIns="0" rIns="0" bIns="0" rtlCol="0">
                          <a:noAutofit/>
                        </wps:bodyPr>
                      </wps:wsp>
                      <wps:wsp>
                        <wps:cNvPr id="2548" name="Rectangle 2548"/>
                        <wps:cNvSpPr/>
                        <wps:spPr>
                          <a:xfrm>
                            <a:off x="2858135" y="7080732"/>
                            <a:ext cx="1013967" cy="140619"/>
                          </a:xfrm>
                          <a:prstGeom prst="rect">
                            <a:avLst/>
                          </a:prstGeom>
                          <a:ln>
                            <a:noFill/>
                          </a:ln>
                        </wps:spPr>
                        <wps:txbx>
                          <w:txbxContent>
                            <w:p w14:paraId="31529370" w14:textId="1F6B0D3D" w:rsidR="00535364" w:rsidRDefault="00535364" w:rsidP="005739B0">
                              <w:r>
                                <w:rPr>
                                  <w:rFonts w:ascii="Arial" w:eastAsia="Arial" w:hAnsi="Arial" w:cs="Arial"/>
                                  <w:color w:val="404040"/>
                                  <w:sz w:val="18"/>
                                </w:rPr>
                                <w:t>&lt;ScannedDomain&gt;.gov.u</w:t>
                              </w:r>
                            </w:p>
                          </w:txbxContent>
                        </wps:txbx>
                        <wps:bodyPr horzOverflow="overflow" vert="horz" lIns="0" tIns="0" rIns="0" bIns="0" rtlCol="0">
                          <a:noAutofit/>
                        </wps:bodyPr>
                      </wps:wsp>
                      <wps:wsp>
                        <wps:cNvPr id="71172" name="Rectangle 71172"/>
                        <wps:cNvSpPr/>
                        <wps:spPr>
                          <a:xfrm>
                            <a:off x="63500" y="7338314"/>
                            <a:ext cx="319240" cy="156242"/>
                          </a:xfrm>
                          <a:prstGeom prst="rect">
                            <a:avLst/>
                          </a:prstGeom>
                          <a:ln>
                            <a:noFill/>
                          </a:ln>
                        </wps:spPr>
                        <wps:txbx>
                          <w:txbxContent>
                            <w:p w14:paraId="386A106C" w14:textId="77777777" w:rsidR="00535364" w:rsidRDefault="00535364" w:rsidP="005739B0">
                              <w:r>
                                <w:rPr>
                                  <w:rFonts w:ascii="Arial" w:eastAsia="Arial" w:hAnsi="Arial" w:cs="Arial"/>
                                  <w:color w:val="404040"/>
                                  <w:sz w:val="20"/>
                                </w:rPr>
                                <w:t>Inco</w:t>
                              </w:r>
                            </w:p>
                          </w:txbxContent>
                        </wps:txbx>
                        <wps:bodyPr horzOverflow="overflow" vert="horz" lIns="0" tIns="0" rIns="0" bIns="0" rtlCol="0">
                          <a:noAutofit/>
                        </wps:bodyPr>
                      </wps:wsp>
                      <wps:wsp>
                        <wps:cNvPr id="71173" name="Rectangle 71173"/>
                        <wps:cNvSpPr/>
                        <wps:spPr>
                          <a:xfrm>
                            <a:off x="303530" y="7338314"/>
                            <a:ext cx="619393" cy="156242"/>
                          </a:xfrm>
                          <a:prstGeom prst="rect">
                            <a:avLst/>
                          </a:prstGeom>
                          <a:ln>
                            <a:noFill/>
                          </a:ln>
                        </wps:spPr>
                        <wps:txbx>
                          <w:txbxContent>
                            <w:p w14:paraId="4C8A0544" w14:textId="77777777" w:rsidR="00535364" w:rsidRDefault="00535364" w:rsidP="005739B0">
                              <w:r>
                                <w:rPr>
                                  <w:rFonts w:ascii="Arial" w:eastAsia="Arial" w:hAnsi="Arial" w:cs="Arial"/>
                                  <w:color w:val="404040"/>
                                  <w:sz w:val="20"/>
                                </w:rPr>
                                <w:t>ming (1)</w:t>
                              </w:r>
                            </w:p>
                          </w:txbxContent>
                        </wps:txbx>
                        <wps:bodyPr horzOverflow="overflow" vert="horz" lIns="0" tIns="0" rIns="0" bIns="0" rtlCol="0">
                          <a:noAutofit/>
                        </wps:bodyPr>
                      </wps:wsp>
                      <pic:pic xmlns:pic="http://schemas.openxmlformats.org/drawingml/2006/picture">
                        <pic:nvPicPr>
                          <pic:cNvPr id="2551" name="Picture 2551"/>
                          <pic:cNvPicPr/>
                        </pic:nvPicPr>
                        <pic:blipFill>
                          <a:blip r:embed="rId45"/>
                          <a:stretch>
                            <a:fillRect/>
                          </a:stretch>
                        </pic:blipFill>
                        <pic:spPr>
                          <a:xfrm>
                            <a:off x="123444" y="7480300"/>
                            <a:ext cx="139700" cy="139700"/>
                          </a:xfrm>
                          <a:prstGeom prst="rect">
                            <a:avLst/>
                          </a:prstGeom>
                        </pic:spPr>
                      </pic:pic>
                      <wps:wsp>
                        <wps:cNvPr id="2552" name="Rectangle 2552"/>
                        <wps:cNvSpPr/>
                        <wps:spPr>
                          <a:xfrm>
                            <a:off x="374015" y="7537932"/>
                            <a:ext cx="523705" cy="140619"/>
                          </a:xfrm>
                          <a:prstGeom prst="rect">
                            <a:avLst/>
                          </a:prstGeom>
                          <a:ln>
                            <a:noFill/>
                          </a:ln>
                        </wps:spPr>
                        <wps:txbx>
                          <w:txbxContent>
                            <w:p w14:paraId="1567880D" w14:textId="77777777" w:rsidR="00535364" w:rsidRDefault="00535364" w:rsidP="005739B0">
                              <w:r>
                                <w:rPr>
                                  <w:rFonts w:ascii="Arial" w:eastAsia="Arial" w:hAnsi="Arial" w:cs="Arial"/>
                                  <w:color w:val="404040"/>
                                  <w:sz w:val="18"/>
                                </w:rPr>
                                <w:t>Domain</w:t>
                              </w:r>
                            </w:p>
                          </w:txbxContent>
                        </wps:txbx>
                        <wps:bodyPr horzOverflow="overflow" vert="horz" lIns="0" tIns="0" rIns="0" bIns="0" rtlCol="0">
                          <a:noAutofit/>
                        </wps:bodyPr>
                      </wps:wsp>
                      <wps:wsp>
                        <wps:cNvPr id="2553" name="Rectangle 2553"/>
                        <wps:cNvSpPr/>
                        <wps:spPr>
                          <a:xfrm>
                            <a:off x="2858135" y="7537932"/>
                            <a:ext cx="1089976" cy="140619"/>
                          </a:xfrm>
                          <a:prstGeom prst="rect">
                            <a:avLst/>
                          </a:prstGeom>
                          <a:ln>
                            <a:noFill/>
                          </a:ln>
                        </wps:spPr>
                        <wps:txbx>
                          <w:txbxContent>
                            <w:p w14:paraId="55995FB6" w14:textId="77777777" w:rsidR="00535364" w:rsidRDefault="00535364" w:rsidP="005739B0">
                              <w:r>
                                <w:rPr>
                                  <w:rFonts w:ascii="Arial" w:eastAsia="Arial" w:hAnsi="Arial" w:cs="Arial"/>
                                  <w:color w:val="404040"/>
                                  <w:sz w:val="18"/>
                                </w:rPr>
                                <w:t>scanneddomain.gov.uk</w:t>
                              </w:r>
                            </w:p>
                          </w:txbxContent>
                        </wps:txbx>
                        <wps:bodyPr horzOverflow="overflow" vert="horz" lIns="0" tIns="0" rIns="0" bIns="0" rtlCol="0">
                          <a:noAutofit/>
                        </wps:bodyPr>
                      </wps:wsp>
                    </wpg:wgp>
                  </a:graphicData>
                </a:graphic>
              </wp:inline>
            </w:drawing>
          </mc:Choice>
          <mc:Fallback>
            <w:pict>
              <v:group w14:anchorId="0B5707FE" id="Group 74539" o:spid="_x0000_s1973" style="width:495pt;height:606pt;mso-position-horizontal-relative:char;mso-position-vertical-relative:line" coordsize="62865,7696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">
                <v:shape id="Shape 102971" o:spid="_x0000_s1974" style="position:absolute;left:381;top:381;width:12420;height:7239;visibility:visible;mso-wrap-style:square;v-text-anchor:top" coordsize="1242060,723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" path="m,l1242060,r,723900l,723900,,e" fillcolor="#e6eff0" stroked="f" strokeweight="0">
                  <v:stroke miterlimit="83231f" joinstyle="miter"/>
                  <v:path arrowok="t" textboxrect="0,0,1242060,723900"/>
                </v:shape>
                <v:shape id="Shape 102972" o:spid="_x0000_s1975" style="position:absolute;left:12801;top:381;width:49683;height:2286;visibility:visible;mso-wrap-style:square;v-text-anchor:top" coordsize="4968240,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" path="m,l4968240,r,228600l,228600,,e" fillcolor="#e6eff0" stroked="f" strokeweight="0">
                  <v:stroke miterlimit="83231f" joinstyle="miter"/>
                  <v:path arrowok="t" textboxrect="0,0,4968240,228600"/>
                </v:shape>
                <v:shape id="Shape 102973" o:spid="_x0000_s1976" style="position:absolute;left:12801;top:2667;width:49683;height:2032;visibility:visible;mso-wrap-style:square;v-text-anchor:top" coordsize="496824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" path="m,l4968240,r,203200l,203200,,e" fillcolor="#e6eff0" stroked="f" strokeweight="0">
                  <v:stroke miterlimit="83231f" joinstyle="miter"/>
                  <v:path arrowok="t" textboxrect="0,0,4968240,203200"/>
                </v:shape>
                <v:shape id="Shape 102974" o:spid="_x0000_s1977" style="position:absolute;left:12801;top:4699;width:49683;height:2921;visibility:visible;mso-wrap-style:square;v-text-anchor:top" coordsize="4968240,292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" path="m,l4968240,r,292100l,292100,,e" fillcolor="#e6eff0" stroked="f" strokeweight="0">
                  <v:stroke miterlimit="83231f" joinstyle="miter"/>
                  <v:path arrowok="t" textboxrect="0,0,4968240,292100"/>
                </v:shape>
                <v:shape id="Shape 102975" o:spid="_x0000_s1978" style="position:absolute;left:3486;top:8382;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" path="m,l2484120,r,177800l,177800,,e" fillcolor="#f3f7f7" stroked="f" strokeweight="0">
                  <v:stroke miterlimit="83231f" joinstyle="miter"/>
                  <v:path arrowok="t" textboxrect="0,0,2484120,177800"/>
                </v:shape>
                <v:shape id="Shape 102976" o:spid="_x0000_s1979" style="position:absolute;left:28327;top:8382;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" path="m,l3415665,r,177800l,177800,,e" fillcolor="#f3f7f7" stroked="f" strokeweight="0">
                  <v:stroke miterlimit="83231f" joinstyle="miter"/>
                  <v:path arrowok="t" textboxrect="0,0,3415665,177800"/>
                </v:shape>
                <v:shape id="Shape 102977" o:spid="_x0000_s1980" style="position:absolute;left:3486;top:10160;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" path="m,l2484120,r,177800l,177800,,e" fillcolor="#f3f7f7" stroked="f" strokeweight="0">
                  <v:stroke miterlimit="83231f" joinstyle="miter"/>
                  <v:path arrowok="t" textboxrect="0,0,2484120,177800"/>
                </v:shape>
                <v:shape id="Shape 102978" o:spid="_x0000_s1981" style="position:absolute;left:28327;top:10160;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" path="m,l3415665,r,177800l,177800,,e" fillcolor="#f3f7f7" stroked="f" strokeweight="0">
                  <v:stroke miterlimit="83231f" joinstyle="miter"/>
                  <v:path arrowok="t" textboxrect="0,0,3415665,177800"/>
                </v:shape>
                <v:shape id="Shape 102979" o:spid="_x0000_s1982" style="position:absolute;left:381;top:12700;width:62103;height:2032;visibility:visible;mso-wrap-style:square;v-text-anchor:top" coordsize="621030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" path="m,l6210300,r,203200l,203200,,e" fillcolor="#e6eff0" stroked="f" strokeweight="0">
                  <v:stroke miterlimit="83231f" joinstyle="miter"/>
                  <v:path arrowok="t" textboxrect="0,0,6210300,203200"/>
                </v:shape>
                <v:shape id="Shape 102980" o:spid="_x0000_s1983" style="position:absolute;left:381;top:14732;width:3105;height:1778;visibility:visible;mso-wrap-style:square;v-text-anchor:top" coordsize="31051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" path="m,l310515,r,177800l,177800,,e" fillcolor="#f3f7f7" stroked="f" strokeweight="0">
                  <v:stroke miterlimit="83231f" joinstyle="miter"/>
                  <v:path arrowok="t" textboxrect="0,0,310515,177800"/>
                </v:shape>
                <v:shape id="Shape 102981" o:spid="_x0000_s1984" style="position:absolute;left:3486;top:14732;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" path="m,l2484120,r,177800l,177800,,e" fillcolor="#cfd7e2" stroked="f" strokeweight="0">
                  <v:stroke miterlimit="83231f" joinstyle="miter"/>
                  <v:path arrowok="t" textboxrect="0,0,2484120,177800"/>
                </v:shape>
                <v:shape id="Shape 102982" o:spid="_x0000_s1985" style="position:absolute;left:28327;top:14732;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" path="m,l3415665,r,177800l,177800,,e" fillcolor="#f3f7f7" stroked="f" strokeweight="0">
                  <v:stroke miterlimit="83231f" joinstyle="miter"/>
                  <v:path arrowok="t" textboxrect="0,0,3415665,177800"/>
                </v:shape>
                <v:shape id="Shape 2426" o:spid="_x0000_s1986" style="position:absolute;left:62865;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" path="m,800100l,e" filled="f" strokecolor="silver" strokeweight=".5pt">
                  <v:stroke miterlimit="83231f" joinstyle="miter" endcap="square"/>
                  <v:path arrowok="t" textboxrect="0,0,0,800100"/>
                </v:shape>
                <v:shape id="Shape 2427" o:spid="_x0000_s1987" style="position:absolute;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" path="m,800100l,e" filled="f" strokecolor="silver" strokeweight=".5pt">
                  <v:stroke miterlimit="83231f" joinstyle="miter" endcap="square"/>
                  <v:path arrowok="t" textboxrect="0,0,0,800100"/>
                </v:shape>
                <v:shape id="Shape 2428" o:spid="_x0000_s1988" style="position:absolute;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" path="m,l6286500,e" filled="f" strokecolor="silver" strokeweight=".5pt">
                  <v:stroke miterlimit="83231f" joinstyle="miter" endcap="square"/>
                  <v:path arrowok="t" textboxrect="0,0,6286500,0"/>
                </v:shape>
                <v:shape id="Shape 2429" o:spid="_x0000_s1989" style="position:absolute;left:62865;top:8001;width:0;height:4318;visibility:visible;mso-wrap-style:square;v-text-anchor:top" coordsize="0,431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" path="m,431800l,e" filled="f" strokecolor="silver" strokeweight=".5pt">
                  <v:stroke miterlimit="83231f" joinstyle="miter" endcap="square"/>
                  <v:path arrowok="t" textboxrect="0,0,0,431800"/>
                </v:shape>
                <v:shape id="Shape 2430" o:spid="_x0000_s1990" style="position:absolute;top:8001;width:0;height:4318;visibility:visible;mso-wrap-style:square;v-text-anchor:top" coordsize="0,431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" path="m,431800l,e" filled="f" strokecolor="silver" strokeweight=".5pt">
                  <v:stroke miterlimit="83231f" joinstyle="miter" endcap="square"/>
                  <v:path arrowok="t" textboxrect="0,0,0,431800"/>
                </v:shape>
                <v:shape id="Shape 2431" o:spid="_x0000_s1991" style="position:absolute;left:62865;top:12319;width:0;height:4572;visibility:visible;mso-wrap-style:square;v-text-anchor:top" coordsize="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" path="m,457200l,e" filled="f" strokecolor="silver" strokeweight=".5pt">
                  <v:stroke miterlimit="83231f" joinstyle="miter" endcap="square"/>
                  <v:path arrowok="t" textboxrect="0,0,0,457200"/>
                </v:shape>
                <v:shape id="Shape 2432" o:spid="_x0000_s1992" style="position:absolute;top:12319;width:0;height:4572;visibility:visible;mso-wrap-style:square;v-text-anchor:top" coordsize="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" path="m,457200l,e" filled="f" strokecolor="silver" strokeweight=".5pt">
                  <v:stroke miterlimit="83231f" joinstyle="miter" endcap="square"/>
                  <v:path arrowok="t" textboxrect="0,0,0,457200"/>
                </v:shape>
                <v:shape id="Shape 2433" o:spid="_x0000_s1993" style="position:absolute;top:16891;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" path="m,l6286500,e" filled="f" strokecolor="silver" strokeweight=".5pt">
                  <v:stroke miterlimit="83231f" joinstyle="miter" endcap="square"/>
                  <v:path arrowok="t" textboxrect="0,0,6286500,0"/>
                </v:shape>
                <v:shape id="Picture 2435" o:spid="_x0000_s1994" type="#_x0000_t75" style="position:absolute;left:3543;top:381;width:6096;height:60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">
                  <v:imagedata r:id="rId58" o:title=""/>
                </v:shape>
                <v:rect id="Rectangle 2436" o:spid="_x0000_s1995" style="position:absolute;left:13055;top:1064;width:13066;height:18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" filled="f" stroked="f">
                  <v:textbox inset="0,0,0,0">
                    <w:txbxContent>
                      <w:p w14:paraId="2CB3802B" w14:textId="77777777" w:rsidR="00535364" w:rsidRDefault="00535364" w:rsidP="005739B0">
                        <w:r>
                          <w:rPr>
                            <w:rFonts w:ascii="Arial" w:eastAsia="Arial" w:hAnsi="Arial" w:cs="Arial"/>
                            <w:color w:val="999999"/>
                          </w:rPr>
                          <w:t>Email Address</w:t>
                        </w:r>
                      </w:p>
                    </w:txbxContent>
                  </v:textbox>
                </v:rect>
                <v:rect id="Rectangle 2437" o:spid="_x0000_s1996" style="position:absolute;left:13055;top:3279;width:16896;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" filled="f" stroked="f">
                  <v:textbox inset="0,0,0,0">
                    <w:txbxContent>
                      <w:p w14:paraId="6BF767F1" w14:textId="77777777" w:rsidR="00535364" w:rsidRDefault="00535364" w:rsidP="005739B0">
                        <w:r>
                          <w:rPr>
                            <w:rFonts w:ascii="Arial" w:eastAsia="Arial" w:hAnsi="Arial" w:cs="Arial"/>
                            <w:color w:val="999999"/>
                            <w:sz w:val="20"/>
                          </w:rPr>
                          <w:t>maltego.EmailAddress</w:t>
                        </w:r>
                      </w:p>
                    </w:txbxContent>
                  </v:textbox>
                </v:rect>
                <v:rect id="Rectangle 2438" o:spid="_x0000_s1997" style="position:absolute;left:13055;top:5526;width:29480;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" filled="f" stroked="f">
                  <v:textbox inset="0,0,0,0">
                    <w:txbxContent>
                      <w:p w14:paraId="0B71E7AD" w14:textId="77777777" w:rsidR="00535364" w:rsidRDefault="00535364" w:rsidP="005739B0">
                        <w:r>
                          <w:rPr>
                            <w:rFonts w:ascii="Arial" w:eastAsia="Arial" w:hAnsi="Arial" w:cs="Arial"/>
                            <w:color w:val="5C8B8B"/>
                            <w:sz w:val="32"/>
                          </w:rPr>
                          <w:t>admin@scanneddomain.gov.uk</w:t>
                        </w:r>
                      </w:p>
                    </w:txbxContent>
                  </v:textbox>
                </v:rect>
                <v:rect id="Rectangle 2439" o:spid="_x0000_s1998" style="position:absolute;left:3740;top:8958;width:473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" filled="f" stroked="f">
                  <v:textbox inset="0,0,0,0">
                    <w:txbxContent>
                      <w:p w14:paraId="1EFAB66D" w14:textId="77777777" w:rsidR="00535364" w:rsidRDefault="00535364" w:rsidP="005739B0">
                        <w:r>
                          <w:rPr>
                            <w:rFonts w:ascii="Arial" w:eastAsia="Arial" w:hAnsi="Arial" w:cs="Arial"/>
                            <w:color w:val="404040"/>
                            <w:sz w:val="18"/>
                          </w:rPr>
                          <w:t>Weight</w:t>
                        </w:r>
                      </w:p>
                    </w:txbxContent>
                  </v:textbox>
                </v:rect>
                <v:rect id="Rectangle 2440" o:spid="_x0000_s1999" style="position:absolute;left:28581;top:8958;width:2536;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" filled="f" stroked="f">
                  <v:textbox inset="0,0,0,0">
                    <w:txbxContent>
                      <w:p w14:paraId="78BE7A5B" w14:textId="77777777" w:rsidR="00535364" w:rsidRDefault="00535364" w:rsidP="005739B0">
                        <w:r>
                          <w:rPr>
                            <w:rFonts w:ascii="Arial" w:eastAsia="Arial" w:hAnsi="Arial" w:cs="Arial"/>
                            <w:color w:val="404040"/>
                            <w:sz w:val="18"/>
                          </w:rPr>
                          <w:t>100</w:t>
                        </w:r>
                      </w:p>
                    </w:txbxContent>
                  </v:textbox>
                </v:rect>
                <v:rect id="Rectangle 2441" o:spid="_x0000_s2000" style="position:absolute;left:3740;top:10736;width:9799;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" filled="f" stroked="f">
                  <v:textbox inset="0,0,0,0">
                    <w:txbxContent>
                      <w:p w14:paraId="5B5F3F78" w14:textId="77777777" w:rsidR="00535364" w:rsidRDefault="00535364" w:rsidP="005739B0">
                        <w:r>
                          <w:rPr>
                            <w:rFonts w:ascii="Arial" w:eastAsia="Arial" w:hAnsi="Arial" w:cs="Arial"/>
                            <w:color w:val="404040"/>
                            <w:sz w:val="18"/>
                          </w:rPr>
                          <w:t>Email Address</w:t>
                        </w:r>
                      </w:p>
                    </w:txbxContent>
                  </v:textbox>
                </v:rect>
                <v:rect id="Rectangle 2442" o:spid="_x0000_s2001" style="position:absolute;left:28581;top:10736;width:16582;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" filled="f" stroked="f">
                  <v:textbox inset="0,0,0,0">
                    <w:txbxContent>
                      <w:p w14:paraId="19656A0F" w14:textId="77777777" w:rsidR="00535364" w:rsidRDefault="00535364" w:rsidP="005739B0">
                        <w:r>
                          <w:rPr>
                            <w:rFonts w:ascii="Arial" w:eastAsia="Arial" w:hAnsi="Arial" w:cs="Arial"/>
                            <w:color w:val="404040"/>
                            <w:sz w:val="18"/>
                          </w:rPr>
                          <w:t>admin@scanneddomain.gov.uk</w:t>
                        </w:r>
                      </w:p>
                    </w:txbxContent>
                  </v:textbox>
                </v:rect>
                <v:rect id="Rectangle 71186" o:spid="_x0000_s2002" style="position:absolute;left:3035;top:13312;width:6194;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" filled="f" stroked="f">
                  <v:textbox inset="0,0,0,0">
                    <w:txbxContent>
                      <w:p w14:paraId="0F9A20AF" w14:textId="77777777" w:rsidR="00535364" w:rsidRDefault="00535364" w:rsidP="005739B0">
                        <w:r>
                          <w:rPr>
                            <w:rFonts w:ascii="Arial" w:eastAsia="Arial" w:hAnsi="Arial" w:cs="Arial"/>
                            <w:color w:val="404040"/>
                            <w:sz w:val="20"/>
                          </w:rPr>
                          <w:t>ming (1)</w:t>
                        </w:r>
                      </w:p>
                    </w:txbxContent>
                  </v:textbox>
                </v:rect>
                <v:rect id="Rectangle 71185" o:spid="_x0000_s2003" style="position:absolute;left:635;top:13312;width:3192;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" filled="f" stroked="f">
                  <v:textbox inset="0,0,0,0">
                    <w:txbxContent>
                      <w:p w14:paraId="29DE7391" w14:textId="77777777" w:rsidR="00535364" w:rsidRDefault="00535364" w:rsidP="005739B0">
                        <w:r>
                          <w:rPr>
                            <w:rFonts w:ascii="Arial" w:eastAsia="Arial" w:hAnsi="Arial" w:cs="Arial"/>
                            <w:color w:val="404040"/>
                            <w:sz w:val="20"/>
                          </w:rPr>
                          <w:t>Inco</w:t>
                        </w:r>
                      </w:p>
                    </w:txbxContent>
                  </v:textbox>
                </v:rect>
                <v:shape id="Picture 2445" o:spid="_x0000_s2004" type="#_x0000_t75" style="position:absolute;left:1234;top:14732;width:1397;height:13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">
                  <v:imagedata r:id="rId54" o:title=""/>
                </v:shape>
                <v:rect id="Rectangle 2446" o:spid="_x0000_s2005" style="position:absolute;left:3740;top:15308;width:5237;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" filled="f" stroked="f">
                  <v:textbox inset="0,0,0,0">
                    <w:txbxContent>
                      <w:p w14:paraId="7F34F443" w14:textId="77777777" w:rsidR="00535364" w:rsidRDefault="00535364" w:rsidP="005739B0">
                        <w:r>
                          <w:rPr>
                            <w:rFonts w:ascii="Arial" w:eastAsia="Arial" w:hAnsi="Arial" w:cs="Arial"/>
                            <w:color w:val="404040"/>
                            <w:sz w:val="18"/>
                          </w:rPr>
                          <w:t>Domain</w:t>
                        </w:r>
                      </w:p>
                    </w:txbxContent>
                  </v:textbox>
                </v:rect>
                <v:rect id="Rectangle 2447" o:spid="_x0000_s2006" style="position:absolute;left:28581;top:15308;width:1090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" filled="f" stroked="f">
                  <v:textbox inset="0,0,0,0">
                    <w:txbxContent>
                      <w:p w14:paraId="60B9F301" w14:textId="77777777" w:rsidR="00535364" w:rsidRDefault="00535364" w:rsidP="005739B0">
                        <w:r>
                          <w:rPr>
                            <w:rFonts w:ascii="Arial" w:eastAsia="Arial" w:hAnsi="Arial" w:cs="Arial"/>
                            <w:color w:val="404040"/>
                            <w:sz w:val="18"/>
                          </w:rPr>
                          <w:t>scanneddomain.gov.uk</w:t>
                        </w:r>
                      </w:p>
                    </w:txbxContent>
                  </v:textbox>
                </v:rect>
                <v:shape id="Shape 102983" o:spid="_x0000_s2007" style="position:absolute;left:381;top:19812;width:12420;height:7239;visibility:visible;mso-wrap-style:square;v-text-anchor:top" coordsize="1242060,723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" path="m,l1242060,r,723900l,723900,,e" fillcolor="#e6eff0" stroked="f" strokeweight="0">
                  <v:stroke miterlimit="83231f" joinstyle="miter"/>
                  <v:path arrowok="t" textboxrect="0,0,1242060,723900"/>
                </v:shape>
                <v:shape id="Shape 102984" o:spid="_x0000_s2008" style="position:absolute;left:12801;top:19812;width:49683;height:2286;visibility:visible;mso-wrap-style:square;v-text-anchor:top" coordsize="4968240,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" path="m,l4968240,r,228600l,228600,,e" fillcolor="#e6eff0" stroked="f" strokeweight="0">
                  <v:stroke miterlimit="83231f" joinstyle="miter"/>
                  <v:path arrowok="t" textboxrect="0,0,4968240,228600"/>
                </v:shape>
                <v:shape id="Shape 102985" o:spid="_x0000_s2009" style="position:absolute;left:12801;top:22098;width:49683;height:2032;visibility:visible;mso-wrap-style:square;v-text-anchor:top" coordsize="496824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" path="m,l4968240,r,203200l,203200,,e" fillcolor="#e6eff0" stroked="f" strokeweight="0">
                  <v:stroke miterlimit="83231f" joinstyle="miter"/>
                  <v:path arrowok="t" textboxrect="0,0,4968240,203200"/>
                </v:shape>
                <v:shape id="Shape 102986" o:spid="_x0000_s2010" style="position:absolute;left:12801;top:24130;width:49683;height:2921;visibility:visible;mso-wrap-style:square;v-text-anchor:top" coordsize="4968240,292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" path="m,l4968240,r,292100l,292100,,e" fillcolor="#e6eff0" stroked="f" strokeweight="0">
                  <v:stroke miterlimit="83231f" joinstyle="miter"/>
                  <v:path arrowok="t" textboxrect="0,0,4968240,292100"/>
                </v:shape>
                <v:shape id="Shape 102987" o:spid="_x0000_s2011" style="position:absolute;left:3486;top:27813;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" path="m,l2484120,r,177800l,177800,,e" fillcolor="#f3f7f7" stroked="f" strokeweight="0">
                  <v:stroke miterlimit="83231f" joinstyle="miter"/>
                  <v:path arrowok="t" textboxrect="0,0,2484120,177800"/>
                </v:shape>
                <v:shape id="Shape 102988" o:spid="_x0000_s2012" style="position:absolute;left:28327;top:27813;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" path="m,l3415665,r,177800l,177800,,e" fillcolor="#f3f7f7" stroked="f" strokeweight="0">
                  <v:stroke miterlimit="83231f" joinstyle="miter"/>
                  <v:path arrowok="t" textboxrect="0,0,3415665,177800"/>
                </v:shape>
                <v:shape id="Shape 102989" o:spid="_x0000_s2013" style="position:absolute;left:3486;top:29591;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" path="m,l2484120,r,177800l,177800,,e" fillcolor="#f3f7f7" stroked="f" strokeweight="0">
                  <v:stroke miterlimit="83231f" joinstyle="miter"/>
                  <v:path arrowok="t" textboxrect="0,0,2484120,177800"/>
                </v:shape>
                <v:shape id="Shape 102990" o:spid="_x0000_s2014" style="position:absolute;left:28327;top:29591;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" path="m,l3415665,r,177800l,177800,,e" fillcolor="#f3f7f7" stroked="f" strokeweight="0">
                  <v:stroke miterlimit="83231f" joinstyle="miter"/>
                  <v:path arrowok="t" textboxrect="0,0,3415665,177800"/>
                </v:shape>
                <v:shape id="Shape 102991" o:spid="_x0000_s2015" style="position:absolute;left:381;top:32131;width:62103;height:2032;visibility:visible;mso-wrap-style:square;v-text-anchor:top" coordsize="621030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" path="m,l6210300,r,203200l,203200,,e" fillcolor="#e6eff0" stroked="f" strokeweight="0">
                  <v:stroke miterlimit="83231f" joinstyle="miter"/>
                  <v:path arrowok="t" textboxrect="0,0,6210300,203200"/>
                </v:shape>
                <v:shape id="Shape 102992" o:spid="_x0000_s2016" style="position:absolute;left:381;top:34163;width:3105;height:1778;visibility:visible;mso-wrap-style:square;v-text-anchor:top" coordsize="31051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" path="m,l310515,r,177800l,177800,,e" fillcolor="#f3f7f7" stroked="f" strokeweight="0">
                  <v:stroke miterlimit="83231f" joinstyle="miter"/>
                  <v:path arrowok="t" textboxrect="0,0,310515,177800"/>
                </v:shape>
                <v:shape id="Shape 102993" o:spid="_x0000_s2017" style="position:absolute;left:3486;top:34163;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" path="m,l2484120,r,177800l,177800,,e" fillcolor="#cfd7e2" stroked="f" strokeweight="0">
                  <v:stroke miterlimit="83231f" joinstyle="miter"/>
                  <v:path arrowok="t" textboxrect="0,0,2484120,177800"/>
                </v:shape>
                <v:shape id="Shape 102994" o:spid="_x0000_s2018" style="position:absolute;left:28327;top:34163;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" path="m,l3415665,r,177800l,177800,,e" fillcolor="#f3f7f7" stroked="f" strokeweight="0">
                  <v:stroke miterlimit="83231f" joinstyle="miter"/>
                  <v:path arrowok="t" textboxrect="0,0,3415665,177800"/>
                </v:shape>
                <v:shape id="Shape 2460" o:spid="_x0000_s2019" style="position:absolute;left:62865;top:19431;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" path="m,800100l,e" filled="f" strokecolor="silver" strokeweight=".5pt">
                  <v:stroke miterlimit="83231f" joinstyle="miter" endcap="square"/>
                  <v:path arrowok="t" textboxrect="0,0,0,800100"/>
                </v:shape>
                <v:shape id="Shape 2461" o:spid="_x0000_s2020" style="position:absolute;top:19431;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" path="m,800100l,e" filled="f" strokecolor="silver" strokeweight=".5pt">
                  <v:stroke miterlimit="83231f" joinstyle="miter" endcap="square"/>
                  <v:path arrowok="t" textboxrect="0,0,0,800100"/>
                </v:shape>
                <v:shape id="Shape 2462" o:spid="_x0000_s2021" style="position:absolute;top:19431;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" path="m,l6286500,e" filled="f" strokecolor="silver" strokeweight=".5pt">
                  <v:stroke miterlimit="83231f" joinstyle="miter" endcap="square"/>
                  <v:path arrowok="t" textboxrect="0,0,6286500,0"/>
                </v:shape>
                <v:shape id="Shape 2463" o:spid="_x0000_s2022" style="position:absolute;left:62865;top:27432;width:0;height:4318;visibility:visible;mso-wrap-style:square;v-text-anchor:top" coordsize="0,431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" path="m,431800l,e" filled="f" strokecolor="silver" strokeweight=".5pt">
                  <v:stroke miterlimit="83231f" joinstyle="miter" endcap="square"/>
                  <v:path arrowok="t" textboxrect="0,0,0,431800"/>
                </v:shape>
                <v:shape id="Shape 2464" o:spid="_x0000_s2023" style="position:absolute;top:27432;width:0;height:4318;visibility:visible;mso-wrap-style:square;v-text-anchor:top" coordsize="0,431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" path="m,431800l,e" filled="f" strokecolor="silver" strokeweight=".5pt">
                  <v:stroke miterlimit="83231f" joinstyle="miter" endcap="square"/>
                  <v:path arrowok="t" textboxrect="0,0,0,431800"/>
                </v:shape>
                <v:shape id="Shape 2465" o:spid="_x0000_s2024" style="position:absolute;left:62865;top:31750;width:0;height:4572;visibility:visible;mso-wrap-style:square;v-text-anchor:top" coordsize="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" path="m,457200l,e" filled="f" strokecolor="silver" strokeweight=".5pt">
                  <v:stroke miterlimit="83231f" joinstyle="miter" endcap="square"/>
                  <v:path arrowok="t" textboxrect="0,0,0,457200"/>
                </v:shape>
                <v:shape id="Shape 2466" o:spid="_x0000_s2025" style="position:absolute;top:31750;width:0;height:4572;visibility:visible;mso-wrap-style:square;v-text-anchor:top" coordsize="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" path="m,457200l,e" filled="f" strokecolor="silver" strokeweight=".5pt">
                  <v:stroke miterlimit="83231f" joinstyle="miter" endcap="square"/>
                  <v:path arrowok="t" textboxrect="0,0,0,457200"/>
                </v:shape>
                <v:shape id="Shape 2467" o:spid="_x0000_s2026" style="position:absolute;top:36322;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" path="m,l6286500,e" filled="f" strokecolor="silver" strokeweight=".5pt">
                  <v:stroke miterlimit="83231f" joinstyle="miter" endcap="square"/>
                  <v:path arrowok="t" textboxrect="0,0,6286500,0"/>
                </v:shape>
                <v:shape id="Picture 2469" o:spid="_x0000_s2027" type="#_x0000_t75" style="position:absolute;left:3543;top:19812;width:6096;height:60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">
                  <v:imagedata r:id="rId50" o:title=""/>
                </v:shape>
                <v:rect id="Rectangle 2470" o:spid="_x0000_s2028" style="position:absolute;left:13055;top:20495;width:10248;height:18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" filled="f" stroked="f">
                  <v:textbox inset="0,0,0,0">
                    <w:txbxContent>
                      <w:p w14:paraId="64A48284" w14:textId="77777777" w:rsidR="00535364" w:rsidRDefault="00535364" w:rsidP="005739B0">
                        <w:r>
                          <w:rPr>
                            <w:rFonts w:ascii="Arial" w:eastAsia="Arial" w:hAnsi="Arial" w:cs="Arial"/>
                            <w:color w:val="999999"/>
                          </w:rPr>
                          <w:t>DNS Name</w:t>
                        </w:r>
                      </w:p>
                    </w:txbxContent>
                  </v:textbox>
                </v:rect>
                <v:rect id="Rectangle 2471" o:spid="_x0000_s2029" style="position:absolute;left:13055;top:22710;width:14548;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" filled="f" stroked="f">
                  <v:textbox inset="0,0,0,0">
                    <w:txbxContent>
                      <w:p w14:paraId="49A77786" w14:textId="77777777" w:rsidR="00535364" w:rsidRDefault="00535364" w:rsidP="005739B0">
                        <w:r>
                          <w:rPr>
                            <w:rFonts w:ascii="Arial" w:eastAsia="Arial" w:hAnsi="Arial" w:cs="Arial"/>
                            <w:color w:val="999999"/>
                            <w:sz w:val="20"/>
                          </w:rPr>
                          <w:t>maltego.DNSName</w:t>
                        </w:r>
                      </w:p>
                    </w:txbxContent>
                  </v:textbox>
                </v:rect>
                <v:rect id="Rectangle 2472" o:spid="_x0000_s2030" style="position:absolute;left:13055;top:24957;width:25983;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" filled="f" stroked="f">
                  <v:textbox inset="0,0,0,0">
                    <w:txbxContent>
                      <w:p w14:paraId="1A104180" w14:textId="77777777" w:rsidR="00535364" w:rsidRDefault="00535364" w:rsidP="005739B0">
                        <w:r>
                          <w:rPr>
                            <w:rFonts w:ascii="Arial" w:eastAsia="Arial" w:hAnsi="Arial" w:cs="Arial"/>
                            <w:color w:val="5C8B8B"/>
                            <w:sz w:val="32"/>
                          </w:rPr>
                          <w:t>www.scanneddomain.gov.uk</w:t>
                        </w:r>
                      </w:p>
                    </w:txbxContent>
                  </v:textbox>
                </v:rect>
                <v:rect id="Rectangle 2473" o:spid="_x0000_s2031" style="position:absolute;left:3740;top:28389;width:473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" filled="f" stroked="f">
                  <v:textbox inset="0,0,0,0">
                    <w:txbxContent>
                      <w:p w14:paraId="276E68AD" w14:textId="77777777" w:rsidR="00535364" w:rsidRDefault="00535364" w:rsidP="005739B0">
                        <w:r>
                          <w:rPr>
                            <w:rFonts w:ascii="Arial" w:eastAsia="Arial" w:hAnsi="Arial" w:cs="Arial"/>
                            <w:color w:val="404040"/>
                            <w:sz w:val="18"/>
                          </w:rPr>
                          <w:t>Weight</w:t>
                        </w:r>
                      </w:p>
                    </w:txbxContent>
                  </v:textbox>
                </v:rect>
                <v:rect id="Rectangle 2474" o:spid="_x0000_s2032" style="position:absolute;left:28581;top:28389;width:2536;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" filled="f" stroked="f">
                  <v:textbox inset="0,0,0,0">
                    <w:txbxContent>
                      <w:p w14:paraId="453EFF7A" w14:textId="77777777" w:rsidR="00535364" w:rsidRDefault="00535364" w:rsidP="005739B0">
                        <w:r>
                          <w:rPr>
                            <w:rFonts w:ascii="Arial" w:eastAsia="Arial" w:hAnsi="Arial" w:cs="Arial"/>
                            <w:color w:val="404040"/>
                            <w:sz w:val="18"/>
                          </w:rPr>
                          <w:t>100</w:t>
                        </w:r>
                      </w:p>
                    </w:txbxContent>
                  </v:textbox>
                </v:rect>
                <v:rect id="Rectangle 2475" o:spid="_x0000_s2033" style="position:absolute;left:3740;top:30167;width:7686;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" filled="f" stroked="f">
                  <v:textbox inset="0,0,0,0">
                    <w:txbxContent>
                      <w:p w14:paraId="386C2D71" w14:textId="77777777" w:rsidR="00535364" w:rsidRDefault="00535364" w:rsidP="005739B0">
                        <w:r>
                          <w:rPr>
                            <w:rFonts w:ascii="Arial" w:eastAsia="Arial" w:hAnsi="Arial" w:cs="Arial"/>
                            <w:color w:val="404040"/>
                            <w:sz w:val="18"/>
                          </w:rPr>
                          <w:t>DNS Name</w:t>
                        </w:r>
                      </w:p>
                    </w:txbxContent>
                  </v:textbox>
                </v:rect>
                <v:rect id="Rectangle 2476" o:spid="_x0000_s2034" style="position:absolute;left:28581;top:30167;width:14615;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" filled="f" stroked="f">
                  <v:textbox inset="0,0,0,0">
                    <w:txbxContent>
                      <w:p w14:paraId="1F82665D" w14:textId="77777777" w:rsidR="00535364" w:rsidRDefault="00535364" w:rsidP="005739B0">
                        <w:r>
                          <w:rPr>
                            <w:rFonts w:ascii="Arial" w:eastAsia="Arial" w:hAnsi="Arial" w:cs="Arial"/>
                            <w:color w:val="404040"/>
                            <w:sz w:val="18"/>
                          </w:rPr>
                          <w:t>www.scanneddomain.gov.uk</w:t>
                        </w:r>
                      </w:p>
                    </w:txbxContent>
                  </v:textbox>
                </v:rect>
                <v:rect id="Rectangle 71188" o:spid="_x0000_s2035" style="position:absolute;left:635;top:32743;width:3192;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" filled="f" stroked="f">
                  <v:textbox inset="0,0,0,0">
                    <w:txbxContent>
                      <w:p w14:paraId="052A6311" w14:textId="77777777" w:rsidR="00535364" w:rsidRDefault="00535364" w:rsidP="005739B0">
                        <w:r>
                          <w:rPr>
                            <w:rFonts w:ascii="Arial" w:eastAsia="Arial" w:hAnsi="Arial" w:cs="Arial"/>
                            <w:color w:val="404040"/>
                            <w:sz w:val="20"/>
                          </w:rPr>
                          <w:t>Inco</w:t>
                        </w:r>
                      </w:p>
                    </w:txbxContent>
                  </v:textbox>
                </v:rect>
                <v:rect id="Rectangle 71189" o:spid="_x0000_s2036" style="position:absolute;left:3035;top:32743;width:6194;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" filled="f" stroked="f">
                  <v:textbox inset="0,0,0,0">
                    <w:txbxContent>
                      <w:p w14:paraId="69AD733C" w14:textId="77777777" w:rsidR="00535364" w:rsidRDefault="00535364" w:rsidP="005739B0">
                        <w:r>
                          <w:rPr>
                            <w:rFonts w:ascii="Arial" w:eastAsia="Arial" w:hAnsi="Arial" w:cs="Arial"/>
                            <w:color w:val="404040"/>
                            <w:sz w:val="20"/>
                          </w:rPr>
                          <w:t>ming (1)</w:t>
                        </w:r>
                      </w:p>
                    </w:txbxContent>
                  </v:textbox>
                </v:rect>
                <v:shape id="Picture 2479" o:spid="_x0000_s2037" type="#_x0000_t75" style="position:absolute;left:1234;top:34163;width:1397;height:13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">
                  <v:imagedata r:id="rId54" o:title=""/>
                </v:shape>
                <v:rect id="Rectangle 2480" o:spid="_x0000_s2038" style="position:absolute;left:3740;top:34739;width:5237;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" filled="f" stroked="f">
                  <v:textbox inset="0,0,0,0">
                    <w:txbxContent>
                      <w:p w14:paraId="067049BB" w14:textId="77777777" w:rsidR="00535364" w:rsidRDefault="00535364" w:rsidP="005739B0">
                        <w:r>
                          <w:rPr>
                            <w:rFonts w:ascii="Arial" w:eastAsia="Arial" w:hAnsi="Arial" w:cs="Arial"/>
                            <w:color w:val="404040"/>
                            <w:sz w:val="18"/>
                          </w:rPr>
                          <w:t>Domain</w:t>
                        </w:r>
                      </w:p>
                    </w:txbxContent>
                  </v:textbox>
                </v:rect>
                <v:rect id="Rectangle 2481" o:spid="_x0000_s2039" style="position:absolute;left:28581;top:34739;width:1090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" filled="f" stroked="f">
                  <v:textbox inset="0,0,0,0">
                    <w:txbxContent>
                      <w:p w14:paraId="71E4775D" w14:textId="77777777" w:rsidR="00535364" w:rsidRDefault="00535364" w:rsidP="005739B0">
                        <w:r>
                          <w:rPr>
                            <w:rFonts w:ascii="Arial" w:eastAsia="Arial" w:hAnsi="Arial" w:cs="Arial"/>
                            <w:color w:val="404040"/>
                            <w:sz w:val="18"/>
                          </w:rPr>
                          <w:t>scanneddomain.gov.uk</w:t>
                        </w:r>
                      </w:p>
                    </w:txbxContent>
                  </v:textbox>
                </v:rect>
                <v:shape id="Shape 102995" o:spid="_x0000_s2040" style="position:absolute;left:381;top:39243;width:12420;height:7239;visibility:visible;mso-wrap-style:square;v-text-anchor:top" coordsize="1242060,723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" path="m,l1242060,r,723900l,723900,,e" fillcolor="#e6eff0" stroked="f" strokeweight="0">
                  <v:stroke miterlimit="83231f" joinstyle="miter"/>
                  <v:path arrowok="t" textboxrect="0,0,1242060,723900"/>
                </v:shape>
                <v:shape id="Shape 102996" o:spid="_x0000_s2041" style="position:absolute;left:12801;top:39243;width:49683;height:2286;visibility:visible;mso-wrap-style:square;v-text-anchor:top" coordsize="4968240,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" path="m,l4968240,r,228600l,228600,,e" fillcolor="#e6eff0" stroked="f" strokeweight="0">
                  <v:stroke miterlimit="83231f" joinstyle="miter"/>
                  <v:path arrowok="t" textboxrect="0,0,4968240,228600"/>
                </v:shape>
                <v:shape id="Shape 102997" o:spid="_x0000_s2042" style="position:absolute;left:12801;top:41529;width:49683;height:2032;visibility:visible;mso-wrap-style:square;v-text-anchor:top" coordsize="496824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" path="m,l4968240,r,203200l,203200,,e" fillcolor="#e6eff0" stroked="f" strokeweight="0">
                  <v:stroke miterlimit="83231f" joinstyle="miter"/>
                  <v:path arrowok="t" textboxrect="0,0,4968240,203200"/>
                </v:shape>
                <v:shape id="Shape 102998" o:spid="_x0000_s2043" style="position:absolute;left:12801;top:43561;width:49683;height:2921;visibility:visible;mso-wrap-style:square;v-text-anchor:top" coordsize="4968240,292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" path="m,l4968240,r,292100l,292100,,e" fillcolor="#e6eff0" stroked="f" strokeweight="0">
                  <v:stroke miterlimit="83231f" joinstyle="miter"/>
                  <v:path arrowok="t" textboxrect="0,0,4968240,292100"/>
                </v:shape>
                <v:shape id="Shape 102999" o:spid="_x0000_s2044" style="position:absolute;left:3486;top:47244;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" path="m,l2484120,r,177800l,177800,,e" fillcolor="#f3f7f7" stroked="f" strokeweight="0">
                  <v:stroke miterlimit="83231f" joinstyle="miter"/>
                  <v:path arrowok="t" textboxrect="0,0,2484120,177800"/>
                </v:shape>
                <v:shape id="Shape 103000" o:spid="_x0000_s2045" style="position:absolute;left:28327;top:47244;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" path="m,l3415665,r,177800l,177800,,e" fillcolor="#f3f7f7" stroked="f" strokeweight="0">
                  <v:stroke miterlimit="83231f" joinstyle="miter"/>
                  <v:path arrowok="t" textboxrect="0,0,3415665,177800"/>
                </v:shape>
                <v:shape id="Shape 103001" o:spid="_x0000_s2046" style="position:absolute;left:3486;top:49022;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" path="m,l2484120,r,177800l,177800,,e" fillcolor="#f3f7f7" stroked="f" strokeweight="0">
                  <v:stroke miterlimit="83231f" joinstyle="miter"/>
                  <v:path arrowok="t" textboxrect="0,0,2484120,177800"/>
                </v:shape>
                <v:shape id="Shape 103002" o:spid="_x0000_s2047" style="position:absolute;left:28327;top:49022;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" path="m,l3415665,r,177800l,177800,,e" fillcolor="#f3f7f7" stroked="f" strokeweight="0">
                  <v:stroke miterlimit="83231f" joinstyle="miter"/>
                  <v:path arrowok="t" textboxrect="0,0,3415665,177800"/>
                </v:shape>
                <v:shape id="Shape 103003" o:spid="_x0000_s2048" style="position:absolute;left:381;top:51562;width:62103;height:2032;visibility:visible;mso-wrap-style:square;v-text-anchor:top" coordsize="621030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" path="m,l6210300,r,203200l,203200,,e" fillcolor="#e6eff0" stroked="f" strokeweight="0">
                  <v:stroke miterlimit="83231f" joinstyle="miter"/>
                  <v:path arrowok="t" textboxrect="0,0,6210300,203200"/>
                </v:shape>
                <v:shape id="Shape 103004" o:spid="_x0000_s2049" style="position:absolute;left:381;top:53594;width:3105;height:1778;visibility:visible;mso-wrap-style:square;v-text-anchor:top" coordsize="31051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" path="m,l310515,r,177800l,177800,,e" fillcolor="#f3f7f7" stroked="f" strokeweight="0">
                  <v:stroke miterlimit="83231f" joinstyle="miter"/>
                  <v:path arrowok="t" textboxrect="0,0,310515,177800"/>
                </v:shape>
                <v:shape id="Shape 103005" o:spid="_x0000_s2050" style="position:absolute;left:3486;top:53594;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" path="m,l2484120,r,177800l,177800,,e" fillcolor="#cfd7e2" stroked="f" strokeweight="0">
                  <v:stroke miterlimit="83231f" joinstyle="miter"/>
                  <v:path arrowok="t" textboxrect="0,0,2484120,177800"/>
                </v:shape>
                <v:shape id="Shape 103006" o:spid="_x0000_s2051" style="position:absolute;left:28327;top:53594;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" path="m,l3415665,r,177800l,177800,,e" fillcolor="#f3f7f7" stroked="f" strokeweight="0">
                  <v:stroke miterlimit="83231f" joinstyle="miter"/>
                  <v:path arrowok="t" textboxrect="0,0,3415665,177800"/>
                </v:shape>
                <v:shape id="Shape 2494" o:spid="_x0000_s2052" style="position:absolute;left:62865;top:38862;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" path="m,800100l,e" filled="f" strokecolor="silver" strokeweight=".5pt">
                  <v:stroke miterlimit="83231f" joinstyle="miter" endcap="square"/>
                  <v:path arrowok="t" textboxrect="0,0,0,800100"/>
                </v:shape>
                <v:shape id="Shape 2495" o:spid="_x0000_s2053" style="position:absolute;top:38862;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" path="m,800100l,e" filled="f" strokecolor="silver" strokeweight=".5pt">
                  <v:stroke miterlimit="83231f" joinstyle="miter" endcap="square"/>
                  <v:path arrowok="t" textboxrect="0,0,0,800100"/>
                </v:shape>
                <v:shape id="Shape 2496" o:spid="_x0000_s2054" style="position:absolute;top:38862;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" path="m,l6286500,e" filled="f" strokecolor="silver" strokeweight=".5pt">
                  <v:stroke miterlimit="83231f" joinstyle="miter" endcap="square"/>
                  <v:path arrowok="t" textboxrect="0,0,6286500,0"/>
                </v:shape>
                <v:shape id="Shape 2497" o:spid="_x0000_s2055" style="position:absolute;left:62865;top:46863;width:0;height:4318;visibility:visible;mso-wrap-style:square;v-text-anchor:top" coordsize="0,431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" path="m,431800l,e" filled="f" strokecolor="silver" strokeweight=".5pt">
                  <v:stroke miterlimit="83231f" joinstyle="miter" endcap="square"/>
                  <v:path arrowok="t" textboxrect="0,0,0,431800"/>
                </v:shape>
                <v:shape id="Shape 2498" o:spid="_x0000_s2056" style="position:absolute;top:46863;width:0;height:4318;visibility:visible;mso-wrap-style:square;v-text-anchor:top" coordsize="0,431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" path="m,431800l,e" filled="f" strokecolor="silver" strokeweight=".5pt">
                  <v:stroke miterlimit="83231f" joinstyle="miter" endcap="square"/>
                  <v:path arrowok="t" textboxrect="0,0,0,431800"/>
                </v:shape>
                <v:shape id="Shape 2499" o:spid="_x0000_s2057" style="position:absolute;left:62865;top:51181;width:0;height:4572;visibility:visible;mso-wrap-style:square;v-text-anchor:top" coordsize="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" path="m,457200l,e" filled="f" strokecolor="silver" strokeweight=".5pt">
                  <v:stroke miterlimit="83231f" joinstyle="miter" endcap="square"/>
                  <v:path arrowok="t" textboxrect="0,0,0,457200"/>
                </v:shape>
                <v:shape id="Shape 2500" o:spid="_x0000_s2058" style="position:absolute;top:51181;width:0;height:4572;visibility:visible;mso-wrap-style:square;v-text-anchor:top" coordsize="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" path="m,457200l,e" filled="f" strokecolor="silver" strokeweight=".5pt">
                  <v:stroke miterlimit="83231f" joinstyle="miter" endcap="square"/>
                  <v:path arrowok="t" textboxrect="0,0,0,457200"/>
                </v:shape>
                <v:shape id="Shape 2501" o:spid="_x0000_s2059" style="position:absolute;top:55753;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" path="m,l6286500,e" filled="f" strokecolor="silver" strokeweight=".5pt">
                  <v:stroke miterlimit="83231f" joinstyle="miter" endcap="square"/>
                  <v:path arrowok="t" textboxrect="0,0,6286500,0"/>
                </v:shape>
                <v:shape id="Picture 2503" o:spid="_x0000_s2060" type="#_x0000_t75" style="position:absolute;left:3543;top:39243;width:6096;height:60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">
                  <v:imagedata r:id="rId50" o:title=""/>
                </v:shape>
                <v:rect id="Rectangle 2504" o:spid="_x0000_s2061" style="position:absolute;left:13055;top:39926;width:10248;height:18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" filled="f" stroked="f">
                  <v:textbox inset="0,0,0,0">
                    <w:txbxContent>
                      <w:p w14:paraId="50FD6855" w14:textId="77777777" w:rsidR="00535364" w:rsidRDefault="00535364" w:rsidP="005739B0">
                        <w:r>
                          <w:rPr>
                            <w:rFonts w:ascii="Arial" w:eastAsia="Arial" w:hAnsi="Arial" w:cs="Arial"/>
                            <w:color w:val="999999"/>
                          </w:rPr>
                          <w:t>DNS Name</w:t>
                        </w:r>
                      </w:p>
                    </w:txbxContent>
                  </v:textbox>
                </v:rect>
                <v:rect id="Rectangle 2505" o:spid="_x0000_s2062" style="position:absolute;left:13055;top:42141;width:14548;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" filled="f" stroked="f">
                  <v:textbox inset="0,0,0,0">
                    <w:txbxContent>
                      <w:p w14:paraId="0805C186" w14:textId="77777777" w:rsidR="00535364" w:rsidRDefault="00535364" w:rsidP="005739B0">
                        <w:r>
                          <w:rPr>
                            <w:rFonts w:ascii="Arial" w:eastAsia="Arial" w:hAnsi="Arial" w:cs="Arial"/>
                            <w:color w:val="999999"/>
                            <w:sz w:val="20"/>
                          </w:rPr>
                          <w:t>maltego.DNSName</w:t>
                        </w:r>
                      </w:p>
                    </w:txbxContent>
                  </v:textbox>
                </v:rect>
                <v:rect id="Rectangle 2506" o:spid="_x0000_s2063" style="position:absolute;left:13055;top:44388;width:22983;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" filled="f" stroked="f">
                  <v:textbox inset="0,0,0,0">
                    <w:txbxContent>
                      <w:p w14:paraId="5E4E2578" w14:textId="77777777" w:rsidR="00535364" w:rsidRDefault="00535364" w:rsidP="005739B0">
                        <w:r>
                          <w:rPr>
                            <w:rFonts w:ascii="Arial" w:eastAsia="Arial" w:hAnsi="Arial" w:cs="Arial"/>
                            <w:color w:val="5C8B8B"/>
                            <w:sz w:val="32"/>
                          </w:rPr>
                          <w:t>av.scanneddomain.gov.uk</w:t>
                        </w:r>
                      </w:p>
                    </w:txbxContent>
                  </v:textbox>
                </v:rect>
                <v:rect id="Rectangle 2507" o:spid="_x0000_s2064" style="position:absolute;left:3740;top:47820;width:473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" filled="f" stroked="f">
                  <v:textbox inset="0,0,0,0">
                    <w:txbxContent>
                      <w:p w14:paraId="63AB9EB0" w14:textId="77777777" w:rsidR="00535364" w:rsidRDefault="00535364" w:rsidP="005739B0">
                        <w:r>
                          <w:rPr>
                            <w:rFonts w:ascii="Arial" w:eastAsia="Arial" w:hAnsi="Arial" w:cs="Arial"/>
                            <w:color w:val="404040"/>
                            <w:sz w:val="18"/>
                          </w:rPr>
                          <w:t>Weight</w:t>
                        </w:r>
                      </w:p>
                    </w:txbxContent>
                  </v:textbox>
                </v:rect>
                <v:rect id="Rectangle 2508" o:spid="_x0000_s2065" style="position:absolute;left:28581;top:47820;width:2536;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" filled="f" stroked="f">
                  <v:textbox inset="0,0,0,0">
                    <w:txbxContent>
                      <w:p w14:paraId="2616BAFF" w14:textId="77777777" w:rsidR="00535364" w:rsidRDefault="00535364" w:rsidP="005739B0">
                        <w:r>
                          <w:rPr>
                            <w:rFonts w:ascii="Arial" w:eastAsia="Arial" w:hAnsi="Arial" w:cs="Arial"/>
                            <w:color w:val="404040"/>
                            <w:sz w:val="18"/>
                          </w:rPr>
                          <w:t>100</w:t>
                        </w:r>
                      </w:p>
                    </w:txbxContent>
                  </v:textbox>
                </v:rect>
                <v:rect id="Rectangle 2509" o:spid="_x0000_s2066" style="position:absolute;left:3740;top:49598;width:7686;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" filled="f" stroked="f">
                  <v:textbox inset="0,0,0,0">
                    <w:txbxContent>
                      <w:p w14:paraId="0322576E" w14:textId="77777777" w:rsidR="00535364" w:rsidRDefault="00535364" w:rsidP="005739B0">
                        <w:r>
                          <w:rPr>
                            <w:rFonts w:ascii="Arial" w:eastAsia="Arial" w:hAnsi="Arial" w:cs="Arial"/>
                            <w:color w:val="404040"/>
                            <w:sz w:val="18"/>
                          </w:rPr>
                          <w:t>DNS Name</w:t>
                        </w:r>
                      </w:p>
                    </w:txbxContent>
                  </v:textbox>
                </v:rect>
                <v:rect id="Rectangle 2510" o:spid="_x0000_s2067" style="position:absolute;left:28581;top:49598;width:12928;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" filled="f" stroked="f">
                  <v:textbox inset="0,0,0,0">
                    <w:txbxContent>
                      <w:p w14:paraId="054FE06E" w14:textId="77777777" w:rsidR="00535364" w:rsidRDefault="00535364" w:rsidP="005739B0">
                        <w:r>
                          <w:rPr>
                            <w:rFonts w:ascii="Arial" w:eastAsia="Arial" w:hAnsi="Arial" w:cs="Arial"/>
                            <w:color w:val="404040"/>
                            <w:sz w:val="18"/>
                          </w:rPr>
                          <w:t>av.scanneddomain.gov.uk</w:t>
                        </w:r>
                      </w:p>
                    </w:txbxContent>
                  </v:textbox>
                </v:rect>
                <v:rect id="Rectangle 71201" o:spid="_x0000_s2068" style="position:absolute;left:635;top:52174;width:3192;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" filled="f" stroked="f">
                  <v:textbox inset="0,0,0,0">
                    <w:txbxContent>
                      <w:p w14:paraId="0FFED3E3" w14:textId="77777777" w:rsidR="00535364" w:rsidRDefault="00535364" w:rsidP="005739B0">
                        <w:r>
                          <w:rPr>
                            <w:rFonts w:ascii="Arial" w:eastAsia="Arial" w:hAnsi="Arial" w:cs="Arial"/>
                            <w:color w:val="404040"/>
                            <w:sz w:val="20"/>
                          </w:rPr>
                          <w:t>Inco</w:t>
                        </w:r>
                      </w:p>
                    </w:txbxContent>
                  </v:textbox>
                </v:rect>
                <v:rect id="Rectangle 71202" o:spid="_x0000_s2069" style="position:absolute;left:3035;top:52174;width:6194;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" filled="f" stroked="f">
                  <v:textbox inset="0,0,0,0">
                    <w:txbxContent>
                      <w:p w14:paraId="072E40BD" w14:textId="77777777" w:rsidR="00535364" w:rsidRDefault="00535364" w:rsidP="005739B0">
                        <w:r>
                          <w:rPr>
                            <w:rFonts w:ascii="Arial" w:eastAsia="Arial" w:hAnsi="Arial" w:cs="Arial"/>
                            <w:color w:val="404040"/>
                            <w:sz w:val="20"/>
                          </w:rPr>
                          <w:t>ming (1)</w:t>
                        </w:r>
                      </w:p>
                    </w:txbxContent>
                  </v:textbox>
                </v:rect>
                <v:shape id="Picture 2513" o:spid="_x0000_s2070" type="#_x0000_t75" style="position:absolute;left:1234;top:53594;width:1397;height:13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">
                  <v:imagedata r:id="rId46" o:title=""/>
                </v:shape>
                <v:rect id="Rectangle 2514" o:spid="_x0000_s2071" style="position:absolute;left:3740;top:54170;width:5237;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" filled="f" stroked="f">
                  <v:textbox inset="0,0,0,0">
                    <w:txbxContent>
                      <w:p w14:paraId="15D57C44" w14:textId="77777777" w:rsidR="00535364" w:rsidRDefault="00535364" w:rsidP="005739B0">
                        <w:r>
                          <w:rPr>
                            <w:rFonts w:ascii="Arial" w:eastAsia="Arial" w:hAnsi="Arial" w:cs="Arial"/>
                            <w:color w:val="404040"/>
                            <w:sz w:val="18"/>
                          </w:rPr>
                          <w:t>Domain</w:t>
                        </w:r>
                      </w:p>
                    </w:txbxContent>
                  </v:textbox>
                </v:rect>
                <v:rect id="Rectangle 2515" o:spid="_x0000_s2072" style="position:absolute;left:28581;top:54170;width:1090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" filled="f" stroked="f">
                  <v:textbox inset="0,0,0,0">
                    <w:txbxContent>
                      <w:p w14:paraId="1C449372" w14:textId="77777777" w:rsidR="00535364" w:rsidRDefault="00535364" w:rsidP="005739B0">
                        <w:r>
                          <w:rPr>
                            <w:rFonts w:ascii="Arial" w:eastAsia="Arial" w:hAnsi="Arial" w:cs="Arial"/>
                            <w:color w:val="404040"/>
                            <w:sz w:val="18"/>
                          </w:rPr>
                          <w:t>scanneddomain.gov.uk</w:t>
                        </w:r>
                      </w:p>
                    </w:txbxContent>
                  </v:textbox>
                </v:rect>
                <v:shape id="Shape 103007" o:spid="_x0000_s2073" style="position:absolute;left:381;top:58674;width:12420;height:7239;visibility:visible;mso-wrap-style:square;v-text-anchor:top" coordsize="1242060,723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" path="m,l1242060,r,723900l,723900,,e" fillcolor="#e6eff0" stroked="f" strokeweight="0">
                  <v:stroke miterlimit="83231f" joinstyle="miter"/>
                  <v:path arrowok="t" textboxrect="0,0,1242060,723900"/>
                </v:shape>
                <v:shape id="Shape 103008" o:spid="_x0000_s2074" style="position:absolute;left:12801;top:58674;width:49683;height:2286;visibility:visible;mso-wrap-style:square;v-text-anchor:top" coordsize="4968240,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" path="m,l4968240,r,228600l,228600,,e" fillcolor="#e6eff0" stroked="f" strokeweight="0">
                  <v:stroke miterlimit="83231f" joinstyle="miter"/>
                  <v:path arrowok="t" textboxrect="0,0,4968240,228600"/>
                </v:shape>
                <v:shape id="Shape 103009" o:spid="_x0000_s2075" style="position:absolute;left:12801;top:60960;width:49683;height:2032;visibility:visible;mso-wrap-style:square;v-text-anchor:top" coordsize="496824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" path="m,l4968240,r,203200l,203200,,e" fillcolor="#e6eff0" stroked="f" strokeweight="0">
                  <v:stroke miterlimit="83231f" joinstyle="miter"/>
                  <v:path arrowok="t" textboxrect="0,0,4968240,203200"/>
                </v:shape>
                <v:shape id="Shape 103010" o:spid="_x0000_s2076" style="position:absolute;left:12801;top:62992;width:49683;height:2921;visibility:visible;mso-wrap-style:square;v-text-anchor:top" coordsize="4968240,292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" path="m,l4968240,r,292100l,292100,,e" fillcolor="#e6eff0" stroked="f" strokeweight="0">
                  <v:stroke miterlimit="83231f" joinstyle="miter"/>
                  <v:path arrowok="t" textboxrect="0,0,4968240,292100"/>
                </v:shape>
                <v:shape id="Shape 103011" o:spid="_x0000_s2077" style="position:absolute;left:3486;top:66675;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" path="m,l2484120,r,177800l,177800,,e" fillcolor="#f3f7f7" stroked="f" strokeweight="0">
                  <v:stroke miterlimit="83231f" joinstyle="miter"/>
                  <v:path arrowok="t" textboxrect="0,0,2484120,177800"/>
                </v:shape>
                <v:shape id="Shape 103012" o:spid="_x0000_s2078" style="position:absolute;left:28327;top:66675;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" path="m,l3415665,r,177800l,177800,,e" fillcolor="#f3f7f7" stroked="f" strokeweight="0">
                  <v:stroke miterlimit="83231f" joinstyle="miter"/>
                  <v:path arrowok="t" textboxrect="0,0,3415665,177800"/>
                </v:shape>
                <v:shape id="Shape 103013" o:spid="_x0000_s2079" style="position:absolute;left:3486;top:68453;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" path="m,l2484120,r,177800l,177800,,e" fillcolor="#f3f7f7" stroked="f" strokeweight="0">
                  <v:stroke miterlimit="83231f" joinstyle="miter"/>
                  <v:path arrowok="t" textboxrect="0,0,2484120,177800"/>
                </v:shape>
                <v:shape id="Shape 103014" o:spid="_x0000_s2080" style="position:absolute;left:28327;top:68453;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" path="m,l3415665,r,177800l,177800,,e" fillcolor="#f3f7f7" stroked="f" strokeweight="0">
                  <v:stroke miterlimit="83231f" joinstyle="miter"/>
                  <v:path arrowok="t" textboxrect="0,0,3415665,177800"/>
                </v:shape>
                <v:shape id="Shape 103015" o:spid="_x0000_s2081" style="position:absolute;left:3486;top:70231;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" path="m,l2484120,r,177800l,177800,,e" fillcolor="#f3f7f7" stroked="f" strokeweight="0">
                  <v:stroke miterlimit="83231f" joinstyle="miter"/>
                  <v:path arrowok="t" textboxrect="0,0,2484120,177800"/>
                </v:shape>
                <v:shape id="Shape 103016" o:spid="_x0000_s2082" style="position:absolute;left:28327;top:70231;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" path="m,l3415665,r,177800l,177800,,e" fillcolor="#f3f7f7" stroked="f" strokeweight="0">
                  <v:stroke miterlimit="83231f" joinstyle="miter"/>
                  <v:path arrowok="t" textboxrect="0,0,3415665,177800"/>
                </v:shape>
                <v:shape id="Shape 103017" o:spid="_x0000_s2083" style="position:absolute;left:381;top:72771;width:62103;height:2032;visibility:visible;mso-wrap-style:square;v-text-anchor:top" coordsize="621030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" path="m,l6210300,r,203200l,203200,,e" fillcolor="#e6eff0" stroked="f" strokeweight="0">
                  <v:stroke miterlimit="83231f" joinstyle="miter"/>
                  <v:path arrowok="t" textboxrect="0,0,6210300,203200"/>
                </v:shape>
                <v:shape id="Shape 103018" o:spid="_x0000_s2084" style="position:absolute;left:381;top:74803;width:3105;height:1778;visibility:visible;mso-wrap-style:square;v-text-anchor:top" coordsize="31051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" path="m,l310515,r,177800l,177800,,e" fillcolor="#f3f7f7" stroked="f" strokeweight="0">
                  <v:stroke miterlimit="83231f" joinstyle="miter"/>
                  <v:path arrowok="t" textboxrect="0,0,310515,177800"/>
                </v:shape>
                <v:shape id="Shape 103019" o:spid="_x0000_s2085" style="position:absolute;left:3486;top:74803;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" path="m,l2484120,r,177800l,177800,,e" fillcolor="#cfd7e2" stroked="f" strokeweight="0">
                  <v:stroke miterlimit="83231f" joinstyle="miter"/>
                  <v:path arrowok="t" textboxrect="0,0,2484120,177800"/>
                </v:shape>
                <v:shape id="Shape 103020" o:spid="_x0000_s2086" style="position:absolute;left:28327;top:74803;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" path="m,l3415665,r,177800l,177800,,e" fillcolor="#f3f7f7" stroked="f" strokeweight="0">
                  <v:stroke miterlimit="83231f" joinstyle="miter"/>
                  <v:path arrowok="t" textboxrect="0,0,3415665,177800"/>
                </v:shape>
                <v:shape id="Shape 2530" o:spid="_x0000_s2087" style="position:absolute;left:62865;top:58293;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" path="m,800100l,e" filled="f" strokecolor="silver" strokeweight=".5pt">
                  <v:stroke miterlimit="83231f" joinstyle="miter" endcap="square"/>
                  <v:path arrowok="t" textboxrect="0,0,0,800100"/>
                </v:shape>
                <v:shape id="Shape 2531" o:spid="_x0000_s2088" style="position:absolute;top:58293;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" path="m,800100l,e" filled="f" strokecolor="silver" strokeweight=".5pt">
                  <v:stroke miterlimit="83231f" joinstyle="miter" endcap="square"/>
                  <v:path arrowok="t" textboxrect="0,0,0,800100"/>
                </v:shape>
                <v:shape id="Shape 2532" o:spid="_x0000_s2089" style="position:absolute;top:58293;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" path="m,l6286500,e" filled="f" strokecolor="silver" strokeweight=".5pt">
                  <v:stroke miterlimit="83231f" joinstyle="miter" endcap="square"/>
                  <v:path arrowok="t" textboxrect="0,0,6286500,0"/>
                </v:shape>
                <v:shape id="Shape 2533" o:spid="_x0000_s2090" style="position:absolute;left:62865;top:66294;width:0;height:6096;visibility:visible;mso-wrap-style:square;v-text-anchor:top" coordsize="0,609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" path="m,609600l,e" filled="f" strokecolor="silver" strokeweight=".5pt">
                  <v:stroke miterlimit="83231f" joinstyle="miter" endcap="square"/>
                  <v:path arrowok="t" textboxrect="0,0,0,609600"/>
                </v:shape>
                <v:shape id="Shape 2534" o:spid="_x0000_s2091" style="position:absolute;top:66294;width:0;height:6096;visibility:visible;mso-wrap-style:square;v-text-anchor:top" coordsize="0,609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" path="m,609600l,e" filled="f" strokecolor="silver" strokeweight=".5pt">
                  <v:stroke miterlimit="83231f" joinstyle="miter" endcap="square"/>
                  <v:path arrowok="t" textboxrect="0,0,0,609600"/>
                </v:shape>
                <v:shape id="Shape 2535" o:spid="_x0000_s2092" style="position:absolute;left:62865;top:72390;width:0;height:4572;visibility:visible;mso-wrap-style:square;v-text-anchor:top" coordsize="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" path="m,457200l,e" filled="f" strokecolor="silver" strokeweight=".5pt">
                  <v:stroke miterlimit="83231f" joinstyle="miter" endcap="square"/>
                  <v:path arrowok="t" textboxrect="0,0,0,457200"/>
                </v:shape>
                <v:shape id="Shape 2536" o:spid="_x0000_s2093" style="position:absolute;top:72390;width:0;height:4572;visibility:visible;mso-wrap-style:square;v-text-anchor:top" coordsize="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" path="m,457200l,e" filled="f" strokecolor="silver" strokeweight=".5pt">
                  <v:stroke miterlimit="83231f" joinstyle="miter" endcap="square"/>
                  <v:path arrowok="t" textboxrect="0,0,0,457200"/>
                </v:shape>
                <v:shape id="Shape 2537" o:spid="_x0000_s2094" style="position:absolute;top:76962;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" path="m,l6286500,e" filled="f" strokecolor="silver" strokeweight=".5pt">
                  <v:stroke miterlimit="83231f" joinstyle="miter" endcap="square"/>
                  <v:path arrowok="t" textboxrect="0,0,6286500,0"/>
                </v:shape>
                <v:shape id="Picture 2539" o:spid="_x0000_s2095" type="#_x0000_t75" style="position:absolute;left:3543;top:58674;width:6096;height:60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">
                  <v:imagedata r:id="rId50" o:title=""/>
                </v:shape>
                <v:rect id="Rectangle 2540" o:spid="_x0000_s2096" style="position:absolute;left:13055;top:59357;width:10248;height:18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" filled="f" stroked="f">
                  <v:textbox inset="0,0,0,0">
                    <w:txbxContent>
                      <w:p w14:paraId="64E03804" w14:textId="77777777" w:rsidR="00535364" w:rsidRDefault="00535364" w:rsidP="005739B0">
                        <w:r>
                          <w:rPr>
                            <w:rFonts w:ascii="Arial" w:eastAsia="Arial" w:hAnsi="Arial" w:cs="Arial"/>
                            <w:color w:val="999999"/>
                          </w:rPr>
                          <w:t>DNS Name</w:t>
                        </w:r>
                      </w:p>
                    </w:txbxContent>
                  </v:textbox>
                </v:rect>
                <v:rect id="Rectangle 2541" o:spid="_x0000_s2097" style="position:absolute;left:13055;top:61572;width:14548;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" filled="f" stroked="f">
                  <v:textbox inset="0,0,0,0">
                    <w:txbxContent>
                      <w:p w14:paraId="78A3B209" w14:textId="77777777" w:rsidR="00535364" w:rsidRDefault="00535364" w:rsidP="005739B0">
                        <w:r>
                          <w:rPr>
                            <w:rFonts w:ascii="Arial" w:eastAsia="Arial" w:hAnsi="Arial" w:cs="Arial"/>
                            <w:color w:val="999999"/>
                            <w:sz w:val="20"/>
                          </w:rPr>
                          <w:t>maltego.DNSName</w:t>
                        </w:r>
                      </w:p>
                    </w:txbxContent>
                  </v:textbox>
                </v:rect>
                <v:rect id="Rectangle 2542" o:spid="_x0000_s2098" style="position:absolute;left:13055;top:63819;width:19377;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" filled="f" stroked="f">
                  <v:textbox inset="0,0,0,0">
                    <w:txbxContent>
                      <w:p w14:paraId="72EED9F1" w14:textId="77777777" w:rsidR="00535364" w:rsidRDefault="00535364" w:rsidP="005739B0">
                        <w:r>
                          <w:rPr>
                            <w:rFonts w:ascii="Arial" w:eastAsia="Arial" w:hAnsi="Arial" w:cs="Arial"/>
                            <w:color w:val="5C8B8B"/>
                            <w:sz w:val="32"/>
                          </w:rPr>
                          <w:t>scanneddomain.gov.uk</w:t>
                        </w:r>
                      </w:p>
                    </w:txbxContent>
                  </v:textbox>
                </v:rect>
                <v:rect id="Rectangle 2543" o:spid="_x0000_s2099" style="position:absolute;left:3740;top:67251;width:473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" filled="f" stroked="f">
                  <v:textbox inset="0,0,0,0">
                    <w:txbxContent>
                      <w:p w14:paraId="41CD3F45" w14:textId="77777777" w:rsidR="00535364" w:rsidRDefault="00535364" w:rsidP="005739B0">
                        <w:r>
                          <w:rPr>
                            <w:rFonts w:ascii="Arial" w:eastAsia="Arial" w:hAnsi="Arial" w:cs="Arial"/>
                            <w:color w:val="404040"/>
                            <w:sz w:val="18"/>
                          </w:rPr>
                          <w:t>Weight</w:t>
                        </w:r>
                      </w:p>
                    </w:txbxContent>
                  </v:textbox>
                </v:rect>
                <v:rect id="Rectangle 2544" o:spid="_x0000_s2100" style="position:absolute;left:28581;top:67251;width:845;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" filled="f" stroked="f">
                  <v:textbox inset="0,0,0,0">
                    <w:txbxContent>
                      <w:p w14:paraId="174892BD" w14:textId="77777777" w:rsidR="00535364" w:rsidRDefault="00535364" w:rsidP="005739B0">
                        <w:r>
                          <w:rPr>
                            <w:rFonts w:ascii="Arial" w:eastAsia="Arial" w:hAnsi="Arial" w:cs="Arial"/>
                            <w:color w:val="404040"/>
                            <w:sz w:val="18"/>
                          </w:rPr>
                          <w:t>0</w:t>
                        </w:r>
                      </w:p>
                    </w:txbxContent>
                  </v:textbox>
                </v:rect>
                <v:rect id="Rectangle 2545" o:spid="_x0000_s2101" style="position:absolute;left:3740;top:69029;width:7686;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" filled="f" stroked="f">
                  <v:textbox inset="0,0,0,0">
                    <w:txbxContent>
                      <w:p w14:paraId="5C877F05" w14:textId="77777777" w:rsidR="00535364" w:rsidRDefault="00535364" w:rsidP="005739B0">
                        <w:r>
                          <w:rPr>
                            <w:rFonts w:ascii="Arial" w:eastAsia="Arial" w:hAnsi="Arial" w:cs="Arial"/>
                            <w:color w:val="404040"/>
                            <w:sz w:val="18"/>
                          </w:rPr>
                          <w:t>DNS Name</w:t>
                        </w:r>
                      </w:p>
                    </w:txbxContent>
                  </v:textbox>
                </v:rect>
                <v:rect id="Rectangle 2546" o:spid="_x0000_s2102" style="position:absolute;left:28581;top:69029;width:1090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" filled="f" stroked="f">
                  <v:textbox inset="0,0,0,0">
                    <w:txbxContent>
                      <w:p w14:paraId="6584B898" w14:textId="77777777" w:rsidR="00535364" w:rsidRDefault="00535364" w:rsidP="005739B0">
                        <w:r>
                          <w:rPr>
                            <w:rFonts w:ascii="Arial" w:eastAsia="Arial" w:hAnsi="Arial" w:cs="Arial"/>
                            <w:color w:val="404040"/>
                            <w:sz w:val="18"/>
                          </w:rPr>
                          <w:t>scanneddomain.gov.uk</w:t>
                        </w:r>
                      </w:p>
                    </w:txbxContent>
                  </v:textbox>
                </v:rect>
                <v:rect id="Rectangle 2547" o:spid="_x0000_s2103" style="position:absolute;left:3740;top:70807;width:5238;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" filled="f" stroked="f">
                  <v:textbox inset="0,0,0,0">
                    <w:txbxContent>
                      <w:p w14:paraId="3F680745" w14:textId="77777777" w:rsidR="00535364" w:rsidRDefault="00535364" w:rsidP="005739B0">
                        <w:r>
                          <w:rPr>
                            <w:rFonts w:ascii="Arial" w:eastAsia="Arial" w:hAnsi="Arial" w:cs="Arial"/>
                            <w:color w:val="404040"/>
                            <w:sz w:val="18"/>
                          </w:rPr>
                          <w:t>Context</w:t>
                        </w:r>
                      </w:p>
                    </w:txbxContent>
                  </v:textbox>
                </v:rect>
                <v:rect id="Rectangle 2548" o:spid="_x0000_s2104" style="position:absolute;left:28581;top:70807;width:1014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" filled="f" stroked="f">
                  <v:textbox inset="0,0,0,0">
                    <w:txbxContent>
                      <w:p w14:paraId="31529370" w14:textId="1F6B0D3D" w:rsidR="00535364" w:rsidRDefault="00535364" w:rsidP="005739B0">
                        <w:r>
                          <w:rPr>
                            <w:rFonts w:ascii="Arial" w:eastAsia="Arial" w:hAnsi="Arial" w:cs="Arial"/>
                            <w:color w:val="404040"/>
                            <w:sz w:val="18"/>
                          </w:rPr>
                          <w:t>&lt;ScannedDomain&gt;.gov.u</w:t>
                        </w:r>
                      </w:p>
                    </w:txbxContent>
                  </v:textbox>
                </v:rect>
                <v:rect id="Rectangle 71172" o:spid="_x0000_s2105" style="position:absolute;left:635;top:73383;width:3192;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" filled="f" stroked="f">
                  <v:textbox inset="0,0,0,0">
                    <w:txbxContent>
                      <w:p w14:paraId="386A106C" w14:textId="77777777" w:rsidR="00535364" w:rsidRDefault="00535364" w:rsidP="005739B0">
                        <w:r>
                          <w:rPr>
                            <w:rFonts w:ascii="Arial" w:eastAsia="Arial" w:hAnsi="Arial" w:cs="Arial"/>
                            <w:color w:val="404040"/>
                            <w:sz w:val="20"/>
                          </w:rPr>
                          <w:t>Inco</w:t>
                        </w:r>
                      </w:p>
                    </w:txbxContent>
                  </v:textbox>
                </v:rect>
                <v:rect id="Rectangle 71173" o:spid="_x0000_s2106" style="position:absolute;left:3035;top:73383;width:6194;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" filled="f" stroked="f">
                  <v:textbox inset="0,0,0,0">
                    <w:txbxContent>
                      <w:p w14:paraId="4C8A0544" w14:textId="77777777" w:rsidR="00535364" w:rsidRDefault="00535364" w:rsidP="005739B0">
                        <w:r>
                          <w:rPr>
                            <w:rFonts w:ascii="Arial" w:eastAsia="Arial" w:hAnsi="Arial" w:cs="Arial"/>
                            <w:color w:val="404040"/>
                            <w:sz w:val="20"/>
                          </w:rPr>
                          <w:t>ming (1)</w:t>
                        </w:r>
                      </w:p>
                    </w:txbxContent>
                  </v:textbox>
                </v:rect>
                <v:shape id="Picture 2551" o:spid="_x0000_s2107" type="#_x0000_t75" style="position:absolute;left:1234;top:74803;width:1397;height:13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">
                  <v:imagedata r:id="rId46" o:title=""/>
                </v:shape>
                <v:rect id="Rectangle 2552" o:spid="_x0000_s2108" style="position:absolute;left:3740;top:75379;width:5237;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" filled="f" stroked="f">
                  <v:textbox inset="0,0,0,0">
                    <w:txbxContent>
                      <w:p w14:paraId="1567880D" w14:textId="77777777" w:rsidR="00535364" w:rsidRDefault="00535364" w:rsidP="005739B0">
                        <w:r>
                          <w:rPr>
                            <w:rFonts w:ascii="Arial" w:eastAsia="Arial" w:hAnsi="Arial" w:cs="Arial"/>
                            <w:color w:val="404040"/>
                            <w:sz w:val="18"/>
                          </w:rPr>
                          <w:t>Domain</w:t>
                        </w:r>
                      </w:p>
                    </w:txbxContent>
                  </v:textbox>
                </v:rect>
                <v:rect id="Rectangle 2553" o:spid="_x0000_s2109" style="position:absolute;left:28581;top:75379;width:1090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" filled="f" stroked="f">
                  <v:textbox inset="0,0,0,0">
                    <w:txbxContent>
                      <w:p w14:paraId="55995FB6" w14:textId="77777777" w:rsidR="00535364" w:rsidRDefault="00535364" w:rsidP="005739B0">
                        <w:r>
                          <w:rPr>
                            <w:rFonts w:ascii="Arial" w:eastAsia="Arial" w:hAnsi="Arial" w:cs="Arial"/>
                            <w:color w:val="404040"/>
                            <w:sz w:val="18"/>
                          </w:rPr>
                          <w:t>scanneddomain.gov.uk</w:t>
                        </w:r>
                      </w:p>
                    </w:txbxContent>
                  </v:textbox>
                </v:rect>
                <w10:anchorlock/>
              </v:group>
            </w:pict>
          </mc:Fallback>
        </mc:AlternateContent>
      </w:r>
    </w:p>
    <w:p w14:paraId="77105E01" w14:textId="77777777" w:rsidR="005739B0" w:rsidRDefault="005739B0" w:rsidP="005739B0">
      <w:pPr>
        <w:spacing w:after="0"/>
        <w:ind w:left="-440" w:right="-440"/>
      </w:pPr>
      <w:r>
        <w:rPr>
          <w:noProof/>
        </w:rPr>
        <w:lastRenderedPageBreak/>
        <mc:AlternateContent>
          <mc:Choice Requires="wpg">
            <w:drawing>
              <wp:inline distT="0" distB="0" distL="0" distR="0" wp14:anchorId="6542B679" wp14:editId="4B5F2D47">
                <wp:extent cx="6286500" cy="8622665"/>
                <wp:effectExtent l="0" t="0" r="0" b="0"/>
                <wp:docPr id="74706" name="Group 74706"/>
                <wp:cNvGraphicFramePr/>
                <a:graphic xmlns:a="http://schemas.openxmlformats.org/drawingml/2006/main">
                  <a:graphicData uri="http://schemas.microsoft.com/office/word/2010/wordprocessingGroup">
                    <wpg:wgp>
                      <wpg:cNvGrpSpPr/>
                      <wpg:grpSpPr>
                        <a:xfrm>
                          <a:off x="0" y="0"/>
                          <a:ext cx="6286500" cy="8622665"/>
                          <a:chOff x="0" y="0"/>
                          <a:chExt cx="6286500" cy="8622665"/>
                        </a:xfrm>
                      </wpg:grpSpPr>
                      <wps:wsp>
                        <wps:cNvPr id="103071" name="Shape 103071"/>
                        <wps:cNvSpPr/>
                        <wps:spPr>
                          <a:xfrm>
                            <a:off x="38100" y="38100"/>
                            <a:ext cx="1242060" cy="1130300"/>
                          </a:xfrm>
                          <a:custGeom>
                            <a:avLst/>
                            <a:gdLst/>
                            <a:ahLst/>
                            <a:cxnLst/>
                            <a:rect l="0" t="0" r="0" b="0"/>
                            <a:pathLst>
                              <a:path w="1242060" h="1130300">
                                <a:moveTo>
                                  <a:pt x="0" y="0"/>
                                </a:moveTo>
                                <a:lnTo>
                                  <a:pt x="1242060" y="0"/>
                                </a:lnTo>
                                <a:lnTo>
                                  <a:pt x="1242060" y="1130300"/>
                                </a:lnTo>
                                <a:lnTo>
                                  <a:pt x="0" y="11303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072" name="Shape 103072"/>
                        <wps:cNvSpPr/>
                        <wps:spPr>
                          <a:xfrm>
                            <a:off x="1280160" y="38100"/>
                            <a:ext cx="4968240" cy="228600"/>
                          </a:xfrm>
                          <a:custGeom>
                            <a:avLst/>
                            <a:gdLst/>
                            <a:ahLst/>
                            <a:cxnLst/>
                            <a:rect l="0" t="0" r="0" b="0"/>
                            <a:pathLst>
                              <a:path w="4968240" h="228600">
                                <a:moveTo>
                                  <a:pt x="0" y="0"/>
                                </a:moveTo>
                                <a:lnTo>
                                  <a:pt x="4968240" y="0"/>
                                </a:lnTo>
                                <a:lnTo>
                                  <a:pt x="4968240" y="228600"/>
                                </a:lnTo>
                                <a:lnTo>
                                  <a:pt x="0" y="2286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073" name="Shape 103073"/>
                        <wps:cNvSpPr/>
                        <wps:spPr>
                          <a:xfrm>
                            <a:off x="1280160" y="266700"/>
                            <a:ext cx="4968240" cy="203200"/>
                          </a:xfrm>
                          <a:custGeom>
                            <a:avLst/>
                            <a:gdLst/>
                            <a:ahLst/>
                            <a:cxnLst/>
                            <a:rect l="0" t="0" r="0" b="0"/>
                            <a:pathLst>
                              <a:path w="4968240" h="203200">
                                <a:moveTo>
                                  <a:pt x="0" y="0"/>
                                </a:moveTo>
                                <a:lnTo>
                                  <a:pt x="4968240" y="0"/>
                                </a:lnTo>
                                <a:lnTo>
                                  <a:pt x="496824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074" name="Shape 103074"/>
                        <wps:cNvSpPr/>
                        <wps:spPr>
                          <a:xfrm>
                            <a:off x="1280160" y="469900"/>
                            <a:ext cx="4968240" cy="698500"/>
                          </a:xfrm>
                          <a:custGeom>
                            <a:avLst/>
                            <a:gdLst/>
                            <a:ahLst/>
                            <a:cxnLst/>
                            <a:rect l="0" t="0" r="0" b="0"/>
                            <a:pathLst>
                              <a:path w="4968240" h="698500">
                                <a:moveTo>
                                  <a:pt x="0" y="0"/>
                                </a:moveTo>
                                <a:lnTo>
                                  <a:pt x="4968240" y="0"/>
                                </a:lnTo>
                                <a:lnTo>
                                  <a:pt x="4968240" y="698500"/>
                                </a:lnTo>
                                <a:lnTo>
                                  <a:pt x="0" y="6985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075" name="Shape 103075"/>
                        <wps:cNvSpPr/>
                        <wps:spPr>
                          <a:xfrm>
                            <a:off x="348615" y="12446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076" name="Shape 103076"/>
                        <wps:cNvSpPr/>
                        <wps:spPr>
                          <a:xfrm>
                            <a:off x="2832735" y="12446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077" name="Shape 103077"/>
                        <wps:cNvSpPr/>
                        <wps:spPr>
                          <a:xfrm>
                            <a:off x="348615" y="14224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078" name="Shape 103078"/>
                        <wps:cNvSpPr/>
                        <wps:spPr>
                          <a:xfrm>
                            <a:off x="2832735" y="14224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079" name="Shape 103079"/>
                        <wps:cNvSpPr/>
                        <wps:spPr>
                          <a:xfrm>
                            <a:off x="348615" y="1600200"/>
                            <a:ext cx="2484120" cy="406400"/>
                          </a:xfrm>
                          <a:custGeom>
                            <a:avLst/>
                            <a:gdLst/>
                            <a:ahLst/>
                            <a:cxnLst/>
                            <a:rect l="0" t="0" r="0" b="0"/>
                            <a:pathLst>
                              <a:path w="2484120" h="406400">
                                <a:moveTo>
                                  <a:pt x="0" y="0"/>
                                </a:moveTo>
                                <a:lnTo>
                                  <a:pt x="2484120" y="0"/>
                                </a:lnTo>
                                <a:lnTo>
                                  <a:pt x="2484120" y="406400"/>
                                </a:lnTo>
                                <a:lnTo>
                                  <a:pt x="0" y="4064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080" name="Shape 103080"/>
                        <wps:cNvSpPr/>
                        <wps:spPr>
                          <a:xfrm>
                            <a:off x="2832735" y="1600200"/>
                            <a:ext cx="3415665" cy="406400"/>
                          </a:xfrm>
                          <a:custGeom>
                            <a:avLst/>
                            <a:gdLst/>
                            <a:ahLst/>
                            <a:cxnLst/>
                            <a:rect l="0" t="0" r="0" b="0"/>
                            <a:pathLst>
                              <a:path w="3415665" h="406400">
                                <a:moveTo>
                                  <a:pt x="0" y="0"/>
                                </a:moveTo>
                                <a:lnTo>
                                  <a:pt x="3415665" y="0"/>
                                </a:lnTo>
                                <a:lnTo>
                                  <a:pt x="3415665" y="406400"/>
                                </a:lnTo>
                                <a:lnTo>
                                  <a:pt x="0" y="4064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081" name="Shape 103081"/>
                        <wps:cNvSpPr/>
                        <wps:spPr>
                          <a:xfrm>
                            <a:off x="348615" y="2006600"/>
                            <a:ext cx="2484120" cy="406400"/>
                          </a:xfrm>
                          <a:custGeom>
                            <a:avLst/>
                            <a:gdLst/>
                            <a:ahLst/>
                            <a:cxnLst/>
                            <a:rect l="0" t="0" r="0" b="0"/>
                            <a:pathLst>
                              <a:path w="2484120" h="406400">
                                <a:moveTo>
                                  <a:pt x="0" y="0"/>
                                </a:moveTo>
                                <a:lnTo>
                                  <a:pt x="2484120" y="0"/>
                                </a:lnTo>
                                <a:lnTo>
                                  <a:pt x="2484120" y="406400"/>
                                </a:lnTo>
                                <a:lnTo>
                                  <a:pt x="0" y="4064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082" name="Shape 103082"/>
                        <wps:cNvSpPr/>
                        <wps:spPr>
                          <a:xfrm>
                            <a:off x="2832735" y="2006600"/>
                            <a:ext cx="3415665" cy="406400"/>
                          </a:xfrm>
                          <a:custGeom>
                            <a:avLst/>
                            <a:gdLst/>
                            <a:ahLst/>
                            <a:cxnLst/>
                            <a:rect l="0" t="0" r="0" b="0"/>
                            <a:pathLst>
                              <a:path w="3415665" h="406400">
                                <a:moveTo>
                                  <a:pt x="0" y="0"/>
                                </a:moveTo>
                                <a:lnTo>
                                  <a:pt x="3415665" y="0"/>
                                </a:lnTo>
                                <a:lnTo>
                                  <a:pt x="3415665" y="406400"/>
                                </a:lnTo>
                                <a:lnTo>
                                  <a:pt x="0" y="4064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083" name="Shape 103083"/>
                        <wps:cNvSpPr/>
                        <wps:spPr>
                          <a:xfrm>
                            <a:off x="348615" y="2413000"/>
                            <a:ext cx="2484120" cy="292100"/>
                          </a:xfrm>
                          <a:custGeom>
                            <a:avLst/>
                            <a:gdLst/>
                            <a:ahLst/>
                            <a:cxnLst/>
                            <a:rect l="0" t="0" r="0" b="0"/>
                            <a:pathLst>
                              <a:path w="2484120" h="292100">
                                <a:moveTo>
                                  <a:pt x="0" y="0"/>
                                </a:moveTo>
                                <a:lnTo>
                                  <a:pt x="2484120" y="0"/>
                                </a:lnTo>
                                <a:lnTo>
                                  <a:pt x="2484120" y="292100"/>
                                </a:lnTo>
                                <a:lnTo>
                                  <a:pt x="0" y="2921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084" name="Shape 103084"/>
                        <wps:cNvSpPr/>
                        <wps:spPr>
                          <a:xfrm>
                            <a:off x="2832735" y="2413000"/>
                            <a:ext cx="3415665" cy="292100"/>
                          </a:xfrm>
                          <a:custGeom>
                            <a:avLst/>
                            <a:gdLst/>
                            <a:ahLst/>
                            <a:cxnLst/>
                            <a:rect l="0" t="0" r="0" b="0"/>
                            <a:pathLst>
                              <a:path w="3415665" h="292100">
                                <a:moveTo>
                                  <a:pt x="0" y="0"/>
                                </a:moveTo>
                                <a:lnTo>
                                  <a:pt x="3415665" y="0"/>
                                </a:lnTo>
                                <a:lnTo>
                                  <a:pt x="3415665" y="292100"/>
                                </a:lnTo>
                                <a:lnTo>
                                  <a:pt x="0" y="2921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085" name="Shape 103085"/>
                        <wps:cNvSpPr/>
                        <wps:spPr>
                          <a:xfrm>
                            <a:off x="348615" y="27051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086" name="Shape 103086"/>
                        <wps:cNvSpPr/>
                        <wps:spPr>
                          <a:xfrm>
                            <a:off x="2832735" y="27051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087" name="Shape 103087"/>
                        <wps:cNvSpPr/>
                        <wps:spPr>
                          <a:xfrm>
                            <a:off x="348615" y="28829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088" name="Shape 103088"/>
                        <wps:cNvSpPr/>
                        <wps:spPr>
                          <a:xfrm>
                            <a:off x="2832735" y="28829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089" name="Shape 103089"/>
                        <wps:cNvSpPr/>
                        <wps:spPr>
                          <a:xfrm>
                            <a:off x="348615" y="30607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090" name="Shape 103090"/>
                        <wps:cNvSpPr/>
                        <wps:spPr>
                          <a:xfrm>
                            <a:off x="2832735" y="30607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091" name="Shape 103091"/>
                        <wps:cNvSpPr/>
                        <wps:spPr>
                          <a:xfrm>
                            <a:off x="348615" y="32385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092" name="Shape 103092"/>
                        <wps:cNvSpPr/>
                        <wps:spPr>
                          <a:xfrm>
                            <a:off x="2832735" y="32385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093" name="Shape 103093"/>
                        <wps:cNvSpPr/>
                        <wps:spPr>
                          <a:xfrm>
                            <a:off x="348615" y="3416300"/>
                            <a:ext cx="2484120" cy="406400"/>
                          </a:xfrm>
                          <a:custGeom>
                            <a:avLst/>
                            <a:gdLst/>
                            <a:ahLst/>
                            <a:cxnLst/>
                            <a:rect l="0" t="0" r="0" b="0"/>
                            <a:pathLst>
                              <a:path w="2484120" h="406400">
                                <a:moveTo>
                                  <a:pt x="0" y="0"/>
                                </a:moveTo>
                                <a:lnTo>
                                  <a:pt x="2484120" y="0"/>
                                </a:lnTo>
                                <a:lnTo>
                                  <a:pt x="2484120" y="406400"/>
                                </a:lnTo>
                                <a:lnTo>
                                  <a:pt x="0" y="4064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094" name="Shape 103094"/>
                        <wps:cNvSpPr/>
                        <wps:spPr>
                          <a:xfrm>
                            <a:off x="2832735" y="3416300"/>
                            <a:ext cx="3415665" cy="406400"/>
                          </a:xfrm>
                          <a:custGeom>
                            <a:avLst/>
                            <a:gdLst/>
                            <a:ahLst/>
                            <a:cxnLst/>
                            <a:rect l="0" t="0" r="0" b="0"/>
                            <a:pathLst>
                              <a:path w="3415665" h="406400">
                                <a:moveTo>
                                  <a:pt x="0" y="0"/>
                                </a:moveTo>
                                <a:lnTo>
                                  <a:pt x="3415665" y="0"/>
                                </a:lnTo>
                                <a:lnTo>
                                  <a:pt x="3415665" y="406400"/>
                                </a:lnTo>
                                <a:lnTo>
                                  <a:pt x="0" y="4064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095" name="Shape 103095"/>
                        <wps:cNvSpPr/>
                        <wps:spPr>
                          <a:xfrm>
                            <a:off x="348615" y="3822700"/>
                            <a:ext cx="2484120" cy="406400"/>
                          </a:xfrm>
                          <a:custGeom>
                            <a:avLst/>
                            <a:gdLst/>
                            <a:ahLst/>
                            <a:cxnLst/>
                            <a:rect l="0" t="0" r="0" b="0"/>
                            <a:pathLst>
                              <a:path w="2484120" h="406400">
                                <a:moveTo>
                                  <a:pt x="0" y="0"/>
                                </a:moveTo>
                                <a:lnTo>
                                  <a:pt x="2484120" y="0"/>
                                </a:lnTo>
                                <a:lnTo>
                                  <a:pt x="2484120" y="406400"/>
                                </a:lnTo>
                                <a:lnTo>
                                  <a:pt x="0" y="4064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096" name="Shape 103096"/>
                        <wps:cNvSpPr/>
                        <wps:spPr>
                          <a:xfrm>
                            <a:off x="2832735" y="3822700"/>
                            <a:ext cx="3415665" cy="406400"/>
                          </a:xfrm>
                          <a:custGeom>
                            <a:avLst/>
                            <a:gdLst/>
                            <a:ahLst/>
                            <a:cxnLst/>
                            <a:rect l="0" t="0" r="0" b="0"/>
                            <a:pathLst>
                              <a:path w="3415665" h="406400">
                                <a:moveTo>
                                  <a:pt x="0" y="0"/>
                                </a:moveTo>
                                <a:lnTo>
                                  <a:pt x="3415665" y="0"/>
                                </a:lnTo>
                                <a:lnTo>
                                  <a:pt x="3415665" y="406400"/>
                                </a:lnTo>
                                <a:lnTo>
                                  <a:pt x="0" y="4064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097" name="Shape 103097"/>
                        <wps:cNvSpPr/>
                        <wps:spPr>
                          <a:xfrm>
                            <a:off x="38100" y="4305300"/>
                            <a:ext cx="6210300" cy="203200"/>
                          </a:xfrm>
                          <a:custGeom>
                            <a:avLst/>
                            <a:gdLst/>
                            <a:ahLst/>
                            <a:cxnLst/>
                            <a:rect l="0" t="0" r="0" b="0"/>
                            <a:pathLst>
                              <a:path w="6210300" h="203200">
                                <a:moveTo>
                                  <a:pt x="0" y="0"/>
                                </a:moveTo>
                                <a:lnTo>
                                  <a:pt x="6210300" y="0"/>
                                </a:lnTo>
                                <a:lnTo>
                                  <a:pt x="621030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098" name="Shape 103098"/>
                        <wps:cNvSpPr/>
                        <wps:spPr>
                          <a:xfrm>
                            <a:off x="38100" y="4508500"/>
                            <a:ext cx="6210300" cy="2158365"/>
                          </a:xfrm>
                          <a:custGeom>
                            <a:avLst/>
                            <a:gdLst/>
                            <a:ahLst/>
                            <a:cxnLst/>
                            <a:rect l="0" t="0" r="0" b="0"/>
                            <a:pathLst>
                              <a:path w="6210300" h="2158365">
                                <a:moveTo>
                                  <a:pt x="0" y="0"/>
                                </a:moveTo>
                                <a:lnTo>
                                  <a:pt x="6210300" y="0"/>
                                </a:lnTo>
                                <a:lnTo>
                                  <a:pt x="6210300" y="2158365"/>
                                </a:lnTo>
                                <a:lnTo>
                                  <a:pt x="0" y="2158365"/>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099" name="Shape 103099"/>
                        <wps:cNvSpPr/>
                        <wps:spPr>
                          <a:xfrm>
                            <a:off x="38100" y="6743065"/>
                            <a:ext cx="6210300" cy="203200"/>
                          </a:xfrm>
                          <a:custGeom>
                            <a:avLst/>
                            <a:gdLst/>
                            <a:ahLst/>
                            <a:cxnLst/>
                            <a:rect l="0" t="0" r="0" b="0"/>
                            <a:pathLst>
                              <a:path w="6210300" h="203200">
                                <a:moveTo>
                                  <a:pt x="0" y="0"/>
                                </a:moveTo>
                                <a:lnTo>
                                  <a:pt x="6210300" y="0"/>
                                </a:lnTo>
                                <a:lnTo>
                                  <a:pt x="621030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100" name="Shape 103100"/>
                        <wps:cNvSpPr/>
                        <wps:spPr>
                          <a:xfrm>
                            <a:off x="38100" y="6946265"/>
                            <a:ext cx="310515" cy="177800"/>
                          </a:xfrm>
                          <a:custGeom>
                            <a:avLst/>
                            <a:gdLst/>
                            <a:ahLst/>
                            <a:cxnLst/>
                            <a:rect l="0" t="0" r="0" b="0"/>
                            <a:pathLst>
                              <a:path w="310515" h="177800">
                                <a:moveTo>
                                  <a:pt x="0" y="0"/>
                                </a:moveTo>
                                <a:lnTo>
                                  <a:pt x="310515" y="0"/>
                                </a:lnTo>
                                <a:lnTo>
                                  <a:pt x="31051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101" name="Shape 103101"/>
                        <wps:cNvSpPr/>
                        <wps:spPr>
                          <a:xfrm>
                            <a:off x="348615" y="6946265"/>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CFD7E2"/>
                          </a:fillRef>
                          <a:effectRef idx="0">
                            <a:scrgbClr r="0" g="0" b="0"/>
                          </a:effectRef>
                          <a:fontRef idx="none"/>
                        </wps:style>
                        <wps:bodyPr/>
                      </wps:wsp>
                      <wps:wsp>
                        <wps:cNvPr id="103102" name="Shape 103102"/>
                        <wps:cNvSpPr/>
                        <wps:spPr>
                          <a:xfrm>
                            <a:off x="2832735" y="6946265"/>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2589" name="Shape 2589"/>
                        <wps:cNvSpPr/>
                        <wps:spPr>
                          <a:xfrm>
                            <a:off x="6286500" y="0"/>
                            <a:ext cx="0" cy="1206500"/>
                          </a:xfrm>
                          <a:custGeom>
                            <a:avLst/>
                            <a:gdLst/>
                            <a:ahLst/>
                            <a:cxnLst/>
                            <a:rect l="0" t="0" r="0" b="0"/>
                            <a:pathLst>
                              <a:path h="1206500">
                                <a:moveTo>
                                  <a:pt x="0" y="12065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590" name="Shape 2590"/>
                        <wps:cNvSpPr/>
                        <wps:spPr>
                          <a:xfrm>
                            <a:off x="0" y="0"/>
                            <a:ext cx="0" cy="1206500"/>
                          </a:xfrm>
                          <a:custGeom>
                            <a:avLst/>
                            <a:gdLst/>
                            <a:ahLst/>
                            <a:cxnLst/>
                            <a:rect l="0" t="0" r="0" b="0"/>
                            <a:pathLst>
                              <a:path h="1206500">
                                <a:moveTo>
                                  <a:pt x="0" y="12065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591" name="Shape 2591"/>
                        <wps:cNvSpPr/>
                        <wps:spPr>
                          <a:xfrm>
                            <a:off x="0" y="0"/>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592" name="Shape 2592"/>
                        <wps:cNvSpPr/>
                        <wps:spPr>
                          <a:xfrm>
                            <a:off x="6286500" y="1206500"/>
                            <a:ext cx="0" cy="3060700"/>
                          </a:xfrm>
                          <a:custGeom>
                            <a:avLst/>
                            <a:gdLst/>
                            <a:ahLst/>
                            <a:cxnLst/>
                            <a:rect l="0" t="0" r="0" b="0"/>
                            <a:pathLst>
                              <a:path h="3060700">
                                <a:moveTo>
                                  <a:pt x="0" y="30607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593" name="Shape 2593"/>
                        <wps:cNvSpPr/>
                        <wps:spPr>
                          <a:xfrm>
                            <a:off x="0" y="1206500"/>
                            <a:ext cx="0" cy="3060700"/>
                          </a:xfrm>
                          <a:custGeom>
                            <a:avLst/>
                            <a:gdLst/>
                            <a:ahLst/>
                            <a:cxnLst/>
                            <a:rect l="0" t="0" r="0" b="0"/>
                            <a:pathLst>
                              <a:path h="3060700">
                                <a:moveTo>
                                  <a:pt x="0" y="30607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594" name="Shape 2594"/>
                        <wps:cNvSpPr/>
                        <wps:spPr>
                          <a:xfrm>
                            <a:off x="6286500" y="4267200"/>
                            <a:ext cx="0" cy="2437765"/>
                          </a:xfrm>
                          <a:custGeom>
                            <a:avLst/>
                            <a:gdLst/>
                            <a:ahLst/>
                            <a:cxnLst/>
                            <a:rect l="0" t="0" r="0" b="0"/>
                            <a:pathLst>
                              <a:path h="2437765">
                                <a:moveTo>
                                  <a:pt x="0" y="2437765"/>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595" name="Shape 2595"/>
                        <wps:cNvSpPr/>
                        <wps:spPr>
                          <a:xfrm>
                            <a:off x="0" y="4267200"/>
                            <a:ext cx="0" cy="2437765"/>
                          </a:xfrm>
                          <a:custGeom>
                            <a:avLst/>
                            <a:gdLst/>
                            <a:ahLst/>
                            <a:cxnLst/>
                            <a:rect l="0" t="0" r="0" b="0"/>
                            <a:pathLst>
                              <a:path h="2437765">
                                <a:moveTo>
                                  <a:pt x="0" y="2437765"/>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596" name="Shape 2596"/>
                        <wps:cNvSpPr/>
                        <wps:spPr>
                          <a:xfrm>
                            <a:off x="6286500" y="6704965"/>
                            <a:ext cx="0" cy="457200"/>
                          </a:xfrm>
                          <a:custGeom>
                            <a:avLst/>
                            <a:gdLst/>
                            <a:ahLst/>
                            <a:cxnLst/>
                            <a:rect l="0" t="0" r="0" b="0"/>
                            <a:pathLst>
                              <a:path h="457200">
                                <a:moveTo>
                                  <a:pt x="0" y="4572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597" name="Shape 2597"/>
                        <wps:cNvSpPr/>
                        <wps:spPr>
                          <a:xfrm>
                            <a:off x="0" y="6704965"/>
                            <a:ext cx="0" cy="457200"/>
                          </a:xfrm>
                          <a:custGeom>
                            <a:avLst/>
                            <a:gdLst/>
                            <a:ahLst/>
                            <a:cxnLst/>
                            <a:rect l="0" t="0" r="0" b="0"/>
                            <a:pathLst>
                              <a:path h="457200">
                                <a:moveTo>
                                  <a:pt x="0" y="4572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598" name="Shape 2598"/>
                        <wps:cNvSpPr/>
                        <wps:spPr>
                          <a:xfrm>
                            <a:off x="0" y="7162165"/>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pic:pic xmlns:pic="http://schemas.openxmlformats.org/drawingml/2006/picture">
                        <pic:nvPicPr>
                          <pic:cNvPr id="2600" name="Picture 2600"/>
                          <pic:cNvPicPr/>
                        </pic:nvPicPr>
                        <pic:blipFill>
                          <a:blip r:embed="rId66"/>
                          <a:stretch>
                            <a:fillRect/>
                          </a:stretch>
                        </pic:blipFill>
                        <pic:spPr>
                          <a:xfrm>
                            <a:off x="354330" y="38100"/>
                            <a:ext cx="609600" cy="609600"/>
                          </a:xfrm>
                          <a:prstGeom prst="rect">
                            <a:avLst/>
                          </a:prstGeom>
                        </pic:spPr>
                      </pic:pic>
                      <wps:wsp>
                        <wps:cNvPr id="2601" name="Rectangle 2601"/>
                        <wps:cNvSpPr/>
                        <wps:spPr>
                          <a:xfrm>
                            <a:off x="1305560" y="106476"/>
                            <a:ext cx="856374" cy="187491"/>
                          </a:xfrm>
                          <a:prstGeom prst="rect">
                            <a:avLst/>
                          </a:prstGeom>
                          <a:ln>
                            <a:noFill/>
                          </a:ln>
                        </wps:spPr>
                        <wps:txbx>
                          <w:txbxContent>
                            <w:p w14:paraId="3F212059" w14:textId="77777777" w:rsidR="00535364" w:rsidRDefault="00535364" w:rsidP="005739B0">
                              <w:r>
                                <w:rPr>
                                  <w:rFonts w:ascii="Arial" w:eastAsia="Arial" w:hAnsi="Arial" w:cs="Arial"/>
                                  <w:color w:val="999999"/>
                                </w:rPr>
                                <w:t>Snapshot</w:t>
                              </w:r>
                            </w:p>
                          </w:txbxContent>
                        </wps:txbx>
                        <wps:bodyPr horzOverflow="overflow" vert="horz" lIns="0" tIns="0" rIns="0" bIns="0" rtlCol="0">
                          <a:noAutofit/>
                        </wps:bodyPr>
                      </wps:wsp>
                      <wps:wsp>
                        <wps:cNvPr id="2602" name="Rectangle 2602"/>
                        <wps:cNvSpPr/>
                        <wps:spPr>
                          <a:xfrm>
                            <a:off x="1305560" y="327914"/>
                            <a:ext cx="2065432" cy="156242"/>
                          </a:xfrm>
                          <a:prstGeom prst="rect">
                            <a:avLst/>
                          </a:prstGeom>
                          <a:ln>
                            <a:noFill/>
                          </a:ln>
                        </wps:spPr>
                        <wps:txbx>
                          <w:txbxContent>
                            <w:p w14:paraId="3CA97609" w14:textId="77777777" w:rsidR="00535364" w:rsidRDefault="00535364" w:rsidP="005739B0">
                              <w:r>
                                <w:rPr>
                                  <w:rFonts w:ascii="Arial" w:eastAsia="Arial" w:hAnsi="Arial" w:cs="Arial"/>
                                  <w:color w:val="999999"/>
                                  <w:sz w:val="20"/>
                                </w:rPr>
                                <w:t>maltego.wayback.Snapshot</w:t>
                              </w:r>
                            </w:p>
                          </w:txbxContent>
                        </wps:txbx>
                        <wps:bodyPr horzOverflow="overflow" vert="horz" lIns="0" tIns="0" rIns="0" bIns="0" rtlCol="0">
                          <a:noAutofit/>
                        </wps:bodyPr>
                      </wps:wsp>
                      <wps:wsp>
                        <wps:cNvPr id="71142" name="Rectangle 71142"/>
                        <wps:cNvSpPr/>
                        <wps:spPr>
                          <a:xfrm>
                            <a:off x="1305560" y="552603"/>
                            <a:ext cx="601049" cy="249987"/>
                          </a:xfrm>
                          <a:prstGeom prst="rect">
                            <a:avLst/>
                          </a:prstGeom>
                          <a:ln>
                            <a:noFill/>
                          </a:ln>
                        </wps:spPr>
                        <wps:txbx>
                          <w:txbxContent>
                            <w:p w14:paraId="51E031E1" w14:textId="77777777" w:rsidR="00535364" w:rsidRDefault="00535364" w:rsidP="005739B0">
                              <w:r>
                                <w:rPr>
                                  <w:rFonts w:ascii="Arial" w:eastAsia="Arial" w:hAnsi="Arial" w:cs="Arial"/>
                                  <w:color w:val="5C8B8B"/>
                                  <w:sz w:val="32"/>
                                </w:rPr>
                                <w:t>2016</w:t>
                              </w:r>
                            </w:p>
                          </w:txbxContent>
                        </wps:txbx>
                        <wps:bodyPr horzOverflow="overflow" vert="horz" lIns="0" tIns="0" rIns="0" bIns="0" rtlCol="0">
                          <a:noAutofit/>
                        </wps:bodyPr>
                      </wps:wsp>
                      <wps:wsp>
                        <wps:cNvPr id="71144" name="Rectangle 71144"/>
                        <wps:cNvSpPr/>
                        <wps:spPr>
                          <a:xfrm>
                            <a:off x="1757477" y="552603"/>
                            <a:ext cx="631048" cy="249987"/>
                          </a:xfrm>
                          <a:prstGeom prst="rect">
                            <a:avLst/>
                          </a:prstGeom>
                          <a:ln>
                            <a:noFill/>
                          </a:ln>
                        </wps:spPr>
                        <wps:txbx>
                          <w:txbxContent>
                            <w:p w14:paraId="3FE6EF86" w14:textId="77777777" w:rsidR="00535364" w:rsidRDefault="00535364" w:rsidP="005739B0">
                              <w:r>
                                <w:rPr>
                                  <w:rFonts w:ascii="Arial" w:eastAsia="Arial" w:hAnsi="Arial" w:cs="Arial"/>
                                  <w:color w:val="5C8B8B"/>
                                  <w:sz w:val="32"/>
                                </w:rPr>
                                <w:t xml:space="preserve"> Aug </w:t>
                              </w:r>
                            </w:p>
                          </w:txbxContent>
                        </wps:txbx>
                        <wps:bodyPr horzOverflow="overflow" vert="horz" lIns="0" tIns="0" rIns="0" bIns="0" rtlCol="0">
                          <a:noAutofit/>
                        </wps:bodyPr>
                      </wps:wsp>
                      <wps:wsp>
                        <wps:cNvPr id="71143" name="Rectangle 71143"/>
                        <wps:cNvSpPr/>
                        <wps:spPr>
                          <a:xfrm>
                            <a:off x="2231949" y="552603"/>
                            <a:ext cx="375656" cy="249987"/>
                          </a:xfrm>
                          <a:prstGeom prst="rect">
                            <a:avLst/>
                          </a:prstGeom>
                          <a:ln>
                            <a:noFill/>
                          </a:ln>
                        </wps:spPr>
                        <wps:txbx>
                          <w:txbxContent>
                            <w:p w14:paraId="574C44AD" w14:textId="77777777" w:rsidR="00535364" w:rsidRDefault="00535364" w:rsidP="005739B0">
                              <w:r>
                                <w:rPr>
                                  <w:rFonts w:ascii="Arial" w:eastAsia="Arial" w:hAnsi="Arial" w:cs="Arial"/>
                                  <w:color w:val="5C8B8B"/>
                                  <w:sz w:val="32"/>
                                </w:rPr>
                                <w:t>01:</w:t>
                              </w:r>
                            </w:p>
                          </w:txbxContent>
                        </wps:txbx>
                        <wps:bodyPr horzOverflow="overflow" vert="horz" lIns="0" tIns="0" rIns="0" bIns="0" rtlCol="0">
                          <a:noAutofit/>
                        </wps:bodyPr>
                      </wps:wsp>
                      <wps:wsp>
                        <wps:cNvPr id="2604" name="Rectangle 2604"/>
                        <wps:cNvSpPr/>
                        <wps:spPr>
                          <a:xfrm>
                            <a:off x="1305560" y="755803"/>
                            <a:ext cx="6473442" cy="249987"/>
                          </a:xfrm>
                          <a:prstGeom prst="rect">
                            <a:avLst/>
                          </a:prstGeom>
                          <a:ln>
                            <a:noFill/>
                          </a:ln>
                        </wps:spPr>
                        <wps:txbx>
                          <w:txbxContent>
                            <w:p w14:paraId="4D85D151" w14:textId="77777777" w:rsidR="00535364" w:rsidRDefault="00535364" w:rsidP="005739B0">
                              <w:r>
                                <w:rPr>
                                  <w:rFonts w:ascii="Arial" w:eastAsia="Arial" w:hAnsi="Arial" w:cs="Arial"/>
                                  <w:color w:val="5C8B8B"/>
                                  <w:sz w:val="32"/>
                                </w:rPr>
                                <w:t>http://democracy.scanneddomain.gov.uk/mgParishCouncilDe</w:t>
                              </w:r>
                            </w:p>
                          </w:txbxContent>
                        </wps:txbx>
                        <wps:bodyPr horzOverflow="overflow" vert="horz" lIns="0" tIns="0" rIns="0" bIns="0" rtlCol="0">
                          <a:noAutofit/>
                        </wps:bodyPr>
                      </wps:wsp>
                      <wps:wsp>
                        <wps:cNvPr id="2605" name="Rectangle 2605"/>
                        <wps:cNvSpPr/>
                        <wps:spPr>
                          <a:xfrm>
                            <a:off x="1305560" y="959003"/>
                            <a:ext cx="3913578" cy="249987"/>
                          </a:xfrm>
                          <a:prstGeom prst="rect">
                            <a:avLst/>
                          </a:prstGeom>
                          <a:ln>
                            <a:noFill/>
                          </a:ln>
                        </wps:spPr>
                        <wps:txbx>
                          <w:txbxContent>
                            <w:p w14:paraId="433EEB8B" w14:textId="77777777" w:rsidR="00535364" w:rsidRDefault="00535364" w:rsidP="005739B0">
                              <w:r>
                                <w:rPr>
                                  <w:rFonts w:ascii="Arial" w:eastAsia="Arial" w:hAnsi="Arial" w:cs="Arial"/>
                                  <w:color w:val="5C8B8B"/>
                                  <w:sz w:val="32"/>
                                </w:rPr>
                                <w:t>tails.aspx?ID=228&amp;LS=3&amp;LLL=0</w:t>
                              </w:r>
                            </w:p>
                          </w:txbxContent>
                        </wps:txbx>
                        <wps:bodyPr horzOverflow="overflow" vert="horz" lIns="0" tIns="0" rIns="0" bIns="0" rtlCol="0">
                          <a:noAutofit/>
                        </wps:bodyPr>
                      </wps:wsp>
                      <wps:wsp>
                        <wps:cNvPr id="2606" name="Rectangle 2606"/>
                        <wps:cNvSpPr/>
                        <wps:spPr>
                          <a:xfrm>
                            <a:off x="374015" y="1302233"/>
                            <a:ext cx="473083" cy="140617"/>
                          </a:xfrm>
                          <a:prstGeom prst="rect">
                            <a:avLst/>
                          </a:prstGeom>
                          <a:ln>
                            <a:noFill/>
                          </a:ln>
                        </wps:spPr>
                        <wps:txbx>
                          <w:txbxContent>
                            <w:p w14:paraId="0D2615DD" w14:textId="77777777" w:rsidR="00535364" w:rsidRDefault="00535364" w:rsidP="005739B0">
                              <w:r>
                                <w:rPr>
                                  <w:rFonts w:ascii="Arial" w:eastAsia="Arial" w:hAnsi="Arial" w:cs="Arial"/>
                                  <w:color w:val="404040"/>
                                  <w:sz w:val="18"/>
                                </w:rPr>
                                <w:t>Weight</w:t>
                              </w:r>
                            </w:p>
                          </w:txbxContent>
                        </wps:txbx>
                        <wps:bodyPr horzOverflow="overflow" vert="horz" lIns="0" tIns="0" rIns="0" bIns="0" rtlCol="0">
                          <a:noAutofit/>
                        </wps:bodyPr>
                      </wps:wsp>
                      <wps:wsp>
                        <wps:cNvPr id="2607" name="Rectangle 2607"/>
                        <wps:cNvSpPr/>
                        <wps:spPr>
                          <a:xfrm>
                            <a:off x="2858135" y="1302233"/>
                            <a:ext cx="676180" cy="140617"/>
                          </a:xfrm>
                          <a:prstGeom prst="rect">
                            <a:avLst/>
                          </a:prstGeom>
                          <a:ln>
                            <a:noFill/>
                          </a:ln>
                        </wps:spPr>
                        <wps:txbx>
                          <w:txbxContent>
                            <w:p w14:paraId="6347F3FE" w14:textId="77777777" w:rsidR="00535364" w:rsidRDefault="00535364" w:rsidP="005739B0">
                              <w:r>
                                <w:rPr>
                                  <w:rFonts w:ascii="Arial" w:eastAsia="Arial" w:hAnsi="Arial" w:cs="Arial"/>
                                  <w:color w:val="404040"/>
                                  <w:sz w:val="18"/>
                                </w:rPr>
                                <w:t>10826257</w:t>
                              </w:r>
                            </w:p>
                          </w:txbxContent>
                        </wps:txbx>
                        <wps:bodyPr horzOverflow="overflow" vert="horz" lIns="0" tIns="0" rIns="0" bIns="0" rtlCol="0">
                          <a:noAutofit/>
                        </wps:bodyPr>
                      </wps:wsp>
                      <wps:wsp>
                        <wps:cNvPr id="2608" name="Rectangle 2608"/>
                        <wps:cNvSpPr/>
                        <wps:spPr>
                          <a:xfrm>
                            <a:off x="374015" y="1480033"/>
                            <a:ext cx="751734" cy="140617"/>
                          </a:xfrm>
                          <a:prstGeom prst="rect">
                            <a:avLst/>
                          </a:prstGeom>
                          <a:ln>
                            <a:noFill/>
                          </a:ln>
                        </wps:spPr>
                        <wps:txbx>
                          <w:txbxContent>
                            <w:p w14:paraId="6D671238" w14:textId="77777777" w:rsidR="00535364" w:rsidRDefault="00535364" w:rsidP="005739B0">
                              <w:r>
                                <w:rPr>
                                  <w:rFonts w:ascii="Arial" w:eastAsia="Arial" w:hAnsi="Arial" w:cs="Arial"/>
                                  <w:color w:val="404040"/>
                                  <w:sz w:val="18"/>
                                </w:rPr>
                                <w:t>Timestamp</w:t>
                              </w:r>
                            </w:p>
                          </w:txbxContent>
                        </wps:txbx>
                        <wps:bodyPr horzOverflow="overflow" vert="horz" lIns="0" tIns="0" rIns="0" bIns="0" rtlCol="0">
                          <a:noAutofit/>
                        </wps:bodyPr>
                      </wps:wsp>
                      <wps:wsp>
                        <wps:cNvPr id="2609" name="Rectangle 2609"/>
                        <wps:cNvSpPr/>
                        <wps:spPr>
                          <a:xfrm>
                            <a:off x="2858135" y="1480033"/>
                            <a:ext cx="1183316" cy="140617"/>
                          </a:xfrm>
                          <a:prstGeom prst="rect">
                            <a:avLst/>
                          </a:prstGeom>
                          <a:ln>
                            <a:noFill/>
                          </a:ln>
                        </wps:spPr>
                        <wps:txbx>
                          <w:txbxContent>
                            <w:p w14:paraId="06BD733D" w14:textId="77777777" w:rsidR="00535364" w:rsidRDefault="00535364" w:rsidP="005739B0">
                              <w:r>
                                <w:rPr>
                                  <w:rFonts w:ascii="Arial" w:eastAsia="Arial" w:hAnsi="Arial" w:cs="Arial"/>
                                  <w:color w:val="404040"/>
                                  <w:sz w:val="18"/>
                                </w:rPr>
                                <w:t>20160801053727</w:t>
                              </w:r>
                            </w:p>
                          </w:txbxContent>
                        </wps:txbx>
                        <wps:bodyPr horzOverflow="overflow" vert="horz" lIns="0" tIns="0" rIns="0" bIns="0" rtlCol="0">
                          <a:noAutofit/>
                        </wps:bodyPr>
                      </wps:wsp>
                      <wps:wsp>
                        <wps:cNvPr id="2610" name="Rectangle 2610"/>
                        <wps:cNvSpPr/>
                        <wps:spPr>
                          <a:xfrm>
                            <a:off x="374015" y="1657833"/>
                            <a:ext cx="760247" cy="140617"/>
                          </a:xfrm>
                          <a:prstGeom prst="rect">
                            <a:avLst/>
                          </a:prstGeom>
                          <a:ln>
                            <a:noFill/>
                          </a:ln>
                        </wps:spPr>
                        <wps:txbx>
                          <w:txbxContent>
                            <w:p w14:paraId="231DE1FD" w14:textId="77777777" w:rsidR="00535364" w:rsidRDefault="00535364" w:rsidP="005739B0">
                              <w:r>
                                <w:rPr>
                                  <w:rFonts w:ascii="Arial" w:eastAsia="Arial" w:hAnsi="Arial" w:cs="Arial"/>
                                  <w:color w:val="404040"/>
                                  <w:sz w:val="18"/>
                                </w:rPr>
                                <w:t>Description</w:t>
                              </w:r>
                            </w:p>
                          </w:txbxContent>
                        </wps:txbx>
                        <wps:bodyPr horzOverflow="overflow" vert="horz" lIns="0" tIns="0" rIns="0" bIns="0" rtlCol="0">
                          <a:noAutofit/>
                        </wps:bodyPr>
                      </wps:wsp>
                      <wps:wsp>
                        <wps:cNvPr id="71145" name="Rectangle 71145"/>
                        <wps:cNvSpPr/>
                        <wps:spPr>
                          <a:xfrm>
                            <a:off x="2858135" y="1657833"/>
                            <a:ext cx="338090" cy="140617"/>
                          </a:xfrm>
                          <a:prstGeom prst="rect">
                            <a:avLst/>
                          </a:prstGeom>
                          <a:ln>
                            <a:noFill/>
                          </a:ln>
                        </wps:spPr>
                        <wps:txbx>
                          <w:txbxContent>
                            <w:p w14:paraId="01482F2A" w14:textId="77777777" w:rsidR="00535364" w:rsidRDefault="00535364" w:rsidP="005739B0">
                              <w:r>
                                <w:rPr>
                                  <w:rFonts w:ascii="Arial" w:eastAsia="Arial" w:hAnsi="Arial" w:cs="Arial"/>
                                  <w:color w:val="404040"/>
                                  <w:sz w:val="18"/>
                                </w:rPr>
                                <w:t>2016</w:t>
                              </w:r>
                            </w:p>
                          </w:txbxContent>
                        </wps:txbx>
                        <wps:bodyPr horzOverflow="overflow" vert="horz" lIns="0" tIns="0" rIns="0" bIns="0" rtlCol="0">
                          <a:noAutofit/>
                        </wps:bodyPr>
                      </wps:wsp>
                      <wps:wsp>
                        <wps:cNvPr id="71147" name="Rectangle 71147"/>
                        <wps:cNvSpPr/>
                        <wps:spPr>
                          <a:xfrm>
                            <a:off x="3112338" y="1657833"/>
                            <a:ext cx="354965" cy="140617"/>
                          </a:xfrm>
                          <a:prstGeom prst="rect">
                            <a:avLst/>
                          </a:prstGeom>
                          <a:ln>
                            <a:noFill/>
                          </a:ln>
                        </wps:spPr>
                        <wps:txbx>
                          <w:txbxContent>
                            <w:p w14:paraId="21C9B7F6" w14:textId="77777777" w:rsidR="00535364" w:rsidRDefault="00535364" w:rsidP="005739B0">
                              <w:r>
                                <w:rPr>
                                  <w:rFonts w:ascii="Arial" w:eastAsia="Arial" w:hAnsi="Arial" w:cs="Arial"/>
                                  <w:color w:val="404040"/>
                                  <w:sz w:val="18"/>
                                </w:rPr>
                                <w:t xml:space="preserve"> Aug </w:t>
                              </w:r>
                            </w:p>
                          </w:txbxContent>
                        </wps:txbx>
                        <wps:bodyPr horzOverflow="overflow" vert="horz" lIns="0" tIns="0" rIns="0" bIns="0" rtlCol="0">
                          <a:noAutofit/>
                        </wps:bodyPr>
                      </wps:wsp>
                      <wps:wsp>
                        <wps:cNvPr id="71146" name="Rectangle 71146"/>
                        <wps:cNvSpPr/>
                        <wps:spPr>
                          <a:xfrm>
                            <a:off x="3379229" y="1657833"/>
                            <a:ext cx="211307" cy="140617"/>
                          </a:xfrm>
                          <a:prstGeom prst="rect">
                            <a:avLst/>
                          </a:prstGeom>
                          <a:ln>
                            <a:noFill/>
                          </a:ln>
                        </wps:spPr>
                        <wps:txbx>
                          <w:txbxContent>
                            <w:p w14:paraId="56E44E4A" w14:textId="77777777" w:rsidR="00535364" w:rsidRDefault="00535364" w:rsidP="005739B0">
                              <w:r>
                                <w:rPr>
                                  <w:rFonts w:ascii="Arial" w:eastAsia="Arial" w:hAnsi="Arial" w:cs="Arial"/>
                                  <w:color w:val="404040"/>
                                  <w:sz w:val="18"/>
                                </w:rPr>
                                <w:t>01:</w:t>
                              </w:r>
                            </w:p>
                          </w:txbxContent>
                        </wps:txbx>
                        <wps:bodyPr horzOverflow="overflow" vert="horz" lIns="0" tIns="0" rIns="0" bIns="0" rtlCol="0">
                          <a:noAutofit/>
                        </wps:bodyPr>
                      </wps:wsp>
                      <wps:wsp>
                        <wps:cNvPr id="2612" name="Rectangle 2612"/>
                        <wps:cNvSpPr/>
                        <wps:spPr>
                          <a:xfrm>
                            <a:off x="2858135" y="1772133"/>
                            <a:ext cx="4401711" cy="140617"/>
                          </a:xfrm>
                          <a:prstGeom prst="rect">
                            <a:avLst/>
                          </a:prstGeom>
                          <a:ln>
                            <a:noFill/>
                          </a:ln>
                        </wps:spPr>
                        <wps:txbx>
                          <w:txbxContent>
                            <w:p w14:paraId="7D5CCA51" w14:textId="77777777" w:rsidR="00535364" w:rsidRDefault="00535364" w:rsidP="005739B0">
                              <w:r>
                                <w:rPr>
                                  <w:rFonts w:ascii="Arial" w:eastAsia="Arial" w:hAnsi="Arial" w:cs="Arial"/>
                                  <w:color w:val="404040"/>
                                  <w:sz w:val="18"/>
                                </w:rPr>
                                <w:t>http://democracy.scanneddomain.gov.uk/mgParishCouncilDetails.aspx?I</w:t>
                              </w:r>
                            </w:p>
                          </w:txbxContent>
                        </wps:txbx>
                        <wps:bodyPr horzOverflow="overflow" vert="horz" lIns="0" tIns="0" rIns="0" bIns="0" rtlCol="0">
                          <a:noAutofit/>
                        </wps:bodyPr>
                      </wps:wsp>
                      <wps:wsp>
                        <wps:cNvPr id="2613" name="Rectangle 2613"/>
                        <wps:cNvSpPr/>
                        <wps:spPr>
                          <a:xfrm>
                            <a:off x="2858135" y="1886433"/>
                            <a:ext cx="1440988" cy="140617"/>
                          </a:xfrm>
                          <a:prstGeom prst="rect">
                            <a:avLst/>
                          </a:prstGeom>
                          <a:ln>
                            <a:noFill/>
                          </a:ln>
                        </wps:spPr>
                        <wps:txbx>
                          <w:txbxContent>
                            <w:p w14:paraId="5546EE49" w14:textId="77777777" w:rsidR="00535364" w:rsidRDefault="00535364" w:rsidP="005739B0">
                              <w:r>
                                <w:rPr>
                                  <w:rFonts w:ascii="Arial" w:eastAsia="Arial" w:hAnsi="Arial" w:cs="Arial"/>
                                  <w:color w:val="404040"/>
                                  <w:sz w:val="18"/>
                                </w:rPr>
                                <w:t>D=228&amp;LS=3&amp;LLL=0</w:t>
                              </w:r>
                            </w:p>
                          </w:txbxContent>
                        </wps:txbx>
                        <wps:bodyPr horzOverflow="overflow" vert="horz" lIns="0" tIns="0" rIns="0" bIns="0" rtlCol="0">
                          <a:noAutofit/>
                        </wps:bodyPr>
                      </wps:wsp>
                      <wps:wsp>
                        <wps:cNvPr id="2614" name="Rectangle 2614"/>
                        <wps:cNvSpPr/>
                        <wps:spPr>
                          <a:xfrm>
                            <a:off x="374015" y="2064233"/>
                            <a:ext cx="1207943" cy="140617"/>
                          </a:xfrm>
                          <a:prstGeom prst="rect">
                            <a:avLst/>
                          </a:prstGeom>
                          <a:ln>
                            <a:noFill/>
                          </a:ln>
                        </wps:spPr>
                        <wps:txbx>
                          <w:txbxContent>
                            <w:p w14:paraId="5DCEAA5A" w14:textId="77777777" w:rsidR="00535364" w:rsidRDefault="00535364" w:rsidP="005739B0">
                              <w:r>
                                <w:rPr>
                                  <w:rFonts w:ascii="Arial" w:eastAsia="Arial" w:hAnsi="Arial" w:cs="Arial"/>
                                  <w:color w:val="404040"/>
                                  <w:sz w:val="18"/>
                                </w:rPr>
                                <w:t>Web Archive URL</w:t>
                              </w:r>
                            </w:p>
                          </w:txbxContent>
                        </wps:txbx>
                        <wps:bodyPr horzOverflow="overflow" vert="horz" lIns="0" tIns="0" rIns="0" bIns="0" rtlCol="0">
                          <a:noAutofit/>
                        </wps:bodyPr>
                      </wps:wsp>
                      <wps:wsp>
                        <wps:cNvPr id="2615" name="Rectangle 2615"/>
                        <wps:cNvSpPr/>
                        <wps:spPr>
                          <a:xfrm>
                            <a:off x="2858135" y="2064233"/>
                            <a:ext cx="4469967" cy="140617"/>
                          </a:xfrm>
                          <a:prstGeom prst="rect">
                            <a:avLst/>
                          </a:prstGeom>
                          <a:ln>
                            <a:noFill/>
                          </a:ln>
                        </wps:spPr>
                        <wps:txbx>
                          <w:txbxContent>
                            <w:p w14:paraId="710D6578" w14:textId="77777777" w:rsidR="00535364" w:rsidRDefault="00535364" w:rsidP="005739B0">
                              <w:r>
                                <w:rPr>
                                  <w:rFonts w:ascii="Arial" w:eastAsia="Arial" w:hAnsi="Arial" w:cs="Arial"/>
                                  <w:color w:val="404040"/>
                                  <w:sz w:val="18"/>
                                </w:rPr>
                                <w:t>https://web.archive.org/web/20160801053727/http://democracy.sw</w:t>
                              </w:r>
                            </w:p>
                          </w:txbxContent>
                        </wps:txbx>
                        <wps:bodyPr horzOverflow="overflow" vert="horz" lIns="0" tIns="0" rIns="0" bIns="0" rtlCol="0">
                          <a:noAutofit/>
                        </wps:bodyPr>
                      </wps:wsp>
                      <wps:wsp>
                        <wps:cNvPr id="2616" name="Rectangle 2616"/>
                        <wps:cNvSpPr/>
                        <wps:spPr>
                          <a:xfrm>
                            <a:off x="2858135" y="2178533"/>
                            <a:ext cx="4406422" cy="140617"/>
                          </a:xfrm>
                          <a:prstGeom prst="rect">
                            <a:avLst/>
                          </a:prstGeom>
                          <a:ln>
                            <a:noFill/>
                          </a:ln>
                        </wps:spPr>
                        <wps:txbx>
                          <w:txbxContent>
                            <w:p w14:paraId="0DB0434B" w14:textId="77777777" w:rsidR="00535364" w:rsidRDefault="00535364" w:rsidP="005739B0">
                              <w:r>
                                <w:rPr>
                                  <w:rFonts w:ascii="Arial" w:eastAsia="Arial" w:hAnsi="Arial" w:cs="Arial"/>
                                  <w:color w:val="404040"/>
                                  <w:sz w:val="18"/>
                                </w:rPr>
                                <w:t>ansea.gov.uk/mgParishCouncilDetails.aspx?ID=228&amp;LS=3&amp;LLL=</w:t>
                              </w:r>
                            </w:p>
                          </w:txbxContent>
                        </wps:txbx>
                        <wps:bodyPr horzOverflow="overflow" vert="horz" lIns="0" tIns="0" rIns="0" bIns="0" rtlCol="0">
                          <a:noAutofit/>
                        </wps:bodyPr>
                      </wps:wsp>
                      <wps:wsp>
                        <wps:cNvPr id="2617" name="Rectangle 2617"/>
                        <wps:cNvSpPr/>
                        <wps:spPr>
                          <a:xfrm>
                            <a:off x="2858135" y="2292833"/>
                            <a:ext cx="84523" cy="140617"/>
                          </a:xfrm>
                          <a:prstGeom prst="rect">
                            <a:avLst/>
                          </a:prstGeom>
                          <a:ln>
                            <a:noFill/>
                          </a:ln>
                        </wps:spPr>
                        <wps:txbx>
                          <w:txbxContent>
                            <w:p w14:paraId="61CE8DEA" w14:textId="77777777" w:rsidR="00535364" w:rsidRDefault="00535364" w:rsidP="005739B0">
                              <w:r>
                                <w:rPr>
                                  <w:rFonts w:ascii="Arial" w:eastAsia="Arial" w:hAnsi="Arial" w:cs="Arial"/>
                                  <w:color w:val="404040"/>
                                  <w:sz w:val="18"/>
                                </w:rPr>
                                <w:t>0</w:t>
                              </w:r>
                            </w:p>
                          </w:txbxContent>
                        </wps:txbx>
                        <wps:bodyPr horzOverflow="overflow" vert="horz" lIns="0" tIns="0" rIns="0" bIns="0" rtlCol="0">
                          <a:noAutofit/>
                        </wps:bodyPr>
                      </wps:wsp>
                      <wps:wsp>
                        <wps:cNvPr id="2618" name="Rectangle 2618"/>
                        <wps:cNvSpPr/>
                        <wps:spPr>
                          <a:xfrm>
                            <a:off x="374015" y="2470633"/>
                            <a:ext cx="870005" cy="140617"/>
                          </a:xfrm>
                          <a:prstGeom prst="rect">
                            <a:avLst/>
                          </a:prstGeom>
                          <a:ln>
                            <a:noFill/>
                          </a:ln>
                        </wps:spPr>
                        <wps:txbx>
                          <w:txbxContent>
                            <w:p w14:paraId="1928F8DF" w14:textId="77777777" w:rsidR="00535364" w:rsidRDefault="00535364" w:rsidP="005739B0">
                              <w:r>
                                <w:rPr>
                                  <w:rFonts w:ascii="Arial" w:eastAsia="Arial" w:hAnsi="Arial" w:cs="Arial"/>
                                  <w:color w:val="404040"/>
                                  <w:sz w:val="18"/>
                                </w:rPr>
                                <w:t>Original URL</w:t>
                              </w:r>
                            </w:p>
                          </w:txbxContent>
                        </wps:txbx>
                        <wps:bodyPr horzOverflow="overflow" vert="horz" lIns="0" tIns="0" rIns="0" bIns="0" rtlCol="0">
                          <a:noAutofit/>
                        </wps:bodyPr>
                      </wps:wsp>
                      <wps:wsp>
                        <wps:cNvPr id="2619" name="Rectangle 2619"/>
                        <wps:cNvSpPr/>
                        <wps:spPr>
                          <a:xfrm>
                            <a:off x="2858135" y="2470633"/>
                            <a:ext cx="4401711" cy="140617"/>
                          </a:xfrm>
                          <a:prstGeom prst="rect">
                            <a:avLst/>
                          </a:prstGeom>
                          <a:ln>
                            <a:noFill/>
                          </a:ln>
                        </wps:spPr>
                        <wps:txbx>
                          <w:txbxContent>
                            <w:p w14:paraId="5D20F95D" w14:textId="77777777" w:rsidR="00535364" w:rsidRDefault="00535364" w:rsidP="005739B0">
                              <w:r>
                                <w:rPr>
                                  <w:rFonts w:ascii="Arial" w:eastAsia="Arial" w:hAnsi="Arial" w:cs="Arial"/>
                                  <w:color w:val="404040"/>
                                  <w:sz w:val="18"/>
                                </w:rPr>
                                <w:t>http://democracy.scanneddomain.gov.uk/mgParishCouncilDetails.aspx?I</w:t>
                              </w:r>
                            </w:p>
                          </w:txbxContent>
                        </wps:txbx>
                        <wps:bodyPr horzOverflow="overflow" vert="horz" lIns="0" tIns="0" rIns="0" bIns="0" rtlCol="0">
                          <a:noAutofit/>
                        </wps:bodyPr>
                      </wps:wsp>
                      <wps:wsp>
                        <wps:cNvPr id="2620" name="Rectangle 2620"/>
                        <wps:cNvSpPr/>
                        <wps:spPr>
                          <a:xfrm>
                            <a:off x="2858135" y="2584933"/>
                            <a:ext cx="1440988" cy="140617"/>
                          </a:xfrm>
                          <a:prstGeom prst="rect">
                            <a:avLst/>
                          </a:prstGeom>
                          <a:ln>
                            <a:noFill/>
                          </a:ln>
                        </wps:spPr>
                        <wps:txbx>
                          <w:txbxContent>
                            <w:p w14:paraId="2CFDDFD2" w14:textId="77777777" w:rsidR="00535364" w:rsidRDefault="00535364" w:rsidP="005739B0">
                              <w:r>
                                <w:rPr>
                                  <w:rFonts w:ascii="Arial" w:eastAsia="Arial" w:hAnsi="Arial" w:cs="Arial"/>
                                  <w:color w:val="404040"/>
                                  <w:sz w:val="18"/>
                                </w:rPr>
                                <w:t>D=228&amp;LS=3&amp;LLL=0</w:t>
                              </w:r>
                            </w:p>
                          </w:txbxContent>
                        </wps:txbx>
                        <wps:bodyPr horzOverflow="overflow" vert="horz" lIns="0" tIns="0" rIns="0" bIns="0" rtlCol="0">
                          <a:noAutofit/>
                        </wps:bodyPr>
                      </wps:wsp>
                      <wps:wsp>
                        <wps:cNvPr id="2621" name="Rectangle 2621"/>
                        <wps:cNvSpPr/>
                        <wps:spPr>
                          <a:xfrm>
                            <a:off x="374015" y="2762733"/>
                            <a:ext cx="658850" cy="140617"/>
                          </a:xfrm>
                          <a:prstGeom prst="rect">
                            <a:avLst/>
                          </a:prstGeom>
                          <a:ln>
                            <a:noFill/>
                          </a:ln>
                        </wps:spPr>
                        <wps:txbx>
                          <w:txbxContent>
                            <w:p w14:paraId="30A200E9" w14:textId="77777777" w:rsidR="00535364" w:rsidRDefault="00535364" w:rsidP="005739B0">
                              <w:r>
                                <w:rPr>
                                  <w:rFonts w:ascii="Arial" w:eastAsia="Arial" w:hAnsi="Arial" w:cs="Arial"/>
                                  <w:color w:val="404040"/>
                                  <w:sz w:val="18"/>
                                </w:rPr>
                                <w:t>DateTime</w:t>
                              </w:r>
                            </w:p>
                          </w:txbxContent>
                        </wps:txbx>
                        <wps:bodyPr horzOverflow="overflow" vert="horz" lIns="0" tIns="0" rIns="0" bIns="0" rtlCol="0">
                          <a:noAutofit/>
                        </wps:bodyPr>
                      </wps:wsp>
                      <wps:wsp>
                        <wps:cNvPr id="71148" name="Rectangle 71148"/>
                        <wps:cNvSpPr/>
                        <wps:spPr>
                          <a:xfrm>
                            <a:off x="2858135" y="2762733"/>
                            <a:ext cx="169045" cy="140617"/>
                          </a:xfrm>
                          <a:prstGeom prst="rect">
                            <a:avLst/>
                          </a:prstGeom>
                          <a:ln>
                            <a:noFill/>
                          </a:ln>
                        </wps:spPr>
                        <wps:txbx>
                          <w:txbxContent>
                            <w:p w14:paraId="5B08C320" w14:textId="77777777" w:rsidR="00535364" w:rsidRDefault="00535364" w:rsidP="005739B0">
                              <w:r>
                                <w:rPr>
                                  <w:rFonts w:ascii="Arial" w:eastAsia="Arial" w:hAnsi="Arial" w:cs="Arial"/>
                                  <w:color w:val="404040"/>
                                  <w:sz w:val="18"/>
                                </w:rPr>
                                <w:t>01</w:t>
                              </w:r>
                            </w:p>
                          </w:txbxContent>
                        </wps:txbx>
                        <wps:bodyPr horzOverflow="overflow" vert="horz" lIns="0" tIns="0" rIns="0" bIns="0" rtlCol="0">
                          <a:noAutofit/>
                        </wps:bodyPr>
                      </wps:wsp>
                      <wps:wsp>
                        <wps:cNvPr id="71150" name="Rectangle 71150"/>
                        <wps:cNvSpPr/>
                        <wps:spPr>
                          <a:xfrm>
                            <a:off x="2985237" y="2762733"/>
                            <a:ext cx="354965" cy="140617"/>
                          </a:xfrm>
                          <a:prstGeom prst="rect">
                            <a:avLst/>
                          </a:prstGeom>
                          <a:ln>
                            <a:noFill/>
                          </a:ln>
                        </wps:spPr>
                        <wps:txbx>
                          <w:txbxContent>
                            <w:p w14:paraId="7DB294D7" w14:textId="77777777" w:rsidR="00535364" w:rsidRDefault="00535364" w:rsidP="005739B0">
                              <w:r>
                                <w:rPr>
                                  <w:rFonts w:ascii="Arial" w:eastAsia="Arial" w:hAnsi="Arial" w:cs="Arial"/>
                                  <w:color w:val="404040"/>
                                  <w:sz w:val="18"/>
                                </w:rPr>
                                <w:t xml:space="preserve"> Aug </w:t>
                              </w:r>
                            </w:p>
                          </w:txbxContent>
                        </wps:txbx>
                        <wps:bodyPr horzOverflow="overflow" vert="horz" lIns="0" tIns="0" rIns="0" bIns="0" rtlCol="0">
                          <a:noAutofit/>
                        </wps:bodyPr>
                      </wps:wsp>
                      <wps:wsp>
                        <wps:cNvPr id="71149" name="Rectangle 71149"/>
                        <wps:cNvSpPr/>
                        <wps:spPr>
                          <a:xfrm>
                            <a:off x="3252127" y="2762733"/>
                            <a:ext cx="1441140" cy="140617"/>
                          </a:xfrm>
                          <a:prstGeom prst="rect">
                            <a:avLst/>
                          </a:prstGeom>
                          <a:ln>
                            <a:noFill/>
                          </a:ln>
                        </wps:spPr>
                        <wps:txbx>
                          <w:txbxContent>
                            <w:p w14:paraId="2305CED5" w14:textId="77777777" w:rsidR="00535364" w:rsidRDefault="00535364" w:rsidP="005739B0">
                              <w:r>
                                <w:rPr>
                                  <w:rFonts w:ascii="Arial" w:eastAsia="Arial" w:hAnsi="Arial" w:cs="Arial"/>
                                  <w:color w:val="404040"/>
                                  <w:sz w:val="18"/>
                                </w:rPr>
                                <w:t>2016 05:37:27 +0000</w:t>
                              </w:r>
                            </w:p>
                          </w:txbxContent>
                        </wps:txbx>
                        <wps:bodyPr horzOverflow="overflow" vert="horz" lIns="0" tIns="0" rIns="0" bIns="0" rtlCol="0">
                          <a:noAutofit/>
                        </wps:bodyPr>
                      </wps:wsp>
                      <wps:wsp>
                        <wps:cNvPr id="2623" name="Rectangle 2623"/>
                        <wps:cNvSpPr/>
                        <wps:spPr>
                          <a:xfrm>
                            <a:off x="374015" y="2940533"/>
                            <a:ext cx="870157" cy="140617"/>
                          </a:xfrm>
                          <a:prstGeom prst="rect">
                            <a:avLst/>
                          </a:prstGeom>
                          <a:ln>
                            <a:noFill/>
                          </a:ln>
                        </wps:spPr>
                        <wps:txbx>
                          <w:txbxContent>
                            <w:p w14:paraId="14F761AC" w14:textId="77777777" w:rsidR="00535364" w:rsidRDefault="00535364" w:rsidP="005739B0">
                              <w:r>
                                <w:rPr>
                                  <w:rFonts w:ascii="Arial" w:eastAsia="Arial" w:hAnsi="Arial" w:cs="Arial"/>
                                  <w:color w:val="404040"/>
                                  <w:sz w:val="18"/>
                                </w:rPr>
                                <w:t>HTTP Status</w:t>
                              </w:r>
                            </w:p>
                          </w:txbxContent>
                        </wps:txbx>
                        <wps:bodyPr horzOverflow="overflow" vert="horz" lIns="0" tIns="0" rIns="0" bIns="0" rtlCol="0">
                          <a:noAutofit/>
                        </wps:bodyPr>
                      </wps:wsp>
                      <wps:wsp>
                        <wps:cNvPr id="2624" name="Rectangle 2624"/>
                        <wps:cNvSpPr/>
                        <wps:spPr>
                          <a:xfrm>
                            <a:off x="2858135" y="2940533"/>
                            <a:ext cx="253568" cy="140617"/>
                          </a:xfrm>
                          <a:prstGeom prst="rect">
                            <a:avLst/>
                          </a:prstGeom>
                          <a:ln>
                            <a:noFill/>
                          </a:ln>
                        </wps:spPr>
                        <wps:txbx>
                          <w:txbxContent>
                            <w:p w14:paraId="28191499" w14:textId="77777777" w:rsidR="00535364" w:rsidRDefault="00535364" w:rsidP="005739B0">
                              <w:r>
                                <w:rPr>
                                  <w:rFonts w:ascii="Arial" w:eastAsia="Arial" w:hAnsi="Arial" w:cs="Arial"/>
                                  <w:color w:val="404040"/>
                                  <w:sz w:val="18"/>
                                </w:rPr>
                                <w:t>200</w:t>
                              </w:r>
                            </w:p>
                          </w:txbxContent>
                        </wps:txbx>
                        <wps:bodyPr horzOverflow="overflow" vert="horz" lIns="0" tIns="0" rIns="0" bIns="0" rtlCol="0">
                          <a:noAutofit/>
                        </wps:bodyPr>
                      </wps:wsp>
                      <wps:wsp>
                        <wps:cNvPr id="2625" name="Rectangle 2625"/>
                        <wps:cNvSpPr/>
                        <wps:spPr>
                          <a:xfrm>
                            <a:off x="374015" y="3118333"/>
                            <a:ext cx="1241995" cy="140617"/>
                          </a:xfrm>
                          <a:prstGeom prst="rect">
                            <a:avLst/>
                          </a:prstGeom>
                          <a:ln>
                            <a:noFill/>
                          </a:ln>
                        </wps:spPr>
                        <wps:txbx>
                          <w:txbxContent>
                            <w:p w14:paraId="304F149A" w14:textId="77777777" w:rsidR="00535364" w:rsidRDefault="00535364" w:rsidP="005739B0">
                              <w:r>
                                <w:rPr>
                                  <w:rFonts w:ascii="Arial" w:eastAsia="Arial" w:hAnsi="Arial" w:cs="Arial"/>
                                  <w:color w:val="404040"/>
                                  <w:sz w:val="18"/>
                                </w:rPr>
                                <w:t>Status Code Color</w:t>
                              </w:r>
                            </w:p>
                          </w:txbxContent>
                        </wps:txbx>
                        <wps:bodyPr horzOverflow="overflow" vert="horz" lIns="0" tIns="0" rIns="0" bIns="0" rtlCol="0">
                          <a:noAutofit/>
                        </wps:bodyPr>
                      </wps:wsp>
                      <wps:wsp>
                        <wps:cNvPr id="2626" name="Rectangle 2626"/>
                        <wps:cNvSpPr/>
                        <wps:spPr>
                          <a:xfrm>
                            <a:off x="2858135" y="3118333"/>
                            <a:ext cx="549397" cy="140617"/>
                          </a:xfrm>
                          <a:prstGeom prst="rect">
                            <a:avLst/>
                          </a:prstGeom>
                          <a:ln>
                            <a:noFill/>
                          </a:ln>
                        </wps:spPr>
                        <wps:txbx>
                          <w:txbxContent>
                            <w:p w14:paraId="0383B445" w14:textId="77777777" w:rsidR="00535364" w:rsidRDefault="00535364" w:rsidP="005739B0">
                              <w:r>
                                <w:rPr>
                                  <w:rFonts w:ascii="Arial" w:eastAsia="Arial" w:hAnsi="Arial" w:cs="Arial"/>
                                  <w:color w:val="404040"/>
                                  <w:sz w:val="18"/>
                                </w:rPr>
                                <w:t>#45e06f</w:t>
                              </w:r>
                            </w:p>
                          </w:txbxContent>
                        </wps:txbx>
                        <wps:bodyPr horzOverflow="overflow" vert="horz" lIns="0" tIns="0" rIns="0" bIns="0" rtlCol="0">
                          <a:noAutofit/>
                        </wps:bodyPr>
                      </wps:wsp>
                      <wps:wsp>
                        <wps:cNvPr id="2627" name="Rectangle 2627"/>
                        <wps:cNvSpPr/>
                        <wps:spPr>
                          <a:xfrm>
                            <a:off x="374015" y="3296133"/>
                            <a:ext cx="642128" cy="140617"/>
                          </a:xfrm>
                          <a:prstGeom prst="rect">
                            <a:avLst/>
                          </a:prstGeom>
                          <a:ln>
                            <a:noFill/>
                          </a:ln>
                        </wps:spPr>
                        <wps:txbx>
                          <w:txbxContent>
                            <w:p w14:paraId="2A2006F6" w14:textId="77777777" w:rsidR="00535364" w:rsidRDefault="00535364" w:rsidP="005739B0">
                              <w:r>
                                <w:rPr>
                                  <w:rFonts w:ascii="Arial" w:eastAsia="Arial" w:hAnsi="Arial" w:cs="Arial"/>
                                  <w:color w:val="404040"/>
                                  <w:sz w:val="18"/>
                                </w:rPr>
                                <w:t>Short title</w:t>
                              </w:r>
                            </w:p>
                          </w:txbxContent>
                        </wps:txbx>
                        <wps:bodyPr horzOverflow="overflow" vert="horz" lIns="0" tIns="0" rIns="0" bIns="0" rtlCol="0">
                          <a:noAutofit/>
                        </wps:bodyPr>
                      </wps:wsp>
                      <wps:wsp>
                        <wps:cNvPr id="2628" name="Rectangle 2628"/>
                        <wps:cNvSpPr/>
                        <wps:spPr>
                          <a:xfrm>
                            <a:off x="374015" y="3473933"/>
                            <a:ext cx="304038" cy="140617"/>
                          </a:xfrm>
                          <a:prstGeom prst="rect">
                            <a:avLst/>
                          </a:prstGeom>
                          <a:ln>
                            <a:noFill/>
                          </a:ln>
                        </wps:spPr>
                        <wps:txbx>
                          <w:txbxContent>
                            <w:p w14:paraId="0B491D50" w14:textId="77777777" w:rsidR="00535364" w:rsidRDefault="00535364" w:rsidP="005739B0">
                              <w:r>
                                <w:rPr>
                                  <w:rFonts w:ascii="Arial" w:eastAsia="Arial" w:hAnsi="Arial" w:cs="Arial"/>
                                  <w:color w:val="404040"/>
                                  <w:sz w:val="18"/>
                                </w:rPr>
                                <w:t>URL</w:t>
                              </w:r>
                            </w:p>
                          </w:txbxContent>
                        </wps:txbx>
                        <wps:bodyPr horzOverflow="overflow" vert="horz" lIns="0" tIns="0" rIns="0" bIns="0" rtlCol="0">
                          <a:noAutofit/>
                        </wps:bodyPr>
                      </wps:wsp>
                      <wps:wsp>
                        <wps:cNvPr id="2629" name="Rectangle 2629"/>
                        <wps:cNvSpPr/>
                        <wps:spPr>
                          <a:xfrm>
                            <a:off x="2858135" y="3473933"/>
                            <a:ext cx="4444732" cy="140617"/>
                          </a:xfrm>
                          <a:prstGeom prst="rect">
                            <a:avLst/>
                          </a:prstGeom>
                          <a:ln>
                            <a:noFill/>
                          </a:ln>
                        </wps:spPr>
                        <wps:txbx>
                          <w:txbxContent>
                            <w:p w14:paraId="1920DCC1" w14:textId="77777777" w:rsidR="00535364" w:rsidRDefault="00535364" w:rsidP="005739B0">
                              <w:r>
                                <w:rPr>
                                  <w:rFonts w:ascii="Arial" w:eastAsia="Arial" w:hAnsi="Arial" w:cs="Arial"/>
                                  <w:color w:val="404040"/>
                                  <w:sz w:val="18"/>
                                </w:rPr>
                                <w:t>https://web.archive.org/web/20160801053727if_/http://democracy.</w:t>
                              </w:r>
                            </w:p>
                          </w:txbxContent>
                        </wps:txbx>
                        <wps:bodyPr horzOverflow="overflow" vert="horz" lIns="0" tIns="0" rIns="0" bIns="0" rtlCol="0">
                          <a:noAutofit/>
                        </wps:bodyPr>
                      </wps:wsp>
                      <wps:wsp>
                        <wps:cNvPr id="2630" name="Rectangle 2630"/>
                        <wps:cNvSpPr/>
                        <wps:spPr>
                          <a:xfrm>
                            <a:off x="2858135" y="3588233"/>
                            <a:ext cx="4418889" cy="140618"/>
                          </a:xfrm>
                          <a:prstGeom prst="rect">
                            <a:avLst/>
                          </a:prstGeom>
                          <a:ln>
                            <a:noFill/>
                          </a:ln>
                        </wps:spPr>
                        <wps:txbx>
                          <w:txbxContent>
                            <w:p w14:paraId="48207103" w14:textId="77777777" w:rsidR="00535364" w:rsidRDefault="00535364" w:rsidP="005739B0">
                              <w:r>
                                <w:rPr>
                                  <w:rFonts w:ascii="Arial" w:eastAsia="Arial" w:hAnsi="Arial" w:cs="Arial"/>
                                  <w:color w:val="404040"/>
                                  <w:sz w:val="18"/>
                                </w:rPr>
                                <w:t>scanneddomain.gov.uk/mgParishCouncilDetails.aspx?ID=228&amp;LS=3&amp;LL</w:t>
                              </w:r>
                            </w:p>
                          </w:txbxContent>
                        </wps:txbx>
                        <wps:bodyPr horzOverflow="overflow" vert="horz" lIns="0" tIns="0" rIns="0" bIns="0" rtlCol="0">
                          <a:noAutofit/>
                        </wps:bodyPr>
                      </wps:wsp>
                      <wps:wsp>
                        <wps:cNvPr id="2631" name="Rectangle 2631"/>
                        <wps:cNvSpPr/>
                        <wps:spPr>
                          <a:xfrm>
                            <a:off x="2858135" y="3702533"/>
                            <a:ext cx="257824" cy="140618"/>
                          </a:xfrm>
                          <a:prstGeom prst="rect">
                            <a:avLst/>
                          </a:prstGeom>
                          <a:ln>
                            <a:noFill/>
                          </a:ln>
                        </wps:spPr>
                        <wps:txbx>
                          <w:txbxContent>
                            <w:p w14:paraId="49A92E5C" w14:textId="77777777" w:rsidR="00535364" w:rsidRDefault="00535364" w:rsidP="005739B0">
                              <w:r>
                                <w:rPr>
                                  <w:rFonts w:ascii="Arial" w:eastAsia="Arial" w:hAnsi="Arial" w:cs="Arial"/>
                                  <w:color w:val="404040"/>
                                  <w:sz w:val="18"/>
                                </w:rPr>
                                <w:t>L=0</w:t>
                              </w:r>
                            </w:p>
                          </w:txbxContent>
                        </wps:txbx>
                        <wps:bodyPr horzOverflow="overflow" vert="horz" lIns="0" tIns="0" rIns="0" bIns="0" rtlCol="0">
                          <a:noAutofit/>
                        </wps:bodyPr>
                      </wps:wsp>
                      <wps:wsp>
                        <wps:cNvPr id="2632" name="Rectangle 2632"/>
                        <wps:cNvSpPr/>
                        <wps:spPr>
                          <a:xfrm>
                            <a:off x="374015" y="3880333"/>
                            <a:ext cx="287164" cy="140618"/>
                          </a:xfrm>
                          <a:prstGeom prst="rect">
                            <a:avLst/>
                          </a:prstGeom>
                          <a:ln>
                            <a:noFill/>
                          </a:ln>
                        </wps:spPr>
                        <wps:txbx>
                          <w:txbxContent>
                            <w:p w14:paraId="78481F6C" w14:textId="77777777" w:rsidR="00535364" w:rsidRDefault="00535364" w:rsidP="005739B0">
                              <w:r>
                                <w:rPr>
                                  <w:rFonts w:ascii="Arial" w:eastAsia="Arial" w:hAnsi="Arial" w:cs="Arial"/>
                                  <w:color w:val="404040"/>
                                  <w:sz w:val="18"/>
                                </w:rPr>
                                <w:t>Title</w:t>
                              </w:r>
                            </w:p>
                          </w:txbxContent>
                        </wps:txbx>
                        <wps:bodyPr horzOverflow="overflow" vert="horz" lIns="0" tIns="0" rIns="0" bIns="0" rtlCol="0">
                          <a:noAutofit/>
                        </wps:bodyPr>
                      </wps:wsp>
                      <wps:wsp>
                        <wps:cNvPr id="2633" name="Rectangle 2633"/>
                        <wps:cNvSpPr/>
                        <wps:spPr>
                          <a:xfrm>
                            <a:off x="2858135" y="3880333"/>
                            <a:ext cx="4444732" cy="140618"/>
                          </a:xfrm>
                          <a:prstGeom prst="rect">
                            <a:avLst/>
                          </a:prstGeom>
                          <a:ln>
                            <a:noFill/>
                          </a:ln>
                        </wps:spPr>
                        <wps:txbx>
                          <w:txbxContent>
                            <w:p w14:paraId="16A8AD4E" w14:textId="77777777" w:rsidR="00535364" w:rsidRDefault="00535364" w:rsidP="005739B0">
                              <w:r>
                                <w:rPr>
                                  <w:rFonts w:ascii="Arial" w:eastAsia="Arial" w:hAnsi="Arial" w:cs="Arial"/>
                                  <w:color w:val="404040"/>
                                  <w:sz w:val="18"/>
                                </w:rPr>
                                <w:t>https://web.archive.org/web/20160801053727if_/http://democracy.</w:t>
                              </w:r>
                            </w:p>
                          </w:txbxContent>
                        </wps:txbx>
                        <wps:bodyPr horzOverflow="overflow" vert="horz" lIns="0" tIns="0" rIns="0" bIns="0" rtlCol="0">
                          <a:noAutofit/>
                        </wps:bodyPr>
                      </wps:wsp>
                      <wps:wsp>
                        <wps:cNvPr id="2634" name="Rectangle 2634"/>
                        <wps:cNvSpPr/>
                        <wps:spPr>
                          <a:xfrm>
                            <a:off x="2858135" y="3994633"/>
                            <a:ext cx="4418889" cy="140618"/>
                          </a:xfrm>
                          <a:prstGeom prst="rect">
                            <a:avLst/>
                          </a:prstGeom>
                          <a:ln>
                            <a:noFill/>
                          </a:ln>
                        </wps:spPr>
                        <wps:txbx>
                          <w:txbxContent>
                            <w:p w14:paraId="778C789B" w14:textId="77777777" w:rsidR="00535364" w:rsidRDefault="00535364" w:rsidP="005739B0">
                              <w:r>
                                <w:rPr>
                                  <w:rFonts w:ascii="Arial" w:eastAsia="Arial" w:hAnsi="Arial" w:cs="Arial"/>
                                  <w:color w:val="404040"/>
                                  <w:sz w:val="18"/>
                                </w:rPr>
                                <w:t>scanneddomain.gov.uk/mgParishCouncilDetails.aspx?ID=228&amp;LS=3&amp;LL</w:t>
                              </w:r>
                            </w:p>
                          </w:txbxContent>
                        </wps:txbx>
                        <wps:bodyPr horzOverflow="overflow" vert="horz" lIns="0" tIns="0" rIns="0" bIns="0" rtlCol="0">
                          <a:noAutofit/>
                        </wps:bodyPr>
                      </wps:wsp>
                      <wps:wsp>
                        <wps:cNvPr id="2635" name="Rectangle 2635"/>
                        <wps:cNvSpPr/>
                        <wps:spPr>
                          <a:xfrm>
                            <a:off x="2858135" y="4108933"/>
                            <a:ext cx="257824" cy="140618"/>
                          </a:xfrm>
                          <a:prstGeom prst="rect">
                            <a:avLst/>
                          </a:prstGeom>
                          <a:ln>
                            <a:noFill/>
                          </a:ln>
                        </wps:spPr>
                        <wps:txbx>
                          <w:txbxContent>
                            <w:p w14:paraId="6E696422" w14:textId="77777777" w:rsidR="00535364" w:rsidRDefault="00535364" w:rsidP="005739B0">
                              <w:r>
                                <w:rPr>
                                  <w:rFonts w:ascii="Arial" w:eastAsia="Arial" w:hAnsi="Arial" w:cs="Arial"/>
                                  <w:color w:val="404040"/>
                                  <w:sz w:val="18"/>
                                </w:rPr>
                                <w:t>L=0</w:t>
                              </w:r>
                            </w:p>
                          </w:txbxContent>
                        </wps:txbx>
                        <wps:bodyPr horzOverflow="overflow" vert="horz" lIns="0" tIns="0" rIns="0" bIns="0" rtlCol="0">
                          <a:noAutofit/>
                        </wps:bodyPr>
                      </wps:wsp>
                      <wps:wsp>
                        <wps:cNvPr id="72095" name="Rectangle 72095"/>
                        <wps:cNvSpPr/>
                        <wps:spPr>
                          <a:xfrm>
                            <a:off x="63500" y="4366514"/>
                            <a:ext cx="337989" cy="156242"/>
                          </a:xfrm>
                          <a:prstGeom prst="rect">
                            <a:avLst/>
                          </a:prstGeom>
                          <a:ln>
                            <a:noFill/>
                          </a:ln>
                        </wps:spPr>
                        <wps:txbx>
                          <w:txbxContent>
                            <w:p w14:paraId="38601D5F" w14:textId="77777777" w:rsidR="00535364" w:rsidRDefault="00535364" w:rsidP="005739B0">
                              <w:r>
                                <w:rPr>
                                  <w:rFonts w:ascii="Arial" w:eastAsia="Arial" w:hAnsi="Arial" w:cs="Arial"/>
                                  <w:color w:val="404040"/>
                                  <w:sz w:val="20"/>
                                </w:rPr>
                                <w:t>Entit</w:t>
                              </w:r>
                            </w:p>
                          </w:txbxContent>
                        </wps:txbx>
                        <wps:bodyPr horzOverflow="overflow" vert="horz" lIns="0" tIns="0" rIns="0" bIns="0" rtlCol="0">
                          <a:noAutofit/>
                        </wps:bodyPr>
                      </wps:wsp>
                      <wps:wsp>
                        <wps:cNvPr id="72096" name="Rectangle 72096"/>
                        <wps:cNvSpPr/>
                        <wps:spPr>
                          <a:xfrm>
                            <a:off x="317627" y="4366514"/>
                            <a:ext cx="488150" cy="156242"/>
                          </a:xfrm>
                          <a:prstGeom prst="rect">
                            <a:avLst/>
                          </a:prstGeom>
                          <a:ln>
                            <a:noFill/>
                          </a:ln>
                        </wps:spPr>
                        <wps:txbx>
                          <w:txbxContent>
                            <w:p w14:paraId="52774F80" w14:textId="77777777" w:rsidR="00535364" w:rsidRDefault="00535364" w:rsidP="005739B0">
                              <w:r>
                                <w:rPr>
                                  <w:rFonts w:ascii="Arial" w:eastAsia="Arial" w:hAnsi="Arial" w:cs="Arial"/>
                                  <w:color w:val="404040"/>
                                  <w:sz w:val="20"/>
                                </w:rPr>
                                <w:t>y Data</w:t>
                              </w:r>
                            </w:p>
                          </w:txbxContent>
                        </wps:txbx>
                        <wps:bodyPr horzOverflow="overflow" vert="horz" lIns="0" tIns="0" rIns="0" bIns="0" rtlCol="0">
                          <a:noAutofit/>
                        </wps:bodyPr>
                      </wps:wsp>
                      <wps:wsp>
                        <wps:cNvPr id="72093" name="Rectangle 72093"/>
                        <wps:cNvSpPr/>
                        <wps:spPr>
                          <a:xfrm>
                            <a:off x="88900" y="4867758"/>
                            <a:ext cx="312551" cy="140618"/>
                          </a:xfrm>
                          <a:prstGeom prst="rect">
                            <a:avLst/>
                          </a:prstGeom>
                          <a:ln>
                            <a:noFill/>
                          </a:ln>
                        </wps:spPr>
                        <wps:txbx>
                          <w:txbxContent>
                            <w:p w14:paraId="7D06A91C" w14:textId="77777777" w:rsidR="00535364" w:rsidRDefault="00535364" w:rsidP="005739B0">
                              <w:r>
                                <w:rPr>
                                  <w:rFonts w:ascii="Arial" w:eastAsia="Arial" w:hAnsi="Arial" w:cs="Arial"/>
                                  <w:color w:val="404040"/>
                                  <w:sz w:val="18"/>
                                </w:rPr>
                                <w:t>Arch</w:t>
                              </w:r>
                            </w:p>
                          </w:txbxContent>
                        </wps:txbx>
                        <wps:bodyPr horzOverflow="overflow" vert="horz" lIns="0" tIns="0" rIns="0" bIns="0" rtlCol="0">
                          <a:noAutofit/>
                        </wps:bodyPr>
                      </wps:wsp>
                      <wps:wsp>
                        <wps:cNvPr id="72094" name="Rectangle 72094"/>
                        <wps:cNvSpPr/>
                        <wps:spPr>
                          <a:xfrm>
                            <a:off x="323901" y="4867758"/>
                            <a:ext cx="1022328" cy="140618"/>
                          </a:xfrm>
                          <a:prstGeom prst="rect">
                            <a:avLst/>
                          </a:prstGeom>
                          <a:ln>
                            <a:noFill/>
                          </a:ln>
                        </wps:spPr>
                        <wps:txbx>
                          <w:txbxContent>
                            <w:p w14:paraId="29E5AE47" w14:textId="77777777" w:rsidR="00535364" w:rsidRDefault="00535364" w:rsidP="005739B0">
                              <w:r>
                                <w:rPr>
                                  <w:rFonts w:ascii="Arial" w:eastAsia="Arial" w:hAnsi="Arial" w:cs="Arial"/>
                                  <w:color w:val="404040"/>
                                  <w:sz w:val="18"/>
                                </w:rPr>
                                <w:t>ived Page URL</w:t>
                              </w:r>
                            </w:p>
                          </w:txbxContent>
                        </wps:txbx>
                        <wps:bodyPr horzOverflow="overflow" vert="horz" lIns="0" tIns="0" rIns="0" bIns="0" rtlCol="0">
                          <a:noAutofit/>
                        </wps:bodyPr>
                      </wps:wsp>
                      <wps:wsp>
                        <wps:cNvPr id="2678" name="Rectangle 2678"/>
                        <wps:cNvSpPr/>
                        <wps:spPr>
                          <a:xfrm>
                            <a:off x="3168650" y="4680433"/>
                            <a:ext cx="3828143" cy="140618"/>
                          </a:xfrm>
                          <a:prstGeom prst="rect">
                            <a:avLst/>
                          </a:prstGeom>
                          <a:ln>
                            <a:noFill/>
                          </a:ln>
                        </wps:spPr>
                        <wps:txbx>
                          <w:txbxContent>
                            <w:p w14:paraId="3341767D" w14:textId="77777777" w:rsidR="00535364" w:rsidRDefault="00535364" w:rsidP="005739B0">
                              <w:hyperlink r:id="rId83">
                                <w:r>
                                  <w:rPr>
                                    <w:rFonts w:ascii="Arial" w:eastAsia="Arial" w:hAnsi="Arial" w:cs="Arial"/>
                                    <w:color w:val="0000FF"/>
                                    <w:sz w:val="18"/>
                                  </w:rPr>
                                  <w:t>https://web.archive.org/web/20160801053727if_/http://de</w:t>
                                </w:r>
                              </w:hyperlink>
                            </w:p>
                          </w:txbxContent>
                        </wps:txbx>
                        <wps:bodyPr horzOverflow="overflow" vert="horz" lIns="0" tIns="0" rIns="0" bIns="0" rtlCol="0">
                          <a:noAutofit/>
                        </wps:bodyPr>
                      </wps:wsp>
                      <wps:wsp>
                        <wps:cNvPr id="2679" name="Rectangle 2679"/>
                        <wps:cNvSpPr/>
                        <wps:spPr>
                          <a:xfrm>
                            <a:off x="6046953" y="4680433"/>
                            <a:ext cx="126632" cy="140618"/>
                          </a:xfrm>
                          <a:prstGeom prst="rect">
                            <a:avLst/>
                          </a:prstGeom>
                          <a:ln>
                            <a:noFill/>
                          </a:ln>
                        </wps:spPr>
                        <wps:txbx>
                          <w:txbxContent>
                            <w:p w14:paraId="40260776" w14:textId="77777777" w:rsidR="00535364" w:rsidRDefault="00535364" w:rsidP="005739B0">
                              <w:hyperlink r:id="rId84">
                                <w:r>
                                  <w:rPr>
                                    <w:rFonts w:ascii="Arial" w:eastAsia="Arial" w:hAnsi="Arial" w:cs="Arial"/>
                                    <w:color w:val="0000FF"/>
                                    <w:sz w:val="18"/>
                                  </w:rPr>
                                  <w:t>m</w:t>
                                </w:r>
                              </w:hyperlink>
                            </w:p>
                          </w:txbxContent>
                        </wps:txbx>
                        <wps:bodyPr horzOverflow="overflow" vert="horz" lIns="0" tIns="0" rIns="0" bIns="0" rtlCol="0">
                          <a:noAutofit/>
                        </wps:bodyPr>
                      </wps:wsp>
                      <wps:wsp>
                        <wps:cNvPr id="2681" name="Rectangle 2681"/>
                        <wps:cNvSpPr/>
                        <wps:spPr>
                          <a:xfrm>
                            <a:off x="6119190" y="4883633"/>
                            <a:ext cx="84522" cy="140618"/>
                          </a:xfrm>
                          <a:prstGeom prst="rect">
                            <a:avLst/>
                          </a:prstGeom>
                          <a:ln>
                            <a:noFill/>
                          </a:ln>
                        </wps:spPr>
                        <wps:txbx>
                          <w:txbxContent>
                            <w:p w14:paraId="24CF76F3" w14:textId="77777777" w:rsidR="00535364" w:rsidRDefault="00535364" w:rsidP="005739B0">
                              <w:hyperlink r:id="rId85">
                                <w:r>
                                  <w:rPr>
                                    <w:rFonts w:ascii="Arial" w:eastAsia="Arial" w:hAnsi="Arial" w:cs="Arial"/>
                                    <w:color w:val="0000FF"/>
                                    <w:sz w:val="18"/>
                                  </w:rPr>
                                  <w:t>2</w:t>
                                </w:r>
                              </w:hyperlink>
                            </w:p>
                          </w:txbxContent>
                        </wps:txbx>
                        <wps:bodyPr horzOverflow="overflow" vert="horz" lIns="0" tIns="0" rIns="0" bIns="0" rtlCol="0">
                          <a:noAutofit/>
                        </wps:bodyPr>
                      </wps:wsp>
                      <wps:wsp>
                        <wps:cNvPr id="2680" name="Rectangle 2680"/>
                        <wps:cNvSpPr/>
                        <wps:spPr>
                          <a:xfrm>
                            <a:off x="3168650" y="4883633"/>
                            <a:ext cx="3924218" cy="140618"/>
                          </a:xfrm>
                          <a:prstGeom prst="rect">
                            <a:avLst/>
                          </a:prstGeom>
                          <a:ln>
                            <a:noFill/>
                          </a:ln>
                        </wps:spPr>
                        <wps:txbx>
                          <w:txbxContent>
                            <w:p w14:paraId="63451648" w14:textId="77777777" w:rsidR="00535364" w:rsidRDefault="00535364" w:rsidP="005739B0">
                              <w:hyperlink r:id="rId86">
                                <w:r>
                                  <w:rPr>
                                    <w:rFonts w:ascii="Arial" w:eastAsia="Arial" w:hAnsi="Arial" w:cs="Arial"/>
                                    <w:color w:val="0000FF"/>
                                    <w:sz w:val="18"/>
                                  </w:rPr>
                                  <w:t>ocracy.scanneddomain.gov.uk/mgParishCouncilDetails.aspx?ID=</w:t>
                                </w:r>
                              </w:hyperlink>
                            </w:p>
                          </w:txbxContent>
                        </wps:txbx>
                        <wps:bodyPr horzOverflow="overflow" vert="horz" lIns="0" tIns="0" rIns="0" bIns="0" rtlCol="0">
                          <a:noAutofit/>
                        </wps:bodyPr>
                      </wps:wsp>
                      <wps:wsp>
                        <wps:cNvPr id="71151" name="Rectangle 71151"/>
                        <wps:cNvSpPr/>
                        <wps:spPr>
                          <a:xfrm>
                            <a:off x="3168650" y="5086833"/>
                            <a:ext cx="169045" cy="140618"/>
                          </a:xfrm>
                          <a:prstGeom prst="rect">
                            <a:avLst/>
                          </a:prstGeom>
                          <a:ln>
                            <a:noFill/>
                          </a:ln>
                        </wps:spPr>
                        <wps:txbx>
                          <w:txbxContent>
                            <w:p w14:paraId="532C71A6" w14:textId="77777777" w:rsidR="00535364" w:rsidRDefault="00535364" w:rsidP="005739B0">
                              <w:hyperlink r:id="rId87">
                                <w:r>
                                  <w:rPr>
                                    <w:rFonts w:ascii="Arial" w:eastAsia="Arial" w:hAnsi="Arial" w:cs="Arial"/>
                                    <w:color w:val="0000FF"/>
                                    <w:sz w:val="18"/>
                                  </w:rPr>
                                  <w:t>28</w:t>
                                </w:r>
                              </w:hyperlink>
                            </w:p>
                          </w:txbxContent>
                        </wps:txbx>
                        <wps:bodyPr horzOverflow="overflow" vert="horz" lIns="0" tIns="0" rIns="0" bIns="0" rtlCol="0">
                          <a:noAutofit/>
                        </wps:bodyPr>
                      </wps:wsp>
                      <wps:wsp>
                        <wps:cNvPr id="71153" name="Rectangle 71153"/>
                        <wps:cNvSpPr/>
                        <wps:spPr>
                          <a:xfrm>
                            <a:off x="3295752" y="5086833"/>
                            <a:ext cx="815582" cy="140618"/>
                          </a:xfrm>
                          <a:prstGeom prst="rect">
                            <a:avLst/>
                          </a:prstGeom>
                          <a:ln>
                            <a:noFill/>
                          </a:ln>
                        </wps:spPr>
                        <wps:txbx>
                          <w:txbxContent>
                            <w:p w14:paraId="0185FC26" w14:textId="77777777" w:rsidR="00535364" w:rsidRDefault="00535364" w:rsidP="005739B0">
                              <w:hyperlink r:id="rId88">
                                <w:r>
                                  <w:rPr>
                                    <w:rFonts w:ascii="Arial" w:eastAsia="Arial" w:hAnsi="Arial" w:cs="Arial"/>
                                    <w:color w:val="0000FF"/>
                                    <w:sz w:val="18"/>
                                  </w:rPr>
                                  <w:t>&amp;LS=3&amp;LLL</w:t>
                                </w:r>
                              </w:hyperlink>
                            </w:p>
                          </w:txbxContent>
                        </wps:txbx>
                        <wps:bodyPr horzOverflow="overflow" vert="horz" lIns="0" tIns="0" rIns="0" bIns="0" rtlCol="0">
                          <a:noAutofit/>
                        </wps:bodyPr>
                      </wps:wsp>
                      <wps:wsp>
                        <wps:cNvPr id="71152" name="Rectangle 71152"/>
                        <wps:cNvSpPr/>
                        <wps:spPr>
                          <a:xfrm>
                            <a:off x="3908971" y="5086833"/>
                            <a:ext cx="88779" cy="140618"/>
                          </a:xfrm>
                          <a:prstGeom prst="rect">
                            <a:avLst/>
                          </a:prstGeom>
                          <a:ln>
                            <a:noFill/>
                          </a:ln>
                        </wps:spPr>
                        <wps:txbx>
                          <w:txbxContent>
                            <w:p w14:paraId="49F54C01" w14:textId="77777777" w:rsidR="00535364" w:rsidRDefault="00535364" w:rsidP="005739B0">
                              <w:hyperlink r:id="rId89">
                                <w:r>
                                  <w:rPr>
                                    <w:rFonts w:ascii="Arial" w:eastAsia="Arial" w:hAnsi="Arial" w:cs="Arial"/>
                                    <w:color w:val="0000FF"/>
                                    <w:sz w:val="18"/>
                                  </w:rPr>
                                  <w:t>=</w:t>
                                </w:r>
                              </w:hyperlink>
                            </w:p>
                          </w:txbxContent>
                        </wps:txbx>
                        <wps:bodyPr horzOverflow="overflow" vert="horz" lIns="0" tIns="0" rIns="0" bIns="0" rtlCol="0">
                          <a:noAutofit/>
                        </wps:bodyPr>
                      </wps:wsp>
                      <wps:wsp>
                        <wps:cNvPr id="2683" name="Rectangle 2683"/>
                        <wps:cNvSpPr/>
                        <wps:spPr>
                          <a:xfrm>
                            <a:off x="3975723" y="5086833"/>
                            <a:ext cx="84523" cy="140618"/>
                          </a:xfrm>
                          <a:prstGeom prst="rect">
                            <a:avLst/>
                          </a:prstGeom>
                          <a:ln>
                            <a:noFill/>
                          </a:ln>
                        </wps:spPr>
                        <wps:txbx>
                          <w:txbxContent>
                            <w:p w14:paraId="3E6C370A" w14:textId="77777777" w:rsidR="00535364" w:rsidRDefault="00535364" w:rsidP="005739B0">
                              <w:hyperlink r:id="rId90">
                                <w:r>
                                  <w:rPr>
                                    <w:rFonts w:ascii="Arial" w:eastAsia="Arial" w:hAnsi="Arial" w:cs="Arial"/>
                                    <w:color w:val="0000FF"/>
                                    <w:sz w:val="18"/>
                                  </w:rPr>
                                  <w:t>0</w:t>
                                </w:r>
                              </w:hyperlink>
                            </w:p>
                          </w:txbxContent>
                        </wps:txbx>
                        <wps:bodyPr horzOverflow="overflow" vert="horz" lIns="0" tIns="0" rIns="0" bIns="0" rtlCol="0">
                          <a:noAutofit/>
                        </wps:bodyPr>
                      </wps:wsp>
                      <wps:wsp>
                        <wps:cNvPr id="72092" name="Rectangle 72092"/>
                        <wps:cNvSpPr/>
                        <wps:spPr>
                          <a:xfrm>
                            <a:off x="323901" y="5551780"/>
                            <a:ext cx="895392" cy="140618"/>
                          </a:xfrm>
                          <a:prstGeom prst="rect">
                            <a:avLst/>
                          </a:prstGeom>
                          <a:ln>
                            <a:noFill/>
                          </a:ln>
                        </wps:spPr>
                        <wps:txbx>
                          <w:txbxContent>
                            <w:p w14:paraId="02486A2F" w14:textId="77777777" w:rsidR="00535364" w:rsidRDefault="00535364" w:rsidP="005739B0">
                              <w:r>
                                <w:rPr>
                                  <w:rFonts w:ascii="Arial" w:eastAsia="Arial" w:hAnsi="Arial" w:cs="Arial"/>
                                  <w:color w:val="404040"/>
                                  <w:sz w:val="18"/>
                                </w:rPr>
                                <w:t xml:space="preserve"> Archive URL</w:t>
                              </w:r>
                            </w:p>
                          </w:txbxContent>
                        </wps:txbx>
                        <wps:bodyPr horzOverflow="overflow" vert="horz" lIns="0" tIns="0" rIns="0" bIns="0" rtlCol="0">
                          <a:noAutofit/>
                        </wps:bodyPr>
                      </wps:wsp>
                      <wps:wsp>
                        <wps:cNvPr id="72091" name="Rectangle 72091"/>
                        <wps:cNvSpPr/>
                        <wps:spPr>
                          <a:xfrm>
                            <a:off x="88900" y="5551780"/>
                            <a:ext cx="312551" cy="140618"/>
                          </a:xfrm>
                          <a:prstGeom prst="rect">
                            <a:avLst/>
                          </a:prstGeom>
                          <a:ln>
                            <a:noFill/>
                          </a:ln>
                        </wps:spPr>
                        <wps:txbx>
                          <w:txbxContent>
                            <w:p w14:paraId="3590FF0E" w14:textId="77777777" w:rsidR="00535364" w:rsidRDefault="00535364" w:rsidP="005739B0">
                              <w:r>
                                <w:rPr>
                                  <w:rFonts w:ascii="Arial" w:eastAsia="Arial" w:hAnsi="Arial" w:cs="Arial"/>
                                  <w:color w:val="404040"/>
                                  <w:sz w:val="18"/>
                                </w:rPr>
                                <w:t>Web</w:t>
                              </w:r>
                            </w:p>
                          </w:txbxContent>
                        </wps:txbx>
                        <wps:bodyPr horzOverflow="overflow" vert="horz" lIns="0" tIns="0" rIns="0" bIns="0" rtlCol="0">
                          <a:noAutofit/>
                        </wps:bodyPr>
                      </wps:wsp>
                      <wps:wsp>
                        <wps:cNvPr id="2684" name="Rectangle 2684"/>
                        <wps:cNvSpPr/>
                        <wps:spPr>
                          <a:xfrm>
                            <a:off x="3168650" y="5364455"/>
                            <a:ext cx="3954775" cy="140618"/>
                          </a:xfrm>
                          <a:prstGeom prst="rect">
                            <a:avLst/>
                          </a:prstGeom>
                          <a:ln>
                            <a:noFill/>
                          </a:ln>
                        </wps:spPr>
                        <wps:txbx>
                          <w:txbxContent>
                            <w:p w14:paraId="01D6AB98" w14:textId="77777777" w:rsidR="00535364" w:rsidRDefault="00535364" w:rsidP="005739B0">
                              <w:hyperlink r:id="rId91">
                                <w:r>
                                  <w:rPr>
                                    <w:rFonts w:ascii="Arial" w:eastAsia="Arial" w:hAnsi="Arial" w:cs="Arial"/>
                                    <w:color w:val="0000FF"/>
                                    <w:sz w:val="18"/>
                                  </w:rPr>
                                  <w:t>https://web.archive.org/web/20160801053727/http://democ</w:t>
                                </w:r>
                              </w:hyperlink>
                            </w:p>
                          </w:txbxContent>
                        </wps:txbx>
                        <wps:bodyPr horzOverflow="overflow" vert="horz" lIns="0" tIns="0" rIns="0" bIns="0" rtlCol="0">
                          <a:noAutofit/>
                        </wps:bodyPr>
                      </wps:wsp>
                      <wps:wsp>
                        <wps:cNvPr id="2685" name="Rectangle 2685"/>
                        <wps:cNvSpPr/>
                        <wps:spPr>
                          <a:xfrm>
                            <a:off x="6142165" y="5364455"/>
                            <a:ext cx="50621" cy="140618"/>
                          </a:xfrm>
                          <a:prstGeom prst="rect">
                            <a:avLst/>
                          </a:prstGeom>
                          <a:ln>
                            <a:noFill/>
                          </a:ln>
                        </wps:spPr>
                        <wps:txbx>
                          <w:txbxContent>
                            <w:p w14:paraId="3F92E096" w14:textId="77777777" w:rsidR="00535364" w:rsidRDefault="00535364" w:rsidP="005739B0">
                              <w:hyperlink r:id="rId92">
                                <w:r>
                                  <w:rPr>
                                    <w:rFonts w:ascii="Arial" w:eastAsia="Arial" w:hAnsi="Arial" w:cs="Arial"/>
                                    <w:color w:val="0000FF"/>
                                    <w:sz w:val="18"/>
                                  </w:rPr>
                                  <w:t>r</w:t>
                                </w:r>
                              </w:hyperlink>
                            </w:p>
                          </w:txbxContent>
                        </wps:txbx>
                        <wps:bodyPr horzOverflow="overflow" vert="horz" lIns="0" tIns="0" rIns="0" bIns="0" rtlCol="0">
                          <a:noAutofit/>
                        </wps:bodyPr>
                      </wps:wsp>
                      <wps:wsp>
                        <wps:cNvPr id="2686" name="Rectangle 2686"/>
                        <wps:cNvSpPr/>
                        <wps:spPr>
                          <a:xfrm>
                            <a:off x="3168650" y="5567655"/>
                            <a:ext cx="3882110" cy="140618"/>
                          </a:xfrm>
                          <a:prstGeom prst="rect">
                            <a:avLst/>
                          </a:prstGeom>
                          <a:ln>
                            <a:noFill/>
                          </a:ln>
                        </wps:spPr>
                        <wps:txbx>
                          <w:txbxContent>
                            <w:p w14:paraId="2F2A31C7" w14:textId="77777777" w:rsidR="00535364" w:rsidRDefault="00535364" w:rsidP="005739B0">
                              <w:hyperlink r:id="rId93">
                                <w:r>
                                  <w:rPr>
                                    <w:rFonts w:ascii="Arial" w:eastAsia="Arial" w:hAnsi="Arial" w:cs="Arial"/>
                                    <w:color w:val="0000FF"/>
                                    <w:sz w:val="18"/>
                                  </w:rPr>
                                  <w:t>acy.scanneddomain.gov.uk/mgParishCouncilDetails.aspx?ID=22</w:t>
                                </w:r>
                              </w:hyperlink>
                            </w:p>
                          </w:txbxContent>
                        </wps:txbx>
                        <wps:bodyPr horzOverflow="overflow" vert="horz" lIns="0" tIns="0" rIns="0" bIns="0" rtlCol="0">
                          <a:noAutofit/>
                        </wps:bodyPr>
                      </wps:wsp>
                      <wps:wsp>
                        <wps:cNvPr id="2687" name="Rectangle 2687"/>
                        <wps:cNvSpPr/>
                        <wps:spPr>
                          <a:xfrm>
                            <a:off x="6087529" y="5567655"/>
                            <a:ext cx="84523" cy="140618"/>
                          </a:xfrm>
                          <a:prstGeom prst="rect">
                            <a:avLst/>
                          </a:prstGeom>
                          <a:ln>
                            <a:noFill/>
                          </a:ln>
                        </wps:spPr>
                        <wps:txbx>
                          <w:txbxContent>
                            <w:p w14:paraId="08A215FB" w14:textId="77777777" w:rsidR="00535364" w:rsidRDefault="00535364" w:rsidP="005739B0">
                              <w:hyperlink r:id="rId94">
                                <w:r>
                                  <w:rPr>
                                    <w:rFonts w:ascii="Arial" w:eastAsia="Arial" w:hAnsi="Arial" w:cs="Arial"/>
                                    <w:color w:val="0000FF"/>
                                    <w:sz w:val="18"/>
                                  </w:rPr>
                                  <w:t>8</w:t>
                                </w:r>
                              </w:hyperlink>
                            </w:p>
                          </w:txbxContent>
                        </wps:txbx>
                        <wps:bodyPr horzOverflow="overflow" vert="horz" lIns="0" tIns="0" rIns="0" bIns="0" rtlCol="0">
                          <a:noAutofit/>
                        </wps:bodyPr>
                      </wps:wsp>
                      <wps:wsp>
                        <wps:cNvPr id="2689" name="Rectangle 2689"/>
                        <wps:cNvSpPr/>
                        <wps:spPr>
                          <a:xfrm>
                            <a:off x="3848621" y="5770855"/>
                            <a:ext cx="84523" cy="140618"/>
                          </a:xfrm>
                          <a:prstGeom prst="rect">
                            <a:avLst/>
                          </a:prstGeom>
                          <a:ln>
                            <a:noFill/>
                          </a:ln>
                        </wps:spPr>
                        <wps:txbx>
                          <w:txbxContent>
                            <w:p w14:paraId="12BB6EDB" w14:textId="77777777" w:rsidR="00535364" w:rsidRDefault="00535364" w:rsidP="005739B0">
                              <w:hyperlink r:id="rId95">
                                <w:r>
                                  <w:rPr>
                                    <w:rFonts w:ascii="Arial" w:eastAsia="Arial" w:hAnsi="Arial" w:cs="Arial"/>
                                    <w:color w:val="0000FF"/>
                                    <w:sz w:val="18"/>
                                  </w:rPr>
                                  <w:t>0</w:t>
                                </w:r>
                              </w:hyperlink>
                            </w:p>
                          </w:txbxContent>
                        </wps:txbx>
                        <wps:bodyPr horzOverflow="overflow" vert="horz" lIns="0" tIns="0" rIns="0" bIns="0" rtlCol="0">
                          <a:noAutofit/>
                        </wps:bodyPr>
                      </wps:wsp>
                      <wps:wsp>
                        <wps:cNvPr id="2688" name="Rectangle 2688"/>
                        <wps:cNvSpPr/>
                        <wps:spPr>
                          <a:xfrm>
                            <a:off x="3168650" y="5770855"/>
                            <a:ext cx="904361" cy="140618"/>
                          </a:xfrm>
                          <a:prstGeom prst="rect">
                            <a:avLst/>
                          </a:prstGeom>
                          <a:ln>
                            <a:noFill/>
                          </a:ln>
                        </wps:spPr>
                        <wps:txbx>
                          <w:txbxContent>
                            <w:p w14:paraId="65C2E246" w14:textId="77777777" w:rsidR="00535364" w:rsidRDefault="00535364" w:rsidP="005739B0">
                              <w:hyperlink r:id="rId96">
                                <w:r>
                                  <w:rPr>
                                    <w:rFonts w:ascii="Arial" w:eastAsia="Arial" w:hAnsi="Arial" w:cs="Arial"/>
                                    <w:color w:val="0000FF"/>
                                    <w:sz w:val="18"/>
                                  </w:rPr>
                                  <w:t>&amp;LS=3&amp;LLL=</w:t>
                                </w:r>
                              </w:hyperlink>
                            </w:p>
                          </w:txbxContent>
                        </wps:txbx>
                        <wps:bodyPr horzOverflow="overflow" vert="horz" lIns="0" tIns="0" rIns="0" bIns="0" rtlCol="0">
                          <a:noAutofit/>
                        </wps:bodyPr>
                      </wps:wsp>
                      <wps:wsp>
                        <wps:cNvPr id="72089" name="Rectangle 72089"/>
                        <wps:cNvSpPr/>
                        <wps:spPr>
                          <a:xfrm>
                            <a:off x="88900" y="6016854"/>
                            <a:ext cx="270442" cy="140618"/>
                          </a:xfrm>
                          <a:prstGeom prst="rect">
                            <a:avLst/>
                          </a:prstGeom>
                          <a:ln>
                            <a:noFill/>
                          </a:ln>
                        </wps:spPr>
                        <wps:txbx>
                          <w:txbxContent>
                            <w:p w14:paraId="503EFFE2" w14:textId="77777777" w:rsidR="00535364" w:rsidRDefault="00535364" w:rsidP="005739B0">
                              <w:r>
                                <w:rPr>
                                  <w:rFonts w:ascii="Arial" w:eastAsia="Arial" w:hAnsi="Arial" w:cs="Arial"/>
                                  <w:color w:val="404040"/>
                                  <w:sz w:val="18"/>
                                </w:rPr>
                                <w:t>Sna</w:t>
                              </w:r>
                            </w:p>
                          </w:txbxContent>
                        </wps:txbx>
                        <wps:bodyPr horzOverflow="overflow" vert="horz" lIns="0" tIns="0" rIns="0" bIns="0" rtlCol="0">
                          <a:noAutofit/>
                        </wps:bodyPr>
                      </wps:wsp>
                      <wps:wsp>
                        <wps:cNvPr id="72090" name="Rectangle 72090"/>
                        <wps:cNvSpPr/>
                        <wps:spPr>
                          <a:xfrm>
                            <a:off x="292240" y="6016854"/>
                            <a:ext cx="1072950" cy="140618"/>
                          </a:xfrm>
                          <a:prstGeom prst="rect">
                            <a:avLst/>
                          </a:prstGeom>
                          <a:ln>
                            <a:noFill/>
                          </a:ln>
                        </wps:spPr>
                        <wps:txbx>
                          <w:txbxContent>
                            <w:p w14:paraId="2E1857AE" w14:textId="77777777" w:rsidR="00535364" w:rsidRDefault="00535364" w:rsidP="005739B0">
                              <w:r>
                                <w:rPr>
                                  <w:rFonts w:ascii="Arial" w:eastAsia="Arial" w:hAnsi="Arial" w:cs="Arial"/>
                                  <w:color w:val="404040"/>
                                  <w:sz w:val="18"/>
                                </w:rPr>
                                <w:t>pshot DateTime</w:t>
                              </w:r>
                            </w:p>
                          </w:txbxContent>
                        </wps:txbx>
                        <wps:bodyPr horzOverflow="overflow" vert="horz" lIns="0" tIns="0" rIns="0" bIns="0" rtlCol="0">
                          <a:noAutofit/>
                        </wps:bodyPr>
                      </wps:wsp>
                      <wps:wsp>
                        <wps:cNvPr id="71154" name="Rectangle 71154"/>
                        <wps:cNvSpPr/>
                        <wps:spPr>
                          <a:xfrm>
                            <a:off x="3168650" y="6016854"/>
                            <a:ext cx="169045" cy="140618"/>
                          </a:xfrm>
                          <a:prstGeom prst="rect">
                            <a:avLst/>
                          </a:prstGeom>
                          <a:ln>
                            <a:noFill/>
                          </a:ln>
                        </wps:spPr>
                        <wps:txbx>
                          <w:txbxContent>
                            <w:p w14:paraId="5133F258" w14:textId="77777777" w:rsidR="00535364" w:rsidRDefault="00535364" w:rsidP="005739B0">
                              <w:r>
                                <w:rPr>
                                  <w:rFonts w:ascii="Arial" w:eastAsia="Arial" w:hAnsi="Arial" w:cs="Arial"/>
                                  <w:color w:val="404040"/>
                                  <w:sz w:val="18"/>
                                </w:rPr>
                                <w:t>01</w:t>
                              </w:r>
                            </w:p>
                          </w:txbxContent>
                        </wps:txbx>
                        <wps:bodyPr horzOverflow="overflow" vert="horz" lIns="0" tIns="0" rIns="0" bIns="0" rtlCol="0">
                          <a:noAutofit/>
                        </wps:bodyPr>
                      </wps:wsp>
                      <wps:wsp>
                        <wps:cNvPr id="71156" name="Rectangle 71156"/>
                        <wps:cNvSpPr/>
                        <wps:spPr>
                          <a:xfrm>
                            <a:off x="3295752" y="6016854"/>
                            <a:ext cx="354965" cy="140618"/>
                          </a:xfrm>
                          <a:prstGeom prst="rect">
                            <a:avLst/>
                          </a:prstGeom>
                          <a:ln>
                            <a:noFill/>
                          </a:ln>
                        </wps:spPr>
                        <wps:txbx>
                          <w:txbxContent>
                            <w:p w14:paraId="7A02A286" w14:textId="77777777" w:rsidR="00535364" w:rsidRDefault="00535364" w:rsidP="005739B0">
                              <w:r>
                                <w:rPr>
                                  <w:rFonts w:ascii="Arial" w:eastAsia="Arial" w:hAnsi="Arial" w:cs="Arial"/>
                                  <w:color w:val="404040"/>
                                  <w:sz w:val="18"/>
                                </w:rPr>
                                <w:t xml:space="preserve"> Aug </w:t>
                              </w:r>
                            </w:p>
                          </w:txbxContent>
                        </wps:txbx>
                        <wps:bodyPr horzOverflow="overflow" vert="horz" lIns="0" tIns="0" rIns="0" bIns="0" rtlCol="0">
                          <a:noAutofit/>
                        </wps:bodyPr>
                      </wps:wsp>
                      <wps:wsp>
                        <wps:cNvPr id="71155" name="Rectangle 71155"/>
                        <wps:cNvSpPr/>
                        <wps:spPr>
                          <a:xfrm>
                            <a:off x="3562642" y="6016854"/>
                            <a:ext cx="1441140" cy="140618"/>
                          </a:xfrm>
                          <a:prstGeom prst="rect">
                            <a:avLst/>
                          </a:prstGeom>
                          <a:ln>
                            <a:noFill/>
                          </a:ln>
                        </wps:spPr>
                        <wps:txbx>
                          <w:txbxContent>
                            <w:p w14:paraId="7A016F6A" w14:textId="77777777" w:rsidR="00535364" w:rsidRDefault="00535364" w:rsidP="005739B0">
                              <w:r>
                                <w:rPr>
                                  <w:rFonts w:ascii="Arial" w:eastAsia="Arial" w:hAnsi="Arial" w:cs="Arial"/>
                                  <w:color w:val="404040"/>
                                  <w:sz w:val="18"/>
                                </w:rPr>
                                <w:t>2016 05:37:27 +0000</w:t>
                              </w:r>
                            </w:p>
                          </w:txbxContent>
                        </wps:txbx>
                        <wps:bodyPr horzOverflow="overflow" vert="horz" lIns="0" tIns="0" rIns="0" bIns="0" rtlCol="0">
                          <a:noAutofit/>
                        </wps:bodyPr>
                      </wps:wsp>
                      <wps:wsp>
                        <wps:cNvPr id="72087" name="Rectangle 72087"/>
                        <wps:cNvSpPr/>
                        <wps:spPr>
                          <a:xfrm>
                            <a:off x="88900" y="6380201"/>
                            <a:ext cx="320912" cy="140618"/>
                          </a:xfrm>
                          <a:prstGeom prst="rect">
                            <a:avLst/>
                          </a:prstGeom>
                          <a:ln>
                            <a:noFill/>
                          </a:ln>
                        </wps:spPr>
                        <wps:txbx>
                          <w:txbxContent>
                            <w:p w14:paraId="69F4B0E6" w14:textId="77777777" w:rsidR="00535364" w:rsidRDefault="00535364" w:rsidP="005739B0">
                              <w:r>
                                <w:rPr>
                                  <w:rFonts w:ascii="Arial" w:eastAsia="Arial" w:hAnsi="Arial" w:cs="Arial"/>
                                  <w:color w:val="404040"/>
                                  <w:sz w:val="18"/>
                                </w:rPr>
                                <w:t>Origi</w:t>
                              </w:r>
                            </w:p>
                          </w:txbxContent>
                        </wps:txbx>
                        <wps:bodyPr horzOverflow="overflow" vert="horz" lIns="0" tIns="0" rIns="0" bIns="0" rtlCol="0">
                          <a:noAutofit/>
                        </wps:bodyPr>
                      </wps:wsp>
                      <wps:wsp>
                        <wps:cNvPr id="72088" name="Rectangle 72088"/>
                        <wps:cNvSpPr/>
                        <wps:spPr>
                          <a:xfrm>
                            <a:off x="330187" y="6380201"/>
                            <a:ext cx="549093" cy="140618"/>
                          </a:xfrm>
                          <a:prstGeom prst="rect">
                            <a:avLst/>
                          </a:prstGeom>
                          <a:ln>
                            <a:noFill/>
                          </a:ln>
                        </wps:spPr>
                        <wps:txbx>
                          <w:txbxContent>
                            <w:p w14:paraId="2AE19486" w14:textId="77777777" w:rsidR="00535364" w:rsidRDefault="00535364" w:rsidP="005739B0">
                              <w:r>
                                <w:rPr>
                                  <w:rFonts w:ascii="Arial" w:eastAsia="Arial" w:hAnsi="Arial" w:cs="Arial"/>
                                  <w:color w:val="404040"/>
                                  <w:sz w:val="18"/>
                                </w:rPr>
                                <w:t>nal URL</w:t>
                              </w:r>
                            </w:p>
                          </w:txbxContent>
                        </wps:txbx>
                        <wps:bodyPr horzOverflow="overflow" vert="horz" lIns="0" tIns="0" rIns="0" bIns="0" rtlCol="0">
                          <a:noAutofit/>
                        </wps:bodyPr>
                      </wps:wsp>
                      <wps:wsp>
                        <wps:cNvPr id="2690" name="Rectangle 2690"/>
                        <wps:cNvSpPr/>
                        <wps:spPr>
                          <a:xfrm>
                            <a:off x="3168650" y="6294476"/>
                            <a:ext cx="3911601" cy="140618"/>
                          </a:xfrm>
                          <a:prstGeom prst="rect">
                            <a:avLst/>
                          </a:prstGeom>
                          <a:ln>
                            <a:noFill/>
                          </a:ln>
                        </wps:spPr>
                        <wps:txbx>
                          <w:txbxContent>
                            <w:p w14:paraId="7B0027A8" w14:textId="77777777" w:rsidR="00535364" w:rsidRDefault="00535364" w:rsidP="005739B0">
                              <w:hyperlink r:id="rId97">
                                <w:r>
                                  <w:rPr>
                                    <w:rFonts w:ascii="Arial" w:eastAsia="Arial" w:hAnsi="Arial" w:cs="Arial"/>
                                    <w:color w:val="0000FF"/>
                                    <w:sz w:val="18"/>
                                  </w:rPr>
                                  <w:t>http://democracy.scanneddomain.gov.uk/mgParishCouncilDetails</w:t>
                                </w:r>
                              </w:hyperlink>
                            </w:p>
                          </w:txbxContent>
                        </wps:txbx>
                        <wps:bodyPr horzOverflow="overflow" vert="horz" lIns="0" tIns="0" rIns="0" bIns="0" rtlCol="0">
                          <a:noAutofit/>
                        </wps:bodyPr>
                      </wps:wsp>
                      <wps:wsp>
                        <wps:cNvPr id="2691" name="Rectangle 2691"/>
                        <wps:cNvSpPr/>
                        <wps:spPr>
                          <a:xfrm>
                            <a:off x="6109703" y="6294476"/>
                            <a:ext cx="42262" cy="140618"/>
                          </a:xfrm>
                          <a:prstGeom prst="rect">
                            <a:avLst/>
                          </a:prstGeom>
                          <a:ln>
                            <a:noFill/>
                          </a:ln>
                        </wps:spPr>
                        <wps:txbx>
                          <w:txbxContent>
                            <w:p w14:paraId="6BDC43EC" w14:textId="77777777" w:rsidR="00535364" w:rsidRDefault="00535364" w:rsidP="005739B0">
                              <w:hyperlink r:id="rId98">
                                <w:r>
                                  <w:rPr>
                                    <w:rFonts w:ascii="Arial" w:eastAsia="Arial" w:hAnsi="Arial" w:cs="Arial"/>
                                    <w:color w:val="0000FF"/>
                                    <w:sz w:val="18"/>
                                  </w:rPr>
                                  <w:t>.</w:t>
                                </w:r>
                              </w:hyperlink>
                            </w:p>
                          </w:txbxContent>
                        </wps:txbx>
                        <wps:bodyPr horzOverflow="overflow" vert="horz" lIns="0" tIns="0" rIns="0" bIns="0" rtlCol="0">
                          <a:noAutofit/>
                        </wps:bodyPr>
                      </wps:wsp>
                      <wps:wsp>
                        <wps:cNvPr id="2692" name="Rectangle 2692"/>
                        <wps:cNvSpPr/>
                        <wps:spPr>
                          <a:xfrm>
                            <a:off x="3168650" y="6497676"/>
                            <a:ext cx="1804313" cy="140618"/>
                          </a:xfrm>
                          <a:prstGeom prst="rect">
                            <a:avLst/>
                          </a:prstGeom>
                          <a:ln>
                            <a:noFill/>
                          </a:ln>
                        </wps:spPr>
                        <wps:txbx>
                          <w:txbxContent>
                            <w:p w14:paraId="6F27047D" w14:textId="77777777" w:rsidR="00535364" w:rsidRDefault="00535364" w:rsidP="005739B0">
                              <w:hyperlink r:id="rId99">
                                <w:r>
                                  <w:rPr>
                                    <w:rFonts w:ascii="Arial" w:eastAsia="Arial" w:hAnsi="Arial" w:cs="Arial"/>
                                    <w:color w:val="0000FF"/>
                                    <w:sz w:val="18"/>
                                  </w:rPr>
                                  <w:t>aspx?ID=228&amp;LS=3&amp;LLL=</w:t>
                                </w:r>
                              </w:hyperlink>
                            </w:p>
                          </w:txbxContent>
                        </wps:txbx>
                        <wps:bodyPr horzOverflow="overflow" vert="horz" lIns="0" tIns="0" rIns="0" bIns="0" rtlCol="0">
                          <a:noAutofit/>
                        </wps:bodyPr>
                      </wps:wsp>
                      <wps:wsp>
                        <wps:cNvPr id="2693" name="Rectangle 2693"/>
                        <wps:cNvSpPr/>
                        <wps:spPr>
                          <a:xfrm>
                            <a:off x="4525277" y="6497676"/>
                            <a:ext cx="84523" cy="140618"/>
                          </a:xfrm>
                          <a:prstGeom prst="rect">
                            <a:avLst/>
                          </a:prstGeom>
                          <a:ln>
                            <a:noFill/>
                          </a:ln>
                        </wps:spPr>
                        <wps:txbx>
                          <w:txbxContent>
                            <w:p w14:paraId="37C79107" w14:textId="77777777" w:rsidR="00535364" w:rsidRDefault="00535364" w:rsidP="005739B0">
                              <w:hyperlink r:id="rId100">
                                <w:r>
                                  <w:rPr>
                                    <w:rFonts w:ascii="Arial" w:eastAsia="Arial" w:hAnsi="Arial" w:cs="Arial"/>
                                    <w:color w:val="0000FF"/>
                                    <w:sz w:val="18"/>
                                  </w:rPr>
                                  <w:t>0</w:t>
                                </w:r>
                              </w:hyperlink>
                            </w:p>
                          </w:txbxContent>
                        </wps:txbx>
                        <wps:bodyPr horzOverflow="overflow" vert="horz" lIns="0" tIns="0" rIns="0" bIns="0" rtlCol="0">
                          <a:noAutofit/>
                        </wps:bodyPr>
                      </wps:wsp>
                      <wps:wsp>
                        <wps:cNvPr id="72083" name="Rectangle 72083"/>
                        <wps:cNvSpPr/>
                        <wps:spPr>
                          <a:xfrm>
                            <a:off x="63500" y="6804279"/>
                            <a:ext cx="319240" cy="156242"/>
                          </a:xfrm>
                          <a:prstGeom prst="rect">
                            <a:avLst/>
                          </a:prstGeom>
                          <a:ln>
                            <a:noFill/>
                          </a:ln>
                        </wps:spPr>
                        <wps:txbx>
                          <w:txbxContent>
                            <w:p w14:paraId="50A80129" w14:textId="77777777" w:rsidR="00535364" w:rsidRDefault="00535364" w:rsidP="005739B0">
                              <w:r>
                                <w:rPr>
                                  <w:rFonts w:ascii="Arial" w:eastAsia="Arial" w:hAnsi="Arial" w:cs="Arial"/>
                                  <w:color w:val="404040"/>
                                  <w:sz w:val="20"/>
                                </w:rPr>
                                <w:t>Inco</w:t>
                              </w:r>
                            </w:p>
                          </w:txbxContent>
                        </wps:txbx>
                        <wps:bodyPr horzOverflow="overflow" vert="horz" lIns="0" tIns="0" rIns="0" bIns="0" rtlCol="0">
                          <a:noAutofit/>
                        </wps:bodyPr>
                      </wps:wsp>
                      <wps:wsp>
                        <wps:cNvPr id="72085" name="Rectangle 72085"/>
                        <wps:cNvSpPr/>
                        <wps:spPr>
                          <a:xfrm>
                            <a:off x="303530" y="6804279"/>
                            <a:ext cx="619393" cy="156242"/>
                          </a:xfrm>
                          <a:prstGeom prst="rect">
                            <a:avLst/>
                          </a:prstGeom>
                          <a:ln>
                            <a:noFill/>
                          </a:ln>
                        </wps:spPr>
                        <wps:txbx>
                          <w:txbxContent>
                            <w:p w14:paraId="5EE1C789" w14:textId="77777777" w:rsidR="00535364" w:rsidRDefault="00535364" w:rsidP="005739B0">
                              <w:r>
                                <w:rPr>
                                  <w:rFonts w:ascii="Arial" w:eastAsia="Arial" w:hAnsi="Arial" w:cs="Arial"/>
                                  <w:color w:val="404040"/>
                                  <w:sz w:val="20"/>
                                </w:rPr>
                                <w:t>ming (1)</w:t>
                              </w:r>
                            </w:p>
                          </w:txbxContent>
                        </wps:txbx>
                        <wps:bodyPr horzOverflow="overflow" vert="horz" lIns="0" tIns="0" rIns="0" bIns="0" rtlCol="0">
                          <a:noAutofit/>
                        </wps:bodyPr>
                      </wps:wsp>
                      <pic:pic xmlns:pic="http://schemas.openxmlformats.org/drawingml/2006/picture">
                        <pic:nvPicPr>
                          <pic:cNvPr id="2652" name="Picture 2652"/>
                          <pic:cNvPicPr/>
                        </pic:nvPicPr>
                        <pic:blipFill>
                          <a:blip r:embed="rId45"/>
                          <a:stretch>
                            <a:fillRect/>
                          </a:stretch>
                        </pic:blipFill>
                        <pic:spPr>
                          <a:xfrm>
                            <a:off x="123444" y="6946265"/>
                            <a:ext cx="139700" cy="139700"/>
                          </a:xfrm>
                          <a:prstGeom prst="rect">
                            <a:avLst/>
                          </a:prstGeom>
                        </pic:spPr>
                      </pic:pic>
                      <wps:wsp>
                        <wps:cNvPr id="2653" name="Rectangle 2653"/>
                        <wps:cNvSpPr/>
                        <wps:spPr>
                          <a:xfrm>
                            <a:off x="374015" y="7003898"/>
                            <a:ext cx="523705" cy="140618"/>
                          </a:xfrm>
                          <a:prstGeom prst="rect">
                            <a:avLst/>
                          </a:prstGeom>
                          <a:ln>
                            <a:noFill/>
                          </a:ln>
                        </wps:spPr>
                        <wps:txbx>
                          <w:txbxContent>
                            <w:p w14:paraId="15980ECB" w14:textId="77777777" w:rsidR="00535364" w:rsidRDefault="00535364" w:rsidP="005739B0">
                              <w:r>
                                <w:rPr>
                                  <w:rFonts w:ascii="Arial" w:eastAsia="Arial" w:hAnsi="Arial" w:cs="Arial"/>
                                  <w:color w:val="404040"/>
                                  <w:sz w:val="18"/>
                                </w:rPr>
                                <w:t>Domain</w:t>
                              </w:r>
                            </w:p>
                          </w:txbxContent>
                        </wps:txbx>
                        <wps:bodyPr horzOverflow="overflow" vert="horz" lIns="0" tIns="0" rIns="0" bIns="0" rtlCol="0">
                          <a:noAutofit/>
                        </wps:bodyPr>
                      </wps:wsp>
                      <wps:wsp>
                        <wps:cNvPr id="2654" name="Rectangle 2654"/>
                        <wps:cNvSpPr/>
                        <wps:spPr>
                          <a:xfrm>
                            <a:off x="2858135" y="7003898"/>
                            <a:ext cx="1089976" cy="140618"/>
                          </a:xfrm>
                          <a:prstGeom prst="rect">
                            <a:avLst/>
                          </a:prstGeom>
                          <a:ln>
                            <a:noFill/>
                          </a:ln>
                        </wps:spPr>
                        <wps:txbx>
                          <w:txbxContent>
                            <w:p w14:paraId="07CAEC20" w14:textId="77777777" w:rsidR="00535364" w:rsidRDefault="00535364" w:rsidP="005739B0">
                              <w:r>
                                <w:rPr>
                                  <w:rFonts w:ascii="Arial" w:eastAsia="Arial" w:hAnsi="Arial" w:cs="Arial"/>
                                  <w:color w:val="404040"/>
                                  <w:sz w:val="18"/>
                                </w:rPr>
                                <w:t>scanneddomain.gov.uk</w:t>
                              </w:r>
                            </w:p>
                          </w:txbxContent>
                        </wps:txbx>
                        <wps:bodyPr horzOverflow="overflow" vert="horz" lIns="0" tIns="0" rIns="0" bIns="0" rtlCol="0">
                          <a:noAutofit/>
                        </wps:bodyPr>
                      </wps:wsp>
                      <wps:wsp>
                        <wps:cNvPr id="103103" name="Shape 103103"/>
                        <wps:cNvSpPr/>
                        <wps:spPr>
                          <a:xfrm>
                            <a:off x="38100" y="7454265"/>
                            <a:ext cx="1242060" cy="1130300"/>
                          </a:xfrm>
                          <a:custGeom>
                            <a:avLst/>
                            <a:gdLst/>
                            <a:ahLst/>
                            <a:cxnLst/>
                            <a:rect l="0" t="0" r="0" b="0"/>
                            <a:pathLst>
                              <a:path w="1242060" h="1130300">
                                <a:moveTo>
                                  <a:pt x="0" y="0"/>
                                </a:moveTo>
                                <a:lnTo>
                                  <a:pt x="1242060" y="0"/>
                                </a:lnTo>
                                <a:lnTo>
                                  <a:pt x="1242060" y="1130300"/>
                                </a:lnTo>
                                <a:lnTo>
                                  <a:pt x="0" y="11303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104" name="Shape 103104"/>
                        <wps:cNvSpPr/>
                        <wps:spPr>
                          <a:xfrm>
                            <a:off x="1280160" y="7454265"/>
                            <a:ext cx="4968240" cy="228600"/>
                          </a:xfrm>
                          <a:custGeom>
                            <a:avLst/>
                            <a:gdLst/>
                            <a:ahLst/>
                            <a:cxnLst/>
                            <a:rect l="0" t="0" r="0" b="0"/>
                            <a:pathLst>
                              <a:path w="4968240" h="228600">
                                <a:moveTo>
                                  <a:pt x="0" y="0"/>
                                </a:moveTo>
                                <a:lnTo>
                                  <a:pt x="4968240" y="0"/>
                                </a:lnTo>
                                <a:lnTo>
                                  <a:pt x="4968240" y="228600"/>
                                </a:lnTo>
                                <a:lnTo>
                                  <a:pt x="0" y="2286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105" name="Shape 103105"/>
                        <wps:cNvSpPr/>
                        <wps:spPr>
                          <a:xfrm>
                            <a:off x="1280160" y="7682865"/>
                            <a:ext cx="4968240" cy="203200"/>
                          </a:xfrm>
                          <a:custGeom>
                            <a:avLst/>
                            <a:gdLst/>
                            <a:ahLst/>
                            <a:cxnLst/>
                            <a:rect l="0" t="0" r="0" b="0"/>
                            <a:pathLst>
                              <a:path w="4968240" h="203200">
                                <a:moveTo>
                                  <a:pt x="0" y="0"/>
                                </a:moveTo>
                                <a:lnTo>
                                  <a:pt x="4968240" y="0"/>
                                </a:lnTo>
                                <a:lnTo>
                                  <a:pt x="496824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106" name="Shape 103106"/>
                        <wps:cNvSpPr/>
                        <wps:spPr>
                          <a:xfrm>
                            <a:off x="1280160" y="7886065"/>
                            <a:ext cx="4968240" cy="698500"/>
                          </a:xfrm>
                          <a:custGeom>
                            <a:avLst/>
                            <a:gdLst/>
                            <a:ahLst/>
                            <a:cxnLst/>
                            <a:rect l="0" t="0" r="0" b="0"/>
                            <a:pathLst>
                              <a:path w="4968240" h="698500">
                                <a:moveTo>
                                  <a:pt x="0" y="0"/>
                                </a:moveTo>
                                <a:lnTo>
                                  <a:pt x="4968240" y="0"/>
                                </a:lnTo>
                                <a:lnTo>
                                  <a:pt x="4968240" y="698500"/>
                                </a:lnTo>
                                <a:lnTo>
                                  <a:pt x="0" y="6985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2659" name="Shape 2659"/>
                        <wps:cNvSpPr/>
                        <wps:spPr>
                          <a:xfrm>
                            <a:off x="6286500" y="7416165"/>
                            <a:ext cx="0" cy="1206500"/>
                          </a:xfrm>
                          <a:custGeom>
                            <a:avLst/>
                            <a:gdLst/>
                            <a:ahLst/>
                            <a:cxnLst/>
                            <a:rect l="0" t="0" r="0" b="0"/>
                            <a:pathLst>
                              <a:path h="1206500">
                                <a:moveTo>
                                  <a:pt x="0" y="12065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660" name="Shape 2660"/>
                        <wps:cNvSpPr/>
                        <wps:spPr>
                          <a:xfrm>
                            <a:off x="0" y="7416165"/>
                            <a:ext cx="0" cy="1206500"/>
                          </a:xfrm>
                          <a:custGeom>
                            <a:avLst/>
                            <a:gdLst/>
                            <a:ahLst/>
                            <a:cxnLst/>
                            <a:rect l="0" t="0" r="0" b="0"/>
                            <a:pathLst>
                              <a:path h="1206500">
                                <a:moveTo>
                                  <a:pt x="0" y="12065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661" name="Shape 2661"/>
                        <wps:cNvSpPr/>
                        <wps:spPr>
                          <a:xfrm>
                            <a:off x="0" y="7416165"/>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pic:pic xmlns:pic="http://schemas.openxmlformats.org/drawingml/2006/picture">
                        <pic:nvPicPr>
                          <pic:cNvPr id="2663" name="Picture 2663"/>
                          <pic:cNvPicPr/>
                        </pic:nvPicPr>
                        <pic:blipFill>
                          <a:blip r:embed="rId66"/>
                          <a:stretch>
                            <a:fillRect/>
                          </a:stretch>
                        </pic:blipFill>
                        <pic:spPr>
                          <a:xfrm>
                            <a:off x="354330" y="7454265"/>
                            <a:ext cx="609600" cy="609600"/>
                          </a:xfrm>
                          <a:prstGeom prst="rect">
                            <a:avLst/>
                          </a:prstGeom>
                        </pic:spPr>
                      </pic:pic>
                      <wps:wsp>
                        <wps:cNvPr id="2664" name="Rectangle 2664"/>
                        <wps:cNvSpPr/>
                        <wps:spPr>
                          <a:xfrm>
                            <a:off x="1305560" y="7522642"/>
                            <a:ext cx="856374" cy="187490"/>
                          </a:xfrm>
                          <a:prstGeom prst="rect">
                            <a:avLst/>
                          </a:prstGeom>
                          <a:ln>
                            <a:noFill/>
                          </a:ln>
                        </wps:spPr>
                        <wps:txbx>
                          <w:txbxContent>
                            <w:p w14:paraId="0D2E169A" w14:textId="77777777" w:rsidR="00535364" w:rsidRDefault="00535364" w:rsidP="005739B0">
                              <w:r>
                                <w:rPr>
                                  <w:rFonts w:ascii="Arial" w:eastAsia="Arial" w:hAnsi="Arial" w:cs="Arial"/>
                                  <w:color w:val="999999"/>
                                </w:rPr>
                                <w:t>Snapshot</w:t>
                              </w:r>
                            </w:p>
                          </w:txbxContent>
                        </wps:txbx>
                        <wps:bodyPr horzOverflow="overflow" vert="horz" lIns="0" tIns="0" rIns="0" bIns="0" rtlCol="0">
                          <a:noAutofit/>
                        </wps:bodyPr>
                      </wps:wsp>
                      <wps:wsp>
                        <wps:cNvPr id="2665" name="Rectangle 2665"/>
                        <wps:cNvSpPr/>
                        <wps:spPr>
                          <a:xfrm>
                            <a:off x="1305560" y="7744079"/>
                            <a:ext cx="2065432" cy="156242"/>
                          </a:xfrm>
                          <a:prstGeom prst="rect">
                            <a:avLst/>
                          </a:prstGeom>
                          <a:ln>
                            <a:noFill/>
                          </a:ln>
                        </wps:spPr>
                        <wps:txbx>
                          <w:txbxContent>
                            <w:p w14:paraId="10A34B71" w14:textId="77777777" w:rsidR="00535364" w:rsidRDefault="00535364" w:rsidP="005739B0">
                              <w:r>
                                <w:rPr>
                                  <w:rFonts w:ascii="Arial" w:eastAsia="Arial" w:hAnsi="Arial" w:cs="Arial"/>
                                  <w:color w:val="999999"/>
                                  <w:sz w:val="20"/>
                                </w:rPr>
                                <w:t>maltego.wayback.Snapshot</w:t>
                              </w:r>
                            </w:p>
                          </w:txbxContent>
                        </wps:txbx>
                        <wps:bodyPr horzOverflow="overflow" vert="horz" lIns="0" tIns="0" rIns="0" bIns="0" rtlCol="0">
                          <a:noAutofit/>
                        </wps:bodyPr>
                      </wps:wsp>
                      <wps:wsp>
                        <wps:cNvPr id="71157" name="Rectangle 71157"/>
                        <wps:cNvSpPr/>
                        <wps:spPr>
                          <a:xfrm>
                            <a:off x="1305560" y="7968767"/>
                            <a:ext cx="601049" cy="249987"/>
                          </a:xfrm>
                          <a:prstGeom prst="rect">
                            <a:avLst/>
                          </a:prstGeom>
                          <a:ln>
                            <a:noFill/>
                          </a:ln>
                        </wps:spPr>
                        <wps:txbx>
                          <w:txbxContent>
                            <w:p w14:paraId="721220D8" w14:textId="77777777" w:rsidR="00535364" w:rsidRDefault="00535364" w:rsidP="005739B0">
                              <w:r>
                                <w:rPr>
                                  <w:rFonts w:ascii="Arial" w:eastAsia="Arial" w:hAnsi="Arial" w:cs="Arial"/>
                                  <w:color w:val="5C8B8B"/>
                                  <w:sz w:val="32"/>
                                </w:rPr>
                                <w:t>2016</w:t>
                              </w:r>
                            </w:p>
                          </w:txbxContent>
                        </wps:txbx>
                        <wps:bodyPr horzOverflow="overflow" vert="horz" lIns="0" tIns="0" rIns="0" bIns="0" rtlCol="0">
                          <a:noAutofit/>
                        </wps:bodyPr>
                      </wps:wsp>
                      <wps:wsp>
                        <wps:cNvPr id="71159" name="Rectangle 71159"/>
                        <wps:cNvSpPr/>
                        <wps:spPr>
                          <a:xfrm>
                            <a:off x="1757477" y="7968767"/>
                            <a:ext cx="495649" cy="249987"/>
                          </a:xfrm>
                          <a:prstGeom prst="rect">
                            <a:avLst/>
                          </a:prstGeom>
                          <a:ln>
                            <a:noFill/>
                          </a:ln>
                        </wps:spPr>
                        <wps:txbx>
                          <w:txbxContent>
                            <w:p w14:paraId="08B01B64" w14:textId="77777777" w:rsidR="00535364" w:rsidRDefault="00535364" w:rsidP="005739B0">
                              <w:r>
                                <w:rPr>
                                  <w:rFonts w:ascii="Arial" w:eastAsia="Arial" w:hAnsi="Arial" w:cs="Arial"/>
                                  <w:color w:val="5C8B8B"/>
                                  <w:sz w:val="32"/>
                                </w:rPr>
                                <w:t xml:space="preserve"> Jul </w:t>
                              </w:r>
                            </w:p>
                          </w:txbxContent>
                        </wps:txbx>
                        <wps:bodyPr horzOverflow="overflow" vert="horz" lIns="0" tIns="0" rIns="0" bIns="0" rtlCol="0">
                          <a:noAutofit/>
                        </wps:bodyPr>
                      </wps:wsp>
                      <wps:wsp>
                        <wps:cNvPr id="71158" name="Rectangle 71158"/>
                        <wps:cNvSpPr/>
                        <wps:spPr>
                          <a:xfrm>
                            <a:off x="2130146" y="7968767"/>
                            <a:ext cx="375656" cy="249987"/>
                          </a:xfrm>
                          <a:prstGeom prst="rect">
                            <a:avLst/>
                          </a:prstGeom>
                          <a:ln>
                            <a:noFill/>
                          </a:ln>
                        </wps:spPr>
                        <wps:txbx>
                          <w:txbxContent>
                            <w:p w14:paraId="0A4BE351" w14:textId="77777777" w:rsidR="00535364" w:rsidRDefault="00535364" w:rsidP="005739B0">
                              <w:r>
                                <w:rPr>
                                  <w:rFonts w:ascii="Arial" w:eastAsia="Arial" w:hAnsi="Arial" w:cs="Arial"/>
                                  <w:color w:val="5C8B8B"/>
                                  <w:sz w:val="32"/>
                                </w:rPr>
                                <w:t>31:</w:t>
                              </w:r>
                            </w:p>
                          </w:txbxContent>
                        </wps:txbx>
                        <wps:bodyPr horzOverflow="overflow" vert="horz" lIns="0" tIns="0" rIns="0" bIns="0" rtlCol="0">
                          <a:noAutofit/>
                        </wps:bodyPr>
                      </wps:wsp>
                      <wps:wsp>
                        <wps:cNvPr id="2667" name="Rectangle 2667"/>
                        <wps:cNvSpPr/>
                        <wps:spPr>
                          <a:xfrm>
                            <a:off x="1305560" y="8171967"/>
                            <a:ext cx="6473442" cy="249987"/>
                          </a:xfrm>
                          <a:prstGeom prst="rect">
                            <a:avLst/>
                          </a:prstGeom>
                          <a:ln>
                            <a:noFill/>
                          </a:ln>
                        </wps:spPr>
                        <wps:txbx>
                          <w:txbxContent>
                            <w:p w14:paraId="19FAA18D" w14:textId="77777777" w:rsidR="00535364" w:rsidRDefault="00535364" w:rsidP="005739B0">
                              <w:r>
                                <w:rPr>
                                  <w:rFonts w:ascii="Arial" w:eastAsia="Arial" w:hAnsi="Arial" w:cs="Arial"/>
                                  <w:color w:val="5C8B8B"/>
                                  <w:sz w:val="32"/>
                                </w:rPr>
                                <w:t>http://democracy.scanneddomain.gov.uk/mgParishCouncilDe</w:t>
                              </w:r>
                            </w:p>
                          </w:txbxContent>
                        </wps:txbx>
                        <wps:bodyPr horzOverflow="overflow" vert="horz" lIns="0" tIns="0" rIns="0" bIns="0" rtlCol="0">
                          <a:noAutofit/>
                        </wps:bodyPr>
                      </wps:wsp>
                      <wps:wsp>
                        <wps:cNvPr id="2668" name="Rectangle 2668"/>
                        <wps:cNvSpPr/>
                        <wps:spPr>
                          <a:xfrm>
                            <a:off x="1305560" y="8375167"/>
                            <a:ext cx="3913578" cy="249987"/>
                          </a:xfrm>
                          <a:prstGeom prst="rect">
                            <a:avLst/>
                          </a:prstGeom>
                          <a:ln>
                            <a:noFill/>
                          </a:ln>
                        </wps:spPr>
                        <wps:txbx>
                          <w:txbxContent>
                            <w:p w14:paraId="0DB3C1FB" w14:textId="77777777" w:rsidR="00535364" w:rsidRDefault="00535364" w:rsidP="005739B0">
                              <w:r>
                                <w:rPr>
                                  <w:rFonts w:ascii="Arial" w:eastAsia="Arial" w:hAnsi="Arial" w:cs="Arial"/>
                                  <w:color w:val="5C8B8B"/>
                                  <w:sz w:val="32"/>
                                </w:rPr>
                                <w:t>tails.aspx?ID=227&amp;LS=3&amp;LLL=0</w:t>
                              </w:r>
                            </w:p>
                          </w:txbxContent>
                        </wps:txbx>
                        <wps:bodyPr horzOverflow="overflow" vert="horz" lIns="0" tIns="0" rIns="0" bIns="0" rtlCol="0">
                          <a:noAutofit/>
                        </wps:bodyPr>
                      </wps:wsp>
                    </wpg:wgp>
                  </a:graphicData>
                </a:graphic>
              </wp:inline>
            </w:drawing>
          </mc:Choice>
          <mc:Fallback>
            <w:pict>
              <v:group w14:anchorId="6542B679" id="Group 74706" o:spid="_x0000_s2110" style="width:495pt;height:678.95pt;mso-position-horizontal-relative:char;mso-position-vertical-relative:line" coordsize="62865,8622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">
                <v:shape id="Shape 103071" o:spid="_x0000_s2111" style="position:absolute;left:381;top:381;width:12420;height:11303;visibility:visible;mso-wrap-style:square;v-text-anchor:top" coordsize="1242060,1130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" path="m,l1242060,r,1130300l,1130300,,e" fillcolor="#e6eff0" stroked="f" strokeweight="0">
                  <v:stroke miterlimit="83231f" joinstyle="miter"/>
                  <v:path arrowok="t" textboxrect="0,0,1242060,1130300"/>
                </v:shape>
                <v:shape id="Shape 103072" o:spid="_x0000_s2112" style="position:absolute;left:12801;top:381;width:49683;height:2286;visibility:visible;mso-wrap-style:square;v-text-anchor:top" coordsize="4968240,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" path="m,l4968240,r,228600l,228600,,e" fillcolor="#e6eff0" stroked="f" strokeweight="0">
                  <v:stroke miterlimit="83231f" joinstyle="miter"/>
                  <v:path arrowok="t" textboxrect="0,0,4968240,228600"/>
                </v:shape>
                <v:shape id="Shape 103073" o:spid="_x0000_s2113" style="position:absolute;left:12801;top:2667;width:49683;height:2032;visibility:visible;mso-wrap-style:square;v-text-anchor:top" coordsize="496824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" path="m,l4968240,r,203200l,203200,,e" fillcolor="#e6eff0" stroked="f" strokeweight="0">
                  <v:stroke miterlimit="83231f" joinstyle="miter"/>
                  <v:path arrowok="t" textboxrect="0,0,4968240,203200"/>
                </v:shape>
                <v:shape id="Shape 103074" o:spid="_x0000_s2114" style="position:absolute;left:12801;top:4699;width:49683;height:6985;visibility:visible;mso-wrap-style:square;v-text-anchor:top" coordsize="4968240,698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" path="m,l4968240,r,698500l,698500,,e" fillcolor="#e6eff0" stroked="f" strokeweight="0">
                  <v:stroke miterlimit="83231f" joinstyle="miter"/>
                  <v:path arrowok="t" textboxrect="0,0,4968240,698500"/>
                </v:shape>
                <v:shape id="Shape 103075" o:spid="_x0000_s2115" style="position:absolute;left:3486;top:12446;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" path="m,l2484120,r,177800l,177800,,e" fillcolor="#f3f7f7" stroked="f" strokeweight="0">
                  <v:stroke miterlimit="83231f" joinstyle="miter"/>
                  <v:path arrowok="t" textboxrect="0,0,2484120,177800"/>
                </v:shape>
                <v:shape id="Shape 103076" o:spid="_x0000_s2116" style="position:absolute;left:28327;top:12446;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" path="m,l3415665,r,177800l,177800,,e" fillcolor="#f3f7f7" stroked="f" strokeweight="0">
                  <v:stroke miterlimit="83231f" joinstyle="miter"/>
                  <v:path arrowok="t" textboxrect="0,0,3415665,177800"/>
                </v:shape>
                <v:shape id="Shape 103077" o:spid="_x0000_s2117" style="position:absolute;left:3486;top:14224;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" path="m,l2484120,r,177800l,177800,,e" fillcolor="#f3f7f7" stroked="f" strokeweight="0">
                  <v:stroke miterlimit="83231f" joinstyle="miter"/>
                  <v:path arrowok="t" textboxrect="0,0,2484120,177800"/>
                </v:shape>
                <v:shape id="Shape 103078" o:spid="_x0000_s2118" style="position:absolute;left:28327;top:14224;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" path="m,l3415665,r,177800l,177800,,e" fillcolor="#f3f7f7" stroked="f" strokeweight="0">
                  <v:stroke miterlimit="83231f" joinstyle="miter"/>
                  <v:path arrowok="t" textboxrect="0,0,3415665,177800"/>
                </v:shape>
                <v:shape id="Shape 103079" o:spid="_x0000_s2119" style="position:absolute;left:3486;top:16002;width:24841;height:4064;visibility:visible;mso-wrap-style:square;v-text-anchor:top" coordsize="2484120,406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" path="m,l2484120,r,406400l,406400,,e" fillcolor="#f3f7f7" stroked="f" strokeweight="0">
                  <v:stroke miterlimit="83231f" joinstyle="miter"/>
                  <v:path arrowok="t" textboxrect="0,0,2484120,406400"/>
                </v:shape>
                <v:shape id="Shape 103080" o:spid="_x0000_s2120" style="position:absolute;left:28327;top:16002;width:34157;height:4064;visibility:visible;mso-wrap-style:square;v-text-anchor:top" coordsize="3415665,406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" path="m,l3415665,r,406400l,406400,,e" fillcolor="#f3f7f7" stroked="f" strokeweight="0">
                  <v:stroke miterlimit="83231f" joinstyle="miter"/>
                  <v:path arrowok="t" textboxrect="0,0,3415665,406400"/>
                </v:shape>
                <v:shape id="Shape 103081" o:spid="_x0000_s2121" style="position:absolute;left:3486;top:20066;width:24841;height:4064;visibility:visible;mso-wrap-style:square;v-text-anchor:top" coordsize="2484120,406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" path="m,l2484120,r,406400l,406400,,e" fillcolor="#f3f7f7" stroked="f" strokeweight="0">
                  <v:stroke miterlimit="83231f" joinstyle="miter"/>
                  <v:path arrowok="t" textboxrect="0,0,2484120,406400"/>
                </v:shape>
                <v:shape id="Shape 103082" o:spid="_x0000_s2122" style="position:absolute;left:28327;top:20066;width:34157;height:4064;visibility:visible;mso-wrap-style:square;v-text-anchor:top" coordsize="3415665,406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" path="m,l3415665,r,406400l,406400,,e" fillcolor="#f3f7f7" stroked="f" strokeweight="0">
                  <v:stroke miterlimit="83231f" joinstyle="miter"/>
                  <v:path arrowok="t" textboxrect="0,0,3415665,406400"/>
                </v:shape>
                <v:shape id="Shape 103083" o:spid="_x0000_s2123" style="position:absolute;left:3486;top:24130;width:24841;height:2921;visibility:visible;mso-wrap-style:square;v-text-anchor:top" coordsize="2484120,292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" path="m,l2484120,r,292100l,292100,,e" fillcolor="#f3f7f7" stroked="f" strokeweight="0">
                  <v:stroke miterlimit="83231f" joinstyle="miter"/>
                  <v:path arrowok="t" textboxrect="0,0,2484120,292100"/>
                </v:shape>
                <v:shape id="Shape 103084" o:spid="_x0000_s2124" style="position:absolute;left:28327;top:24130;width:34157;height:2921;visibility:visible;mso-wrap-style:square;v-text-anchor:top" coordsize="3415665,292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" path="m,l3415665,r,292100l,292100,,e" fillcolor="#f3f7f7" stroked="f" strokeweight="0">
                  <v:stroke miterlimit="83231f" joinstyle="miter"/>
                  <v:path arrowok="t" textboxrect="0,0,3415665,292100"/>
                </v:shape>
                <v:shape id="Shape 103085" o:spid="_x0000_s2125" style="position:absolute;left:3486;top:27051;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" path="m,l2484120,r,177800l,177800,,e" fillcolor="#f3f7f7" stroked="f" strokeweight="0">
                  <v:stroke miterlimit="83231f" joinstyle="miter"/>
                  <v:path arrowok="t" textboxrect="0,0,2484120,177800"/>
                </v:shape>
                <v:shape id="Shape 103086" o:spid="_x0000_s2126" style="position:absolute;left:28327;top:27051;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" path="m,l3415665,r,177800l,177800,,e" fillcolor="#f3f7f7" stroked="f" strokeweight="0">
                  <v:stroke miterlimit="83231f" joinstyle="miter"/>
                  <v:path arrowok="t" textboxrect="0,0,3415665,177800"/>
                </v:shape>
                <v:shape id="Shape 103087" o:spid="_x0000_s2127" style="position:absolute;left:3486;top:28829;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" path="m,l2484120,r,177800l,177800,,e" fillcolor="#f3f7f7" stroked="f" strokeweight="0">
                  <v:stroke miterlimit="83231f" joinstyle="miter"/>
                  <v:path arrowok="t" textboxrect="0,0,2484120,177800"/>
                </v:shape>
                <v:shape id="Shape 103088" o:spid="_x0000_s2128" style="position:absolute;left:28327;top:28829;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" path="m,l3415665,r,177800l,177800,,e" fillcolor="#f3f7f7" stroked="f" strokeweight="0">
                  <v:stroke miterlimit="83231f" joinstyle="miter"/>
                  <v:path arrowok="t" textboxrect="0,0,3415665,177800"/>
                </v:shape>
                <v:shape id="Shape 103089" o:spid="_x0000_s2129" style="position:absolute;left:3486;top:30607;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" path="m,l2484120,r,177800l,177800,,e" fillcolor="#f3f7f7" stroked="f" strokeweight="0">
                  <v:stroke miterlimit="83231f" joinstyle="miter"/>
                  <v:path arrowok="t" textboxrect="0,0,2484120,177800"/>
                </v:shape>
                <v:shape id="Shape 103090" o:spid="_x0000_s2130" style="position:absolute;left:28327;top:30607;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" path="m,l3415665,r,177800l,177800,,e" fillcolor="#f3f7f7" stroked="f" strokeweight="0">
                  <v:stroke miterlimit="83231f" joinstyle="miter"/>
                  <v:path arrowok="t" textboxrect="0,0,3415665,177800"/>
                </v:shape>
                <v:shape id="Shape 103091" o:spid="_x0000_s2131" style="position:absolute;left:3486;top:32385;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" path="m,l2484120,r,177800l,177800,,e" fillcolor="#f3f7f7" stroked="f" strokeweight="0">
                  <v:stroke miterlimit="83231f" joinstyle="miter"/>
                  <v:path arrowok="t" textboxrect="0,0,2484120,177800"/>
                </v:shape>
                <v:shape id="Shape 103092" o:spid="_x0000_s2132" style="position:absolute;left:28327;top:32385;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" path="m,l3415665,r,177800l,177800,,e" fillcolor="#f3f7f7" stroked="f" strokeweight="0">
                  <v:stroke miterlimit="83231f" joinstyle="miter"/>
                  <v:path arrowok="t" textboxrect="0,0,3415665,177800"/>
                </v:shape>
                <v:shape id="Shape 103093" o:spid="_x0000_s2133" style="position:absolute;left:3486;top:34163;width:24841;height:4064;visibility:visible;mso-wrap-style:square;v-text-anchor:top" coordsize="2484120,406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" path="m,l2484120,r,406400l,406400,,e" fillcolor="#f3f7f7" stroked="f" strokeweight="0">
                  <v:stroke miterlimit="83231f" joinstyle="miter"/>
                  <v:path arrowok="t" textboxrect="0,0,2484120,406400"/>
                </v:shape>
                <v:shape id="Shape 103094" o:spid="_x0000_s2134" style="position:absolute;left:28327;top:34163;width:34157;height:4064;visibility:visible;mso-wrap-style:square;v-text-anchor:top" coordsize="3415665,406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" path="m,l3415665,r,406400l,406400,,e" fillcolor="#f3f7f7" stroked="f" strokeweight="0">
                  <v:stroke miterlimit="83231f" joinstyle="miter"/>
                  <v:path arrowok="t" textboxrect="0,0,3415665,406400"/>
                </v:shape>
                <v:shape id="Shape 103095" o:spid="_x0000_s2135" style="position:absolute;left:3486;top:38227;width:24841;height:4064;visibility:visible;mso-wrap-style:square;v-text-anchor:top" coordsize="2484120,406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" path="m,l2484120,r,406400l,406400,,e" fillcolor="#f3f7f7" stroked="f" strokeweight="0">
                  <v:stroke miterlimit="83231f" joinstyle="miter"/>
                  <v:path arrowok="t" textboxrect="0,0,2484120,406400"/>
                </v:shape>
                <v:shape id="Shape 103096" o:spid="_x0000_s2136" style="position:absolute;left:28327;top:38227;width:34157;height:4064;visibility:visible;mso-wrap-style:square;v-text-anchor:top" coordsize="3415665,406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" path="m,l3415665,r,406400l,406400,,e" fillcolor="#f3f7f7" stroked="f" strokeweight="0">
                  <v:stroke miterlimit="83231f" joinstyle="miter"/>
                  <v:path arrowok="t" textboxrect="0,0,3415665,406400"/>
                </v:shape>
                <v:shape id="Shape 103097" o:spid="_x0000_s2137" style="position:absolute;left:381;top:43053;width:62103;height:2032;visibility:visible;mso-wrap-style:square;v-text-anchor:top" coordsize="621030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" path="m,l6210300,r,203200l,203200,,e" fillcolor="#e6eff0" stroked="f" strokeweight="0">
                  <v:stroke miterlimit="83231f" joinstyle="miter"/>
                  <v:path arrowok="t" textboxrect="0,0,6210300,203200"/>
                </v:shape>
                <v:shape id="Shape 103098" o:spid="_x0000_s2138" style="position:absolute;left:381;top:45085;width:62103;height:21583;visibility:visible;mso-wrap-style:square;v-text-anchor:top" coordsize="6210300,21583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" path="m,l6210300,r,2158365l,2158365,,e" fillcolor="#f3f7f7" stroked="f" strokeweight="0">
                  <v:stroke miterlimit="83231f" joinstyle="miter"/>
                  <v:path arrowok="t" textboxrect="0,0,6210300,2158365"/>
                </v:shape>
                <v:shape id="Shape 103099" o:spid="_x0000_s2139" style="position:absolute;left:381;top:67430;width:62103;height:2032;visibility:visible;mso-wrap-style:square;v-text-anchor:top" coordsize="621030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" path="m,l6210300,r,203200l,203200,,e" fillcolor="#e6eff0" stroked="f" strokeweight="0">
                  <v:stroke miterlimit="83231f" joinstyle="miter"/>
                  <v:path arrowok="t" textboxrect="0,0,6210300,203200"/>
                </v:shape>
                <v:shape id="Shape 103100" o:spid="_x0000_s2140" style="position:absolute;left:381;top:69462;width:3105;height:1778;visibility:visible;mso-wrap-style:square;v-text-anchor:top" coordsize="31051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" path="m,l310515,r,177800l,177800,,e" fillcolor="#f3f7f7" stroked="f" strokeweight="0">
                  <v:stroke miterlimit="83231f" joinstyle="miter"/>
                  <v:path arrowok="t" textboxrect="0,0,310515,177800"/>
                </v:shape>
                <v:shape id="Shape 103101" o:spid="_x0000_s2141" style="position:absolute;left:3486;top:69462;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" path="m,l2484120,r,177800l,177800,,e" fillcolor="#cfd7e2" stroked="f" strokeweight="0">
                  <v:stroke miterlimit="83231f" joinstyle="miter"/>
                  <v:path arrowok="t" textboxrect="0,0,2484120,177800"/>
                </v:shape>
                <v:shape id="Shape 103102" o:spid="_x0000_s2142" style="position:absolute;left:28327;top:69462;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" path="m,l3415665,r,177800l,177800,,e" fillcolor="#f3f7f7" stroked="f" strokeweight="0">
                  <v:stroke miterlimit="83231f" joinstyle="miter"/>
                  <v:path arrowok="t" textboxrect="0,0,3415665,177800"/>
                </v:shape>
                <v:shape id="Shape 2589" o:spid="_x0000_s2143" style="position:absolute;left:62865;width:0;height:12065;visibility:visible;mso-wrap-style:square;v-text-anchor:top" coordsize="0,1206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" path="m,1206500l,e" filled="f" strokecolor="silver" strokeweight=".5pt">
                  <v:stroke miterlimit="83231f" joinstyle="miter" endcap="square"/>
                  <v:path arrowok="t" textboxrect="0,0,0,1206500"/>
                </v:shape>
                <v:shape id="Shape 2590" o:spid="_x0000_s2144" style="position:absolute;width:0;height:12065;visibility:visible;mso-wrap-style:square;v-text-anchor:top" coordsize="0,1206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" path="m,1206500l,e" filled="f" strokecolor="silver" strokeweight=".5pt">
                  <v:stroke miterlimit="83231f" joinstyle="miter" endcap="square"/>
                  <v:path arrowok="t" textboxrect="0,0,0,1206500"/>
                </v:shape>
                <v:shape id="Shape 2591" o:spid="_x0000_s2145" style="position:absolute;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" path="m,l6286500,e" filled="f" strokecolor="silver" strokeweight=".5pt">
                  <v:stroke miterlimit="83231f" joinstyle="miter" endcap="square"/>
                  <v:path arrowok="t" textboxrect="0,0,6286500,0"/>
                </v:shape>
                <v:shape id="Shape 2592" o:spid="_x0000_s2146" style="position:absolute;left:62865;top:12065;width:0;height:30607;visibility:visible;mso-wrap-style:square;v-text-anchor:top" coordsize="0,3060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" path="m,3060700l,e" filled="f" strokecolor="silver" strokeweight=".5pt">
                  <v:stroke miterlimit="83231f" joinstyle="miter" endcap="square"/>
                  <v:path arrowok="t" textboxrect="0,0,0,3060700"/>
                </v:shape>
                <v:shape id="Shape 2593" o:spid="_x0000_s2147" style="position:absolute;top:12065;width:0;height:30607;visibility:visible;mso-wrap-style:square;v-text-anchor:top" coordsize="0,3060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" path="m,3060700l,e" filled="f" strokecolor="silver" strokeweight=".5pt">
                  <v:stroke miterlimit="83231f" joinstyle="miter" endcap="square"/>
                  <v:path arrowok="t" textboxrect="0,0,0,3060700"/>
                </v:shape>
                <v:shape id="Shape 2594" o:spid="_x0000_s2148" style="position:absolute;left:62865;top:42672;width:0;height:24377;visibility:visible;mso-wrap-style:square;v-text-anchor:top" coordsize="0,24377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" path="m,2437765l,e" filled="f" strokecolor="silver" strokeweight=".5pt">
                  <v:stroke miterlimit="83231f" joinstyle="miter" endcap="square"/>
                  <v:path arrowok="t" textboxrect="0,0,0,2437765"/>
                </v:shape>
                <v:shape id="Shape 2595" o:spid="_x0000_s2149" style="position:absolute;top:42672;width:0;height:24377;visibility:visible;mso-wrap-style:square;v-text-anchor:top" coordsize="0,24377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" path="m,2437765l,e" filled="f" strokecolor="silver" strokeweight=".5pt">
                  <v:stroke miterlimit="83231f" joinstyle="miter" endcap="square"/>
                  <v:path arrowok="t" textboxrect="0,0,0,2437765"/>
                </v:shape>
                <v:shape id="Shape 2596" o:spid="_x0000_s2150" style="position:absolute;left:62865;top:67049;width:0;height:4572;visibility:visible;mso-wrap-style:square;v-text-anchor:top" coordsize="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" path="m,457200l,e" filled="f" strokecolor="silver" strokeweight=".5pt">
                  <v:stroke miterlimit="83231f" joinstyle="miter" endcap="square"/>
                  <v:path arrowok="t" textboxrect="0,0,0,457200"/>
                </v:shape>
                <v:shape id="Shape 2597" o:spid="_x0000_s2151" style="position:absolute;top:67049;width:0;height:4572;visibility:visible;mso-wrap-style:square;v-text-anchor:top" coordsize="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" path="m,457200l,e" filled="f" strokecolor="silver" strokeweight=".5pt">
                  <v:stroke miterlimit="83231f" joinstyle="miter" endcap="square"/>
                  <v:path arrowok="t" textboxrect="0,0,0,457200"/>
                </v:shape>
                <v:shape id="Shape 2598" o:spid="_x0000_s2152" style="position:absolute;top:71621;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" path="m,l6286500,e" filled="f" strokecolor="silver" strokeweight=".5pt">
                  <v:stroke miterlimit="83231f" joinstyle="miter" endcap="square"/>
                  <v:path arrowok="t" textboxrect="0,0,6286500,0"/>
                </v:shape>
                <v:shape id="Picture 2600" o:spid="_x0000_s2153" type="#_x0000_t75" style="position:absolute;left:3543;top:381;width:6096;height:60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">
                  <v:imagedata r:id="rId68" o:title=""/>
                </v:shape>
                <v:rect id="Rectangle 2601" o:spid="_x0000_s2154" style="position:absolute;left:13055;top:1064;width:8564;height:18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" filled="f" stroked="f">
                  <v:textbox inset="0,0,0,0">
                    <w:txbxContent>
                      <w:p w14:paraId="3F212059" w14:textId="77777777" w:rsidR="00535364" w:rsidRDefault="00535364" w:rsidP="005739B0">
                        <w:r>
                          <w:rPr>
                            <w:rFonts w:ascii="Arial" w:eastAsia="Arial" w:hAnsi="Arial" w:cs="Arial"/>
                            <w:color w:val="999999"/>
                          </w:rPr>
                          <w:t>Snapshot</w:t>
                        </w:r>
                      </w:p>
                    </w:txbxContent>
                  </v:textbox>
                </v:rect>
                <v:rect id="Rectangle 2602" o:spid="_x0000_s2155" style="position:absolute;left:13055;top:3279;width:20654;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" filled="f" stroked="f">
                  <v:textbox inset="0,0,0,0">
                    <w:txbxContent>
                      <w:p w14:paraId="3CA97609" w14:textId="77777777" w:rsidR="00535364" w:rsidRDefault="00535364" w:rsidP="005739B0">
                        <w:r>
                          <w:rPr>
                            <w:rFonts w:ascii="Arial" w:eastAsia="Arial" w:hAnsi="Arial" w:cs="Arial"/>
                            <w:color w:val="999999"/>
                            <w:sz w:val="20"/>
                          </w:rPr>
                          <w:t>maltego.wayback.Snapshot</w:t>
                        </w:r>
                      </w:p>
                    </w:txbxContent>
                  </v:textbox>
                </v:rect>
                <v:rect id="Rectangle 71142" o:spid="_x0000_s2156" style="position:absolute;left:13055;top:5526;width:6011;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" filled="f" stroked="f">
                  <v:textbox inset="0,0,0,0">
                    <w:txbxContent>
                      <w:p w14:paraId="51E031E1" w14:textId="77777777" w:rsidR="00535364" w:rsidRDefault="00535364" w:rsidP="005739B0">
                        <w:r>
                          <w:rPr>
                            <w:rFonts w:ascii="Arial" w:eastAsia="Arial" w:hAnsi="Arial" w:cs="Arial"/>
                            <w:color w:val="5C8B8B"/>
                            <w:sz w:val="32"/>
                          </w:rPr>
                          <w:t>2016</w:t>
                        </w:r>
                      </w:p>
                    </w:txbxContent>
                  </v:textbox>
                </v:rect>
                <v:rect id="Rectangle 71144" o:spid="_x0000_s2157" style="position:absolute;left:17574;top:5526;width:6311;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" filled="f" stroked="f">
                  <v:textbox inset="0,0,0,0">
                    <w:txbxContent>
                      <w:p w14:paraId="3FE6EF86" w14:textId="77777777" w:rsidR="00535364" w:rsidRDefault="00535364" w:rsidP="005739B0">
                        <w:r>
                          <w:rPr>
                            <w:rFonts w:ascii="Arial" w:eastAsia="Arial" w:hAnsi="Arial" w:cs="Arial"/>
                            <w:color w:val="5C8B8B"/>
                            <w:sz w:val="32"/>
                          </w:rPr>
                          <w:t xml:space="preserve"> Aug </w:t>
                        </w:r>
                      </w:p>
                    </w:txbxContent>
                  </v:textbox>
                </v:rect>
                <v:rect id="Rectangle 71143" o:spid="_x0000_s2158" style="position:absolute;left:22319;top:5526;width:3757;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" filled="f" stroked="f">
                  <v:textbox inset="0,0,0,0">
                    <w:txbxContent>
                      <w:p w14:paraId="574C44AD" w14:textId="77777777" w:rsidR="00535364" w:rsidRDefault="00535364" w:rsidP="005739B0">
                        <w:r>
                          <w:rPr>
                            <w:rFonts w:ascii="Arial" w:eastAsia="Arial" w:hAnsi="Arial" w:cs="Arial"/>
                            <w:color w:val="5C8B8B"/>
                            <w:sz w:val="32"/>
                          </w:rPr>
                          <w:t>01:</w:t>
                        </w:r>
                      </w:p>
                    </w:txbxContent>
                  </v:textbox>
                </v:rect>
                <v:rect id="Rectangle 2604" o:spid="_x0000_s2159" style="position:absolute;left:13055;top:7558;width:64735;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" filled="f" stroked="f">
                  <v:textbox inset="0,0,0,0">
                    <w:txbxContent>
                      <w:p w14:paraId="4D85D151" w14:textId="77777777" w:rsidR="00535364" w:rsidRDefault="00535364" w:rsidP="005739B0">
                        <w:r>
                          <w:rPr>
                            <w:rFonts w:ascii="Arial" w:eastAsia="Arial" w:hAnsi="Arial" w:cs="Arial"/>
                            <w:color w:val="5C8B8B"/>
                            <w:sz w:val="32"/>
                          </w:rPr>
                          <w:t>http://democracy.scanneddomain.gov.uk/mgParishCouncilDe</w:t>
                        </w:r>
                      </w:p>
                    </w:txbxContent>
                  </v:textbox>
                </v:rect>
                <v:rect id="Rectangle 2605" o:spid="_x0000_s2160" style="position:absolute;left:13055;top:9590;width:39136;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" filled="f" stroked="f">
                  <v:textbox inset="0,0,0,0">
                    <w:txbxContent>
                      <w:p w14:paraId="433EEB8B" w14:textId="77777777" w:rsidR="00535364" w:rsidRDefault="00535364" w:rsidP="005739B0">
                        <w:r>
                          <w:rPr>
                            <w:rFonts w:ascii="Arial" w:eastAsia="Arial" w:hAnsi="Arial" w:cs="Arial"/>
                            <w:color w:val="5C8B8B"/>
                            <w:sz w:val="32"/>
                          </w:rPr>
                          <w:t>tails.aspx?ID=228&amp;LS=3&amp;LLL=0</w:t>
                        </w:r>
                      </w:p>
                    </w:txbxContent>
                  </v:textbox>
                </v:rect>
                <v:rect id="Rectangle 2606" o:spid="_x0000_s2161" style="position:absolute;left:3740;top:13022;width:473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" filled="f" stroked="f">
                  <v:textbox inset="0,0,0,0">
                    <w:txbxContent>
                      <w:p w14:paraId="0D2615DD" w14:textId="77777777" w:rsidR="00535364" w:rsidRDefault="00535364" w:rsidP="005739B0">
                        <w:r>
                          <w:rPr>
                            <w:rFonts w:ascii="Arial" w:eastAsia="Arial" w:hAnsi="Arial" w:cs="Arial"/>
                            <w:color w:val="404040"/>
                            <w:sz w:val="18"/>
                          </w:rPr>
                          <w:t>Weight</w:t>
                        </w:r>
                      </w:p>
                    </w:txbxContent>
                  </v:textbox>
                </v:rect>
                <v:rect id="Rectangle 2607" o:spid="_x0000_s2162" style="position:absolute;left:28581;top:13022;width:6762;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" filled="f" stroked="f">
                  <v:textbox inset="0,0,0,0">
                    <w:txbxContent>
                      <w:p w14:paraId="6347F3FE" w14:textId="77777777" w:rsidR="00535364" w:rsidRDefault="00535364" w:rsidP="005739B0">
                        <w:r>
                          <w:rPr>
                            <w:rFonts w:ascii="Arial" w:eastAsia="Arial" w:hAnsi="Arial" w:cs="Arial"/>
                            <w:color w:val="404040"/>
                            <w:sz w:val="18"/>
                          </w:rPr>
                          <w:t>10826257</w:t>
                        </w:r>
                      </w:p>
                    </w:txbxContent>
                  </v:textbox>
                </v:rect>
                <v:rect id="Rectangle 2608" o:spid="_x0000_s2163" style="position:absolute;left:3740;top:14800;width:7517;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" filled="f" stroked="f">
                  <v:textbox inset="0,0,0,0">
                    <w:txbxContent>
                      <w:p w14:paraId="6D671238" w14:textId="77777777" w:rsidR="00535364" w:rsidRDefault="00535364" w:rsidP="005739B0">
                        <w:r>
                          <w:rPr>
                            <w:rFonts w:ascii="Arial" w:eastAsia="Arial" w:hAnsi="Arial" w:cs="Arial"/>
                            <w:color w:val="404040"/>
                            <w:sz w:val="18"/>
                          </w:rPr>
                          <w:t>Timestamp</w:t>
                        </w:r>
                      </w:p>
                    </w:txbxContent>
                  </v:textbox>
                </v:rect>
                <v:rect id="Rectangle 2609" o:spid="_x0000_s2164" style="position:absolute;left:28581;top:14800;width:11833;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" filled="f" stroked="f">
                  <v:textbox inset="0,0,0,0">
                    <w:txbxContent>
                      <w:p w14:paraId="06BD733D" w14:textId="77777777" w:rsidR="00535364" w:rsidRDefault="00535364" w:rsidP="005739B0">
                        <w:r>
                          <w:rPr>
                            <w:rFonts w:ascii="Arial" w:eastAsia="Arial" w:hAnsi="Arial" w:cs="Arial"/>
                            <w:color w:val="404040"/>
                            <w:sz w:val="18"/>
                          </w:rPr>
                          <w:t>20160801053727</w:t>
                        </w:r>
                      </w:p>
                    </w:txbxContent>
                  </v:textbox>
                </v:rect>
                <v:rect id="Rectangle 2610" o:spid="_x0000_s2165" style="position:absolute;left:3740;top:16578;width:7602;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" filled="f" stroked="f">
                  <v:textbox inset="0,0,0,0">
                    <w:txbxContent>
                      <w:p w14:paraId="231DE1FD" w14:textId="77777777" w:rsidR="00535364" w:rsidRDefault="00535364" w:rsidP="005739B0">
                        <w:r>
                          <w:rPr>
                            <w:rFonts w:ascii="Arial" w:eastAsia="Arial" w:hAnsi="Arial" w:cs="Arial"/>
                            <w:color w:val="404040"/>
                            <w:sz w:val="18"/>
                          </w:rPr>
                          <w:t>Description</w:t>
                        </w:r>
                      </w:p>
                    </w:txbxContent>
                  </v:textbox>
                </v:rect>
                <v:rect id="Rectangle 71145" o:spid="_x0000_s2166" style="position:absolute;left:28581;top:16578;width:3381;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" filled="f" stroked="f">
                  <v:textbox inset="0,0,0,0">
                    <w:txbxContent>
                      <w:p w14:paraId="01482F2A" w14:textId="77777777" w:rsidR="00535364" w:rsidRDefault="00535364" w:rsidP="005739B0">
                        <w:r>
                          <w:rPr>
                            <w:rFonts w:ascii="Arial" w:eastAsia="Arial" w:hAnsi="Arial" w:cs="Arial"/>
                            <w:color w:val="404040"/>
                            <w:sz w:val="18"/>
                          </w:rPr>
                          <w:t>2016</w:t>
                        </w:r>
                      </w:p>
                    </w:txbxContent>
                  </v:textbox>
                </v:rect>
                <v:rect id="Rectangle 71147" o:spid="_x0000_s2167" style="position:absolute;left:31123;top:16578;width:355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" filled="f" stroked="f">
                  <v:textbox inset="0,0,0,0">
                    <w:txbxContent>
                      <w:p w14:paraId="21C9B7F6" w14:textId="77777777" w:rsidR="00535364" w:rsidRDefault="00535364" w:rsidP="005739B0">
                        <w:r>
                          <w:rPr>
                            <w:rFonts w:ascii="Arial" w:eastAsia="Arial" w:hAnsi="Arial" w:cs="Arial"/>
                            <w:color w:val="404040"/>
                            <w:sz w:val="18"/>
                          </w:rPr>
                          <w:t xml:space="preserve"> Aug </w:t>
                        </w:r>
                      </w:p>
                    </w:txbxContent>
                  </v:textbox>
                </v:rect>
                <v:rect id="Rectangle 71146" o:spid="_x0000_s2168" style="position:absolute;left:33792;top:16578;width:2113;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" filled="f" stroked="f">
                  <v:textbox inset="0,0,0,0">
                    <w:txbxContent>
                      <w:p w14:paraId="56E44E4A" w14:textId="77777777" w:rsidR="00535364" w:rsidRDefault="00535364" w:rsidP="005739B0">
                        <w:r>
                          <w:rPr>
                            <w:rFonts w:ascii="Arial" w:eastAsia="Arial" w:hAnsi="Arial" w:cs="Arial"/>
                            <w:color w:val="404040"/>
                            <w:sz w:val="18"/>
                          </w:rPr>
                          <w:t>01:</w:t>
                        </w:r>
                      </w:p>
                    </w:txbxContent>
                  </v:textbox>
                </v:rect>
                <v:rect id="Rectangle 2612" o:spid="_x0000_s2169" style="position:absolute;left:28581;top:17721;width:44017;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" filled="f" stroked="f">
                  <v:textbox inset="0,0,0,0">
                    <w:txbxContent>
                      <w:p w14:paraId="7D5CCA51" w14:textId="77777777" w:rsidR="00535364" w:rsidRDefault="00535364" w:rsidP="005739B0">
                        <w:r>
                          <w:rPr>
                            <w:rFonts w:ascii="Arial" w:eastAsia="Arial" w:hAnsi="Arial" w:cs="Arial"/>
                            <w:color w:val="404040"/>
                            <w:sz w:val="18"/>
                          </w:rPr>
                          <w:t>http://democracy.scanneddomain.gov.uk/mgParishCouncilDetails.aspx?I</w:t>
                        </w:r>
                      </w:p>
                    </w:txbxContent>
                  </v:textbox>
                </v:rect>
                <v:rect id="Rectangle 2613" o:spid="_x0000_s2170" style="position:absolute;left:28581;top:18864;width:1441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" filled="f" stroked="f">
                  <v:textbox inset="0,0,0,0">
                    <w:txbxContent>
                      <w:p w14:paraId="5546EE49" w14:textId="77777777" w:rsidR="00535364" w:rsidRDefault="00535364" w:rsidP="005739B0">
                        <w:r>
                          <w:rPr>
                            <w:rFonts w:ascii="Arial" w:eastAsia="Arial" w:hAnsi="Arial" w:cs="Arial"/>
                            <w:color w:val="404040"/>
                            <w:sz w:val="18"/>
                          </w:rPr>
                          <w:t>D=228&amp;LS=3&amp;LLL=0</w:t>
                        </w:r>
                      </w:p>
                    </w:txbxContent>
                  </v:textbox>
                </v:rect>
                <v:rect id="Rectangle 2614" o:spid="_x0000_s2171" style="position:absolute;left:3740;top:20642;width:12079;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" filled="f" stroked="f">
                  <v:textbox inset="0,0,0,0">
                    <w:txbxContent>
                      <w:p w14:paraId="5DCEAA5A" w14:textId="77777777" w:rsidR="00535364" w:rsidRDefault="00535364" w:rsidP="005739B0">
                        <w:r>
                          <w:rPr>
                            <w:rFonts w:ascii="Arial" w:eastAsia="Arial" w:hAnsi="Arial" w:cs="Arial"/>
                            <w:color w:val="404040"/>
                            <w:sz w:val="18"/>
                          </w:rPr>
                          <w:t>Web Archive URL</w:t>
                        </w:r>
                      </w:p>
                    </w:txbxContent>
                  </v:textbox>
                </v:rect>
                <v:rect id="Rectangle 2615" o:spid="_x0000_s2172" style="position:absolute;left:28581;top:20642;width:4470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" filled="f" stroked="f">
                  <v:textbox inset="0,0,0,0">
                    <w:txbxContent>
                      <w:p w14:paraId="710D6578" w14:textId="77777777" w:rsidR="00535364" w:rsidRDefault="00535364" w:rsidP="005739B0">
                        <w:r>
                          <w:rPr>
                            <w:rFonts w:ascii="Arial" w:eastAsia="Arial" w:hAnsi="Arial" w:cs="Arial"/>
                            <w:color w:val="404040"/>
                            <w:sz w:val="18"/>
                          </w:rPr>
                          <w:t>https://web.archive.org/web/20160801053727/http://democracy.sw</w:t>
                        </w:r>
                      </w:p>
                    </w:txbxContent>
                  </v:textbox>
                </v:rect>
                <v:rect id="Rectangle 2616" o:spid="_x0000_s2173" style="position:absolute;left:28581;top:21785;width:44064;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" filled="f" stroked="f">
                  <v:textbox inset="0,0,0,0">
                    <w:txbxContent>
                      <w:p w14:paraId="0DB0434B" w14:textId="77777777" w:rsidR="00535364" w:rsidRDefault="00535364" w:rsidP="005739B0">
                        <w:r>
                          <w:rPr>
                            <w:rFonts w:ascii="Arial" w:eastAsia="Arial" w:hAnsi="Arial" w:cs="Arial"/>
                            <w:color w:val="404040"/>
                            <w:sz w:val="18"/>
                          </w:rPr>
                          <w:t>ansea.gov.uk/mgParishCouncilDetails.aspx?ID=228&amp;LS=3&amp;LLL=</w:t>
                        </w:r>
                      </w:p>
                    </w:txbxContent>
                  </v:textbox>
                </v:rect>
                <v:rect id="Rectangle 2617" o:spid="_x0000_s2174" style="position:absolute;left:28581;top:22928;width:845;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" filled="f" stroked="f">
                  <v:textbox inset="0,0,0,0">
                    <w:txbxContent>
                      <w:p w14:paraId="61CE8DEA" w14:textId="77777777" w:rsidR="00535364" w:rsidRDefault="00535364" w:rsidP="005739B0">
                        <w:r>
                          <w:rPr>
                            <w:rFonts w:ascii="Arial" w:eastAsia="Arial" w:hAnsi="Arial" w:cs="Arial"/>
                            <w:color w:val="404040"/>
                            <w:sz w:val="18"/>
                          </w:rPr>
                          <w:t>0</w:t>
                        </w:r>
                      </w:p>
                    </w:txbxContent>
                  </v:textbox>
                </v:rect>
                <v:rect id="Rectangle 2618" o:spid="_x0000_s2175" style="position:absolute;left:3740;top:24706;width:870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" filled="f" stroked="f">
                  <v:textbox inset="0,0,0,0">
                    <w:txbxContent>
                      <w:p w14:paraId="1928F8DF" w14:textId="77777777" w:rsidR="00535364" w:rsidRDefault="00535364" w:rsidP="005739B0">
                        <w:r>
                          <w:rPr>
                            <w:rFonts w:ascii="Arial" w:eastAsia="Arial" w:hAnsi="Arial" w:cs="Arial"/>
                            <w:color w:val="404040"/>
                            <w:sz w:val="18"/>
                          </w:rPr>
                          <w:t>Original URL</w:t>
                        </w:r>
                      </w:p>
                    </w:txbxContent>
                  </v:textbox>
                </v:rect>
                <v:rect id="Rectangle 2619" o:spid="_x0000_s2176" style="position:absolute;left:28581;top:24706;width:44017;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" filled="f" stroked="f">
                  <v:textbox inset="0,0,0,0">
                    <w:txbxContent>
                      <w:p w14:paraId="5D20F95D" w14:textId="77777777" w:rsidR="00535364" w:rsidRDefault="00535364" w:rsidP="005739B0">
                        <w:r>
                          <w:rPr>
                            <w:rFonts w:ascii="Arial" w:eastAsia="Arial" w:hAnsi="Arial" w:cs="Arial"/>
                            <w:color w:val="404040"/>
                            <w:sz w:val="18"/>
                          </w:rPr>
                          <w:t>http://democracy.scanneddomain.gov.uk/mgParishCouncilDetails.aspx?I</w:t>
                        </w:r>
                      </w:p>
                    </w:txbxContent>
                  </v:textbox>
                </v:rect>
                <v:rect id="Rectangle 2620" o:spid="_x0000_s2177" style="position:absolute;left:28581;top:25849;width:1441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" filled="f" stroked="f">
                  <v:textbox inset="0,0,0,0">
                    <w:txbxContent>
                      <w:p w14:paraId="2CFDDFD2" w14:textId="77777777" w:rsidR="00535364" w:rsidRDefault="00535364" w:rsidP="005739B0">
                        <w:r>
                          <w:rPr>
                            <w:rFonts w:ascii="Arial" w:eastAsia="Arial" w:hAnsi="Arial" w:cs="Arial"/>
                            <w:color w:val="404040"/>
                            <w:sz w:val="18"/>
                          </w:rPr>
                          <w:t>D=228&amp;LS=3&amp;LLL=0</w:t>
                        </w:r>
                      </w:p>
                    </w:txbxContent>
                  </v:textbox>
                </v:rect>
                <v:rect id="Rectangle 2621" o:spid="_x0000_s2178" style="position:absolute;left:3740;top:27627;width:6588;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" filled="f" stroked="f">
                  <v:textbox inset="0,0,0,0">
                    <w:txbxContent>
                      <w:p w14:paraId="30A200E9" w14:textId="77777777" w:rsidR="00535364" w:rsidRDefault="00535364" w:rsidP="005739B0">
                        <w:r>
                          <w:rPr>
                            <w:rFonts w:ascii="Arial" w:eastAsia="Arial" w:hAnsi="Arial" w:cs="Arial"/>
                            <w:color w:val="404040"/>
                            <w:sz w:val="18"/>
                          </w:rPr>
                          <w:t>DateTime</w:t>
                        </w:r>
                      </w:p>
                    </w:txbxContent>
                  </v:textbox>
                </v:rect>
                <v:rect id="Rectangle 71148" o:spid="_x0000_s2179" style="position:absolute;left:28581;top:27627;width:169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" filled="f" stroked="f">
                  <v:textbox inset="0,0,0,0">
                    <w:txbxContent>
                      <w:p w14:paraId="5B08C320" w14:textId="77777777" w:rsidR="00535364" w:rsidRDefault="00535364" w:rsidP="005739B0">
                        <w:r>
                          <w:rPr>
                            <w:rFonts w:ascii="Arial" w:eastAsia="Arial" w:hAnsi="Arial" w:cs="Arial"/>
                            <w:color w:val="404040"/>
                            <w:sz w:val="18"/>
                          </w:rPr>
                          <w:t>01</w:t>
                        </w:r>
                      </w:p>
                    </w:txbxContent>
                  </v:textbox>
                </v:rect>
                <v:rect id="Rectangle 71150" o:spid="_x0000_s2180" style="position:absolute;left:29852;top:27627;width:355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" filled="f" stroked="f">
                  <v:textbox inset="0,0,0,0">
                    <w:txbxContent>
                      <w:p w14:paraId="7DB294D7" w14:textId="77777777" w:rsidR="00535364" w:rsidRDefault="00535364" w:rsidP="005739B0">
                        <w:r>
                          <w:rPr>
                            <w:rFonts w:ascii="Arial" w:eastAsia="Arial" w:hAnsi="Arial" w:cs="Arial"/>
                            <w:color w:val="404040"/>
                            <w:sz w:val="18"/>
                          </w:rPr>
                          <w:t xml:space="preserve"> Aug </w:t>
                        </w:r>
                      </w:p>
                    </w:txbxContent>
                  </v:textbox>
                </v:rect>
                <v:rect id="Rectangle 71149" o:spid="_x0000_s2181" style="position:absolute;left:32521;top:27627;width:14411;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" filled="f" stroked="f">
                  <v:textbox inset="0,0,0,0">
                    <w:txbxContent>
                      <w:p w14:paraId="2305CED5" w14:textId="77777777" w:rsidR="00535364" w:rsidRDefault="00535364" w:rsidP="005739B0">
                        <w:r>
                          <w:rPr>
                            <w:rFonts w:ascii="Arial" w:eastAsia="Arial" w:hAnsi="Arial" w:cs="Arial"/>
                            <w:color w:val="404040"/>
                            <w:sz w:val="18"/>
                          </w:rPr>
                          <w:t>2016 05:37:27 +0000</w:t>
                        </w:r>
                      </w:p>
                    </w:txbxContent>
                  </v:textbox>
                </v:rect>
                <v:rect id="Rectangle 2623" o:spid="_x0000_s2182" style="position:absolute;left:3740;top:29405;width:8701;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" filled="f" stroked="f">
                  <v:textbox inset="0,0,0,0">
                    <w:txbxContent>
                      <w:p w14:paraId="14F761AC" w14:textId="77777777" w:rsidR="00535364" w:rsidRDefault="00535364" w:rsidP="005739B0">
                        <w:r>
                          <w:rPr>
                            <w:rFonts w:ascii="Arial" w:eastAsia="Arial" w:hAnsi="Arial" w:cs="Arial"/>
                            <w:color w:val="404040"/>
                            <w:sz w:val="18"/>
                          </w:rPr>
                          <w:t>HTTP Status</w:t>
                        </w:r>
                      </w:p>
                    </w:txbxContent>
                  </v:textbox>
                </v:rect>
                <v:rect id="Rectangle 2624" o:spid="_x0000_s2183" style="position:absolute;left:28581;top:29405;width:2536;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" filled="f" stroked="f">
                  <v:textbox inset="0,0,0,0">
                    <w:txbxContent>
                      <w:p w14:paraId="28191499" w14:textId="77777777" w:rsidR="00535364" w:rsidRDefault="00535364" w:rsidP="005739B0">
                        <w:r>
                          <w:rPr>
                            <w:rFonts w:ascii="Arial" w:eastAsia="Arial" w:hAnsi="Arial" w:cs="Arial"/>
                            <w:color w:val="404040"/>
                            <w:sz w:val="18"/>
                          </w:rPr>
                          <w:t>200</w:t>
                        </w:r>
                      </w:p>
                    </w:txbxContent>
                  </v:textbox>
                </v:rect>
                <v:rect id="Rectangle 2625" o:spid="_x0000_s2184" style="position:absolute;left:3740;top:31183;width:1242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" filled="f" stroked="f">
                  <v:textbox inset="0,0,0,0">
                    <w:txbxContent>
                      <w:p w14:paraId="304F149A" w14:textId="77777777" w:rsidR="00535364" w:rsidRDefault="00535364" w:rsidP="005739B0">
                        <w:r>
                          <w:rPr>
                            <w:rFonts w:ascii="Arial" w:eastAsia="Arial" w:hAnsi="Arial" w:cs="Arial"/>
                            <w:color w:val="404040"/>
                            <w:sz w:val="18"/>
                          </w:rPr>
                          <w:t>Status Code Color</w:t>
                        </w:r>
                      </w:p>
                    </w:txbxContent>
                  </v:textbox>
                </v:rect>
                <v:rect id="Rectangle 2626" o:spid="_x0000_s2185" style="position:absolute;left:28581;top:31183;width:5494;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" filled="f" stroked="f">
                  <v:textbox inset="0,0,0,0">
                    <w:txbxContent>
                      <w:p w14:paraId="0383B445" w14:textId="77777777" w:rsidR="00535364" w:rsidRDefault="00535364" w:rsidP="005739B0">
                        <w:r>
                          <w:rPr>
                            <w:rFonts w:ascii="Arial" w:eastAsia="Arial" w:hAnsi="Arial" w:cs="Arial"/>
                            <w:color w:val="404040"/>
                            <w:sz w:val="18"/>
                          </w:rPr>
                          <w:t>#45e06f</w:t>
                        </w:r>
                      </w:p>
                    </w:txbxContent>
                  </v:textbox>
                </v:rect>
                <v:rect id="Rectangle 2627" o:spid="_x0000_s2186" style="position:absolute;left:3740;top:32961;width:6421;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" filled="f" stroked="f">
                  <v:textbox inset="0,0,0,0">
                    <w:txbxContent>
                      <w:p w14:paraId="2A2006F6" w14:textId="77777777" w:rsidR="00535364" w:rsidRDefault="00535364" w:rsidP="005739B0">
                        <w:r>
                          <w:rPr>
                            <w:rFonts w:ascii="Arial" w:eastAsia="Arial" w:hAnsi="Arial" w:cs="Arial"/>
                            <w:color w:val="404040"/>
                            <w:sz w:val="18"/>
                          </w:rPr>
                          <w:t>Short title</w:t>
                        </w:r>
                      </w:p>
                    </w:txbxContent>
                  </v:textbox>
                </v:rect>
                <v:rect id="Rectangle 2628" o:spid="_x0000_s2187" style="position:absolute;left:3740;top:34739;width:304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" filled="f" stroked="f">
                  <v:textbox inset="0,0,0,0">
                    <w:txbxContent>
                      <w:p w14:paraId="0B491D50" w14:textId="77777777" w:rsidR="00535364" w:rsidRDefault="00535364" w:rsidP="005739B0">
                        <w:r>
                          <w:rPr>
                            <w:rFonts w:ascii="Arial" w:eastAsia="Arial" w:hAnsi="Arial" w:cs="Arial"/>
                            <w:color w:val="404040"/>
                            <w:sz w:val="18"/>
                          </w:rPr>
                          <w:t>URL</w:t>
                        </w:r>
                      </w:p>
                    </w:txbxContent>
                  </v:textbox>
                </v:rect>
                <v:rect id="Rectangle 2629" o:spid="_x0000_s2188" style="position:absolute;left:28581;top:34739;width:44447;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" filled="f" stroked="f">
                  <v:textbox inset="0,0,0,0">
                    <w:txbxContent>
                      <w:p w14:paraId="1920DCC1" w14:textId="77777777" w:rsidR="00535364" w:rsidRDefault="00535364" w:rsidP="005739B0">
                        <w:r>
                          <w:rPr>
                            <w:rFonts w:ascii="Arial" w:eastAsia="Arial" w:hAnsi="Arial" w:cs="Arial"/>
                            <w:color w:val="404040"/>
                            <w:sz w:val="18"/>
                          </w:rPr>
                          <w:t>https://web.archive.org/web/20160801053727if_/http://democracy.</w:t>
                        </w:r>
                      </w:p>
                    </w:txbxContent>
                  </v:textbox>
                </v:rect>
                <v:rect id="Rectangle 2630" o:spid="_x0000_s2189" style="position:absolute;left:28581;top:35882;width:44189;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" filled="f" stroked="f">
                  <v:textbox inset="0,0,0,0">
                    <w:txbxContent>
                      <w:p w14:paraId="48207103" w14:textId="77777777" w:rsidR="00535364" w:rsidRDefault="00535364" w:rsidP="005739B0">
                        <w:r>
                          <w:rPr>
                            <w:rFonts w:ascii="Arial" w:eastAsia="Arial" w:hAnsi="Arial" w:cs="Arial"/>
                            <w:color w:val="404040"/>
                            <w:sz w:val="18"/>
                          </w:rPr>
                          <w:t>scanneddomain.gov.uk/mgParishCouncilDetails.aspx?ID=228&amp;LS=3&amp;LL</w:t>
                        </w:r>
                      </w:p>
                    </w:txbxContent>
                  </v:textbox>
                </v:rect>
                <v:rect id="Rectangle 2631" o:spid="_x0000_s2190" style="position:absolute;left:28581;top:37025;width:2578;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" filled="f" stroked="f">
                  <v:textbox inset="0,0,0,0">
                    <w:txbxContent>
                      <w:p w14:paraId="49A92E5C" w14:textId="77777777" w:rsidR="00535364" w:rsidRDefault="00535364" w:rsidP="005739B0">
                        <w:r>
                          <w:rPr>
                            <w:rFonts w:ascii="Arial" w:eastAsia="Arial" w:hAnsi="Arial" w:cs="Arial"/>
                            <w:color w:val="404040"/>
                            <w:sz w:val="18"/>
                          </w:rPr>
                          <w:t>L=0</w:t>
                        </w:r>
                      </w:p>
                    </w:txbxContent>
                  </v:textbox>
                </v:rect>
                <v:rect id="Rectangle 2632" o:spid="_x0000_s2191" style="position:absolute;left:3740;top:38803;width:2871;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" filled="f" stroked="f">
                  <v:textbox inset="0,0,0,0">
                    <w:txbxContent>
                      <w:p w14:paraId="78481F6C" w14:textId="77777777" w:rsidR="00535364" w:rsidRDefault="00535364" w:rsidP="005739B0">
                        <w:r>
                          <w:rPr>
                            <w:rFonts w:ascii="Arial" w:eastAsia="Arial" w:hAnsi="Arial" w:cs="Arial"/>
                            <w:color w:val="404040"/>
                            <w:sz w:val="18"/>
                          </w:rPr>
                          <w:t>Title</w:t>
                        </w:r>
                      </w:p>
                    </w:txbxContent>
                  </v:textbox>
                </v:rect>
                <v:rect id="Rectangle 2633" o:spid="_x0000_s2192" style="position:absolute;left:28581;top:38803;width:44447;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" filled="f" stroked="f">
                  <v:textbox inset="0,0,0,0">
                    <w:txbxContent>
                      <w:p w14:paraId="16A8AD4E" w14:textId="77777777" w:rsidR="00535364" w:rsidRDefault="00535364" w:rsidP="005739B0">
                        <w:r>
                          <w:rPr>
                            <w:rFonts w:ascii="Arial" w:eastAsia="Arial" w:hAnsi="Arial" w:cs="Arial"/>
                            <w:color w:val="404040"/>
                            <w:sz w:val="18"/>
                          </w:rPr>
                          <w:t>https://web.archive.org/web/20160801053727if_/http://democracy.</w:t>
                        </w:r>
                      </w:p>
                    </w:txbxContent>
                  </v:textbox>
                </v:rect>
                <v:rect id="Rectangle 2634" o:spid="_x0000_s2193" style="position:absolute;left:28581;top:39946;width:44189;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" filled="f" stroked="f">
                  <v:textbox inset="0,0,0,0">
                    <w:txbxContent>
                      <w:p w14:paraId="778C789B" w14:textId="77777777" w:rsidR="00535364" w:rsidRDefault="00535364" w:rsidP="005739B0">
                        <w:r>
                          <w:rPr>
                            <w:rFonts w:ascii="Arial" w:eastAsia="Arial" w:hAnsi="Arial" w:cs="Arial"/>
                            <w:color w:val="404040"/>
                            <w:sz w:val="18"/>
                          </w:rPr>
                          <w:t>scanneddomain.gov.uk/mgParishCouncilDetails.aspx?ID=228&amp;LS=3&amp;LL</w:t>
                        </w:r>
                      </w:p>
                    </w:txbxContent>
                  </v:textbox>
                </v:rect>
                <v:rect id="Rectangle 2635" o:spid="_x0000_s2194" style="position:absolute;left:28581;top:41089;width:2578;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" filled="f" stroked="f">
                  <v:textbox inset="0,0,0,0">
                    <w:txbxContent>
                      <w:p w14:paraId="6E696422" w14:textId="77777777" w:rsidR="00535364" w:rsidRDefault="00535364" w:rsidP="005739B0">
                        <w:r>
                          <w:rPr>
                            <w:rFonts w:ascii="Arial" w:eastAsia="Arial" w:hAnsi="Arial" w:cs="Arial"/>
                            <w:color w:val="404040"/>
                            <w:sz w:val="18"/>
                          </w:rPr>
                          <w:t>L=0</w:t>
                        </w:r>
                      </w:p>
                    </w:txbxContent>
                  </v:textbox>
                </v:rect>
                <v:rect id="Rectangle 72095" o:spid="_x0000_s2195" style="position:absolute;left:635;top:43665;width:3379;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" filled="f" stroked="f">
                  <v:textbox inset="0,0,0,0">
                    <w:txbxContent>
                      <w:p w14:paraId="38601D5F" w14:textId="77777777" w:rsidR="00535364" w:rsidRDefault="00535364" w:rsidP="005739B0">
                        <w:r>
                          <w:rPr>
                            <w:rFonts w:ascii="Arial" w:eastAsia="Arial" w:hAnsi="Arial" w:cs="Arial"/>
                            <w:color w:val="404040"/>
                            <w:sz w:val="20"/>
                          </w:rPr>
                          <w:t>Entit</w:t>
                        </w:r>
                      </w:p>
                    </w:txbxContent>
                  </v:textbox>
                </v:rect>
                <v:rect id="Rectangle 72096" o:spid="_x0000_s2196" style="position:absolute;left:3176;top:43665;width:4881;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" filled="f" stroked="f">
                  <v:textbox inset="0,0,0,0">
                    <w:txbxContent>
                      <w:p w14:paraId="52774F80" w14:textId="77777777" w:rsidR="00535364" w:rsidRDefault="00535364" w:rsidP="005739B0">
                        <w:r>
                          <w:rPr>
                            <w:rFonts w:ascii="Arial" w:eastAsia="Arial" w:hAnsi="Arial" w:cs="Arial"/>
                            <w:color w:val="404040"/>
                            <w:sz w:val="20"/>
                          </w:rPr>
                          <w:t>y Data</w:t>
                        </w:r>
                      </w:p>
                    </w:txbxContent>
                  </v:textbox>
                </v:rect>
                <v:rect id="Rectangle 72093" o:spid="_x0000_s2197" style="position:absolute;left:889;top:48677;width:3125;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" filled="f" stroked="f">
                  <v:textbox inset="0,0,0,0">
                    <w:txbxContent>
                      <w:p w14:paraId="7D06A91C" w14:textId="77777777" w:rsidR="00535364" w:rsidRDefault="00535364" w:rsidP="005739B0">
                        <w:r>
                          <w:rPr>
                            <w:rFonts w:ascii="Arial" w:eastAsia="Arial" w:hAnsi="Arial" w:cs="Arial"/>
                            <w:color w:val="404040"/>
                            <w:sz w:val="18"/>
                          </w:rPr>
                          <w:t>Arch</w:t>
                        </w:r>
                      </w:p>
                    </w:txbxContent>
                  </v:textbox>
                </v:rect>
                <v:rect id="Rectangle 72094" o:spid="_x0000_s2198" style="position:absolute;left:3239;top:48677;width:10223;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" filled="f" stroked="f">
                  <v:textbox inset="0,0,0,0">
                    <w:txbxContent>
                      <w:p w14:paraId="29E5AE47" w14:textId="77777777" w:rsidR="00535364" w:rsidRDefault="00535364" w:rsidP="005739B0">
                        <w:r>
                          <w:rPr>
                            <w:rFonts w:ascii="Arial" w:eastAsia="Arial" w:hAnsi="Arial" w:cs="Arial"/>
                            <w:color w:val="404040"/>
                            <w:sz w:val="18"/>
                          </w:rPr>
                          <w:t>ived Page URL</w:t>
                        </w:r>
                      </w:p>
                    </w:txbxContent>
                  </v:textbox>
                </v:rect>
                <v:rect id="Rectangle 2678" o:spid="_x0000_s2199" style="position:absolute;left:31686;top:46804;width:38281;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" filled="f" stroked="f">
                  <v:textbox inset="0,0,0,0">
                    <w:txbxContent>
                      <w:p w14:paraId="3341767D" w14:textId="77777777" w:rsidR="00535364" w:rsidRDefault="00535364" w:rsidP="005739B0">
                        <w:hyperlink r:id="rId101">
                          <w:r>
                            <w:rPr>
                              <w:rFonts w:ascii="Arial" w:eastAsia="Arial" w:hAnsi="Arial" w:cs="Arial"/>
                              <w:color w:val="0000FF"/>
                              <w:sz w:val="18"/>
                            </w:rPr>
                            <w:t>https://web.archive.org/web/20160801053727if_/http://de</w:t>
                          </w:r>
                        </w:hyperlink>
                      </w:p>
                    </w:txbxContent>
                  </v:textbox>
                </v:rect>
                <v:rect id="Rectangle 2679" o:spid="_x0000_s2200" style="position:absolute;left:60469;top:46804;width:1266;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" filled="f" stroked="f">
                  <v:textbox inset="0,0,0,0">
                    <w:txbxContent>
                      <w:p w14:paraId="40260776" w14:textId="77777777" w:rsidR="00535364" w:rsidRDefault="00535364" w:rsidP="005739B0">
                        <w:hyperlink r:id="rId102">
                          <w:r>
                            <w:rPr>
                              <w:rFonts w:ascii="Arial" w:eastAsia="Arial" w:hAnsi="Arial" w:cs="Arial"/>
                              <w:color w:val="0000FF"/>
                              <w:sz w:val="18"/>
                            </w:rPr>
                            <w:t>m</w:t>
                          </w:r>
                        </w:hyperlink>
                      </w:p>
                    </w:txbxContent>
                  </v:textbox>
                </v:rect>
                <v:rect id="Rectangle 2681" o:spid="_x0000_s2201" style="position:absolute;left:61191;top:48836;width:846;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" filled="f" stroked="f">
                  <v:textbox inset="0,0,0,0">
                    <w:txbxContent>
                      <w:p w14:paraId="24CF76F3" w14:textId="77777777" w:rsidR="00535364" w:rsidRDefault="00535364" w:rsidP="005739B0">
                        <w:hyperlink r:id="rId103">
                          <w:r>
                            <w:rPr>
                              <w:rFonts w:ascii="Arial" w:eastAsia="Arial" w:hAnsi="Arial" w:cs="Arial"/>
                              <w:color w:val="0000FF"/>
                              <w:sz w:val="18"/>
                            </w:rPr>
                            <w:t>2</w:t>
                          </w:r>
                        </w:hyperlink>
                      </w:p>
                    </w:txbxContent>
                  </v:textbox>
                </v:rect>
                <v:rect id="Rectangle 2680" o:spid="_x0000_s2202" style="position:absolute;left:31686;top:48836;width:39242;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" filled="f" stroked="f">
                  <v:textbox inset="0,0,0,0">
                    <w:txbxContent>
                      <w:p w14:paraId="63451648" w14:textId="77777777" w:rsidR="00535364" w:rsidRDefault="00535364" w:rsidP="005739B0">
                        <w:hyperlink r:id="rId104">
                          <w:r>
                            <w:rPr>
                              <w:rFonts w:ascii="Arial" w:eastAsia="Arial" w:hAnsi="Arial" w:cs="Arial"/>
                              <w:color w:val="0000FF"/>
                              <w:sz w:val="18"/>
                            </w:rPr>
                            <w:t>ocracy.scanneddomain.gov.uk/mgParishCouncilDetails.aspx?ID=</w:t>
                          </w:r>
                        </w:hyperlink>
                      </w:p>
                    </w:txbxContent>
                  </v:textbox>
                </v:rect>
                <v:rect id="Rectangle 71151" o:spid="_x0000_s2203" style="position:absolute;left:31686;top:50868;width:169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" filled="f" stroked="f">
                  <v:textbox inset="0,0,0,0">
                    <w:txbxContent>
                      <w:p w14:paraId="532C71A6" w14:textId="77777777" w:rsidR="00535364" w:rsidRDefault="00535364" w:rsidP="005739B0">
                        <w:hyperlink r:id="rId105">
                          <w:r>
                            <w:rPr>
                              <w:rFonts w:ascii="Arial" w:eastAsia="Arial" w:hAnsi="Arial" w:cs="Arial"/>
                              <w:color w:val="0000FF"/>
                              <w:sz w:val="18"/>
                            </w:rPr>
                            <w:t>28</w:t>
                          </w:r>
                        </w:hyperlink>
                      </w:p>
                    </w:txbxContent>
                  </v:textbox>
                </v:rect>
                <v:rect id="Rectangle 71153" o:spid="_x0000_s2204" style="position:absolute;left:32957;top:50868;width:8156;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" filled="f" stroked="f">
                  <v:textbox inset="0,0,0,0">
                    <w:txbxContent>
                      <w:p w14:paraId="0185FC26" w14:textId="77777777" w:rsidR="00535364" w:rsidRDefault="00535364" w:rsidP="005739B0">
                        <w:hyperlink r:id="rId106">
                          <w:r>
                            <w:rPr>
                              <w:rFonts w:ascii="Arial" w:eastAsia="Arial" w:hAnsi="Arial" w:cs="Arial"/>
                              <w:color w:val="0000FF"/>
                              <w:sz w:val="18"/>
                            </w:rPr>
                            <w:t>&amp;LS=3&amp;LLL</w:t>
                          </w:r>
                        </w:hyperlink>
                      </w:p>
                    </w:txbxContent>
                  </v:textbox>
                </v:rect>
                <v:rect id="Rectangle 71152" o:spid="_x0000_s2205" style="position:absolute;left:39089;top:50868;width:888;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" filled="f" stroked="f">
                  <v:textbox inset="0,0,0,0">
                    <w:txbxContent>
                      <w:p w14:paraId="49F54C01" w14:textId="77777777" w:rsidR="00535364" w:rsidRDefault="00535364" w:rsidP="005739B0">
                        <w:hyperlink r:id="rId107">
                          <w:r>
                            <w:rPr>
                              <w:rFonts w:ascii="Arial" w:eastAsia="Arial" w:hAnsi="Arial" w:cs="Arial"/>
                              <w:color w:val="0000FF"/>
                              <w:sz w:val="18"/>
                            </w:rPr>
                            <w:t>=</w:t>
                          </w:r>
                        </w:hyperlink>
                      </w:p>
                    </w:txbxContent>
                  </v:textbox>
                </v:rect>
                <v:rect id="Rectangle 2683" o:spid="_x0000_s2206" style="position:absolute;left:39757;top:50868;width:845;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" filled="f" stroked="f">
                  <v:textbox inset="0,0,0,0">
                    <w:txbxContent>
                      <w:p w14:paraId="3E6C370A" w14:textId="77777777" w:rsidR="00535364" w:rsidRDefault="00535364" w:rsidP="005739B0">
                        <w:hyperlink r:id="rId108">
                          <w:r>
                            <w:rPr>
                              <w:rFonts w:ascii="Arial" w:eastAsia="Arial" w:hAnsi="Arial" w:cs="Arial"/>
                              <w:color w:val="0000FF"/>
                              <w:sz w:val="18"/>
                            </w:rPr>
                            <w:t>0</w:t>
                          </w:r>
                        </w:hyperlink>
                      </w:p>
                    </w:txbxContent>
                  </v:textbox>
                </v:rect>
                <v:rect id="Rectangle 72092" o:spid="_x0000_s2207" style="position:absolute;left:3239;top:55517;width:8953;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" filled="f" stroked="f">
                  <v:textbox inset="0,0,0,0">
                    <w:txbxContent>
                      <w:p w14:paraId="02486A2F" w14:textId="77777777" w:rsidR="00535364" w:rsidRDefault="00535364" w:rsidP="005739B0">
                        <w:r>
                          <w:rPr>
                            <w:rFonts w:ascii="Arial" w:eastAsia="Arial" w:hAnsi="Arial" w:cs="Arial"/>
                            <w:color w:val="404040"/>
                            <w:sz w:val="18"/>
                          </w:rPr>
                          <w:t xml:space="preserve"> Archive URL</w:t>
                        </w:r>
                      </w:p>
                    </w:txbxContent>
                  </v:textbox>
                </v:rect>
                <v:rect id="Rectangle 72091" o:spid="_x0000_s2208" style="position:absolute;left:889;top:55517;width:3125;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" filled="f" stroked="f">
                  <v:textbox inset="0,0,0,0">
                    <w:txbxContent>
                      <w:p w14:paraId="3590FF0E" w14:textId="77777777" w:rsidR="00535364" w:rsidRDefault="00535364" w:rsidP="005739B0">
                        <w:r>
                          <w:rPr>
                            <w:rFonts w:ascii="Arial" w:eastAsia="Arial" w:hAnsi="Arial" w:cs="Arial"/>
                            <w:color w:val="404040"/>
                            <w:sz w:val="18"/>
                          </w:rPr>
                          <w:t>Web</w:t>
                        </w:r>
                      </w:p>
                    </w:txbxContent>
                  </v:textbox>
                </v:rect>
                <v:rect id="Rectangle 2684" o:spid="_x0000_s2209" style="position:absolute;left:31686;top:53644;width:39548;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" filled="f" stroked="f">
                  <v:textbox inset="0,0,0,0">
                    <w:txbxContent>
                      <w:p w14:paraId="01D6AB98" w14:textId="77777777" w:rsidR="00535364" w:rsidRDefault="00535364" w:rsidP="005739B0">
                        <w:hyperlink r:id="rId109">
                          <w:r>
                            <w:rPr>
                              <w:rFonts w:ascii="Arial" w:eastAsia="Arial" w:hAnsi="Arial" w:cs="Arial"/>
                              <w:color w:val="0000FF"/>
                              <w:sz w:val="18"/>
                            </w:rPr>
                            <w:t>https://web.archive.org/web/20160801053727/http://democ</w:t>
                          </w:r>
                        </w:hyperlink>
                      </w:p>
                    </w:txbxContent>
                  </v:textbox>
                </v:rect>
                <v:rect id="Rectangle 2685" o:spid="_x0000_s2210" style="position:absolute;left:61421;top:53644;width:506;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" filled="f" stroked="f">
                  <v:textbox inset="0,0,0,0">
                    <w:txbxContent>
                      <w:p w14:paraId="3F92E096" w14:textId="77777777" w:rsidR="00535364" w:rsidRDefault="00535364" w:rsidP="005739B0">
                        <w:hyperlink r:id="rId110">
                          <w:r>
                            <w:rPr>
                              <w:rFonts w:ascii="Arial" w:eastAsia="Arial" w:hAnsi="Arial" w:cs="Arial"/>
                              <w:color w:val="0000FF"/>
                              <w:sz w:val="18"/>
                            </w:rPr>
                            <w:t>r</w:t>
                          </w:r>
                        </w:hyperlink>
                      </w:p>
                    </w:txbxContent>
                  </v:textbox>
                </v:rect>
                <v:rect id="Rectangle 2686" o:spid="_x0000_s2211" style="position:absolute;left:31686;top:55676;width:38821;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" filled="f" stroked="f">
                  <v:textbox inset="0,0,0,0">
                    <w:txbxContent>
                      <w:p w14:paraId="2F2A31C7" w14:textId="77777777" w:rsidR="00535364" w:rsidRDefault="00535364" w:rsidP="005739B0">
                        <w:hyperlink r:id="rId111">
                          <w:r>
                            <w:rPr>
                              <w:rFonts w:ascii="Arial" w:eastAsia="Arial" w:hAnsi="Arial" w:cs="Arial"/>
                              <w:color w:val="0000FF"/>
                              <w:sz w:val="18"/>
                            </w:rPr>
                            <w:t>acy.scanneddomain.gov.uk/mgParishCouncilDetails.aspx?ID=22</w:t>
                          </w:r>
                        </w:hyperlink>
                      </w:p>
                    </w:txbxContent>
                  </v:textbox>
                </v:rect>
                <v:rect id="Rectangle 2687" o:spid="_x0000_s2212" style="position:absolute;left:60875;top:55676;width:845;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" filled="f" stroked="f">
                  <v:textbox inset="0,0,0,0">
                    <w:txbxContent>
                      <w:p w14:paraId="08A215FB" w14:textId="77777777" w:rsidR="00535364" w:rsidRDefault="00535364" w:rsidP="005739B0">
                        <w:hyperlink r:id="rId112">
                          <w:r>
                            <w:rPr>
                              <w:rFonts w:ascii="Arial" w:eastAsia="Arial" w:hAnsi="Arial" w:cs="Arial"/>
                              <w:color w:val="0000FF"/>
                              <w:sz w:val="18"/>
                            </w:rPr>
                            <w:t>8</w:t>
                          </w:r>
                        </w:hyperlink>
                      </w:p>
                    </w:txbxContent>
                  </v:textbox>
                </v:rect>
                <v:rect id="Rectangle 2689" o:spid="_x0000_s2213" style="position:absolute;left:38486;top:57708;width:845;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" filled="f" stroked="f">
                  <v:textbox inset="0,0,0,0">
                    <w:txbxContent>
                      <w:p w14:paraId="12BB6EDB" w14:textId="77777777" w:rsidR="00535364" w:rsidRDefault="00535364" w:rsidP="005739B0">
                        <w:hyperlink r:id="rId113">
                          <w:r>
                            <w:rPr>
                              <w:rFonts w:ascii="Arial" w:eastAsia="Arial" w:hAnsi="Arial" w:cs="Arial"/>
                              <w:color w:val="0000FF"/>
                              <w:sz w:val="18"/>
                            </w:rPr>
                            <w:t>0</w:t>
                          </w:r>
                        </w:hyperlink>
                      </w:p>
                    </w:txbxContent>
                  </v:textbox>
                </v:rect>
                <v:rect id="Rectangle 2688" o:spid="_x0000_s2214" style="position:absolute;left:31686;top:57708;width:9044;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" filled="f" stroked="f">
                  <v:textbox inset="0,0,0,0">
                    <w:txbxContent>
                      <w:p w14:paraId="65C2E246" w14:textId="77777777" w:rsidR="00535364" w:rsidRDefault="00535364" w:rsidP="005739B0">
                        <w:hyperlink r:id="rId114">
                          <w:r>
                            <w:rPr>
                              <w:rFonts w:ascii="Arial" w:eastAsia="Arial" w:hAnsi="Arial" w:cs="Arial"/>
                              <w:color w:val="0000FF"/>
                              <w:sz w:val="18"/>
                            </w:rPr>
                            <w:t>&amp;LS=3&amp;LLL=</w:t>
                          </w:r>
                        </w:hyperlink>
                      </w:p>
                    </w:txbxContent>
                  </v:textbox>
                </v:rect>
                <v:rect id="Rectangle 72089" o:spid="_x0000_s2215" style="position:absolute;left:889;top:60168;width:2704;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" filled="f" stroked="f">
                  <v:textbox inset="0,0,0,0">
                    <w:txbxContent>
                      <w:p w14:paraId="503EFFE2" w14:textId="77777777" w:rsidR="00535364" w:rsidRDefault="00535364" w:rsidP="005739B0">
                        <w:r>
                          <w:rPr>
                            <w:rFonts w:ascii="Arial" w:eastAsia="Arial" w:hAnsi="Arial" w:cs="Arial"/>
                            <w:color w:val="404040"/>
                            <w:sz w:val="18"/>
                          </w:rPr>
                          <w:t>Sna</w:t>
                        </w:r>
                      </w:p>
                    </w:txbxContent>
                  </v:textbox>
                </v:rect>
                <v:rect id="Rectangle 72090" o:spid="_x0000_s2216" style="position:absolute;left:2922;top:60168;width:10729;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" filled="f" stroked="f">
                  <v:textbox inset="0,0,0,0">
                    <w:txbxContent>
                      <w:p w14:paraId="2E1857AE" w14:textId="77777777" w:rsidR="00535364" w:rsidRDefault="00535364" w:rsidP="005739B0">
                        <w:r>
                          <w:rPr>
                            <w:rFonts w:ascii="Arial" w:eastAsia="Arial" w:hAnsi="Arial" w:cs="Arial"/>
                            <w:color w:val="404040"/>
                            <w:sz w:val="18"/>
                          </w:rPr>
                          <w:t>pshot DateTime</w:t>
                        </w:r>
                      </w:p>
                    </w:txbxContent>
                  </v:textbox>
                </v:rect>
                <v:rect id="Rectangle 71154" o:spid="_x0000_s2217" style="position:absolute;left:31686;top:60168;width:169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" filled="f" stroked="f">
                  <v:textbox inset="0,0,0,0">
                    <w:txbxContent>
                      <w:p w14:paraId="5133F258" w14:textId="77777777" w:rsidR="00535364" w:rsidRDefault="00535364" w:rsidP="005739B0">
                        <w:r>
                          <w:rPr>
                            <w:rFonts w:ascii="Arial" w:eastAsia="Arial" w:hAnsi="Arial" w:cs="Arial"/>
                            <w:color w:val="404040"/>
                            <w:sz w:val="18"/>
                          </w:rPr>
                          <w:t>01</w:t>
                        </w:r>
                      </w:p>
                    </w:txbxContent>
                  </v:textbox>
                </v:rect>
                <v:rect id="Rectangle 71156" o:spid="_x0000_s2218" style="position:absolute;left:32957;top:60168;width:355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" filled="f" stroked="f">
                  <v:textbox inset="0,0,0,0">
                    <w:txbxContent>
                      <w:p w14:paraId="7A02A286" w14:textId="77777777" w:rsidR="00535364" w:rsidRDefault="00535364" w:rsidP="005739B0">
                        <w:r>
                          <w:rPr>
                            <w:rFonts w:ascii="Arial" w:eastAsia="Arial" w:hAnsi="Arial" w:cs="Arial"/>
                            <w:color w:val="404040"/>
                            <w:sz w:val="18"/>
                          </w:rPr>
                          <w:t xml:space="preserve"> Aug </w:t>
                        </w:r>
                      </w:p>
                    </w:txbxContent>
                  </v:textbox>
                </v:rect>
                <v:rect id="Rectangle 71155" o:spid="_x0000_s2219" style="position:absolute;left:35626;top:60168;width:14411;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" filled="f" stroked="f">
                  <v:textbox inset="0,0,0,0">
                    <w:txbxContent>
                      <w:p w14:paraId="7A016F6A" w14:textId="77777777" w:rsidR="00535364" w:rsidRDefault="00535364" w:rsidP="005739B0">
                        <w:r>
                          <w:rPr>
                            <w:rFonts w:ascii="Arial" w:eastAsia="Arial" w:hAnsi="Arial" w:cs="Arial"/>
                            <w:color w:val="404040"/>
                            <w:sz w:val="18"/>
                          </w:rPr>
                          <w:t>2016 05:37:27 +0000</w:t>
                        </w:r>
                      </w:p>
                    </w:txbxContent>
                  </v:textbox>
                </v:rect>
                <v:rect id="Rectangle 72087" o:spid="_x0000_s2220" style="position:absolute;left:889;top:63802;width:3209;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" filled="f" stroked="f">
                  <v:textbox inset="0,0,0,0">
                    <w:txbxContent>
                      <w:p w14:paraId="69F4B0E6" w14:textId="77777777" w:rsidR="00535364" w:rsidRDefault="00535364" w:rsidP="005739B0">
                        <w:r>
                          <w:rPr>
                            <w:rFonts w:ascii="Arial" w:eastAsia="Arial" w:hAnsi="Arial" w:cs="Arial"/>
                            <w:color w:val="404040"/>
                            <w:sz w:val="18"/>
                          </w:rPr>
                          <w:t>Origi</w:t>
                        </w:r>
                      </w:p>
                    </w:txbxContent>
                  </v:textbox>
                </v:rect>
                <v:rect id="Rectangle 72088" o:spid="_x0000_s2221" style="position:absolute;left:3301;top:63802;width:5491;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" filled="f" stroked="f">
                  <v:textbox inset="0,0,0,0">
                    <w:txbxContent>
                      <w:p w14:paraId="2AE19486" w14:textId="77777777" w:rsidR="00535364" w:rsidRDefault="00535364" w:rsidP="005739B0">
                        <w:r>
                          <w:rPr>
                            <w:rFonts w:ascii="Arial" w:eastAsia="Arial" w:hAnsi="Arial" w:cs="Arial"/>
                            <w:color w:val="404040"/>
                            <w:sz w:val="18"/>
                          </w:rPr>
                          <w:t>nal URL</w:t>
                        </w:r>
                      </w:p>
                    </w:txbxContent>
                  </v:textbox>
                </v:rect>
                <v:rect id="Rectangle 2690" o:spid="_x0000_s2222" style="position:absolute;left:31686;top:62944;width:39116;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" filled="f" stroked="f">
                  <v:textbox inset="0,0,0,0">
                    <w:txbxContent>
                      <w:p w14:paraId="7B0027A8" w14:textId="77777777" w:rsidR="00535364" w:rsidRDefault="00535364" w:rsidP="005739B0">
                        <w:hyperlink r:id="rId115">
                          <w:r>
                            <w:rPr>
                              <w:rFonts w:ascii="Arial" w:eastAsia="Arial" w:hAnsi="Arial" w:cs="Arial"/>
                              <w:color w:val="0000FF"/>
                              <w:sz w:val="18"/>
                            </w:rPr>
                            <w:t>http://democracy.scanneddomain.gov.uk/mgParishCouncilDetails</w:t>
                          </w:r>
                        </w:hyperlink>
                      </w:p>
                    </w:txbxContent>
                  </v:textbox>
                </v:rect>
                <v:rect id="Rectangle 2691" o:spid="_x0000_s2223" style="position:absolute;left:61097;top:62944;width:422;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" filled="f" stroked="f">
                  <v:textbox inset="0,0,0,0">
                    <w:txbxContent>
                      <w:p w14:paraId="6BDC43EC" w14:textId="77777777" w:rsidR="00535364" w:rsidRDefault="00535364" w:rsidP="005739B0">
                        <w:hyperlink r:id="rId116">
                          <w:r>
                            <w:rPr>
                              <w:rFonts w:ascii="Arial" w:eastAsia="Arial" w:hAnsi="Arial" w:cs="Arial"/>
                              <w:color w:val="0000FF"/>
                              <w:sz w:val="18"/>
                            </w:rPr>
                            <w:t>.</w:t>
                          </w:r>
                        </w:hyperlink>
                      </w:p>
                    </w:txbxContent>
                  </v:textbox>
                </v:rect>
                <v:rect id="Rectangle 2692" o:spid="_x0000_s2224" style="position:absolute;left:31686;top:64976;width:18043;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" filled="f" stroked="f">
                  <v:textbox inset="0,0,0,0">
                    <w:txbxContent>
                      <w:p w14:paraId="6F27047D" w14:textId="77777777" w:rsidR="00535364" w:rsidRDefault="00535364" w:rsidP="005739B0">
                        <w:hyperlink r:id="rId117">
                          <w:r>
                            <w:rPr>
                              <w:rFonts w:ascii="Arial" w:eastAsia="Arial" w:hAnsi="Arial" w:cs="Arial"/>
                              <w:color w:val="0000FF"/>
                              <w:sz w:val="18"/>
                            </w:rPr>
                            <w:t>aspx?ID=228&amp;LS=3&amp;LLL=</w:t>
                          </w:r>
                        </w:hyperlink>
                      </w:p>
                    </w:txbxContent>
                  </v:textbox>
                </v:rect>
                <v:rect id="Rectangle 2693" o:spid="_x0000_s2225" style="position:absolute;left:45252;top:64976;width:846;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" filled="f" stroked="f">
                  <v:textbox inset="0,0,0,0">
                    <w:txbxContent>
                      <w:p w14:paraId="37C79107" w14:textId="77777777" w:rsidR="00535364" w:rsidRDefault="00535364" w:rsidP="005739B0">
                        <w:hyperlink r:id="rId118">
                          <w:r>
                            <w:rPr>
                              <w:rFonts w:ascii="Arial" w:eastAsia="Arial" w:hAnsi="Arial" w:cs="Arial"/>
                              <w:color w:val="0000FF"/>
                              <w:sz w:val="18"/>
                            </w:rPr>
                            <w:t>0</w:t>
                          </w:r>
                        </w:hyperlink>
                      </w:p>
                    </w:txbxContent>
                  </v:textbox>
                </v:rect>
                <v:rect id="Rectangle 72083" o:spid="_x0000_s2226" style="position:absolute;left:635;top:68042;width:3192;height:15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" filled="f" stroked="f">
                  <v:textbox inset="0,0,0,0">
                    <w:txbxContent>
                      <w:p w14:paraId="50A80129" w14:textId="77777777" w:rsidR="00535364" w:rsidRDefault="00535364" w:rsidP="005739B0">
                        <w:r>
                          <w:rPr>
                            <w:rFonts w:ascii="Arial" w:eastAsia="Arial" w:hAnsi="Arial" w:cs="Arial"/>
                            <w:color w:val="404040"/>
                            <w:sz w:val="20"/>
                          </w:rPr>
                          <w:t>Inco</w:t>
                        </w:r>
                      </w:p>
                    </w:txbxContent>
                  </v:textbox>
                </v:rect>
                <v:rect id="Rectangle 72085" o:spid="_x0000_s2227" style="position:absolute;left:3035;top:68042;width:6194;height:15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" filled="f" stroked="f">
                  <v:textbox inset="0,0,0,0">
                    <w:txbxContent>
                      <w:p w14:paraId="5EE1C789" w14:textId="77777777" w:rsidR="00535364" w:rsidRDefault="00535364" w:rsidP="005739B0">
                        <w:r>
                          <w:rPr>
                            <w:rFonts w:ascii="Arial" w:eastAsia="Arial" w:hAnsi="Arial" w:cs="Arial"/>
                            <w:color w:val="404040"/>
                            <w:sz w:val="20"/>
                          </w:rPr>
                          <w:t>ming (1)</w:t>
                        </w:r>
                      </w:p>
                    </w:txbxContent>
                  </v:textbox>
                </v:rect>
                <v:shape id="Picture 2652" o:spid="_x0000_s2228" type="#_x0000_t75" style="position:absolute;left:1234;top:69462;width:1397;height:13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">
                  <v:imagedata r:id="rId46" o:title=""/>
                </v:shape>
                <v:rect id="Rectangle 2653" o:spid="_x0000_s2229" style="position:absolute;left:3740;top:70038;width:5237;height:14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" filled="f" stroked="f">
                  <v:textbox inset="0,0,0,0">
                    <w:txbxContent>
                      <w:p w14:paraId="15980ECB" w14:textId="77777777" w:rsidR="00535364" w:rsidRDefault="00535364" w:rsidP="005739B0">
                        <w:r>
                          <w:rPr>
                            <w:rFonts w:ascii="Arial" w:eastAsia="Arial" w:hAnsi="Arial" w:cs="Arial"/>
                            <w:color w:val="404040"/>
                            <w:sz w:val="18"/>
                          </w:rPr>
                          <w:t>Domain</w:t>
                        </w:r>
                      </w:p>
                    </w:txbxContent>
                  </v:textbox>
                </v:rect>
                <v:rect id="Rectangle 2654" o:spid="_x0000_s2230" style="position:absolute;left:28581;top:70038;width:10900;height:14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" filled="f" stroked="f">
                  <v:textbox inset="0,0,0,0">
                    <w:txbxContent>
                      <w:p w14:paraId="07CAEC20" w14:textId="77777777" w:rsidR="00535364" w:rsidRDefault="00535364" w:rsidP="005739B0">
                        <w:r>
                          <w:rPr>
                            <w:rFonts w:ascii="Arial" w:eastAsia="Arial" w:hAnsi="Arial" w:cs="Arial"/>
                            <w:color w:val="404040"/>
                            <w:sz w:val="18"/>
                          </w:rPr>
                          <w:t>scanneddomain.gov.uk</w:t>
                        </w:r>
                      </w:p>
                    </w:txbxContent>
                  </v:textbox>
                </v:rect>
                <v:shape id="Shape 103103" o:spid="_x0000_s2231" style="position:absolute;left:381;top:74542;width:12420;height:11303;visibility:visible;mso-wrap-style:square;v-text-anchor:top" coordsize="1242060,1130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" path="m,l1242060,r,1130300l,1130300,,e" fillcolor="#e6eff0" stroked="f" strokeweight="0">
                  <v:stroke miterlimit="83231f" joinstyle="miter"/>
                  <v:path arrowok="t" textboxrect="0,0,1242060,1130300"/>
                </v:shape>
                <v:shape id="Shape 103104" o:spid="_x0000_s2232" style="position:absolute;left:12801;top:74542;width:49683;height:2286;visibility:visible;mso-wrap-style:square;v-text-anchor:top" coordsize="4968240,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" path="m,l4968240,r,228600l,228600,,e" fillcolor="#e6eff0" stroked="f" strokeweight="0">
                  <v:stroke miterlimit="83231f" joinstyle="miter"/>
                  <v:path arrowok="t" textboxrect="0,0,4968240,228600"/>
                </v:shape>
                <v:shape id="Shape 103105" o:spid="_x0000_s2233" style="position:absolute;left:12801;top:76828;width:49683;height:2032;visibility:visible;mso-wrap-style:square;v-text-anchor:top" coordsize="496824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" path="m,l4968240,r,203200l,203200,,e" fillcolor="#e6eff0" stroked="f" strokeweight="0">
                  <v:stroke miterlimit="83231f" joinstyle="miter"/>
                  <v:path arrowok="t" textboxrect="0,0,4968240,203200"/>
                </v:shape>
                <v:shape id="Shape 103106" o:spid="_x0000_s2234" style="position:absolute;left:12801;top:78860;width:49683;height:6985;visibility:visible;mso-wrap-style:square;v-text-anchor:top" coordsize="4968240,698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" path="m,l4968240,r,698500l,698500,,e" fillcolor="#e6eff0" stroked="f" strokeweight="0">
                  <v:stroke miterlimit="83231f" joinstyle="miter"/>
                  <v:path arrowok="t" textboxrect="0,0,4968240,698500"/>
                </v:shape>
                <v:shape id="Shape 2659" o:spid="_x0000_s2235" style="position:absolute;left:62865;top:74161;width:0;height:12065;visibility:visible;mso-wrap-style:square;v-text-anchor:top" coordsize="0,1206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" path="m,1206500l,e" filled="f" strokecolor="silver" strokeweight=".5pt">
                  <v:stroke miterlimit="83231f" joinstyle="miter" endcap="square"/>
                  <v:path arrowok="t" textboxrect="0,0,0,1206500"/>
                </v:shape>
                <v:shape id="Shape 2660" o:spid="_x0000_s2236" style="position:absolute;top:74161;width:0;height:12065;visibility:visible;mso-wrap-style:square;v-text-anchor:top" coordsize="0,1206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" path="m,1206500l,e" filled="f" strokecolor="silver" strokeweight=".5pt">
                  <v:stroke miterlimit="83231f" joinstyle="miter" endcap="square"/>
                  <v:path arrowok="t" textboxrect="0,0,0,1206500"/>
                </v:shape>
                <v:shape id="Shape 2661" o:spid="_x0000_s2237" style="position:absolute;top:74161;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" path="m,l6286500,e" filled="f" strokecolor="silver" strokeweight=".5pt">
                  <v:stroke miterlimit="83231f" joinstyle="miter" endcap="square"/>
                  <v:path arrowok="t" textboxrect="0,0,6286500,0"/>
                </v:shape>
                <v:shape id="Picture 2663" o:spid="_x0000_s2238" type="#_x0000_t75" style="position:absolute;left:3543;top:74542;width:6096;height:60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">
                  <v:imagedata r:id="rId68" o:title=""/>
                </v:shape>
                <v:rect id="Rectangle 2664" o:spid="_x0000_s2239" style="position:absolute;left:13055;top:75226;width:8564;height:18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" filled="f" stroked="f">
                  <v:textbox inset="0,0,0,0">
                    <w:txbxContent>
                      <w:p w14:paraId="0D2E169A" w14:textId="77777777" w:rsidR="00535364" w:rsidRDefault="00535364" w:rsidP="005739B0">
                        <w:r>
                          <w:rPr>
                            <w:rFonts w:ascii="Arial" w:eastAsia="Arial" w:hAnsi="Arial" w:cs="Arial"/>
                            <w:color w:val="999999"/>
                          </w:rPr>
                          <w:t>Snapshot</w:t>
                        </w:r>
                      </w:p>
                    </w:txbxContent>
                  </v:textbox>
                </v:rect>
                <v:rect id="Rectangle 2665" o:spid="_x0000_s2240" style="position:absolute;left:13055;top:77440;width:20654;height:15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" filled="f" stroked="f">
                  <v:textbox inset="0,0,0,0">
                    <w:txbxContent>
                      <w:p w14:paraId="10A34B71" w14:textId="77777777" w:rsidR="00535364" w:rsidRDefault="00535364" w:rsidP="005739B0">
                        <w:r>
                          <w:rPr>
                            <w:rFonts w:ascii="Arial" w:eastAsia="Arial" w:hAnsi="Arial" w:cs="Arial"/>
                            <w:color w:val="999999"/>
                            <w:sz w:val="20"/>
                          </w:rPr>
                          <w:t>maltego.wayback.Snapshot</w:t>
                        </w:r>
                      </w:p>
                    </w:txbxContent>
                  </v:textbox>
                </v:rect>
                <v:rect id="Rectangle 71157" o:spid="_x0000_s2241" style="position:absolute;left:13055;top:79687;width:6011;height:25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" filled="f" stroked="f">
                  <v:textbox inset="0,0,0,0">
                    <w:txbxContent>
                      <w:p w14:paraId="721220D8" w14:textId="77777777" w:rsidR="00535364" w:rsidRDefault="00535364" w:rsidP="005739B0">
                        <w:r>
                          <w:rPr>
                            <w:rFonts w:ascii="Arial" w:eastAsia="Arial" w:hAnsi="Arial" w:cs="Arial"/>
                            <w:color w:val="5C8B8B"/>
                            <w:sz w:val="32"/>
                          </w:rPr>
                          <w:t>2016</w:t>
                        </w:r>
                      </w:p>
                    </w:txbxContent>
                  </v:textbox>
                </v:rect>
                <v:rect id="Rectangle 71159" o:spid="_x0000_s2242" style="position:absolute;left:17574;top:79687;width:4957;height:25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" filled="f" stroked="f">
                  <v:textbox inset="0,0,0,0">
                    <w:txbxContent>
                      <w:p w14:paraId="08B01B64" w14:textId="77777777" w:rsidR="00535364" w:rsidRDefault="00535364" w:rsidP="005739B0">
                        <w:r>
                          <w:rPr>
                            <w:rFonts w:ascii="Arial" w:eastAsia="Arial" w:hAnsi="Arial" w:cs="Arial"/>
                            <w:color w:val="5C8B8B"/>
                            <w:sz w:val="32"/>
                          </w:rPr>
                          <w:t xml:space="preserve"> Jul </w:t>
                        </w:r>
                      </w:p>
                    </w:txbxContent>
                  </v:textbox>
                </v:rect>
                <v:rect id="Rectangle 71158" o:spid="_x0000_s2243" style="position:absolute;left:21301;top:79687;width:3757;height:25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" filled="f" stroked="f">
                  <v:textbox inset="0,0,0,0">
                    <w:txbxContent>
                      <w:p w14:paraId="0A4BE351" w14:textId="77777777" w:rsidR="00535364" w:rsidRDefault="00535364" w:rsidP="005739B0">
                        <w:r>
                          <w:rPr>
                            <w:rFonts w:ascii="Arial" w:eastAsia="Arial" w:hAnsi="Arial" w:cs="Arial"/>
                            <w:color w:val="5C8B8B"/>
                            <w:sz w:val="32"/>
                          </w:rPr>
                          <w:t>31:</w:t>
                        </w:r>
                      </w:p>
                    </w:txbxContent>
                  </v:textbox>
                </v:rect>
                <v:rect id="Rectangle 2667" o:spid="_x0000_s2244" style="position:absolute;left:13055;top:81719;width:64735;height:25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" filled="f" stroked="f">
                  <v:textbox inset="0,0,0,0">
                    <w:txbxContent>
                      <w:p w14:paraId="19FAA18D" w14:textId="77777777" w:rsidR="00535364" w:rsidRDefault="00535364" w:rsidP="005739B0">
                        <w:r>
                          <w:rPr>
                            <w:rFonts w:ascii="Arial" w:eastAsia="Arial" w:hAnsi="Arial" w:cs="Arial"/>
                            <w:color w:val="5C8B8B"/>
                            <w:sz w:val="32"/>
                          </w:rPr>
                          <w:t>http://democracy.scanneddomain.gov.uk/mgParishCouncilDe</w:t>
                        </w:r>
                      </w:p>
                    </w:txbxContent>
                  </v:textbox>
                </v:rect>
                <v:rect id="Rectangle 2668" o:spid="_x0000_s2245" style="position:absolute;left:13055;top:83751;width:39136;height:25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" filled="f" stroked="f">
                  <v:textbox inset="0,0,0,0">
                    <w:txbxContent>
                      <w:p w14:paraId="0DB3C1FB" w14:textId="77777777" w:rsidR="00535364" w:rsidRDefault="00535364" w:rsidP="005739B0">
                        <w:r>
                          <w:rPr>
                            <w:rFonts w:ascii="Arial" w:eastAsia="Arial" w:hAnsi="Arial" w:cs="Arial"/>
                            <w:color w:val="5C8B8B"/>
                            <w:sz w:val="32"/>
                          </w:rPr>
                          <w:t>tails.aspx?ID=227&amp;LS=3&amp;LLL=0</w:t>
                        </w:r>
                      </w:p>
                    </w:txbxContent>
                  </v:textbox>
                </v:rect>
                <w10:anchorlock/>
              </v:group>
            </w:pict>
          </mc:Fallback>
        </mc:AlternateContent>
      </w:r>
    </w:p>
    <w:p w14:paraId="49F351AA" w14:textId="77777777" w:rsidR="005739B0" w:rsidRDefault="005739B0" w:rsidP="005739B0">
      <w:pPr>
        <w:spacing w:after="0"/>
        <w:ind w:left="-1440" w:right="10460"/>
      </w:pPr>
    </w:p>
    <w:tbl>
      <w:tblPr>
        <w:tblStyle w:val="TableGrid0"/>
        <w:tblW w:w="9843" w:type="dxa"/>
        <w:tblInd w:w="-411" w:type="dxa"/>
        <w:tblCellMar>
          <w:bottom w:w="23" w:type="dxa"/>
          <w:right w:w="29" w:type="dxa"/>
        </w:tblCellMar>
        <w:tblLook w:val="04A0" w:firstRow="1" w:lastRow="0" w:firstColumn="1" w:lastColumn="0" w:noHBand="0" w:noVBand="1"/>
      </w:tblPr>
      <w:tblGrid>
        <w:gridCol w:w="521"/>
        <w:gridCol w:w="3456"/>
        <w:gridCol w:w="5866"/>
      </w:tblGrid>
      <w:tr w:rsidR="005739B0" w14:paraId="48B85095" w14:textId="77777777" w:rsidTr="001A0226">
        <w:trPr>
          <w:trHeight w:val="60"/>
        </w:trPr>
        <w:tc>
          <w:tcPr>
            <w:tcW w:w="9843" w:type="dxa"/>
            <w:gridSpan w:val="3"/>
            <w:tcBorders>
              <w:top w:val="nil"/>
              <w:left w:val="single" w:sz="4" w:space="0" w:color="C0C0C0"/>
              <w:bottom w:val="nil"/>
              <w:right w:val="single" w:sz="4" w:space="0" w:color="C0C0C0"/>
            </w:tcBorders>
          </w:tcPr>
          <w:p w14:paraId="1690B68F" w14:textId="77777777" w:rsidR="005739B0" w:rsidRDefault="005739B0" w:rsidP="001A0226"/>
        </w:tc>
      </w:tr>
      <w:tr w:rsidR="005739B0" w14:paraId="6A45992F" w14:textId="77777777" w:rsidTr="001A0226">
        <w:trPr>
          <w:trHeight w:val="314"/>
        </w:trPr>
        <w:tc>
          <w:tcPr>
            <w:tcW w:w="520" w:type="dxa"/>
            <w:tcBorders>
              <w:top w:val="nil"/>
              <w:left w:val="single" w:sz="4" w:space="0" w:color="C0C0C0"/>
              <w:bottom w:val="nil"/>
              <w:right w:val="nil"/>
            </w:tcBorders>
          </w:tcPr>
          <w:p w14:paraId="61F84CA7" w14:textId="77777777" w:rsidR="005739B0" w:rsidRDefault="005739B0" w:rsidP="001A0226"/>
        </w:tc>
        <w:tc>
          <w:tcPr>
            <w:tcW w:w="3912" w:type="dxa"/>
            <w:tcBorders>
              <w:top w:val="nil"/>
              <w:left w:val="nil"/>
              <w:bottom w:val="nil"/>
              <w:right w:val="nil"/>
            </w:tcBorders>
            <w:shd w:val="clear" w:color="auto" w:fill="F3F7F7"/>
          </w:tcPr>
          <w:p w14:paraId="0DA18B6C" w14:textId="77777777" w:rsidR="005739B0" w:rsidRDefault="005739B0" w:rsidP="001A0226">
            <w:pPr>
              <w:ind w:left="40"/>
            </w:pPr>
            <w:r>
              <w:rPr>
                <w:rFonts w:ascii="Arial" w:eastAsia="Arial" w:hAnsi="Arial" w:cs="Arial"/>
                <w:color w:val="404040"/>
                <w:sz w:val="18"/>
              </w:rPr>
              <w:t>Weight</w:t>
            </w:r>
          </w:p>
        </w:tc>
        <w:tc>
          <w:tcPr>
            <w:tcW w:w="5410" w:type="dxa"/>
            <w:tcBorders>
              <w:top w:val="nil"/>
              <w:left w:val="nil"/>
              <w:bottom w:val="nil"/>
              <w:right w:val="single" w:sz="4" w:space="0" w:color="C0C0C0"/>
            </w:tcBorders>
            <w:shd w:val="clear" w:color="auto" w:fill="F3F7F7"/>
          </w:tcPr>
          <w:p w14:paraId="096E5F2B" w14:textId="77777777" w:rsidR="005739B0" w:rsidRDefault="005739B0" w:rsidP="001A0226">
            <w:pPr>
              <w:ind w:left="40"/>
            </w:pPr>
            <w:r>
              <w:rPr>
                <w:rFonts w:ascii="Arial" w:eastAsia="Arial" w:hAnsi="Arial" w:cs="Arial"/>
                <w:color w:val="404040"/>
                <w:sz w:val="18"/>
              </w:rPr>
              <w:t>10825622</w:t>
            </w:r>
          </w:p>
        </w:tc>
      </w:tr>
      <w:tr w:rsidR="005739B0" w14:paraId="2A6D2FAE" w14:textId="77777777" w:rsidTr="001A0226">
        <w:trPr>
          <w:trHeight w:val="280"/>
        </w:trPr>
        <w:tc>
          <w:tcPr>
            <w:tcW w:w="520" w:type="dxa"/>
            <w:tcBorders>
              <w:top w:val="nil"/>
              <w:left w:val="single" w:sz="4" w:space="0" w:color="C0C0C0"/>
              <w:bottom w:val="nil"/>
              <w:right w:val="nil"/>
            </w:tcBorders>
          </w:tcPr>
          <w:p w14:paraId="0B12927E" w14:textId="77777777" w:rsidR="005739B0" w:rsidRDefault="005739B0" w:rsidP="001A0226"/>
        </w:tc>
        <w:tc>
          <w:tcPr>
            <w:tcW w:w="3912" w:type="dxa"/>
            <w:tcBorders>
              <w:top w:val="nil"/>
              <w:left w:val="nil"/>
              <w:bottom w:val="nil"/>
              <w:right w:val="nil"/>
            </w:tcBorders>
            <w:shd w:val="clear" w:color="auto" w:fill="F3F7F7"/>
          </w:tcPr>
          <w:p w14:paraId="628AAD42" w14:textId="77777777" w:rsidR="005739B0" w:rsidRDefault="005739B0" w:rsidP="001A0226">
            <w:pPr>
              <w:ind w:left="40"/>
            </w:pPr>
            <w:r>
              <w:rPr>
                <w:rFonts w:ascii="Arial" w:eastAsia="Arial" w:hAnsi="Arial" w:cs="Arial"/>
                <w:color w:val="404040"/>
                <w:sz w:val="18"/>
              </w:rPr>
              <w:t>Timestamp</w:t>
            </w:r>
          </w:p>
        </w:tc>
        <w:tc>
          <w:tcPr>
            <w:tcW w:w="5410" w:type="dxa"/>
            <w:tcBorders>
              <w:top w:val="nil"/>
              <w:left w:val="nil"/>
              <w:bottom w:val="nil"/>
              <w:right w:val="single" w:sz="4" w:space="0" w:color="C0C0C0"/>
            </w:tcBorders>
            <w:shd w:val="clear" w:color="auto" w:fill="F3F7F7"/>
          </w:tcPr>
          <w:p w14:paraId="7D25B3BC" w14:textId="77777777" w:rsidR="005739B0" w:rsidRDefault="005739B0" w:rsidP="001A0226">
            <w:pPr>
              <w:ind w:left="40"/>
            </w:pPr>
            <w:r>
              <w:rPr>
                <w:rFonts w:ascii="Arial" w:eastAsia="Arial" w:hAnsi="Arial" w:cs="Arial"/>
                <w:color w:val="404040"/>
                <w:sz w:val="18"/>
              </w:rPr>
              <w:t>20160731190211</w:t>
            </w:r>
          </w:p>
        </w:tc>
      </w:tr>
      <w:tr w:rsidR="005739B0" w14:paraId="1128F262" w14:textId="77777777" w:rsidTr="001A0226">
        <w:trPr>
          <w:trHeight w:val="640"/>
        </w:trPr>
        <w:tc>
          <w:tcPr>
            <w:tcW w:w="520" w:type="dxa"/>
            <w:tcBorders>
              <w:top w:val="nil"/>
              <w:left w:val="single" w:sz="4" w:space="0" w:color="C0C0C0"/>
              <w:bottom w:val="nil"/>
              <w:right w:val="nil"/>
            </w:tcBorders>
          </w:tcPr>
          <w:p w14:paraId="39CAEDC5" w14:textId="77777777" w:rsidR="005739B0" w:rsidRDefault="005739B0" w:rsidP="001A0226"/>
        </w:tc>
        <w:tc>
          <w:tcPr>
            <w:tcW w:w="3912" w:type="dxa"/>
            <w:tcBorders>
              <w:top w:val="nil"/>
              <w:left w:val="nil"/>
              <w:bottom w:val="nil"/>
              <w:right w:val="nil"/>
            </w:tcBorders>
            <w:shd w:val="clear" w:color="auto" w:fill="F3F7F7"/>
          </w:tcPr>
          <w:p w14:paraId="391063F3" w14:textId="77777777" w:rsidR="005739B0" w:rsidRDefault="005739B0" w:rsidP="001A0226">
            <w:pPr>
              <w:ind w:left="40"/>
            </w:pPr>
            <w:r>
              <w:rPr>
                <w:rFonts w:ascii="Arial" w:eastAsia="Arial" w:hAnsi="Arial" w:cs="Arial"/>
                <w:color w:val="404040"/>
                <w:sz w:val="18"/>
              </w:rPr>
              <w:t>Description</w:t>
            </w:r>
          </w:p>
        </w:tc>
        <w:tc>
          <w:tcPr>
            <w:tcW w:w="5410" w:type="dxa"/>
            <w:tcBorders>
              <w:top w:val="nil"/>
              <w:left w:val="nil"/>
              <w:bottom w:val="nil"/>
              <w:right w:val="single" w:sz="4" w:space="0" w:color="C0C0C0"/>
            </w:tcBorders>
            <w:shd w:val="clear" w:color="auto" w:fill="F3F7F7"/>
          </w:tcPr>
          <w:p w14:paraId="44D742C2" w14:textId="77777777" w:rsidR="005739B0" w:rsidRDefault="005739B0" w:rsidP="001A0226">
            <w:pPr>
              <w:ind w:left="40"/>
            </w:pPr>
            <w:r>
              <w:rPr>
                <w:rFonts w:ascii="Arial" w:eastAsia="Arial" w:hAnsi="Arial" w:cs="Arial"/>
                <w:color w:val="404040"/>
                <w:sz w:val="18"/>
              </w:rPr>
              <w:t>2016 Jul 31: http://democracy.scanneddomain.gov.uk/mgParishCouncilDetails.aspx?I D=227&amp;LS=3&amp;LLL=0</w:t>
            </w:r>
          </w:p>
        </w:tc>
      </w:tr>
      <w:tr w:rsidR="005739B0" w14:paraId="4D301FFA" w14:textId="77777777" w:rsidTr="001A0226">
        <w:trPr>
          <w:trHeight w:val="640"/>
        </w:trPr>
        <w:tc>
          <w:tcPr>
            <w:tcW w:w="520" w:type="dxa"/>
            <w:tcBorders>
              <w:top w:val="nil"/>
              <w:left w:val="single" w:sz="4" w:space="0" w:color="C0C0C0"/>
              <w:bottom w:val="nil"/>
              <w:right w:val="nil"/>
            </w:tcBorders>
          </w:tcPr>
          <w:p w14:paraId="6AE74E46" w14:textId="77777777" w:rsidR="005739B0" w:rsidRDefault="005739B0" w:rsidP="001A0226"/>
        </w:tc>
        <w:tc>
          <w:tcPr>
            <w:tcW w:w="3912" w:type="dxa"/>
            <w:tcBorders>
              <w:top w:val="nil"/>
              <w:left w:val="nil"/>
              <w:bottom w:val="nil"/>
              <w:right w:val="nil"/>
            </w:tcBorders>
            <w:shd w:val="clear" w:color="auto" w:fill="F3F7F7"/>
          </w:tcPr>
          <w:p w14:paraId="46B2C7DE" w14:textId="77777777" w:rsidR="005739B0" w:rsidRDefault="005739B0" w:rsidP="001A0226">
            <w:pPr>
              <w:ind w:left="40"/>
            </w:pPr>
            <w:r>
              <w:rPr>
                <w:rFonts w:ascii="Arial" w:eastAsia="Arial" w:hAnsi="Arial" w:cs="Arial"/>
                <w:color w:val="404040"/>
                <w:sz w:val="18"/>
              </w:rPr>
              <w:t>Web Archive URL</w:t>
            </w:r>
          </w:p>
        </w:tc>
        <w:tc>
          <w:tcPr>
            <w:tcW w:w="5410" w:type="dxa"/>
            <w:tcBorders>
              <w:top w:val="nil"/>
              <w:left w:val="nil"/>
              <w:bottom w:val="nil"/>
              <w:right w:val="single" w:sz="4" w:space="0" w:color="C0C0C0"/>
            </w:tcBorders>
            <w:shd w:val="clear" w:color="auto" w:fill="F3F7F7"/>
          </w:tcPr>
          <w:p w14:paraId="53AA73FA" w14:textId="77777777" w:rsidR="005739B0" w:rsidRDefault="005739B0" w:rsidP="001A0226">
            <w:pPr>
              <w:ind w:left="40" w:right="24"/>
            </w:pPr>
            <w:r>
              <w:rPr>
                <w:rFonts w:ascii="Arial" w:eastAsia="Arial" w:hAnsi="Arial" w:cs="Arial"/>
                <w:color w:val="404040"/>
                <w:sz w:val="18"/>
              </w:rPr>
              <w:t>https://web.archive.org/web/20160731190211/http://democracy.sw ansea.gov.uk/mgParishCouncilDetails.aspx?ID=227&amp;LS=3&amp;LLL= 0</w:t>
            </w:r>
          </w:p>
        </w:tc>
      </w:tr>
      <w:tr w:rsidR="005739B0" w14:paraId="7F7A00A0" w14:textId="77777777" w:rsidTr="001A0226">
        <w:trPr>
          <w:trHeight w:val="460"/>
        </w:trPr>
        <w:tc>
          <w:tcPr>
            <w:tcW w:w="520" w:type="dxa"/>
            <w:tcBorders>
              <w:top w:val="nil"/>
              <w:left w:val="single" w:sz="4" w:space="0" w:color="C0C0C0"/>
              <w:bottom w:val="nil"/>
              <w:right w:val="nil"/>
            </w:tcBorders>
          </w:tcPr>
          <w:p w14:paraId="4A4791B6" w14:textId="77777777" w:rsidR="005739B0" w:rsidRDefault="005739B0" w:rsidP="001A0226"/>
        </w:tc>
        <w:tc>
          <w:tcPr>
            <w:tcW w:w="3912" w:type="dxa"/>
            <w:tcBorders>
              <w:top w:val="nil"/>
              <w:left w:val="nil"/>
              <w:bottom w:val="nil"/>
              <w:right w:val="nil"/>
            </w:tcBorders>
            <w:shd w:val="clear" w:color="auto" w:fill="F3F7F7"/>
          </w:tcPr>
          <w:p w14:paraId="36ADCF6E" w14:textId="77777777" w:rsidR="005739B0" w:rsidRDefault="005739B0" w:rsidP="001A0226">
            <w:pPr>
              <w:ind w:left="40"/>
            </w:pPr>
            <w:r>
              <w:rPr>
                <w:rFonts w:ascii="Arial" w:eastAsia="Arial" w:hAnsi="Arial" w:cs="Arial"/>
                <w:color w:val="404040"/>
                <w:sz w:val="18"/>
              </w:rPr>
              <w:t>Original URL</w:t>
            </w:r>
          </w:p>
        </w:tc>
        <w:tc>
          <w:tcPr>
            <w:tcW w:w="5410" w:type="dxa"/>
            <w:tcBorders>
              <w:top w:val="nil"/>
              <w:left w:val="nil"/>
              <w:bottom w:val="nil"/>
              <w:right w:val="single" w:sz="4" w:space="0" w:color="C0C0C0"/>
            </w:tcBorders>
            <w:shd w:val="clear" w:color="auto" w:fill="F3F7F7"/>
          </w:tcPr>
          <w:p w14:paraId="44FB8068" w14:textId="77777777" w:rsidR="005739B0" w:rsidRDefault="005739B0" w:rsidP="001A0226">
            <w:pPr>
              <w:ind w:left="40"/>
            </w:pPr>
            <w:r>
              <w:rPr>
                <w:rFonts w:ascii="Arial" w:eastAsia="Arial" w:hAnsi="Arial" w:cs="Arial"/>
                <w:color w:val="404040"/>
                <w:sz w:val="18"/>
              </w:rPr>
              <w:t>http://democracy.scanneddomain.gov.uk/mgParishCouncilDetails.aspx?I D=227&amp;LS=3&amp;LLL=0</w:t>
            </w:r>
          </w:p>
        </w:tc>
      </w:tr>
      <w:tr w:rsidR="005739B0" w14:paraId="3C8F4B29" w14:textId="77777777" w:rsidTr="001A0226">
        <w:trPr>
          <w:trHeight w:val="280"/>
        </w:trPr>
        <w:tc>
          <w:tcPr>
            <w:tcW w:w="520" w:type="dxa"/>
            <w:tcBorders>
              <w:top w:val="nil"/>
              <w:left w:val="single" w:sz="4" w:space="0" w:color="C0C0C0"/>
              <w:bottom w:val="nil"/>
              <w:right w:val="nil"/>
            </w:tcBorders>
          </w:tcPr>
          <w:p w14:paraId="0676FB15" w14:textId="77777777" w:rsidR="005739B0" w:rsidRDefault="005739B0" w:rsidP="001A0226"/>
        </w:tc>
        <w:tc>
          <w:tcPr>
            <w:tcW w:w="3912" w:type="dxa"/>
            <w:tcBorders>
              <w:top w:val="nil"/>
              <w:left w:val="nil"/>
              <w:bottom w:val="nil"/>
              <w:right w:val="nil"/>
            </w:tcBorders>
            <w:shd w:val="clear" w:color="auto" w:fill="F3F7F7"/>
          </w:tcPr>
          <w:p w14:paraId="1D8AF8F9" w14:textId="77777777" w:rsidR="005739B0" w:rsidRDefault="005739B0" w:rsidP="001A0226">
            <w:pPr>
              <w:ind w:left="40"/>
            </w:pPr>
            <w:r>
              <w:rPr>
                <w:rFonts w:ascii="Arial" w:eastAsia="Arial" w:hAnsi="Arial" w:cs="Arial"/>
                <w:color w:val="404040"/>
                <w:sz w:val="18"/>
              </w:rPr>
              <w:t>DateTime</w:t>
            </w:r>
          </w:p>
        </w:tc>
        <w:tc>
          <w:tcPr>
            <w:tcW w:w="5410" w:type="dxa"/>
            <w:tcBorders>
              <w:top w:val="nil"/>
              <w:left w:val="nil"/>
              <w:bottom w:val="nil"/>
              <w:right w:val="single" w:sz="4" w:space="0" w:color="C0C0C0"/>
            </w:tcBorders>
            <w:shd w:val="clear" w:color="auto" w:fill="F3F7F7"/>
          </w:tcPr>
          <w:p w14:paraId="777E1F9A" w14:textId="77777777" w:rsidR="005739B0" w:rsidRDefault="005739B0" w:rsidP="001A0226">
            <w:pPr>
              <w:ind w:left="40"/>
            </w:pPr>
            <w:r>
              <w:rPr>
                <w:rFonts w:ascii="Arial" w:eastAsia="Arial" w:hAnsi="Arial" w:cs="Arial"/>
                <w:color w:val="404040"/>
                <w:sz w:val="18"/>
              </w:rPr>
              <w:t>31 Jul 2016 19:02:11 +0000</w:t>
            </w:r>
          </w:p>
        </w:tc>
      </w:tr>
      <w:tr w:rsidR="005739B0" w14:paraId="23F073E3" w14:textId="77777777" w:rsidTr="001A0226">
        <w:trPr>
          <w:trHeight w:val="280"/>
        </w:trPr>
        <w:tc>
          <w:tcPr>
            <w:tcW w:w="520" w:type="dxa"/>
            <w:tcBorders>
              <w:top w:val="nil"/>
              <w:left w:val="single" w:sz="4" w:space="0" w:color="C0C0C0"/>
              <w:bottom w:val="nil"/>
              <w:right w:val="nil"/>
            </w:tcBorders>
          </w:tcPr>
          <w:p w14:paraId="6043333E" w14:textId="77777777" w:rsidR="005739B0" w:rsidRDefault="005739B0" w:rsidP="001A0226"/>
        </w:tc>
        <w:tc>
          <w:tcPr>
            <w:tcW w:w="3912" w:type="dxa"/>
            <w:tcBorders>
              <w:top w:val="nil"/>
              <w:left w:val="nil"/>
              <w:bottom w:val="nil"/>
              <w:right w:val="nil"/>
            </w:tcBorders>
            <w:shd w:val="clear" w:color="auto" w:fill="F3F7F7"/>
          </w:tcPr>
          <w:p w14:paraId="0D11B914" w14:textId="77777777" w:rsidR="005739B0" w:rsidRDefault="005739B0" w:rsidP="001A0226">
            <w:pPr>
              <w:ind w:left="40"/>
            </w:pPr>
            <w:r>
              <w:rPr>
                <w:rFonts w:ascii="Arial" w:eastAsia="Arial" w:hAnsi="Arial" w:cs="Arial"/>
                <w:color w:val="404040"/>
                <w:sz w:val="18"/>
              </w:rPr>
              <w:t>HTTP Status</w:t>
            </w:r>
          </w:p>
        </w:tc>
        <w:tc>
          <w:tcPr>
            <w:tcW w:w="5410" w:type="dxa"/>
            <w:tcBorders>
              <w:top w:val="nil"/>
              <w:left w:val="nil"/>
              <w:bottom w:val="nil"/>
              <w:right w:val="single" w:sz="4" w:space="0" w:color="C0C0C0"/>
            </w:tcBorders>
            <w:shd w:val="clear" w:color="auto" w:fill="F3F7F7"/>
          </w:tcPr>
          <w:p w14:paraId="7BF5E8C9" w14:textId="77777777" w:rsidR="005739B0" w:rsidRDefault="005739B0" w:rsidP="001A0226">
            <w:pPr>
              <w:ind w:left="40"/>
            </w:pPr>
            <w:r>
              <w:rPr>
                <w:rFonts w:ascii="Arial" w:eastAsia="Arial" w:hAnsi="Arial" w:cs="Arial"/>
                <w:color w:val="404040"/>
                <w:sz w:val="18"/>
              </w:rPr>
              <w:t>200</w:t>
            </w:r>
          </w:p>
        </w:tc>
      </w:tr>
      <w:tr w:rsidR="005739B0" w14:paraId="6CEEB0AA" w14:textId="77777777" w:rsidTr="001A0226">
        <w:trPr>
          <w:trHeight w:val="280"/>
        </w:trPr>
        <w:tc>
          <w:tcPr>
            <w:tcW w:w="520" w:type="dxa"/>
            <w:tcBorders>
              <w:top w:val="nil"/>
              <w:left w:val="single" w:sz="4" w:space="0" w:color="C0C0C0"/>
              <w:bottom w:val="nil"/>
              <w:right w:val="nil"/>
            </w:tcBorders>
          </w:tcPr>
          <w:p w14:paraId="5A9A9186" w14:textId="77777777" w:rsidR="005739B0" w:rsidRDefault="005739B0" w:rsidP="001A0226"/>
        </w:tc>
        <w:tc>
          <w:tcPr>
            <w:tcW w:w="3912" w:type="dxa"/>
            <w:tcBorders>
              <w:top w:val="nil"/>
              <w:left w:val="nil"/>
              <w:bottom w:val="nil"/>
              <w:right w:val="nil"/>
            </w:tcBorders>
            <w:shd w:val="clear" w:color="auto" w:fill="F3F7F7"/>
          </w:tcPr>
          <w:p w14:paraId="76CD9526" w14:textId="77777777" w:rsidR="005739B0" w:rsidRDefault="005739B0" w:rsidP="001A0226">
            <w:pPr>
              <w:ind w:left="40"/>
            </w:pPr>
            <w:r>
              <w:rPr>
                <w:rFonts w:ascii="Arial" w:eastAsia="Arial" w:hAnsi="Arial" w:cs="Arial"/>
                <w:color w:val="404040"/>
                <w:sz w:val="18"/>
              </w:rPr>
              <w:t>Status Code Color</w:t>
            </w:r>
          </w:p>
        </w:tc>
        <w:tc>
          <w:tcPr>
            <w:tcW w:w="5410" w:type="dxa"/>
            <w:tcBorders>
              <w:top w:val="nil"/>
              <w:left w:val="nil"/>
              <w:bottom w:val="nil"/>
              <w:right w:val="single" w:sz="4" w:space="0" w:color="C0C0C0"/>
            </w:tcBorders>
            <w:shd w:val="clear" w:color="auto" w:fill="F3F7F7"/>
          </w:tcPr>
          <w:p w14:paraId="47DFB9FB" w14:textId="77777777" w:rsidR="005739B0" w:rsidRDefault="005739B0" w:rsidP="001A0226">
            <w:pPr>
              <w:ind w:left="40"/>
            </w:pPr>
            <w:r>
              <w:rPr>
                <w:rFonts w:ascii="Arial" w:eastAsia="Arial" w:hAnsi="Arial" w:cs="Arial"/>
                <w:color w:val="404040"/>
                <w:sz w:val="18"/>
              </w:rPr>
              <w:t>#45e06f</w:t>
            </w:r>
          </w:p>
        </w:tc>
      </w:tr>
      <w:tr w:rsidR="005739B0" w14:paraId="777DD2C1" w14:textId="77777777" w:rsidTr="001A0226">
        <w:trPr>
          <w:trHeight w:val="920"/>
        </w:trPr>
        <w:tc>
          <w:tcPr>
            <w:tcW w:w="520" w:type="dxa"/>
            <w:tcBorders>
              <w:top w:val="nil"/>
              <w:left w:val="single" w:sz="4" w:space="0" w:color="C0C0C0"/>
              <w:bottom w:val="nil"/>
              <w:right w:val="nil"/>
            </w:tcBorders>
          </w:tcPr>
          <w:p w14:paraId="1BFC6BD6" w14:textId="77777777" w:rsidR="005739B0" w:rsidRDefault="005739B0" w:rsidP="001A0226"/>
        </w:tc>
        <w:tc>
          <w:tcPr>
            <w:tcW w:w="3912" w:type="dxa"/>
            <w:tcBorders>
              <w:top w:val="nil"/>
              <w:left w:val="nil"/>
              <w:bottom w:val="nil"/>
              <w:right w:val="nil"/>
            </w:tcBorders>
            <w:shd w:val="clear" w:color="auto" w:fill="F3F7F7"/>
          </w:tcPr>
          <w:p w14:paraId="3DC1B0CE" w14:textId="77777777" w:rsidR="005739B0" w:rsidRDefault="005739B0" w:rsidP="001A0226">
            <w:pPr>
              <w:spacing w:after="56"/>
              <w:ind w:left="40"/>
            </w:pPr>
            <w:r>
              <w:rPr>
                <w:rFonts w:ascii="Arial" w:eastAsia="Arial" w:hAnsi="Arial" w:cs="Arial"/>
                <w:color w:val="404040"/>
                <w:sz w:val="18"/>
              </w:rPr>
              <w:t>Short title</w:t>
            </w:r>
          </w:p>
          <w:p w14:paraId="4AA8B44A" w14:textId="77777777" w:rsidR="005739B0" w:rsidRDefault="005739B0" w:rsidP="001A0226">
            <w:pPr>
              <w:ind w:left="40"/>
            </w:pPr>
            <w:r>
              <w:rPr>
                <w:rFonts w:ascii="Arial" w:eastAsia="Arial" w:hAnsi="Arial" w:cs="Arial"/>
                <w:color w:val="404040"/>
                <w:sz w:val="18"/>
              </w:rPr>
              <w:t>URL</w:t>
            </w:r>
          </w:p>
        </w:tc>
        <w:tc>
          <w:tcPr>
            <w:tcW w:w="5410" w:type="dxa"/>
            <w:tcBorders>
              <w:top w:val="nil"/>
              <w:left w:val="nil"/>
              <w:bottom w:val="nil"/>
              <w:right w:val="single" w:sz="4" w:space="0" w:color="C0C0C0"/>
            </w:tcBorders>
            <w:shd w:val="clear" w:color="auto" w:fill="F3F7F7"/>
            <w:vAlign w:val="bottom"/>
          </w:tcPr>
          <w:p w14:paraId="45195279" w14:textId="77777777" w:rsidR="005739B0" w:rsidRDefault="005739B0" w:rsidP="001A0226">
            <w:pPr>
              <w:ind w:left="40"/>
            </w:pPr>
            <w:r>
              <w:rPr>
                <w:rFonts w:ascii="Arial" w:eastAsia="Arial" w:hAnsi="Arial" w:cs="Arial"/>
                <w:color w:val="404040"/>
                <w:sz w:val="18"/>
              </w:rPr>
              <w:t>https://web.archive.org/web/20160731190211if_/http://democracy. scanneddomain.gov.uk/mgParishCouncilDetails.aspx?ID=227&amp;LS=3&amp;LL L=0</w:t>
            </w:r>
          </w:p>
        </w:tc>
      </w:tr>
      <w:tr w:rsidR="005739B0" w14:paraId="710FD2F8" w14:textId="77777777" w:rsidTr="001A0226">
        <w:trPr>
          <w:trHeight w:val="606"/>
        </w:trPr>
        <w:tc>
          <w:tcPr>
            <w:tcW w:w="520" w:type="dxa"/>
            <w:vMerge w:val="restart"/>
            <w:tcBorders>
              <w:top w:val="nil"/>
              <w:left w:val="single" w:sz="4" w:space="0" w:color="C0C0C0"/>
              <w:bottom w:val="nil"/>
              <w:right w:val="nil"/>
            </w:tcBorders>
          </w:tcPr>
          <w:p w14:paraId="310B3E69" w14:textId="77777777" w:rsidR="005739B0" w:rsidRDefault="005739B0" w:rsidP="001A0226"/>
        </w:tc>
        <w:tc>
          <w:tcPr>
            <w:tcW w:w="3912" w:type="dxa"/>
            <w:tcBorders>
              <w:top w:val="nil"/>
              <w:left w:val="nil"/>
              <w:bottom w:val="nil"/>
              <w:right w:val="nil"/>
            </w:tcBorders>
            <w:shd w:val="clear" w:color="auto" w:fill="F3F7F7"/>
          </w:tcPr>
          <w:p w14:paraId="17660535" w14:textId="77777777" w:rsidR="005739B0" w:rsidRDefault="005739B0" w:rsidP="001A0226">
            <w:pPr>
              <w:ind w:left="40"/>
            </w:pPr>
            <w:r>
              <w:rPr>
                <w:rFonts w:ascii="Arial" w:eastAsia="Arial" w:hAnsi="Arial" w:cs="Arial"/>
                <w:color w:val="404040"/>
                <w:sz w:val="18"/>
              </w:rPr>
              <w:t>Title</w:t>
            </w:r>
          </w:p>
        </w:tc>
        <w:tc>
          <w:tcPr>
            <w:tcW w:w="5410" w:type="dxa"/>
            <w:tcBorders>
              <w:top w:val="nil"/>
              <w:left w:val="nil"/>
              <w:bottom w:val="nil"/>
              <w:right w:val="single" w:sz="4" w:space="0" w:color="C0C0C0"/>
            </w:tcBorders>
            <w:shd w:val="clear" w:color="auto" w:fill="F3F7F7"/>
          </w:tcPr>
          <w:p w14:paraId="3FE28B89" w14:textId="77777777" w:rsidR="005739B0" w:rsidRDefault="005739B0" w:rsidP="001A0226">
            <w:pPr>
              <w:ind w:left="40"/>
            </w:pPr>
            <w:r>
              <w:rPr>
                <w:rFonts w:ascii="Arial" w:eastAsia="Arial" w:hAnsi="Arial" w:cs="Arial"/>
                <w:color w:val="404040"/>
                <w:sz w:val="18"/>
              </w:rPr>
              <w:t>https://web.archive.org/web/20160731190211if_/http://democracy. scanneddomain.gov.uk/mgParishCouncilDetails.aspx?ID=227&amp;LS=3&amp;LL L=0</w:t>
            </w:r>
          </w:p>
        </w:tc>
      </w:tr>
      <w:tr w:rsidR="005739B0" w14:paraId="1CD054E7" w14:textId="77777777" w:rsidTr="001A0226">
        <w:trPr>
          <w:trHeight w:val="120"/>
        </w:trPr>
        <w:tc>
          <w:tcPr>
            <w:tcW w:w="0" w:type="auto"/>
            <w:vMerge/>
            <w:tcBorders>
              <w:top w:val="nil"/>
              <w:left w:val="single" w:sz="4" w:space="0" w:color="C0C0C0"/>
              <w:bottom w:val="nil"/>
              <w:right w:val="nil"/>
            </w:tcBorders>
          </w:tcPr>
          <w:p w14:paraId="071D69E3" w14:textId="77777777" w:rsidR="005739B0" w:rsidRDefault="005739B0" w:rsidP="001A0226"/>
        </w:tc>
        <w:tc>
          <w:tcPr>
            <w:tcW w:w="3912" w:type="dxa"/>
            <w:tcBorders>
              <w:top w:val="nil"/>
              <w:left w:val="nil"/>
              <w:bottom w:val="nil"/>
              <w:right w:val="nil"/>
            </w:tcBorders>
          </w:tcPr>
          <w:p w14:paraId="0E73CB43" w14:textId="77777777" w:rsidR="005739B0" w:rsidRDefault="005739B0" w:rsidP="001A0226"/>
        </w:tc>
        <w:tc>
          <w:tcPr>
            <w:tcW w:w="5410" w:type="dxa"/>
            <w:tcBorders>
              <w:top w:val="nil"/>
              <w:left w:val="nil"/>
              <w:bottom w:val="nil"/>
              <w:right w:val="single" w:sz="4" w:space="0" w:color="C0C0C0"/>
            </w:tcBorders>
          </w:tcPr>
          <w:p w14:paraId="0B4979BF" w14:textId="77777777" w:rsidR="005739B0" w:rsidRDefault="005739B0" w:rsidP="001A0226"/>
        </w:tc>
      </w:tr>
      <w:tr w:rsidR="005739B0" w14:paraId="16BE2734" w14:textId="77777777" w:rsidTr="001A0226">
        <w:trPr>
          <w:trHeight w:val="320"/>
        </w:trPr>
        <w:tc>
          <w:tcPr>
            <w:tcW w:w="520" w:type="dxa"/>
            <w:tcBorders>
              <w:top w:val="nil"/>
              <w:left w:val="single" w:sz="4" w:space="0" w:color="C0C0C0"/>
              <w:bottom w:val="nil"/>
              <w:right w:val="nil"/>
            </w:tcBorders>
            <w:shd w:val="clear" w:color="auto" w:fill="E6EFF0"/>
          </w:tcPr>
          <w:p w14:paraId="7F55E473" w14:textId="77777777" w:rsidR="005739B0" w:rsidRDefault="005739B0" w:rsidP="001A0226">
            <w:pPr>
              <w:ind w:left="71"/>
              <w:jc w:val="both"/>
            </w:pPr>
            <w:r>
              <w:rPr>
                <w:rFonts w:ascii="Arial" w:eastAsia="Arial" w:hAnsi="Arial" w:cs="Arial"/>
                <w:color w:val="404040"/>
                <w:sz w:val="20"/>
              </w:rPr>
              <w:t>Entit</w:t>
            </w:r>
          </w:p>
        </w:tc>
        <w:tc>
          <w:tcPr>
            <w:tcW w:w="3912" w:type="dxa"/>
            <w:tcBorders>
              <w:top w:val="nil"/>
              <w:left w:val="nil"/>
              <w:bottom w:val="nil"/>
              <w:right w:val="nil"/>
            </w:tcBorders>
            <w:shd w:val="clear" w:color="auto" w:fill="E6EFF0"/>
          </w:tcPr>
          <w:p w14:paraId="1D2A1B5F" w14:textId="77777777" w:rsidR="005739B0" w:rsidRDefault="005739B0" w:rsidP="001A0226">
            <w:pPr>
              <w:ind w:left="-49"/>
            </w:pPr>
            <w:r>
              <w:rPr>
                <w:rFonts w:ascii="Arial" w:eastAsia="Arial" w:hAnsi="Arial" w:cs="Arial"/>
                <w:color w:val="404040"/>
                <w:sz w:val="20"/>
              </w:rPr>
              <w:t>y Data</w:t>
            </w:r>
          </w:p>
        </w:tc>
        <w:tc>
          <w:tcPr>
            <w:tcW w:w="5410" w:type="dxa"/>
            <w:tcBorders>
              <w:top w:val="nil"/>
              <w:left w:val="nil"/>
              <w:bottom w:val="nil"/>
              <w:right w:val="single" w:sz="4" w:space="0" w:color="C0C0C0"/>
            </w:tcBorders>
            <w:shd w:val="clear" w:color="auto" w:fill="E6EFF0"/>
          </w:tcPr>
          <w:p w14:paraId="7368CE45" w14:textId="77777777" w:rsidR="005739B0" w:rsidRDefault="005739B0" w:rsidP="001A0226"/>
        </w:tc>
      </w:tr>
      <w:tr w:rsidR="005739B0" w14:paraId="03770D34" w14:textId="77777777" w:rsidTr="001A0226">
        <w:trPr>
          <w:trHeight w:val="1213"/>
        </w:trPr>
        <w:tc>
          <w:tcPr>
            <w:tcW w:w="520" w:type="dxa"/>
            <w:tcBorders>
              <w:top w:val="nil"/>
              <w:left w:val="single" w:sz="4" w:space="0" w:color="C0C0C0"/>
              <w:bottom w:val="nil"/>
              <w:right w:val="nil"/>
            </w:tcBorders>
            <w:shd w:val="clear" w:color="auto" w:fill="F3F7F7"/>
            <w:vAlign w:val="center"/>
          </w:tcPr>
          <w:p w14:paraId="17F2AC5E" w14:textId="77777777" w:rsidR="005739B0" w:rsidRDefault="005739B0" w:rsidP="001A0226">
            <w:pPr>
              <w:ind w:left="111"/>
            </w:pPr>
            <w:r>
              <w:rPr>
                <w:rFonts w:ascii="Arial" w:eastAsia="Arial" w:hAnsi="Arial" w:cs="Arial"/>
                <w:color w:val="404040"/>
                <w:sz w:val="18"/>
              </w:rPr>
              <w:t>Arch</w:t>
            </w:r>
          </w:p>
        </w:tc>
        <w:tc>
          <w:tcPr>
            <w:tcW w:w="3912" w:type="dxa"/>
            <w:tcBorders>
              <w:top w:val="nil"/>
              <w:left w:val="nil"/>
              <w:bottom w:val="nil"/>
              <w:right w:val="nil"/>
            </w:tcBorders>
            <w:shd w:val="clear" w:color="auto" w:fill="F3F7F7"/>
            <w:vAlign w:val="center"/>
          </w:tcPr>
          <w:p w14:paraId="53CB47A5" w14:textId="77777777" w:rsidR="005739B0" w:rsidRDefault="005739B0" w:rsidP="001A0226">
            <w:pPr>
              <w:ind w:left="-39"/>
            </w:pPr>
            <w:r>
              <w:rPr>
                <w:rFonts w:ascii="Arial" w:eastAsia="Arial" w:hAnsi="Arial" w:cs="Arial"/>
                <w:color w:val="404040"/>
                <w:sz w:val="18"/>
              </w:rPr>
              <w:t>ived Page URL</w:t>
            </w:r>
          </w:p>
        </w:tc>
        <w:tc>
          <w:tcPr>
            <w:tcW w:w="5410" w:type="dxa"/>
            <w:tcBorders>
              <w:top w:val="nil"/>
              <w:left w:val="nil"/>
              <w:bottom w:val="nil"/>
              <w:right w:val="single" w:sz="4" w:space="0" w:color="C0C0C0"/>
            </w:tcBorders>
            <w:shd w:val="clear" w:color="auto" w:fill="F3F7F7"/>
            <w:vAlign w:val="bottom"/>
          </w:tcPr>
          <w:p w14:paraId="3888794E" w14:textId="77777777" w:rsidR="005739B0" w:rsidRDefault="00535364" w:rsidP="001A0226">
            <w:pPr>
              <w:spacing w:line="371" w:lineRule="auto"/>
              <w:ind w:left="529"/>
            </w:pPr>
            <w:hyperlink r:id="rId119">
              <w:r w:rsidR="005739B0">
                <w:rPr>
                  <w:rFonts w:ascii="Arial" w:eastAsia="Arial" w:hAnsi="Arial" w:cs="Arial"/>
                  <w:color w:val="0000FF"/>
                  <w:sz w:val="18"/>
                </w:rPr>
                <w:t xml:space="preserve">https://web.archive.org/web/20160731190211if_/http://dem </w:t>
              </w:r>
            </w:hyperlink>
            <w:hyperlink r:id="rId120">
              <w:r w:rsidR="005739B0">
                <w:rPr>
                  <w:rFonts w:ascii="Arial" w:eastAsia="Arial" w:hAnsi="Arial" w:cs="Arial"/>
                  <w:color w:val="0000FF"/>
                  <w:sz w:val="18"/>
                </w:rPr>
                <w:t>ocracy.scanneddomain.gov.uk/mgParishCouncilDetails.aspx?ID=2</w:t>
              </w:r>
            </w:hyperlink>
          </w:p>
          <w:p w14:paraId="66A2828B" w14:textId="77777777" w:rsidR="005739B0" w:rsidRDefault="00535364" w:rsidP="001A0226">
            <w:pPr>
              <w:ind w:left="529"/>
            </w:pPr>
            <w:hyperlink r:id="rId121">
              <w:r w:rsidR="005739B0">
                <w:rPr>
                  <w:rFonts w:ascii="Arial" w:eastAsia="Arial" w:hAnsi="Arial" w:cs="Arial"/>
                  <w:color w:val="0000FF"/>
                  <w:sz w:val="18"/>
                </w:rPr>
                <w:t>27&amp;LS=3&amp;LLL=0</w:t>
              </w:r>
            </w:hyperlink>
          </w:p>
        </w:tc>
      </w:tr>
      <w:tr w:rsidR="005739B0" w14:paraId="4A0CCA97" w14:textId="77777777" w:rsidTr="001A0226">
        <w:trPr>
          <w:trHeight w:val="1052"/>
        </w:trPr>
        <w:tc>
          <w:tcPr>
            <w:tcW w:w="520" w:type="dxa"/>
            <w:tcBorders>
              <w:top w:val="nil"/>
              <w:left w:val="single" w:sz="4" w:space="0" w:color="C0C0C0"/>
              <w:bottom w:val="nil"/>
              <w:right w:val="nil"/>
            </w:tcBorders>
            <w:shd w:val="clear" w:color="auto" w:fill="F3F7F7"/>
            <w:vAlign w:val="center"/>
          </w:tcPr>
          <w:p w14:paraId="09423D4A" w14:textId="77777777" w:rsidR="005739B0" w:rsidRDefault="005739B0" w:rsidP="001A0226">
            <w:pPr>
              <w:ind w:left="111"/>
              <w:jc w:val="both"/>
            </w:pPr>
            <w:r>
              <w:rPr>
                <w:rFonts w:ascii="Arial" w:eastAsia="Arial" w:hAnsi="Arial" w:cs="Arial"/>
                <w:color w:val="404040"/>
                <w:sz w:val="18"/>
              </w:rPr>
              <w:t>Web</w:t>
            </w:r>
          </w:p>
        </w:tc>
        <w:tc>
          <w:tcPr>
            <w:tcW w:w="3912" w:type="dxa"/>
            <w:tcBorders>
              <w:top w:val="nil"/>
              <w:left w:val="nil"/>
              <w:bottom w:val="nil"/>
              <w:right w:val="nil"/>
            </w:tcBorders>
            <w:shd w:val="clear" w:color="auto" w:fill="F3F7F7"/>
            <w:vAlign w:val="center"/>
          </w:tcPr>
          <w:p w14:paraId="4D35F89A" w14:textId="77777777" w:rsidR="005739B0" w:rsidRDefault="005739B0" w:rsidP="001A0226">
            <w:pPr>
              <w:ind w:left="-39"/>
            </w:pPr>
            <w:r>
              <w:rPr>
                <w:rFonts w:ascii="Arial" w:eastAsia="Arial" w:hAnsi="Arial" w:cs="Arial"/>
                <w:color w:val="404040"/>
                <w:sz w:val="18"/>
              </w:rPr>
              <w:t xml:space="preserve"> Archive URL</w:t>
            </w:r>
          </w:p>
        </w:tc>
        <w:tc>
          <w:tcPr>
            <w:tcW w:w="5410" w:type="dxa"/>
            <w:tcBorders>
              <w:top w:val="nil"/>
              <w:left w:val="nil"/>
              <w:bottom w:val="nil"/>
              <w:right w:val="single" w:sz="4" w:space="0" w:color="C0C0C0"/>
            </w:tcBorders>
            <w:shd w:val="clear" w:color="auto" w:fill="F3F7F7"/>
            <w:vAlign w:val="center"/>
          </w:tcPr>
          <w:p w14:paraId="2A8F190B" w14:textId="77777777" w:rsidR="005739B0" w:rsidRDefault="00535364" w:rsidP="001A0226">
            <w:pPr>
              <w:spacing w:line="371" w:lineRule="auto"/>
              <w:ind w:left="529"/>
            </w:pPr>
            <w:hyperlink r:id="rId122">
              <w:r w:rsidR="005739B0">
                <w:rPr>
                  <w:rFonts w:ascii="Arial" w:eastAsia="Arial" w:hAnsi="Arial" w:cs="Arial"/>
                  <w:color w:val="0000FF"/>
                  <w:sz w:val="18"/>
                </w:rPr>
                <w:t xml:space="preserve">https://web.archive.org/web/20160731190211/http://democr </w:t>
              </w:r>
            </w:hyperlink>
            <w:hyperlink r:id="rId123">
              <w:r w:rsidR="005739B0">
                <w:rPr>
                  <w:rFonts w:ascii="Arial" w:eastAsia="Arial" w:hAnsi="Arial" w:cs="Arial"/>
                  <w:color w:val="0000FF"/>
                  <w:sz w:val="18"/>
                </w:rPr>
                <w:t>acy.scanneddomain.gov.uk/mgParishCouncilDetails.aspx?ID=227</w:t>
              </w:r>
            </w:hyperlink>
          </w:p>
          <w:p w14:paraId="4EC08074" w14:textId="77777777" w:rsidR="005739B0" w:rsidRDefault="00535364" w:rsidP="001A0226">
            <w:pPr>
              <w:ind w:left="529"/>
            </w:pPr>
            <w:hyperlink r:id="rId124">
              <w:r w:rsidR="005739B0">
                <w:rPr>
                  <w:rFonts w:ascii="Arial" w:eastAsia="Arial" w:hAnsi="Arial" w:cs="Arial"/>
                  <w:color w:val="0000FF"/>
                  <w:sz w:val="18"/>
                </w:rPr>
                <w:t>&amp;LS=3&amp;LLL=0</w:t>
              </w:r>
            </w:hyperlink>
          </w:p>
        </w:tc>
      </w:tr>
      <w:tr w:rsidR="005739B0" w14:paraId="45BFD092" w14:textId="77777777" w:rsidTr="001A0226">
        <w:trPr>
          <w:trHeight w:val="412"/>
        </w:trPr>
        <w:tc>
          <w:tcPr>
            <w:tcW w:w="520" w:type="dxa"/>
            <w:tcBorders>
              <w:top w:val="nil"/>
              <w:left w:val="single" w:sz="4" w:space="0" w:color="C0C0C0"/>
              <w:bottom w:val="nil"/>
              <w:right w:val="nil"/>
            </w:tcBorders>
            <w:shd w:val="clear" w:color="auto" w:fill="F3F7F7"/>
            <w:vAlign w:val="center"/>
          </w:tcPr>
          <w:p w14:paraId="67C4E4A3" w14:textId="77777777" w:rsidR="005739B0" w:rsidRDefault="005739B0" w:rsidP="001A0226">
            <w:pPr>
              <w:ind w:left="111"/>
            </w:pPr>
            <w:r>
              <w:rPr>
                <w:rFonts w:ascii="Arial" w:eastAsia="Arial" w:hAnsi="Arial" w:cs="Arial"/>
                <w:color w:val="404040"/>
                <w:sz w:val="18"/>
              </w:rPr>
              <w:t>Sna</w:t>
            </w:r>
          </w:p>
        </w:tc>
        <w:tc>
          <w:tcPr>
            <w:tcW w:w="3912" w:type="dxa"/>
            <w:tcBorders>
              <w:top w:val="nil"/>
              <w:left w:val="nil"/>
              <w:bottom w:val="nil"/>
              <w:right w:val="nil"/>
            </w:tcBorders>
            <w:shd w:val="clear" w:color="auto" w:fill="F3F7F7"/>
            <w:vAlign w:val="center"/>
          </w:tcPr>
          <w:p w14:paraId="07841CA2" w14:textId="77777777" w:rsidR="005739B0" w:rsidRDefault="005739B0" w:rsidP="001A0226">
            <w:pPr>
              <w:ind w:left="-89"/>
            </w:pPr>
            <w:r>
              <w:rPr>
                <w:rFonts w:ascii="Arial" w:eastAsia="Arial" w:hAnsi="Arial" w:cs="Arial"/>
                <w:color w:val="404040"/>
                <w:sz w:val="18"/>
              </w:rPr>
              <w:t>pshot DateTime</w:t>
            </w:r>
          </w:p>
        </w:tc>
        <w:tc>
          <w:tcPr>
            <w:tcW w:w="5410" w:type="dxa"/>
            <w:tcBorders>
              <w:top w:val="nil"/>
              <w:left w:val="nil"/>
              <w:bottom w:val="nil"/>
              <w:right w:val="single" w:sz="4" w:space="0" w:color="C0C0C0"/>
            </w:tcBorders>
            <w:shd w:val="clear" w:color="auto" w:fill="F3F7F7"/>
            <w:vAlign w:val="center"/>
          </w:tcPr>
          <w:p w14:paraId="724B170A" w14:textId="77777777" w:rsidR="005739B0" w:rsidRDefault="005739B0" w:rsidP="001A0226">
            <w:pPr>
              <w:ind w:left="529"/>
            </w:pPr>
            <w:r>
              <w:rPr>
                <w:rFonts w:ascii="Arial" w:eastAsia="Arial" w:hAnsi="Arial" w:cs="Arial"/>
                <w:color w:val="404040"/>
                <w:sz w:val="18"/>
              </w:rPr>
              <w:t>31 Jul 2016 19:02:11 +0000</w:t>
            </w:r>
          </w:p>
        </w:tc>
      </w:tr>
      <w:tr w:rsidR="005739B0" w14:paraId="36AA95AE" w14:textId="77777777" w:rsidTr="001A0226">
        <w:trPr>
          <w:trHeight w:val="722"/>
        </w:trPr>
        <w:tc>
          <w:tcPr>
            <w:tcW w:w="520" w:type="dxa"/>
            <w:tcBorders>
              <w:top w:val="nil"/>
              <w:left w:val="single" w:sz="4" w:space="0" w:color="C0C0C0"/>
              <w:bottom w:val="nil"/>
              <w:right w:val="nil"/>
            </w:tcBorders>
            <w:shd w:val="clear" w:color="auto" w:fill="F3F7F7"/>
            <w:vAlign w:val="center"/>
          </w:tcPr>
          <w:p w14:paraId="6AB14747" w14:textId="77777777" w:rsidR="005739B0" w:rsidRDefault="005739B0" w:rsidP="001A0226">
            <w:pPr>
              <w:ind w:left="111"/>
            </w:pPr>
            <w:r>
              <w:rPr>
                <w:rFonts w:ascii="Arial" w:eastAsia="Arial" w:hAnsi="Arial" w:cs="Arial"/>
                <w:color w:val="404040"/>
                <w:sz w:val="18"/>
              </w:rPr>
              <w:t>Origi</w:t>
            </w:r>
          </w:p>
        </w:tc>
        <w:tc>
          <w:tcPr>
            <w:tcW w:w="3912" w:type="dxa"/>
            <w:tcBorders>
              <w:top w:val="nil"/>
              <w:left w:val="nil"/>
              <w:bottom w:val="nil"/>
              <w:right w:val="nil"/>
            </w:tcBorders>
            <w:shd w:val="clear" w:color="auto" w:fill="F3F7F7"/>
            <w:vAlign w:val="center"/>
          </w:tcPr>
          <w:p w14:paraId="2E08719F" w14:textId="77777777" w:rsidR="005739B0" w:rsidRDefault="005739B0" w:rsidP="001A0226">
            <w:pPr>
              <w:ind w:left="-29"/>
            </w:pPr>
            <w:r>
              <w:rPr>
                <w:rFonts w:ascii="Arial" w:eastAsia="Arial" w:hAnsi="Arial" w:cs="Arial"/>
                <w:color w:val="404040"/>
                <w:sz w:val="18"/>
              </w:rPr>
              <w:t>nal URL</w:t>
            </w:r>
          </w:p>
        </w:tc>
        <w:tc>
          <w:tcPr>
            <w:tcW w:w="5410" w:type="dxa"/>
            <w:tcBorders>
              <w:top w:val="nil"/>
              <w:left w:val="nil"/>
              <w:bottom w:val="nil"/>
              <w:right w:val="single" w:sz="4" w:space="0" w:color="C0C0C0"/>
            </w:tcBorders>
            <w:shd w:val="clear" w:color="auto" w:fill="F3F7F7"/>
          </w:tcPr>
          <w:p w14:paraId="14FB99C9" w14:textId="77777777" w:rsidR="005739B0" w:rsidRDefault="00535364" w:rsidP="001A0226">
            <w:pPr>
              <w:spacing w:after="96"/>
              <w:ind w:left="529"/>
            </w:pPr>
            <w:hyperlink r:id="rId125">
              <w:r w:rsidR="005739B0">
                <w:rPr>
                  <w:rFonts w:ascii="Arial" w:eastAsia="Arial" w:hAnsi="Arial" w:cs="Arial"/>
                  <w:color w:val="0000FF"/>
                  <w:sz w:val="18"/>
                </w:rPr>
                <w:t>http://democracy.scanneddomain.gov.uk/mgParishCouncilDetails.</w:t>
              </w:r>
            </w:hyperlink>
          </w:p>
          <w:p w14:paraId="13477044" w14:textId="77777777" w:rsidR="005739B0" w:rsidRDefault="00535364" w:rsidP="001A0226">
            <w:pPr>
              <w:ind w:left="529"/>
            </w:pPr>
            <w:hyperlink r:id="rId126">
              <w:r w:rsidR="005739B0">
                <w:rPr>
                  <w:rFonts w:ascii="Arial" w:eastAsia="Arial" w:hAnsi="Arial" w:cs="Arial"/>
                  <w:color w:val="0000FF"/>
                  <w:sz w:val="18"/>
                </w:rPr>
                <w:t>aspx?ID=227&amp;LS=3&amp;LLL=0</w:t>
              </w:r>
            </w:hyperlink>
          </w:p>
        </w:tc>
      </w:tr>
      <w:tr w:rsidR="005739B0" w14:paraId="54869DA2" w14:textId="77777777" w:rsidTr="001A0226">
        <w:trPr>
          <w:trHeight w:val="120"/>
        </w:trPr>
        <w:tc>
          <w:tcPr>
            <w:tcW w:w="520" w:type="dxa"/>
            <w:tcBorders>
              <w:top w:val="nil"/>
              <w:left w:val="single" w:sz="4" w:space="0" w:color="C0C0C0"/>
              <w:bottom w:val="nil"/>
              <w:right w:val="nil"/>
            </w:tcBorders>
          </w:tcPr>
          <w:p w14:paraId="493CF7CC" w14:textId="77777777" w:rsidR="005739B0" w:rsidRDefault="005739B0" w:rsidP="001A0226"/>
        </w:tc>
        <w:tc>
          <w:tcPr>
            <w:tcW w:w="3912" w:type="dxa"/>
            <w:tcBorders>
              <w:top w:val="nil"/>
              <w:left w:val="nil"/>
              <w:bottom w:val="nil"/>
              <w:right w:val="nil"/>
            </w:tcBorders>
          </w:tcPr>
          <w:p w14:paraId="42FB20CE" w14:textId="77777777" w:rsidR="005739B0" w:rsidRDefault="005739B0" w:rsidP="001A0226"/>
        </w:tc>
        <w:tc>
          <w:tcPr>
            <w:tcW w:w="5410" w:type="dxa"/>
            <w:tcBorders>
              <w:top w:val="nil"/>
              <w:left w:val="nil"/>
              <w:bottom w:val="nil"/>
              <w:right w:val="single" w:sz="4" w:space="0" w:color="C0C0C0"/>
            </w:tcBorders>
          </w:tcPr>
          <w:p w14:paraId="3726548E" w14:textId="77777777" w:rsidR="005739B0" w:rsidRDefault="005739B0" w:rsidP="001A0226"/>
        </w:tc>
      </w:tr>
      <w:tr w:rsidR="005739B0" w14:paraId="3998B950" w14:textId="77777777" w:rsidTr="001A0226">
        <w:trPr>
          <w:trHeight w:val="320"/>
        </w:trPr>
        <w:tc>
          <w:tcPr>
            <w:tcW w:w="520" w:type="dxa"/>
            <w:tcBorders>
              <w:top w:val="nil"/>
              <w:left w:val="single" w:sz="4" w:space="0" w:color="C0C0C0"/>
              <w:bottom w:val="nil"/>
              <w:right w:val="nil"/>
            </w:tcBorders>
            <w:shd w:val="clear" w:color="auto" w:fill="E6EFF0"/>
          </w:tcPr>
          <w:p w14:paraId="4B5A25B8" w14:textId="77777777" w:rsidR="005739B0" w:rsidRDefault="005739B0" w:rsidP="001A0226">
            <w:pPr>
              <w:ind w:left="71"/>
              <w:jc w:val="both"/>
            </w:pPr>
            <w:r>
              <w:rPr>
                <w:rFonts w:ascii="Arial" w:eastAsia="Arial" w:hAnsi="Arial" w:cs="Arial"/>
                <w:color w:val="404040"/>
                <w:sz w:val="20"/>
              </w:rPr>
              <w:t>Inco</w:t>
            </w:r>
          </w:p>
        </w:tc>
        <w:tc>
          <w:tcPr>
            <w:tcW w:w="3912" w:type="dxa"/>
            <w:tcBorders>
              <w:top w:val="nil"/>
              <w:left w:val="nil"/>
              <w:bottom w:val="nil"/>
              <w:right w:val="nil"/>
            </w:tcBorders>
            <w:shd w:val="clear" w:color="auto" w:fill="E6EFF0"/>
          </w:tcPr>
          <w:p w14:paraId="5C65E3D3" w14:textId="77777777" w:rsidR="005739B0" w:rsidRDefault="005739B0" w:rsidP="001A0226">
            <w:pPr>
              <w:ind w:left="-71"/>
            </w:pPr>
            <w:r>
              <w:rPr>
                <w:rFonts w:ascii="Arial" w:eastAsia="Arial" w:hAnsi="Arial" w:cs="Arial"/>
                <w:color w:val="404040"/>
                <w:sz w:val="20"/>
              </w:rPr>
              <w:t>ming (1)</w:t>
            </w:r>
          </w:p>
        </w:tc>
        <w:tc>
          <w:tcPr>
            <w:tcW w:w="5410" w:type="dxa"/>
            <w:tcBorders>
              <w:top w:val="nil"/>
              <w:left w:val="nil"/>
              <w:bottom w:val="nil"/>
              <w:right w:val="single" w:sz="4" w:space="0" w:color="C0C0C0"/>
            </w:tcBorders>
            <w:shd w:val="clear" w:color="auto" w:fill="E6EFF0"/>
          </w:tcPr>
          <w:p w14:paraId="4BE209A4" w14:textId="77777777" w:rsidR="005739B0" w:rsidRDefault="005739B0" w:rsidP="001A0226"/>
        </w:tc>
      </w:tr>
      <w:tr w:rsidR="005739B0" w14:paraId="02746B01" w14:textId="77777777" w:rsidTr="001A0226">
        <w:trPr>
          <w:trHeight w:val="311"/>
        </w:trPr>
        <w:tc>
          <w:tcPr>
            <w:tcW w:w="520" w:type="dxa"/>
            <w:tcBorders>
              <w:top w:val="nil"/>
              <w:left w:val="single" w:sz="4" w:space="0" w:color="C0C0C0"/>
              <w:bottom w:val="single" w:sz="4" w:space="0" w:color="C0C0C0"/>
              <w:right w:val="nil"/>
            </w:tcBorders>
            <w:shd w:val="clear" w:color="auto" w:fill="F3F7F7"/>
          </w:tcPr>
          <w:p w14:paraId="3309F8A5" w14:textId="77777777" w:rsidR="005739B0" w:rsidRDefault="005739B0" w:rsidP="001A0226">
            <w:pPr>
              <w:ind w:left="166"/>
            </w:pPr>
            <w:r>
              <w:rPr>
                <w:noProof/>
              </w:rPr>
              <w:drawing>
                <wp:inline distT="0" distB="0" distL="0" distR="0" wp14:anchorId="1D58D729" wp14:editId="7442F59E">
                  <wp:extent cx="139700" cy="139700"/>
                  <wp:effectExtent l="0" t="0" r="0" b="0"/>
                  <wp:docPr id="2795" name="Picture 2795"/>
                  <wp:cNvGraphicFramePr/>
                  <a:graphic xmlns:a="http://schemas.openxmlformats.org/drawingml/2006/main">
                    <a:graphicData uri="http://schemas.openxmlformats.org/drawingml/2006/picture">
                      <pic:pic xmlns:pic="http://schemas.openxmlformats.org/drawingml/2006/picture">
                        <pic:nvPicPr>
                          <pic:cNvPr id="2795" name="Picture 2795"/>
                          <pic:cNvPicPr/>
                        </pic:nvPicPr>
                        <pic:blipFill>
                          <a:blip r:embed="rId52"/>
                          <a:stretch>
                            <a:fillRect/>
                          </a:stretch>
                        </pic:blipFill>
                        <pic:spPr>
                          <a:xfrm>
                            <a:off x="0" y="0"/>
                            <a:ext cx="139700" cy="139700"/>
                          </a:xfrm>
                          <a:prstGeom prst="rect">
                            <a:avLst/>
                          </a:prstGeom>
                        </pic:spPr>
                      </pic:pic>
                    </a:graphicData>
                  </a:graphic>
                </wp:inline>
              </w:drawing>
            </w:r>
          </w:p>
        </w:tc>
        <w:tc>
          <w:tcPr>
            <w:tcW w:w="3912" w:type="dxa"/>
            <w:tcBorders>
              <w:top w:val="nil"/>
              <w:left w:val="nil"/>
              <w:bottom w:val="single" w:sz="4" w:space="0" w:color="C0C0C0"/>
              <w:right w:val="nil"/>
            </w:tcBorders>
            <w:shd w:val="clear" w:color="auto" w:fill="CFD7E2"/>
          </w:tcPr>
          <w:p w14:paraId="2094AFD4" w14:textId="77777777" w:rsidR="005739B0" w:rsidRDefault="005739B0" w:rsidP="001A0226">
            <w:pPr>
              <w:ind w:left="40"/>
            </w:pPr>
            <w:r>
              <w:rPr>
                <w:rFonts w:ascii="Arial" w:eastAsia="Arial" w:hAnsi="Arial" w:cs="Arial"/>
                <w:color w:val="404040"/>
                <w:sz w:val="18"/>
              </w:rPr>
              <w:t>Domain</w:t>
            </w:r>
          </w:p>
        </w:tc>
        <w:tc>
          <w:tcPr>
            <w:tcW w:w="5410" w:type="dxa"/>
            <w:tcBorders>
              <w:top w:val="nil"/>
              <w:left w:val="nil"/>
              <w:bottom w:val="single" w:sz="4" w:space="0" w:color="C0C0C0"/>
              <w:right w:val="single" w:sz="4" w:space="0" w:color="C0C0C0"/>
            </w:tcBorders>
            <w:shd w:val="clear" w:color="auto" w:fill="F3F7F7"/>
          </w:tcPr>
          <w:p w14:paraId="032A2259" w14:textId="77777777" w:rsidR="005739B0" w:rsidRDefault="005739B0" w:rsidP="001A0226">
            <w:pPr>
              <w:ind w:left="40"/>
            </w:pPr>
            <w:r>
              <w:rPr>
                <w:rFonts w:ascii="Arial" w:eastAsia="Arial" w:hAnsi="Arial" w:cs="Arial"/>
                <w:color w:val="404040"/>
                <w:sz w:val="18"/>
              </w:rPr>
              <w:t>scanneddomain.gov.uk</w:t>
            </w:r>
          </w:p>
        </w:tc>
      </w:tr>
    </w:tbl>
    <w:p w14:paraId="4739C175" w14:textId="77777777" w:rsidR="005739B0" w:rsidRDefault="005739B0" w:rsidP="005739B0">
      <w:pPr>
        <w:spacing w:after="0"/>
        <w:ind w:left="-440" w:right="-440"/>
      </w:pPr>
      <w:r>
        <w:rPr>
          <w:noProof/>
        </w:rPr>
        <mc:AlternateContent>
          <mc:Choice Requires="wpg">
            <w:drawing>
              <wp:inline distT="0" distB="0" distL="0" distR="0" wp14:anchorId="47D5914E" wp14:editId="67342E2E">
                <wp:extent cx="6286500" cy="1206500"/>
                <wp:effectExtent l="0" t="0" r="0" b="0"/>
                <wp:docPr id="76235" name="Group 76235"/>
                <wp:cNvGraphicFramePr/>
                <a:graphic xmlns:a="http://schemas.openxmlformats.org/drawingml/2006/main">
                  <a:graphicData uri="http://schemas.microsoft.com/office/word/2010/wordprocessingGroup">
                    <wpg:wgp>
                      <wpg:cNvGrpSpPr/>
                      <wpg:grpSpPr>
                        <a:xfrm>
                          <a:off x="0" y="0"/>
                          <a:ext cx="6286500" cy="1206500"/>
                          <a:chOff x="0" y="0"/>
                          <a:chExt cx="6286500" cy="1206500"/>
                        </a:xfrm>
                      </wpg:grpSpPr>
                      <wps:wsp>
                        <wps:cNvPr id="103143" name="Shape 103143"/>
                        <wps:cNvSpPr/>
                        <wps:spPr>
                          <a:xfrm>
                            <a:off x="38100" y="38100"/>
                            <a:ext cx="1242060" cy="1130300"/>
                          </a:xfrm>
                          <a:custGeom>
                            <a:avLst/>
                            <a:gdLst/>
                            <a:ahLst/>
                            <a:cxnLst/>
                            <a:rect l="0" t="0" r="0" b="0"/>
                            <a:pathLst>
                              <a:path w="1242060" h="1130300">
                                <a:moveTo>
                                  <a:pt x="0" y="0"/>
                                </a:moveTo>
                                <a:lnTo>
                                  <a:pt x="1242060" y="0"/>
                                </a:lnTo>
                                <a:lnTo>
                                  <a:pt x="1242060" y="1130300"/>
                                </a:lnTo>
                                <a:lnTo>
                                  <a:pt x="0" y="11303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144" name="Shape 103144"/>
                        <wps:cNvSpPr/>
                        <wps:spPr>
                          <a:xfrm>
                            <a:off x="1280160" y="38100"/>
                            <a:ext cx="4968240" cy="228600"/>
                          </a:xfrm>
                          <a:custGeom>
                            <a:avLst/>
                            <a:gdLst/>
                            <a:ahLst/>
                            <a:cxnLst/>
                            <a:rect l="0" t="0" r="0" b="0"/>
                            <a:pathLst>
                              <a:path w="4968240" h="228600">
                                <a:moveTo>
                                  <a:pt x="0" y="0"/>
                                </a:moveTo>
                                <a:lnTo>
                                  <a:pt x="4968240" y="0"/>
                                </a:lnTo>
                                <a:lnTo>
                                  <a:pt x="4968240" y="228600"/>
                                </a:lnTo>
                                <a:lnTo>
                                  <a:pt x="0" y="2286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145" name="Shape 103145"/>
                        <wps:cNvSpPr/>
                        <wps:spPr>
                          <a:xfrm>
                            <a:off x="1280160" y="266700"/>
                            <a:ext cx="4968240" cy="203200"/>
                          </a:xfrm>
                          <a:custGeom>
                            <a:avLst/>
                            <a:gdLst/>
                            <a:ahLst/>
                            <a:cxnLst/>
                            <a:rect l="0" t="0" r="0" b="0"/>
                            <a:pathLst>
                              <a:path w="4968240" h="203200">
                                <a:moveTo>
                                  <a:pt x="0" y="0"/>
                                </a:moveTo>
                                <a:lnTo>
                                  <a:pt x="4968240" y="0"/>
                                </a:lnTo>
                                <a:lnTo>
                                  <a:pt x="496824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146" name="Shape 103146"/>
                        <wps:cNvSpPr/>
                        <wps:spPr>
                          <a:xfrm>
                            <a:off x="1280160" y="469900"/>
                            <a:ext cx="4968240" cy="698500"/>
                          </a:xfrm>
                          <a:custGeom>
                            <a:avLst/>
                            <a:gdLst/>
                            <a:ahLst/>
                            <a:cxnLst/>
                            <a:rect l="0" t="0" r="0" b="0"/>
                            <a:pathLst>
                              <a:path w="4968240" h="698500">
                                <a:moveTo>
                                  <a:pt x="0" y="0"/>
                                </a:moveTo>
                                <a:lnTo>
                                  <a:pt x="4968240" y="0"/>
                                </a:lnTo>
                                <a:lnTo>
                                  <a:pt x="4968240" y="698500"/>
                                </a:lnTo>
                                <a:lnTo>
                                  <a:pt x="0" y="6985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2802" name="Shape 2802"/>
                        <wps:cNvSpPr/>
                        <wps:spPr>
                          <a:xfrm>
                            <a:off x="6286500" y="0"/>
                            <a:ext cx="0" cy="1206500"/>
                          </a:xfrm>
                          <a:custGeom>
                            <a:avLst/>
                            <a:gdLst/>
                            <a:ahLst/>
                            <a:cxnLst/>
                            <a:rect l="0" t="0" r="0" b="0"/>
                            <a:pathLst>
                              <a:path h="1206500">
                                <a:moveTo>
                                  <a:pt x="0" y="12065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803" name="Shape 2803"/>
                        <wps:cNvSpPr/>
                        <wps:spPr>
                          <a:xfrm>
                            <a:off x="0" y="0"/>
                            <a:ext cx="0" cy="1206500"/>
                          </a:xfrm>
                          <a:custGeom>
                            <a:avLst/>
                            <a:gdLst/>
                            <a:ahLst/>
                            <a:cxnLst/>
                            <a:rect l="0" t="0" r="0" b="0"/>
                            <a:pathLst>
                              <a:path h="1206500">
                                <a:moveTo>
                                  <a:pt x="0" y="12065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804" name="Shape 2804"/>
                        <wps:cNvSpPr/>
                        <wps:spPr>
                          <a:xfrm>
                            <a:off x="0" y="0"/>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pic:pic xmlns:pic="http://schemas.openxmlformats.org/drawingml/2006/picture">
                        <pic:nvPicPr>
                          <pic:cNvPr id="2806" name="Picture 2806"/>
                          <pic:cNvPicPr/>
                        </pic:nvPicPr>
                        <pic:blipFill>
                          <a:blip r:embed="rId66"/>
                          <a:stretch>
                            <a:fillRect/>
                          </a:stretch>
                        </pic:blipFill>
                        <pic:spPr>
                          <a:xfrm>
                            <a:off x="354330" y="38100"/>
                            <a:ext cx="609600" cy="609600"/>
                          </a:xfrm>
                          <a:prstGeom prst="rect">
                            <a:avLst/>
                          </a:prstGeom>
                        </pic:spPr>
                      </pic:pic>
                      <wps:wsp>
                        <wps:cNvPr id="2807" name="Rectangle 2807"/>
                        <wps:cNvSpPr/>
                        <wps:spPr>
                          <a:xfrm>
                            <a:off x="1305560" y="106476"/>
                            <a:ext cx="856374" cy="187491"/>
                          </a:xfrm>
                          <a:prstGeom prst="rect">
                            <a:avLst/>
                          </a:prstGeom>
                          <a:ln>
                            <a:noFill/>
                          </a:ln>
                        </wps:spPr>
                        <wps:txbx>
                          <w:txbxContent>
                            <w:p w14:paraId="6CEF46EA" w14:textId="77777777" w:rsidR="00535364" w:rsidRDefault="00535364" w:rsidP="005739B0">
                              <w:r>
                                <w:rPr>
                                  <w:rFonts w:ascii="Arial" w:eastAsia="Arial" w:hAnsi="Arial" w:cs="Arial"/>
                                  <w:color w:val="999999"/>
                                </w:rPr>
                                <w:t>Snapshot</w:t>
                              </w:r>
                            </w:p>
                          </w:txbxContent>
                        </wps:txbx>
                        <wps:bodyPr horzOverflow="overflow" vert="horz" lIns="0" tIns="0" rIns="0" bIns="0" rtlCol="0">
                          <a:noAutofit/>
                        </wps:bodyPr>
                      </wps:wsp>
                      <wps:wsp>
                        <wps:cNvPr id="2808" name="Rectangle 2808"/>
                        <wps:cNvSpPr/>
                        <wps:spPr>
                          <a:xfrm>
                            <a:off x="1305560" y="327914"/>
                            <a:ext cx="2065432" cy="156242"/>
                          </a:xfrm>
                          <a:prstGeom prst="rect">
                            <a:avLst/>
                          </a:prstGeom>
                          <a:ln>
                            <a:noFill/>
                          </a:ln>
                        </wps:spPr>
                        <wps:txbx>
                          <w:txbxContent>
                            <w:p w14:paraId="053B7C33" w14:textId="77777777" w:rsidR="00535364" w:rsidRDefault="00535364" w:rsidP="005739B0">
                              <w:r>
                                <w:rPr>
                                  <w:rFonts w:ascii="Arial" w:eastAsia="Arial" w:hAnsi="Arial" w:cs="Arial"/>
                                  <w:color w:val="999999"/>
                                  <w:sz w:val="20"/>
                                </w:rPr>
                                <w:t>maltego.wayback.Snapshot</w:t>
                              </w:r>
                            </w:p>
                          </w:txbxContent>
                        </wps:txbx>
                        <wps:bodyPr horzOverflow="overflow" vert="horz" lIns="0" tIns="0" rIns="0" bIns="0" rtlCol="0">
                          <a:noAutofit/>
                        </wps:bodyPr>
                      </wps:wsp>
                      <wps:wsp>
                        <wps:cNvPr id="72807" name="Rectangle 72807"/>
                        <wps:cNvSpPr/>
                        <wps:spPr>
                          <a:xfrm>
                            <a:off x="1305560" y="552603"/>
                            <a:ext cx="601049" cy="249986"/>
                          </a:xfrm>
                          <a:prstGeom prst="rect">
                            <a:avLst/>
                          </a:prstGeom>
                          <a:ln>
                            <a:noFill/>
                          </a:ln>
                        </wps:spPr>
                        <wps:txbx>
                          <w:txbxContent>
                            <w:p w14:paraId="01E95EB8" w14:textId="77777777" w:rsidR="00535364" w:rsidRDefault="00535364" w:rsidP="005739B0">
                              <w:r>
                                <w:rPr>
                                  <w:rFonts w:ascii="Arial" w:eastAsia="Arial" w:hAnsi="Arial" w:cs="Arial"/>
                                  <w:color w:val="5C8B8B"/>
                                  <w:sz w:val="32"/>
                                </w:rPr>
                                <w:t>2016</w:t>
                              </w:r>
                            </w:p>
                          </w:txbxContent>
                        </wps:txbx>
                        <wps:bodyPr horzOverflow="overflow" vert="horz" lIns="0" tIns="0" rIns="0" bIns="0" rtlCol="0">
                          <a:noAutofit/>
                        </wps:bodyPr>
                      </wps:wsp>
                      <wps:wsp>
                        <wps:cNvPr id="72809" name="Rectangle 72809"/>
                        <wps:cNvSpPr/>
                        <wps:spPr>
                          <a:xfrm>
                            <a:off x="1757477" y="552603"/>
                            <a:ext cx="495649" cy="249986"/>
                          </a:xfrm>
                          <a:prstGeom prst="rect">
                            <a:avLst/>
                          </a:prstGeom>
                          <a:ln>
                            <a:noFill/>
                          </a:ln>
                        </wps:spPr>
                        <wps:txbx>
                          <w:txbxContent>
                            <w:p w14:paraId="5F4F3C81" w14:textId="77777777" w:rsidR="00535364" w:rsidRDefault="00535364" w:rsidP="005739B0">
                              <w:r>
                                <w:rPr>
                                  <w:rFonts w:ascii="Arial" w:eastAsia="Arial" w:hAnsi="Arial" w:cs="Arial"/>
                                  <w:color w:val="5C8B8B"/>
                                  <w:sz w:val="32"/>
                                </w:rPr>
                                <w:t xml:space="preserve"> Jul </w:t>
                              </w:r>
                            </w:p>
                          </w:txbxContent>
                        </wps:txbx>
                        <wps:bodyPr horzOverflow="overflow" vert="horz" lIns="0" tIns="0" rIns="0" bIns="0" rtlCol="0">
                          <a:noAutofit/>
                        </wps:bodyPr>
                      </wps:wsp>
                      <wps:wsp>
                        <wps:cNvPr id="72808" name="Rectangle 72808"/>
                        <wps:cNvSpPr/>
                        <wps:spPr>
                          <a:xfrm>
                            <a:off x="2130146" y="552603"/>
                            <a:ext cx="375656" cy="249986"/>
                          </a:xfrm>
                          <a:prstGeom prst="rect">
                            <a:avLst/>
                          </a:prstGeom>
                          <a:ln>
                            <a:noFill/>
                          </a:ln>
                        </wps:spPr>
                        <wps:txbx>
                          <w:txbxContent>
                            <w:p w14:paraId="59A6A997" w14:textId="77777777" w:rsidR="00535364" w:rsidRDefault="00535364" w:rsidP="005739B0">
                              <w:r>
                                <w:rPr>
                                  <w:rFonts w:ascii="Arial" w:eastAsia="Arial" w:hAnsi="Arial" w:cs="Arial"/>
                                  <w:color w:val="5C8B8B"/>
                                  <w:sz w:val="32"/>
                                </w:rPr>
                                <w:t>31:</w:t>
                              </w:r>
                            </w:p>
                          </w:txbxContent>
                        </wps:txbx>
                        <wps:bodyPr horzOverflow="overflow" vert="horz" lIns="0" tIns="0" rIns="0" bIns="0" rtlCol="0">
                          <a:noAutofit/>
                        </wps:bodyPr>
                      </wps:wsp>
                      <wps:wsp>
                        <wps:cNvPr id="2810" name="Rectangle 2810"/>
                        <wps:cNvSpPr/>
                        <wps:spPr>
                          <a:xfrm>
                            <a:off x="1305560" y="755802"/>
                            <a:ext cx="6473442" cy="249987"/>
                          </a:xfrm>
                          <a:prstGeom prst="rect">
                            <a:avLst/>
                          </a:prstGeom>
                          <a:ln>
                            <a:noFill/>
                          </a:ln>
                        </wps:spPr>
                        <wps:txbx>
                          <w:txbxContent>
                            <w:p w14:paraId="421F71D1" w14:textId="77777777" w:rsidR="00535364" w:rsidRDefault="00535364" w:rsidP="005739B0">
                              <w:r>
                                <w:rPr>
                                  <w:rFonts w:ascii="Arial" w:eastAsia="Arial" w:hAnsi="Arial" w:cs="Arial"/>
                                  <w:color w:val="5C8B8B"/>
                                  <w:sz w:val="32"/>
                                </w:rPr>
                                <w:t>http://democracy.scanneddomain.gov.uk/mgParishCouncilDe</w:t>
                              </w:r>
                            </w:p>
                          </w:txbxContent>
                        </wps:txbx>
                        <wps:bodyPr horzOverflow="overflow" vert="horz" lIns="0" tIns="0" rIns="0" bIns="0" rtlCol="0">
                          <a:noAutofit/>
                        </wps:bodyPr>
                      </wps:wsp>
                      <wps:wsp>
                        <wps:cNvPr id="2811" name="Rectangle 2811"/>
                        <wps:cNvSpPr/>
                        <wps:spPr>
                          <a:xfrm>
                            <a:off x="1305560" y="959002"/>
                            <a:ext cx="3913578" cy="249987"/>
                          </a:xfrm>
                          <a:prstGeom prst="rect">
                            <a:avLst/>
                          </a:prstGeom>
                          <a:ln>
                            <a:noFill/>
                          </a:ln>
                        </wps:spPr>
                        <wps:txbx>
                          <w:txbxContent>
                            <w:p w14:paraId="79444268" w14:textId="77777777" w:rsidR="00535364" w:rsidRDefault="00535364" w:rsidP="005739B0">
                              <w:r>
                                <w:rPr>
                                  <w:rFonts w:ascii="Arial" w:eastAsia="Arial" w:hAnsi="Arial" w:cs="Arial"/>
                                  <w:color w:val="5C8B8B"/>
                                  <w:sz w:val="32"/>
                                </w:rPr>
                                <w:t>tails.aspx?ID=229&amp;LS=3&amp;LLL=0</w:t>
                              </w:r>
                            </w:p>
                          </w:txbxContent>
                        </wps:txbx>
                        <wps:bodyPr horzOverflow="overflow" vert="horz" lIns="0" tIns="0" rIns="0" bIns="0" rtlCol="0">
                          <a:noAutofit/>
                        </wps:bodyPr>
                      </wps:wsp>
                    </wpg:wgp>
                  </a:graphicData>
                </a:graphic>
              </wp:inline>
            </w:drawing>
          </mc:Choice>
          <mc:Fallback>
            <w:pict>
              <v:group w14:anchorId="47D5914E" id="Group 76235" o:spid="_x0000_s2246" style="width:495pt;height:95pt;mso-position-horizontal-relative:char;mso-position-vertical-relative:line" coordsize="62865,1206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">
                <v:shape id="Shape 103143" o:spid="_x0000_s2247" style="position:absolute;left:381;top:381;width:12420;height:11303;visibility:visible;mso-wrap-style:square;v-text-anchor:top" coordsize="1242060,1130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" path="m,l1242060,r,1130300l,1130300,,e" fillcolor="#e6eff0" stroked="f" strokeweight="0">
                  <v:stroke miterlimit="83231f" joinstyle="miter"/>
                  <v:path arrowok="t" textboxrect="0,0,1242060,1130300"/>
                </v:shape>
                <v:shape id="Shape 103144" o:spid="_x0000_s2248" style="position:absolute;left:12801;top:381;width:49683;height:2286;visibility:visible;mso-wrap-style:square;v-text-anchor:top" coordsize="4968240,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" path="m,l4968240,r,228600l,228600,,e" fillcolor="#e6eff0" stroked="f" strokeweight="0">
                  <v:stroke miterlimit="83231f" joinstyle="miter"/>
                  <v:path arrowok="t" textboxrect="0,0,4968240,228600"/>
                </v:shape>
                <v:shape id="Shape 103145" o:spid="_x0000_s2249" style="position:absolute;left:12801;top:2667;width:49683;height:2032;visibility:visible;mso-wrap-style:square;v-text-anchor:top" coordsize="496824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" path="m,l4968240,r,203200l,203200,,e" fillcolor="#e6eff0" stroked="f" strokeweight="0">
                  <v:stroke miterlimit="83231f" joinstyle="miter"/>
                  <v:path arrowok="t" textboxrect="0,0,4968240,203200"/>
                </v:shape>
                <v:shape id="Shape 103146" o:spid="_x0000_s2250" style="position:absolute;left:12801;top:4699;width:49683;height:6985;visibility:visible;mso-wrap-style:square;v-text-anchor:top" coordsize="4968240,698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" path="m,l4968240,r,698500l,698500,,e" fillcolor="#e6eff0" stroked="f" strokeweight="0">
                  <v:stroke miterlimit="83231f" joinstyle="miter"/>
                  <v:path arrowok="t" textboxrect="0,0,4968240,698500"/>
                </v:shape>
                <v:shape id="Shape 2802" o:spid="_x0000_s2251" style="position:absolute;left:62865;width:0;height:12065;visibility:visible;mso-wrap-style:square;v-text-anchor:top" coordsize="0,1206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" path="m,1206500l,e" filled="f" strokecolor="silver" strokeweight=".5pt">
                  <v:stroke miterlimit="83231f" joinstyle="miter" endcap="square"/>
                  <v:path arrowok="t" textboxrect="0,0,0,1206500"/>
                </v:shape>
                <v:shape id="Shape 2803" o:spid="_x0000_s2252" style="position:absolute;width:0;height:12065;visibility:visible;mso-wrap-style:square;v-text-anchor:top" coordsize="0,1206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" path="m,1206500l,e" filled="f" strokecolor="silver" strokeweight=".5pt">
                  <v:stroke miterlimit="83231f" joinstyle="miter" endcap="square"/>
                  <v:path arrowok="t" textboxrect="0,0,0,1206500"/>
                </v:shape>
                <v:shape id="Shape 2804" o:spid="_x0000_s2253" style="position:absolute;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" path="m,l6286500,e" filled="f" strokecolor="silver" strokeweight=".5pt">
                  <v:stroke miterlimit="83231f" joinstyle="miter" endcap="square"/>
                  <v:path arrowok="t" textboxrect="0,0,6286500,0"/>
                </v:shape>
                <v:shape id="Picture 2806" o:spid="_x0000_s2254" type="#_x0000_t75" style="position:absolute;left:3543;top:381;width:6096;height:60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">
                  <v:imagedata r:id="rId68" o:title=""/>
                </v:shape>
                <v:rect id="Rectangle 2807" o:spid="_x0000_s2255" style="position:absolute;left:13055;top:1064;width:8564;height:18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" filled="f" stroked="f">
                  <v:textbox inset="0,0,0,0">
                    <w:txbxContent>
                      <w:p w14:paraId="6CEF46EA" w14:textId="77777777" w:rsidR="00535364" w:rsidRDefault="00535364" w:rsidP="005739B0">
                        <w:r>
                          <w:rPr>
                            <w:rFonts w:ascii="Arial" w:eastAsia="Arial" w:hAnsi="Arial" w:cs="Arial"/>
                            <w:color w:val="999999"/>
                          </w:rPr>
                          <w:t>Snapshot</w:t>
                        </w:r>
                      </w:p>
                    </w:txbxContent>
                  </v:textbox>
                </v:rect>
                <v:rect id="Rectangle 2808" o:spid="_x0000_s2256" style="position:absolute;left:13055;top:3279;width:20654;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" filled="f" stroked="f">
                  <v:textbox inset="0,0,0,0">
                    <w:txbxContent>
                      <w:p w14:paraId="053B7C33" w14:textId="77777777" w:rsidR="00535364" w:rsidRDefault="00535364" w:rsidP="005739B0">
                        <w:r>
                          <w:rPr>
                            <w:rFonts w:ascii="Arial" w:eastAsia="Arial" w:hAnsi="Arial" w:cs="Arial"/>
                            <w:color w:val="999999"/>
                            <w:sz w:val="20"/>
                          </w:rPr>
                          <w:t>maltego.wayback.Snapshot</w:t>
                        </w:r>
                      </w:p>
                    </w:txbxContent>
                  </v:textbox>
                </v:rect>
                <v:rect id="Rectangle 72807" o:spid="_x0000_s2257" style="position:absolute;left:13055;top:5526;width:6011;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" filled="f" stroked="f">
                  <v:textbox inset="0,0,0,0">
                    <w:txbxContent>
                      <w:p w14:paraId="01E95EB8" w14:textId="77777777" w:rsidR="00535364" w:rsidRDefault="00535364" w:rsidP="005739B0">
                        <w:r>
                          <w:rPr>
                            <w:rFonts w:ascii="Arial" w:eastAsia="Arial" w:hAnsi="Arial" w:cs="Arial"/>
                            <w:color w:val="5C8B8B"/>
                            <w:sz w:val="32"/>
                          </w:rPr>
                          <w:t>2016</w:t>
                        </w:r>
                      </w:p>
                    </w:txbxContent>
                  </v:textbox>
                </v:rect>
                <v:rect id="Rectangle 72809" o:spid="_x0000_s2258" style="position:absolute;left:17574;top:5526;width:4957;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" filled="f" stroked="f">
                  <v:textbox inset="0,0,0,0">
                    <w:txbxContent>
                      <w:p w14:paraId="5F4F3C81" w14:textId="77777777" w:rsidR="00535364" w:rsidRDefault="00535364" w:rsidP="005739B0">
                        <w:r>
                          <w:rPr>
                            <w:rFonts w:ascii="Arial" w:eastAsia="Arial" w:hAnsi="Arial" w:cs="Arial"/>
                            <w:color w:val="5C8B8B"/>
                            <w:sz w:val="32"/>
                          </w:rPr>
                          <w:t xml:space="preserve"> Jul </w:t>
                        </w:r>
                      </w:p>
                    </w:txbxContent>
                  </v:textbox>
                </v:rect>
                <v:rect id="Rectangle 72808" o:spid="_x0000_s2259" style="position:absolute;left:21301;top:5526;width:3757;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" filled="f" stroked="f">
                  <v:textbox inset="0,0,0,0">
                    <w:txbxContent>
                      <w:p w14:paraId="59A6A997" w14:textId="77777777" w:rsidR="00535364" w:rsidRDefault="00535364" w:rsidP="005739B0">
                        <w:r>
                          <w:rPr>
                            <w:rFonts w:ascii="Arial" w:eastAsia="Arial" w:hAnsi="Arial" w:cs="Arial"/>
                            <w:color w:val="5C8B8B"/>
                            <w:sz w:val="32"/>
                          </w:rPr>
                          <w:t>31:</w:t>
                        </w:r>
                      </w:p>
                    </w:txbxContent>
                  </v:textbox>
                </v:rect>
                <v:rect id="Rectangle 2810" o:spid="_x0000_s2260" style="position:absolute;left:13055;top:7558;width:64735;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" filled="f" stroked="f">
                  <v:textbox inset="0,0,0,0">
                    <w:txbxContent>
                      <w:p w14:paraId="421F71D1" w14:textId="77777777" w:rsidR="00535364" w:rsidRDefault="00535364" w:rsidP="005739B0">
                        <w:r>
                          <w:rPr>
                            <w:rFonts w:ascii="Arial" w:eastAsia="Arial" w:hAnsi="Arial" w:cs="Arial"/>
                            <w:color w:val="5C8B8B"/>
                            <w:sz w:val="32"/>
                          </w:rPr>
                          <w:t>http://democracy.scanneddomain.gov.uk/mgParishCouncilDe</w:t>
                        </w:r>
                      </w:p>
                    </w:txbxContent>
                  </v:textbox>
                </v:rect>
                <v:rect id="Rectangle 2811" o:spid="_x0000_s2261" style="position:absolute;left:13055;top:9590;width:39136;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" filled="f" stroked="f">
                  <v:textbox inset="0,0,0,0">
                    <w:txbxContent>
                      <w:p w14:paraId="79444268" w14:textId="77777777" w:rsidR="00535364" w:rsidRDefault="00535364" w:rsidP="005739B0">
                        <w:r>
                          <w:rPr>
                            <w:rFonts w:ascii="Arial" w:eastAsia="Arial" w:hAnsi="Arial" w:cs="Arial"/>
                            <w:color w:val="5C8B8B"/>
                            <w:sz w:val="32"/>
                          </w:rPr>
                          <w:t>tails.aspx?ID=229&amp;LS=3&amp;LLL=0</w:t>
                        </w:r>
                      </w:p>
                    </w:txbxContent>
                  </v:textbox>
                </v:rect>
                <w10:anchorlock/>
              </v:group>
            </w:pict>
          </mc:Fallback>
        </mc:AlternateContent>
      </w:r>
    </w:p>
    <w:p w14:paraId="0DBF89E8" w14:textId="77777777" w:rsidR="005739B0" w:rsidRDefault="005739B0" w:rsidP="005739B0">
      <w:pPr>
        <w:spacing w:after="0"/>
        <w:ind w:left="-1440" w:right="10460"/>
      </w:pPr>
    </w:p>
    <w:tbl>
      <w:tblPr>
        <w:tblStyle w:val="TableGrid0"/>
        <w:tblW w:w="9843" w:type="dxa"/>
        <w:tblInd w:w="-411" w:type="dxa"/>
        <w:tblCellMar>
          <w:bottom w:w="23" w:type="dxa"/>
          <w:right w:w="29" w:type="dxa"/>
        </w:tblCellMar>
        <w:tblLook w:val="04A0" w:firstRow="1" w:lastRow="0" w:firstColumn="1" w:lastColumn="0" w:noHBand="0" w:noVBand="1"/>
      </w:tblPr>
      <w:tblGrid>
        <w:gridCol w:w="521"/>
        <w:gridCol w:w="3456"/>
        <w:gridCol w:w="5866"/>
      </w:tblGrid>
      <w:tr w:rsidR="005739B0" w14:paraId="72BEE2F4" w14:textId="77777777" w:rsidTr="001A0226">
        <w:trPr>
          <w:trHeight w:val="60"/>
        </w:trPr>
        <w:tc>
          <w:tcPr>
            <w:tcW w:w="9843" w:type="dxa"/>
            <w:gridSpan w:val="3"/>
            <w:tcBorders>
              <w:top w:val="nil"/>
              <w:left w:val="single" w:sz="4" w:space="0" w:color="C0C0C0"/>
              <w:bottom w:val="nil"/>
              <w:right w:val="single" w:sz="4" w:space="0" w:color="C0C0C0"/>
            </w:tcBorders>
          </w:tcPr>
          <w:p w14:paraId="081A4467" w14:textId="77777777" w:rsidR="005739B0" w:rsidRDefault="005739B0" w:rsidP="001A0226"/>
        </w:tc>
      </w:tr>
      <w:tr w:rsidR="005739B0" w14:paraId="7725BF1A" w14:textId="77777777" w:rsidTr="001A0226">
        <w:trPr>
          <w:trHeight w:val="314"/>
        </w:trPr>
        <w:tc>
          <w:tcPr>
            <w:tcW w:w="520" w:type="dxa"/>
            <w:tcBorders>
              <w:top w:val="nil"/>
              <w:left w:val="single" w:sz="4" w:space="0" w:color="C0C0C0"/>
              <w:bottom w:val="nil"/>
              <w:right w:val="nil"/>
            </w:tcBorders>
          </w:tcPr>
          <w:p w14:paraId="2015AC0B" w14:textId="77777777" w:rsidR="005739B0" w:rsidRDefault="005739B0" w:rsidP="001A0226"/>
        </w:tc>
        <w:tc>
          <w:tcPr>
            <w:tcW w:w="3912" w:type="dxa"/>
            <w:tcBorders>
              <w:top w:val="nil"/>
              <w:left w:val="nil"/>
              <w:bottom w:val="nil"/>
              <w:right w:val="nil"/>
            </w:tcBorders>
            <w:shd w:val="clear" w:color="auto" w:fill="F3F7F7"/>
          </w:tcPr>
          <w:p w14:paraId="7A75F025" w14:textId="77777777" w:rsidR="005739B0" w:rsidRDefault="005739B0" w:rsidP="001A0226">
            <w:pPr>
              <w:ind w:left="40"/>
            </w:pPr>
            <w:r>
              <w:rPr>
                <w:rFonts w:ascii="Arial" w:eastAsia="Arial" w:hAnsi="Arial" w:cs="Arial"/>
                <w:color w:val="404040"/>
                <w:sz w:val="18"/>
              </w:rPr>
              <w:t>Weight</w:t>
            </w:r>
          </w:p>
        </w:tc>
        <w:tc>
          <w:tcPr>
            <w:tcW w:w="5410" w:type="dxa"/>
            <w:tcBorders>
              <w:top w:val="nil"/>
              <w:left w:val="nil"/>
              <w:bottom w:val="nil"/>
              <w:right w:val="single" w:sz="4" w:space="0" w:color="C0C0C0"/>
            </w:tcBorders>
            <w:shd w:val="clear" w:color="auto" w:fill="F3F7F7"/>
          </w:tcPr>
          <w:p w14:paraId="198AA697" w14:textId="77777777" w:rsidR="005739B0" w:rsidRDefault="005739B0" w:rsidP="001A0226">
            <w:pPr>
              <w:ind w:left="40"/>
            </w:pPr>
            <w:r>
              <w:rPr>
                <w:rFonts w:ascii="Arial" w:eastAsia="Arial" w:hAnsi="Arial" w:cs="Arial"/>
                <w:color w:val="404040"/>
                <w:sz w:val="18"/>
              </w:rPr>
              <w:t>10825622</w:t>
            </w:r>
          </w:p>
        </w:tc>
      </w:tr>
      <w:tr w:rsidR="005739B0" w14:paraId="4550CA70" w14:textId="77777777" w:rsidTr="001A0226">
        <w:trPr>
          <w:trHeight w:val="280"/>
        </w:trPr>
        <w:tc>
          <w:tcPr>
            <w:tcW w:w="520" w:type="dxa"/>
            <w:tcBorders>
              <w:top w:val="nil"/>
              <w:left w:val="single" w:sz="4" w:space="0" w:color="C0C0C0"/>
              <w:bottom w:val="nil"/>
              <w:right w:val="nil"/>
            </w:tcBorders>
          </w:tcPr>
          <w:p w14:paraId="7E2136E3" w14:textId="77777777" w:rsidR="005739B0" w:rsidRDefault="005739B0" w:rsidP="001A0226"/>
        </w:tc>
        <w:tc>
          <w:tcPr>
            <w:tcW w:w="3912" w:type="dxa"/>
            <w:tcBorders>
              <w:top w:val="nil"/>
              <w:left w:val="nil"/>
              <w:bottom w:val="nil"/>
              <w:right w:val="nil"/>
            </w:tcBorders>
            <w:shd w:val="clear" w:color="auto" w:fill="F3F7F7"/>
          </w:tcPr>
          <w:p w14:paraId="5B4398C6" w14:textId="77777777" w:rsidR="005739B0" w:rsidRDefault="005739B0" w:rsidP="001A0226">
            <w:pPr>
              <w:ind w:left="40"/>
            </w:pPr>
            <w:r>
              <w:rPr>
                <w:rFonts w:ascii="Arial" w:eastAsia="Arial" w:hAnsi="Arial" w:cs="Arial"/>
                <w:color w:val="404040"/>
                <w:sz w:val="18"/>
              </w:rPr>
              <w:t>Timestamp</w:t>
            </w:r>
          </w:p>
        </w:tc>
        <w:tc>
          <w:tcPr>
            <w:tcW w:w="5410" w:type="dxa"/>
            <w:tcBorders>
              <w:top w:val="nil"/>
              <w:left w:val="nil"/>
              <w:bottom w:val="nil"/>
              <w:right w:val="single" w:sz="4" w:space="0" w:color="C0C0C0"/>
            </w:tcBorders>
            <w:shd w:val="clear" w:color="auto" w:fill="F3F7F7"/>
          </w:tcPr>
          <w:p w14:paraId="4B48DCF0" w14:textId="77777777" w:rsidR="005739B0" w:rsidRDefault="005739B0" w:rsidP="001A0226">
            <w:pPr>
              <w:ind w:left="40"/>
            </w:pPr>
            <w:r>
              <w:rPr>
                <w:rFonts w:ascii="Arial" w:eastAsia="Arial" w:hAnsi="Arial" w:cs="Arial"/>
                <w:color w:val="404040"/>
                <w:sz w:val="18"/>
              </w:rPr>
              <w:t>20160731190203</w:t>
            </w:r>
          </w:p>
        </w:tc>
      </w:tr>
      <w:tr w:rsidR="005739B0" w14:paraId="22230977" w14:textId="77777777" w:rsidTr="001A0226">
        <w:trPr>
          <w:trHeight w:val="640"/>
        </w:trPr>
        <w:tc>
          <w:tcPr>
            <w:tcW w:w="520" w:type="dxa"/>
            <w:tcBorders>
              <w:top w:val="nil"/>
              <w:left w:val="single" w:sz="4" w:space="0" w:color="C0C0C0"/>
              <w:bottom w:val="nil"/>
              <w:right w:val="nil"/>
            </w:tcBorders>
          </w:tcPr>
          <w:p w14:paraId="47731011" w14:textId="77777777" w:rsidR="005739B0" w:rsidRDefault="005739B0" w:rsidP="001A0226"/>
        </w:tc>
        <w:tc>
          <w:tcPr>
            <w:tcW w:w="3912" w:type="dxa"/>
            <w:tcBorders>
              <w:top w:val="nil"/>
              <w:left w:val="nil"/>
              <w:bottom w:val="nil"/>
              <w:right w:val="nil"/>
            </w:tcBorders>
            <w:shd w:val="clear" w:color="auto" w:fill="F3F7F7"/>
          </w:tcPr>
          <w:p w14:paraId="243C2CCD" w14:textId="77777777" w:rsidR="005739B0" w:rsidRDefault="005739B0" w:rsidP="001A0226">
            <w:pPr>
              <w:ind w:left="40"/>
            </w:pPr>
            <w:r>
              <w:rPr>
                <w:rFonts w:ascii="Arial" w:eastAsia="Arial" w:hAnsi="Arial" w:cs="Arial"/>
                <w:color w:val="404040"/>
                <w:sz w:val="18"/>
              </w:rPr>
              <w:t>Description</w:t>
            </w:r>
          </w:p>
        </w:tc>
        <w:tc>
          <w:tcPr>
            <w:tcW w:w="5410" w:type="dxa"/>
            <w:tcBorders>
              <w:top w:val="nil"/>
              <w:left w:val="nil"/>
              <w:bottom w:val="nil"/>
              <w:right w:val="single" w:sz="4" w:space="0" w:color="C0C0C0"/>
            </w:tcBorders>
            <w:shd w:val="clear" w:color="auto" w:fill="F3F7F7"/>
          </w:tcPr>
          <w:p w14:paraId="338F7908" w14:textId="77777777" w:rsidR="005739B0" w:rsidRDefault="005739B0" w:rsidP="001A0226">
            <w:pPr>
              <w:ind w:left="40"/>
            </w:pPr>
            <w:r>
              <w:rPr>
                <w:rFonts w:ascii="Arial" w:eastAsia="Arial" w:hAnsi="Arial" w:cs="Arial"/>
                <w:color w:val="404040"/>
                <w:sz w:val="18"/>
              </w:rPr>
              <w:t>2016 Jul 31: http://democracy.scanneddomain.gov.uk/mgParishCouncilDetails.aspx?I D=229&amp;LS=3&amp;LLL=0</w:t>
            </w:r>
          </w:p>
        </w:tc>
      </w:tr>
      <w:tr w:rsidR="005739B0" w14:paraId="3EB33BA3" w14:textId="77777777" w:rsidTr="001A0226">
        <w:trPr>
          <w:trHeight w:val="640"/>
        </w:trPr>
        <w:tc>
          <w:tcPr>
            <w:tcW w:w="520" w:type="dxa"/>
            <w:tcBorders>
              <w:top w:val="nil"/>
              <w:left w:val="single" w:sz="4" w:space="0" w:color="C0C0C0"/>
              <w:bottom w:val="nil"/>
              <w:right w:val="nil"/>
            </w:tcBorders>
          </w:tcPr>
          <w:p w14:paraId="352EE0BD" w14:textId="77777777" w:rsidR="005739B0" w:rsidRDefault="005739B0" w:rsidP="001A0226"/>
        </w:tc>
        <w:tc>
          <w:tcPr>
            <w:tcW w:w="3912" w:type="dxa"/>
            <w:tcBorders>
              <w:top w:val="nil"/>
              <w:left w:val="nil"/>
              <w:bottom w:val="nil"/>
              <w:right w:val="nil"/>
            </w:tcBorders>
            <w:shd w:val="clear" w:color="auto" w:fill="F3F7F7"/>
          </w:tcPr>
          <w:p w14:paraId="62708993" w14:textId="77777777" w:rsidR="005739B0" w:rsidRDefault="005739B0" w:rsidP="001A0226">
            <w:pPr>
              <w:ind w:left="40"/>
            </w:pPr>
            <w:r>
              <w:rPr>
                <w:rFonts w:ascii="Arial" w:eastAsia="Arial" w:hAnsi="Arial" w:cs="Arial"/>
                <w:color w:val="404040"/>
                <w:sz w:val="18"/>
              </w:rPr>
              <w:t>Web Archive URL</w:t>
            </w:r>
          </w:p>
        </w:tc>
        <w:tc>
          <w:tcPr>
            <w:tcW w:w="5410" w:type="dxa"/>
            <w:tcBorders>
              <w:top w:val="nil"/>
              <w:left w:val="nil"/>
              <w:bottom w:val="nil"/>
              <w:right w:val="single" w:sz="4" w:space="0" w:color="C0C0C0"/>
            </w:tcBorders>
            <w:shd w:val="clear" w:color="auto" w:fill="F3F7F7"/>
          </w:tcPr>
          <w:p w14:paraId="125AC138" w14:textId="77777777" w:rsidR="005739B0" w:rsidRDefault="005739B0" w:rsidP="001A0226">
            <w:pPr>
              <w:ind w:left="40" w:right="24"/>
            </w:pPr>
            <w:r>
              <w:rPr>
                <w:rFonts w:ascii="Arial" w:eastAsia="Arial" w:hAnsi="Arial" w:cs="Arial"/>
                <w:color w:val="404040"/>
                <w:sz w:val="18"/>
              </w:rPr>
              <w:t>https://web.archive.org/web/20160731190203/http://democracy.sw ansea.gov.uk/mgParishCouncilDetails.aspx?ID=229&amp;LS=3&amp;LLL= 0</w:t>
            </w:r>
          </w:p>
        </w:tc>
      </w:tr>
      <w:tr w:rsidR="005739B0" w14:paraId="794F7AB8" w14:textId="77777777" w:rsidTr="001A0226">
        <w:trPr>
          <w:trHeight w:val="460"/>
        </w:trPr>
        <w:tc>
          <w:tcPr>
            <w:tcW w:w="520" w:type="dxa"/>
            <w:tcBorders>
              <w:top w:val="nil"/>
              <w:left w:val="single" w:sz="4" w:space="0" w:color="C0C0C0"/>
              <w:bottom w:val="nil"/>
              <w:right w:val="nil"/>
            </w:tcBorders>
          </w:tcPr>
          <w:p w14:paraId="7D03C230" w14:textId="77777777" w:rsidR="005739B0" w:rsidRDefault="005739B0" w:rsidP="001A0226"/>
        </w:tc>
        <w:tc>
          <w:tcPr>
            <w:tcW w:w="3912" w:type="dxa"/>
            <w:tcBorders>
              <w:top w:val="nil"/>
              <w:left w:val="nil"/>
              <w:bottom w:val="nil"/>
              <w:right w:val="nil"/>
            </w:tcBorders>
            <w:shd w:val="clear" w:color="auto" w:fill="F3F7F7"/>
          </w:tcPr>
          <w:p w14:paraId="143DB3CF" w14:textId="77777777" w:rsidR="005739B0" w:rsidRDefault="005739B0" w:rsidP="001A0226">
            <w:pPr>
              <w:ind w:left="40"/>
            </w:pPr>
            <w:r>
              <w:rPr>
                <w:rFonts w:ascii="Arial" w:eastAsia="Arial" w:hAnsi="Arial" w:cs="Arial"/>
                <w:color w:val="404040"/>
                <w:sz w:val="18"/>
              </w:rPr>
              <w:t>Original URL</w:t>
            </w:r>
          </w:p>
        </w:tc>
        <w:tc>
          <w:tcPr>
            <w:tcW w:w="5410" w:type="dxa"/>
            <w:tcBorders>
              <w:top w:val="nil"/>
              <w:left w:val="nil"/>
              <w:bottom w:val="nil"/>
              <w:right w:val="single" w:sz="4" w:space="0" w:color="C0C0C0"/>
            </w:tcBorders>
            <w:shd w:val="clear" w:color="auto" w:fill="F3F7F7"/>
          </w:tcPr>
          <w:p w14:paraId="1E27D628" w14:textId="77777777" w:rsidR="005739B0" w:rsidRDefault="005739B0" w:rsidP="001A0226">
            <w:pPr>
              <w:ind w:left="40"/>
            </w:pPr>
            <w:r>
              <w:rPr>
                <w:rFonts w:ascii="Arial" w:eastAsia="Arial" w:hAnsi="Arial" w:cs="Arial"/>
                <w:color w:val="404040"/>
                <w:sz w:val="18"/>
              </w:rPr>
              <w:t>http://democracy.scanneddomain.gov.uk/mgParishCouncilDetails.aspx?I D=229&amp;LS=3&amp;LLL=0</w:t>
            </w:r>
          </w:p>
        </w:tc>
      </w:tr>
      <w:tr w:rsidR="005739B0" w14:paraId="73A125EE" w14:textId="77777777" w:rsidTr="001A0226">
        <w:trPr>
          <w:trHeight w:val="280"/>
        </w:trPr>
        <w:tc>
          <w:tcPr>
            <w:tcW w:w="520" w:type="dxa"/>
            <w:tcBorders>
              <w:top w:val="nil"/>
              <w:left w:val="single" w:sz="4" w:space="0" w:color="C0C0C0"/>
              <w:bottom w:val="nil"/>
              <w:right w:val="nil"/>
            </w:tcBorders>
          </w:tcPr>
          <w:p w14:paraId="7923DBE7" w14:textId="77777777" w:rsidR="005739B0" w:rsidRDefault="005739B0" w:rsidP="001A0226"/>
        </w:tc>
        <w:tc>
          <w:tcPr>
            <w:tcW w:w="3912" w:type="dxa"/>
            <w:tcBorders>
              <w:top w:val="nil"/>
              <w:left w:val="nil"/>
              <w:bottom w:val="nil"/>
              <w:right w:val="nil"/>
            </w:tcBorders>
            <w:shd w:val="clear" w:color="auto" w:fill="F3F7F7"/>
          </w:tcPr>
          <w:p w14:paraId="6FB81EE2" w14:textId="77777777" w:rsidR="005739B0" w:rsidRDefault="005739B0" w:rsidP="001A0226">
            <w:pPr>
              <w:ind w:left="40"/>
            </w:pPr>
            <w:r>
              <w:rPr>
                <w:rFonts w:ascii="Arial" w:eastAsia="Arial" w:hAnsi="Arial" w:cs="Arial"/>
                <w:color w:val="404040"/>
                <w:sz w:val="18"/>
              </w:rPr>
              <w:t>DateTime</w:t>
            </w:r>
          </w:p>
        </w:tc>
        <w:tc>
          <w:tcPr>
            <w:tcW w:w="5410" w:type="dxa"/>
            <w:tcBorders>
              <w:top w:val="nil"/>
              <w:left w:val="nil"/>
              <w:bottom w:val="nil"/>
              <w:right w:val="single" w:sz="4" w:space="0" w:color="C0C0C0"/>
            </w:tcBorders>
            <w:shd w:val="clear" w:color="auto" w:fill="F3F7F7"/>
          </w:tcPr>
          <w:p w14:paraId="0585A896" w14:textId="77777777" w:rsidR="005739B0" w:rsidRDefault="005739B0" w:rsidP="001A0226">
            <w:pPr>
              <w:ind w:left="40"/>
            </w:pPr>
            <w:r>
              <w:rPr>
                <w:rFonts w:ascii="Arial" w:eastAsia="Arial" w:hAnsi="Arial" w:cs="Arial"/>
                <w:color w:val="404040"/>
                <w:sz w:val="18"/>
              </w:rPr>
              <w:t>31 Jul 2016 19:02:03 +0000</w:t>
            </w:r>
          </w:p>
        </w:tc>
      </w:tr>
      <w:tr w:rsidR="005739B0" w14:paraId="54341D33" w14:textId="77777777" w:rsidTr="001A0226">
        <w:trPr>
          <w:trHeight w:val="280"/>
        </w:trPr>
        <w:tc>
          <w:tcPr>
            <w:tcW w:w="520" w:type="dxa"/>
            <w:tcBorders>
              <w:top w:val="nil"/>
              <w:left w:val="single" w:sz="4" w:space="0" w:color="C0C0C0"/>
              <w:bottom w:val="nil"/>
              <w:right w:val="nil"/>
            </w:tcBorders>
          </w:tcPr>
          <w:p w14:paraId="08391872" w14:textId="77777777" w:rsidR="005739B0" w:rsidRDefault="005739B0" w:rsidP="001A0226"/>
        </w:tc>
        <w:tc>
          <w:tcPr>
            <w:tcW w:w="3912" w:type="dxa"/>
            <w:tcBorders>
              <w:top w:val="nil"/>
              <w:left w:val="nil"/>
              <w:bottom w:val="nil"/>
              <w:right w:val="nil"/>
            </w:tcBorders>
            <w:shd w:val="clear" w:color="auto" w:fill="F3F7F7"/>
          </w:tcPr>
          <w:p w14:paraId="116B7FFE" w14:textId="77777777" w:rsidR="005739B0" w:rsidRDefault="005739B0" w:rsidP="001A0226">
            <w:pPr>
              <w:ind w:left="40"/>
            </w:pPr>
            <w:r>
              <w:rPr>
                <w:rFonts w:ascii="Arial" w:eastAsia="Arial" w:hAnsi="Arial" w:cs="Arial"/>
                <w:color w:val="404040"/>
                <w:sz w:val="18"/>
              </w:rPr>
              <w:t>HTTP Status</w:t>
            </w:r>
          </w:p>
        </w:tc>
        <w:tc>
          <w:tcPr>
            <w:tcW w:w="5410" w:type="dxa"/>
            <w:tcBorders>
              <w:top w:val="nil"/>
              <w:left w:val="nil"/>
              <w:bottom w:val="nil"/>
              <w:right w:val="single" w:sz="4" w:space="0" w:color="C0C0C0"/>
            </w:tcBorders>
            <w:shd w:val="clear" w:color="auto" w:fill="F3F7F7"/>
          </w:tcPr>
          <w:p w14:paraId="6419FE0D" w14:textId="77777777" w:rsidR="005739B0" w:rsidRDefault="005739B0" w:rsidP="001A0226">
            <w:pPr>
              <w:ind w:left="40"/>
            </w:pPr>
            <w:r>
              <w:rPr>
                <w:rFonts w:ascii="Arial" w:eastAsia="Arial" w:hAnsi="Arial" w:cs="Arial"/>
                <w:color w:val="404040"/>
                <w:sz w:val="18"/>
              </w:rPr>
              <w:t>200</w:t>
            </w:r>
          </w:p>
        </w:tc>
      </w:tr>
      <w:tr w:rsidR="005739B0" w14:paraId="1989BC88" w14:textId="77777777" w:rsidTr="001A0226">
        <w:trPr>
          <w:trHeight w:val="280"/>
        </w:trPr>
        <w:tc>
          <w:tcPr>
            <w:tcW w:w="520" w:type="dxa"/>
            <w:tcBorders>
              <w:top w:val="nil"/>
              <w:left w:val="single" w:sz="4" w:space="0" w:color="C0C0C0"/>
              <w:bottom w:val="nil"/>
              <w:right w:val="nil"/>
            </w:tcBorders>
          </w:tcPr>
          <w:p w14:paraId="6E511D9E" w14:textId="77777777" w:rsidR="005739B0" w:rsidRDefault="005739B0" w:rsidP="001A0226"/>
        </w:tc>
        <w:tc>
          <w:tcPr>
            <w:tcW w:w="3912" w:type="dxa"/>
            <w:tcBorders>
              <w:top w:val="nil"/>
              <w:left w:val="nil"/>
              <w:bottom w:val="nil"/>
              <w:right w:val="nil"/>
            </w:tcBorders>
            <w:shd w:val="clear" w:color="auto" w:fill="F3F7F7"/>
          </w:tcPr>
          <w:p w14:paraId="38EA2C69" w14:textId="77777777" w:rsidR="005739B0" w:rsidRDefault="005739B0" w:rsidP="001A0226">
            <w:pPr>
              <w:ind w:left="40"/>
            </w:pPr>
            <w:r>
              <w:rPr>
                <w:rFonts w:ascii="Arial" w:eastAsia="Arial" w:hAnsi="Arial" w:cs="Arial"/>
                <w:color w:val="404040"/>
                <w:sz w:val="18"/>
              </w:rPr>
              <w:t>Status Code Color</w:t>
            </w:r>
          </w:p>
        </w:tc>
        <w:tc>
          <w:tcPr>
            <w:tcW w:w="5410" w:type="dxa"/>
            <w:tcBorders>
              <w:top w:val="nil"/>
              <w:left w:val="nil"/>
              <w:bottom w:val="nil"/>
              <w:right w:val="single" w:sz="4" w:space="0" w:color="C0C0C0"/>
            </w:tcBorders>
            <w:shd w:val="clear" w:color="auto" w:fill="F3F7F7"/>
          </w:tcPr>
          <w:p w14:paraId="0AB69549" w14:textId="77777777" w:rsidR="005739B0" w:rsidRDefault="005739B0" w:rsidP="001A0226">
            <w:pPr>
              <w:ind w:left="40"/>
            </w:pPr>
            <w:r>
              <w:rPr>
                <w:rFonts w:ascii="Arial" w:eastAsia="Arial" w:hAnsi="Arial" w:cs="Arial"/>
                <w:color w:val="404040"/>
                <w:sz w:val="18"/>
              </w:rPr>
              <w:t>#45e06f</w:t>
            </w:r>
          </w:p>
        </w:tc>
      </w:tr>
      <w:tr w:rsidR="005739B0" w14:paraId="5DC110A6" w14:textId="77777777" w:rsidTr="001A0226">
        <w:trPr>
          <w:trHeight w:val="920"/>
        </w:trPr>
        <w:tc>
          <w:tcPr>
            <w:tcW w:w="520" w:type="dxa"/>
            <w:tcBorders>
              <w:top w:val="nil"/>
              <w:left w:val="single" w:sz="4" w:space="0" w:color="C0C0C0"/>
              <w:bottom w:val="nil"/>
              <w:right w:val="nil"/>
            </w:tcBorders>
          </w:tcPr>
          <w:p w14:paraId="54126AEC" w14:textId="77777777" w:rsidR="005739B0" w:rsidRDefault="005739B0" w:rsidP="001A0226"/>
        </w:tc>
        <w:tc>
          <w:tcPr>
            <w:tcW w:w="3912" w:type="dxa"/>
            <w:tcBorders>
              <w:top w:val="nil"/>
              <w:left w:val="nil"/>
              <w:bottom w:val="nil"/>
              <w:right w:val="nil"/>
            </w:tcBorders>
            <w:shd w:val="clear" w:color="auto" w:fill="F3F7F7"/>
          </w:tcPr>
          <w:p w14:paraId="619CBE71" w14:textId="77777777" w:rsidR="005739B0" w:rsidRDefault="005739B0" w:rsidP="001A0226">
            <w:pPr>
              <w:spacing w:after="56"/>
              <w:ind w:left="40"/>
            </w:pPr>
            <w:r>
              <w:rPr>
                <w:rFonts w:ascii="Arial" w:eastAsia="Arial" w:hAnsi="Arial" w:cs="Arial"/>
                <w:color w:val="404040"/>
                <w:sz w:val="18"/>
              </w:rPr>
              <w:t>Short title</w:t>
            </w:r>
          </w:p>
          <w:p w14:paraId="5542E5AB" w14:textId="77777777" w:rsidR="005739B0" w:rsidRDefault="005739B0" w:rsidP="001A0226">
            <w:pPr>
              <w:ind w:left="40"/>
            </w:pPr>
            <w:r>
              <w:rPr>
                <w:rFonts w:ascii="Arial" w:eastAsia="Arial" w:hAnsi="Arial" w:cs="Arial"/>
                <w:color w:val="404040"/>
                <w:sz w:val="18"/>
              </w:rPr>
              <w:t>URL</w:t>
            </w:r>
          </w:p>
        </w:tc>
        <w:tc>
          <w:tcPr>
            <w:tcW w:w="5410" w:type="dxa"/>
            <w:tcBorders>
              <w:top w:val="nil"/>
              <w:left w:val="nil"/>
              <w:bottom w:val="nil"/>
              <w:right w:val="single" w:sz="4" w:space="0" w:color="C0C0C0"/>
            </w:tcBorders>
            <w:shd w:val="clear" w:color="auto" w:fill="F3F7F7"/>
            <w:vAlign w:val="bottom"/>
          </w:tcPr>
          <w:p w14:paraId="0271AB30" w14:textId="77777777" w:rsidR="005739B0" w:rsidRDefault="005739B0" w:rsidP="001A0226">
            <w:pPr>
              <w:ind w:left="40"/>
            </w:pPr>
            <w:r>
              <w:rPr>
                <w:rFonts w:ascii="Arial" w:eastAsia="Arial" w:hAnsi="Arial" w:cs="Arial"/>
                <w:color w:val="404040"/>
                <w:sz w:val="18"/>
              </w:rPr>
              <w:t>https://web.archive.org/web/20160731190203if_/http://democracy. scanneddomain.gov.uk/mgParishCouncilDetails.aspx?ID=229&amp;LS=3&amp;LL L=0</w:t>
            </w:r>
          </w:p>
        </w:tc>
      </w:tr>
      <w:tr w:rsidR="005739B0" w14:paraId="5AFBA7E6" w14:textId="77777777" w:rsidTr="001A0226">
        <w:trPr>
          <w:trHeight w:val="606"/>
        </w:trPr>
        <w:tc>
          <w:tcPr>
            <w:tcW w:w="520" w:type="dxa"/>
            <w:vMerge w:val="restart"/>
            <w:tcBorders>
              <w:top w:val="nil"/>
              <w:left w:val="single" w:sz="4" w:space="0" w:color="C0C0C0"/>
              <w:bottom w:val="nil"/>
              <w:right w:val="nil"/>
            </w:tcBorders>
          </w:tcPr>
          <w:p w14:paraId="52A8A3B2" w14:textId="77777777" w:rsidR="005739B0" w:rsidRDefault="005739B0" w:rsidP="001A0226"/>
        </w:tc>
        <w:tc>
          <w:tcPr>
            <w:tcW w:w="3912" w:type="dxa"/>
            <w:tcBorders>
              <w:top w:val="nil"/>
              <w:left w:val="nil"/>
              <w:bottom w:val="nil"/>
              <w:right w:val="nil"/>
            </w:tcBorders>
            <w:shd w:val="clear" w:color="auto" w:fill="F3F7F7"/>
          </w:tcPr>
          <w:p w14:paraId="2A9CCA05" w14:textId="77777777" w:rsidR="005739B0" w:rsidRDefault="005739B0" w:rsidP="001A0226">
            <w:pPr>
              <w:ind w:left="40"/>
            </w:pPr>
            <w:r>
              <w:rPr>
                <w:rFonts w:ascii="Arial" w:eastAsia="Arial" w:hAnsi="Arial" w:cs="Arial"/>
                <w:color w:val="404040"/>
                <w:sz w:val="18"/>
              </w:rPr>
              <w:t>Title</w:t>
            </w:r>
          </w:p>
        </w:tc>
        <w:tc>
          <w:tcPr>
            <w:tcW w:w="5410" w:type="dxa"/>
            <w:tcBorders>
              <w:top w:val="nil"/>
              <w:left w:val="nil"/>
              <w:bottom w:val="nil"/>
              <w:right w:val="single" w:sz="4" w:space="0" w:color="C0C0C0"/>
            </w:tcBorders>
            <w:shd w:val="clear" w:color="auto" w:fill="F3F7F7"/>
          </w:tcPr>
          <w:p w14:paraId="5BFED9F0" w14:textId="77777777" w:rsidR="005739B0" w:rsidRDefault="005739B0" w:rsidP="001A0226">
            <w:pPr>
              <w:ind w:left="40"/>
            </w:pPr>
            <w:r>
              <w:rPr>
                <w:rFonts w:ascii="Arial" w:eastAsia="Arial" w:hAnsi="Arial" w:cs="Arial"/>
                <w:color w:val="404040"/>
                <w:sz w:val="18"/>
              </w:rPr>
              <w:t>https://web.archive.org/web/20160731190203if_/http://democracy. scanneddomain.gov.uk/mgParishCouncilDetails.aspx?ID=229&amp;LS=3&amp;LL L=0</w:t>
            </w:r>
          </w:p>
        </w:tc>
      </w:tr>
      <w:tr w:rsidR="005739B0" w14:paraId="39A8B3A3" w14:textId="77777777" w:rsidTr="001A0226">
        <w:trPr>
          <w:trHeight w:val="120"/>
        </w:trPr>
        <w:tc>
          <w:tcPr>
            <w:tcW w:w="0" w:type="auto"/>
            <w:vMerge/>
            <w:tcBorders>
              <w:top w:val="nil"/>
              <w:left w:val="single" w:sz="4" w:space="0" w:color="C0C0C0"/>
              <w:bottom w:val="nil"/>
              <w:right w:val="nil"/>
            </w:tcBorders>
          </w:tcPr>
          <w:p w14:paraId="036508FC" w14:textId="77777777" w:rsidR="005739B0" w:rsidRDefault="005739B0" w:rsidP="001A0226"/>
        </w:tc>
        <w:tc>
          <w:tcPr>
            <w:tcW w:w="3912" w:type="dxa"/>
            <w:tcBorders>
              <w:top w:val="nil"/>
              <w:left w:val="nil"/>
              <w:bottom w:val="nil"/>
              <w:right w:val="nil"/>
            </w:tcBorders>
          </w:tcPr>
          <w:p w14:paraId="56166AA3" w14:textId="77777777" w:rsidR="005739B0" w:rsidRDefault="005739B0" w:rsidP="001A0226"/>
        </w:tc>
        <w:tc>
          <w:tcPr>
            <w:tcW w:w="5410" w:type="dxa"/>
            <w:tcBorders>
              <w:top w:val="nil"/>
              <w:left w:val="nil"/>
              <w:bottom w:val="nil"/>
              <w:right w:val="single" w:sz="4" w:space="0" w:color="C0C0C0"/>
            </w:tcBorders>
          </w:tcPr>
          <w:p w14:paraId="3505C6CF" w14:textId="77777777" w:rsidR="005739B0" w:rsidRDefault="005739B0" w:rsidP="001A0226"/>
        </w:tc>
      </w:tr>
      <w:tr w:rsidR="005739B0" w14:paraId="6CE587C5" w14:textId="77777777" w:rsidTr="001A0226">
        <w:trPr>
          <w:trHeight w:val="320"/>
        </w:trPr>
        <w:tc>
          <w:tcPr>
            <w:tcW w:w="520" w:type="dxa"/>
            <w:tcBorders>
              <w:top w:val="nil"/>
              <w:left w:val="single" w:sz="4" w:space="0" w:color="C0C0C0"/>
              <w:bottom w:val="nil"/>
              <w:right w:val="nil"/>
            </w:tcBorders>
            <w:shd w:val="clear" w:color="auto" w:fill="E6EFF0"/>
          </w:tcPr>
          <w:p w14:paraId="18005626" w14:textId="77777777" w:rsidR="005739B0" w:rsidRDefault="005739B0" w:rsidP="001A0226">
            <w:pPr>
              <w:ind w:left="71"/>
              <w:jc w:val="both"/>
            </w:pPr>
            <w:r>
              <w:rPr>
                <w:rFonts w:ascii="Arial" w:eastAsia="Arial" w:hAnsi="Arial" w:cs="Arial"/>
                <w:color w:val="404040"/>
                <w:sz w:val="20"/>
              </w:rPr>
              <w:t>Entit</w:t>
            </w:r>
          </w:p>
        </w:tc>
        <w:tc>
          <w:tcPr>
            <w:tcW w:w="3912" w:type="dxa"/>
            <w:tcBorders>
              <w:top w:val="nil"/>
              <w:left w:val="nil"/>
              <w:bottom w:val="nil"/>
              <w:right w:val="nil"/>
            </w:tcBorders>
            <w:shd w:val="clear" w:color="auto" w:fill="E6EFF0"/>
          </w:tcPr>
          <w:p w14:paraId="5FF5B2CA" w14:textId="77777777" w:rsidR="005739B0" w:rsidRDefault="005739B0" w:rsidP="001A0226">
            <w:pPr>
              <w:ind w:left="-49"/>
            </w:pPr>
            <w:r>
              <w:rPr>
                <w:rFonts w:ascii="Arial" w:eastAsia="Arial" w:hAnsi="Arial" w:cs="Arial"/>
                <w:color w:val="404040"/>
                <w:sz w:val="20"/>
              </w:rPr>
              <w:t>y Data</w:t>
            </w:r>
          </w:p>
        </w:tc>
        <w:tc>
          <w:tcPr>
            <w:tcW w:w="5410" w:type="dxa"/>
            <w:tcBorders>
              <w:top w:val="nil"/>
              <w:left w:val="nil"/>
              <w:bottom w:val="nil"/>
              <w:right w:val="single" w:sz="4" w:space="0" w:color="C0C0C0"/>
            </w:tcBorders>
            <w:shd w:val="clear" w:color="auto" w:fill="E6EFF0"/>
          </w:tcPr>
          <w:p w14:paraId="6FD8D80E" w14:textId="77777777" w:rsidR="005739B0" w:rsidRDefault="005739B0" w:rsidP="001A0226"/>
        </w:tc>
      </w:tr>
      <w:tr w:rsidR="005739B0" w14:paraId="6778AD56" w14:textId="77777777" w:rsidTr="001A0226">
        <w:trPr>
          <w:trHeight w:val="1213"/>
        </w:trPr>
        <w:tc>
          <w:tcPr>
            <w:tcW w:w="520" w:type="dxa"/>
            <w:tcBorders>
              <w:top w:val="nil"/>
              <w:left w:val="single" w:sz="4" w:space="0" w:color="C0C0C0"/>
              <w:bottom w:val="nil"/>
              <w:right w:val="nil"/>
            </w:tcBorders>
            <w:shd w:val="clear" w:color="auto" w:fill="F3F7F7"/>
            <w:vAlign w:val="center"/>
          </w:tcPr>
          <w:p w14:paraId="3C9685FB" w14:textId="77777777" w:rsidR="005739B0" w:rsidRDefault="005739B0" w:rsidP="001A0226">
            <w:pPr>
              <w:ind w:left="111"/>
            </w:pPr>
            <w:r>
              <w:rPr>
                <w:rFonts w:ascii="Arial" w:eastAsia="Arial" w:hAnsi="Arial" w:cs="Arial"/>
                <w:color w:val="404040"/>
                <w:sz w:val="18"/>
              </w:rPr>
              <w:t>Arch</w:t>
            </w:r>
          </w:p>
        </w:tc>
        <w:tc>
          <w:tcPr>
            <w:tcW w:w="3912" w:type="dxa"/>
            <w:tcBorders>
              <w:top w:val="nil"/>
              <w:left w:val="nil"/>
              <w:bottom w:val="nil"/>
              <w:right w:val="nil"/>
            </w:tcBorders>
            <w:shd w:val="clear" w:color="auto" w:fill="F3F7F7"/>
            <w:vAlign w:val="center"/>
          </w:tcPr>
          <w:p w14:paraId="759EB9EF" w14:textId="77777777" w:rsidR="005739B0" w:rsidRDefault="005739B0" w:rsidP="001A0226">
            <w:pPr>
              <w:ind w:left="-39"/>
            </w:pPr>
            <w:r>
              <w:rPr>
                <w:rFonts w:ascii="Arial" w:eastAsia="Arial" w:hAnsi="Arial" w:cs="Arial"/>
                <w:color w:val="404040"/>
                <w:sz w:val="18"/>
              </w:rPr>
              <w:t>ived Page URL</w:t>
            </w:r>
          </w:p>
        </w:tc>
        <w:tc>
          <w:tcPr>
            <w:tcW w:w="5410" w:type="dxa"/>
            <w:tcBorders>
              <w:top w:val="nil"/>
              <w:left w:val="nil"/>
              <w:bottom w:val="nil"/>
              <w:right w:val="single" w:sz="4" w:space="0" w:color="C0C0C0"/>
            </w:tcBorders>
            <w:shd w:val="clear" w:color="auto" w:fill="F3F7F7"/>
            <w:vAlign w:val="bottom"/>
          </w:tcPr>
          <w:p w14:paraId="654FF82A" w14:textId="77777777" w:rsidR="005739B0" w:rsidRDefault="00535364" w:rsidP="001A0226">
            <w:pPr>
              <w:spacing w:line="371" w:lineRule="auto"/>
              <w:ind w:left="529"/>
            </w:pPr>
            <w:hyperlink r:id="rId127">
              <w:r w:rsidR="005739B0">
                <w:rPr>
                  <w:rFonts w:ascii="Arial" w:eastAsia="Arial" w:hAnsi="Arial" w:cs="Arial"/>
                  <w:color w:val="0000FF"/>
                  <w:sz w:val="18"/>
                </w:rPr>
                <w:t xml:space="preserve">https://web.archive.org/web/20160731190203if_/http://dem </w:t>
              </w:r>
            </w:hyperlink>
            <w:hyperlink r:id="rId128">
              <w:r w:rsidR="005739B0">
                <w:rPr>
                  <w:rFonts w:ascii="Arial" w:eastAsia="Arial" w:hAnsi="Arial" w:cs="Arial"/>
                  <w:color w:val="0000FF"/>
                  <w:sz w:val="18"/>
                </w:rPr>
                <w:t>ocracy.scanneddomain.gov.uk/mgParishCouncilDetails.aspx?ID=2</w:t>
              </w:r>
            </w:hyperlink>
          </w:p>
          <w:p w14:paraId="47F0444A" w14:textId="77777777" w:rsidR="005739B0" w:rsidRDefault="00535364" w:rsidP="001A0226">
            <w:pPr>
              <w:ind w:left="529"/>
            </w:pPr>
            <w:hyperlink r:id="rId129">
              <w:r w:rsidR="005739B0">
                <w:rPr>
                  <w:rFonts w:ascii="Arial" w:eastAsia="Arial" w:hAnsi="Arial" w:cs="Arial"/>
                  <w:color w:val="0000FF"/>
                  <w:sz w:val="18"/>
                </w:rPr>
                <w:t>29&amp;LS=3&amp;LLL=0</w:t>
              </w:r>
            </w:hyperlink>
          </w:p>
        </w:tc>
      </w:tr>
      <w:tr w:rsidR="005739B0" w14:paraId="35B25E84" w14:textId="77777777" w:rsidTr="001A0226">
        <w:trPr>
          <w:trHeight w:val="1052"/>
        </w:trPr>
        <w:tc>
          <w:tcPr>
            <w:tcW w:w="520" w:type="dxa"/>
            <w:tcBorders>
              <w:top w:val="nil"/>
              <w:left w:val="single" w:sz="4" w:space="0" w:color="C0C0C0"/>
              <w:bottom w:val="nil"/>
              <w:right w:val="nil"/>
            </w:tcBorders>
            <w:shd w:val="clear" w:color="auto" w:fill="F3F7F7"/>
            <w:vAlign w:val="center"/>
          </w:tcPr>
          <w:p w14:paraId="1B9EB002" w14:textId="77777777" w:rsidR="005739B0" w:rsidRDefault="005739B0" w:rsidP="001A0226">
            <w:pPr>
              <w:ind w:left="111"/>
              <w:jc w:val="both"/>
            </w:pPr>
            <w:r>
              <w:rPr>
                <w:rFonts w:ascii="Arial" w:eastAsia="Arial" w:hAnsi="Arial" w:cs="Arial"/>
                <w:color w:val="404040"/>
                <w:sz w:val="18"/>
              </w:rPr>
              <w:t>Web</w:t>
            </w:r>
          </w:p>
        </w:tc>
        <w:tc>
          <w:tcPr>
            <w:tcW w:w="3912" w:type="dxa"/>
            <w:tcBorders>
              <w:top w:val="nil"/>
              <w:left w:val="nil"/>
              <w:bottom w:val="nil"/>
              <w:right w:val="nil"/>
            </w:tcBorders>
            <w:shd w:val="clear" w:color="auto" w:fill="F3F7F7"/>
            <w:vAlign w:val="center"/>
          </w:tcPr>
          <w:p w14:paraId="31D3088E" w14:textId="77777777" w:rsidR="005739B0" w:rsidRDefault="005739B0" w:rsidP="001A0226">
            <w:pPr>
              <w:ind w:left="-39"/>
            </w:pPr>
            <w:r>
              <w:rPr>
                <w:rFonts w:ascii="Arial" w:eastAsia="Arial" w:hAnsi="Arial" w:cs="Arial"/>
                <w:color w:val="404040"/>
                <w:sz w:val="18"/>
              </w:rPr>
              <w:t xml:space="preserve"> Archive URL</w:t>
            </w:r>
          </w:p>
        </w:tc>
        <w:tc>
          <w:tcPr>
            <w:tcW w:w="5410" w:type="dxa"/>
            <w:tcBorders>
              <w:top w:val="nil"/>
              <w:left w:val="nil"/>
              <w:bottom w:val="nil"/>
              <w:right w:val="single" w:sz="4" w:space="0" w:color="C0C0C0"/>
            </w:tcBorders>
            <w:shd w:val="clear" w:color="auto" w:fill="F3F7F7"/>
            <w:vAlign w:val="center"/>
          </w:tcPr>
          <w:p w14:paraId="07FC0289" w14:textId="77777777" w:rsidR="005739B0" w:rsidRDefault="00535364" w:rsidP="001A0226">
            <w:pPr>
              <w:spacing w:line="371" w:lineRule="auto"/>
              <w:ind w:left="529"/>
            </w:pPr>
            <w:hyperlink r:id="rId130">
              <w:r w:rsidR="005739B0">
                <w:rPr>
                  <w:rFonts w:ascii="Arial" w:eastAsia="Arial" w:hAnsi="Arial" w:cs="Arial"/>
                  <w:color w:val="0000FF"/>
                  <w:sz w:val="18"/>
                </w:rPr>
                <w:t xml:space="preserve">https://web.archive.org/web/20160731190203/http://democr </w:t>
              </w:r>
            </w:hyperlink>
            <w:hyperlink r:id="rId131">
              <w:r w:rsidR="005739B0">
                <w:rPr>
                  <w:rFonts w:ascii="Arial" w:eastAsia="Arial" w:hAnsi="Arial" w:cs="Arial"/>
                  <w:color w:val="0000FF"/>
                  <w:sz w:val="18"/>
                </w:rPr>
                <w:t>acy.scanneddomain.gov.uk/mgParishCouncilDetails.aspx?ID=229</w:t>
              </w:r>
            </w:hyperlink>
          </w:p>
          <w:p w14:paraId="69F9F82A" w14:textId="77777777" w:rsidR="005739B0" w:rsidRDefault="00535364" w:rsidP="001A0226">
            <w:pPr>
              <w:ind w:left="529"/>
            </w:pPr>
            <w:hyperlink r:id="rId132">
              <w:r w:rsidR="005739B0">
                <w:rPr>
                  <w:rFonts w:ascii="Arial" w:eastAsia="Arial" w:hAnsi="Arial" w:cs="Arial"/>
                  <w:color w:val="0000FF"/>
                  <w:sz w:val="18"/>
                </w:rPr>
                <w:t>&amp;LS=3&amp;LLL=0</w:t>
              </w:r>
            </w:hyperlink>
          </w:p>
        </w:tc>
      </w:tr>
      <w:tr w:rsidR="005739B0" w14:paraId="414475AE" w14:textId="77777777" w:rsidTr="001A0226">
        <w:trPr>
          <w:trHeight w:val="412"/>
        </w:trPr>
        <w:tc>
          <w:tcPr>
            <w:tcW w:w="520" w:type="dxa"/>
            <w:tcBorders>
              <w:top w:val="nil"/>
              <w:left w:val="single" w:sz="4" w:space="0" w:color="C0C0C0"/>
              <w:bottom w:val="nil"/>
              <w:right w:val="nil"/>
            </w:tcBorders>
            <w:shd w:val="clear" w:color="auto" w:fill="F3F7F7"/>
            <w:vAlign w:val="center"/>
          </w:tcPr>
          <w:p w14:paraId="16E0C014" w14:textId="77777777" w:rsidR="005739B0" w:rsidRDefault="005739B0" w:rsidP="001A0226">
            <w:pPr>
              <w:ind w:left="111"/>
            </w:pPr>
            <w:r>
              <w:rPr>
                <w:rFonts w:ascii="Arial" w:eastAsia="Arial" w:hAnsi="Arial" w:cs="Arial"/>
                <w:color w:val="404040"/>
                <w:sz w:val="18"/>
              </w:rPr>
              <w:t>Sna</w:t>
            </w:r>
          </w:p>
        </w:tc>
        <w:tc>
          <w:tcPr>
            <w:tcW w:w="3912" w:type="dxa"/>
            <w:tcBorders>
              <w:top w:val="nil"/>
              <w:left w:val="nil"/>
              <w:bottom w:val="nil"/>
              <w:right w:val="nil"/>
            </w:tcBorders>
            <w:shd w:val="clear" w:color="auto" w:fill="F3F7F7"/>
            <w:vAlign w:val="center"/>
          </w:tcPr>
          <w:p w14:paraId="473575BD" w14:textId="77777777" w:rsidR="005739B0" w:rsidRDefault="005739B0" w:rsidP="001A0226">
            <w:pPr>
              <w:ind w:left="-89"/>
            </w:pPr>
            <w:r>
              <w:rPr>
                <w:rFonts w:ascii="Arial" w:eastAsia="Arial" w:hAnsi="Arial" w:cs="Arial"/>
                <w:color w:val="404040"/>
                <w:sz w:val="18"/>
              </w:rPr>
              <w:t>pshot DateTime</w:t>
            </w:r>
          </w:p>
        </w:tc>
        <w:tc>
          <w:tcPr>
            <w:tcW w:w="5410" w:type="dxa"/>
            <w:tcBorders>
              <w:top w:val="nil"/>
              <w:left w:val="nil"/>
              <w:bottom w:val="nil"/>
              <w:right w:val="single" w:sz="4" w:space="0" w:color="C0C0C0"/>
            </w:tcBorders>
            <w:shd w:val="clear" w:color="auto" w:fill="F3F7F7"/>
            <w:vAlign w:val="center"/>
          </w:tcPr>
          <w:p w14:paraId="68F2AF85" w14:textId="77777777" w:rsidR="005739B0" w:rsidRDefault="005739B0" w:rsidP="001A0226">
            <w:pPr>
              <w:ind w:left="529"/>
            </w:pPr>
            <w:r>
              <w:rPr>
                <w:rFonts w:ascii="Arial" w:eastAsia="Arial" w:hAnsi="Arial" w:cs="Arial"/>
                <w:color w:val="404040"/>
                <w:sz w:val="18"/>
              </w:rPr>
              <w:t>31 Jul 2016 19:02:03 +0000</w:t>
            </w:r>
          </w:p>
        </w:tc>
      </w:tr>
      <w:tr w:rsidR="005739B0" w14:paraId="2574A7CF" w14:textId="77777777" w:rsidTr="001A0226">
        <w:trPr>
          <w:trHeight w:val="722"/>
        </w:trPr>
        <w:tc>
          <w:tcPr>
            <w:tcW w:w="520" w:type="dxa"/>
            <w:tcBorders>
              <w:top w:val="nil"/>
              <w:left w:val="single" w:sz="4" w:space="0" w:color="C0C0C0"/>
              <w:bottom w:val="nil"/>
              <w:right w:val="nil"/>
            </w:tcBorders>
            <w:shd w:val="clear" w:color="auto" w:fill="F3F7F7"/>
            <w:vAlign w:val="center"/>
          </w:tcPr>
          <w:p w14:paraId="7A63716B" w14:textId="77777777" w:rsidR="005739B0" w:rsidRDefault="005739B0" w:rsidP="001A0226">
            <w:pPr>
              <w:ind w:left="111"/>
            </w:pPr>
            <w:r>
              <w:rPr>
                <w:rFonts w:ascii="Arial" w:eastAsia="Arial" w:hAnsi="Arial" w:cs="Arial"/>
                <w:color w:val="404040"/>
                <w:sz w:val="18"/>
              </w:rPr>
              <w:t>Origi</w:t>
            </w:r>
          </w:p>
        </w:tc>
        <w:tc>
          <w:tcPr>
            <w:tcW w:w="3912" w:type="dxa"/>
            <w:tcBorders>
              <w:top w:val="nil"/>
              <w:left w:val="nil"/>
              <w:bottom w:val="nil"/>
              <w:right w:val="nil"/>
            </w:tcBorders>
            <w:shd w:val="clear" w:color="auto" w:fill="F3F7F7"/>
            <w:vAlign w:val="center"/>
          </w:tcPr>
          <w:p w14:paraId="54031493" w14:textId="77777777" w:rsidR="005739B0" w:rsidRDefault="005739B0" w:rsidP="001A0226">
            <w:pPr>
              <w:ind w:left="-29"/>
            </w:pPr>
            <w:r>
              <w:rPr>
                <w:rFonts w:ascii="Arial" w:eastAsia="Arial" w:hAnsi="Arial" w:cs="Arial"/>
                <w:color w:val="404040"/>
                <w:sz w:val="18"/>
              </w:rPr>
              <w:t>nal URL</w:t>
            </w:r>
          </w:p>
        </w:tc>
        <w:tc>
          <w:tcPr>
            <w:tcW w:w="5410" w:type="dxa"/>
            <w:tcBorders>
              <w:top w:val="nil"/>
              <w:left w:val="nil"/>
              <w:bottom w:val="nil"/>
              <w:right w:val="single" w:sz="4" w:space="0" w:color="C0C0C0"/>
            </w:tcBorders>
            <w:shd w:val="clear" w:color="auto" w:fill="F3F7F7"/>
          </w:tcPr>
          <w:p w14:paraId="15392B3D" w14:textId="77777777" w:rsidR="005739B0" w:rsidRDefault="00535364" w:rsidP="001A0226">
            <w:pPr>
              <w:spacing w:after="96"/>
              <w:ind w:left="529"/>
            </w:pPr>
            <w:hyperlink r:id="rId133">
              <w:r w:rsidR="005739B0">
                <w:rPr>
                  <w:rFonts w:ascii="Arial" w:eastAsia="Arial" w:hAnsi="Arial" w:cs="Arial"/>
                  <w:color w:val="0000FF"/>
                  <w:sz w:val="18"/>
                </w:rPr>
                <w:t>http://democracy.scanneddomain.gov.uk/mgParishCouncilDetails.</w:t>
              </w:r>
            </w:hyperlink>
          </w:p>
          <w:p w14:paraId="4D3C82D9" w14:textId="77777777" w:rsidR="005739B0" w:rsidRDefault="00535364" w:rsidP="001A0226">
            <w:pPr>
              <w:ind w:left="529"/>
            </w:pPr>
            <w:hyperlink r:id="rId134">
              <w:r w:rsidR="005739B0">
                <w:rPr>
                  <w:rFonts w:ascii="Arial" w:eastAsia="Arial" w:hAnsi="Arial" w:cs="Arial"/>
                  <w:color w:val="0000FF"/>
                  <w:sz w:val="18"/>
                </w:rPr>
                <w:t>aspx?ID=229&amp;LS=3&amp;LLL=0</w:t>
              </w:r>
            </w:hyperlink>
          </w:p>
        </w:tc>
      </w:tr>
      <w:tr w:rsidR="005739B0" w14:paraId="645C17A8" w14:textId="77777777" w:rsidTr="001A0226">
        <w:trPr>
          <w:trHeight w:val="120"/>
        </w:trPr>
        <w:tc>
          <w:tcPr>
            <w:tcW w:w="520" w:type="dxa"/>
            <w:tcBorders>
              <w:top w:val="nil"/>
              <w:left w:val="single" w:sz="4" w:space="0" w:color="C0C0C0"/>
              <w:bottom w:val="nil"/>
              <w:right w:val="nil"/>
            </w:tcBorders>
          </w:tcPr>
          <w:p w14:paraId="07567609" w14:textId="77777777" w:rsidR="005739B0" w:rsidRDefault="005739B0" w:rsidP="001A0226"/>
        </w:tc>
        <w:tc>
          <w:tcPr>
            <w:tcW w:w="3912" w:type="dxa"/>
            <w:tcBorders>
              <w:top w:val="nil"/>
              <w:left w:val="nil"/>
              <w:bottom w:val="nil"/>
              <w:right w:val="nil"/>
            </w:tcBorders>
          </w:tcPr>
          <w:p w14:paraId="1AFAF5D6" w14:textId="77777777" w:rsidR="005739B0" w:rsidRDefault="005739B0" w:rsidP="001A0226"/>
        </w:tc>
        <w:tc>
          <w:tcPr>
            <w:tcW w:w="5410" w:type="dxa"/>
            <w:tcBorders>
              <w:top w:val="nil"/>
              <w:left w:val="nil"/>
              <w:bottom w:val="nil"/>
              <w:right w:val="single" w:sz="4" w:space="0" w:color="C0C0C0"/>
            </w:tcBorders>
          </w:tcPr>
          <w:p w14:paraId="28B5DFEC" w14:textId="77777777" w:rsidR="005739B0" w:rsidRDefault="005739B0" w:rsidP="001A0226"/>
        </w:tc>
      </w:tr>
      <w:tr w:rsidR="005739B0" w14:paraId="7E493BC1" w14:textId="77777777" w:rsidTr="001A0226">
        <w:trPr>
          <w:trHeight w:val="320"/>
        </w:trPr>
        <w:tc>
          <w:tcPr>
            <w:tcW w:w="520" w:type="dxa"/>
            <w:tcBorders>
              <w:top w:val="nil"/>
              <w:left w:val="single" w:sz="4" w:space="0" w:color="C0C0C0"/>
              <w:bottom w:val="nil"/>
              <w:right w:val="nil"/>
            </w:tcBorders>
            <w:shd w:val="clear" w:color="auto" w:fill="E6EFF0"/>
          </w:tcPr>
          <w:p w14:paraId="3C046757" w14:textId="77777777" w:rsidR="005739B0" w:rsidRDefault="005739B0" w:rsidP="001A0226">
            <w:pPr>
              <w:ind w:left="71"/>
              <w:jc w:val="both"/>
            </w:pPr>
            <w:r>
              <w:rPr>
                <w:rFonts w:ascii="Arial" w:eastAsia="Arial" w:hAnsi="Arial" w:cs="Arial"/>
                <w:color w:val="404040"/>
                <w:sz w:val="20"/>
              </w:rPr>
              <w:t>Inco</w:t>
            </w:r>
          </w:p>
        </w:tc>
        <w:tc>
          <w:tcPr>
            <w:tcW w:w="3912" w:type="dxa"/>
            <w:tcBorders>
              <w:top w:val="nil"/>
              <w:left w:val="nil"/>
              <w:bottom w:val="nil"/>
              <w:right w:val="nil"/>
            </w:tcBorders>
            <w:shd w:val="clear" w:color="auto" w:fill="E6EFF0"/>
          </w:tcPr>
          <w:p w14:paraId="0FFD503F" w14:textId="77777777" w:rsidR="005739B0" w:rsidRDefault="005739B0" w:rsidP="001A0226">
            <w:pPr>
              <w:ind w:left="-71"/>
            </w:pPr>
            <w:r>
              <w:rPr>
                <w:rFonts w:ascii="Arial" w:eastAsia="Arial" w:hAnsi="Arial" w:cs="Arial"/>
                <w:color w:val="404040"/>
                <w:sz w:val="20"/>
              </w:rPr>
              <w:t>ming (1)</w:t>
            </w:r>
          </w:p>
        </w:tc>
        <w:tc>
          <w:tcPr>
            <w:tcW w:w="5410" w:type="dxa"/>
            <w:tcBorders>
              <w:top w:val="nil"/>
              <w:left w:val="nil"/>
              <w:bottom w:val="nil"/>
              <w:right w:val="single" w:sz="4" w:space="0" w:color="C0C0C0"/>
            </w:tcBorders>
            <w:shd w:val="clear" w:color="auto" w:fill="E6EFF0"/>
          </w:tcPr>
          <w:p w14:paraId="03FC39FC" w14:textId="77777777" w:rsidR="005739B0" w:rsidRDefault="005739B0" w:rsidP="001A0226"/>
        </w:tc>
      </w:tr>
      <w:tr w:rsidR="005739B0" w14:paraId="2E78553D" w14:textId="77777777" w:rsidTr="001A0226">
        <w:trPr>
          <w:trHeight w:val="311"/>
        </w:trPr>
        <w:tc>
          <w:tcPr>
            <w:tcW w:w="520" w:type="dxa"/>
            <w:tcBorders>
              <w:top w:val="nil"/>
              <w:left w:val="single" w:sz="4" w:space="0" w:color="C0C0C0"/>
              <w:bottom w:val="single" w:sz="4" w:space="0" w:color="C0C0C0"/>
              <w:right w:val="nil"/>
            </w:tcBorders>
            <w:shd w:val="clear" w:color="auto" w:fill="F3F7F7"/>
          </w:tcPr>
          <w:p w14:paraId="5A8658B1" w14:textId="77777777" w:rsidR="005739B0" w:rsidRDefault="005739B0" w:rsidP="001A0226">
            <w:pPr>
              <w:ind w:left="166"/>
            </w:pPr>
            <w:r>
              <w:rPr>
                <w:noProof/>
              </w:rPr>
              <w:drawing>
                <wp:inline distT="0" distB="0" distL="0" distR="0" wp14:anchorId="57DC9A8A" wp14:editId="45217554">
                  <wp:extent cx="139700" cy="139700"/>
                  <wp:effectExtent l="0" t="0" r="0" b="0"/>
                  <wp:docPr id="2935" name="Picture 2935"/>
                  <wp:cNvGraphicFramePr/>
                  <a:graphic xmlns:a="http://schemas.openxmlformats.org/drawingml/2006/main">
                    <a:graphicData uri="http://schemas.openxmlformats.org/drawingml/2006/picture">
                      <pic:pic xmlns:pic="http://schemas.openxmlformats.org/drawingml/2006/picture">
                        <pic:nvPicPr>
                          <pic:cNvPr id="2935" name="Picture 2935"/>
                          <pic:cNvPicPr/>
                        </pic:nvPicPr>
                        <pic:blipFill>
                          <a:blip r:embed="rId52"/>
                          <a:stretch>
                            <a:fillRect/>
                          </a:stretch>
                        </pic:blipFill>
                        <pic:spPr>
                          <a:xfrm>
                            <a:off x="0" y="0"/>
                            <a:ext cx="139700" cy="139700"/>
                          </a:xfrm>
                          <a:prstGeom prst="rect">
                            <a:avLst/>
                          </a:prstGeom>
                        </pic:spPr>
                      </pic:pic>
                    </a:graphicData>
                  </a:graphic>
                </wp:inline>
              </w:drawing>
            </w:r>
          </w:p>
        </w:tc>
        <w:tc>
          <w:tcPr>
            <w:tcW w:w="3912" w:type="dxa"/>
            <w:tcBorders>
              <w:top w:val="nil"/>
              <w:left w:val="nil"/>
              <w:bottom w:val="single" w:sz="4" w:space="0" w:color="C0C0C0"/>
              <w:right w:val="nil"/>
            </w:tcBorders>
            <w:shd w:val="clear" w:color="auto" w:fill="CFD7E2"/>
          </w:tcPr>
          <w:p w14:paraId="6F05689F" w14:textId="77777777" w:rsidR="005739B0" w:rsidRDefault="005739B0" w:rsidP="001A0226">
            <w:pPr>
              <w:ind w:left="40"/>
            </w:pPr>
            <w:r>
              <w:rPr>
                <w:rFonts w:ascii="Arial" w:eastAsia="Arial" w:hAnsi="Arial" w:cs="Arial"/>
                <w:color w:val="404040"/>
                <w:sz w:val="18"/>
              </w:rPr>
              <w:t>Domain</w:t>
            </w:r>
          </w:p>
        </w:tc>
        <w:tc>
          <w:tcPr>
            <w:tcW w:w="5410" w:type="dxa"/>
            <w:tcBorders>
              <w:top w:val="nil"/>
              <w:left w:val="nil"/>
              <w:bottom w:val="single" w:sz="4" w:space="0" w:color="C0C0C0"/>
              <w:right w:val="single" w:sz="4" w:space="0" w:color="C0C0C0"/>
            </w:tcBorders>
            <w:shd w:val="clear" w:color="auto" w:fill="F3F7F7"/>
          </w:tcPr>
          <w:p w14:paraId="3D8B924C" w14:textId="77777777" w:rsidR="005739B0" w:rsidRDefault="005739B0" w:rsidP="001A0226">
            <w:pPr>
              <w:ind w:left="40"/>
            </w:pPr>
            <w:r>
              <w:rPr>
                <w:rFonts w:ascii="Arial" w:eastAsia="Arial" w:hAnsi="Arial" w:cs="Arial"/>
                <w:color w:val="404040"/>
                <w:sz w:val="18"/>
              </w:rPr>
              <w:t>scanneddomain.gov.uk</w:t>
            </w:r>
          </w:p>
        </w:tc>
      </w:tr>
    </w:tbl>
    <w:p w14:paraId="596AC0A7" w14:textId="77777777" w:rsidR="005739B0" w:rsidRDefault="005739B0" w:rsidP="005739B0">
      <w:pPr>
        <w:spacing w:after="0"/>
        <w:ind w:left="-440" w:right="-440"/>
      </w:pPr>
      <w:r>
        <w:rPr>
          <w:noProof/>
        </w:rPr>
        <mc:AlternateContent>
          <mc:Choice Requires="wpg">
            <w:drawing>
              <wp:inline distT="0" distB="0" distL="0" distR="0" wp14:anchorId="2F9EDF26" wp14:editId="7CE38127">
                <wp:extent cx="6286500" cy="1206500"/>
                <wp:effectExtent l="0" t="0" r="0" b="0"/>
                <wp:docPr id="79717" name="Group 79717"/>
                <wp:cNvGraphicFramePr/>
                <a:graphic xmlns:a="http://schemas.openxmlformats.org/drawingml/2006/main">
                  <a:graphicData uri="http://schemas.microsoft.com/office/word/2010/wordprocessingGroup">
                    <wpg:wgp>
                      <wpg:cNvGrpSpPr/>
                      <wpg:grpSpPr>
                        <a:xfrm>
                          <a:off x="0" y="0"/>
                          <a:ext cx="6286500" cy="1206500"/>
                          <a:chOff x="0" y="0"/>
                          <a:chExt cx="6286500" cy="1206500"/>
                        </a:xfrm>
                      </wpg:grpSpPr>
                      <wps:wsp>
                        <wps:cNvPr id="103151" name="Shape 103151"/>
                        <wps:cNvSpPr/>
                        <wps:spPr>
                          <a:xfrm>
                            <a:off x="38100" y="38100"/>
                            <a:ext cx="1242060" cy="1130300"/>
                          </a:xfrm>
                          <a:custGeom>
                            <a:avLst/>
                            <a:gdLst/>
                            <a:ahLst/>
                            <a:cxnLst/>
                            <a:rect l="0" t="0" r="0" b="0"/>
                            <a:pathLst>
                              <a:path w="1242060" h="1130300">
                                <a:moveTo>
                                  <a:pt x="0" y="0"/>
                                </a:moveTo>
                                <a:lnTo>
                                  <a:pt x="1242060" y="0"/>
                                </a:lnTo>
                                <a:lnTo>
                                  <a:pt x="1242060" y="1130300"/>
                                </a:lnTo>
                                <a:lnTo>
                                  <a:pt x="0" y="11303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152" name="Shape 103152"/>
                        <wps:cNvSpPr/>
                        <wps:spPr>
                          <a:xfrm>
                            <a:off x="1280160" y="38100"/>
                            <a:ext cx="4968240" cy="228600"/>
                          </a:xfrm>
                          <a:custGeom>
                            <a:avLst/>
                            <a:gdLst/>
                            <a:ahLst/>
                            <a:cxnLst/>
                            <a:rect l="0" t="0" r="0" b="0"/>
                            <a:pathLst>
                              <a:path w="4968240" h="228600">
                                <a:moveTo>
                                  <a:pt x="0" y="0"/>
                                </a:moveTo>
                                <a:lnTo>
                                  <a:pt x="4968240" y="0"/>
                                </a:lnTo>
                                <a:lnTo>
                                  <a:pt x="4968240" y="228600"/>
                                </a:lnTo>
                                <a:lnTo>
                                  <a:pt x="0" y="2286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153" name="Shape 103153"/>
                        <wps:cNvSpPr/>
                        <wps:spPr>
                          <a:xfrm>
                            <a:off x="1280160" y="266700"/>
                            <a:ext cx="4968240" cy="203200"/>
                          </a:xfrm>
                          <a:custGeom>
                            <a:avLst/>
                            <a:gdLst/>
                            <a:ahLst/>
                            <a:cxnLst/>
                            <a:rect l="0" t="0" r="0" b="0"/>
                            <a:pathLst>
                              <a:path w="4968240" h="203200">
                                <a:moveTo>
                                  <a:pt x="0" y="0"/>
                                </a:moveTo>
                                <a:lnTo>
                                  <a:pt x="4968240" y="0"/>
                                </a:lnTo>
                                <a:lnTo>
                                  <a:pt x="496824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154" name="Shape 103154"/>
                        <wps:cNvSpPr/>
                        <wps:spPr>
                          <a:xfrm>
                            <a:off x="1280160" y="469900"/>
                            <a:ext cx="4968240" cy="698500"/>
                          </a:xfrm>
                          <a:custGeom>
                            <a:avLst/>
                            <a:gdLst/>
                            <a:ahLst/>
                            <a:cxnLst/>
                            <a:rect l="0" t="0" r="0" b="0"/>
                            <a:pathLst>
                              <a:path w="4968240" h="698500">
                                <a:moveTo>
                                  <a:pt x="0" y="0"/>
                                </a:moveTo>
                                <a:lnTo>
                                  <a:pt x="4968240" y="0"/>
                                </a:lnTo>
                                <a:lnTo>
                                  <a:pt x="4968240" y="698500"/>
                                </a:lnTo>
                                <a:lnTo>
                                  <a:pt x="0" y="6985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2942" name="Shape 2942"/>
                        <wps:cNvSpPr/>
                        <wps:spPr>
                          <a:xfrm>
                            <a:off x="6286500" y="0"/>
                            <a:ext cx="0" cy="1206500"/>
                          </a:xfrm>
                          <a:custGeom>
                            <a:avLst/>
                            <a:gdLst/>
                            <a:ahLst/>
                            <a:cxnLst/>
                            <a:rect l="0" t="0" r="0" b="0"/>
                            <a:pathLst>
                              <a:path h="1206500">
                                <a:moveTo>
                                  <a:pt x="0" y="12065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943" name="Shape 2943"/>
                        <wps:cNvSpPr/>
                        <wps:spPr>
                          <a:xfrm>
                            <a:off x="0" y="0"/>
                            <a:ext cx="0" cy="1206500"/>
                          </a:xfrm>
                          <a:custGeom>
                            <a:avLst/>
                            <a:gdLst/>
                            <a:ahLst/>
                            <a:cxnLst/>
                            <a:rect l="0" t="0" r="0" b="0"/>
                            <a:pathLst>
                              <a:path h="1206500">
                                <a:moveTo>
                                  <a:pt x="0" y="12065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2944" name="Shape 2944"/>
                        <wps:cNvSpPr/>
                        <wps:spPr>
                          <a:xfrm>
                            <a:off x="0" y="0"/>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pic:pic xmlns:pic="http://schemas.openxmlformats.org/drawingml/2006/picture">
                        <pic:nvPicPr>
                          <pic:cNvPr id="2946" name="Picture 2946"/>
                          <pic:cNvPicPr/>
                        </pic:nvPicPr>
                        <pic:blipFill>
                          <a:blip r:embed="rId66"/>
                          <a:stretch>
                            <a:fillRect/>
                          </a:stretch>
                        </pic:blipFill>
                        <pic:spPr>
                          <a:xfrm>
                            <a:off x="354330" y="38100"/>
                            <a:ext cx="609600" cy="609600"/>
                          </a:xfrm>
                          <a:prstGeom prst="rect">
                            <a:avLst/>
                          </a:prstGeom>
                        </pic:spPr>
                      </pic:pic>
                      <wps:wsp>
                        <wps:cNvPr id="2947" name="Rectangle 2947"/>
                        <wps:cNvSpPr/>
                        <wps:spPr>
                          <a:xfrm>
                            <a:off x="1305560" y="106476"/>
                            <a:ext cx="856374" cy="187491"/>
                          </a:xfrm>
                          <a:prstGeom prst="rect">
                            <a:avLst/>
                          </a:prstGeom>
                          <a:ln>
                            <a:noFill/>
                          </a:ln>
                        </wps:spPr>
                        <wps:txbx>
                          <w:txbxContent>
                            <w:p w14:paraId="09D121A5" w14:textId="77777777" w:rsidR="00535364" w:rsidRDefault="00535364" w:rsidP="005739B0">
                              <w:r>
                                <w:rPr>
                                  <w:rFonts w:ascii="Arial" w:eastAsia="Arial" w:hAnsi="Arial" w:cs="Arial"/>
                                  <w:color w:val="999999"/>
                                </w:rPr>
                                <w:t>Snapshot</w:t>
                              </w:r>
                            </w:p>
                          </w:txbxContent>
                        </wps:txbx>
                        <wps:bodyPr horzOverflow="overflow" vert="horz" lIns="0" tIns="0" rIns="0" bIns="0" rtlCol="0">
                          <a:noAutofit/>
                        </wps:bodyPr>
                      </wps:wsp>
                      <wps:wsp>
                        <wps:cNvPr id="2948" name="Rectangle 2948"/>
                        <wps:cNvSpPr/>
                        <wps:spPr>
                          <a:xfrm>
                            <a:off x="1305560" y="327914"/>
                            <a:ext cx="2065432" cy="156242"/>
                          </a:xfrm>
                          <a:prstGeom prst="rect">
                            <a:avLst/>
                          </a:prstGeom>
                          <a:ln>
                            <a:noFill/>
                          </a:ln>
                        </wps:spPr>
                        <wps:txbx>
                          <w:txbxContent>
                            <w:p w14:paraId="40BDEDAC" w14:textId="77777777" w:rsidR="00535364" w:rsidRDefault="00535364" w:rsidP="005739B0">
                              <w:r>
                                <w:rPr>
                                  <w:rFonts w:ascii="Arial" w:eastAsia="Arial" w:hAnsi="Arial" w:cs="Arial"/>
                                  <w:color w:val="999999"/>
                                  <w:sz w:val="20"/>
                                </w:rPr>
                                <w:t>maltego.wayback.Snapshot</w:t>
                              </w:r>
                            </w:p>
                          </w:txbxContent>
                        </wps:txbx>
                        <wps:bodyPr horzOverflow="overflow" vert="horz" lIns="0" tIns="0" rIns="0" bIns="0" rtlCol="0">
                          <a:noAutofit/>
                        </wps:bodyPr>
                      </wps:wsp>
                      <wps:wsp>
                        <wps:cNvPr id="77012" name="Rectangle 77012"/>
                        <wps:cNvSpPr/>
                        <wps:spPr>
                          <a:xfrm>
                            <a:off x="1305560" y="552603"/>
                            <a:ext cx="601049" cy="249986"/>
                          </a:xfrm>
                          <a:prstGeom prst="rect">
                            <a:avLst/>
                          </a:prstGeom>
                          <a:ln>
                            <a:noFill/>
                          </a:ln>
                        </wps:spPr>
                        <wps:txbx>
                          <w:txbxContent>
                            <w:p w14:paraId="11DFEF03" w14:textId="77777777" w:rsidR="00535364" w:rsidRDefault="00535364" w:rsidP="005739B0">
                              <w:r>
                                <w:rPr>
                                  <w:rFonts w:ascii="Arial" w:eastAsia="Arial" w:hAnsi="Arial" w:cs="Arial"/>
                                  <w:color w:val="5C8B8B"/>
                                  <w:sz w:val="32"/>
                                </w:rPr>
                                <w:t>2017</w:t>
                              </w:r>
                            </w:p>
                          </w:txbxContent>
                        </wps:txbx>
                        <wps:bodyPr horzOverflow="overflow" vert="horz" lIns="0" tIns="0" rIns="0" bIns="0" rtlCol="0">
                          <a:noAutofit/>
                        </wps:bodyPr>
                      </wps:wsp>
                      <wps:wsp>
                        <wps:cNvPr id="77015" name="Rectangle 77015"/>
                        <wps:cNvSpPr/>
                        <wps:spPr>
                          <a:xfrm>
                            <a:off x="1757477" y="552603"/>
                            <a:ext cx="615913" cy="249986"/>
                          </a:xfrm>
                          <a:prstGeom prst="rect">
                            <a:avLst/>
                          </a:prstGeom>
                          <a:ln>
                            <a:noFill/>
                          </a:ln>
                        </wps:spPr>
                        <wps:txbx>
                          <w:txbxContent>
                            <w:p w14:paraId="10431C4F" w14:textId="77777777" w:rsidR="00535364" w:rsidRDefault="00535364" w:rsidP="005739B0">
                              <w:r>
                                <w:rPr>
                                  <w:rFonts w:ascii="Arial" w:eastAsia="Arial" w:hAnsi="Arial" w:cs="Arial"/>
                                  <w:color w:val="5C8B8B"/>
                                  <w:sz w:val="32"/>
                                </w:rPr>
                                <w:t xml:space="preserve"> Feb </w:t>
                              </w:r>
                            </w:p>
                          </w:txbxContent>
                        </wps:txbx>
                        <wps:bodyPr horzOverflow="overflow" vert="horz" lIns="0" tIns="0" rIns="0" bIns="0" rtlCol="0">
                          <a:noAutofit/>
                        </wps:bodyPr>
                      </wps:wsp>
                      <wps:wsp>
                        <wps:cNvPr id="77014" name="Rectangle 77014"/>
                        <wps:cNvSpPr/>
                        <wps:spPr>
                          <a:xfrm>
                            <a:off x="2220570" y="552603"/>
                            <a:ext cx="375656" cy="249986"/>
                          </a:xfrm>
                          <a:prstGeom prst="rect">
                            <a:avLst/>
                          </a:prstGeom>
                          <a:ln>
                            <a:noFill/>
                          </a:ln>
                        </wps:spPr>
                        <wps:txbx>
                          <w:txbxContent>
                            <w:p w14:paraId="4AAE9B57" w14:textId="77777777" w:rsidR="00535364" w:rsidRDefault="00535364" w:rsidP="005739B0">
                              <w:r>
                                <w:rPr>
                                  <w:rFonts w:ascii="Arial" w:eastAsia="Arial" w:hAnsi="Arial" w:cs="Arial"/>
                                  <w:color w:val="5C8B8B"/>
                                  <w:sz w:val="32"/>
                                </w:rPr>
                                <w:t>28:</w:t>
                              </w:r>
                            </w:p>
                          </w:txbxContent>
                        </wps:txbx>
                        <wps:bodyPr horzOverflow="overflow" vert="horz" lIns="0" tIns="0" rIns="0" bIns="0" rtlCol="0">
                          <a:noAutofit/>
                        </wps:bodyPr>
                      </wps:wsp>
                      <wps:wsp>
                        <wps:cNvPr id="2950" name="Rectangle 2950"/>
                        <wps:cNvSpPr/>
                        <wps:spPr>
                          <a:xfrm>
                            <a:off x="1305560" y="755802"/>
                            <a:ext cx="6473442" cy="249987"/>
                          </a:xfrm>
                          <a:prstGeom prst="rect">
                            <a:avLst/>
                          </a:prstGeom>
                          <a:ln>
                            <a:noFill/>
                          </a:ln>
                        </wps:spPr>
                        <wps:txbx>
                          <w:txbxContent>
                            <w:p w14:paraId="7C0E8D76" w14:textId="77777777" w:rsidR="00535364" w:rsidRDefault="00535364" w:rsidP="005739B0">
                              <w:r>
                                <w:rPr>
                                  <w:rFonts w:ascii="Arial" w:eastAsia="Arial" w:hAnsi="Arial" w:cs="Arial"/>
                                  <w:color w:val="5C8B8B"/>
                                  <w:sz w:val="32"/>
                                </w:rPr>
                                <w:t>http://democracy.scanneddomain.gov.uk/mgParishCouncilDe</w:t>
                              </w:r>
                            </w:p>
                          </w:txbxContent>
                        </wps:txbx>
                        <wps:bodyPr horzOverflow="overflow" vert="horz" lIns="0" tIns="0" rIns="0" bIns="0" rtlCol="0">
                          <a:noAutofit/>
                        </wps:bodyPr>
                      </wps:wsp>
                      <wps:wsp>
                        <wps:cNvPr id="2951" name="Rectangle 2951"/>
                        <wps:cNvSpPr/>
                        <wps:spPr>
                          <a:xfrm>
                            <a:off x="1305560" y="959002"/>
                            <a:ext cx="3913578" cy="249987"/>
                          </a:xfrm>
                          <a:prstGeom prst="rect">
                            <a:avLst/>
                          </a:prstGeom>
                          <a:ln>
                            <a:noFill/>
                          </a:ln>
                        </wps:spPr>
                        <wps:txbx>
                          <w:txbxContent>
                            <w:p w14:paraId="5B980D94" w14:textId="77777777" w:rsidR="00535364" w:rsidRDefault="00535364" w:rsidP="005739B0">
                              <w:r>
                                <w:rPr>
                                  <w:rFonts w:ascii="Arial" w:eastAsia="Arial" w:hAnsi="Arial" w:cs="Arial"/>
                                  <w:color w:val="5C8B8B"/>
                                  <w:sz w:val="32"/>
                                </w:rPr>
                                <w:t>tails.aspx?ID=224&amp;LS=3&amp;LLL=0</w:t>
                              </w:r>
                            </w:p>
                          </w:txbxContent>
                        </wps:txbx>
                        <wps:bodyPr horzOverflow="overflow" vert="horz" lIns="0" tIns="0" rIns="0" bIns="0" rtlCol="0">
                          <a:noAutofit/>
                        </wps:bodyPr>
                      </wps:wsp>
                    </wpg:wgp>
                  </a:graphicData>
                </a:graphic>
              </wp:inline>
            </w:drawing>
          </mc:Choice>
          <mc:Fallback>
            <w:pict>
              <v:group w14:anchorId="2F9EDF26" id="Group 79717" o:spid="_x0000_s2262" style="width:495pt;height:95pt;mso-position-horizontal-relative:char;mso-position-vertical-relative:line" coordsize="62865,1206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">
                <v:shape id="Shape 103151" o:spid="_x0000_s2263" style="position:absolute;left:381;top:381;width:12420;height:11303;visibility:visible;mso-wrap-style:square;v-text-anchor:top" coordsize="1242060,1130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" path="m,l1242060,r,1130300l,1130300,,e" fillcolor="#e6eff0" stroked="f" strokeweight="0">
                  <v:stroke miterlimit="83231f" joinstyle="miter"/>
                  <v:path arrowok="t" textboxrect="0,0,1242060,1130300"/>
                </v:shape>
                <v:shape id="Shape 103152" o:spid="_x0000_s2264" style="position:absolute;left:12801;top:381;width:49683;height:2286;visibility:visible;mso-wrap-style:square;v-text-anchor:top" coordsize="4968240,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" path="m,l4968240,r,228600l,228600,,e" fillcolor="#e6eff0" stroked="f" strokeweight="0">
                  <v:stroke miterlimit="83231f" joinstyle="miter"/>
                  <v:path arrowok="t" textboxrect="0,0,4968240,228600"/>
                </v:shape>
                <v:shape id="Shape 103153" o:spid="_x0000_s2265" style="position:absolute;left:12801;top:2667;width:49683;height:2032;visibility:visible;mso-wrap-style:square;v-text-anchor:top" coordsize="496824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" path="m,l4968240,r,203200l,203200,,e" fillcolor="#e6eff0" stroked="f" strokeweight="0">
                  <v:stroke miterlimit="83231f" joinstyle="miter"/>
                  <v:path arrowok="t" textboxrect="0,0,4968240,203200"/>
                </v:shape>
                <v:shape id="Shape 103154" o:spid="_x0000_s2266" style="position:absolute;left:12801;top:4699;width:49683;height:6985;visibility:visible;mso-wrap-style:square;v-text-anchor:top" coordsize="4968240,698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" path="m,l4968240,r,698500l,698500,,e" fillcolor="#e6eff0" stroked="f" strokeweight="0">
                  <v:stroke miterlimit="83231f" joinstyle="miter"/>
                  <v:path arrowok="t" textboxrect="0,0,4968240,698500"/>
                </v:shape>
                <v:shape id="Shape 2942" o:spid="_x0000_s2267" style="position:absolute;left:62865;width:0;height:12065;visibility:visible;mso-wrap-style:square;v-text-anchor:top" coordsize="0,1206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" path="m,1206500l,e" filled="f" strokecolor="silver" strokeweight=".5pt">
                  <v:stroke miterlimit="83231f" joinstyle="miter" endcap="square"/>
                  <v:path arrowok="t" textboxrect="0,0,0,1206500"/>
                </v:shape>
                <v:shape id="Shape 2943" o:spid="_x0000_s2268" style="position:absolute;width:0;height:12065;visibility:visible;mso-wrap-style:square;v-text-anchor:top" coordsize="0,1206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" path="m,1206500l,e" filled="f" strokecolor="silver" strokeweight=".5pt">
                  <v:stroke miterlimit="83231f" joinstyle="miter" endcap="square"/>
                  <v:path arrowok="t" textboxrect="0,0,0,1206500"/>
                </v:shape>
                <v:shape id="Shape 2944" o:spid="_x0000_s2269" style="position:absolute;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" path="m,l6286500,e" filled="f" strokecolor="silver" strokeweight=".5pt">
                  <v:stroke miterlimit="83231f" joinstyle="miter" endcap="square"/>
                  <v:path arrowok="t" textboxrect="0,0,6286500,0"/>
                </v:shape>
                <v:shape id="Picture 2946" o:spid="_x0000_s2270" type="#_x0000_t75" style="position:absolute;left:3543;top:381;width:6096;height:60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">
                  <v:imagedata r:id="rId68" o:title=""/>
                </v:shape>
                <v:rect id="Rectangle 2947" o:spid="_x0000_s2271" style="position:absolute;left:13055;top:1064;width:8564;height:18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" filled="f" stroked="f">
                  <v:textbox inset="0,0,0,0">
                    <w:txbxContent>
                      <w:p w14:paraId="09D121A5" w14:textId="77777777" w:rsidR="00535364" w:rsidRDefault="00535364" w:rsidP="005739B0">
                        <w:r>
                          <w:rPr>
                            <w:rFonts w:ascii="Arial" w:eastAsia="Arial" w:hAnsi="Arial" w:cs="Arial"/>
                            <w:color w:val="999999"/>
                          </w:rPr>
                          <w:t>Snapshot</w:t>
                        </w:r>
                      </w:p>
                    </w:txbxContent>
                  </v:textbox>
                </v:rect>
                <v:rect id="Rectangle 2948" o:spid="_x0000_s2272" style="position:absolute;left:13055;top:3279;width:20654;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" filled="f" stroked="f">
                  <v:textbox inset="0,0,0,0">
                    <w:txbxContent>
                      <w:p w14:paraId="40BDEDAC" w14:textId="77777777" w:rsidR="00535364" w:rsidRDefault="00535364" w:rsidP="005739B0">
                        <w:r>
                          <w:rPr>
                            <w:rFonts w:ascii="Arial" w:eastAsia="Arial" w:hAnsi="Arial" w:cs="Arial"/>
                            <w:color w:val="999999"/>
                            <w:sz w:val="20"/>
                          </w:rPr>
                          <w:t>maltego.wayback.Snapshot</w:t>
                        </w:r>
                      </w:p>
                    </w:txbxContent>
                  </v:textbox>
                </v:rect>
                <v:rect id="Rectangle 77012" o:spid="_x0000_s2273" style="position:absolute;left:13055;top:5526;width:6011;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" filled="f" stroked="f">
                  <v:textbox inset="0,0,0,0">
                    <w:txbxContent>
                      <w:p w14:paraId="11DFEF03" w14:textId="77777777" w:rsidR="00535364" w:rsidRDefault="00535364" w:rsidP="005739B0">
                        <w:r>
                          <w:rPr>
                            <w:rFonts w:ascii="Arial" w:eastAsia="Arial" w:hAnsi="Arial" w:cs="Arial"/>
                            <w:color w:val="5C8B8B"/>
                            <w:sz w:val="32"/>
                          </w:rPr>
                          <w:t>2017</w:t>
                        </w:r>
                      </w:p>
                    </w:txbxContent>
                  </v:textbox>
                </v:rect>
                <v:rect id="Rectangle 77015" o:spid="_x0000_s2274" style="position:absolute;left:17574;top:5526;width:6159;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" filled="f" stroked="f">
                  <v:textbox inset="0,0,0,0">
                    <w:txbxContent>
                      <w:p w14:paraId="10431C4F" w14:textId="77777777" w:rsidR="00535364" w:rsidRDefault="00535364" w:rsidP="005739B0">
                        <w:r>
                          <w:rPr>
                            <w:rFonts w:ascii="Arial" w:eastAsia="Arial" w:hAnsi="Arial" w:cs="Arial"/>
                            <w:color w:val="5C8B8B"/>
                            <w:sz w:val="32"/>
                          </w:rPr>
                          <w:t xml:space="preserve"> Feb </w:t>
                        </w:r>
                      </w:p>
                    </w:txbxContent>
                  </v:textbox>
                </v:rect>
                <v:rect id="Rectangle 77014" o:spid="_x0000_s2275" style="position:absolute;left:22205;top:5526;width:3757;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" filled="f" stroked="f">
                  <v:textbox inset="0,0,0,0">
                    <w:txbxContent>
                      <w:p w14:paraId="4AAE9B57" w14:textId="77777777" w:rsidR="00535364" w:rsidRDefault="00535364" w:rsidP="005739B0">
                        <w:r>
                          <w:rPr>
                            <w:rFonts w:ascii="Arial" w:eastAsia="Arial" w:hAnsi="Arial" w:cs="Arial"/>
                            <w:color w:val="5C8B8B"/>
                            <w:sz w:val="32"/>
                          </w:rPr>
                          <w:t>28:</w:t>
                        </w:r>
                      </w:p>
                    </w:txbxContent>
                  </v:textbox>
                </v:rect>
                <v:rect id="Rectangle 2950" o:spid="_x0000_s2276" style="position:absolute;left:13055;top:7558;width:64735;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" filled="f" stroked="f">
                  <v:textbox inset="0,0,0,0">
                    <w:txbxContent>
                      <w:p w14:paraId="7C0E8D76" w14:textId="77777777" w:rsidR="00535364" w:rsidRDefault="00535364" w:rsidP="005739B0">
                        <w:r>
                          <w:rPr>
                            <w:rFonts w:ascii="Arial" w:eastAsia="Arial" w:hAnsi="Arial" w:cs="Arial"/>
                            <w:color w:val="5C8B8B"/>
                            <w:sz w:val="32"/>
                          </w:rPr>
                          <w:t>http://democracy.scanneddomain.gov.uk/mgParishCouncilDe</w:t>
                        </w:r>
                      </w:p>
                    </w:txbxContent>
                  </v:textbox>
                </v:rect>
                <v:rect id="Rectangle 2951" o:spid="_x0000_s2277" style="position:absolute;left:13055;top:9590;width:39136;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" filled="f" stroked="f">
                  <v:textbox inset="0,0,0,0">
                    <w:txbxContent>
                      <w:p w14:paraId="5B980D94" w14:textId="77777777" w:rsidR="00535364" w:rsidRDefault="00535364" w:rsidP="005739B0">
                        <w:r>
                          <w:rPr>
                            <w:rFonts w:ascii="Arial" w:eastAsia="Arial" w:hAnsi="Arial" w:cs="Arial"/>
                            <w:color w:val="5C8B8B"/>
                            <w:sz w:val="32"/>
                          </w:rPr>
                          <w:t>tails.aspx?ID=224&amp;LS=3&amp;LLL=0</w:t>
                        </w:r>
                      </w:p>
                    </w:txbxContent>
                  </v:textbox>
                </v:rect>
                <w10:anchorlock/>
              </v:group>
            </w:pict>
          </mc:Fallback>
        </mc:AlternateContent>
      </w:r>
    </w:p>
    <w:p w14:paraId="6F6DA90C" w14:textId="77777777" w:rsidR="005739B0" w:rsidRDefault="005739B0" w:rsidP="005739B0">
      <w:pPr>
        <w:spacing w:after="0"/>
        <w:ind w:left="-1440" w:right="10460"/>
      </w:pPr>
    </w:p>
    <w:tbl>
      <w:tblPr>
        <w:tblStyle w:val="TableGrid0"/>
        <w:tblW w:w="9843" w:type="dxa"/>
        <w:tblInd w:w="-411" w:type="dxa"/>
        <w:tblCellMar>
          <w:bottom w:w="23" w:type="dxa"/>
          <w:right w:w="29" w:type="dxa"/>
        </w:tblCellMar>
        <w:tblLook w:val="04A0" w:firstRow="1" w:lastRow="0" w:firstColumn="1" w:lastColumn="0" w:noHBand="0" w:noVBand="1"/>
      </w:tblPr>
      <w:tblGrid>
        <w:gridCol w:w="521"/>
        <w:gridCol w:w="3456"/>
        <w:gridCol w:w="5866"/>
      </w:tblGrid>
      <w:tr w:rsidR="005739B0" w14:paraId="28C0B47B" w14:textId="77777777" w:rsidTr="001A0226">
        <w:trPr>
          <w:trHeight w:val="60"/>
        </w:trPr>
        <w:tc>
          <w:tcPr>
            <w:tcW w:w="9843" w:type="dxa"/>
            <w:gridSpan w:val="3"/>
            <w:tcBorders>
              <w:top w:val="nil"/>
              <w:left w:val="single" w:sz="4" w:space="0" w:color="C0C0C0"/>
              <w:bottom w:val="nil"/>
              <w:right w:val="single" w:sz="4" w:space="0" w:color="C0C0C0"/>
            </w:tcBorders>
          </w:tcPr>
          <w:p w14:paraId="5CFB1E27" w14:textId="77777777" w:rsidR="005739B0" w:rsidRDefault="005739B0" w:rsidP="001A0226"/>
        </w:tc>
      </w:tr>
      <w:tr w:rsidR="005739B0" w14:paraId="6AB8E68C" w14:textId="77777777" w:rsidTr="001A0226">
        <w:trPr>
          <w:trHeight w:val="314"/>
        </w:trPr>
        <w:tc>
          <w:tcPr>
            <w:tcW w:w="520" w:type="dxa"/>
            <w:tcBorders>
              <w:top w:val="nil"/>
              <w:left w:val="single" w:sz="4" w:space="0" w:color="C0C0C0"/>
              <w:bottom w:val="nil"/>
              <w:right w:val="nil"/>
            </w:tcBorders>
          </w:tcPr>
          <w:p w14:paraId="03D8A542" w14:textId="77777777" w:rsidR="005739B0" w:rsidRDefault="005739B0" w:rsidP="001A0226"/>
        </w:tc>
        <w:tc>
          <w:tcPr>
            <w:tcW w:w="3912" w:type="dxa"/>
            <w:tcBorders>
              <w:top w:val="nil"/>
              <w:left w:val="nil"/>
              <w:bottom w:val="nil"/>
              <w:right w:val="nil"/>
            </w:tcBorders>
            <w:shd w:val="clear" w:color="auto" w:fill="F3F7F7"/>
          </w:tcPr>
          <w:p w14:paraId="29488EE6" w14:textId="77777777" w:rsidR="005739B0" w:rsidRDefault="005739B0" w:rsidP="001A0226">
            <w:pPr>
              <w:ind w:left="40"/>
            </w:pPr>
            <w:r>
              <w:rPr>
                <w:rFonts w:ascii="Arial" w:eastAsia="Arial" w:hAnsi="Arial" w:cs="Arial"/>
                <w:color w:val="404040"/>
                <w:sz w:val="18"/>
              </w:rPr>
              <w:t>Weight</w:t>
            </w:r>
          </w:p>
        </w:tc>
        <w:tc>
          <w:tcPr>
            <w:tcW w:w="5410" w:type="dxa"/>
            <w:tcBorders>
              <w:top w:val="nil"/>
              <w:left w:val="nil"/>
              <w:bottom w:val="nil"/>
              <w:right w:val="single" w:sz="4" w:space="0" w:color="C0C0C0"/>
            </w:tcBorders>
            <w:shd w:val="clear" w:color="auto" w:fill="F3F7F7"/>
          </w:tcPr>
          <w:p w14:paraId="5F9ED0B0" w14:textId="77777777" w:rsidR="005739B0" w:rsidRDefault="005739B0" w:rsidP="001A0226">
            <w:pPr>
              <w:ind w:left="40"/>
            </w:pPr>
            <w:r>
              <w:rPr>
                <w:rFonts w:ascii="Arial" w:eastAsia="Arial" w:hAnsi="Arial" w:cs="Arial"/>
                <w:color w:val="404040"/>
                <w:sz w:val="18"/>
              </w:rPr>
              <w:t>11130677</w:t>
            </w:r>
          </w:p>
        </w:tc>
      </w:tr>
      <w:tr w:rsidR="005739B0" w14:paraId="500328DB" w14:textId="77777777" w:rsidTr="001A0226">
        <w:trPr>
          <w:trHeight w:val="280"/>
        </w:trPr>
        <w:tc>
          <w:tcPr>
            <w:tcW w:w="520" w:type="dxa"/>
            <w:tcBorders>
              <w:top w:val="nil"/>
              <w:left w:val="single" w:sz="4" w:space="0" w:color="C0C0C0"/>
              <w:bottom w:val="nil"/>
              <w:right w:val="nil"/>
            </w:tcBorders>
          </w:tcPr>
          <w:p w14:paraId="5271774E" w14:textId="77777777" w:rsidR="005739B0" w:rsidRDefault="005739B0" w:rsidP="001A0226"/>
        </w:tc>
        <w:tc>
          <w:tcPr>
            <w:tcW w:w="3912" w:type="dxa"/>
            <w:tcBorders>
              <w:top w:val="nil"/>
              <w:left w:val="nil"/>
              <w:bottom w:val="nil"/>
              <w:right w:val="nil"/>
            </w:tcBorders>
            <w:shd w:val="clear" w:color="auto" w:fill="F3F7F7"/>
          </w:tcPr>
          <w:p w14:paraId="65FABB22" w14:textId="77777777" w:rsidR="005739B0" w:rsidRDefault="005739B0" w:rsidP="001A0226">
            <w:pPr>
              <w:ind w:left="40"/>
            </w:pPr>
            <w:r>
              <w:rPr>
                <w:rFonts w:ascii="Arial" w:eastAsia="Arial" w:hAnsi="Arial" w:cs="Arial"/>
                <w:color w:val="404040"/>
                <w:sz w:val="18"/>
              </w:rPr>
              <w:t>Timestamp</w:t>
            </w:r>
          </w:p>
        </w:tc>
        <w:tc>
          <w:tcPr>
            <w:tcW w:w="5410" w:type="dxa"/>
            <w:tcBorders>
              <w:top w:val="nil"/>
              <w:left w:val="nil"/>
              <w:bottom w:val="nil"/>
              <w:right w:val="single" w:sz="4" w:space="0" w:color="C0C0C0"/>
            </w:tcBorders>
            <w:shd w:val="clear" w:color="auto" w:fill="F3F7F7"/>
          </w:tcPr>
          <w:p w14:paraId="5EE9F259" w14:textId="77777777" w:rsidR="005739B0" w:rsidRDefault="005739B0" w:rsidP="001A0226">
            <w:pPr>
              <w:ind w:left="40"/>
            </w:pPr>
            <w:r>
              <w:rPr>
                <w:rFonts w:ascii="Arial" w:eastAsia="Arial" w:hAnsi="Arial" w:cs="Arial"/>
                <w:color w:val="404040"/>
                <w:sz w:val="18"/>
              </w:rPr>
              <w:t>20170228151721</w:t>
            </w:r>
          </w:p>
        </w:tc>
      </w:tr>
      <w:tr w:rsidR="005739B0" w14:paraId="410944F1" w14:textId="77777777" w:rsidTr="001A0226">
        <w:trPr>
          <w:trHeight w:val="640"/>
        </w:trPr>
        <w:tc>
          <w:tcPr>
            <w:tcW w:w="520" w:type="dxa"/>
            <w:tcBorders>
              <w:top w:val="nil"/>
              <w:left w:val="single" w:sz="4" w:space="0" w:color="C0C0C0"/>
              <w:bottom w:val="nil"/>
              <w:right w:val="nil"/>
            </w:tcBorders>
          </w:tcPr>
          <w:p w14:paraId="2443424F" w14:textId="77777777" w:rsidR="005739B0" w:rsidRDefault="005739B0" w:rsidP="001A0226"/>
        </w:tc>
        <w:tc>
          <w:tcPr>
            <w:tcW w:w="3912" w:type="dxa"/>
            <w:tcBorders>
              <w:top w:val="nil"/>
              <w:left w:val="nil"/>
              <w:bottom w:val="nil"/>
              <w:right w:val="nil"/>
            </w:tcBorders>
            <w:shd w:val="clear" w:color="auto" w:fill="F3F7F7"/>
          </w:tcPr>
          <w:p w14:paraId="4353A7FE" w14:textId="77777777" w:rsidR="005739B0" w:rsidRDefault="005739B0" w:rsidP="001A0226">
            <w:pPr>
              <w:ind w:left="40"/>
            </w:pPr>
            <w:r>
              <w:rPr>
                <w:rFonts w:ascii="Arial" w:eastAsia="Arial" w:hAnsi="Arial" w:cs="Arial"/>
                <w:color w:val="404040"/>
                <w:sz w:val="18"/>
              </w:rPr>
              <w:t>Description</w:t>
            </w:r>
          </w:p>
        </w:tc>
        <w:tc>
          <w:tcPr>
            <w:tcW w:w="5410" w:type="dxa"/>
            <w:tcBorders>
              <w:top w:val="nil"/>
              <w:left w:val="nil"/>
              <w:bottom w:val="nil"/>
              <w:right w:val="single" w:sz="4" w:space="0" w:color="C0C0C0"/>
            </w:tcBorders>
            <w:shd w:val="clear" w:color="auto" w:fill="F3F7F7"/>
          </w:tcPr>
          <w:p w14:paraId="7B608633" w14:textId="77777777" w:rsidR="005739B0" w:rsidRDefault="005739B0" w:rsidP="001A0226">
            <w:pPr>
              <w:ind w:left="40"/>
            </w:pPr>
            <w:r>
              <w:rPr>
                <w:rFonts w:ascii="Arial" w:eastAsia="Arial" w:hAnsi="Arial" w:cs="Arial"/>
                <w:color w:val="404040"/>
                <w:sz w:val="18"/>
              </w:rPr>
              <w:t>2017 Feb 28: http://democracy.scanneddomain.gov.uk/mgParishCouncilDetails.aspx?I D=224&amp;LS=3&amp;LLL=0</w:t>
            </w:r>
          </w:p>
        </w:tc>
      </w:tr>
      <w:tr w:rsidR="005739B0" w14:paraId="75CB9AAC" w14:textId="77777777" w:rsidTr="001A0226">
        <w:trPr>
          <w:trHeight w:val="640"/>
        </w:trPr>
        <w:tc>
          <w:tcPr>
            <w:tcW w:w="520" w:type="dxa"/>
            <w:tcBorders>
              <w:top w:val="nil"/>
              <w:left w:val="single" w:sz="4" w:space="0" w:color="C0C0C0"/>
              <w:bottom w:val="nil"/>
              <w:right w:val="nil"/>
            </w:tcBorders>
          </w:tcPr>
          <w:p w14:paraId="1BA6B97B" w14:textId="77777777" w:rsidR="005739B0" w:rsidRDefault="005739B0" w:rsidP="001A0226"/>
        </w:tc>
        <w:tc>
          <w:tcPr>
            <w:tcW w:w="3912" w:type="dxa"/>
            <w:tcBorders>
              <w:top w:val="nil"/>
              <w:left w:val="nil"/>
              <w:bottom w:val="nil"/>
              <w:right w:val="nil"/>
            </w:tcBorders>
            <w:shd w:val="clear" w:color="auto" w:fill="F3F7F7"/>
          </w:tcPr>
          <w:p w14:paraId="662654AF" w14:textId="77777777" w:rsidR="005739B0" w:rsidRDefault="005739B0" w:rsidP="001A0226">
            <w:pPr>
              <w:ind w:left="40"/>
            </w:pPr>
            <w:r>
              <w:rPr>
                <w:rFonts w:ascii="Arial" w:eastAsia="Arial" w:hAnsi="Arial" w:cs="Arial"/>
                <w:color w:val="404040"/>
                <w:sz w:val="18"/>
              </w:rPr>
              <w:t>Web Archive URL</w:t>
            </w:r>
          </w:p>
        </w:tc>
        <w:tc>
          <w:tcPr>
            <w:tcW w:w="5410" w:type="dxa"/>
            <w:tcBorders>
              <w:top w:val="nil"/>
              <w:left w:val="nil"/>
              <w:bottom w:val="nil"/>
              <w:right w:val="single" w:sz="4" w:space="0" w:color="C0C0C0"/>
            </w:tcBorders>
            <w:shd w:val="clear" w:color="auto" w:fill="F3F7F7"/>
          </w:tcPr>
          <w:p w14:paraId="678BB5D5" w14:textId="77777777" w:rsidR="005739B0" w:rsidRDefault="005739B0" w:rsidP="001A0226">
            <w:pPr>
              <w:ind w:left="40" w:right="24"/>
            </w:pPr>
            <w:r>
              <w:rPr>
                <w:rFonts w:ascii="Arial" w:eastAsia="Arial" w:hAnsi="Arial" w:cs="Arial"/>
                <w:color w:val="404040"/>
                <w:sz w:val="18"/>
              </w:rPr>
              <w:t>https://web.archive.org/web/20170228151721/http://democracy.sw ansea.gov.uk/mgParishCouncilDetails.aspx?ID=224&amp;LS=3&amp;LLL= 0</w:t>
            </w:r>
          </w:p>
        </w:tc>
      </w:tr>
      <w:tr w:rsidR="005739B0" w14:paraId="5149800B" w14:textId="77777777" w:rsidTr="001A0226">
        <w:trPr>
          <w:trHeight w:val="460"/>
        </w:trPr>
        <w:tc>
          <w:tcPr>
            <w:tcW w:w="520" w:type="dxa"/>
            <w:tcBorders>
              <w:top w:val="nil"/>
              <w:left w:val="single" w:sz="4" w:space="0" w:color="C0C0C0"/>
              <w:bottom w:val="nil"/>
              <w:right w:val="nil"/>
            </w:tcBorders>
          </w:tcPr>
          <w:p w14:paraId="1EF9A0B6" w14:textId="77777777" w:rsidR="005739B0" w:rsidRDefault="005739B0" w:rsidP="001A0226"/>
        </w:tc>
        <w:tc>
          <w:tcPr>
            <w:tcW w:w="3912" w:type="dxa"/>
            <w:tcBorders>
              <w:top w:val="nil"/>
              <w:left w:val="nil"/>
              <w:bottom w:val="nil"/>
              <w:right w:val="nil"/>
            </w:tcBorders>
            <w:shd w:val="clear" w:color="auto" w:fill="F3F7F7"/>
          </w:tcPr>
          <w:p w14:paraId="69973311" w14:textId="77777777" w:rsidR="005739B0" w:rsidRDefault="005739B0" w:rsidP="001A0226">
            <w:pPr>
              <w:ind w:left="40"/>
            </w:pPr>
            <w:r>
              <w:rPr>
                <w:rFonts w:ascii="Arial" w:eastAsia="Arial" w:hAnsi="Arial" w:cs="Arial"/>
                <w:color w:val="404040"/>
                <w:sz w:val="18"/>
              </w:rPr>
              <w:t>Original URL</w:t>
            </w:r>
          </w:p>
        </w:tc>
        <w:tc>
          <w:tcPr>
            <w:tcW w:w="5410" w:type="dxa"/>
            <w:tcBorders>
              <w:top w:val="nil"/>
              <w:left w:val="nil"/>
              <w:bottom w:val="nil"/>
              <w:right w:val="single" w:sz="4" w:space="0" w:color="C0C0C0"/>
            </w:tcBorders>
            <w:shd w:val="clear" w:color="auto" w:fill="F3F7F7"/>
          </w:tcPr>
          <w:p w14:paraId="688F01EB" w14:textId="77777777" w:rsidR="005739B0" w:rsidRDefault="005739B0" w:rsidP="001A0226">
            <w:pPr>
              <w:ind w:left="40"/>
            </w:pPr>
            <w:r>
              <w:rPr>
                <w:rFonts w:ascii="Arial" w:eastAsia="Arial" w:hAnsi="Arial" w:cs="Arial"/>
                <w:color w:val="404040"/>
                <w:sz w:val="18"/>
              </w:rPr>
              <w:t>http://democracy.scanneddomain.gov.uk/mgParishCouncilDetails.aspx?I D=224&amp;LS=3&amp;LLL=0</w:t>
            </w:r>
          </w:p>
        </w:tc>
      </w:tr>
      <w:tr w:rsidR="005739B0" w14:paraId="23E73C9B" w14:textId="77777777" w:rsidTr="001A0226">
        <w:trPr>
          <w:trHeight w:val="280"/>
        </w:trPr>
        <w:tc>
          <w:tcPr>
            <w:tcW w:w="520" w:type="dxa"/>
            <w:tcBorders>
              <w:top w:val="nil"/>
              <w:left w:val="single" w:sz="4" w:space="0" w:color="C0C0C0"/>
              <w:bottom w:val="nil"/>
              <w:right w:val="nil"/>
            </w:tcBorders>
          </w:tcPr>
          <w:p w14:paraId="0BC20083" w14:textId="77777777" w:rsidR="005739B0" w:rsidRDefault="005739B0" w:rsidP="001A0226"/>
        </w:tc>
        <w:tc>
          <w:tcPr>
            <w:tcW w:w="3912" w:type="dxa"/>
            <w:tcBorders>
              <w:top w:val="nil"/>
              <w:left w:val="nil"/>
              <w:bottom w:val="nil"/>
              <w:right w:val="nil"/>
            </w:tcBorders>
            <w:shd w:val="clear" w:color="auto" w:fill="F3F7F7"/>
          </w:tcPr>
          <w:p w14:paraId="2C9A6540" w14:textId="77777777" w:rsidR="005739B0" w:rsidRDefault="005739B0" w:rsidP="001A0226">
            <w:pPr>
              <w:ind w:left="40"/>
            </w:pPr>
            <w:r>
              <w:rPr>
                <w:rFonts w:ascii="Arial" w:eastAsia="Arial" w:hAnsi="Arial" w:cs="Arial"/>
                <w:color w:val="404040"/>
                <w:sz w:val="18"/>
              </w:rPr>
              <w:t>DateTime</w:t>
            </w:r>
          </w:p>
        </w:tc>
        <w:tc>
          <w:tcPr>
            <w:tcW w:w="5410" w:type="dxa"/>
            <w:tcBorders>
              <w:top w:val="nil"/>
              <w:left w:val="nil"/>
              <w:bottom w:val="nil"/>
              <w:right w:val="single" w:sz="4" w:space="0" w:color="C0C0C0"/>
            </w:tcBorders>
            <w:shd w:val="clear" w:color="auto" w:fill="F3F7F7"/>
          </w:tcPr>
          <w:p w14:paraId="3A2B22EA" w14:textId="77777777" w:rsidR="005739B0" w:rsidRDefault="005739B0" w:rsidP="001A0226">
            <w:pPr>
              <w:ind w:left="40"/>
            </w:pPr>
            <w:r>
              <w:rPr>
                <w:rFonts w:ascii="Arial" w:eastAsia="Arial" w:hAnsi="Arial" w:cs="Arial"/>
                <w:color w:val="404040"/>
                <w:sz w:val="18"/>
              </w:rPr>
              <w:t>28 Feb 2017 15:17:21 +0000</w:t>
            </w:r>
          </w:p>
        </w:tc>
      </w:tr>
      <w:tr w:rsidR="005739B0" w14:paraId="035D2838" w14:textId="77777777" w:rsidTr="001A0226">
        <w:trPr>
          <w:trHeight w:val="280"/>
        </w:trPr>
        <w:tc>
          <w:tcPr>
            <w:tcW w:w="520" w:type="dxa"/>
            <w:tcBorders>
              <w:top w:val="nil"/>
              <w:left w:val="single" w:sz="4" w:space="0" w:color="C0C0C0"/>
              <w:bottom w:val="nil"/>
              <w:right w:val="nil"/>
            </w:tcBorders>
          </w:tcPr>
          <w:p w14:paraId="790CD8BA" w14:textId="77777777" w:rsidR="005739B0" w:rsidRDefault="005739B0" w:rsidP="001A0226"/>
        </w:tc>
        <w:tc>
          <w:tcPr>
            <w:tcW w:w="3912" w:type="dxa"/>
            <w:tcBorders>
              <w:top w:val="nil"/>
              <w:left w:val="nil"/>
              <w:bottom w:val="nil"/>
              <w:right w:val="nil"/>
            </w:tcBorders>
            <w:shd w:val="clear" w:color="auto" w:fill="F3F7F7"/>
          </w:tcPr>
          <w:p w14:paraId="7CE35047" w14:textId="77777777" w:rsidR="005739B0" w:rsidRDefault="005739B0" w:rsidP="001A0226">
            <w:pPr>
              <w:ind w:left="40"/>
            </w:pPr>
            <w:r>
              <w:rPr>
                <w:rFonts w:ascii="Arial" w:eastAsia="Arial" w:hAnsi="Arial" w:cs="Arial"/>
                <w:color w:val="404040"/>
                <w:sz w:val="18"/>
              </w:rPr>
              <w:t>HTTP Status</w:t>
            </w:r>
          </w:p>
        </w:tc>
        <w:tc>
          <w:tcPr>
            <w:tcW w:w="5410" w:type="dxa"/>
            <w:tcBorders>
              <w:top w:val="nil"/>
              <w:left w:val="nil"/>
              <w:bottom w:val="nil"/>
              <w:right w:val="single" w:sz="4" w:space="0" w:color="C0C0C0"/>
            </w:tcBorders>
            <w:shd w:val="clear" w:color="auto" w:fill="F3F7F7"/>
          </w:tcPr>
          <w:p w14:paraId="378BA59C" w14:textId="77777777" w:rsidR="005739B0" w:rsidRDefault="005739B0" w:rsidP="001A0226">
            <w:pPr>
              <w:ind w:left="40"/>
            </w:pPr>
            <w:r>
              <w:rPr>
                <w:rFonts w:ascii="Arial" w:eastAsia="Arial" w:hAnsi="Arial" w:cs="Arial"/>
                <w:color w:val="404040"/>
                <w:sz w:val="18"/>
              </w:rPr>
              <w:t>200</w:t>
            </w:r>
          </w:p>
        </w:tc>
      </w:tr>
      <w:tr w:rsidR="005739B0" w14:paraId="3221856A" w14:textId="77777777" w:rsidTr="001A0226">
        <w:trPr>
          <w:trHeight w:val="280"/>
        </w:trPr>
        <w:tc>
          <w:tcPr>
            <w:tcW w:w="520" w:type="dxa"/>
            <w:tcBorders>
              <w:top w:val="nil"/>
              <w:left w:val="single" w:sz="4" w:space="0" w:color="C0C0C0"/>
              <w:bottom w:val="nil"/>
              <w:right w:val="nil"/>
            </w:tcBorders>
          </w:tcPr>
          <w:p w14:paraId="27DC97F4" w14:textId="77777777" w:rsidR="005739B0" w:rsidRDefault="005739B0" w:rsidP="001A0226"/>
        </w:tc>
        <w:tc>
          <w:tcPr>
            <w:tcW w:w="3912" w:type="dxa"/>
            <w:tcBorders>
              <w:top w:val="nil"/>
              <w:left w:val="nil"/>
              <w:bottom w:val="nil"/>
              <w:right w:val="nil"/>
            </w:tcBorders>
            <w:shd w:val="clear" w:color="auto" w:fill="F3F7F7"/>
          </w:tcPr>
          <w:p w14:paraId="54BE3A8A" w14:textId="77777777" w:rsidR="005739B0" w:rsidRDefault="005739B0" w:rsidP="001A0226">
            <w:pPr>
              <w:ind w:left="40"/>
            </w:pPr>
            <w:r>
              <w:rPr>
                <w:rFonts w:ascii="Arial" w:eastAsia="Arial" w:hAnsi="Arial" w:cs="Arial"/>
                <w:color w:val="404040"/>
                <w:sz w:val="18"/>
              </w:rPr>
              <w:t>Status Code Color</w:t>
            </w:r>
          </w:p>
        </w:tc>
        <w:tc>
          <w:tcPr>
            <w:tcW w:w="5410" w:type="dxa"/>
            <w:tcBorders>
              <w:top w:val="nil"/>
              <w:left w:val="nil"/>
              <w:bottom w:val="nil"/>
              <w:right w:val="single" w:sz="4" w:space="0" w:color="C0C0C0"/>
            </w:tcBorders>
            <w:shd w:val="clear" w:color="auto" w:fill="F3F7F7"/>
          </w:tcPr>
          <w:p w14:paraId="20D8A43D" w14:textId="77777777" w:rsidR="005739B0" w:rsidRDefault="005739B0" w:rsidP="001A0226">
            <w:pPr>
              <w:ind w:left="40"/>
            </w:pPr>
            <w:r>
              <w:rPr>
                <w:rFonts w:ascii="Arial" w:eastAsia="Arial" w:hAnsi="Arial" w:cs="Arial"/>
                <w:color w:val="404040"/>
                <w:sz w:val="18"/>
              </w:rPr>
              <w:t>#45e06f</w:t>
            </w:r>
          </w:p>
        </w:tc>
      </w:tr>
      <w:tr w:rsidR="005739B0" w14:paraId="268C36B9" w14:textId="77777777" w:rsidTr="001A0226">
        <w:trPr>
          <w:trHeight w:val="920"/>
        </w:trPr>
        <w:tc>
          <w:tcPr>
            <w:tcW w:w="520" w:type="dxa"/>
            <w:tcBorders>
              <w:top w:val="nil"/>
              <w:left w:val="single" w:sz="4" w:space="0" w:color="C0C0C0"/>
              <w:bottom w:val="nil"/>
              <w:right w:val="nil"/>
            </w:tcBorders>
          </w:tcPr>
          <w:p w14:paraId="4B07F166" w14:textId="77777777" w:rsidR="005739B0" w:rsidRDefault="005739B0" w:rsidP="001A0226"/>
        </w:tc>
        <w:tc>
          <w:tcPr>
            <w:tcW w:w="3912" w:type="dxa"/>
            <w:tcBorders>
              <w:top w:val="nil"/>
              <w:left w:val="nil"/>
              <w:bottom w:val="nil"/>
              <w:right w:val="nil"/>
            </w:tcBorders>
            <w:shd w:val="clear" w:color="auto" w:fill="F3F7F7"/>
          </w:tcPr>
          <w:p w14:paraId="0AC4B13F" w14:textId="77777777" w:rsidR="005739B0" w:rsidRDefault="005739B0" w:rsidP="001A0226">
            <w:pPr>
              <w:spacing w:after="56"/>
              <w:ind w:left="40"/>
            </w:pPr>
            <w:r>
              <w:rPr>
                <w:rFonts w:ascii="Arial" w:eastAsia="Arial" w:hAnsi="Arial" w:cs="Arial"/>
                <w:color w:val="404040"/>
                <w:sz w:val="18"/>
              </w:rPr>
              <w:t>Short title</w:t>
            </w:r>
          </w:p>
          <w:p w14:paraId="36D07389" w14:textId="77777777" w:rsidR="005739B0" w:rsidRDefault="005739B0" w:rsidP="001A0226">
            <w:pPr>
              <w:ind w:left="40"/>
            </w:pPr>
            <w:r>
              <w:rPr>
                <w:rFonts w:ascii="Arial" w:eastAsia="Arial" w:hAnsi="Arial" w:cs="Arial"/>
                <w:color w:val="404040"/>
                <w:sz w:val="18"/>
              </w:rPr>
              <w:t>URL</w:t>
            </w:r>
          </w:p>
        </w:tc>
        <w:tc>
          <w:tcPr>
            <w:tcW w:w="5410" w:type="dxa"/>
            <w:tcBorders>
              <w:top w:val="nil"/>
              <w:left w:val="nil"/>
              <w:bottom w:val="nil"/>
              <w:right w:val="single" w:sz="4" w:space="0" w:color="C0C0C0"/>
            </w:tcBorders>
            <w:shd w:val="clear" w:color="auto" w:fill="F3F7F7"/>
            <w:vAlign w:val="bottom"/>
          </w:tcPr>
          <w:p w14:paraId="75ED2AB4" w14:textId="77777777" w:rsidR="005739B0" w:rsidRDefault="005739B0" w:rsidP="001A0226">
            <w:pPr>
              <w:ind w:left="40"/>
            </w:pPr>
            <w:r>
              <w:rPr>
                <w:rFonts w:ascii="Arial" w:eastAsia="Arial" w:hAnsi="Arial" w:cs="Arial"/>
                <w:color w:val="404040"/>
                <w:sz w:val="18"/>
              </w:rPr>
              <w:t>https://web.archive.org/web/20170228151721if_/http://democracy. scanneddomain.gov.uk/mgParishCouncilDetails.aspx?ID=224&amp;LS=3&amp;LL L=0</w:t>
            </w:r>
          </w:p>
        </w:tc>
      </w:tr>
      <w:tr w:rsidR="005739B0" w14:paraId="5B92CEF4" w14:textId="77777777" w:rsidTr="001A0226">
        <w:trPr>
          <w:trHeight w:val="606"/>
        </w:trPr>
        <w:tc>
          <w:tcPr>
            <w:tcW w:w="520" w:type="dxa"/>
            <w:vMerge w:val="restart"/>
            <w:tcBorders>
              <w:top w:val="nil"/>
              <w:left w:val="single" w:sz="4" w:space="0" w:color="C0C0C0"/>
              <w:bottom w:val="nil"/>
              <w:right w:val="nil"/>
            </w:tcBorders>
          </w:tcPr>
          <w:p w14:paraId="6C1C3072" w14:textId="77777777" w:rsidR="005739B0" w:rsidRDefault="005739B0" w:rsidP="001A0226"/>
        </w:tc>
        <w:tc>
          <w:tcPr>
            <w:tcW w:w="3912" w:type="dxa"/>
            <w:tcBorders>
              <w:top w:val="nil"/>
              <w:left w:val="nil"/>
              <w:bottom w:val="nil"/>
              <w:right w:val="nil"/>
            </w:tcBorders>
            <w:shd w:val="clear" w:color="auto" w:fill="F3F7F7"/>
          </w:tcPr>
          <w:p w14:paraId="107B6C12" w14:textId="77777777" w:rsidR="005739B0" w:rsidRDefault="005739B0" w:rsidP="001A0226">
            <w:pPr>
              <w:ind w:left="40"/>
            </w:pPr>
            <w:r>
              <w:rPr>
                <w:rFonts w:ascii="Arial" w:eastAsia="Arial" w:hAnsi="Arial" w:cs="Arial"/>
                <w:color w:val="404040"/>
                <w:sz w:val="18"/>
              </w:rPr>
              <w:t>Title</w:t>
            </w:r>
          </w:p>
        </w:tc>
        <w:tc>
          <w:tcPr>
            <w:tcW w:w="5410" w:type="dxa"/>
            <w:tcBorders>
              <w:top w:val="nil"/>
              <w:left w:val="nil"/>
              <w:bottom w:val="nil"/>
              <w:right w:val="single" w:sz="4" w:space="0" w:color="C0C0C0"/>
            </w:tcBorders>
            <w:shd w:val="clear" w:color="auto" w:fill="F3F7F7"/>
          </w:tcPr>
          <w:p w14:paraId="69ED9C51" w14:textId="77777777" w:rsidR="005739B0" w:rsidRDefault="005739B0" w:rsidP="001A0226">
            <w:pPr>
              <w:ind w:left="40"/>
            </w:pPr>
            <w:r>
              <w:rPr>
                <w:rFonts w:ascii="Arial" w:eastAsia="Arial" w:hAnsi="Arial" w:cs="Arial"/>
                <w:color w:val="404040"/>
                <w:sz w:val="18"/>
              </w:rPr>
              <w:t>https://web.archive.org/web/20170228151721if_/http://democracy. scanneddomain.gov.uk/mgParishCouncilDetails.aspx?ID=224&amp;LS=3&amp;LL L=0</w:t>
            </w:r>
          </w:p>
        </w:tc>
      </w:tr>
      <w:tr w:rsidR="005739B0" w14:paraId="15B205D2" w14:textId="77777777" w:rsidTr="001A0226">
        <w:trPr>
          <w:trHeight w:val="120"/>
        </w:trPr>
        <w:tc>
          <w:tcPr>
            <w:tcW w:w="0" w:type="auto"/>
            <w:vMerge/>
            <w:tcBorders>
              <w:top w:val="nil"/>
              <w:left w:val="single" w:sz="4" w:space="0" w:color="C0C0C0"/>
              <w:bottom w:val="nil"/>
              <w:right w:val="nil"/>
            </w:tcBorders>
          </w:tcPr>
          <w:p w14:paraId="2A1A4653" w14:textId="77777777" w:rsidR="005739B0" w:rsidRDefault="005739B0" w:rsidP="001A0226"/>
        </w:tc>
        <w:tc>
          <w:tcPr>
            <w:tcW w:w="3912" w:type="dxa"/>
            <w:tcBorders>
              <w:top w:val="nil"/>
              <w:left w:val="nil"/>
              <w:bottom w:val="nil"/>
              <w:right w:val="nil"/>
            </w:tcBorders>
          </w:tcPr>
          <w:p w14:paraId="4D08B644" w14:textId="77777777" w:rsidR="005739B0" w:rsidRDefault="005739B0" w:rsidP="001A0226"/>
        </w:tc>
        <w:tc>
          <w:tcPr>
            <w:tcW w:w="5410" w:type="dxa"/>
            <w:tcBorders>
              <w:top w:val="nil"/>
              <w:left w:val="nil"/>
              <w:bottom w:val="nil"/>
              <w:right w:val="single" w:sz="4" w:space="0" w:color="C0C0C0"/>
            </w:tcBorders>
          </w:tcPr>
          <w:p w14:paraId="62453FEB" w14:textId="77777777" w:rsidR="005739B0" w:rsidRDefault="005739B0" w:rsidP="001A0226"/>
        </w:tc>
      </w:tr>
      <w:tr w:rsidR="005739B0" w14:paraId="37441C80" w14:textId="77777777" w:rsidTr="001A0226">
        <w:trPr>
          <w:trHeight w:val="320"/>
        </w:trPr>
        <w:tc>
          <w:tcPr>
            <w:tcW w:w="520" w:type="dxa"/>
            <w:tcBorders>
              <w:top w:val="nil"/>
              <w:left w:val="single" w:sz="4" w:space="0" w:color="C0C0C0"/>
              <w:bottom w:val="nil"/>
              <w:right w:val="nil"/>
            </w:tcBorders>
            <w:shd w:val="clear" w:color="auto" w:fill="E6EFF0"/>
          </w:tcPr>
          <w:p w14:paraId="69960EE5" w14:textId="77777777" w:rsidR="005739B0" w:rsidRDefault="005739B0" w:rsidP="001A0226">
            <w:pPr>
              <w:ind w:left="71"/>
              <w:jc w:val="both"/>
            </w:pPr>
            <w:r>
              <w:rPr>
                <w:rFonts w:ascii="Arial" w:eastAsia="Arial" w:hAnsi="Arial" w:cs="Arial"/>
                <w:color w:val="404040"/>
                <w:sz w:val="20"/>
              </w:rPr>
              <w:t>Entit</w:t>
            </w:r>
          </w:p>
        </w:tc>
        <w:tc>
          <w:tcPr>
            <w:tcW w:w="3912" w:type="dxa"/>
            <w:tcBorders>
              <w:top w:val="nil"/>
              <w:left w:val="nil"/>
              <w:bottom w:val="nil"/>
              <w:right w:val="nil"/>
            </w:tcBorders>
            <w:shd w:val="clear" w:color="auto" w:fill="E6EFF0"/>
          </w:tcPr>
          <w:p w14:paraId="3CC65D94" w14:textId="77777777" w:rsidR="005739B0" w:rsidRDefault="005739B0" w:rsidP="001A0226">
            <w:pPr>
              <w:ind w:left="-49"/>
            </w:pPr>
            <w:r>
              <w:rPr>
                <w:rFonts w:ascii="Arial" w:eastAsia="Arial" w:hAnsi="Arial" w:cs="Arial"/>
                <w:color w:val="404040"/>
                <w:sz w:val="20"/>
              </w:rPr>
              <w:t>y Data</w:t>
            </w:r>
          </w:p>
        </w:tc>
        <w:tc>
          <w:tcPr>
            <w:tcW w:w="5410" w:type="dxa"/>
            <w:tcBorders>
              <w:top w:val="nil"/>
              <w:left w:val="nil"/>
              <w:bottom w:val="nil"/>
              <w:right w:val="single" w:sz="4" w:space="0" w:color="C0C0C0"/>
            </w:tcBorders>
            <w:shd w:val="clear" w:color="auto" w:fill="E6EFF0"/>
          </w:tcPr>
          <w:p w14:paraId="2100D04F" w14:textId="77777777" w:rsidR="005739B0" w:rsidRDefault="005739B0" w:rsidP="001A0226"/>
        </w:tc>
      </w:tr>
      <w:tr w:rsidR="005739B0" w14:paraId="069956C5" w14:textId="77777777" w:rsidTr="001A0226">
        <w:trPr>
          <w:trHeight w:val="1213"/>
        </w:trPr>
        <w:tc>
          <w:tcPr>
            <w:tcW w:w="520" w:type="dxa"/>
            <w:tcBorders>
              <w:top w:val="nil"/>
              <w:left w:val="single" w:sz="4" w:space="0" w:color="C0C0C0"/>
              <w:bottom w:val="nil"/>
              <w:right w:val="nil"/>
            </w:tcBorders>
            <w:shd w:val="clear" w:color="auto" w:fill="F3F7F7"/>
            <w:vAlign w:val="center"/>
          </w:tcPr>
          <w:p w14:paraId="4B061E03" w14:textId="77777777" w:rsidR="005739B0" w:rsidRDefault="005739B0" w:rsidP="001A0226">
            <w:pPr>
              <w:ind w:left="111"/>
            </w:pPr>
            <w:r>
              <w:rPr>
                <w:rFonts w:ascii="Arial" w:eastAsia="Arial" w:hAnsi="Arial" w:cs="Arial"/>
                <w:color w:val="404040"/>
                <w:sz w:val="18"/>
              </w:rPr>
              <w:t>Arch</w:t>
            </w:r>
          </w:p>
        </w:tc>
        <w:tc>
          <w:tcPr>
            <w:tcW w:w="3912" w:type="dxa"/>
            <w:tcBorders>
              <w:top w:val="nil"/>
              <w:left w:val="nil"/>
              <w:bottom w:val="nil"/>
              <w:right w:val="nil"/>
            </w:tcBorders>
            <w:shd w:val="clear" w:color="auto" w:fill="F3F7F7"/>
            <w:vAlign w:val="center"/>
          </w:tcPr>
          <w:p w14:paraId="44BA25D1" w14:textId="77777777" w:rsidR="005739B0" w:rsidRDefault="005739B0" w:rsidP="001A0226">
            <w:pPr>
              <w:ind w:left="-39"/>
            </w:pPr>
            <w:r>
              <w:rPr>
                <w:rFonts w:ascii="Arial" w:eastAsia="Arial" w:hAnsi="Arial" w:cs="Arial"/>
                <w:color w:val="404040"/>
                <w:sz w:val="18"/>
              </w:rPr>
              <w:t>ived Page URL</w:t>
            </w:r>
          </w:p>
        </w:tc>
        <w:tc>
          <w:tcPr>
            <w:tcW w:w="5410" w:type="dxa"/>
            <w:tcBorders>
              <w:top w:val="nil"/>
              <w:left w:val="nil"/>
              <w:bottom w:val="nil"/>
              <w:right w:val="single" w:sz="4" w:space="0" w:color="C0C0C0"/>
            </w:tcBorders>
            <w:shd w:val="clear" w:color="auto" w:fill="F3F7F7"/>
            <w:vAlign w:val="bottom"/>
          </w:tcPr>
          <w:p w14:paraId="34499CC4" w14:textId="77777777" w:rsidR="005739B0" w:rsidRDefault="00535364" w:rsidP="001A0226">
            <w:pPr>
              <w:spacing w:line="371" w:lineRule="auto"/>
              <w:ind w:left="529"/>
            </w:pPr>
            <w:hyperlink r:id="rId135">
              <w:r w:rsidR="005739B0">
                <w:rPr>
                  <w:rFonts w:ascii="Arial" w:eastAsia="Arial" w:hAnsi="Arial" w:cs="Arial"/>
                  <w:color w:val="0000FF"/>
                  <w:sz w:val="18"/>
                </w:rPr>
                <w:t xml:space="preserve">https://web.archive.org/web/20170228151721if_/http://dem </w:t>
              </w:r>
            </w:hyperlink>
            <w:hyperlink r:id="rId136">
              <w:r w:rsidR="005739B0">
                <w:rPr>
                  <w:rFonts w:ascii="Arial" w:eastAsia="Arial" w:hAnsi="Arial" w:cs="Arial"/>
                  <w:color w:val="0000FF"/>
                  <w:sz w:val="18"/>
                </w:rPr>
                <w:t>ocracy.scanneddomain.gov.uk/mgParishCouncilDetails.aspx?ID=2</w:t>
              </w:r>
            </w:hyperlink>
          </w:p>
          <w:p w14:paraId="070FDCE1" w14:textId="77777777" w:rsidR="005739B0" w:rsidRDefault="00535364" w:rsidP="001A0226">
            <w:pPr>
              <w:ind w:left="529"/>
            </w:pPr>
            <w:hyperlink r:id="rId137">
              <w:r w:rsidR="005739B0">
                <w:rPr>
                  <w:rFonts w:ascii="Arial" w:eastAsia="Arial" w:hAnsi="Arial" w:cs="Arial"/>
                  <w:color w:val="0000FF"/>
                  <w:sz w:val="18"/>
                </w:rPr>
                <w:t>24&amp;LS=3&amp;LLL=0</w:t>
              </w:r>
            </w:hyperlink>
          </w:p>
        </w:tc>
      </w:tr>
      <w:tr w:rsidR="005739B0" w14:paraId="215A857C" w14:textId="77777777" w:rsidTr="001A0226">
        <w:trPr>
          <w:trHeight w:val="1052"/>
        </w:trPr>
        <w:tc>
          <w:tcPr>
            <w:tcW w:w="520" w:type="dxa"/>
            <w:tcBorders>
              <w:top w:val="nil"/>
              <w:left w:val="single" w:sz="4" w:space="0" w:color="C0C0C0"/>
              <w:bottom w:val="nil"/>
              <w:right w:val="nil"/>
            </w:tcBorders>
            <w:shd w:val="clear" w:color="auto" w:fill="F3F7F7"/>
            <w:vAlign w:val="center"/>
          </w:tcPr>
          <w:p w14:paraId="43A26B6E" w14:textId="77777777" w:rsidR="005739B0" w:rsidRDefault="005739B0" w:rsidP="001A0226">
            <w:pPr>
              <w:ind w:left="111"/>
              <w:jc w:val="both"/>
            </w:pPr>
            <w:r>
              <w:rPr>
                <w:rFonts w:ascii="Arial" w:eastAsia="Arial" w:hAnsi="Arial" w:cs="Arial"/>
                <w:color w:val="404040"/>
                <w:sz w:val="18"/>
              </w:rPr>
              <w:t>Web</w:t>
            </w:r>
          </w:p>
        </w:tc>
        <w:tc>
          <w:tcPr>
            <w:tcW w:w="3912" w:type="dxa"/>
            <w:tcBorders>
              <w:top w:val="nil"/>
              <w:left w:val="nil"/>
              <w:bottom w:val="nil"/>
              <w:right w:val="nil"/>
            </w:tcBorders>
            <w:shd w:val="clear" w:color="auto" w:fill="F3F7F7"/>
            <w:vAlign w:val="center"/>
          </w:tcPr>
          <w:p w14:paraId="490026B7" w14:textId="77777777" w:rsidR="005739B0" w:rsidRDefault="005739B0" w:rsidP="001A0226">
            <w:pPr>
              <w:ind w:left="-39"/>
            </w:pPr>
            <w:r>
              <w:rPr>
                <w:rFonts w:ascii="Arial" w:eastAsia="Arial" w:hAnsi="Arial" w:cs="Arial"/>
                <w:color w:val="404040"/>
                <w:sz w:val="18"/>
              </w:rPr>
              <w:t xml:space="preserve"> Archive URL</w:t>
            </w:r>
          </w:p>
        </w:tc>
        <w:tc>
          <w:tcPr>
            <w:tcW w:w="5410" w:type="dxa"/>
            <w:tcBorders>
              <w:top w:val="nil"/>
              <w:left w:val="nil"/>
              <w:bottom w:val="nil"/>
              <w:right w:val="single" w:sz="4" w:space="0" w:color="C0C0C0"/>
            </w:tcBorders>
            <w:shd w:val="clear" w:color="auto" w:fill="F3F7F7"/>
            <w:vAlign w:val="center"/>
          </w:tcPr>
          <w:p w14:paraId="25DA0676" w14:textId="77777777" w:rsidR="005739B0" w:rsidRDefault="00535364" w:rsidP="001A0226">
            <w:pPr>
              <w:spacing w:line="371" w:lineRule="auto"/>
              <w:ind w:left="529"/>
            </w:pPr>
            <w:hyperlink r:id="rId138">
              <w:r w:rsidR="005739B0">
                <w:rPr>
                  <w:rFonts w:ascii="Arial" w:eastAsia="Arial" w:hAnsi="Arial" w:cs="Arial"/>
                  <w:color w:val="0000FF"/>
                  <w:sz w:val="18"/>
                </w:rPr>
                <w:t xml:space="preserve">https://web.archive.org/web/20170228151721/http://democr </w:t>
              </w:r>
            </w:hyperlink>
            <w:hyperlink r:id="rId139">
              <w:r w:rsidR="005739B0">
                <w:rPr>
                  <w:rFonts w:ascii="Arial" w:eastAsia="Arial" w:hAnsi="Arial" w:cs="Arial"/>
                  <w:color w:val="0000FF"/>
                  <w:sz w:val="18"/>
                </w:rPr>
                <w:t>acy.scanneddomain.gov.uk/mgParishCouncilDetails.aspx?ID=224</w:t>
              </w:r>
            </w:hyperlink>
          </w:p>
          <w:p w14:paraId="38369763" w14:textId="77777777" w:rsidR="005739B0" w:rsidRDefault="00535364" w:rsidP="001A0226">
            <w:pPr>
              <w:ind w:left="529"/>
            </w:pPr>
            <w:hyperlink r:id="rId140">
              <w:r w:rsidR="005739B0">
                <w:rPr>
                  <w:rFonts w:ascii="Arial" w:eastAsia="Arial" w:hAnsi="Arial" w:cs="Arial"/>
                  <w:color w:val="0000FF"/>
                  <w:sz w:val="18"/>
                </w:rPr>
                <w:t>&amp;LS=3&amp;LLL=0</w:t>
              </w:r>
            </w:hyperlink>
          </w:p>
        </w:tc>
      </w:tr>
      <w:tr w:rsidR="005739B0" w14:paraId="033CC7AF" w14:textId="77777777" w:rsidTr="001A0226">
        <w:trPr>
          <w:trHeight w:val="412"/>
        </w:trPr>
        <w:tc>
          <w:tcPr>
            <w:tcW w:w="520" w:type="dxa"/>
            <w:tcBorders>
              <w:top w:val="nil"/>
              <w:left w:val="single" w:sz="4" w:space="0" w:color="C0C0C0"/>
              <w:bottom w:val="nil"/>
              <w:right w:val="nil"/>
            </w:tcBorders>
            <w:shd w:val="clear" w:color="auto" w:fill="F3F7F7"/>
            <w:vAlign w:val="center"/>
          </w:tcPr>
          <w:p w14:paraId="28BFBBB1" w14:textId="77777777" w:rsidR="005739B0" w:rsidRDefault="005739B0" w:rsidP="001A0226">
            <w:pPr>
              <w:ind w:left="111"/>
            </w:pPr>
            <w:r>
              <w:rPr>
                <w:rFonts w:ascii="Arial" w:eastAsia="Arial" w:hAnsi="Arial" w:cs="Arial"/>
                <w:color w:val="404040"/>
                <w:sz w:val="18"/>
              </w:rPr>
              <w:t>Sna</w:t>
            </w:r>
          </w:p>
        </w:tc>
        <w:tc>
          <w:tcPr>
            <w:tcW w:w="3912" w:type="dxa"/>
            <w:tcBorders>
              <w:top w:val="nil"/>
              <w:left w:val="nil"/>
              <w:bottom w:val="nil"/>
              <w:right w:val="nil"/>
            </w:tcBorders>
            <w:shd w:val="clear" w:color="auto" w:fill="F3F7F7"/>
            <w:vAlign w:val="center"/>
          </w:tcPr>
          <w:p w14:paraId="5E904061" w14:textId="77777777" w:rsidR="005739B0" w:rsidRDefault="005739B0" w:rsidP="001A0226">
            <w:pPr>
              <w:ind w:left="-89"/>
            </w:pPr>
            <w:r>
              <w:rPr>
                <w:rFonts w:ascii="Arial" w:eastAsia="Arial" w:hAnsi="Arial" w:cs="Arial"/>
                <w:color w:val="404040"/>
                <w:sz w:val="18"/>
              </w:rPr>
              <w:t>pshot DateTime</w:t>
            </w:r>
          </w:p>
        </w:tc>
        <w:tc>
          <w:tcPr>
            <w:tcW w:w="5410" w:type="dxa"/>
            <w:tcBorders>
              <w:top w:val="nil"/>
              <w:left w:val="nil"/>
              <w:bottom w:val="nil"/>
              <w:right w:val="single" w:sz="4" w:space="0" w:color="C0C0C0"/>
            </w:tcBorders>
            <w:shd w:val="clear" w:color="auto" w:fill="F3F7F7"/>
            <w:vAlign w:val="center"/>
          </w:tcPr>
          <w:p w14:paraId="5F02A33A" w14:textId="77777777" w:rsidR="005739B0" w:rsidRDefault="005739B0" w:rsidP="001A0226">
            <w:pPr>
              <w:ind w:left="529"/>
            </w:pPr>
            <w:r>
              <w:rPr>
                <w:rFonts w:ascii="Arial" w:eastAsia="Arial" w:hAnsi="Arial" w:cs="Arial"/>
                <w:color w:val="404040"/>
                <w:sz w:val="18"/>
              </w:rPr>
              <w:t>28 Feb 2017 15:17:21 +0000</w:t>
            </w:r>
          </w:p>
        </w:tc>
      </w:tr>
      <w:tr w:rsidR="005739B0" w14:paraId="7593B1F0" w14:textId="77777777" w:rsidTr="001A0226">
        <w:trPr>
          <w:trHeight w:val="722"/>
        </w:trPr>
        <w:tc>
          <w:tcPr>
            <w:tcW w:w="520" w:type="dxa"/>
            <w:tcBorders>
              <w:top w:val="nil"/>
              <w:left w:val="single" w:sz="4" w:space="0" w:color="C0C0C0"/>
              <w:bottom w:val="nil"/>
              <w:right w:val="nil"/>
            </w:tcBorders>
            <w:shd w:val="clear" w:color="auto" w:fill="F3F7F7"/>
            <w:vAlign w:val="center"/>
          </w:tcPr>
          <w:p w14:paraId="4DC52F5C" w14:textId="77777777" w:rsidR="005739B0" w:rsidRDefault="005739B0" w:rsidP="001A0226">
            <w:pPr>
              <w:ind w:left="111"/>
            </w:pPr>
            <w:r>
              <w:rPr>
                <w:rFonts w:ascii="Arial" w:eastAsia="Arial" w:hAnsi="Arial" w:cs="Arial"/>
                <w:color w:val="404040"/>
                <w:sz w:val="18"/>
              </w:rPr>
              <w:t>Origi</w:t>
            </w:r>
          </w:p>
        </w:tc>
        <w:tc>
          <w:tcPr>
            <w:tcW w:w="3912" w:type="dxa"/>
            <w:tcBorders>
              <w:top w:val="nil"/>
              <w:left w:val="nil"/>
              <w:bottom w:val="nil"/>
              <w:right w:val="nil"/>
            </w:tcBorders>
            <w:shd w:val="clear" w:color="auto" w:fill="F3F7F7"/>
            <w:vAlign w:val="center"/>
          </w:tcPr>
          <w:p w14:paraId="20B6AB67" w14:textId="77777777" w:rsidR="005739B0" w:rsidRDefault="005739B0" w:rsidP="001A0226">
            <w:pPr>
              <w:ind w:left="-29"/>
            </w:pPr>
            <w:r>
              <w:rPr>
                <w:rFonts w:ascii="Arial" w:eastAsia="Arial" w:hAnsi="Arial" w:cs="Arial"/>
                <w:color w:val="404040"/>
                <w:sz w:val="18"/>
              </w:rPr>
              <w:t>nal URL</w:t>
            </w:r>
          </w:p>
        </w:tc>
        <w:tc>
          <w:tcPr>
            <w:tcW w:w="5410" w:type="dxa"/>
            <w:tcBorders>
              <w:top w:val="nil"/>
              <w:left w:val="nil"/>
              <w:bottom w:val="nil"/>
              <w:right w:val="single" w:sz="4" w:space="0" w:color="C0C0C0"/>
            </w:tcBorders>
            <w:shd w:val="clear" w:color="auto" w:fill="F3F7F7"/>
          </w:tcPr>
          <w:p w14:paraId="1ADA43C5" w14:textId="77777777" w:rsidR="005739B0" w:rsidRDefault="00535364" w:rsidP="001A0226">
            <w:pPr>
              <w:spacing w:after="96"/>
              <w:ind w:left="529"/>
            </w:pPr>
            <w:hyperlink r:id="rId141">
              <w:r w:rsidR="005739B0">
                <w:rPr>
                  <w:rFonts w:ascii="Arial" w:eastAsia="Arial" w:hAnsi="Arial" w:cs="Arial"/>
                  <w:color w:val="0000FF"/>
                  <w:sz w:val="18"/>
                </w:rPr>
                <w:t>http://democracy.scanneddomain.gov.uk/mgParishCouncilDetails.</w:t>
              </w:r>
            </w:hyperlink>
          </w:p>
          <w:p w14:paraId="42669CA1" w14:textId="77777777" w:rsidR="005739B0" w:rsidRDefault="00535364" w:rsidP="001A0226">
            <w:pPr>
              <w:ind w:left="529"/>
            </w:pPr>
            <w:hyperlink r:id="rId142">
              <w:r w:rsidR="005739B0">
                <w:rPr>
                  <w:rFonts w:ascii="Arial" w:eastAsia="Arial" w:hAnsi="Arial" w:cs="Arial"/>
                  <w:color w:val="0000FF"/>
                  <w:sz w:val="18"/>
                </w:rPr>
                <w:t>aspx?ID=224&amp;LS=3&amp;LLL=0</w:t>
              </w:r>
            </w:hyperlink>
          </w:p>
        </w:tc>
      </w:tr>
      <w:tr w:rsidR="005739B0" w14:paraId="4BF3B55C" w14:textId="77777777" w:rsidTr="001A0226">
        <w:trPr>
          <w:trHeight w:val="120"/>
        </w:trPr>
        <w:tc>
          <w:tcPr>
            <w:tcW w:w="520" w:type="dxa"/>
            <w:tcBorders>
              <w:top w:val="nil"/>
              <w:left w:val="single" w:sz="4" w:space="0" w:color="C0C0C0"/>
              <w:bottom w:val="nil"/>
              <w:right w:val="nil"/>
            </w:tcBorders>
          </w:tcPr>
          <w:p w14:paraId="3E1E4224" w14:textId="77777777" w:rsidR="005739B0" w:rsidRDefault="005739B0" w:rsidP="001A0226"/>
        </w:tc>
        <w:tc>
          <w:tcPr>
            <w:tcW w:w="3912" w:type="dxa"/>
            <w:tcBorders>
              <w:top w:val="nil"/>
              <w:left w:val="nil"/>
              <w:bottom w:val="nil"/>
              <w:right w:val="nil"/>
            </w:tcBorders>
          </w:tcPr>
          <w:p w14:paraId="29DC45F5" w14:textId="77777777" w:rsidR="005739B0" w:rsidRDefault="005739B0" w:rsidP="001A0226"/>
        </w:tc>
        <w:tc>
          <w:tcPr>
            <w:tcW w:w="5410" w:type="dxa"/>
            <w:tcBorders>
              <w:top w:val="nil"/>
              <w:left w:val="nil"/>
              <w:bottom w:val="nil"/>
              <w:right w:val="single" w:sz="4" w:space="0" w:color="C0C0C0"/>
            </w:tcBorders>
          </w:tcPr>
          <w:p w14:paraId="02748A8B" w14:textId="77777777" w:rsidR="005739B0" w:rsidRDefault="005739B0" w:rsidP="001A0226"/>
        </w:tc>
      </w:tr>
      <w:tr w:rsidR="005739B0" w14:paraId="6D361E80" w14:textId="77777777" w:rsidTr="001A0226">
        <w:trPr>
          <w:trHeight w:val="320"/>
        </w:trPr>
        <w:tc>
          <w:tcPr>
            <w:tcW w:w="520" w:type="dxa"/>
            <w:tcBorders>
              <w:top w:val="nil"/>
              <w:left w:val="single" w:sz="4" w:space="0" w:color="C0C0C0"/>
              <w:bottom w:val="nil"/>
              <w:right w:val="nil"/>
            </w:tcBorders>
            <w:shd w:val="clear" w:color="auto" w:fill="E6EFF0"/>
          </w:tcPr>
          <w:p w14:paraId="5F817379" w14:textId="77777777" w:rsidR="005739B0" w:rsidRDefault="005739B0" w:rsidP="001A0226">
            <w:pPr>
              <w:ind w:left="71"/>
              <w:jc w:val="both"/>
            </w:pPr>
            <w:r>
              <w:rPr>
                <w:rFonts w:ascii="Arial" w:eastAsia="Arial" w:hAnsi="Arial" w:cs="Arial"/>
                <w:color w:val="404040"/>
                <w:sz w:val="20"/>
              </w:rPr>
              <w:t>Inco</w:t>
            </w:r>
          </w:p>
        </w:tc>
        <w:tc>
          <w:tcPr>
            <w:tcW w:w="3912" w:type="dxa"/>
            <w:tcBorders>
              <w:top w:val="nil"/>
              <w:left w:val="nil"/>
              <w:bottom w:val="nil"/>
              <w:right w:val="nil"/>
            </w:tcBorders>
            <w:shd w:val="clear" w:color="auto" w:fill="E6EFF0"/>
          </w:tcPr>
          <w:p w14:paraId="0437CCC4" w14:textId="77777777" w:rsidR="005739B0" w:rsidRDefault="005739B0" w:rsidP="001A0226">
            <w:pPr>
              <w:ind w:left="-71"/>
            </w:pPr>
            <w:r>
              <w:rPr>
                <w:rFonts w:ascii="Arial" w:eastAsia="Arial" w:hAnsi="Arial" w:cs="Arial"/>
                <w:color w:val="404040"/>
                <w:sz w:val="20"/>
              </w:rPr>
              <w:t>ming (1)</w:t>
            </w:r>
          </w:p>
        </w:tc>
        <w:tc>
          <w:tcPr>
            <w:tcW w:w="5410" w:type="dxa"/>
            <w:tcBorders>
              <w:top w:val="nil"/>
              <w:left w:val="nil"/>
              <w:bottom w:val="nil"/>
              <w:right w:val="single" w:sz="4" w:space="0" w:color="C0C0C0"/>
            </w:tcBorders>
            <w:shd w:val="clear" w:color="auto" w:fill="E6EFF0"/>
          </w:tcPr>
          <w:p w14:paraId="6BB72C94" w14:textId="77777777" w:rsidR="005739B0" w:rsidRDefault="005739B0" w:rsidP="001A0226"/>
        </w:tc>
      </w:tr>
      <w:tr w:rsidR="005739B0" w14:paraId="0E2DAD03" w14:textId="77777777" w:rsidTr="001A0226">
        <w:trPr>
          <w:trHeight w:val="311"/>
        </w:trPr>
        <w:tc>
          <w:tcPr>
            <w:tcW w:w="520" w:type="dxa"/>
            <w:tcBorders>
              <w:top w:val="nil"/>
              <w:left w:val="single" w:sz="4" w:space="0" w:color="C0C0C0"/>
              <w:bottom w:val="single" w:sz="4" w:space="0" w:color="C0C0C0"/>
              <w:right w:val="nil"/>
            </w:tcBorders>
            <w:shd w:val="clear" w:color="auto" w:fill="F3F7F7"/>
          </w:tcPr>
          <w:p w14:paraId="503D14B4" w14:textId="77777777" w:rsidR="005739B0" w:rsidRDefault="005739B0" w:rsidP="001A0226">
            <w:pPr>
              <w:ind w:left="166"/>
            </w:pPr>
            <w:r>
              <w:rPr>
                <w:noProof/>
              </w:rPr>
              <w:drawing>
                <wp:inline distT="0" distB="0" distL="0" distR="0" wp14:anchorId="3EDEB8E4" wp14:editId="0167E942">
                  <wp:extent cx="139700" cy="139700"/>
                  <wp:effectExtent l="0" t="0" r="0" b="0"/>
                  <wp:docPr id="3075" name="Picture 3075"/>
                  <wp:cNvGraphicFramePr/>
                  <a:graphic xmlns:a="http://schemas.openxmlformats.org/drawingml/2006/main">
                    <a:graphicData uri="http://schemas.openxmlformats.org/drawingml/2006/picture">
                      <pic:pic xmlns:pic="http://schemas.openxmlformats.org/drawingml/2006/picture">
                        <pic:nvPicPr>
                          <pic:cNvPr id="3075" name="Picture 3075"/>
                          <pic:cNvPicPr/>
                        </pic:nvPicPr>
                        <pic:blipFill>
                          <a:blip r:embed="rId52"/>
                          <a:stretch>
                            <a:fillRect/>
                          </a:stretch>
                        </pic:blipFill>
                        <pic:spPr>
                          <a:xfrm>
                            <a:off x="0" y="0"/>
                            <a:ext cx="139700" cy="139700"/>
                          </a:xfrm>
                          <a:prstGeom prst="rect">
                            <a:avLst/>
                          </a:prstGeom>
                        </pic:spPr>
                      </pic:pic>
                    </a:graphicData>
                  </a:graphic>
                </wp:inline>
              </w:drawing>
            </w:r>
          </w:p>
        </w:tc>
        <w:tc>
          <w:tcPr>
            <w:tcW w:w="3912" w:type="dxa"/>
            <w:tcBorders>
              <w:top w:val="nil"/>
              <w:left w:val="nil"/>
              <w:bottom w:val="single" w:sz="4" w:space="0" w:color="C0C0C0"/>
              <w:right w:val="nil"/>
            </w:tcBorders>
            <w:shd w:val="clear" w:color="auto" w:fill="CFD7E2"/>
          </w:tcPr>
          <w:p w14:paraId="52500F23" w14:textId="77777777" w:rsidR="005739B0" w:rsidRDefault="005739B0" w:rsidP="001A0226">
            <w:pPr>
              <w:ind w:left="40"/>
            </w:pPr>
            <w:r>
              <w:rPr>
                <w:rFonts w:ascii="Arial" w:eastAsia="Arial" w:hAnsi="Arial" w:cs="Arial"/>
                <w:color w:val="404040"/>
                <w:sz w:val="18"/>
              </w:rPr>
              <w:t>Domain</w:t>
            </w:r>
          </w:p>
        </w:tc>
        <w:tc>
          <w:tcPr>
            <w:tcW w:w="5410" w:type="dxa"/>
            <w:tcBorders>
              <w:top w:val="nil"/>
              <w:left w:val="nil"/>
              <w:bottom w:val="single" w:sz="4" w:space="0" w:color="C0C0C0"/>
              <w:right w:val="single" w:sz="4" w:space="0" w:color="C0C0C0"/>
            </w:tcBorders>
            <w:shd w:val="clear" w:color="auto" w:fill="F3F7F7"/>
          </w:tcPr>
          <w:p w14:paraId="64619212" w14:textId="77777777" w:rsidR="005739B0" w:rsidRDefault="005739B0" w:rsidP="001A0226">
            <w:pPr>
              <w:ind w:left="40"/>
            </w:pPr>
            <w:r>
              <w:rPr>
                <w:rFonts w:ascii="Arial" w:eastAsia="Arial" w:hAnsi="Arial" w:cs="Arial"/>
                <w:color w:val="404040"/>
                <w:sz w:val="18"/>
              </w:rPr>
              <w:t>scanneddomain.gov.uk</w:t>
            </w:r>
          </w:p>
        </w:tc>
      </w:tr>
    </w:tbl>
    <w:p w14:paraId="0952F1DB" w14:textId="77777777" w:rsidR="005739B0" w:rsidRDefault="005739B0" w:rsidP="005739B0">
      <w:pPr>
        <w:spacing w:after="0"/>
        <w:ind w:left="-440" w:right="-440"/>
      </w:pPr>
      <w:r>
        <w:rPr>
          <w:noProof/>
        </w:rPr>
        <mc:AlternateContent>
          <mc:Choice Requires="wpg">
            <w:drawing>
              <wp:inline distT="0" distB="0" distL="0" distR="0" wp14:anchorId="0A6C4812" wp14:editId="77158BC4">
                <wp:extent cx="6286500" cy="1206500"/>
                <wp:effectExtent l="0" t="0" r="0" b="0"/>
                <wp:docPr id="76883" name="Group 76883"/>
                <wp:cNvGraphicFramePr/>
                <a:graphic xmlns:a="http://schemas.openxmlformats.org/drawingml/2006/main">
                  <a:graphicData uri="http://schemas.microsoft.com/office/word/2010/wordprocessingGroup">
                    <wpg:wgp>
                      <wpg:cNvGrpSpPr/>
                      <wpg:grpSpPr>
                        <a:xfrm>
                          <a:off x="0" y="0"/>
                          <a:ext cx="6286500" cy="1206500"/>
                          <a:chOff x="0" y="0"/>
                          <a:chExt cx="6286500" cy="1206500"/>
                        </a:xfrm>
                      </wpg:grpSpPr>
                      <wps:wsp>
                        <wps:cNvPr id="103159" name="Shape 103159"/>
                        <wps:cNvSpPr/>
                        <wps:spPr>
                          <a:xfrm>
                            <a:off x="38100" y="38100"/>
                            <a:ext cx="1242060" cy="1130300"/>
                          </a:xfrm>
                          <a:custGeom>
                            <a:avLst/>
                            <a:gdLst/>
                            <a:ahLst/>
                            <a:cxnLst/>
                            <a:rect l="0" t="0" r="0" b="0"/>
                            <a:pathLst>
                              <a:path w="1242060" h="1130300">
                                <a:moveTo>
                                  <a:pt x="0" y="0"/>
                                </a:moveTo>
                                <a:lnTo>
                                  <a:pt x="1242060" y="0"/>
                                </a:lnTo>
                                <a:lnTo>
                                  <a:pt x="1242060" y="1130300"/>
                                </a:lnTo>
                                <a:lnTo>
                                  <a:pt x="0" y="11303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160" name="Shape 103160"/>
                        <wps:cNvSpPr/>
                        <wps:spPr>
                          <a:xfrm>
                            <a:off x="1280160" y="38100"/>
                            <a:ext cx="4968240" cy="228600"/>
                          </a:xfrm>
                          <a:custGeom>
                            <a:avLst/>
                            <a:gdLst/>
                            <a:ahLst/>
                            <a:cxnLst/>
                            <a:rect l="0" t="0" r="0" b="0"/>
                            <a:pathLst>
                              <a:path w="4968240" h="228600">
                                <a:moveTo>
                                  <a:pt x="0" y="0"/>
                                </a:moveTo>
                                <a:lnTo>
                                  <a:pt x="4968240" y="0"/>
                                </a:lnTo>
                                <a:lnTo>
                                  <a:pt x="4968240" y="228600"/>
                                </a:lnTo>
                                <a:lnTo>
                                  <a:pt x="0" y="2286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161" name="Shape 103161"/>
                        <wps:cNvSpPr/>
                        <wps:spPr>
                          <a:xfrm>
                            <a:off x="1280160" y="266700"/>
                            <a:ext cx="4968240" cy="203200"/>
                          </a:xfrm>
                          <a:custGeom>
                            <a:avLst/>
                            <a:gdLst/>
                            <a:ahLst/>
                            <a:cxnLst/>
                            <a:rect l="0" t="0" r="0" b="0"/>
                            <a:pathLst>
                              <a:path w="4968240" h="203200">
                                <a:moveTo>
                                  <a:pt x="0" y="0"/>
                                </a:moveTo>
                                <a:lnTo>
                                  <a:pt x="4968240" y="0"/>
                                </a:lnTo>
                                <a:lnTo>
                                  <a:pt x="496824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162" name="Shape 103162"/>
                        <wps:cNvSpPr/>
                        <wps:spPr>
                          <a:xfrm>
                            <a:off x="1280160" y="469900"/>
                            <a:ext cx="4968240" cy="698500"/>
                          </a:xfrm>
                          <a:custGeom>
                            <a:avLst/>
                            <a:gdLst/>
                            <a:ahLst/>
                            <a:cxnLst/>
                            <a:rect l="0" t="0" r="0" b="0"/>
                            <a:pathLst>
                              <a:path w="4968240" h="698500">
                                <a:moveTo>
                                  <a:pt x="0" y="0"/>
                                </a:moveTo>
                                <a:lnTo>
                                  <a:pt x="4968240" y="0"/>
                                </a:lnTo>
                                <a:lnTo>
                                  <a:pt x="4968240" y="698500"/>
                                </a:lnTo>
                                <a:lnTo>
                                  <a:pt x="0" y="6985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3082" name="Shape 3082"/>
                        <wps:cNvSpPr/>
                        <wps:spPr>
                          <a:xfrm>
                            <a:off x="6286500" y="0"/>
                            <a:ext cx="0" cy="1206500"/>
                          </a:xfrm>
                          <a:custGeom>
                            <a:avLst/>
                            <a:gdLst/>
                            <a:ahLst/>
                            <a:cxnLst/>
                            <a:rect l="0" t="0" r="0" b="0"/>
                            <a:pathLst>
                              <a:path h="1206500">
                                <a:moveTo>
                                  <a:pt x="0" y="12065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3083" name="Shape 3083"/>
                        <wps:cNvSpPr/>
                        <wps:spPr>
                          <a:xfrm>
                            <a:off x="0" y="0"/>
                            <a:ext cx="0" cy="1206500"/>
                          </a:xfrm>
                          <a:custGeom>
                            <a:avLst/>
                            <a:gdLst/>
                            <a:ahLst/>
                            <a:cxnLst/>
                            <a:rect l="0" t="0" r="0" b="0"/>
                            <a:pathLst>
                              <a:path h="1206500">
                                <a:moveTo>
                                  <a:pt x="0" y="12065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3084" name="Shape 3084"/>
                        <wps:cNvSpPr/>
                        <wps:spPr>
                          <a:xfrm>
                            <a:off x="0" y="0"/>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pic:pic xmlns:pic="http://schemas.openxmlformats.org/drawingml/2006/picture">
                        <pic:nvPicPr>
                          <pic:cNvPr id="3086" name="Picture 3086"/>
                          <pic:cNvPicPr/>
                        </pic:nvPicPr>
                        <pic:blipFill>
                          <a:blip r:embed="rId66"/>
                          <a:stretch>
                            <a:fillRect/>
                          </a:stretch>
                        </pic:blipFill>
                        <pic:spPr>
                          <a:xfrm>
                            <a:off x="354330" y="38100"/>
                            <a:ext cx="609600" cy="609600"/>
                          </a:xfrm>
                          <a:prstGeom prst="rect">
                            <a:avLst/>
                          </a:prstGeom>
                        </pic:spPr>
                      </pic:pic>
                      <wps:wsp>
                        <wps:cNvPr id="3087" name="Rectangle 3087"/>
                        <wps:cNvSpPr/>
                        <wps:spPr>
                          <a:xfrm>
                            <a:off x="1305560" y="106476"/>
                            <a:ext cx="856374" cy="187491"/>
                          </a:xfrm>
                          <a:prstGeom prst="rect">
                            <a:avLst/>
                          </a:prstGeom>
                          <a:ln>
                            <a:noFill/>
                          </a:ln>
                        </wps:spPr>
                        <wps:txbx>
                          <w:txbxContent>
                            <w:p w14:paraId="0A4A1BD1" w14:textId="77777777" w:rsidR="00535364" w:rsidRDefault="00535364" w:rsidP="005739B0">
                              <w:r>
                                <w:rPr>
                                  <w:rFonts w:ascii="Arial" w:eastAsia="Arial" w:hAnsi="Arial" w:cs="Arial"/>
                                  <w:color w:val="999999"/>
                                </w:rPr>
                                <w:t>Snapshot</w:t>
                              </w:r>
                            </w:p>
                          </w:txbxContent>
                        </wps:txbx>
                        <wps:bodyPr horzOverflow="overflow" vert="horz" lIns="0" tIns="0" rIns="0" bIns="0" rtlCol="0">
                          <a:noAutofit/>
                        </wps:bodyPr>
                      </wps:wsp>
                      <wps:wsp>
                        <wps:cNvPr id="3088" name="Rectangle 3088"/>
                        <wps:cNvSpPr/>
                        <wps:spPr>
                          <a:xfrm>
                            <a:off x="1305560" y="327914"/>
                            <a:ext cx="2065432" cy="156242"/>
                          </a:xfrm>
                          <a:prstGeom prst="rect">
                            <a:avLst/>
                          </a:prstGeom>
                          <a:ln>
                            <a:noFill/>
                          </a:ln>
                        </wps:spPr>
                        <wps:txbx>
                          <w:txbxContent>
                            <w:p w14:paraId="75321FD7" w14:textId="77777777" w:rsidR="00535364" w:rsidRDefault="00535364" w:rsidP="005739B0">
                              <w:r>
                                <w:rPr>
                                  <w:rFonts w:ascii="Arial" w:eastAsia="Arial" w:hAnsi="Arial" w:cs="Arial"/>
                                  <w:color w:val="999999"/>
                                  <w:sz w:val="20"/>
                                </w:rPr>
                                <w:t>maltego.wayback.Snapshot</w:t>
                              </w:r>
                            </w:p>
                          </w:txbxContent>
                        </wps:txbx>
                        <wps:bodyPr horzOverflow="overflow" vert="horz" lIns="0" tIns="0" rIns="0" bIns="0" rtlCol="0">
                          <a:noAutofit/>
                        </wps:bodyPr>
                      </wps:wsp>
                      <wps:wsp>
                        <wps:cNvPr id="73830" name="Rectangle 73830"/>
                        <wps:cNvSpPr/>
                        <wps:spPr>
                          <a:xfrm>
                            <a:off x="1305560" y="552603"/>
                            <a:ext cx="601049" cy="249986"/>
                          </a:xfrm>
                          <a:prstGeom prst="rect">
                            <a:avLst/>
                          </a:prstGeom>
                          <a:ln>
                            <a:noFill/>
                          </a:ln>
                        </wps:spPr>
                        <wps:txbx>
                          <w:txbxContent>
                            <w:p w14:paraId="575E1415" w14:textId="77777777" w:rsidR="00535364" w:rsidRDefault="00535364" w:rsidP="005739B0">
                              <w:r>
                                <w:rPr>
                                  <w:rFonts w:ascii="Arial" w:eastAsia="Arial" w:hAnsi="Arial" w:cs="Arial"/>
                                  <w:color w:val="5C8B8B"/>
                                  <w:sz w:val="32"/>
                                </w:rPr>
                                <w:t>2016</w:t>
                              </w:r>
                            </w:p>
                          </w:txbxContent>
                        </wps:txbx>
                        <wps:bodyPr horzOverflow="overflow" vert="horz" lIns="0" tIns="0" rIns="0" bIns="0" rtlCol="0">
                          <a:noAutofit/>
                        </wps:bodyPr>
                      </wps:wsp>
                      <wps:wsp>
                        <wps:cNvPr id="73832" name="Rectangle 73832"/>
                        <wps:cNvSpPr/>
                        <wps:spPr>
                          <a:xfrm>
                            <a:off x="1757477" y="552603"/>
                            <a:ext cx="631048" cy="249986"/>
                          </a:xfrm>
                          <a:prstGeom prst="rect">
                            <a:avLst/>
                          </a:prstGeom>
                          <a:ln>
                            <a:noFill/>
                          </a:ln>
                        </wps:spPr>
                        <wps:txbx>
                          <w:txbxContent>
                            <w:p w14:paraId="4B94EB4E" w14:textId="77777777" w:rsidR="00535364" w:rsidRDefault="00535364" w:rsidP="005739B0">
                              <w:r>
                                <w:rPr>
                                  <w:rFonts w:ascii="Arial" w:eastAsia="Arial" w:hAnsi="Arial" w:cs="Arial"/>
                                  <w:color w:val="5C8B8B"/>
                                  <w:sz w:val="32"/>
                                </w:rPr>
                                <w:t xml:space="preserve"> Aug </w:t>
                              </w:r>
                            </w:p>
                          </w:txbxContent>
                        </wps:txbx>
                        <wps:bodyPr horzOverflow="overflow" vert="horz" lIns="0" tIns="0" rIns="0" bIns="0" rtlCol="0">
                          <a:noAutofit/>
                        </wps:bodyPr>
                      </wps:wsp>
                      <wps:wsp>
                        <wps:cNvPr id="73831" name="Rectangle 73831"/>
                        <wps:cNvSpPr/>
                        <wps:spPr>
                          <a:xfrm>
                            <a:off x="2231949" y="552603"/>
                            <a:ext cx="375656" cy="249986"/>
                          </a:xfrm>
                          <a:prstGeom prst="rect">
                            <a:avLst/>
                          </a:prstGeom>
                          <a:ln>
                            <a:noFill/>
                          </a:ln>
                        </wps:spPr>
                        <wps:txbx>
                          <w:txbxContent>
                            <w:p w14:paraId="375DC414" w14:textId="77777777" w:rsidR="00535364" w:rsidRDefault="00535364" w:rsidP="005739B0">
                              <w:r>
                                <w:rPr>
                                  <w:rFonts w:ascii="Arial" w:eastAsia="Arial" w:hAnsi="Arial" w:cs="Arial"/>
                                  <w:color w:val="5C8B8B"/>
                                  <w:sz w:val="32"/>
                                </w:rPr>
                                <w:t>01:</w:t>
                              </w:r>
                            </w:p>
                          </w:txbxContent>
                        </wps:txbx>
                        <wps:bodyPr horzOverflow="overflow" vert="horz" lIns="0" tIns="0" rIns="0" bIns="0" rtlCol="0">
                          <a:noAutofit/>
                        </wps:bodyPr>
                      </wps:wsp>
                      <wps:wsp>
                        <wps:cNvPr id="3090" name="Rectangle 3090"/>
                        <wps:cNvSpPr/>
                        <wps:spPr>
                          <a:xfrm>
                            <a:off x="1305560" y="755802"/>
                            <a:ext cx="6473442" cy="249987"/>
                          </a:xfrm>
                          <a:prstGeom prst="rect">
                            <a:avLst/>
                          </a:prstGeom>
                          <a:ln>
                            <a:noFill/>
                          </a:ln>
                        </wps:spPr>
                        <wps:txbx>
                          <w:txbxContent>
                            <w:p w14:paraId="37DFFC0B" w14:textId="77777777" w:rsidR="00535364" w:rsidRDefault="00535364" w:rsidP="005739B0">
                              <w:r>
                                <w:rPr>
                                  <w:rFonts w:ascii="Arial" w:eastAsia="Arial" w:hAnsi="Arial" w:cs="Arial"/>
                                  <w:color w:val="5C8B8B"/>
                                  <w:sz w:val="32"/>
                                </w:rPr>
                                <w:t>http://democracy.scanneddomain.gov.uk/mgParishCouncilDe</w:t>
                              </w:r>
                            </w:p>
                          </w:txbxContent>
                        </wps:txbx>
                        <wps:bodyPr horzOverflow="overflow" vert="horz" lIns="0" tIns="0" rIns="0" bIns="0" rtlCol="0">
                          <a:noAutofit/>
                        </wps:bodyPr>
                      </wps:wsp>
                      <wps:wsp>
                        <wps:cNvPr id="3091" name="Rectangle 3091"/>
                        <wps:cNvSpPr/>
                        <wps:spPr>
                          <a:xfrm>
                            <a:off x="1305560" y="959002"/>
                            <a:ext cx="3913578" cy="249987"/>
                          </a:xfrm>
                          <a:prstGeom prst="rect">
                            <a:avLst/>
                          </a:prstGeom>
                          <a:ln>
                            <a:noFill/>
                          </a:ln>
                        </wps:spPr>
                        <wps:txbx>
                          <w:txbxContent>
                            <w:p w14:paraId="53F21C68" w14:textId="77777777" w:rsidR="00535364" w:rsidRDefault="00535364" w:rsidP="005739B0">
                              <w:r>
                                <w:rPr>
                                  <w:rFonts w:ascii="Arial" w:eastAsia="Arial" w:hAnsi="Arial" w:cs="Arial"/>
                                  <w:color w:val="5C8B8B"/>
                                  <w:sz w:val="32"/>
                                </w:rPr>
                                <w:t>tails.aspx?ID=226&amp;LS=3&amp;LLL=0</w:t>
                              </w:r>
                            </w:p>
                          </w:txbxContent>
                        </wps:txbx>
                        <wps:bodyPr horzOverflow="overflow" vert="horz" lIns="0" tIns="0" rIns="0" bIns="0" rtlCol="0">
                          <a:noAutofit/>
                        </wps:bodyPr>
                      </wps:wsp>
                    </wpg:wgp>
                  </a:graphicData>
                </a:graphic>
              </wp:inline>
            </w:drawing>
          </mc:Choice>
          <mc:Fallback>
            <w:pict>
              <v:group w14:anchorId="0A6C4812" id="Group 76883" o:spid="_x0000_s2278" style="width:495pt;height:95pt;mso-position-horizontal-relative:char;mso-position-vertical-relative:line" coordsize="62865,1206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">
                <v:shape id="Shape 103159" o:spid="_x0000_s2279" style="position:absolute;left:381;top:381;width:12420;height:11303;visibility:visible;mso-wrap-style:square;v-text-anchor:top" coordsize="1242060,1130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" path="m,l1242060,r,1130300l,1130300,,e" fillcolor="#e6eff0" stroked="f" strokeweight="0">
                  <v:stroke miterlimit="83231f" joinstyle="miter"/>
                  <v:path arrowok="t" textboxrect="0,0,1242060,1130300"/>
                </v:shape>
                <v:shape id="Shape 103160" o:spid="_x0000_s2280" style="position:absolute;left:12801;top:381;width:49683;height:2286;visibility:visible;mso-wrap-style:square;v-text-anchor:top" coordsize="4968240,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" path="m,l4968240,r,228600l,228600,,e" fillcolor="#e6eff0" stroked="f" strokeweight="0">
                  <v:stroke miterlimit="83231f" joinstyle="miter"/>
                  <v:path arrowok="t" textboxrect="0,0,4968240,228600"/>
                </v:shape>
                <v:shape id="Shape 103161" o:spid="_x0000_s2281" style="position:absolute;left:12801;top:2667;width:49683;height:2032;visibility:visible;mso-wrap-style:square;v-text-anchor:top" coordsize="496824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" path="m,l4968240,r,203200l,203200,,e" fillcolor="#e6eff0" stroked="f" strokeweight="0">
                  <v:stroke miterlimit="83231f" joinstyle="miter"/>
                  <v:path arrowok="t" textboxrect="0,0,4968240,203200"/>
                </v:shape>
                <v:shape id="Shape 103162" o:spid="_x0000_s2282" style="position:absolute;left:12801;top:4699;width:49683;height:6985;visibility:visible;mso-wrap-style:square;v-text-anchor:top" coordsize="4968240,698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" path="m,l4968240,r,698500l,698500,,e" fillcolor="#e6eff0" stroked="f" strokeweight="0">
                  <v:stroke miterlimit="83231f" joinstyle="miter"/>
                  <v:path arrowok="t" textboxrect="0,0,4968240,698500"/>
                </v:shape>
                <v:shape id="Shape 3082" o:spid="_x0000_s2283" style="position:absolute;left:62865;width:0;height:12065;visibility:visible;mso-wrap-style:square;v-text-anchor:top" coordsize="0,1206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" path="m,1206500l,e" filled="f" strokecolor="silver" strokeweight=".5pt">
                  <v:stroke miterlimit="83231f" joinstyle="miter" endcap="square"/>
                  <v:path arrowok="t" textboxrect="0,0,0,1206500"/>
                </v:shape>
                <v:shape id="Shape 3083" o:spid="_x0000_s2284" style="position:absolute;width:0;height:12065;visibility:visible;mso-wrap-style:square;v-text-anchor:top" coordsize="0,1206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" path="m,1206500l,e" filled="f" strokecolor="silver" strokeweight=".5pt">
                  <v:stroke miterlimit="83231f" joinstyle="miter" endcap="square"/>
                  <v:path arrowok="t" textboxrect="0,0,0,1206500"/>
                </v:shape>
                <v:shape id="Shape 3084" o:spid="_x0000_s2285" style="position:absolute;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" path="m,l6286500,e" filled="f" strokecolor="silver" strokeweight=".5pt">
                  <v:stroke miterlimit="83231f" joinstyle="miter" endcap="square"/>
                  <v:path arrowok="t" textboxrect="0,0,6286500,0"/>
                </v:shape>
                <v:shape id="Picture 3086" o:spid="_x0000_s2286" type="#_x0000_t75" style="position:absolute;left:3543;top:381;width:6096;height:60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">
                  <v:imagedata r:id="rId68" o:title=""/>
                </v:shape>
                <v:rect id="Rectangle 3087" o:spid="_x0000_s2287" style="position:absolute;left:13055;top:1064;width:8564;height:18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" filled="f" stroked="f">
                  <v:textbox inset="0,0,0,0">
                    <w:txbxContent>
                      <w:p w14:paraId="0A4A1BD1" w14:textId="77777777" w:rsidR="00535364" w:rsidRDefault="00535364" w:rsidP="005739B0">
                        <w:r>
                          <w:rPr>
                            <w:rFonts w:ascii="Arial" w:eastAsia="Arial" w:hAnsi="Arial" w:cs="Arial"/>
                            <w:color w:val="999999"/>
                          </w:rPr>
                          <w:t>Snapshot</w:t>
                        </w:r>
                      </w:p>
                    </w:txbxContent>
                  </v:textbox>
                </v:rect>
                <v:rect id="Rectangle 3088" o:spid="_x0000_s2288" style="position:absolute;left:13055;top:3279;width:20654;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" filled="f" stroked="f">
                  <v:textbox inset="0,0,0,0">
                    <w:txbxContent>
                      <w:p w14:paraId="75321FD7" w14:textId="77777777" w:rsidR="00535364" w:rsidRDefault="00535364" w:rsidP="005739B0">
                        <w:r>
                          <w:rPr>
                            <w:rFonts w:ascii="Arial" w:eastAsia="Arial" w:hAnsi="Arial" w:cs="Arial"/>
                            <w:color w:val="999999"/>
                            <w:sz w:val="20"/>
                          </w:rPr>
                          <w:t>maltego.wayback.Snapshot</w:t>
                        </w:r>
                      </w:p>
                    </w:txbxContent>
                  </v:textbox>
                </v:rect>
                <v:rect id="Rectangle 73830" o:spid="_x0000_s2289" style="position:absolute;left:13055;top:5526;width:6011;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" filled="f" stroked="f">
                  <v:textbox inset="0,0,0,0">
                    <w:txbxContent>
                      <w:p w14:paraId="575E1415" w14:textId="77777777" w:rsidR="00535364" w:rsidRDefault="00535364" w:rsidP="005739B0">
                        <w:r>
                          <w:rPr>
                            <w:rFonts w:ascii="Arial" w:eastAsia="Arial" w:hAnsi="Arial" w:cs="Arial"/>
                            <w:color w:val="5C8B8B"/>
                            <w:sz w:val="32"/>
                          </w:rPr>
                          <w:t>2016</w:t>
                        </w:r>
                      </w:p>
                    </w:txbxContent>
                  </v:textbox>
                </v:rect>
                <v:rect id="Rectangle 73832" o:spid="_x0000_s2290" style="position:absolute;left:17574;top:5526;width:6311;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" filled="f" stroked="f">
                  <v:textbox inset="0,0,0,0">
                    <w:txbxContent>
                      <w:p w14:paraId="4B94EB4E" w14:textId="77777777" w:rsidR="00535364" w:rsidRDefault="00535364" w:rsidP="005739B0">
                        <w:r>
                          <w:rPr>
                            <w:rFonts w:ascii="Arial" w:eastAsia="Arial" w:hAnsi="Arial" w:cs="Arial"/>
                            <w:color w:val="5C8B8B"/>
                            <w:sz w:val="32"/>
                          </w:rPr>
                          <w:t xml:space="preserve"> Aug </w:t>
                        </w:r>
                      </w:p>
                    </w:txbxContent>
                  </v:textbox>
                </v:rect>
                <v:rect id="Rectangle 73831" o:spid="_x0000_s2291" style="position:absolute;left:22319;top:5526;width:3757;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" filled="f" stroked="f">
                  <v:textbox inset="0,0,0,0">
                    <w:txbxContent>
                      <w:p w14:paraId="375DC414" w14:textId="77777777" w:rsidR="00535364" w:rsidRDefault="00535364" w:rsidP="005739B0">
                        <w:r>
                          <w:rPr>
                            <w:rFonts w:ascii="Arial" w:eastAsia="Arial" w:hAnsi="Arial" w:cs="Arial"/>
                            <w:color w:val="5C8B8B"/>
                            <w:sz w:val="32"/>
                          </w:rPr>
                          <w:t>01:</w:t>
                        </w:r>
                      </w:p>
                    </w:txbxContent>
                  </v:textbox>
                </v:rect>
                <v:rect id="Rectangle 3090" o:spid="_x0000_s2292" style="position:absolute;left:13055;top:7558;width:64735;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" filled="f" stroked="f">
                  <v:textbox inset="0,0,0,0">
                    <w:txbxContent>
                      <w:p w14:paraId="37DFFC0B" w14:textId="77777777" w:rsidR="00535364" w:rsidRDefault="00535364" w:rsidP="005739B0">
                        <w:r>
                          <w:rPr>
                            <w:rFonts w:ascii="Arial" w:eastAsia="Arial" w:hAnsi="Arial" w:cs="Arial"/>
                            <w:color w:val="5C8B8B"/>
                            <w:sz w:val="32"/>
                          </w:rPr>
                          <w:t>http://democracy.scanneddomain.gov.uk/mgParishCouncilDe</w:t>
                        </w:r>
                      </w:p>
                    </w:txbxContent>
                  </v:textbox>
                </v:rect>
                <v:rect id="Rectangle 3091" o:spid="_x0000_s2293" style="position:absolute;left:13055;top:9590;width:39136;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" filled="f" stroked="f">
                  <v:textbox inset="0,0,0,0">
                    <w:txbxContent>
                      <w:p w14:paraId="53F21C68" w14:textId="77777777" w:rsidR="00535364" w:rsidRDefault="00535364" w:rsidP="005739B0">
                        <w:r>
                          <w:rPr>
                            <w:rFonts w:ascii="Arial" w:eastAsia="Arial" w:hAnsi="Arial" w:cs="Arial"/>
                            <w:color w:val="5C8B8B"/>
                            <w:sz w:val="32"/>
                          </w:rPr>
                          <w:t>tails.aspx?ID=226&amp;LS=3&amp;LLL=0</w:t>
                        </w:r>
                      </w:p>
                    </w:txbxContent>
                  </v:textbox>
                </v:rect>
                <w10:anchorlock/>
              </v:group>
            </w:pict>
          </mc:Fallback>
        </mc:AlternateContent>
      </w:r>
    </w:p>
    <w:p w14:paraId="4E152704" w14:textId="77777777" w:rsidR="005739B0" w:rsidRDefault="005739B0" w:rsidP="005739B0">
      <w:pPr>
        <w:spacing w:after="0"/>
        <w:ind w:left="-1440" w:right="10460"/>
      </w:pPr>
    </w:p>
    <w:tbl>
      <w:tblPr>
        <w:tblStyle w:val="TableGrid0"/>
        <w:tblW w:w="9843" w:type="dxa"/>
        <w:tblInd w:w="-411" w:type="dxa"/>
        <w:tblCellMar>
          <w:bottom w:w="23" w:type="dxa"/>
          <w:right w:w="29" w:type="dxa"/>
        </w:tblCellMar>
        <w:tblLook w:val="04A0" w:firstRow="1" w:lastRow="0" w:firstColumn="1" w:lastColumn="0" w:noHBand="0" w:noVBand="1"/>
      </w:tblPr>
      <w:tblGrid>
        <w:gridCol w:w="521"/>
        <w:gridCol w:w="3456"/>
        <w:gridCol w:w="5866"/>
      </w:tblGrid>
      <w:tr w:rsidR="005739B0" w14:paraId="716B2C53" w14:textId="77777777" w:rsidTr="001A0226">
        <w:trPr>
          <w:trHeight w:val="60"/>
        </w:trPr>
        <w:tc>
          <w:tcPr>
            <w:tcW w:w="9843" w:type="dxa"/>
            <w:gridSpan w:val="3"/>
            <w:tcBorders>
              <w:top w:val="nil"/>
              <w:left w:val="single" w:sz="4" w:space="0" w:color="C0C0C0"/>
              <w:bottom w:val="nil"/>
              <w:right w:val="single" w:sz="4" w:space="0" w:color="C0C0C0"/>
            </w:tcBorders>
          </w:tcPr>
          <w:p w14:paraId="1C8690BC" w14:textId="77777777" w:rsidR="005739B0" w:rsidRDefault="005739B0" w:rsidP="001A0226"/>
        </w:tc>
      </w:tr>
      <w:tr w:rsidR="005739B0" w14:paraId="13E84660" w14:textId="77777777" w:rsidTr="001A0226">
        <w:trPr>
          <w:trHeight w:val="314"/>
        </w:trPr>
        <w:tc>
          <w:tcPr>
            <w:tcW w:w="520" w:type="dxa"/>
            <w:tcBorders>
              <w:top w:val="nil"/>
              <w:left w:val="single" w:sz="4" w:space="0" w:color="C0C0C0"/>
              <w:bottom w:val="nil"/>
              <w:right w:val="nil"/>
            </w:tcBorders>
          </w:tcPr>
          <w:p w14:paraId="3790568D" w14:textId="77777777" w:rsidR="005739B0" w:rsidRDefault="005739B0" w:rsidP="001A0226"/>
        </w:tc>
        <w:tc>
          <w:tcPr>
            <w:tcW w:w="3912" w:type="dxa"/>
            <w:tcBorders>
              <w:top w:val="nil"/>
              <w:left w:val="nil"/>
              <w:bottom w:val="nil"/>
              <w:right w:val="nil"/>
            </w:tcBorders>
            <w:shd w:val="clear" w:color="auto" w:fill="F3F7F7"/>
          </w:tcPr>
          <w:p w14:paraId="3755365D" w14:textId="77777777" w:rsidR="005739B0" w:rsidRDefault="005739B0" w:rsidP="001A0226">
            <w:pPr>
              <w:ind w:left="40"/>
            </w:pPr>
            <w:r>
              <w:rPr>
                <w:rFonts w:ascii="Arial" w:eastAsia="Arial" w:hAnsi="Arial" w:cs="Arial"/>
                <w:color w:val="404040"/>
                <w:sz w:val="18"/>
              </w:rPr>
              <w:t>Weight</w:t>
            </w:r>
          </w:p>
        </w:tc>
        <w:tc>
          <w:tcPr>
            <w:tcW w:w="5410" w:type="dxa"/>
            <w:tcBorders>
              <w:top w:val="nil"/>
              <w:left w:val="nil"/>
              <w:bottom w:val="nil"/>
              <w:right w:val="single" w:sz="4" w:space="0" w:color="C0C0C0"/>
            </w:tcBorders>
            <w:shd w:val="clear" w:color="auto" w:fill="F3F7F7"/>
          </w:tcPr>
          <w:p w14:paraId="5B137124" w14:textId="77777777" w:rsidR="005739B0" w:rsidRDefault="005739B0" w:rsidP="001A0226">
            <w:pPr>
              <w:ind w:left="40"/>
            </w:pPr>
            <w:r>
              <w:rPr>
                <w:rFonts w:ascii="Arial" w:eastAsia="Arial" w:hAnsi="Arial" w:cs="Arial"/>
                <w:color w:val="404040"/>
                <w:sz w:val="18"/>
              </w:rPr>
              <w:t>10826256</w:t>
            </w:r>
          </w:p>
        </w:tc>
      </w:tr>
      <w:tr w:rsidR="005739B0" w14:paraId="67E7953F" w14:textId="77777777" w:rsidTr="001A0226">
        <w:trPr>
          <w:trHeight w:val="280"/>
        </w:trPr>
        <w:tc>
          <w:tcPr>
            <w:tcW w:w="520" w:type="dxa"/>
            <w:tcBorders>
              <w:top w:val="nil"/>
              <w:left w:val="single" w:sz="4" w:space="0" w:color="C0C0C0"/>
              <w:bottom w:val="nil"/>
              <w:right w:val="nil"/>
            </w:tcBorders>
          </w:tcPr>
          <w:p w14:paraId="50E0919D" w14:textId="77777777" w:rsidR="005739B0" w:rsidRDefault="005739B0" w:rsidP="001A0226"/>
        </w:tc>
        <w:tc>
          <w:tcPr>
            <w:tcW w:w="3912" w:type="dxa"/>
            <w:tcBorders>
              <w:top w:val="nil"/>
              <w:left w:val="nil"/>
              <w:bottom w:val="nil"/>
              <w:right w:val="nil"/>
            </w:tcBorders>
            <w:shd w:val="clear" w:color="auto" w:fill="F3F7F7"/>
          </w:tcPr>
          <w:p w14:paraId="523F0B7A" w14:textId="77777777" w:rsidR="005739B0" w:rsidRDefault="005739B0" w:rsidP="001A0226">
            <w:pPr>
              <w:ind w:left="40"/>
            </w:pPr>
            <w:r>
              <w:rPr>
                <w:rFonts w:ascii="Arial" w:eastAsia="Arial" w:hAnsi="Arial" w:cs="Arial"/>
                <w:color w:val="404040"/>
                <w:sz w:val="18"/>
              </w:rPr>
              <w:t>Timestamp</w:t>
            </w:r>
          </w:p>
        </w:tc>
        <w:tc>
          <w:tcPr>
            <w:tcW w:w="5410" w:type="dxa"/>
            <w:tcBorders>
              <w:top w:val="nil"/>
              <w:left w:val="nil"/>
              <w:bottom w:val="nil"/>
              <w:right w:val="single" w:sz="4" w:space="0" w:color="C0C0C0"/>
            </w:tcBorders>
            <w:shd w:val="clear" w:color="auto" w:fill="F3F7F7"/>
          </w:tcPr>
          <w:p w14:paraId="57A8202F" w14:textId="77777777" w:rsidR="005739B0" w:rsidRDefault="005739B0" w:rsidP="001A0226">
            <w:pPr>
              <w:ind w:left="40"/>
            </w:pPr>
            <w:r>
              <w:rPr>
                <w:rFonts w:ascii="Arial" w:eastAsia="Arial" w:hAnsi="Arial" w:cs="Arial"/>
                <w:color w:val="404040"/>
                <w:sz w:val="18"/>
              </w:rPr>
              <w:t>20160801053641</w:t>
            </w:r>
          </w:p>
        </w:tc>
      </w:tr>
      <w:tr w:rsidR="005739B0" w14:paraId="42095E54" w14:textId="77777777" w:rsidTr="001A0226">
        <w:trPr>
          <w:trHeight w:val="640"/>
        </w:trPr>
        <w:tc>
          <w:tcPr>
            <w:tcW w:w="520" w:type="dxa"/>
            <w:tcBorders>
              <w:top w:val="nil"/>
              <w:left w:val="single" w:sz="4" w:space="0" w:color="C0C0C0"/>
              <w:bottom w:val="nil"/>
              <w:right w:val="nil"/>
            </w:tcBorders>
          </w:tcPr>
          <w:p w14:paraId="3A557A7D" w14:textId="77777777" w:rsidR="005739B0" w:rsidRDefault="005739B0" w:rsidP="001A0226"/>
        </w:tc>
        <w:tc>
          <w:tcPr>
            <w:tcW w:w="3912" w:type="dxa"/>
            <w:tcBorders>
              <w:top w:val="nil"/>
              <w:left w:val="nil"/>
              <w:bottom w:val="nil"/>
              <w:right w:val="nil"/>
            </w:tcBorders>
            <w:shd w:val="clear" w:color="auto" w:fill="F3F7F7"/>
          </w:tcPr>
          <w:p w14:paraId="7C48D6C3" w14:textId="77777777" w:rsidR="005739B0" w:rsidRDefault="005739B0" w:rsidP="001A0226">
            <w:pPr>
              <w:ind w:left="40"/>
            </w:pPr>
            <w:r>
              <w:rPr>
                <w:rFonts w:ascii="Arial" w:eastAsia="Arial" w:hAnsi="Arial" w:cs="Arial"/>
                <w:color w:val="404040"/>
                <w:sz w:val="18"/>
              </w:rPr>
              <w:t>Description</w:t>
            </w:r>
          </w:p>
        </w:tc>
        <w:tc>
          <w:tcPr>
            <w:tcW w:w="5410" w:type="dxa"/>
            <w:tcBorders>
              <w:top w:val="nil"/>
              <w:left w:val="nil"/>
              <w:bottom w:val="nil"/>
              <w:right w:val="single" w:sz="4" w:space="0" w:color="C0C0C0"/>
            </w:tcBorders>
            <w:shd w:val="clear" w:color="auto" w:fill="F3F7F7"/>
          </w:tcPr>
          <w:p w14:paraId="1163F060" w14:textId="77777777" w:rsidR="005739B0" w:rsidRDefault="005739B0" w:rsidP="001A0226">
            <w:pPr>
              <w:ind w:left="40"/>
            </w:pPr>
            <w:r>
              <w:rPr>
                <w:rFonts w:ascii="Arial" w:eastAsia="Arial" w:hAnsi="Arial" w:cs="Arial"/>
                <w:color w:val="404040"/>
                <w:sz w:val="18"/>
              </w:rPr>
              <w:t>2016 Aug 01: http://democracy.scanneddomain.gov.uk/mgParishCouncilDetails.aspx?I D=226&amp;LS=3&amp;LLL=0</w:t>
            </w:r>
          </w:p>
        </w:tc>
      </w:tr>
      <w:tr w:rsidR="005739B0" w14:paraId="76850A1F" w14:textId="77777777" w:rsidTr="001A0226">
        <w:trPr>
          <w:trHeight w:val="640"/>
        </w:trPr>
        <w:tc>
          <w:tcPr>
            <w:tcW w:w="520" w:type="dxa"/>
            <w:tcBorders>
              <w:top w:val="nil"/>
              <w:left w:val="single" w:sz="4" w:space="0" w:color="C0C0C0"/>
              <w:bottom w:val="nil"/>
              <w:right w:val="nil"/>
            </w:tcBorders>
          </w:tcPr>
          <w:p w14:paraId="7C7492FB" w14:textId="77777777" w:rsidR="005739B0" w:rsidRDefault="005739B0" w:rsidP="001A0226"/>
        </w:tc>
        <w:tc>
          <w:tcPr>
            <w:tcW w:w="3912" w:type="dxa"/>
            <w:tcBorders>
              <w:top w:val="nil"/>
              <w:left w:val="nil"/>
              <w:bottom w:val="nil"/>
              <w:right w:val="nil"/>
            </w:tcBorders>
            <w:shd w:val="clear" w:color="auto" w:fill="F3F7F7"/>
          </w:tcPr>
          <w:p w14:paraId="1F37988D" w14:textId="77777777" w:rsidR="005739B0" w:rsidRDefault="005739B0" w:rsidP="001A0226">
            <w:pPr>
              <w:ind w:left="40"/>
            </w:pPr>
            <w:r>
              <w:rPr>
                <w:rFonts w:ascii="Arial" w:eastAsia="Arial" w:hAnsi="Arial" w:cs="Arial"/>
                <w:color w:val="404040"/>
                <w:sz w:val="18"/>
              </w:rPr>
              <w:t>Web Archive URL</w:t>
            </w:r>
          </w:p>
        </w:tc>
        <w:tc>
          <w:tcPr>
            <w:tcW w:w="5410" w:type="dxa"/>
            <w:tcBorders>
              <w:top w:val="nil"/>
              <w:left w:val="nil"/>
              <w:bottom w:val="nil"/>
              <w:right w:val="single" w:sz="4" w:space="0" w:color="C0C0C0"/>
            </w:tcBorders>
            <w:shd w:val="clear" w:color="auto" w:fill="F3F7F7"/>
          </w:tcPr>
          <w:p w14:paraId="32E42C52" w14:textId="77777777" w:rsidR="005739B0" w:rsidRDefault="005739B0" w:rsidP="001A0226">
            <w:pPr>
              <w:ind w:left="40" w:right="24"/>
            </w:pPr>
            <w:r>
              <w:rPr>
                <w:rFonts w:ascii="Arial" w:eastAsia="Arial" w:hAnsi="Arial" w:cs="Arial"/>
                <w:color w:val="404040"/>
                <w:sz w:val="18"/>
              </w:rPr>
              <w:t>https://web.archive.org/web/20160801053641/http://democracy.sw ansea.gov.uk/mgParishCouncilDetails.aspx?ID=226&amp;LS=3&amp;LLL= 0</w:t>
            </w:r>
          </w:p>
        </w:tc>
      </w:tr>
      <w:tr w:rsidR="005739B0" w14:paraId="4F51DF21" w14:textId="77777777" w:rsidTr="001A0226">
        <w:trPr>
          <w:trHeight w:val="460"/>
        </w:trPr>
        <w:tc>
          <w:tcPr>
            <w:tcW w:w="520" w:type="dxa"/>
            <w:tcBorders>
              <w:top w:val="nil"/>
              <w:left w:val="single" w:sz="4" w:space="0" w:color="C0C0C0"/>
              <w:bottom w:val="nil"/>
              <w:right w:val="nil"/>
            </w:tcBorders>
          </w:tcPr>
          <w:p w14:paraId="68E23A46" w14:textId="77777777" w:rsidR="005739B0" w:rsidRDefault="005739B0" w:rsidP="001A0226"/>
        </w:tc>
        <w:tc>
          <w:tcPr>
            <w:tcW w:w="3912" w:type="dxa"/>
            <w:tcBorders>
              <w:top w:val="nil"/>
              <w:left w:val="nil"/>
              <w:bottom w:val="nil"/>
              <w:right w:val="nil"/>
            </w:tcBorders>
            <w:shd w:val="clear" w:color="auto" w:fill="F3F7F7"/>
          </w:tcPr>
          <w:p w14:paraId="49E288BD" w14:textId="77777777" w:rsidR="005739B0" w:rsidRDefault="005739B0" w:rsidP="001A0226">
            <w:pPr>
              <w:ind w:left="40"/>
            </w:pPr>
            <w:r>
              <w:rPr>
                <w:rFonts w:ascii="Arial" w:eastAsia="Arial" w:hAnsi="Arial" w:cs="Arial"/>
                <w:color w:val="404040"/>
                <w:sz w:val="18"/>
              </w:rPr>
              <w:t>Original URL</w:t>
            </w:r>
          </w:p>
        </w:tc>
        <w:tc>
          <w:tcPr>
            <w:tcW w:w="5410" w:type="dxa"/>
            <w:tcBorders>
              <w:top w:val="nil"/>
              <w:left w:val="nil"/>
              <w:bottom w:val="nil"/>
              <w:right w:val="single" w:sz="4" w:space="0" w:color="C0C0C0"/>
            </w:tcBorders>
            <w:shd w:val="clear" w:color="auto" w:fill="F3F7F7"/>
          </w:tcPr>
          <w:p w14:paraId="12A4976D" w14:textId="77777777" w:rsidR="005739B0" w:rsidRDefault="005739B0" w:rsidP="001A0226">
            <w:pPr>
              <w:ind w:left="40"/>
            </w:pPr>
            <w:r>
              <w:rPr>
                <w:rFonts w:ascii="Arial" w:eastAsia="Arial" w:hAnsi="Arial" w:cs="Arial"/>
                <w:color w:val="404040"/>
                <w:sz w:val="18"/>
              </w:rPr>
              <w:t>http://democracy.scanneddomain.gov.uk/mgParishCouncilDetails.aspx?I D=226&amp;LS=3&amp;LLL=0</w:t>
            </w:r>
          </w:p>
        </w:tc>
      </w:tr>
      <w:tr w:rsidR="005739B0" w14:paraId="735BA0DA" w14:textId="77777777" w:rsidTr="001A0226">
        <w:trPr>
          <w:trHeight w:val="280"/>
        </w:trPr>
        <w:tc>
          <w:tcPr>
            <w:tcW w:w="520" w:type="dxa"/>
            <w:tcBorders>
              <w:top w:val="nil"/>
              <w:left w:val="single" w:sz="4" w:space="0" w:color="C0C0C0"/>
              <w:bottom w:val="nil"/>
              <w:right w:val="nil"/>
            </w:tcBorders>
          </w:tcPr>
          <w:p w14:paraId="12E9C71D" w14:textId="77777777" w:rsidR="005739B0" w:rsidRDefault="005739B0" w:rsidP="001A0226"/>
        </w:tc>
        <w:tc>
          <w:tcPr>
            <w:tcW w:w="3912" w:type="dxa"/>
            <w:tcBorders>
              <w:top w:val="nil"/>
              <w:left w:val="nil"/>
              <w:bottom w:val="nil"/>
              <w:right w:val="nil"/>
            </w:tcBorders>
            <w:shd w:val="clear" w:color="auto" w:fill="F3F7F7"/>
          </w:tcPr>
          <w:p w14:paraId="2D885A02" w14:textId="77777777" w:rsidR="005739B0" w:rsidRDefault="005739B0" w:rsidP="001A0226">
            <w:pPr>
              <w:ind w:left="40"/>
            </w:pPr>
            <w:r>
              <w:rPr>
                <w:rFonts w:ascii="Arial" w:eastAsia="Arial" w:hAnsi="Arial" w:cs="Arial"/>
                <w:color w:val="404040"/>
                <w:sz w:val="18"/>
              </w:rPr>
              <w:t>DateTime</w:t>
            </w:r>
          </w:p>
        </w:tc>
        <w:tc>
          <w:tcPr>
            <w:tcW w:w="5410" w:type="dxa"/>
            <w:tcBorders>
              <w:top w:val="nil"/>
              <w:left w:val="nil"/>
              <w:bottom w:val="nil"/>
              <w:right w:val="single" w:sz="4" w:space="0" w:color="C0C0C0"/>
            </w:tcBorders>
            <w:shd w:val="clear" w:color="auto" w:fill="F3F7F7"/>
          </w:tcPr>
          <w:p w14:paraId="62F1DA96" w14:textId="77777777" w:rsidR="005739B0" w:rsidRDefault="005739B0" w:rsidP="001A0226">
            <w:pPr>
              <w:ind w:left="40"/>
            </w:pPr>
            <w:r>
              <w:rPr>
                <w:rFonts w:ascii="Arial" w:eastAsia="Arial" w:hAnsi="Arial" w:cs="Arial"/>
                <w:color w:val="404040"/>
                <w:sz w:val="18"/>
              </w:rPr>
              <w:t>01 Aug 2016 05:36:41 +0000</w:t>
            </w:r>
          </w:p>
        </w:tc>
      </w:tr>
      <w:tr w:rsidR="005739B0" w14:paraId="38A2FDB8" w14:textId="77777777" w:rsidTr="001A0226">
        <w:trPr>
          <w:trHeight w:val="280"/>
        </w:trPr>
        <w:tc>
          <w:tcPr>
            <w:tcW w:w="520" w:type="dxa"/>
            <w:tcBorders>
              <w:top w:val="nil"/>
              <w:left w:val="single" w:sz="4" w:space="0" w:color="C0C0C0"/>
              <w:bottom w:val="nil"/>
              <w:right w:val="nil"/>
            </w:tcBorders>
          </w:tcPr>
          <w:p w14:paraId="1D36CEC6" w14:textId="77777777" w:rsidR="005739B0" w:rsidRDefault="005739B0" w:rsidP="001A0226"/>
        </w:tc>
        <w:tc>
          <w:tcPr>
            <w:tcW w:w="3912" w:type="dxa"/>
            <w:tcBorders>
              <w:top w:val="nil"/>
              <w:left w:val="nil"/>
              <w:bottom w:val="nil"/>
              <w:right w:val="nil"/>
            </w:tcBorders>
            <w:shd w:val="clear" w:color="auto" w:fill="F3F7F7"/>
          </w:tcPr>
          <w:p w14:paraId="5AA733E8" w14:textId="77777777" w:rsidR="005739B0" w:rsidRDefault="005739B0" w:rsidP="001A0226">
            <w:pPr>
              <w:ind w:left="40"/>
            </w:pPr>
            <w:r>
              <w:rPr>
                <w:rFonts w:ascii="Arial" w:eastAsia="Arial" w:hAnsi="Arial" w:cs="Arial"/>
                <w:color w:val="404040"/>
                <w:sz w:val="18"/>
              </w:rPr>
              <w:t>HTTP Status</w:t>
            </w:r>
          </w:p>
        </w:tc>
        <w:tc>
          <w:tcPr>
            <w:tcW w:w="5410" w:type="dxa"/>
            <w:tcBorders>
              <w:top w:val="nil"/>
              <w:left w:val="nil"/>
              <w:bottom w:val="nil"/>
              <w:right w:val="single" w:sz="4" w:space="0" w:color="C0C0C0"/>
            </w:tcBorders>
            <w:shd w:val="clear" w:color="auto" w:fill="F3F7F7"/>
          </w:tcPr>
          <w:p w14:paraId="5B7F2B0A" w14:textId="77777777" w:rsidR="005739B0" w:rsidRDefault="005739B0" w:rsidP="001A0226">
            <w:pPr>
              <w:ind w:left="40"/>
            </w:pPr>
            <w:r>
              <w:rPr>
                <w:rFonts w:ascii="Arial" w:eastAsia="Arial" w:hAnsi="Arial" w:cs="Arial"/>
                <w:color w:val="404040"/>
                <w:sz w:val="18"/>
              </w:rPr>
              <w:t>200</w:t>
            </w:r>
          </w:p>
        </w:tc>
      </w:tr>
      <w:tr w:rsidR="005739B0" w14:paraId="62F4BC50" w14:textId="77777777" w:rsidTr="001A0226">
        <w:trPr>
          <w:trHeight w:val="280"/>
        </w:trPr>
        <w:tc>
          <w:tcPr>
            <w:tcW w:w="520" w:type="dxa"/>
            <w:tcBorders>
              <w:top w:val="nil"/>
              <w:left w:val="single" w:sz="4" w:space="0" w:color="C0C0C0"/>
              <w:bottom w:val="nil"/>
              <w:right w:val="nil"/>
            </w:tcBorders>
          </w:tcPr>
          <w:p w14:paraId="5FEC4293" w14:textId="77777777" w:rsidR="005739B0" w:rsidRDefault="005739B0" w:rsidP="001A0226"/>
        </w:tc>
        <w:tc>
          <w:tcPr>
            <w:tcW w:w="3912" w:type="dxa"/>
            <w:tcBorders>
              <w:top w:val="nil"/>
              <w:left w:val="nil"/>
              <w:bottom w:val="nil"/>
              <w:right w:val="nil"/>
            </w:tcBorders>
            <w:shd w:val="clear" w:color="auto" w:fill="F3F7F7"/>
          </w:tcPr>
          <w:p w14:paraId="05C2ED3A" w14:textId="77777777" w:rsidR="005739B0" w:rsidRDefault="005739B0" w:rsidP="001A0226">
            <w:pPr>
              <w:ind w:left="40"/>
            </w:pPr>
            <w:r>
              <w:rPr>
                <w:rFonts w:ascii="Arial" w:eastAsia="Arial" w:hAnsi="Arial" w:cs="Arial"/>
                <w:color w:val="404040"/>
                <w:sz w:val="18"/>
              </w:rPr>
              <w:t>Status Code Color</w:t>
            </w:r>
          </w:p>
        </w:tc>
        <w:tc>
          <w:tcPr>
            <w:tcW w:w="5410" w:type="dxa"/>
            <w:tcBorders>
              <w:top w:val="nil"/>
              <w:left w:val="nil"/>
              <w:bottom w:val="nil"/>
              <w:right w:val="single" w:sz="4" w:space="0" w:color="C0C0C0"/>
            </w:tcBorders>
            <w:shd w:val="clear" w:color="auto" w:fill="F3F7F7"/>
          </w:tcPr>
          <w:p w14:paraId="22138C29" w14:textId="77777777" w:rsidR="005739B0" w:rsidRDefault="005739B0" w:rsidP="001A0226">
            <w:pPr>
              <w:ind w:left="40"/>
            </w:pPr>
            <w:r>
              <w:rPr>
                <w:rFonts w:ascii="Arial" w:eastAsia="Arial" w:hAnsi="Arial" w:cs="Arial"/>
                <w:color w:val="404040"/>
                <w:sz w:val="18"/>
              </w:rPr>
              <w:t>#45e06f</w:t>
            </w:r>
          </w:p>
        </w:tc>
      </w:tr>
      <w:tr w:rsidR="005739B0" w14:paraId="6046691C" w14:textId="77777777" w:rsidTr="001A0226">
        <w:trPr>
          <w:trHeight w:val="920"/>
        </w:trPr>
        <w:tc>
          <w:tcPr>
            <w:tcW w:w="520" w:type="dxa"/>
            <w:tcBorders>
              <w:top w:val="nil"/>
              <w:left w:val="single" w:sz="4" w:space="0" w:color="C0C0C0"/>
              <w:bottom w:val="nil"/>
              <w:right w:val="nil"/>
            </w:tcBorders>
          </w:tcPr>
          <w:p w14:paraId="61E92479" w14:textId="77777777" w:rsidR="005739B0" w:rsidRDefault="005739B0" w:rsidP="001A0226"/>
        </w:tc>
        <w:tc>
          <w:tcPr>
            <w:tcW w:w="3912" w:type="dxa"/>
            <w:tcBorders>
              <w:top w:val="nil"/>
              <w:left w:val="nil"/>
              <w:bottom w:val="nil"/>
              <w:right w:val="nil"/>
            </w:tcBorders>
            <w:shd w:val="clear" w:color="auto" w:fill="F3F7F7"/>
          </w:tcPr>
          <w:p w14:paraId="482926E0" w14:textId="77777777" w:rsidR="005739B0" w:rsidRDefault="005739B0" w:rsidP="001A0226">
            <w:pPr>
              <w:spacing w:after="56"/>
              <w:ind w:left="40"/>
            </w:pPr>
            <w:r>
              <w:rPr>
                <w:rFonts w:ascii="Arial" w:eastAsia="Arial" w:hAnsi="Arial" w:cs="Arial"/>
                <w:color w:val="404040"/>
                <w:sz w:val="18"/>
              </w:rPr>
              <w:t>Short title</w:t>
            </w:r>
          </w:p>
          <w:p w14:paraId="6DC52EF2" w14:textId="77777777" w:rsidR="005739B0" w:rsidRDefault="005739B0" w:rsidP="001A0226">
            <w:pPr>
              <w:ind w:left="40"/>
            </w:pPr>
            <w:r>
              <w:rPr>
                <w:rFonts w:ascii="Arial" w:eastAsia="Arial" w:hAnsi="Arial" w:cs="Arial"/>
                <w:color w:val="404040"/>
                <w:sz w:val="18"/>
              </w:rPr>
              <w:t>URL</w:t>
            </w:r>
          </w:p>
        </w:tc>
        <w:tc>
          <w:tcPr>
            <w:tcW w:w="5410" w:type="dxa"/>
            <w:tcBorders>
              <w:top w:val="nil"/>
              <w:left w:val="nil"/>
              <w:bottom w:val="nil"/>
              <w:right w:val="single" w:sz="4" w:space="0" w:color="C0C0C0"/>
            </w:tcBorders>
            <w:shd w:val="clear" w:color="auto" w:fill="F3F7F7"/>
            <w:vAlign w:val="bottom"/>
          </w:tcPr>
          <w:p w14:paraId="40A6F65F" w14:textId="77777777" w:rsidR="005739B0" w:rsidRDefault="005739B0" w:rsidP="001A0226">
            <w:pPr>
              <w:ind w:left="40"/>
            </w:pPr>
            <w:r>
              <w:rPr>
                <w:rFonts w:ascii="Arial" w:eastAsia="Arial" w:hAnsi="Arial" w:cs="Arial"/>
                <w:color w:val="404040"/>
                <w:sz w:val="18"/>
              </w:rPr>
              <w:t>https://web.archive.org/web/20160801053641if_/http://democracy. scanneddomain.gov.uk/mgParishCouncilDetails.aspx?ID=226&amp;LS=3&amp;LL L=0</w:t>
            </w:r>
          </w:p>
        </w:tc>
      </w:tr>
      <w:tr w:rsidR="005739B0" w14:paraId="58AB50D3" w14:textId="77777777" w:rsidTr="001A0226">
        <w:trPr>
          <w:trHeight w:val="606"/>
        </w:trPr>
        <w:tc>
          <w:tcPr>
            <w:tcW w:w="520" w:type="dxa"/>
            <w:vMerge w:val="restart"/>
            <w:tcBorders>
              <w:top w:val="nil"/>
              <w:left w:val="single" w:sz="4" w:space="0" w:color="C0C0C0"/>
              <w:bottom w:val="nil"/>
              <w:right w:val="nil"/>
            </w:tcBorders>
          </w:tcPr>
          <w:p w14:paraId="083B45C5" w14:textId="77777777" w:rsidR="005739B0" w:rsidRDefault="005739B0" w:rsidP="001A0226"/>
        </w:tc>
        <w:tc>
          <w:tcPr>
            <w:tcW w:w="3912" w:type="dxa"/>
            <w:tcBorders>
              <w:top w:val="nil"/>
              <w:left w:val="nil"/>
              <w:bottom w:val="nil"/>
              <w:right w:val="nil"/>
            </w:tcBorders>
            <w:shd w:val="clear" w:color="auto" w:fill="F3F7F7"/>
          </w:tcPr>
          <w:p w14:paraId="64F04DF0" w14:textId="77777777" w:rsidR="005739B0" w:rsidRDefault="005739B0" w:rsidP="001A0226">
            <w:pPr>
              <w:ind w:left="40"/>
            </w:pPr>
            <w:r>
              <w:rPr>
                <w:rFonts w:ascii="Arial" w:eastAsia="Arial" w:hAnsi="Arial" w:cs="Arial"/>
                <w:color w:val="404040"/>
                <w:sz w:val="18"/>
              </w:rPr>
              <w:t>Title</w:t>
            </w:r>
          </w:p>
        </w:tc>
        <w:tc>
          <w:tcPr>
            <w:tcW w:w="5410" w:type="dxa"/>
            <w:tcBorders>
              <w:top w:val="nil"/>
              <w:left w:val="nil"/>
              <w:bottom w:val="nil"/>
              <w:right w:val="single" w:sz="4" w:space="0" w:color="C0C0C0"/>
            </w:tcBorders>
            <w:shd w:val="clear" w:color="auto" w:fill="F3F7F7"/>
          </w:tcPr>
          <w:p w14:paraId="71EAD2F1" w14:textId="77777777" w:rsidR="005739B0" w:rsidRDefault="005739B0" w:rsidP="001A0226">
            <w:pPr>
              <w:ind w:left="40"/>
            </w:pPr>
            <w:r>
              <w:rPr>
                <w:rFonts w:ascii="Arial" w:eastAsia="Arial" w:hAnsi="Arial" w:cs="Arial"/>
                <w:color w:val="404040"/>
                <w:sz w:val="18"/>
              </w:rPr>
              <w:t>https://web.archive.org/web/20160801053641if_/http://democracy. scanneddomain.gov.uk/mgParishCouncilDetails.aspx?ID=226&amp;LS=3&amp;LL L=0</w:t>
            </w:r>
          </w:p>
        </w:tc>
      </w:tr>
      <w:tr w:rsidR="005739B0" w14:paraId="02AD8B8F" w14:textId="77777777" w:rsidTr="001A0226">
        <w:trPr>
          <w:trHeight w:val="120"/>
        </w:trPr>
        <w:tc>
          <w:tcPr>
            <w:tcW w:w="0" w:type="auto"/>
            <w:vMerge/>
            <w:tcBorders>
              <w:top w:val="nil"/>
              <w:left w:val="single" w:sz="4" w:space="0" w:color="C0C0C0"/>
              <w:bottom w:val="nil"/>
              <w:right w:val="nil"/>
            </w:tcBorders>
          </w:tcPr>
          <w:p w14:paraId="3F48906F" w14:textId="77777777" w:rsidR="005739B0" w:rsidRDefault="005739B0" w:rsidP="001A0226"/>
        </w:tc>
        <w:tc>
          <w:tcPr>
            <w:tcW w:w="3912" w:type="dxa"/>
            <w:tcBorders>
              <w:top w:val="nil"/>
              <w:left w:val="nil"/>
              <w:bottom w:val="nil"/>
              <w:right w:val="nil"/>
            </w:tcBorders>
          </w:tcPr>
          <w:p w14:paraId="5DD9CDBC" w14:textId="77777777" w:rsidR="005739B0" w:rsidRDefault="005739B0" w:rsidP="001A0226"/>
        </w:tc>
        <w:tc>
          <w:tcPr>
            <w:tcW w:w="5410" w:type="dxa"/>
            <w:tcBorders>
              <w:top w:val="nil"/>
              <w:left w:val="nil"/>
              <w:bottom w:val="nil"/>
              <w:right w:val="single" w:sz="4" w:space="0" w:color="C0C0C0"/>
            </w:tcBorders>
          </w:tcPr>
          <w:p w14:paraId="07B69638" w14:textId="77777777" w:rsidR="005739B0" w:rsidRDefault="005739B0" w:rsidP="001A0226"/>
        </w:tc>
      </w:tr>
      <w:tr w:rsidR="005739B0" w14:paraId="71F25409" w14:textId="77777777" w:rsidTr="001A0226">
        <w:trPr>
          <w:trHeight w:val="320"/>
        </w:trPr>
        <w:tc>
          <w:tcPr>
            <w:tcW w:w="520" w:type="dxa"/>
            <w:tcBorders>
              <w:top w:val="nil"/>
              <w:left w:val="single" w:sz="4" w:space="0" w:color="C0C0C0"/>
              <w:bottom w:val="nil"/>
              <w:right w:val="nil"/>
            </w:tcBorders>
            <w:shd w:val="clear" w:color="auto" w:fill="E6EFF0"/>
          </w:tcPr>
          <w:p w14:paraId="56CF9CAD" w14:textId="77777777" w:rsidR="005739B0" w:rsidRDefault="005739B0" w:rsidP="001A0226">
            <w:pPr>
              <w:ind w:left="71"/>
              <w:jc w:val="both"/>
            </w:pPr>
            <w:r>
              <w:rPr>
                <w:rFonts w:ascii="Arial" w:eastAsia="Arial" w:hAnsi="Arial" w:cs="Arial"/>
                <w:color w:val="404040"/>
                <w:sz w:val="20"/>
              </w:rPr>
              <w:t>Entit</w:t>
            </w:r>
          </w:p>
        </w:tc>
        <w:tc>
          <w:tcPr>
            <w:tcW w:w="3912" w:type="dxa"/>
            <w:tcBorders>
              <w:top w:val="nil"/>
              <w:left w:val="nil"/>
              <w:bottom w:val="nil"/>
              <w:right w:val="nil"/>
            </w:tcBorders>
            <w:shd w:val="clear" w:color="auto" w:fill="E6EFF0"/>
          </w:tcPr>
          <w:p w14:paraId="75BA8DBC" w14:textId="77777777" w:rsidR="005739B0" w:rsidRDefault="005739B0" w:rsidP="001A0226">
            <w:pPr>
              <w:ind w:left="-49"/>
            </w:pPr>
            <w:r>
              <w:rPr>
                <w:rFonts w:ascii="Arial" w:eastAsia="Arial" w:hAnsi="Arial" w:cs="Arial"/>
                <w:color w:val="404040"/>
                <w:sz w:val="20"/>
              </w:rPr>
              <w:t>y Data</w:t>
            </w:r>
          </w:p>
        </w:tc>
        <w:tc>
          <w:tcPr>
            <w:tcW w:w="5410" w:type="dxa"/>
            <w:tcBorders>
              <w:top w:val="nil"/>
              <w:left w:val="nil"/>
              <w:bottom w:val="nil"/>
              <w:right w:val="single" w:sz="4" w:space="0" w:color="C0C0C0"/>
            </w:tcBorders>
            <w:shd w:val="clear" w:color="auto" w:fill="E6EFF0"/>
          </w:tcPr>
          <w:p w14:paraId="10DC63EE" w14:textId="77777777" w:rsidR="005739B0" w:rsidRDefault="005739B0" w:rsidP="001A0226"/>
        </w:tc>
      </w:tr>
      <w:tr w:rsidR="005739B0" w14:paraId="0C48BEC4" w14:textId="77777777" w:rsidTr="001A0226">
        <w:trPr>
          <w:trHeight w:val="1213"/>
        </w:trPr>
        <w:tc>
          <w:tcPr>
            <w:tcW w:w="520" w:type="dxa"/>
            <w:tcBorders>
              <w:top w:val="nil"/>
              <w:left w:val="single" w:sz="4" w:space="0" w:color="C0C0C0"/>
              <w:bottom w:val="nil"/>
              <w:right w:val="nil"/>
            </w:tcBorders>
            <w:shd w:val="clear" w:color="auto" w:fill="F3F7F7"/>
            <w:vAlign w:val="center"/>
          </w:tcPr>
          <w:p w14:paraId="788ECE68" w14:textId="77777777" w:rsidR="005739B0" w:rsidRDefault="005739B0" w:rsidP="001A0226">
            <w:pPr>
              <w:ind w:left="111"/>
            </w:pPr>
            <w:r>
              <w:rPr>
                <w:rFonts w:ascii="Arial" w:eastAsia="Arial" w:hAnsi="Arial" w:cs="Arial"/>
                <w:color w:val="404040"/>
                <w:sz w:val="18"/>
              </w:rPr>
              <w:t>Arch</w:t>
            </w:r>
          </w:p>
        </w:tc>
        <w:tc>
          <w:tcPr>
            <w:tcW w:w="3912" w:type="dxa"/>
            <w:tcBorders>
              <w:top w:val="nil"/>
              <w:left w:val="nil"/>
              <w:bottom w:val="nil"/>
              <w:right w:val="nil"/>
            </w:tcBorders>
            <w:shd w:val="clear" w:color="auto" w:fill="F3F7F7"/>
            <w:vAlign w:val="center"/>
          </w:tcPr>
          <w:p w14:paraId="199176C7" w14:textId="77777777" w:rsidR="005739B0" w:rsidRDefault="005739B0" w:rsidP="001A0226">
            <w:pPr>
              <w:ind w:left="-39"/>
            </w:pPr>
            <w:r>
              <w:rPr>
                <w:rFonts w:ascii="Arial" w:eastAsia="Arial" w:hAnsi="Arial" w:cs="Arial"/>
                <w:color w:val="404040"/>
                <w:sz w:val="18"/>
              </w:rPr>
              <w:t>ived Page URL</w:t>
            </w:r>
          </w:p>
        </w:tc>
        <w:tc>
          <w:tcPr>
            <w:tcW w:w="5410" w:type="dxa"/>
            <w:tcBorders>
              <w:top w:val="nil"/>
              <w:left w:val="nil"/>
              <w:bottom w:val="nil"/>
              <w:right w:val="single" w:sz="4" w:space="0" w:color="C0C0C0"/>
            </w:tcBorders>
            <w:shd w:val="clear" w:color="auto" w:fill="F3F7F7"/>
            <w:vAlign w:val="bottom"/>
          </w:tcPr>
          <w:p w14:paraId="7C8661AB" w14:textId="77777777" w:rsidR="005739B0" w:rsidRDefault="00535364" w:rsidP="001A0226">
            <w:pPr>
              <w:spacing w:line="371" w:lineRule="auto"/>
              <w:ind w:left="529"/>
            </w:pPr>
            <w:hyperlink r:id="rId143">
              <w:r w:rsidR="005739B0">
                <w:rPr>
                  <w:rFonts w:ascii="Arial" w:eastAsia="Arial" w:hAnsi="Arial" w:cs="Arial"/>
                  <w:color w:val="0000FF"/>
                  <w:sz w:val="18"/>
                </w:rPr>
                <w:t xml:space="preserve">https://web.archive.org/web/20160801053641if_/http://dem </w:t>
              </w:r>
            </w:hyperlink>
            <w:hyperlink r:id="rId144">
              <w:r w:rsidR="005739B0">
                <w:rPr>
                  <w:rFonts w:ascii="Arial" w:eastAsia="Arial" w:hAnsi="Arial" w:cs="Arial"/>
                  <w:color w:val="0000FF"/>
                  <w:sz w:val="18"/>
                </w:rPr>
                <w:t>ocracy.scanneddomain.gov.uk/mgParishCouncilDetails.aspx?ID=2</w:t>
              </w:r>
            </w:hyperlink>
          </w:p>
          <w:p w14:paraId="4A5DD1DC" w14:textId="77777777" w:rsidR="005739B0" w:rsidRDefault="00535364" w:rsidP="001A0226">
            <w:pPr>
              <w:ind w:left="529"/>
            </w:pPr>
            <w:hyperlink r:id="rId145">
              <w:r w:rsidR="005739B0">
                <w:rPr>
                  <w:rFonts w:ascii="Arial" w:eastAsia="Arial" w:hAnsi="Arial" w:cs="Arial"/>
                  <w:color w:val="0000FF"/>
                  <w:sz w:val="18"/>
                </w:rPr>
                <w:t>26&amp;LS=3&amp;LLL=0</w:t>
              </w:r>
            </w:hyperlink>
          </w:p>
        </w:tc>
      </w:tr>
      <w:tr w:rsidR="005739B0" w14:paraId="5455C388" w14:textId="77777777" w:rsidTr="001A0226">
        <w:trPr>
          <w:trHeight w:val="1052"/>
        </w:trPr>
        <w:tc>
          <w:tcPr>
            <w:tcW w:w="520" w:type="dxa"/>
            <w:tcBorders>
              <w:top w:val="nil"/>
              <w:left w:val="single" w:sz="4" w:space="0" w:color="C0C0C0"/>
              <w:bottom w:val="nil"/>
              <w:right w:val="nil"/>
            </w:tcBorders>
            <w:shd w:val="clear" w:color="auto" w:fill="F3F7F7"/>
            <w:vAlign w:val="center"/>
          </w:tcPr>
          <w:p w14:paraId="5DCB1083" w14:textId="77777777" w:rsidR="005739B0" w:rsidRDefault="005739B0" w:rsidP="001A0226">
            <w:pPr>
              <w:ind w:left="111"/>
              <w:jc w:val="both"/>
            </w:pPr>
            <w:r>
              <w:rPr>
                <w:rFonts w:ascii="Arial" w:eastAsia="Arial" w:hAnsi="Arial" w:cs="Arial"/>
                <w:color w:val="404040"/>
                <w:sz w:val="18"/>
              </w:rPr>
              <w:t>Web</w:t>
            </w:r>
          </w:p>
        </w:tc>
        <w:tc>
          <w:tcPr>
            <w:tcW w:w="3912" w:type="dxa"/>
            <w:tcBorders>
              <w:top w:val="nil"/>
              <w:left w:val="nil"/>
              <w:bottom w:val="nil"/>
              <w:right w:val="nil"/>
            </w:tcBorders>
            <w:shd w:val="clear" w:color="auto" w:fill="F3F7F7"/>
            <w:vAlign w:val="center"/>
          </w:tcPr>
          <w:p w14:paraId="52454AFA" w14:textId="77777777" w:rsidR="005739B0" w:rsidRDefault="005739B0" w:rsidP="001A0226">
            <w:pPr>
              <w:ind w:left="-39"/>
            </w:pPr>
            <w:r>
              <w:rPr>
                <w:rFonts w:ascii="Arial" w:eastAsia="Arial" w:hAnsi="Arial" w:cs="Arial"/>
                <w:color w:val="404040"/>
                <w:sz w:val="18"/>
              </w:rPr>
              <w:t xml:space="preserve"> Archive URL</w:t>
            </w:r>
          </w:p>
        </w:tc>
        <w:tc>
          <w:tcPr>
            <w:tcW w:w="5410" w:type="dxa"/>
            <w:tcBorders>
              <w:top w:val="nil"/>
              <w:left w:val="nil"/>
              <w:bottom w:val="nil"/>
              <w:right w:val="single" w:sz="4" w:space="0" w:color="C0C0C0"/>
            </w:tcBorders>
            <w:shd w:val="clear" w:color="auto" w:fill="F3F7F7"/>
            <w:vAlign w:val="center"/>
          </w:tcPr>
          <w:p w14:paraId="475A4D69" w14:textId="77777777" w:rsidR="005739B0" w:rsidRDefault="00535364" w:rsidP="001A0226">
            <w:pPr>
              <w:spacing w:line="371" w:lineRule="auto"/>
              <w:ind w:left="529"/>
            </w:pPr>
            <w:hyperlink r:id="rId146">
              <w:r w:rsidR="005739B0">
                <w:rPr>
                  <w:rFonts w:ascii="Arial" w:eastAsia="Arial" w:hAnsi="Arial" w:cs="Arial"/>
                  <w:color w:val="0000FF"/>
                  <w:sz w:val="18"/>
                </w:rPr>
                <w:t xml:space="preserve">https://web.archive.org/web/20160801053641/http://democr </w:t>
              </w:r>
            </w:hyperlink>
            <w:hyperlink r:id="rId147">
              <w:r w:rsidR="005739B0">
                <w:rPr>
                  <w:rFonts w:ascii="Arial" w:eastAsia="Arial" w:hAnsi="Arial" w:cs="Arial"/>
                  <w:color w:val="0000FF"/>
                  <w:sz w:val="18"/>
                </w:rPr>
                <w:t>acy.scanneddomain.gov.uk/mgParishCouncilDetails.aspx?ID=226</w:t>
              </w:r>
            </w:hyperlink>
          </w:p>
          <w:p w14:paraId="6E5880E5" w14:textId="77777777" w:rsidR="005739B0" w:rsidRDefault="00535364" w:rsidP="001A0226">
            <w:pPr>
              <w:ind w:left="529"/>
            </w:pPr>
            <w:hyperlink r:id="rId148">
              <w:r w:rsidR="005739B0">
                <w:rPr>
                  <w:rFonts w:ascii="Arial" w:eastAsia="Arial" w:hAnsi="Arial" w:cs="Arial"/>
                  <w:color w:val="0000FF"/>
                  <w:sz w:val="18"/>
                </w:rPr>
                <w:t>&amp;LS=3&amp;LLL=0</w:t>
              </w:r>
            </w:hyperlink>
          </w:p>
        </w:tc>
      </w:tr>
      <w:tr w:rsidR="005739B0" w14:paraId="1526A21E" w14:textId="77777777" w:rsidTr="001A0226">
        <w:trPr>
          <w:trHeight w:val="412"/>
        </w:trPr>
        <w:tc>
          <w:tcPr>
            <w:tcW w:w="520" w:type="dxa"/>
            <w:tcBorders>
              <w:top w:val="nil"/>
              <w:left w:val="single" w:sz="4" w:space="0" w:color="C0C0C0"/>
              <w:bottom w:val="nil"/>
              <w:right w:val="nil"/>
            </w:tcBorders>
            <w:shd w:val="clear" w:color="auto" w:fill="F3F7F7"/>
            <w:vAlign w:val="center"/>
          </w:tcPr>
          <w:p w14:paraId="793B196F" w14:textId="77777777" w:rsidR="005739B0" w:rsidRDefault="005739B0" w:rsidP="001A0226">
            <w:pPr>
              <w:ind w:left="111"/>
            </w:pPr>
            <w:r>
              <w:rPr>
                <w:rFonts w:ascii="Arial" w:eastAsia="Arial" w:hAnsi="Arial" w:cs="Arial"/>
                <w:color w:val="404040"/>
                <w:sz w:val="18"/>
              </w:rPr>
              <w:t>Sna</w:t>
            </w:r>
          </w:p>
        </w:tc>
        <w:tc>
          <w:tcPr>
            <w:tcW w:w="3912" w:type="dxa"/>
            <w:tcBorders>
              <w:top w:val="nil"/>
              <w:left w:val="nil"/>
              <w:bottom w:val="nil"/>
              <w:right w:val="nil"/>
            </w:tcBorders>
            <w:shd w:val="clear" w:color="auto" w:fill="F3F7F7"/>
            <w:vAlign w:val="center"/>
          </w:tcPr>
          <w:p w14:paraId="6B4BC024" w14:textId="77777777" w:rsidR="005739B0" w:rsidRDefault="005739B0" w:rsidP="001A0226">
            <w:pPr>
              <w:ind w:left="-89"/>
            </w:pPr>
            <w:r>
              <w:rPr>
                <w:rFonts w:ascii="Arial" w:eastAsia="Arial" w:hAnsi="Arial" w:cs="Arial"/>
                <w:color w:val="404040"/>
                <w:sz w:val="18"/>
              </w:rPr>
              <w:t>pshot DateTime</w:t>
            </w:r>
          </w:p>
        </w:tc>
        <w:tc>
          <w:tcPr>
            <w:tcW w:w="5410" w:type="dxa"/>
            <w:tcBorders>
              <w:top w:val="nil"/>
              <w:left w:val="nil"/>
              <w:bottom w:val="nil"/>
              <w:right w:val="single" w:sz="4" w:space="0" w:color="C0C0C0"/>
            </w:tcBorders>
            <w:shd w:val="clear" w:color="auto" w:fill="F3F7F7"/>
            <w:vAlign w:val="center"/>
          </w:tcPr>
          <w:p w14:paraId="541718FE" w14:textId="77777777" w:rsidR="005739B0" w:rsidRDefault="005739B0" w:rsidP="001A0226">
            <w:pPr>
              <w:ind w:left="529"/>
            </w:pPr>
            <w:r>
              <w:rPr>
                <w:rFonts w:ascii="Arial" w:eastAsia="Arial" w:hAnsi="Arial" w:cs="Arial"/>
                <w:color w:val="404040"/>
                <w:sz w:val="18"/>
              </w:rPr>
              <w:t>01 Aug 2016 05:36:41 +0000</w:t>
            </w:r>
          </w:p>
        </w:tc>
      </w:tr>
      <w:tr w:rsidR="005739B0" w14:paraId="5DE355DA" w14:textId="77777777" w:rsidTr="001A0226">
        <w:trPr>
          <w:trHeight w:val="722"/>
        </w:trPr>
        <w:tc>
          <w:tcPr>
            <w:tcW w:w="520" w:type="dxa"/>
            <w:tcBorders>
              <w:top w:val="nil"/>
              <w:left w:val="single" w:sz="4" w:space="0" w:color="C0C0C0"/>
              <w:bottom w:val="nil"/>
              <w:right w:val="nil"/>
            </w:tcBorders>
            <w:shd w:val="clear" w:color="auto" w:fill="F3F7F7"/>
            <w:vAlign w:val="center"/>
          </w:tcPr>
          <w:p w14:paraId="06260436" w14:textId="77777777" w:rsidR="005739B0" w:rsidRDefault="005739B0" w:rsidP="001A0226">
            <w:pPr>
              <w:ind w:left="111"/>
            </w:pPr>
            <w:r>
              <w:rPr>
                <w:rFonts w:ascii="Arial" w:eastAsia="Arial" w:hAnsi="Arial" w:cs="Arial"/>
                <w:color w:val="404040"/>
                <w:sz w:val="18"/>
              </w:rPr>
              <w:t>Origi</w:t>
            </w:r>
          </w:p>
        </w:tc>
        <w:tc>
          <w:tcPr>
            <w:tcW w:w="3912" w:type="dxa"/>
            <w:tcBorders>
              <w:top w:val="nil"/>
              <w:left w:val="nil"/>
              <w:bottom w:val="nil"/>
              <w:right w:val="nil"/>
            </w:tcBorders>
            <w:shd w:val="clear" w:color="auto" w:fill="F3F7F7"/>
            <w:vAlign w:val="center"/>
          </w:tcPr>
          <w:p w14:paraId="7B7C3EA4" w14:textId="77777777" w:rsidR="005739B0" w:rsidRDefault="005739B0" w:rsidP="001A0226">
            <w:pPr>
              <w:ind w:left="-29"/>
            </w:pPr>
            <w:r>
              <w:rPr>
                <w:rFonts w:ascii="Arial" w:eastAsia="Arial" w:hAnsi="Arial" w:cs="Arial"/>
                <w:color w:val="404040"/>
                <w:sz w:val="18"/>
              </w:rPr>
              <w:t>nal URL</w:t>
            </w:r>
          </w:p>
        </w:tc>
        <w:tc>
          <w:tcPr>
            <w:tcW w:w="5410" w:type="dxa"/>
            <w:tcBorders>
              <w:top w:val="nil"/>
              <w:left w:val="nil"/>
              <w:bottom w:val="nil"/>
              <w:right w:val="single" w:sz="4" w:space="0" w:color="C0C0C0"/>
            </w:tcBorders>
            <w:shd w:val="clear" w:color="auto" w:fill="F3F7F7"/>
          </w:tcPr>
          <w:p w14:paraId="687C0E2A" w14:textId="77777777" w:rsidR="005739B0" w:rsidRDefault="00535364" w:rsidP="001A0226">
            <w:pPr>
              <w:spacing w:after="96"/>
              <w:ind w:left="529"/>
            </w:pPr>
            <w:hyperlink r:id="rId149">
              <w:r w:rsidR="005739B0">
                <w:rPr>
                  <w:rFonts w:ascii="Arial" w:eastAsia="Arial" w:hAnsi="Arial" w:cs="Arial"/>
                  <w:color w:val="0000FF"/>
                  <w:sz w:val="18"/>
                </w:rPr>
                <w:t>http://democracy.scanneddomain.gov.uk/mgParishCouncilDetails.</w:t>
              </w:r>
            </w:hyperlink>
          </w:p>
          <w:p w14:paraId="7A38535F" w14:textId="77777777" w:rsidR="005739B0" w:rsidRDefault="00535364" w:rsidP="001A0226">
            <w:pPr>
              <w:ind w:left="529"/>
            </w:pPr>
            <w:hyperlink r:id="rId150">
              <w:r w:rsidR="005739B0">
                <w:rPr>
                  <w:rFonts w:ascii="Arial" w:eastAsia="Arial" w:hAnsi="Arial" w:cs="Arial"/>
                  <w:color w:val="0000FF"/>
                  <w:sz w:val="18"/>
                </w:rPr>
                <w:t>aspx?ID=226&amp;LS=3&amp;LLL=0</w:t>
              </w:r>
            </w:hyperlink>
          </w:p>
        </w:tc>
      </w:tr>
      <w:tr w:rsidR="005739B0" w14:paraId="7ADA14FB" w14:textId="77777777" w:rsidTr="001A0226">
        <w:trPr>
          <w:trHeight w:val="120"/>
        </w:trPr>
        <w:tc>
          <w:tcPr>
            <w:tcW w:w="520" w:type="dxa"/>
            <w:tcBorders>
              <w:top w:val="nil"/>
              <w:left w:val="single" w:sz="4" w:space="0" w:color="C0C0C0"/>
              <w:bottom w:val="nil"/>
              <w:right w:val="nil"/>
            </w:tcBorders>
          </w:tcPr>
          <w:p w14:paraId="75616D39" w14:textId="77777777" w:rsidR="005739B0" w:rsidRDefault="005739B0" w:rsidP="001A0226"/>
        </w:tc>
        <w:tc>
          <w:tcPr>
            <w:tcW w:w="3912" w:type="dxa"/>
            <w:tcBorders>
              <w:top w:val="nil"/>
              <w:left w:val="nil"/>
              <w:bottom w:val="nil"/>
              <w:right w:val="nil"/>
            </w:tcBorders>
          </w:tcPr>
          <w:p w14:paraId="35A82C87" w14:textId="77777777" w:rsidR="005739B0" w:rsidRDefault="005739B0" w:rsidP="001A0226"/>
        </w:tc>
        <w:tc>
          <w:tcPr>
            <w:tcW w:w="5410" w:type="dxa"/>
            <w:tcBorders>
              <w:top w:val="nil"/>
              <w:left w:val="nil"/>
              <w:bottom w:val="nil"/>
              <w:right w:val="single" w:sz="4" w:space="0" w:color="C0C0C0"/>
            </w:tcBorders>
          </w:tcPr>
          <w:p w14:paraId="0FC10499" w14:textId="77777777" w:rsidR="005739B0" w:rsidRDefault="005739B0" w:rsidP="001A0226"/>
        </w:tc>
      </w:tr>
      <w:tr w:rsidR="005739B0" w14:paraId="23DE1B78" w14:textId="77777777" w:rsidTr="001A0226">
        <w:trPr>
          <w:trHeight w:val="320"/>
        </w:trPr>
        <w:tc>
          <w:tcPr>
            <w:tcW w:w="520" w:type="dxa"/>
            <w:tcBorders>
              <w:top w:val="nil"/>
              <w:left w:val="single" w:sz="4" w:space="0" w:color="C0C0C0"/>
              <w:bottom w:val="nil"/>
              <w:right w:val="nil"/>
            </w:tcBorders>
            <w:shd w:val="clear" w:color="auto" w:fill="E6EFF0"/>
          </w:tcPr>
          <w:p w14:paraId="1B63D241" w14:textId="77777777" w:rsidR="005739B0" w:rsidRDefault="005739B0" w:rsidP="001A0226">
            <w:pPr>
              <w:ind w:left="71"/>
              <w:jc w:val="both"/>
            </w:pPr>
            <w:r>
              <w:rPr>
                <w:rFonts w:ascii="Arial" w:eastAsia="Arial" w:hAnsi="Arial" w:cs="Arial"/>
                <w:color w:val="404040"/>
                <w:sz w:val="20"/>
              </w:rPr>
              <w:t>Inco</w:t>
            </w:r>
          </w:p>
        </w:tc>
        <w:tc>
          <w:tcPr>
            <w:tcW w:w="3912" w:type="dxa"/>
            <w:tcBorders>
              <w:top w:val="nil"/>
              <w:left w:val="nil"/>
              <w:bottom w:val="nil"/>
              <w:right w:val="nil"/>
            </w:tcBorders>
            <w:shd w:val="clear" w:color="auto" w:fill="E6EFF0"/>
          </w:tcPr>
          <w:p w14:paraId="5F85BED5" w14:textId="77777777" w:rsidR="005739B0" w:rsidRDefault="005739B0" w:rsidP="001A0226">
            <w:pPr>
              <w:ind w:left="-71"/>
            </w:pPr>
            <w:r>
              <w:rPr>
                <w:rFonts w:ascii="Arial" w:eastAsia="Arial" w:hAnsi="Arial" w:cs="Arial"/>
                <w:color w:val="404040"/>
                <w:sz w:val="20"/>
              </w:rPr>
              <w:t>ming (1)</w:t>
            </w:r>
          </w:p>
        </w:tc>
        <w:tc>
          <w:tcPr>
            <w:tcW w:w="5410" w:type="dxa"/>
            <w:tcBorders>
              <w:top w:val="nil"/>
              <w:left w:val="nil"/>
              <w:bottom w:val="nil"/>
              <w:right w:val="single" w:sz="4" w:space="0" w:color="C0C0C0"/>
            </w:tcBorders>
            <w:shd w:val="clear" w:color="auto" w:fill="E6EFF0"/>
          </w:tcPr>
          <w:p w14:paraId="28F6EC90" w14:textId="77777777" w:rsidR="005739B0" w:rsidRDefault="005739B0" w:rsidP="001A0226"/>
        </w:tc>
      </w:tr>
      <w:tr w:rsidR="005739B0" w14:paraId="38E58537" w14:textId="77777777" w:rsidTr="001A0226">
        <w:trPr>
          <w:trHeight w:val="311"/>
        </w:trPr>
        <w:tc>
          <w:tcPr>
            <w:tcW w:w="520" w:type="dxa"/>
            <w:tcBorders>
              <w:top w:val="nil"/>
              <w:left w:val="single" w:sz="4" w:space="0" w:color="C0C0C0"/>
              <w:bottom w:val="single" w:sz="4" w:space="0" w:color="C0C0C0"/>
              <w:right w:val="nil"/>
            </w:tcBorders>
            <w:shd w:val="clear" w:color="auto" w:fill="F3F7F7"/>
          </w:tcPr>
          <w:p w14:paraId="1AD08531" w14:textId="77777777" w:rsidR="005739B0" w:rsidRDefault="005739B0" w:rsidP="001A0226">
            <w:pPr>
              <w:ind w:left="166"/>
            </w:pPr>
            <w:r>
              <w:rPr>
                <w:noProof/>
              </w:rPr>
              <w:drawing>
                <wp:inline distT="0" distB="0" distL="0" distR="0" wp14:anchorId="109FD082" wp14:editId="5E0ED57B">
                  <wp:extent cx="139700" cy="139700"/>
                  <wp:effectExtent l="0" t="0" r="0" b="0"/>
                  <wp:docPr id="3215" name="Picture 3215"/>
                  <wp:cNvGraphicFramePr/>
                  <a:graphic xmlns:a="http://schemas.openxmlformats.org/drawingml/2006/main">
                    <a:graphicData uri="http://schemas.openxmlformats.org/drawingml/2006/picture">
                      <pic:pic xmlns:pic="http://schemas.openxmlformats.org/drawingml/2006/picture">
                        <pic:nvPicPr>
                          <pic:cNvPr id="3215" name="Picture 3215"/>
                          <pic:cNvPicPr/>
                        </pic:nvPicPr>
                        <pic:blipFill>
                          <a:blip r:embed="rId52"/>
                          <a:stretch>
                            <a:fillRect/>
                          </a:stretch>
                        </pic:blipFill>
                        <pic:spPr>
                          <a:xfrm>
                            <a:off x="0" y="0"/>
                            <a:ext cx="139700" cy="139700"/>
                          </a:xfrm>
                          <a:prstGeom prst="rect">
                            <a:avLst/>
                          </a:prstGeom>
                        </pic:spPr>
                      </pic:pic>
                    </a:graphicData>
                  </a:graphic>
                </wp:inline>
              </w:drawing>
            </w:r>
          </w:p>
        </w:tc>
        <w:tc>
          <w:tcPr>
            <w:tcW w:w="3912" w:type="dxa"/>
            <w:tcBorders>
              <w:top w:val="nil"/>
              <w:left w:val="nil"/>
              <w:bottom w:val="single" w:sz="4" w:space="0" w:color="C0C0C0"/>
              <w:right w:val="nil"/>
            </w:tcBorders>
            <w:shd w:val="clear" w:color="auto" w:fill="CFD7E2"/>
          </w:tcPr>
          <w:p w14:paraId="4C925DED" w14:textId="77777777" w:rsidR="005739B0" w:rsidRDefault="005739B0" w:rsidP="001A0226">
            <w:pPr>
              <w:ind w:left="40"/>
            </w:pPr>
            <w:r>
              <w:rPr>
                <w:rFonts w:ascii="Arial" w:eastAsia="Arial" w:hAnsi="Arial" w:cs="Arial"/>
                <w:color w:val="404040"/>
                <w:sz w:val="18"/>
              </w:rPr>
              <w:t>Domain</w:t>
            </w:r>
          </w:p>
        </w:tc>
        <w:tc>
          <w:tcPr>
            <w:tcW w:w="5410" w:type="dxa"/>
            <w:tcBorders>
              <w:top w:val="nil"/>
              <w:left w:val="nil"/>
              <w:bottom w:val="single" w:sz="4" w:space="0" w:color="C0C0C0"/>
              <w:right w:val="single" w:sz="4" w:space="0" w:color="C0C0C0"/>
            </w:tcBorders>
            <w:shd w:val="clear" w:color="auto" w:fill="F3F7F7"/>
          </w:tcPr>
          <w:p w14:paraId="262A1E9F" w14:textId="77777777" w:rsidR="005739B0" w:rsidRDefault="005739B0" w:rsidP="001A0226">
            <w:pPr>
              <w:ind w:left="40"/>
            </w:pPr>
            <w:r>
              <w:rPr>
                <w:rFonts w:ascii="Arial" w:eastAsia="Arial" w:hAnsi="Arial" w:cs="Arial"/>
                <w:color w:val="404040"/>
                <w:sz w:val="18"/>
              </w:rPr>
              <w:t>scanneddomain.gov.uk</w:t>
            </w:r>
          </w:p>
        </w:tc>
      </w:tr>
    </w:tbl>
    <w:p w14:paraId="58346572" w14:textId="77777777" w:rsidR="005739B0" w:rsidRDefault="005739B0" w:rsidP="005739B0">
      <w:pPr>
        <w:spacing w:after="0"/>
        <w:ind w:left="-440" w:right="-440"/>
      </w:pPr>
      <w:r>
        <w:rPr>
          <w:noProof/>
        </w:rPr>
        <mc:AlternateContent>
          <mc:Choice Requires="wpg">
            <w:drawing>
              <wp:inline distT="0" distB="0" distL="0" distR="0" wp14:anchorId="7A20A9BF" wp14:editId="521CEAF6">
                <wp:extent cx="6286500" cy="1206500"/>
                <wp:effectExtent l="0" t="0" r="0" b="0"/>
                <wp:docPr id="82354" name="Group 82354"/>
                <wp:cNvGraphicFramePr/>
                <a:graphic xmlns:a="http://schemas.openxmlformats.org/drawingml/2006/main">
                  <a:graphicData uri="http://schemas.microsoft.com/office/word/2010/wordprocessingGroup">
                    <wpg:wgp>
                      <wpg:cNvGrpSpPr/>
                      <wpg:grpSpPr>
                        <a:xfrm>
                          <a:off x="0" y="0"/>
                          <a:ext cx="6286500" cy="1206500"/>
                          <a:chOff x="0" y="0"/>
                          <a:chExt cx="6286500" cy="1206500"/>
                        </a:xfrm>
                      </wpg:grpSpPr>
                      <wps:wsp>
                        <wps:cNvPr id="103167" name="Shape 103167"/>
                        <wps:cNvSpPr/>
                        <wps:spPr>
                          <a:xfrm>
                            <a:off x="38100" y="38100"/>
                            <a:ext cx="1242060" cy="1130300"/>
                          </a:xfrm>
                          <a:custGeom>
                            <a:avLst/>
                            <a:gdLst/>
                            <a:ahLst/>
                            <a:cxnLst/>
                            <a:rect l="0" t="0" r="0" b="0"/>
                            <a:pathLst>
                              <a:path w="1242060" h="1130300">
                                <a:moveTo>
                                  <a:pt x="0" y="0"/>
                                </a:moveTo>
                                <a:lnTo>
                                  <a:pt x="1242060" y="0"/>
                                </a:lnTo>
                                <a:lnTo>
                                  <a:pt x="1242060" y="1130300"/>
                                </a:lnTo>
                                <a:lnTo>
                                  <a:pt x="0" y="11303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168" name="Shape 103168"/>
                        <wps:cNvSpPr/>
                        <wps:spPr>
                          <a:xfrm>
                            <a:off x="1280160" y="38100"/>
                            <a:ext cx="4968240" cy="228600"/>
                          </a:xfrm>
                          <a:custGeom>
                            <a:avLst/>
                            <a:gdLst/>
                            <a:ahLst/>
                            <a:cxnLst/>
                            <a:rect l="0" t="0" r="0" b="0"/>
                            <a:pathLst>
                              <a:path w="4968240" h="228600">
                                <a:moveTo>
                                  <a:pt x="0" y="0"/>
                                </a:moveTo>
                                <a:lnTo>
                                  <a:pt x="4968240" y="0"/>
                                </a:lnTo>
                                <a:lnTo>
                                  <a:pt x="4968240" y="228600"/>
                                </a:lnTo>
                                <a:lnTo>
                                  <a:pt x="0" y="2286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169" name="Shape 103169"/>
                        <wps:cNvSpPr/>
                        <wps:spPr>
                          <a:xfrm>
                            <a:off x="1280160" y="266700"/>
                            <a:ext cx="4968240" cy="203200"/>
                          </a:xfrm>
                          <a:custGeom>
                            <a:avLst/>
                            <a:gdLst/>
                            <a:ahLst/>
                            <a:cxnLst/>
                            <a:rect l="0" t="0" r="0" b="0"/>
                            <a:pathLst>
                              <a:path w="4968240" h="203200">
                                <a:moveTo>
                                  <a:pt x="0" y="0"/>
                                </a:moveTo>
                                <a:lnTo>
                                  <a:pt x="4968240" y="0"/>
                                </a:lnTo>
                                <a:lnTo>
                                  <a:pt x="496824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170" name="Shape 103170"/>
                        <wps:cNvSpPr/>
                        <wps:spPr>
                          <a:xfrm>
                            <a:off x="1280160" y="469900"/>
                            <a:ext cx="4968240" cy="698500"/>
                          </a:xfrm>
                          <a:custGeom>
                            <a:avLst/>
                            <a:gdLst/>
                            <a:ahLst/>
                            <a:cxnLst/>
                            <a:rect l="0" t="0" r="0" b="0"/>
                            <a:pathLst>
                              <a:path w="4968240" h="698500">
                                <a:moveTo>
                                  <a:pt x="0" y="0"/>
                                </a:moveTo>
                                <a:lnTo>
                                  <a:pt x="4968240" y="0"/>
                                </a:lnTo>
                                <a:lnTo>
                                  <a:pt x="4968240" y="698500"/>
                                </a:lnTo>
                                <a:lnTo>
                                  <a:pt x="0" y="6985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3222" name="Shape 3222"/>
                        <wps:cNvSpPr/>
                        <wps:spPr>
                          <a:xfrm>
                            <a:off x="6286500" y="0"/>
                            <a:ext cx="0" cy="1206500"/>
                          </a:xfrm>
                          <a:custGeom>
                            <a:avLst/>
                            <a:gdLst/>
                            <a:ahLst/>
                            <a:cxnLst/>
                            <a:rect l="0" t="0" r="0" b="0"/>
                            <a:pathLst>
                              <a:path h="1206500">
                                <a:moveTo>
                                  <a:pt x="0" y="12065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3223" name="Shape 3223"/>
                        <wps:cNvSpPr/>
                        <wps:spPr>
                          <a:xfrm>
                            <a:off x="0" y="0"/>
                            <a:ext cx="0" cy="1206500"/>
                          </a:xfrm>
                          <a:custGeom>
                            <a:avLst/>
                            <a:gdLst/>
                            <a:ahLst/>
                            <a:cxnLst/>
                            <a:rect l="0" t="0" r="0" b="0"/>
                            <a:pathLst>
                              <a:path h="1206500">
                                <a:moveTo>
                                  <a:pt x="0" y="12065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3224" name="Shape 3224"/>
                        <wps:cNvSpPr/>
                        <wps:spPr>
                          <a:xfrm>
                            <a:off x="0" y="0"/>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pic:pic xmlns:pic="http://schemas.openxmlformats.org/drawingml/2006/picture">
                        <pic:nvPicPr>
                          <pic:cNvPr id="3226" name="Picture 3226"/>
                          <pic:cNvPicPr/>
                        </pic:nvPicPr>
                        <pic:blipFill>
                          <a:blip r:embed="rId66"/>
                          <a:stretch>
                            <a:fillRect/>
                          </a:stretch>
                        </pic:blipFill>
                        <pic:spPr>
                          <a:xfrm>
                            <a:off x="354330" y="38100"/>
                            <a:ext cx="609600" cy="609600"/>
                          </a:xfrm>
                          <a:prstGeom prst="rect">
                            <a:avLst/>
                          </a:prstGeom>
                        </pic:spPr>
                      </pic:pic>
                      <wps:wsp>
                        <wps:cNvPr id="3227" name="Rectangle 3227"/>
                        <wps:cNvSpPr/>
                        <wps:spPr>
                          <a:xfrm>
                            <a:off x="1305560" y="106476"/>
                            <a:ext cx="856374" cy="187491"/>
                          </a:xfrm>
                          <a:prstGeom prst="rect">
                            <a:avLst/>
                          </a:prstGeom>
                          <a:ln>
                            <a:noFill/>
                          </a:ln>
                        </wps:spPr>
                        <wps:txbx>
                          <w:txbxContent>
                            <w:p w14:paraId="3C0CAE06" w14:textId="77777777" w:rsidR="00535364" w:rsidRDefault="00535364" w:rsidP="005739B0">
                              <w:r>
                                <w:rPr>
                                  <w:rFonts w:ascii="Arial" w:eastAsia="Arial" w:hAnsi="Arial" w:cs="Arial"/>
                                  <w:color w:val="999999"/>
                                </w:rPr>
                                <w:t>Snapshot</w:t>
                              </w:r>
                            </w:p>
                          </w:txbxContent>
                        </wps:txbx>
                        <wps:bodyPr horzOverflow="overflow" vert="horz" lIns="0" tIns="0" rIns="0" bIns="0" rtlCol="0">
                          <a:noAutofit/>
                        </wps:bodyPr>
                      </wps:wsp>
                      <wps:wsp>
                        <wps:cNvPr id="3228" name="Rectangle 3228"/>
                        <wps:cNvSpPr/>
                        <wps:spPr>
                          <a:xfrm>
                            <a:off x="1305560" y="327914"/>
                            <a:ext cx="2065432" cy="156242"/>
                          </a:xfrm>
                          <a:prstGeom prst="rect">
                            <a:avLst/>
                          </a:prstGeom>
                          <a:ln>
                            <a:noFill/>
                          </a:ln>
                        </wps:spPr>
                        <wps:txbx>
                          <w:txbxContent>
                            <w:p w14:paraId="4E7289ED" w14:textId="77777777" w:rsidR="00535364" w:rsidRDefault="00535364" w:rsidP="005739B0">
                              <w:r>
                                <w:rPr>
                                  <w:rFonts w:ascii="Arial" w:eastAsia="Arial" w:hAnsi="Arial" w:cs="Arial"/>
                                  <w:color w:val="999999"/>
                                  <w:sz w:val="20"/>
                                </w:rPr>
                                <w:t>maltego.wayback.Snapshot</w:t>
                              </w:r>
                            </w:p>
                          </w:txbxContent>
                        </wps:txbx>
                        <wps:bodyPr horzOverflow="overflow" vert="horz" lIns="0" tIns="0" rIns="0" bIns="0" rtlCol="0">
                          <a:noAutofit/>
                        </wps:bodyPr>
                      </wps:wsp>
                      <wps:wsp>
                        <wps:cNvPr id="80762" name="Rectangle 80762"/>
                        <wps:cNvSpPr/>
                        <wps:spPr>
                          <a:xfrm>
                            <a:off x="1305560" y="552603"/>
                            <a:ext cx="601049" cy="249986"/>
                          </a:xfrm>
                          <a:prstGeom prst="rect">
                            <a:avLst/>
                          </a:prstGeom>
                          <a:ln>
                            <a:noFill/>
                          </a:ln>
                        </wps:spPr>
                        <wps:txbx>
                          <w:txbxContent>
                            <w:p w14:paraId="09C26A6C" w14:textId="77777777" w:rsidR="00535364" w:rsidRDefault="00535364" w:rsidP="005739B0">
                              <w:r>
                                <w:rPr>
                                  <w:rFonts w:ascii="Arial" w:eastAsia="Arial" w:hAnsi="Arial" w:cs="Arial"/>
                                  <w:color w:val="5C8B8B"/>
                                  <w:sz w:val="32"/>
                                </w:rPr>
                                <w:t>2016</w:t>
                              </w:r>
                            </w:p>
                          </w:txbxContent>
                        </wps:txbx>
                        <wps:bodyPr horzOverflow="overflow" vert="horz" lIns="0" tIns="0" rIns="0" bIns="0" rtlCol="0">
                          <a:noAutofit/>
                        </wps:bodyPr>
                      </wps:wsp>
                      <wps:wsp>
                        <wps:cNvPr id="80764" name="Rectangle 80764"/>
                        <wps:cNvSpPr/>
                        <wps:spPr>
                          <a:xfrm>
                            <a:off x="1757477" y="552603"/>
                            <a:ext cx="495649" cy="249986"/>
                          </a:xfrm>
                          <a:prstGeom prst="rect">
                            <a:avLst/>
                          </a:prstGeom>
                          <a:ln>
                            <a:noFill/>
                          </a:ln>
                        </wps:spPr>
                        <wps:txbx>
                          <w:txbxContent>
                            <w:p w14:paraId="044AA09D" w14:textId="77777777" w:rsidR="00535364" w:rsidRDefault="00535364" w:rsidP="005739B0">
                              <w:r>
                                <w:rPr>
                                  <w:rFonts w:ascii="Arial" w:eastAsia="Arial" w:hAnsi="Arial" w:cs="Arial"/>
                                  <w:color w:val="5C8B8B"/>
                                  <w:sz w:val="32"/>
                                </w:rPr>
                                <w:t xml:space="preserve"> Jul </w:t>
                              </w:r>
                            </w:p>
                          </w:txbxContent>
                        </wps:txbx>
                        <wps:bodyPr horzOverflow="overflow" vert="horz" lIns="0" tIns="0" rIns="0" bIns="0" rtlCol="0">
                          <a:noAutofit/>
                        </wps:bodyPr>
                      </wps:wsp>
                      <wps:wsp>
                        <wps:cNvPr id="80763" name="Rectangle 80763"/>
                        <wps:cNvSpPr/>
                        <wps:spPr>
                          <a:xfrm>
                            <a:off x="2130146" y="552603"/>
                            <a:ext cx="375656" cy="249986"/>
                          </a:xfrm>
                          <a:prstGeom prst="rect">
                            <a:avLst/>
                          </a:prstGeom>
                          <a:ln>
                            <a:noFill/>
                          </a:ln>
                        </wps:spPr>
                        <wps:txbx>
                          <w:txbxContent>
                            <w:p w14:paraId="303E0981" w14:textId="77777777" w:rsidR="00535364" w:rsidRDefault="00535364" w:rsidP="005739B0">
                              <w:r>
                                <w:rPr>
                                  <w:rFonts w:ascii="Arial" w:eastAsia="Arial" w:hAnsi="Arial" w:cs="Arial"/>
                                  <w:color w:val="5C8B8B"/>
                                  <w:sz w:val="32"/>
                                </w:rPr>
                                <w:t>31:</w:t>
                              </w:r>
                            </w:p>
                          </w:txbxContent>
                        </wps:txbx>
                        <wps:bodyPr horzOverflow="overflow" vert="horz" lIns="0" tIns="0" rIns="0" bIns="0" rtlCol="0">
                          <a:noAutofit/>
                        </wps:bodyPr>
                      </wps:wsp>
                      <wps:wsp>
                        <wps:cNvPr id="3230" name="Rectangle 3230"/>
                        <wps:cNvSpPr/>
                        <wps:spPr>
                          <a:xfrm>
                            <a:off x="1305560" y="755802"/>
                            <a:ext cx="6473442" cy="249987"/>
                          </a:xfrm>
                          <a:prstGeom prst="rect">
                            <a:avLst/>
                          </a:prstGeom>
                          <a:ln>
                            <a:noFill/>
                          </a:ln>
                        </wps:spPr>
                        <wps:txbx>
                          <w:txbxContent>
                            <w:p w14:paraId="1FBEE0CF" w14:textId="77777777" w:rsidR="00535364" w:rsidRDefault="00535364" w:rsidP="005739B0">
                              <w:r>
                                <w:rPr>
                                  <w:rFonts w:ascii="Arial" w:eastAsia="Arial" w:hAnsi="Arial" w:cs="Arial"/>
                                  <w:color w:val="5C8B8B"/>
                                  <w:sz w:val="32"/>
                                </w:rPr>
                                <w:t>http://democracy.scanneddomain.gov.uk/mgParishCouncilDe</w:t>
                              </w:r>
                            </w:p>
                          </w:txbxContent>
                        </wps:txbx>
                        <wps:bodyPr horzOverflow="overflow" vert="horz" lIns="0" tIns="0" rIns="0" bIns="0" rtlCol="0">
                          <a:noAutofit/>
                        </wps:bodyPr>
                      </wps:wsp>
                      <wps:wsp>
                        <wps:cNvPr id="3231" name="Rectangle 3231"/>
                        <wps:cNvSpPr/>
                        <wps:spPr>
                          <a:xfrm>
                            <a:off x="1305560" y="959002"/>
                            <a:ext cx="3913578" cy="249987"/>
                          </a:xfrm>
                          <a:prstGeom prst="rect">
                            <a:avLst/>
                          </a:prstGeom>
                          <a:ln>
                            <a:noFill/>
                          </a:ln>
                        </wps:spPr>
                        <wps:txbx>
                          <w:txbxContent>
                            <w:p w14:paraId="70EF66FF" w14:textId="77777777" w:rsidR="00535364" w:rsidRDefault="00535364" w:rsidP="005739B0">
                              <w:r>
                                <w:rPr>
                                  <w:rFonts w:ascii="Arial" w:eastAsia="Arial" w:hAnsi="Arial" w:cs="Arial"/>
                                  <w:color w:val="5C8B8B"/>
                                  <w:sz w:val="32"/>
                                </w:rPr>
                                <w:t>tails.aspx?ID=225&amp;LS=3&amp;LLL=0</w:t>
                              </w:r>
                            </w:p>
                          </w:txbxContent>
                        </wps:txbx>
                        <wps:bodyPr horzOverflow="overflow" vert="horz" lIns="0" tIns="0" rIns="0" bIns="0" rtlCol="0">
                          <a:noAutofit/>
                        </wps:bodyPr>
                      </wps:wsp>
                    </wpg:wgp>
                  </a:graphicData>
                </a:graphic>
              </wp:inline>
            </w:drawing>
          </mc:Choice>
          <mc:Fallback>
            <w:pict>
              <v:group w14:anchorId="7A20A9BF" id="Group 82354" o:spid="_x0000_s2294" style="width:495pt;height:95pt;mso-position-horizontal-relative:char;mso-position-vertical-relative:line" coordsize="62865,1206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">
                <v:shape id="Shape 103167" o:spid="_x0000_s2295" style="position:absolute;left:381;top:381;width:12420;height:11303;visibility:visible;mso-wrap-style:square;v-text-anchor:top" coordsize="1242060,1130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" path="m,l1242060,r,1130300l,1130300,,e" fillcolor="#e6eff0" stroked="f" strokeweight="0">
                  <v:stroke miterlimit="83231f" joinstyle="miter"/>
                  <v:path arrowok="t" textboxrect="0,0,1242060,1130300"/>
                </v:shape>
                <v:shape id="Shape 103168" o:spid="_x0000_s2296" style="position:absolute;left:12801;top:381;width:49683;height:2286;visibility:visible;mso-wrap-style:square;v-text-anchor:top" coordsize="4968240,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" path="m,l4968240,r,228600l,228600,,e" fillcolor="#e6eff0" stroked="f" strokeweight="0">
                  <v:stroke miterlimit="83231f" joinstyle="miter"/>
                  <v:path arrowok="t" textboxrect="0,0,4968240,228600"/>
                </v:shape>
                <v:shape id="Shape 103169" o:spid="_x0000_s2297" style="position:absolute;left:12801;top:2667;width:49683;height:2032;visibility:visible;mso-wrap-style:square;v-text-anchor:top" coordsize="496824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" path="m,l4968240,r,203200l,203200,,e" fillcolor="#e6eff0" stroked="f" strokeweight="0">
                  <v:stroke miterlimit="83231f" joinstyle="miter"/>
                  <v:path arrowok="t" textboxrect="0,0,4968240,203200"/>
                </v:shape>
                <v:shape id="Shape 103170" o:spid="_x0000_s2298" style="position:absolute;left:12801;top:4699;width:49683;height:6985;visibility:visible;mso-wrap-style:square;v-text-anchor:top" coordsize="4968240,698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" path="m,l4968240,r,698500l,698500,,e" fillcolor="#e6eff0" stroked="f" strokeweight="0">
                  <v:stroke miterlimit="83231f" joinstyle="miter"/>
                  <v:path arrowok="t" textboxrect="0,0,4968240,698500"/>
                </v:shape>
                <v:shape id="Shape 3222" o:spid="_x0000_s2299" style="position:absolute;left:62865;width:0;height:12065;visibility:visible;mso-wrap-style:square;v-text-anchor:top" coordsize="0,1206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" path="m,1206500l,e" filled="f" strokecolor="silver" strokeweight=".5pt">
                  <v:stroke miterlimit="83231f" joinstyle="miter" endcap="square"/>
                  <v:path arrowok="t" textboxrect="0,0,0,1206500"/>
                </v:shape>
                <v:shape id="Shape 3223" o:spid="_x0000_s2300" style="position:absolute;width:0;height:12065;visibility:visible;mso-wrap-style:square;v-text-anchor:top" coordsize="0,1206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" path="m,1206500l,e" filled="f" strokecolor="silver" strokeweight=".5pt">
                  <v:stroke miterlimit="83231f" joinstyle="miter" endcap="square"/>
                  <v:path arrowok="t" textboxrect="0,0,0,1206500"/>
                </v:shape>
                <v:shape id="Shape 3224" o:spid="_x0000_s2301" style="position:absolute;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" path="m,l6286500,e" filled="f" strokecolor="silver" strokeweight=".5pt">
                  <v:stroke miterlimit="83231f" joinstyle="miter" endcap="square"/>
                  <v:path arrowok="t" textboxrect="0,0,6286500,0"/>
                </v:shape>
                <v:shape id="Picture 3226" o:spid="_x0000_s2302" type="#_x0000_t75" style="position:absolute;left:3543;top:381;width:6096;height:60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">
                  <v:imagedata r:id="rId68" o:title=""/>
                </v:shape>
                <v:rect id="Rectangle 3227" o:spid="_x0000_s2303" style="position:absolute;left:13055;top:1064;width:8564;height:18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" filled="f" stroked="f">
                  <v:textbox inset="0,0,0,0">
                    <w:txbxContent>
                      <w:p w14:paraId="3C0CAE06" w14:textId="77777777" w:rsidR="00535364" w:rsidRDefault="00535364" w:rsidP="005739B0">
                        <w:r>
                          <w:rPr>
                            <w:rFonts w:ascii="Arial" w:eastAsia="Arial" w:hAnsi="Arial" w:cs="Arial"/>
                            <w:color w:val="999999"/>
                          </w:rPr>
                          <w:t>Snapshot</w:t>
                        </w:r>
                      </w:p>
                    </w:txbxContent>
                  </v:textbox>
                </v:rect>
                <v:rect id="Rectangle 3228" o:spid="_x0000_s2304" style="position:absolute;left:13055;top:3279;width:20654;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" filled="f" stroked="f">
                  <v:textbox inset="0,0,0,0">
                    <w:txbxContent>
                      <w:p w14:paraId="4E7289ED" w14:textId="77777777" w:rsidR="00535364" w:rsidRDefault="00535364" w:rsidP="005739B0">
                        <w:r>
                          <w:rPr>
                            <w:rFonts w:ascii="Arial" w:eastAsia="Arial" w:hAnsi="Arial" w:cs="Arial"/>
                            <w:color w:val="999999"/>
                            <w:sz w:val="20"/>
                          </w:rPr>
                          <w:t>maltego.wayback.Snapshot</w:t>
                        </w:r>
                      </w:p>
                    </w:txbxContent>
                  </v:textbox>
                </v:rect>
                <v:rect id="Rectangle 80762" o:spid="_x0000_s2305" style="position:absolute;left:13055;top:5526;width:6011;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" filled="f" stroked="f">
                  <v:textbox inset="0,0,0,0">
                    <w:txbxContent>
                      <w:p w14:paraId="09C26A6C" w14:textId="77777777" w:rsidR="00535364" w:rsidRDefault="00535364" w:rsidP="005739B0">
                        <w:r>
                          <w:rPr>
                            <w:rFonts w:ascii="Arial" w:eastAsia="Arial" w:hAnsi="Arial" w:cs="Arial"/>
                            <w:color w:val="5C8B8B"/>
                            <w:sz w:val="32"/>
                          </w:rPr>
                          <w:t>2016</w:t>
                        </w:r>
                      </w:p>
                    </w:txbxContent>
                  </v:textbox>
                </v:rect>
                <v:rect id="Rectangle 80764" o:spid="_x0000_s2306" style="position:absolute;left:17574;top:5526;width:4957;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" filled="f" stroked="f">
                  <v:textbox inset="0,0,0,0">
                    <w:txbxContent>
                      <w:p w14:paraId="044AA09D" w14:textId="77777777" w:rsidR="00535364" w:rsidRDefault="00535364" w:rsidP="005739B0">
                        <w:r>
                          <w:rPr>
                            <w:rFonts w:ascii="Arial" w:eastAsia="Arial" w:hAnsi="Arial" w:cs="Arial"/>
                            <w:color w:val="5C8B8B"/>
                            <w:sz w:val="32"/>
                          </w:rPr>
                          <w:t xml:space="preserve"> Jul </w:t>
                        </w:r>
                      </w:p>
                    </w:txbxContent>
                  </v:textbox>
                </v:rect>
                <v:rect id="Rectangle 80763" o:spid="_x0000_s2307" style="position:absolute;left:21301;top:5526;width:3757;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" filled="f" stroked="f">
                  <v:textbox inset="0,0,0,0">
                    <w:txbxContent>
                      <w:p w14:paraId="303E0981" w14:textId="77777777" w:rsidR="00535364" w:rsidRDefault="00535364" w:rsidP="005739B0">
                        <w:r>
                          <w:rPr>
                            <w:rFonts w:ascii="Arial" w:eastAsia="Arial" w:hAnsi="Arial" w:cs="Arial"/>
                            <w:color w:val="5C8B8B"/>
                            <w:sz w:val="32"/>
                          </w:rPr>
                          <w:t>31:</w:t>
                        </w:r>
                      </w:p>
                    </w:txbxContent>
                  </v:textbox>
                </v:rect>
                <v:rect id="Rectangle 3230" o:spid="_x0000_s2308" style="position:absolute;left:13055;top:7558;width:64735;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" filled="f" stroked="f">
                  <v:textbox inset="0,0,0,0">
                    <w:txbxContent>
                      <w:p w14:paraId="1FBEE0CF" w14:textId="77777777" w:rsidR="00535364" w:rsidRDefault="00535364" w:rsidP="005739B0">
                        <w:r>
                          <w:rPr>
                            <w:rFonts w:ascii="Arial" w:eastAsia="Arial" w:hAnsi="Arial" w:cs="Arial"/>
                            <w:color w:val="5C8B8B"/>
                            <w:sz w:val="32"/>
                          </w:rPr>
                          <w:t>http://democracy.scanneddomain.gov.uk/mgParishCouncilDe</w:t>
                        </w:r>
                      </w:p>
                    </w:txbxContent>
                  </v:textbox>
                </v:rect>
                <v:rect id="Rectangle 3231" o:spid="_x0000_s2309" style="position:absolute;left:13055;top:9590;width:39136;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" filled="f" stroked="f">
                  <v:textbox inset="0,0,0,0">
                    <w:txbxContent>
                      <w:p w14:paraId="70EF66FF" w14:textId="77777777" w:rsidR="00535364" w:rsidRDefault="00535364" w:rsidP="005739B0">
                        <w:r>
                          <w:rPr>
                            <w:rFonts w:ascii="Arial" w:eastAsia="Arial" w:hAnsi="Arial" w:cs="Arial"/>
                            <w:color w:val="5C8B8B"/>
                            <w:sz w:val="32"/>
                          </w:rPr>
                          <w:t>tails.aspx?ID=225&amp;LS=3&amp;LLL=0</w:t>
                        </w:r>
                      </w:p>
                    </w:txbxContent>
                  </v:textbox>
                </v:rect>
                <w10:anchorlock/>
              </v:group>
            </w:pict>
          </mc:Fallback>
        </mc:AlternateContent>
      </w:r>
    </w:p>
    <w:p w14:paraId="6D24B7C7" w14:textId="77777777" w:rsidR="005739B0" w:rsidRDefault="005739B0" w:rsidP="005739B0">
      <w:pPr>
        <w:spacing w:after="0"/>
        <w:ind w:left="-1440" w:right="10460"/>
      </w:pPr>
    </w:p>
    <w:tbl>
      <w:tblPr>
        <w:tblStyle w:val="TableGrid0"/>
        <w:tblW w:w="9843" w:type="dxa"/>
        <w:tblInd w:w="-411" w:type="dxa"/>
        <w:tblCellMar>
          <w:bottom w:w="23" w:type="dxa"/>
          <w:right w:w="29" w:type="dxa"/>
        </w:tblCellMar>
        <w:tblLook w:val="04A0" w:firstRow="1" w:lastRow="0" w:firstColumn="1" w:lastColumn="0" w:noHBand="0" w:noVBand="1"/>
      </w:tblPr>
      <w:tblGrid>
        <w:gridCol w:w="521"/>
        <w:gridCol w:w="3456"/>
        <w:gridCol w:w="5866"/>
      </w:tblGrid>
      <w:tr w:rsidR="005739B0" w14:paraId="29C33E94" w14:textId="77777777" w:rsidTr="001A0226">
        <w:trPr>
          <w:trHeight w:val="60"/>
        </w:trPr>
        <w:tc>
          <w:tcPr>
            <w:tcW w:w="9843" w:type="dxa"/>
            <w:gridSpan w:val="3"/>
            <w:tcBorders>
              <w:top w:val="nil"/>
              <w:left w:val="single" w:sz="4" w:space="0" w:color="C0C0C0"/>
              <w:bottom w:val="nil"/>
              <w:right w:val="single" w:sz="4" w:space="0" w:color="C0C0C0"/>
            </w:tcBorders>
          </w:tcPr>
          <w:p w14:paraId="34AB46AE" w14:textId="77777777" w:rsidR="005739B0" w:rsidRDefault="005739B0" w:rsidP="001A0226"/>
        </w:tc>
      </w:tr>
      <w:tr w:rsidR="005739B0" w14:paraId="1BD42F18" w14:textId="77777777" w:rsidTr="001A0226">
        <w:trPr>
          <w:trHeight w:val="314"/>
        </w:trPr>
        <w:tc>
          <w:tcPr>
            <w:tcW w:w="520" w:type="dxa"/>
            <w:tcBorders>
              <w:top w:val="nil"/>
              <w:left w:val="single" w:sz="4" w:space="0" w:color="C0C0C0"/>
              <w:bottom w:val="nil"/>
              <w:right w:val="nil"/>
            </w:tcBorders>
          </w:tcPr>
          <w:p w14:paraId="4244848A" w14:textId="77777777" w:rsidR="005739B0" w:rsidRDefault="005739B0" w:rsidP="001A0226"/>
        </w:tc>
        <w:tc>
          <w:tcPr>
            <w:tcW w:w="3912" w:type="dxa"/>
            <w:tcBorders>
              <w:top w:val="nil"/>
              <w:left w:val="nil"/>
              <w:bottom w:val="nil"/>
              <w:right w:val="nil"/>
            </w:tcBorders>
            <w:shd w:val="clear" w:color="auto" w:fill="F3F7F7"/>
          </w:tcPr>
          <w:p w14:paraId="599D74A1" w14:textId="77777777" w:rsidR="005739B0" w:rsidRDefault="005739B0" w:rsidP="001A0226">
            <w:pPr>
              <w:ind w:left="40"/>
            </w:pPr>
            <w:r>
              <w:rPr>
                <w:rFonts w:ascii="Arial" w:eastAsia="Arial" w:hAnsi="Arial" w:cs="Arial"/>
                <w:color w:val="404040"/>
                <w:sz w:val="18"/>
              </w:rPr>
              <w:t>Weight</w:t>
            </w:r>
          </w:p>
        </w:tc>
        <w:tc>
          <w:tcPr>
            <w:tcW w:w="5410" w:type="dxa"/>
            <w:tcBorders>
              <w:top w:val="nil"/>
              <w:left w:val="nil"/>
              <w:bottom w:val="nil"/>
              <w:right w:val="single" w:sz="4" w:space="0" w:color="C0C0C0"/>
            </w:tcBorders>
            <w:shd w:val="clear" w:color="auto" w:fill="F3F7F7"/>
          </w:tcPr>
          <w:p w14:paraId="08901DCE" w14:textId="77777777" w:rsidR="005739B0" w:rsidRDefault="005739B0" w:rsidP="001A0226">
            <w:pPr>
              <w:ind w:left="40"/>
            </w:pPr>
            <w:r>
              <w:rPr>
                <w:rFonts w:ascii="Arial" w:eastAsia="Arial" w:hAnsi="Arial" w:cs="Arial"/>
                <w:color w:val="404040"/>
                <w:sz w:val="18"/>
              </w:rPr>
              <w:t>10825681</w:t>
            </w:r>
          </w:p>
        </w:tc>
      </w:tr>
      <w:tr w:rsidR="005739B0" w14:paraId="1759E46E" w14:textId="77777777" w:rsidTr="001A0226">
        <w:trPr>
          <w:trHeight w:val="280"/>
        </w:trPr>
        <w:tc>
          <w:tcPr>
            <w:tcW w:w="520" w:type="dxa"/>
            <w:tcBorders>
              <w:top w:val="nil"/>
              <w:left w:val="single" w:sz="4" w:space="0" w:color="C0C0C0"/>
              <w:bottom w:val="nil"/>
              <w:right w:val="nil"/>
            </w:tcBorders>
          </w:tcPr>
          <w:p w14:paraId="361F7B98" w14:textId="77777777" w:rsidR="005739B0" w:rsidRDefault="005739B0" w:rsidP="001A0226"/>
        </w:tc>
        <w:tc>
          <w:tcPr>
            <w:tcW w:w="3912" w:type="dxa"/>
            <w:tcBorders>
              <w:top w:val="nil"/>
              <w:left w:val="nil"/>
              <w:bottom w:val="nil"/>
              <w:right w:val="nil"/>
            </w:tcBorders>
            <w:shd w:val="clear" w:color="auto" w:fill="F3F7F7"/>
          </w:tcPr>
          <w:p w14:paraId="70D541D2" w14:textId="77777777" w:rsidR="005739B0" w:rsidRDefault="005739B0" w:rsidP="001A0226">
            <w:pPr>
              <w:ind w:left="40"/>
            </w:pPr>
            <w:r>
              <w:rPr>
                <w:rFonts w:ascii="Arial" w:eastAsia="Arial" w:hAnsi="Arial" w:cs="Arial"/>
                <w:color w:val="404040"/>
                <w:sz w:val="18"/>
              </w:rPr>
              <w:t>Timestamp</w:t>
            </w:r>
          </w:p>
        </w:tc>
        <w:tc>
          <w:tcPr>
            <w:tcW w:w="5410" w:type="dxa"/>
            <w:tcBorders>
              <w:top w:val="nil"/>
              <w:left w:val="nil"/>
              <w:bottom w:val="nil"/>
              <w:right w:val="single" w:sz="4" w:space="0" w:color="C0C0C0"/>
            </w:tcBorders>
            <w:shd w:val="clear" w:color="auto" w:fill="F3F7F7"/>
          </w:tcPr>
          <w:p w14:paraId="404AF9B1" w14:textId="77777777" w:rsidR="005739B0" w:rsidRDefault="005739B0" w:rsidP="001A0226">
            <w:pPr>
              <w:ind w:left="40"/>
            </w:pPr>
            <w:r>
              <w:rPr>
                <w:rFonts w:ascii="Arial" w:eastAsia="Arial" w:hAnsi="Arial" w:cs="Arial"/>
                <w:color w:val="404040"/>
                <w:sz w:val="18"/>
              </w:rPr>
              <w:t>20160731200120</w:t>
            </w:r>
          </w:p>
        </w:tc>
      </w:tr>
      <w:tr w:rsidR="005739B0" w14:paraId="341B4C3C" w14:textId="77777777" w:rsidTr="001A0226">
        <w:trPr>
          <w:trHeight w:val="640"/>
        </w:trPr>
        <w:tc>
          <w:tcPr>
            <w:tcW w:w="520" w:type="dxa"/>
            <w:tcBorders>
              <w:top w:val="nil"/>
              <w:left w:val="single" w:sz="4" w:space="0" w:color="C0C0C0"/>
              <w:bottom w:val="nil"/>
              <w:right w:val="nil"/>
            </w:tcBorders>
          </w:tcPr>
          <w:p w14:paraId="6E9CFD5D" w14:textId="77777777" w:rsidR="005739B0" w:rsidRDefault="005739B0" w:rsidP="001A0226"/>
        </w:tc>
        <w:tc>
          <w:tcPr>
            <w:tcW w:w="3912" w:type="dxa"/>
            <w:tcBorders>
              <w:top w:val="nil"/>
              <w:left w:val="nil"/>
              <w:bottom w:val="nil"/>
              <w:right w:val="nil"/>
            </w:tcBorders>
            <w:shd w:val="clear" w:color="auto" w:fill="F3F7F7"/>
          </w:tcPr>
          <w:p w14:paraId="17B0DBD6" w14:textId="77777777" w:rsidR="005739B0" w:rsidRDefault="005739B0" w:rsidP="001A0226">
            <w:pPr>
              <w:ind w:left="40"/>
            </w:pPr>
            <w:r>
              <w:rPr>
                <w:rFonts w:ascii="Arial" w:eastAsia="Arial" w:hAnsi="Arial" w:cs="Arial"/>
                <w:color w:val="404040"/>
                <w:sz w:val="18"/>
              </w:rPr>
              <w:t>Description</w:t>
            </w:r>
          </w:p>
        </w:tc>
        <w:tc>
          <w:tcPr>
            <w:tcW w:w="5410" w:type="dxa"/>
            <w:tcBorders>
              <w:top w:val="nil"/>
              <w:left w:val="nil"/>
              <w:bottom w:val="nil"/>
              <w:right w:val="single" w:sz="4" w:space="0" w:color="C0C0C0"/>
            </w:tcBorders>
            <w:shd w:val="clear" w:color="auto" w:fill="F3F7F7"/>
          </w:tcPr>
          <w:p w14:paraId="76EE6EBD" w14:textId="77777777" w:rsidR="005739B0" w:rsidRDefault="005739B0" w:rsidP="001A0226">
            <w:pPr>
              <w:ind w:left="40"/>
            </w:pPr>
            <w:r>
              <w:rPr>
                <w:rFonts w:ascii="Arial" w:eastAsia="Arial" w:hAnsi="Arial" w:cs="Arial"/>
                <w:color w:val="404040"/>
                <w:sz w:val="18"/>
              </w:rPr>
              <w:t>2016 Jul 31: http://democracy.scanneddomain.gov.uk/mgParishCouncilDetails.aspx?I D=225&amp;LS=3&amp;LLL=0</w:t>
            </w:r>
          </w:p>
        </w:tc>
      </w:tr>
      <w:tr w:rsidR="005739B0" w14:paraId="115191CE" w14:textId="77777777" w:rsidTr="001A0226">
        <w:trPr>
          <w:trHeight w:val="640"/>
        </w:trPr>
        <w:tc>
          <w:tcPr>
            <w:tcW w:w="520" w:type="dxa"/>
            <w:tcBorders>
              <w:top w:val="nil"/>
              <w:left w:val="single" w:sz="4" w:space="0" w:color="C0C0C0"/>
              <w:bottom w:val="nil"/>
              <w:right w:val="nil"/>
            </w:tcBorders>
          </w:tcPr>
          <w:p w14:paraId="16487224" w14:textId="77777777" w:rsidR="005739B0" w:rsidRDefault="005739B0" w:rsidP="001A0226"/>
        </w:tc>
        <w:tc>
          <w:tcPr>
            <w:tcW w:w="3912" w:type="dxa"/>
            <w:tcBorders>
              <w:top w:val="nil"/>
              <w:left w:val="nil"/>
              <w:bottom w:val="nil"/>
              <w:right w:val="nil"/>
            </w:tcBorders>
            <w:shd w:val="clear" w:color="auto" w:fill="F3F7F7"/>
          </w:tcPr>
          <w:p w14:paraId="744F8878" w14:textId="77777777" w:rsidR="005739B0" w:rsidRDefault="005739B0" w:rsidP="001A0226">
            <w:pPr>
              <w:ind w:left="40"/>
            </w:pPr>
            <w:r>
              <w:rPr>
                <w:rFonts w:ascii="Arial" w:eastAsia="Arial" w:hAnsi="Arial" w:cs="Arial"/>
                <w:color w:val="404040"/>
                <w:sz w:val="18"/>
              </w:rPr>
              <w:t>Web Archive URL</w:t>
            </w:r>
          </w:p>
        </w:tc>
        <w:tc>
          <w:tcPr>
            <w:tcW w:w="5410" w:type="dxa"/>
            <w:tcBorders>
              <w:top w:val="nil"/>
              <w:left w:val="nil"/>
              <w:bottom w:val="nil"/>
              <w:right w:val="single" w:sz="4" w:space="0" w:color="C0C0C0"/>
            </w:tcBorders>
            <w:shd w:val="clear" w:color="auto" w:fill="F3F7F7"/>
          </w:tcPr>
          <w:p w14:paraId="2A33690B" w14:textId="77777777" w:rsidR="005739B0" w:rsidRDefault="005739B0" w:rsidP="001A0226">
            <w:pPr>
              <w:ind w:left="40" w:right="24"/>
            </w:pPr>
            <w:r>
              <w:rPr>
                <w:rFonts w:ascii="Arial" w:eastAsia="Arial" w:hAnsi="Arial" w:cs="Arial"/>
                <w:color w:val="404040"/>
                <w:sz w:val="18"/>
              </w:rPr>
              <w:t>https://web.archive.org/web/20160731200120/http://democracy.sw ansea.gov.uk/mgParishCouncilDetails.aspx?ID=225&amp;LS=3&amp;LLL= 0</w:t>
            </w:r>
          </w:p>
        </w:tc>
      </w:tr>
      <w:tr w:rsidR="005739B0" w14:paraId="1F78573A" w14:textId="77777777" w:rsidTr="001A0226">
        <w:trPr>
          <w:trHeight w:val="460"/>
        </w:trPr>
        <w:tc>
          <w:tcPr>
            <w:tcW w:w="520" w:type="dxa"/>
            <w:tcBorders>
              <w:top w:val="nil"/>
              <w:left w:val="single" w:sz="4" w:space="0" w:color="C0C0C0"/>
              <w:bottom w:val="nil"/>
              <w:right w:val="nil"/>
            </w:tcBorders>
          </w:tcPr>
          <w:p w14:paraId="01535844" w14:textId="77777777" w:rsidR="005739B0" w:rsidRDefault="005739B0" w:rsidP="001A0226"/>
        </w:tc>
        <w:tc>
          <w:tcPr>
            <w:tcW w:w="3912" w:type="dxa"/>
            <w:tcBorders>
              <w:top w:val="nil"/>
              <w:left w:val="nil"/>
              <w:bottom w:val="nil"/>
              <w:right w:val="nil"/>
            </w:tcBorders>
            <w:shd w:val="clear" w:color="auto" w:fill="F3F7F7"/>
          </w:tcPr>
          <w:p w14:paraId="756DE6AA" w14:textId="77777777" w:rsidR="005739B0" w:rsidRDefault="005739B0" w:rsidP="001A0226">
            <w:pPr>
              <w:ind w:left="40"/>
            </w:pPr>
            <w:r>
              <w:rPr>
                <w:rFonts w:ascii="Arial" w:eastAsia="Arial" w:hAnsi="Arial" w:cs="Arial"/>
                <w:color w:val="404040"/>
                <w:sz w:val="18"/>
              </w:rPr>
              <w:t>Original URL</w:t>
            </w:r>
          </w:p>
        </w:tc>
        <w:tc>
          <w:tcPr>
            <w:tcW w:w="5410" w:type="dxa"/>
            <w:tcBorders>
              <w:top w:val="nil"/>
              <w:left w:val="nil"/>
              <w:bottom w:val="nil"/>
              <w:right w:val="single" w:sz="4" w:space="0" w:color="C0C0C0"/>
            </w:tcBorders>
            <w:shd w:val="clear" w:color="auto" w:fill="F3F7F7"/>
          </w:tcPr>
          <w:p w14:paraId="14371048" w14:textId="77777777" w:rsidR="005739B0" w:rsidRDefault="005739B0" w:rsidP="001A0226">
            <w:pPr>
              <w:ind w:left="40"/>
            </w:pPr>
            <w:r>
              <w:rPr>
                <w:rFonts w:ascii="Arial" w:eastAsia="Arial" w:hAnsi="Arial" w:cs="Arial"/>
                <w:color w:val="404040"/>
                <w:sz w:val="18"/>
              </w:rPr>
              <w:t>http://democracy.scanneddomain.gov.uk/mgParishCouncilDetails.aspx?I D=225&amp;LS=3&amp;LLL=0</w:t>
            </w:r>
          </w:p>
        </w:tc>
      </w:tr>
      <w:tr w:rsidR="005739B0" w14:paraId="3E738D30" w14:textId="77777777" w:rsidTr="001A0226">
        <w:trPr>
          <w:trHeight w:val="280"/>
        </w:trPr>
        <w:tc>
          <w:tcPr>
            <w:tcW w:w="520" w:type="dxa"/>
            <w:tcBorders>
              <w:top w:val="nil"/>
              <w:left w:val="single" w:sz="4" w:space="0" w:color="C0C0C0"/>
              <w:bottom w:val="nil"/>
              <w:right w:val="nil"/>
            </w:tcBorders>
          </w:tcPr>
          <w:p w14:paraId="66B700F8" w14:textId="77777777" w:rsidR="005739B0" w:rsidRDefault="005739B0" w:rsidP="001A0226"/>
        </w:tc>
        <w:tc>
          <w:tcPr>
            <w:tcW w:w="3912" w:type="dxa"/>
            <w:tcBorders>
              <w:top w:val="nil"/>
              <w:left w:val="nil"/>
              <w:bottom w:val="nil"/>
              <w:right w:val="nil"/>
            </w:tcBorders>
            <w:shd w:val="clear" w:color="auto" w:fill="F3F7F7"/>
          </w:tcPr>
          <w:p w14:paraId="15AD0D14" w14:textId="77777777" w:rsidR="005739B0" w:rsidRDefault="005739B0" w:rsidP="001A0226">
            <w:pPr>
              <w:ind w:left="40"/>
            </w:pPr>
            <w:r>
              <w:rPr>
                <w:rFonts w:ascii="Arial" w:eastAsia="Arial" w:hAnsi="Arial" w:cs="Arial"/>
                <w:color w:val="404040"/>
                <w:sz w:val="18"/>
              </w:rPr>
              <w:t>DateTime</w:t>
            </w:r>
          </w:p>
        </w:tc>
        <w:tc>
          <w:tcPr>
            <w:tcW w:w="5410" w:type="dxa"/>
            <w:tcBorders>
              <w:top w:val="nil"/>
              <w:left w:val="nil"/>
              <w:bottom w:val="nil"/>
              <w:right w:val="single" w:sz="4" w:space="0" w:color="C0C0C0"/>
            </w:tcBorders>
            <w:shd w:val="clear" w:color="auto" w:fill="F3F7F7"/>
          </w:tcPr>
          <w:p w14:paraId="2ADB69B8" w14:textId="77777777" w:rsidR="005739B0" w:rsidRDefault="005739B0" w:rsidP="001A0226">
            <w:pPr>
              <w:ind w:left="40"/>
            </w:pPr>
            <w:r>
              <w:rPr>
                <w:rFonts w:ascii="Arial" w:eastAsia="Arial" w:hAnsi="Arial" w:cs="Arial"/>
                <w:color w:val="404040"/>
                <w:sz w:val="18"/>
              </w:rPr>
              <w:t>31 Jul 2016 20:01:20 +0000</w:t>
            </w:r>
          </w:p>
        </w:tc>
      </w:tr>
      <w:tr w:rsidR="005739B0" w14:paraId="03FC0D61" w14:textId="77777777" w:rsidTr="001A0226">
        <w:trPr>
          <w:trHeight w:val="280"/>
        </w:trPr>
        <w:tc>
          <w:tcPr>
            <w:tcW w:w="520" w:type="dxa"/>
            <w:tcBorders>
              <w:top w:val="nil"/>
              <w:left w:val="single" w:sz="4" w:space="0" w:color="C0C0C0"/>
              <w:bottom w:val="nil"/>
              <w:right w:val="nil"/>
            </w:tcBorders>
          </w:tcPr>
          <w:p w14:paraId="71FC4001" w14:textId="77777777" w:rsidR="005739B0" w:rsidRDefault="005739B0" w:rsidP="001A0226"/>
        </w:tc>
        <w:tc>
          <w:tcPr>
            <w:tcW w:w="3912" w:type="dxa"/>
            <w:tcBorders>
              <w:top w:val="nil"/>
              <w:left w:val="nil"/>
              <w:bottom w:val="nil"/>
              <w:right w:val="nil"/>
            </w:tcBorders>
            <w:shd w:val="clear" w:color="auto" w:fill="F3F7F7"/>
          </w:tcPr>
          <w:p w14:paraId="753050D5" w14:textId="77777777" w:rsidR="005739B0" w:rsidRDefault="005739B0" w:rsidP="001A0226">
            <w:pPr>
              <w:ind w:left="40"/>
            </w:pPr>
            <w:r>
              <w:rPr>
                <w:rFonts w:ascii="Arial" w:eastAsia="Arial" w:hAnsi="Arial" w:cs="Arial"/>
                <w:color w:val="404040"/>
                <w:sz w:val="18"/>
              </w:rPr>
              <w:t>HTTP Status</w:t>
            </w:r>
          </w:p>
        </w:tc>
        <w:tc>
          <w:tcPr>
            <w:tcW w:w="5410" w:type="dxa"/>
            <w:tcBorders>
              <w:top w:val="nil"/>
              <w:left w:val="nil"/>
              <w:bottom w:val="nil"/>
              <w:right w:val="single" w:sz="4" w:space="0" w:color="C0C0C0"/>
            </w:tcBorders>
            <w:shd w:val="clear" w:color="auto" w:fill="F3F7F7"/>
          </w:tcPr>
          <w:p w14:paraId="5999FFED" w14:textId="77777777" w:rsidR="005739B0" w:rsidRDefault="005739B0" w:rsidP="001A0226">
            <w:pPr>
              <w:ind w:left="40"/>
            </w:pPr>
            <w:r>
              <w:rPr>
                <w:rFonts w:ascii="Arial" w:eastAsia="Arial" w:hAnsi="Arial" w:cs="Arial"/>
                <w:color w:val="404040"/>
                <w:sz w:val="18"/>
              </w:rPr>
              <w:t>200</w:t>
            </w:r>
          </w:p>
        </w:tc>
      </w:tr>
      <w:tr w:rsidR="005739B0" w14:paraId="27C029C3" w14:textId="77777777" w:rsidTr="001A0226">
        <w:trPr>
          <w:trHeight w:val="280"/>
        </w:trPr>
        <w:tc>
          <w:tcPr>
            <w:tcW w:w="520" w:type="dxa"/>
            <w:tcBorders>
              <w:top w:val="nil"/>
              <w:left w:val="single" w:sz="4" w:space="0" w:color="C0C0C0"/>
              <w:bottom w:val="nil"/>
              <w:right w:val="nil"/>
            </w:tcBorders>
          </w:tcPr>
          <w:p w14:paraId="7799F363" w14:textId="77777777" w:rsidR="005739B0" w:rsidRDefault="005739B0" w:rsidP="001A0226"/>
        </w:tc>
        <w:tc>
          <w:tcPr>
            <w:tcW w:w="3912" w:type="dxa"/>
            <w:tcBorders>
              <w:top w:val="nil"/>
              <w:left w:val="nil"/>
              <w:bottom w:val="nil"/>
              <w:right w:val="nil"/>
            </w:tcBorders>
            <w:shd w:val="clear" w:color="auto" w:fill="F3F7F7"/>
          </w:tcPr>
          <w:p w14:paraId="681B2329" w14:textId="77777777" w:rsidR="005739B0" w:rsidRDefault="005739B0" w:rsidP="001A0226">
            <w:pPr>
              <w:ind w:left="40"/>
            </w:pPr>
            <w:r>
              <w:rPr>
                <w:rFonts w:ascii="Arial" w:eastAsia="Arial" w:hAnsi="Arial" w:cs="Arial"/>
                <w:color w:val="404040"/>
                <w:sz w:val="18"/>
              </w:rPr>
              <w:t>Status Code Color</w:t>
            </w:r>
          </w:p>
        </w:tc>
        <w:tc>
          <w:tcPr>
            <w:tcW w:w="5410" w:type="dxa"/>
            <w:tcBorders>
              <w:top w:val="nil"/>
              <w:left w:val="nil"/>
              <w:bottom w:val="nil"/>
              <w:right w:val="single" w:sz="4" w:space="0" w:color="C0C0C0"/>
            </w:tcBorders>
            <w:shd w:val="clear" w:color="auto" w:fill="F3F7F7"/>
          </w:tcPr>
          <w:p w14:paraId="7420C205" w14:textId="77777777" w:rsidR="005739B0" w:rsidRDefault="005739B0" w:rsidP="001A0226">
            <w:pPr>
              <w:ind w:left="40"/>
            </w:pPr>
            <w:r>
              <w:rPr>
                <w:rFonts w:ascii="Arial" w:eastAsia="Arial" w:hAnsi="Arial" w:cs="Arial"/>
                <w:color w:val="404040"/>
                <w:sz w:val="18"/>
              </w:rPr>
              <w:t>#45e06f</w:t>
            </w:r>
          </w:p>
        </w:tc>
      </w:tr>
      <w:tr w:rsidR="005739B0" w14:paraId="37E64FAD" w14:textId="77777777" w:rsidTr="001A0226">
        <w:trPr>
          <w:trHeight w:val="920"/>
        </w:trPr>
        <w:tc>
          <w:tcPr>
            <w:tcW w:w="520" w:type="dxa"/>
            <w:tcBorders>
              <w:top w:val="nil"/>
              <w:left w:val="single" w:sz="4" w:space="0" w:color="C0C0C0"/>
              <w:bottom w:val="nil"/>
              <w:right w:val="nil"/>
            </w:tcBorders>
          </w:tcPr>
          <w:p w14:paraId="120EDFB4" w14:textId="77777777" w:rsidR="005739B0" w:rsidRDefault="005739B0" w:rsidP="001A0226"/>
        </w:tc>
        <w:tc>
          <w:tcPr>
            <w:tcW w:w="3912" w:type="dxa"/>
            <w:tcBorders>
              <w:top w:val="nil"/>
              <w:left w:val="nil"/>
              <w:bottom w:val="nil"/>
              <w:right w:val="nil"/>
            </w:tcBorders>
            <w:shd w:val="clear" w:color="auto" w:fill="F3F7F7"/>
          </w:tcPr>
          <w:p w14:paraId="5FA8C944" w14:textId="77777777" w:rsidR="005739B0" w:rsidRDefault="005739B0" w:rsidP="001A0226">
            <w:pPr>
              <w:spacing w:after="56"/>
              <w:ind w:left="40"/>
            </w:pPr>
            <w:r>
              <w:rPr>
                <w:rFonts w:ascii="Arial" w:eastAsia="Arial" w:hAnsi="Arial" w:cs="Arial"/>
                <w:color w:val="404040"/>
                <w:sz w:val="18"/>
              </w:rPr>
              <w:t>Short title</w:t>
            </w:r>
          </w:p>
          <w:p w14:paraId="693E1D7A" w14:textId="77777777" w:rsidR="005739B0" w:rsidRDefault="005739B0" w:rsidP="001A0226">
            <w:pPr>
              <w:ind w:left="40"/>
            </w:pPr>
            <w:r>
              <w:rPr>
                <w:rFonts w:ascii="Arial" w:eastAsia="Arial" w:hAnsi="Arial" w:cs="Arial"/>
                <w:color w:val="404040"/>
                <w:sz w:val="18"/>
              </w:rPr>
              <w:t>URL</w:t>
            </w:r>
          </w:p>
        </w:tc>
        <w:tc>
          <w:tcPr>
            <w:tcW w:w="5410" w:type="dxa"/>
            <w:tcBorders>
              <w:top w:val="nil"/>
              <w:left w:val="nil"/>
              <w:bottom w:val="nil"/>
              <w:right w:val="single" w:sz="4" w:space="0" w:color="C0C0C0"/>
            </w:tcBorders>
            <w:shd w:val="clear" w:color="auto" w:fill="F3F7F7"/>
            <w:vAlign w:val="bottom"/>
          </w:tcPr>
          <w:p w14:paraId="0EFDC11E" w14:textId="77777777" w:rsidR="005739B0" w:rsidRDefault="005739B0" w:rsidP="001A0226">
            <w:pPr>
              <w:ind w:left="40"/>
            </w:pPr>
            <w:r>
              <w:rPr>
                <w:rFonts w:ascii="Arial" w:eastAsia="Arial" w:hAnsi="Arial" w:cs="Arial"/>
                <w:color w:val="404040"/>
                <w:sz w:val="18"/>
              </w:rPr>
              <w:t>https://web.archive.org/web/20160731200120if_/http://democracy. scanneddomain.gov.uk/mgParishCouncilDetails.aspx?ID=225&amp;LS=3&amp;LL L=0</w:t>
            </w:r>
          </w:p>
        </w:tc>
      </w:tr>
      <w:tr w:rsidR="005739B0" w14:paraId="23CE198D" w14:textId="77777777" w:rsidTr="001A0226">
        <w:trPr>
          <w:trHeight w:val="606"/>
        </w:trPr>
        <w:tc>
          <w:tcPr>
            <w:tcW w:w="520" w:type="dxa"/>
            <w:vMerge w:val="restart"/>
            <w:tcBorders>
              <w:top w:val="nil"/>
              <w:left w:val="single" w:sz="4" w:space="0" w:color="C0C0C0"/>
              <w:bottom w:val="nil"/>
              <w:right w:val="nil"/>
            </w:tcBorders>
          </w:tcPr>
          <w:p w14:paraId="198B6708" w14:textId="77777777" w:rsidR="005739B0" w:rsidRDefault="005739B0" w:rsidP="001A0226"/>
        </w:tc>
        <w:tc>
          <w:tcPr>
            <w:tcW w:w="3912" w:type="dxa"/>
            <w:tcBorders>
              <w:top w:val="nil"/>
              <w:left w:val="nil"/>
              <w:bottom w:val="nil"/>
              <w:right w:val="nil"/>
            </w:tcBorders>
            <w:shd w:val="clear" w:color="auto" w:fill="F3F7F7"/>
          </w:tcPr>
          <w:p w14:paraId="13FC66D1" w14:textId="77777777" w:rsidR="005739B0" w:rsidRDefault="005739B0" w:rsidP="001A0226">
            <w:pPr>
              <w:ind w:left="40"/>
            </w:pPr>
            <w:r>
              <w:rPr>
                <w:rFonts w:ascii="Arial" w:eastAsia="Arial" w:hAnsi="Arial" w:cs="Arial"/>
                <w:color w:val="404040"/>
                <w:sz w:val="18"/>
              </w:rPr>
              <w:t>Title</w:t>
            </w:r>
          </w:p>
        </w:tc>
        <w:tc>
          <w:tcPr>
            <w:tcW w:w="5410" w:type="dxa"/>
            <w:tcBorders>
              <w:top w:val="nil"/>
              <w:left w:val="nil"/>
              <w:bottom w:val="nil"/>
              <w:right w:val="single" w:sz="4" w:space="0" w:color="C0C0C0"/>
            </w:tcBorders>
            <w:shd w:val="clear" w:color="auto" w:fill="F3F7F7"/>
          </w:tcPr>
          <w:p w14:paraId="55010949" w14:textId="77777777" w:rsidR="005739B0" w:rsidRDefault="005739B0" w:rsidP="001A0226">
            <w:pPr>
              <w:ind w:left="40"/>
            </w:pPr>
            <w:r>
              <w:rPr>
                <w:rFonts w:ascii="Arial" w:eastAsia="Arial" w:hAnsi="Arial" w:cs="Arial"/>
                <w:color w:val="404040"/>
                <w:sz w:val="18"/>
              </w:rPr>
              <w:t>https://web.archive.org/web/20160731200120if_/http://democracy. scanneddomain.gov.uk/mgParishCouncilDetails.aspx?ID=225&amp;LS=3&amp;LL L=0</w:t>
            </w:r>
          </w:p>
        </w:tc>
      </w:tr>
      <w:tr w:rsidR="005739B0" w14:paraId="02AF46FF" w14:textId="77777777" w:rsidTr="001A0226">
        <w:trPr>
          <w:trHeight w:val="120"/>
        </w:trPr>
        <w:tc>
          <w:tcPr>
            <w:tcW w:w="0" w:type="auto"/>
            <w:vMerge/>
            <w:tcBorders>
              <w:top w:val="nil"/>
              <w:left w:val="single" w:sz="4" w:space="0" w:color="C0C0C0"/>
              <w:bottom w:val="nil"/>
              <w:right w:val="nil"/>
            </w:tcBorders>
          </w:tcPr>
          <w:p w14:paraId="34B6FC82" w14:textId="77777777" w:rsidR="005739B0" w:rsidRDefault="005739B0" w:rsidP="001A0226"/>
        </w:tc>
        <w:tc>
          <w:tcPr>
            <w:tcW w:w="3912" w:type="dxa"/>
            <w:tcBorders>
              <w:top w:val="nil"/>
              <w:left w:val="nil"/>
              <w:bottom w:val="nil"/>
              <w:right w:val="nil"/>
            </w:tcBorders>
          </w:tcPr>
          <w:p w14:paraId="6B01C93C" w14:textId="77777777" w:rsidR="005739B0" w:rsidRDefault="005739B0" w:rsidP="001A0226"/>
        </w:tc>
        <w:tc>
          <w:tcPr>
            <w:tcW w:w="5410" w:type="dxa"/>
            <w:tcBorders>
              <w:top w:val="nil"/>
              <w:left w:val="nil"/>
              <w:bottom w:val="nil"/>
              <w:right w:val="single" w:sz="4" w:space="0" w:color="C0C0C0"/>
            </w:tcBorders>
          </w:tcPr>
          <w:p w14:paraId="3E9203F9" w14:textId="77777777" w:rsidR="005739B0" w:rsidRDefault="005739B0" w:rsidP="001A0226"/>
        </w:tc>
      </w:tr>
      <w:tr w:rsidR="005739B0" w14:paraId="3F609A16" w14:textId="77777777" w:rsidTr="001A0226">
        <w:trPr>
          <w:trHeight w:val="320"/>
        </w:trPr>
        <w:tc>
          <w:tcPr>
            <w:tcW w:w="520" w:type="dxa"/>
            <w:tcBorders>
              <w:top w:val="nil"/>
              <w:left w:val="single" w:sz="4" w:space="0" w:color="C0C0C0"/>
              <w:bottom w:val="nil"/>
              <w:right w:val="nil"/>
            </w:tcBorders>
            <w:shd w:val="clear" w:color="auto" w:fill="E6EFF0"/>
          </w:tcPr>
          <w:p w14:paraId="19434875" w14:textId="77777777" w:rsidR="005739B0" w:rsidRDefault="005739B0" w:rsidP="001A0226">
            <w:pPr>
              <w:ind w:left="71"/>
              <w:jc w:val="both"/>
            </w:pPr>
            <w:r>
              <w:rPr>
                <w:rFonts w:ascii="Arial" w:eastAsia="Arial" w:hAnsi="Arial" w:cs="Arial"/>
                <w:color w:val="404040"/>
                <w:sz w:val="20"/>
              </w:rPr>
              <w:t>Entit</w:t>
            </w:r>
          </w:p>
        </w:tc>
        <w:tc>
          <w:tcPr>
            <w:tcW w:w="3912" w:type="dxa"/>
            <w:tcBorders>
              <w:top w:val="nil"/>
              <w:left w:val="nil"/>
              <w:bottom w:val="nil"/>
              <w:right w:val="nil"/>
            </w:tcBorders>
            <w:shd w:val="clear" w:color="auto" w:fill="E6EFF0"/>
          </w:tcPr>
          <w:p w14:paraId="453F5D3D" w14:textId="77777777" w:rsidR="005739B0" w:rsidRDefault="005739B0" w:rsidP="001A0226">
            <w:pPr>
              <w:ind w:left="-49"/>
            </w:pPr>
            <w:r>
              <w:rPr>
                <w:rFonts w:ascii="Arial" w:eastAsia="Arial" w:hAnsi="Arial" w:cs="Arial"/>
                <w:color w:val="404040"/>
                <w:sz w:val="20"/>
              </w:rPr>
              <w:t>y Data</w:t>
            </w:r>
          </w:p>
        </w:tc>
        <w:tc>
          <w:tcPr>
            <w:tcW w:w="5410" w:type="dxa"/>
            <w:tcBorders>
              <w:top w:val="nil"/>
              <w:left w:val="nil"/>
              <w:bottom w:val="nil"/>
              <w:right w:val="single" w:sz="4" w:space="0" w:color="C0C0C0"/>
            </w:tcBorders>
            <w:shd w:val="clear" w:color="auto" w:fill="E6EFF0"/>
          </w:tcPr>
          <w:p w14:paraId="2AE8C880" w14:textId="77777777" w:rsidR="005739B0" w:rsidRDefault="005739B0" w:rsidP="001A0226"/>
        </w:tc>
      </w:tr>
      <w:tr w:rsidR="005739B0" w14:paraId="7EDD7A55" w14:textId="77777777" w:rsidTr="001A0226">
        <w:trPr>
          <w:trHeight w:val="1213"/>
        </w:trPr>
        <w:tc>
          <w:tcPr>
            <w:tcW w:w="520" w:type="dxa"/>
            <w:tcBorders>
              <w:top w:val="nil"/>
              <w:left w:val="single" w:sz="4" w:space="0" w:color="C0C0C0"/>
              <w:bottom w:val="nil"/>
              <w:right w:val="nil"/>
            </w:tcBorders>
            <w:shd w:val="clear" w:color="auto" w:fill="F3F7F7"/>
            <w:vAlign w:val="center"/>
          </w:tcPr>
          <w:p w14:paraId="780411AF" w14:textId="77777777" w:rsidR="005739B0" w:rsidRDefault="005739B0" w:rsidP="001A0226">
            <w:pPr>
              <w:ind w:left="111"/>
            </w:pPr>
            <w:r>
              <w:rPr>
                <w:rFonts w:ascii="Arial" w:eastAsia="Arial" w:hAnsi="Arial" w:cs="Arial"/>
                <w:color w:val="404040"/>
                <w:sz w:val="18"/>
              </w:rPr>
              <w:lastRenderedPageBreak/>
              <w:t>Arch</w:t>
            </w:r>
          </w:p>
        </w:tc>
        <w:tc>
          <w:tcPr>
            <w:tcW w:w="3912" w:type="dxa"/>
            <w:tcBorders>
              <w:top w:val="nil"/>
              <w:left w:val="nil"/>
              <w:bottom w:val="nil"/>
              <w:right w:val="nil"/>
            </w:tcBorders>
            <w:shd w:val="clear" w:color="auto" w:fill="F3F7F7"/>
            <w:vAlign w:val="center"/>
          </w:tcPr>
          <w:p w14:paraId="4F2762A8" w14:textId="77777777" w:rsidR="005739B0" w:rsidRDefault="005739B0" w:rsidP="001A0226">
            <w:pPr>
              <w:ind w:left="-39"/>
            </w:pPr>
            <w:r>
              <w:rPr>
                <w:rFonts w:ascii="Arial" w:eastAsia="Arial" w:hAnsi="Arial" w:cs="Arial"/>
                <w:color w:val="404040"/>
                <w:sz w:val="18"/>
              </w:rPr>
              <w:t>ived Page URL</w:t>
            </w:r>
          </w:p>
        </w:tc>
        <w:tc>
          <w:tcPr>
            <w:tcW w:w="5410" w:type="dxa"/>
            <w:tcBorders>
              <w:top w:val="nil"/>
              <w:left w:val="nil"/>
              <w:bottom w:val="nil"/>
              <w:right w:val="single" w:sz="4" w:space="0" w:color="C0C0C0"/>
            </w:tcBorders>
            <w:shd w:val="clear" w:color="auto" w:fill="F3F7F7"/>
            <w:vAlign w:val="bottom"/>
          </w:tcPr>
          <w:p w14:paraId="35009914" w14:textId="77777777" w:rsidR="005739B0" w:rsidRDefault="00535364" w:rsidP="001A0226">
            <w:pPr>
              <w:spacing w:line="371" w:lineRule="auto"/>
              <w:ind w:left="529"/>
            </w:pPr>
            <w:hyperlink r:id="rId151">
              <w:r w:rsidR="005739B0">
                <w:rPr>
                  <w:rFonts w:ascii="Arial" w:eastAsia="Arial" w:hAnsi="Arial" w:cs="Arial"/>
                  <w:color w:val="0000FF"/>
                  <w:sz w:val="18"/>
                </w:rPr>
                <w:t xml:space="preserve">https://web.archive.org/web/20160731200120if_/http://dem </w:t>
              </w:r>
            </w:hyperlink>
            <w:hyperlink r:id="rId152">
              <w:r w:rsidR="005739B0">
                <w:rPr>
                  <w:rFonts w:ascii="Arial" w:eastAsia="Arial" w:hAnsi="Arial" w:cs="Arial"/>
                  <w:color w:val="0000FF"/>
                  <w:sz w:val="18"/>
                </w:rPr>
                <w:t>ocracy.scanneddomain.gov.uk/mgParishCouncilDetails.aspx?ID=2</w:t>
              </w:r>
            </w:hyperlink>
          </w:p>
          <w:p w14:paraId="72FD6A21" w14:textId="77777777" w:rsidR="005739B0" w:rsidRDefault="00535364" w:rsidP="001A0226">
            <w:pPr>
              <w:ind w:left="529"/>
            </w:pPr>
            <w:hyperlink r:id="rId153">
              <w:r w:rsidR="005739B0">
                <w:rPr>
                  <w:rFonts w:ascii="Arial" w:eastAsia="Arial" w:hAnsi="Arial" w:cs="Arial"/>
                  <w:color w:val="0000FF"/>
                  <w:sz w:val="18"/>
                </w:rPr>
                <w:t>25&amp;LS=3&amp;LLL=0</w:t>
              </w:r>
            </w:hyperlink>
          </w:p>
        </w:tc>
      </w:tr>
      <w:tr w:rsidR="005739B0" w14:paraId="16B11845" w14:textId="77777777" w:rsidTr="001A0226">
        <w:trPr>
          <w:trHeight w:val="1052"/>
        </w:trPr>
        <w:tc>
          <w:tcPr>
            <w:tcW w:w="520" w:type="dxa"/>
            <w:tcBorders>
              <w:top w:val="nil"/>
              <w:left w:val="single" w:sz="4" w:space="0" w:color="C0C0C0"/>
              <w:bottom w:val="nil"/>
              <w:right w:val="nil"/>
            </w:tcBorders>
            <w:shd w:val="clear" w:color="auto" w:fill="F3F7F7"/>
            <w:vAlign w:val="center"/>
          </w:tcPr>
          <w:p w14:paraId="11AB02F2" w14:textId="77777777" w:rsidR="005739B0" w:rsidRDefault="005739B0" w:rsidP="001A0226">
            <w:pPr>
              <w:ind w:left="111"/>
              <w:jc w:val="both"/>
            </w:pPr>
            <w:r>
              <w:rPr>
                <w:rFonts w:ascii="Arial" w:eastAsia="Arial" w:hAnsi="Arial" w:cs="Arial"/>
                <w:color w:val="404040"/>
                <w:sz w:val="18"/>
              </w:rPr>
              <w:t>Web</w:t>
            </w:r>
          </w:p>
        </w:tc>
        <w:tc>
          <w:tcPr>
            <w:tcW w:w="3912" w:type="dxa"/>
            <w:tcBorders>
              <w:top w:val="nil"/>
              <w:left w:val="nil"/>
              <w:bottom w:val="nil"/>
              <w:right w:val="nil"/>
            </w:tcBorders>
            <w:shd w:val="clear" w:color="auto" w:fill="F3F7F7"/>
            <w:vAlign w:val="center"/>
          </w:tcPr>
          <w:p w14:paraId="689CBF53" w14:textId="77777777" w:rsidR="005739B0" w:rsidRDefault="005739B0" w:rsidP="001A0226">
            <w:pPr>
              <w:ind w:left="-39"/>
            </w:pPr>
            <w:r>
              <w:rPr>
                <w:rFonts w:ascii="Arial" w:eastAsia="Arial" w:hAnsi="Arial" w:cs="Arial"/>
                <w:color w:val="404040"/>
                <w:sz w:val="18"/>
              </w:rPr>
              <w:t xml:space="preserve"> Archive URL</w:t>
            </w:r>
          </w:p>
        </w:tc>
        <w:tc>
          <w:tcPr>
            <w:tcW w:w="5410" w:type="dxa"/>
            <w:tcBorders>
              <w:top w:val="nil"/>
              <w:left w:val="nil"/>
              <w:bottom w:val="nil"/>
              <w:right w:val="single" w:sz="4" w:space="0" w:color="C0C0C0"/>
            </w:tcBorders>
            <w:shd w:val="clear" w:color="auto" w:fill="F3F7F7"/>
            <w:vAlign w:val="center"/>
          </w:tcPr>
          <w:p w14:paraId="6064C2F2" w14:textId="77777777" w:rsidR="005739B0" w:rsidRDefault="00535364" w:rsidP="001A0226">
            <w:pPr>
              <w:spacing w:line="371" w:lineRule="auto"/>
              <w:ind w:left="529"/>
            </w:pPr>
            <w:hyperlink r:id="rId154">
              <w:r w:rsidR="005739B0">
                <w:rPr>
                  <w:rFonts w:ascii="Arial" w:eastAsia="Arial" w:hAnsi="Arial" w:cs="Arial"/>
                  <w:color w:val="0000FF"/>
                  <w:sz w:val="18"/>
                </w:rPr>
                <w:t xml:space="preserve">https://web.archive.org/web/20160731200120/http://democr </w:t>
              </w:r>
            </w:hyperlink>
            <w:hyperlink r:id="rId155">
              <w:r w:rsidR="005739B0">
                <w:rPr>
                  <w:rFonts w:ascii="Arial" w:eastAsia="Arial" w:hAnsi="Arial" w:cs="Arial"/>
                  <w:color w:val="0000FF"/>
                  <w:sz w:val="18"/>
                </w:rPr>
                <w:t>acy.scanneddomain.gov.uk/mgParishCouncilDetails.aspx?ID=225</w:t>
              </w:r>
            </w:hyperlink>
          </w:p>
          <w:p w14:paraId="1497980E" w14:textId="77777777" w:rsidR="005739B0" w:rsidRDefault="00535364" w:rsidP="001A0226">
            <w:pPr>
              <w:ind w:left="529"/>
            </w:pPr>
            <w:hyperlink r:id="rId156">
              <w:r w:rsidR="005739B0">
                <w:rPr>
                  <w:rFonts w:ascii="Arial" w:eastAsia="Arial" w:hAnsi="Arial" w:cs="Arial"/>
                  <w:color w:val="0000FF"/>
                  <w:sz w:val="18"/>
                </w:rPr>
                <w:t>&amp;LS=3&amp;LLL=0</w:t>
              </w:r>
            </w:hyperlink>
          </w:p>
        </w:tc>
      </w:tr>
      <w:tr w:rsidR="005739B0" w14:paraId="08EC3A4F" w14:textId="77777777" w:rsidTr="001A0226">
        <w:trPr>
          <w:trHeight w:val="412"/>
        </w:trPr>
        <w:tc>
          <w:tcPr>
            <w:tcW w:w="520" w:type="dxa"/>
            <w:tcBorders>
              <w:top w:val="nil"/>
              <w:left w:val="single" w:sz="4" w:space="0" w:color="C0C0C0"/>
              <w:bottom w:val="nil"/>
              <w:right w:val="nil"/>
            </w:tcBorders>
            <w:shd w:val="clear" w:color="auto" w:fill="F3F7F7"/>
            <w:vAlign w:val="center"/>
          </w:tcPr>
          <w:p w14:paraId="22FCD7F9" w14:textId="77777777" w:rsidR="005739B0" w:rsidRDefault="005739B0" w:rsidP="001A0226">
            <w:pPr>
              <w:ind w:left="111"/>
            </w:pPr>
            <w:r>
              <w:rPr>
                <w:rFonts w:ascii="Arial" w:eastAsia="Arial" w:hAnsi="Arial" w:cs="Arial"/>
                <w:color w:val="404040"/>
                <w:sz w:val="18"/>
              </w:rPr>
              <w:t>Sna</w:t>
            </w:r>
          </w:p>
        </w:tc>
        <w:tc>
          <w:tcPr>
            <w:tcW w:w="3912" w:type="dxa"/>
            <w:tcBorders>
              <w:top w:val="nil"/>
              <w:left w:val="nil"/>
              <w:bottom w:val="nil"/>
              <w:right w:val="nil"/>
            </w:tcBorders>
            <w:shd w:val="clear" w:color="auto" w:fill="F3F7F7"/>
            <w:vAlign w:val="center"/>
          </w:tcPr>
          <w:p w14:paraId="58F63B2E" w14:textId="77777777" w:rsidR="005739B0" w:rsidRDefault="005739B0" w:rsidP="001A0226">
            <w:pPr>
              <w:ind w:left="-89"/>
            </w:pPr>
            <w:r>
              <w:rPr>
                <w:rFonts w:ascii="Arial" w:eastAsia="Arial" w:hAnsi="Arial" w:cs="Arial"/>
                <w:color w:val="404040"/>
                <w:sz w:val="18"/>
              </w:rPr>
              <w:t>pshot DateTime</w:t>
            </w:r>
          </w:p>
        </w:tc>
        <w:tc>
          <w:tcPr>
            <w:tcW w:w="5410" w:type="dxa"/>
            <w:tcBorders>
              <w:top w:val="nil"/>
              <w:left w:val="nil"/>
              <w:bottom w:val="nil"/>
              <w:right w:val="single" w:sz="4" w:space="0" w:color="C0C0C0"/>
            </w:tcBorders>
            <w:shd w:val="clear" w:color="auto" w:fill="F3F7F7"/>
            <w:vAlign w:val="center"/>
          </w:tcPr>
          <w:p w14:paraId="794937BD" w14:textId="77777777" w:rsidR="005739B0" w:rsidRDefault="005739B0" w:rsidP="001A0226">
            <w:pPr>
              <w:ind w:left="529"/>
            </w:pPr>
            <w:r>
              <w:rPr>
                <w:rFonts w:ascii="Arial" w:eastAsia="Arial" w:hAnsi="Arial" w:cs="Arial"/>
                <w:color w:val="404040"/>
                <w:sz w:val="18"/>
              </w:rPr>
              <w:t>31 Jul 2016 20:01:20 +0000</w:t>
            </w:r>
          </w:p>
        </w:tc>
      </w:tr>
      <w:tr w:rsidR="005739B0" w14:paraId="6F83CEC2" w14:textId="77777777" w:rsidTr="001A0226">
        <w:trPr>
          <w:trHeight w:val="722"/>
        </w:trPr>
        <w:tc>
          <w:tcPr>
            <w:tcW w:w="520" w:type="dxa"/>
            <w:tcBorders>
              <w:top w:val="nil"/>
              <w:left w:val="single" w:sz="4" w:space="0" w:color="C0C0C0"/>
              <w:bottom w:val="nil"/>
              <w:right w:val="nil"/>
            </w:tcBorders>
            <w:shd w:val="clear" w:color="auto" w:fill="F3F7F7"/>
            <w:vAlign w:val="center"/>
          </w:tcPr>
          <w:p w14:paraId="6985AADC" w14:textId="77777777" w:rsidR="005739B0" w:rsidRDefault="005739B0" w:rsidP="001A0226">
            <w:pPr>
              <w:ind w:left="111"/>
            </w:pPr>
            <w:r>
              <w:rPr>
                <w:rFonts w:ascii="Arial" w:eastAsia="Arial" w:hAnsi="Arial" w:cs="Arial"/>
                <w:color w:val="404040"/>
                <w:sz w:val="18"/>
              </w:rPr>
              <w:t>Origi</w:t>
            </w:r>
          </w:p>
        </w:tc>
        <w:tc>
          <w:tcPr>
            <w:tcW w:w="3912" w:type="dxa"/>
            <w:tcBorders>
              <w:top w:val="nil"/>
              <w:left w:val="nil"/>
              <w:bottom w:val="nil"/>
              <w:right w:val="nil"/>
            </w:tcBorders>
            <w:shd w:val="clear" w:color="auto" w:fill="F3F7F7"/>
            <w:vAlign w:val="center"/>
          </w:tcPr>
          <w:p w14:paraId="47F8A2AC" w14:textId="77777777" w:rsidR="005739B0" w:rsidRDefault="005739B0" w:rsidP="001A0226">
            <w:pPr>
              <w:ind w:left="-29"/>
            </w:pPr>
            <w:r>
              <w:rPr>
                <w:rFonts w:ascii="Arial" w:eastAsia="Arial" w:hAnsi="Arial" w:cs="Arial"/>
                <w:color w:val="404040"/>
                <w:sz w:val="18"/>
              </w:rPr>
              <w:t>nal URL</w:t>
            </w:r>
          </w:p>
        </w:tc>
        <w:tc>
          <w:tcPr>
            <w:tcW w:w="5410" w:type="dxa"/>
            <w:tcBorders>
              <w:top w:val="nil"/>
              <w:left w:val="nil"/>
              <w:bottom w:val="nil"/>
              <w:right w:val="single" w:sz="4" w:space="0" w:color="C0C0C0"/>
            </w:tcBorders>
            <w:shd w:val="clear" w:color="auto" w:fill="F3F7F7"/>
          </w:tcPr>
          <w:p w14:paraId="288577C7" w14:textId="77777777" w:rsidR="005739B0" w:rsidRDefault="00535364" w:rsidP="001A0226">
            <w:pPr>
              <w:spacing w:after="96"/>
              <w:ind w:left="529"/>
            </w:pPr>
            <w:hyperlink r:id="rId157">
              <w:r w:rsidR="005739B0">
                <w:rPr>
                  <w:rFonts w:ascii="Arial" w:eastAsia="Arial" w:hAnsi="Arial" w:cs="Arial"/>
                  <w:color w:val="0000FF"/>
                  <w:sz w:val="18"/>
                </w:rPr>
                <w:t>http://democracy.scanneddomain.gov.uk/mgParishCouncilDetails.</w:t>
              </w:r>
            </w:hyperlink>
          </w:p>
          <w:p w14:paraId="2350D839" w14:textId="77777777" w:rsidR="005739B0" w:rsidRDefault="00535364" w:rsidP="001A0226">
            <w:pPr>
              <w:ind w:left="529"/>
            </w:pPr>
            <w:hyperlink r:id="rId158">
              <w:r w:rsidR="005739B0">
                <w:rPr>
                  <w:rFonts w:ascii="Arial" w:eastAsia="Arial" w:hAnsi="Arial" w:cs="Arial"/>
                  <w:color w:val="0000FF"/>
                  <w:sz w:val="18"/>
                </w:rPr>
                <w:t>aspx?ID=225&amp;LS=3&amp;LLL=0</w:t>
              </w:r>
            </w:hyperlink>
          </w:p>
        </w:tc>
      </w:tr>
      <w:tr w:rsidR="005739B0" w14:paraId="4929B8E1" w14:textId="77777777" w:rsidTr="001A0226">
        <w:trPr>
          <w:trHeight w:val="120"/>
        </w:trPr>
        <w:tc>
          <w:tcPr>
            <w:tcW w:w="520" w:type="dxa"/>
            <w:tcBorders>
              <w:top w:val="nil"/>
              <w:left w:val="single" w:sz="4" w:space="0" w:color="C0C0C0"/>
              <w:bottom w:val="nil"/>
              <w:right w:val="nil"/>
            </w:tcBorders>
          </w:tcPr>
          <w:p w14:paraId="2E9FD054" w14:textId="77777777" w:rsidR="005739B0" w:rsidRDefault="005739B0" w:rsidP="001A0226"/>
        </w:tc>
        <w:tc>
          <w:tcPr>
            <w:tcW w:w="3912" w:type="dxa"/>
            <w:tcBorders>
              <w:top w:val="nil"/>
              <w:left w:val="nil"/>
              <w:bottom w:val="nil"/>
              <w:right w:val="nil"/>
            </w:tcBorders>
          </w:tcPr>
          <w:p w14:paraId="4407F710" w14:textId="77777777" w:rsidR="005739B0" w:rsidRDefault="005739B0" w:rsidP="001A0226"/>
        </w:tc>
        <w:tc>
          <w:tcPr>
            <w:tcW w:w="5410" w:type="dxa"/>
            <w:tcBorders>
              <w:top w:val="nil"/>
              <w:left w:val="nil"/>
              <w:bottom w:val="nil"/>
              <w:right w:val="single" w:sz="4" w:space="0" w:color="C0C0C0"/>
            </w:tcBorders>
          </w:tcPr>
          <w:p w14:paraId="009E04C5" w14:textId="77777777" w:rsidR="005739B0" w:rsidRDefault="005739B0" w:rsidP="001A0226"/>
        </w:tc>
      </w:tr>
      <w:tr w:rsidR="005739B0" w14:paraId="4E343753" w14:textId="77777777" w:rsidTr="001A0226">
        <w:trPr>
          <w:trHeight w:val="320"/>
        </w:trPr>
        <w:tc>
          <w:tcPr>
            <w:tcW w:w="520" w:type="dxa"/>
            <w:tcBorders>
              <w:top w:val="nil"/>
              <w:left w:val="single" w:sz="4" w:space="0" w:color="C0C0C0"/>
              <w:bottom w:val="nil"/>
              <w:right w:val="nil"/>
            </w:tcBorders>
            <w:shd w:val="clear" w:color="auto" w:fill="E6EFF0"/>
          </w:tcPr>
          <w:p w14:paraId="60A67C3C" w14:textId="77777777" w:rsidR="005739B0" w:rsidRDefault="005739B0" w:rsidP="001A0226">
            <w:pPr>
              <w:ind w:left="71"/>
              <w:jc w:val="both"/>
            </w:pPr>
            <w:r>
              <w:rPr>
                <w:rFonts w:ascii="Arial" w:eastAsia="Arial" w:hAnsi="Arial" w:cs="Arial"/>
                <w:color w:val="404040"/>
                <w:sz w:val="20"/>
              </w:rPr>
              <w:t>Inco</w:t>
            </w:r>
          </w:p>
        </w:tc>
        <w:tc>
          <w:tcPr>
            <w:tcW w:w="3912" w:type="dxa"/>
            <w:tcBorders>
              <w:top w:val="nil"/>
              <w:left w:val="nil"/>
              <w:bottom w:val="nil"/>
              <w:right w:val="nil"/>
            </w:tcBorders>
            <w:shd w:val="clear" w:color="auto" w:fill="E6EFF0"/>
          </w:tcPr>
          <w:p w14:paraId="6DF8EFB2" w14:textId="77777777" w:rsidR="005739B0" w:rsidRDefault="005739B0" w:rsidP="001A0226">
            <w:pPr>
              <w:ind w:left="-71"/>
            </w:pPr>
            <w:r>
              <w:rPr>
                <w:rFonts w:ascii="Arial" w:eastAsia="Arial" w:hAnsi="Arial" w:cs="Arial"/>
                <w:color w:val="404040"/>
                <w:sz w:val="20"/>
              </w:rPr>
              <w:t>ming (1)</w:t>
            </w:r>
          </w:p>
        </w:tc>
        <w:tc>
          <w:tcPr>
            <w:tcW w:w="5410" w:type="dxa"/>
            <w:tcBorders>
              <w:top w:val="nil"/>
              <w:left w:val="nil"/>
              <w:bottom w:val="nil"/>
              <w:right w:val="single" w:sz="4" w:space="0" w:color="C0C0C0"/>
            </w:tcBorders>
            <w:shd w:val="clear" w:color="auto" w:fill="E6EFF0"/>
          </w:tcPr>
          <w:p w14:paraId="02108112" w14:textId="77777777" w:rsidR="005739B0" w:rsidRDefault="005739B0" w:rsidP="001A0226"/>
        </w:tc>
      </w:tr>
      <w:tr w:rsidR="005739B0" w14:paraId="76E35FD5" w14:textId="77777777" w:rsidTr="001A0226">
        <w:trPr>
          <w:trHeight w:val="311"/>
        </w:trPr>
        <w:tc>
          <w:tcPr>
            <w:tcW w:w="520" w:type="dxa"/>
            <w:tcBorders>
              <w:top w:val="nil"/>
              <w:left w:val="single" w:sz="4" w:space="0" w:color="C0C0C0"/>
              <w:bottom w:val="single" w:sz="4" w:space="0" w:color="C0C0C0"/>
              <w:right w:val="nil"/>
            </w:tcBorders>
            <w:shd w:val="clear" w:color="auto" w:fill="F3F7F7"/>
          </w:tcPr>
          <w:p w14:paraId="443B564D" w14:textId="77777777" w:rsidR="005739B0" w:rsidRDefault="005739B0" w:rsidP="001A0226">
            <w:pPr>
              <w:ind w:left="166"/>
            </w:pPr>
            <w:r>
              <w:rPr>
                <w:noProof/>
              </w:rPr>
              <w:drawing>
                <wp:inline distT="0" distB="0" distL="0" distR="0" wp14:anchorId="3A6ED2D5" wp14:editId="489B0BB2">
                  <wp:extent cx="139700" cy="139700"/>
                  <wp:effectExtent l="0" t="0" r="0" b="0"/>
                  <wp:docPr id="3355" name="Picture 3355"/>
                  <wp:cNvGraphicFramePr/>
                  <a:graphic xmlns:a="http://schemas.openxmlformats.org/drawingml/2006/main">
                    <a:graphicData uri="http://schemas.openxmlformats.org/drawingml/2006/picture">
                      <pic:pic xmlns:pic="http://schemas.openxmlformats.org/drawingml/2006/picture">
                        <pic:nvPicPr>
                          <pic:cNvPr id="3355" name="Picture 3355"/>
                          <pic:cNvPicPr/>
                        </pic:nvPicPr>
                        <pic:blipFill>
                          <a:blip r:embed="rId52"/>
                          <a:stretch>
                            <a:fillRect/>
                          </a:stretch>
                        </pic:blipFill>
                        <pic:spPr>
                          <a:xfrm>
                            <a:off x="0" y="0"/>
                            <a:ext cx="139700" cy="139700"/>
                          </a:xfrm>
                          <a:prstGeom prst="rect">
                            <a:avLst/>
                          </a:prstGeom>
                        </pic:spPr>
                      </pic:pic>
                    </a:graphicData>
                  </a:graphic>
                </wp:inline>
              </w:drawing>
            </w:r>
          </w:p>
        </w:tc>
        <w:tc>
          <w:tcPr>
            <w:tcW w:w="3912" w:type="dxa"/>
            <w:tcBorders>
              <w:top w:val="nil"/>
              <w:left w:val="nil"/>
              <w:bottom w:val="single" w:sz="4" w:space="0" w:color="C0C0C0"/>
              <w:right w:val="nil"/>
            </w:tcBorders>
            <w:shd w:val="clear" w:color="auto" w:fill="CFD7E2"/>
          </w:tcPr>
          <w:p w14:paraId="336AAF13" w14:textId="77777777" w:rsidR="005739B0" w:rsidRDefault="005739B0" w:rsidP="001A0226">
            <w:pPr>
              <w:ind w:left="40"/>
            </w:pPr>
            <w:r>
              <w:rPr>
                <w:rFonts w:ascii="Arial" w:eastAsia="Arial" w:hAnsi="Arial" w:cs="Arial"/>
                <w:color w:val="404040"/>
                <w:sz w:val="18"/>
              </w:rPr>
              <w:t>Domain</w:t>
            </w:r>
          </w:p>
        </w:tc>
        <w:tc>
          <w:tcPr>
            <w:tcW w:w="5410" w:type="dxa"/>
            <w:tcBorders>
              <w:top w:val="nil"/>
              <w:left w:val="nil"/>
              <w:bottom w:val="single" w:sz="4" w:space="0" w:color="C0C0C0"/>
              <w:right w:val="single" w:sz="4" w:space="0" w:color="C0C0C0"/>
            </w:tcBorders>
            <w:shd w:val="clear" w:color="auto" w:fill="F3F7F7"/>
          </w:tcPr>
          <w:p w14:paraId="1ECB4359" w14:textId="77777777" w:rsidR="005739B0" w:rsidRDefault="005739B0" w:rsidP="001A0226">
            <w:pPr>
              <w:ind w:left="40"/>
            </w:pPr>
            <w:r>
              <w:rPr>
                <w:rFonts w:ascii="Arial" w:eastAsia="Arial" w:hAnsi="Arial" w:cs="Arial"/>
                <w:color w:val="404040"/>
                <w:sz w:val="18"/>
              </w:rPr>
              <w:t>scanneddomain.gov.uk</w:t>
            </w:r>
          </w:p>
        </w:tc>
      </w:tr>
    </w:tbl>
    <w:p w14:paraId="0BE0588E" w14:textId="77777777" w:rsidR="005739B0" w:rsidRDefault="005739B0" w:rsidP="005739B0">
      <w:pPr>
        <w:spacing w:after="0"/>
        <w:ind w:left="-440" w:right="-440"/>
      </w:pPr>
      <w:r>
        <w:rPr>
          <w:noProof/>
        </w:rPr>
        <mc:AlternateContent>
          <mc:Choice Requires="wpg">
            <w:drawing>
              <wp:inline distT="0" distB="0" distL="0" distR="0" wp14:anchorId="7F1C8F17" wp14:editId="05AA66FC">
                <wp:extent cx="6286500" cy="1206500"/>
                <wp:effectExtent l="0" t="0" r="0" b="0"/>
                <wp:docPr id="82392" name="Group 82392"/>
                <wp:cNvGraphicFramePr/>
                <a:graphic xmlns:a="http://schemas.openxmlformats.org/drawingml/2006/main">
                  <a:graphicData uri="http://schemas.microsoft.com/office/word/2010/wordprocessingGroup">
                    <wpg:wgp>
                      <wpg:cNvGrpSpPr/>
                      <wpg:grpSpPr>
                        <a:xfrm>
                          <a:off x="0" y="0"/>
                          <a:ext cx="6286500" cy="1206500"/>
                          <a:chOff x="0" y="0"/>
                          <a:chExt cx="6286500" cy="1206500"/>
                        </a:xfrm>
                      </wpg:grpSpPr>
                      <wps:wsp>
                        <wps:cNvPr id="103175" name="Shape 103175"/>
                        <wps:cNvSpPr/>
                        <wps:spPr>
                          <a:xfrm>
                            <a:off x="38100" y="38100"/>
                            <a:ext cx="1242060" cy="1130300"/>
                          </a:xfrm>
                          <a:custGeom>
                            <a:avLst/>
                            <a:gdLst/>
                            <a:ahLst/>
                            <a:cxnLst/>
                            <a:rect l="0" t="0" r="0" b="0"/>
                            <a:pathLst>
                              <a:path w="1242060" h="1130300">
                                <a:moveTo>
                                  <a:pt x="0" y="0"/>
                                </a:moveTo>
                                <a:lnTo>
                                  <a:pt x="1242060" y="0"/>
                                </a:lnTo>
                                <a:lnTo>
                                  <a:pt x="1242060" y="1130300"/>
                                </a:lnTo>
                                <a:lnTo>
                                  <a:pt x="0" y="11303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176" name="Shape 103176"/>
                        <wps:cNvSpPr/>
                        <wps:spPr>
                          <a:xfrm>
                            <a:off x="1280160" y="38100"/>
                            <a:ext cx="4968240" cy="228600"/>
                          </a:xfrm>
                          <a:custGeom>
                            <a:avLst/>
                            <a:gdLst/>
                            <a:ahLst/>
                            <a:cxnLst/>
                            <a:rect l="0" t="0" r="0" b="0"/>
                            <a:pathLst>
                              <a:path w="4968240" h="228600">
                                <a:moveTo>
                                  <a:pt x="0" y="0"/>
                                </a:moveTo>
                                <a:lnTo>
                                  <a:pt x="4968240" y="0"/>
                                </a:lnTo>
                                <a:lnTo>
                                  <a:pt x="4968240" y="228600"/>
                                </a:lnTo>
                                <a:lnTo>
                                  <a:pt x="0" y="2286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177" name="Shape 103177"/>
                        <wps:cNvSpPr/>
                        <wps:spPr>
                          <a:xfrm>
                            <a:off x="1280160" y="266700"/>
                            <a:ext cx="4968240" cy="203200"/>
                          </a:xfrm>
                          <a:custGeom>
                            <a:avLst/>
                            <a:gdLst/>
                            <a:ahLst/>
                            <a:cxnLst/>
                            <a:rect l="0" t="0" r="0" b="0"/>
                            <a:pathLst>
                              <a:path w="4968240" h="203200">
                                <a:moveTo>
                                  <a:pt x="0" y="0"/>
                                </a:moveTo>
                                <a:lnTo>
                                  <a:pt x="4968240" y="0"/>
                                </a:lnTo>
                                <a:lnTo>
                                  <a:pt x="496824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178" name="Shape 103178"/>
                        <wps:cNvSpPr/>
                        <wps:spPr>
                          <a:xfrm>
                            <a:off x="1280160" y="469900"/>
                            <a:ext cx="4968240" cy="698500"/>
                          </a:xfrm>
                          <a:custGeom>
                            <a:avLst/>
                            <a:gdLst/>
                            <a:ahLst/>
                            <a:cxnLst/>
                            <a:rect l="0" t="0" r="0" b="0"/>
                            <a:pathLst>
                              <a:path w="4968240" h="698500">
                                <a:moveTo>
                                  <a:pt x="0" y="0"/>
                                </a:moveTo>
                                <a:lnTo>
                                  <a:pt x="4968240" y="0"/>
                                </a:lnTo>
                                <a:lnTo>
                                  <a:pt x="4968240" y="698500"/>
                                </a:lnTo>
                                <a:lnTo>
                                  <a:pt x="0" y="6985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3362" name="Shape 3362"/>
                        <wps:cNvSpPr/>
                        <wps:spPr>
                          <a:xfrm>
                            <a:off x="6286500" y="0"/>
                            <a:ext cx="0" cy="1206500"/>
                          </a:xfrm>
                          <a:custGeom>
                            <a:avLst/>
                            <a:gdLst/>
                            <a:ahLst/>
                            <a:cxnLst/>
                            <a:rect l="0" t="0" r="0" b="0"/>
                            <a:pathLst>
                              <a:path h="1206500">
                                <a:moveTo>
                                  <a:pt x="0" y="12065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3363" name="Shape 3363"/>
                        <wps:cNvSpPr/>
                        <wps:spPr>
                          <a:xfrm>
                            <a:off x="0" y="0"/>
                            <a:ext cx="0" cy="1206500"/>
                          </a:xfrm>
                          <a:custGeom>
                            <a:avLst/>
                            <a:gdLst/>
                            <a:ahLst/>
                            <a:cxnLst/>
                            <a:rect l="0" t="0" r="0" b="0"/>
                            <a:pathLst>
                              <a:path h="1206500">
                                <a:moveTo>
                                  <a:pt x="0" y="12065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3364" name="Shape 3364"/>
                        <wps:cNvSpPr/>
                        <wps:spPr>
                          <a:xfrm>
                            <a:off x="0" y="0"/>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pic:pic xmlns:pic="http://schemas.openxmlformats.org/drawingml/2006/picture">
                        <pic:nvPicPr>
                          <pic:cNvPr id="3366" name="Picture 3366"/>
                          <pic:cNvPicPr/>
                        </pic:nvPicPr>
                        <pic:blipFill>
                          <a:blip r:embed="rId66"/>
                          <a:stretch>
                            <a:fillRect/>
                          </a:stretch>
                        </pic:blipFill>
                        <pic:spPr>
                          <a:xfrm>
                            <a:off x="354330" y="38100"/>
                            <a:ext cx="609600" cy="609600"/>
                          </a:xfrm>
                          <a:prstGeom prst="rect">
                            <a:avLst/>
                          </a:prstGeom>
                        </pic:spPr>
                      </pic:pic>
                      <wps:wsp>
                        <wps:cNvPr id="3367" name="Rectangle 3367"/>
                        <wps:cNvSpPr/>
                        <wps:spPr>
                          <a:xfrm>
                            <a:off x="1305560" y="106476"/>
                            <a:ext cx="856374" cy="187491"/>
                          </a:xfrm>
                          <a:prstGeom prst="rect">
                            <a:avLst/>
                          </a:prstGeom>
                          <a:ln>
                            <a:noFill/>
                          </a:ln>
                        </wps:spPr>
                        <wps:txbx>
                          <w:txbxContent>
                            <w:p w14:paraId="1BA63721" w14:textId="77777777" w:rsidR="00535364" w:rsidRDefault="00535364" w:rsidP="005739B0">
                              <w:r>
                                <w:rPr>
                                  <w:rFonts w:ascii="Arial" w:eastAsia="Arial" w:hAnsi="Arial" w:cs="Arial"/>
                                  <w:color w:val="999999"/>
                                </w:rPr>
                                <w:t>Snapshot</w:t>
                              </w:r>
                            </w:p>
                          </w:txbxContent>
                        </wps:txbx>
                        <wps:bodyPr horzOverflow="overflow" vert="horz" lIns="0" tIns="0" rIns="0" bIns="0" rtlCol="0">
                          <a:noAutofit/>
                        </wps:bodyPr>
                      </wps:wsp>
                      <wps:wsp>
                        <wps:cNvPr id="3368" name="Rectangle 3368"/>
                        <wps:cNvSpPr/>
                        <wps:spPr>
                          <a:xfrm>
                            <a:off x="1305560" y="327914"/>
                            <a:ext cx="2065432" cy="156242"/>
                          </a:xfrm>
                          <a:prstGeom prst="rect">
                            <a:avLst/>
                          </a:prstGeom>
                          <a:ln>
                            <a:noFill/>
                          </a:ln>
                        </wps:spPr>
                        <wps:txbx>
                          <w:txbxContent>
                            <w:p w14:paraId="077D403D" w14:textId="77777777" w:rsidR="00535364" w:rsidRDefault="00535364" w:rsidP="005739B0">
                              <w:r>
                                <w:rPr>
                                  <w:rFonts w:ascii="Arial" w:eastAsia="Arial" w:hAnsi="Arial" w:cs="Arial"/>
                                  <w:color w:val="999999"/>
                                  <w:sz w:val="20"/>
                                </w:rPr>
                                <w:t>maltego.wayback.Snapshot</w:t>
                              </w:r>
                            </w:p>
                          </w:txbxContent>
                        </wps:txbx>
                        <wps:bodyPr horzOverflow="overflow" vert="horz" lIns="0" tIns="0" rIns="0" bIns="0" rtlCol="0">
                          <a:noAutofit/>
                        </wps:bodyPr>
                      </wps:wsp>
                      <wps:wsp>
                        <wps:cNvPr id="80913" name="Rectangle 80913"/>
                        <wps:cNvSpPr/>
                        <wps:spPr>
                          <a:xfrm>
                            <a:off x="1305560" y="552603"/>
                            <a:ext cx="601049" cy="249986"/>
                          </a:xfrm>
                          <a:prstGeom prst="rect">
                            <a:avLst/>
                          </a:prstGeom>
                          <a:ln>
                            <a:noFill/>
                          </a:ln>
                        </wps:spPr>
                        <wps:txbx>
                          <w:txbxContent>
                            <w:p w14:paraId="48D5028D" w14:textId="77777777" w:rsidR="00535364" w:rsidRDefault="00535364" w:rsidP="005739B0">
                              <w:r>
                                <w:rPr>
                                  <w:rFonts w:ascii="Arial" w:eastAsia="Arial" w:hAnsi="Arial" w:cs="Arial"/>
                                  <w:color w:val="5C8B8B"/>
                                  <w:sz w:val="32"/>
                                </w:rPr>
                                <w:t>2017</w:t>
                              </w:r>
                            </w:p>
                          </w:txbxContent>
                        </wps:txbx>
                        <wps:bodyPr horzOverflow="overflow" vert="horz" lIns="0" tIns="0" rIns="0" bIns="0" rtlCol="0">
                          <a:noAutofit/>
                        </wps:bodyPr>
                      </wps:wsp>
                      <wps:wsp>
                        <wps:cNvPr id="80915" name="Rectangle 80915"/>
                        <wps:cNvSpPr/>
                        <wps:spPr>
                          <a:xfrm>
                            <a:off x="1757477" y="552603"/>
                            <a:ext cx="615913" cy="249986"/>
                          </a:xfrm>
                          <a:prstGeom prst="rect">
                            <a:avLst/>
                          </a:prstGeom>
                          <a:ln>
                            <a:noFill/>
                          </a:ln>
                        </wps:spPr>
                        <wps:txbx>
                          <w:txbxContent>
                            <w:p w14:paraId="7275EC11" w14:textId="77777777" w:rsidR="00535364" w:rsidRDefault="00535364" w:rsidP="005739B0">
                              <w:r>
                                <w:rPr>
                                  <w:rFonts w:ascii="Arial" w:eastAsia="Arial" w:hAnsi="Arial" w:cs="Arial"/>
                                  <w:color w:val="5C8B8B"/>
                                  <w:sz w:val="32"/>
                                </w:rPr>
                                <w:t xml:space="preserve"> Feb </w:t>
                              </w:r>
                            </w:p>
                          </w:txbxContent>
                        </wps:txbx>
                        <wps:bodyPr horzOverflow="overflow" vert="horz" lIns="0" tIns="0" rIns="0" bIns="0" rtlCol="0">
                          <a:noAutofit/>
                        </wps:bodyPr>
                      </wps:wsp>
                      <wps:wsp>
                        <wps:cNvPr id="80914" name="Rectangle 80914"/>
                        <wps:cNvSpPr/>
                        <wps:spPr>
                          <a:xfrm>
                            <a:off x="2220570" y="552603"/>
                            <a:ext cx="375656" cy="249986"/>
                          </a:xfrm>
                          <a:prstGeom prst="rect">
                            <a:avLst/>
                          </a:prstGeom>
                          <a:ln>
                            <a:noFill/>
                          </a:ln>
                        </wps:spPr>
                        <wps:txbx>
                          <w:txbxContent>
                            <w:p w14:paraId="3E7E5874" w14:textId="77777777" w:rsidR="00535364" w:rsidRDefault="00535364" w:rsidP="005739B0">
                              <w:r>
                                <w:rPr>
                                  <w:rFonts w:ascii="Arial" w:eastAsia="Arial" w:hAnsi="Arial" w:cs="Arial"/>
                                  <w:color w:val="5C8B8B"/>
                                  <w:sz w:val="32"/>
                                </w:rPr>
                                <w:t>28:</w:t>
                              </w:r>
                            </w:p>
                          </w:txbxContent>
                        </wps:txbx>
                        <wps:bodyPr horzOverflow="overflow" vert="horz" lIns="0" tIns="0" rIns="0" bIns="0" rtlCol="0">
                          <a:noAutofit/>
                        </wps:bodyPr>
                      </wps:wsp>
                      <wps:wsp>
                        <wps:cNvPr id="3370" name="Rectangle 3370"/>
                        <wps:cNvSpPr/>
                        <wps:spPr>
                          <a:xfrm>
                            <a:off x="1305560" y="755802"/>
                            <a:ext cx="6473442" cy="249987"/>
                          </a:xfrm>
                          <a:prstGeom prst="rect">
                            <a:avLst/>
                          </a:prstGeom>
                          <a:ln>
                            <a:noFill/>
                          </a:ln>
                        </wps:spPr>
                        <wps:txbx>
                          <w:txbxContent>
                            <w:p w14:paraId="721DD5B9" w14:textId="77777777" w:rsidR="00535364" w:rsidRDefault="00535364" w:rsidP="005739B0">
                              <w:r>
                                <w:rPr>
                                  <w:rFonts w:ascii="Arial" w:eastAsia="Arial" w:hAnsi="Arial" w:cs="Arial"/>
                                  <w:color w:val="5C8B8B"/>
                                  <w:sz w:val="32"/>
                                </w:rPr>
                                <w:t>http://democracy.scanneddomain.gov.uk/mgParishCouncilDe</w:t>
                              </w:r>
                            </w:p>
                          </w:txbxContent>
                        </wps:txbx>
                        <wps:bodyPr horzOverflow="overflow" vert="horz" lIns="0" tIns="0" rIns="0" bIns="0" rtlCol="0">
                          <a:noAutofit/>
                        </wps:bodyPr>
                      </wps:wsp>
                      <wps:wsp>
                        <wps:cNvPr id="3371" name="Rectangle 3371"/>
                        <wps:cNvSpPr/>
                        <wps:spPr>
                          <a:xfrm>
                            <a:off x="1305560" y="959002"/>
                            <a:ext cx="3913578" cy="249987"/>
                          </a:xfrm>
                          <a:prstGeom prst="rect">
                            <a:avLst/>
                          </a:prstGeom>
                          <a:ln>
                            <a:noFill/>
                          </a:ln>
                        </wps:spPr>
                        <wps:txbx>
                          <w:txbxContent>
                            <w:p w14:paraId="0E5BA7DC" w14:textId="77777777" w:rsidR="00535364" w:rsidRDefault="00535364" w:rsidP="005739B0">
                              <w:r>
                                <w:rPr>
                                  <w:rFonts w:ascii="Arial" w:eastAsia="Arial" w:hAnsi="Arial" w:cs="Arial"/>
                                  <w:color w:val="5C8B8B"/>
                                  <w:sz w:val="32"/>
                                </w:rPr>
                                <w:t>tails.aspx?ID=227&amp;LS=3&amp;LLL=0</w:t>
                              </w:r>
                            </w:p>
                          </w:txbxContent>
                        </wps:txbx>
                        <wps:bodyPr horzOverflow="overflow" vert="horz" lIns="0" tIns="0" rIns="0" bIns="0" rtlCol="0">
                          <a:noAutofit/>
                        </wps:bodyPr>
                      </wps:wsp>
                    </wpg:wgp>
                  </a:graphicData>
                </a:graphic>
              </wp:inline>
            </w:drawing>
          </mc:Choice>
          <mc:Fallback>
            <w:pict>
              <v:group w14:anchorId="7F1C8F17" id="Group 82392" o:spid="_x0000_s2310" style="width:495pt;height:95pt;mso-position-horizontal-relative:char;mso-position-vertical-relative:line" coordsize="62865,1206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">
                <v:shape id="Shape 103175" o:spid="_x0000_s2311" style="position:absolute;left:381;top:381;width:12420;height:11303;visibility:visible;mso-wrap-style:square;v-text-anchor:top" coordsize="1242060,1130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" path="m,l1242060,r,1130300l,1130300,,e" fillcolor="#e6eff0" stroked="f" strokeweight="0">
                  <v:stroke miterlimit="83231f" joinstyle="miter"/>
                  <v:path arrowok="t" textboxrect="0,0,1242060,1130300"/>
                </v:shape>
                <v:shape id="Shape 103176" o:spid="_x0000_s2312" style="position:absolute;left:12801;top:381;width:49683;height:2286;visibility:visible;mso-wrap-style:square;v-text-anchor:top" coordsize="4968240,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" path="m,l4968240,r,228600l,228600,,e" fillcolor="#e6eff0" stroked="f" strokeweight="0">
                  <v:stroke miterlimit="83231f" joinstyle="miter"/>
                  <v:path arrowok="t" textboxrect="0,0,4968240,228600"/>
                </v:shape>
                <v:shape id="Shape 103177" o:spid="_x0000_s2313" style="position:absolute;left:12801;top:2667;width:49683;height:2032;visibility:visible;mso-wrap-style:square;v-text-anchor:top" coordsize="496824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" path="m,l4968240,r,203200l,203200,,e" fillcolor="#e6eff0" stroked="f" strokeweight="0">
                  <v:stroke miterlimit="83231f" joinstyle="miter"/>
                  <v:path arrowok="t" textboxrect="0,0,4968240,203200"/>
                </v:shape>
                <v:shape id="Shape 103178" o:spid="_x0000_s2314" style="position:absolute;left:12801;top:4699;width:49683;height:6985;visibility:visible;mso-wrap-style:square;v-text-anchor:top" coordsize="4968240,698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" path="m,l4968240,r,698500l,698500,,e" fillcolor="#e6eff0" stroked="f" strokeweight="0">
                  <v:stroke miterlimit="83231f" joinstyle="miter"/>
                  <v:path arrowok="t" textboxrect="0,0,4968240,698500"/>
                </v:shape>
                <v:shape id="Shape 3362" o:spid="_x0000_s2315" style="position:absolute;left:62865;width:0;height:12065;visibility:visible;mso-wrap-style:square;v-text-anchor:top" coordsize="0,1206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" path="m,1206500l,e" filled="f" strokecolor="silver" strokeweight=".5pt">
                  <v:stroke miterlimit="83231f" joinstyle="miter" endcap="square"/>
                  <v:path arrowok="t" textboxrect="0,0,0,1206500"/>
                </v:shape>
                <v:shape id="Shape 3363" o:spid="_x0000_s2316" style="position:absolute;width:0;height:12065;visibility:visible;mso-wrap-style:square;v-text-anchor:top" coordsize="0,1206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" path="m,1206500l,e" filled="f" strokecolor="silver" strokeweight=".5pt">
                  <v:stroke miterlimit="83231f" joinstyle="miter" endcap="square"/>
                  <v:path arrowok="t" textboxrect="0,0,0,1206500"/>
                </v:shape>
                <v:shape id="Shape 3364" o:spid="_x0000_s2317" style="position:absolute;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" path="m,l6286500,e" filled="f" strokecolor="silver" strokeweight=".5pt">
                  <v:stroke miterlimit="83231f" joinstyle="miter" endcap="square"/>
                  <v:path arrowok="t" textboxrect="0,0,6286500,0"/>
                </v:shape>
                <v:shape id="Picture 3366" o:spid="_x0000_s2318" type="#_x0000_t75" style="position:absolute;left:3543;top:381;width:6096;height:60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">
                  <v:imagedata r:id="rId68" o:title=""/>
                </v:shape>
                <v:rect id="Rectangle 3367" o:spid="_x0000_s2319" style="position:absolute;left:13055;top:1064;width:8564;height:18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" filled="f" stroked="f">
                  <v:textbox inset="0,0,0,0">
                    <w:txbxContent>
                      <w:p w14:paraId="1BA63721" w14:textId="77777777" w:rsidR="00535364" w:rsidRDefault="00535364" w:rsidP="005739B0">
                        <w:r>
                          <w:rPr>
                            <w:rFonts w:ascii="Arial" w:eastAsia="Arial" w:hAnsi="Arial" w:cs="Arial"/>
                            <w:color w:val="999999"/>
                          </w:rPr>
                          <w:t>Snapshot</w:t>
                        </w:r>
                      </w:p>
                    </w:txbxContent>
                  </v:textbox>
                </v:rect>
                <v:rect id="Rectangle 3368" o:spid="_x0000_s2320" style="position:absolute;left:13055;top:3279;width:20654;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" filled="f" stroked="f">
                  <v:textbox inset="0,0,0,0">
                    <w:txbxContent>
                      <w:p w14:paraId="077D403D" w14:textId="77777777" w:rsidR="00535364" w:rsidRDefault="00535364" w:rsidP="005739B0">
                        <w:r>
                          <w:rPr>
                            <w:rFonts w:ascii="Arial" w:eastAsia="Arial" w:hAnsi="Arial" w:cs="Arial"/>
                            <w:color w:val="999999"/>
                            <w:sz w:val="20"/>
                          </w:rPr>
                          <w:t>maltego.wayback.Snapshot</w:t>
                        </w:r>
                      </w:p>
                    </w:txbxContent>
                  </v:textbox>
                </v:rect>
                <v:rect id="Rectangle 80913" o:spid="_x0000_s2321" style="position:absolute;left:13055;top:5526;width:6011;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" filled="f" stroked="f">
                  <v:textbox inset="0,0,0,0">
                    <w:txbxContent>
                      <w:p w14:paraId="48D5028D" w14:textId="77777777" w:rsidR="00535364" w:rsidRDefault="00535364" w:rsidP="005739B0">
                        <w:r>
                          <w:rPr>
                            <w:rFonts w:ascii="Arial" w:eastAsia="Arial" w:hAnsi="Arial" w:cs="Arial"/>
                            <w:color w:val="5C8B8B"/>
                            <w:sz w:val="32"/>
                          </w:rPr>
                          <w:t>2017</w:t>
                        </w:r>
                      </w:p>
                    </w:txbxContent>
                  </v:textbox>
                </v:rect>
                <v:rect id="Rectangle 80915" o:spid="_x0000_s2322" style="position:absolute;left:17574;top:5526;width:6159;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" filled="f" stroked="f">
                  <v:textbox inset="0,0,0,0">
                    <w:txbxContent>
                      <w:p w14:paraId="7275EC11" w14:textId="77777777" w:rsidR="00535364" w:rsidRDefault="00535364" w:rsidP="005739B0">
                        <w:r>
                          <w:rPr>
                            <w:rFonts w:ascii="Arial" w:eastAsia="Arial" w:hAnsi="Arial" w:cs="Arial"/>
                            <w:color w:val="5C8B8B"/>
                            <w:sz w:val="32"/>
                          </w:rPr>
                          <w:t xml:space="preserve"> Feb </w:t>
                        </w:r>
                      </w:p>
                    </w:txbxContent>
                  </v:textbox>
                </v:rect>
                <v:rect id="Rectangle 80914" o:spid="_x0000_s2323" style="position:absolute;left:22205;top:5526;width:3757;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" filled="f" stroked="f">
                  <v:textbox inset="0,0,0,0">
                    <w:txbxContent>
                      <w:p w14:paraId="3E7E5874" w14:textId="77777777" w:rsidR="00535364" w:rsidRDefault="00535364" w:rsidP="005739B0">
                        <w:r>
                          <w:rPr>
                            <w:rFonts w:ascii="Arial" w:eastAsia="Arial" w:hAnsi="Arial" w:cs="Arial"/>
                            <w:color w:val="5C8B8B"/>
                            <w:sz w:val="32"/>
                          </w:rPr>
                          <w:t>28:</w:t>
                        </w:r>
                      </w:p>
                    </w:txbxContent>
                  </v:textbox>
                </v:rect>
                <v:rect id="Rectangle 3370" o:spid="_x0000_s2324" style="position:absolute;left:13055;top:7558;width:64735;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" filled="f" stroked="f">
                  <v:textbox inset="0,0,0,0">
                    <w:txbxContent>
                      <w:p w14:paraId="721DD5B9" w14:textId="77777777" w:rsidR="00535364" w:rsidRDefault="00535364" w:rsidP="005739B0">
                        <w:r>
                          <w:rPr>
                            <w:rFonts w:ascii="Arial" w:eastAsia="Arial" w:hAnsi="Arial" w:cs="Arial"/>
                            <w:color w:val="5C8B8B"/>
                            <w:sz w:val="32"/>
                          </w:rPr>
                          <w:t>http://democracy.scanneddomain.gov.uk/mgParishCouncilDe</w:t>
                        </w:r>
                      </w:p>
                    </w:txbxContent>
                  </v:textbox>
                </v:rect>
                <v:rect id="Rectangle 3371" o:spid="_x0000_s2325" style="position:absolute;left:13055;top:9590;width:39136;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" filled="f" stroked="f">
                  <v:textbox inset="0,0,0,0">
                    <w:txbxContent>
                      <w:p w14:paraId="0E5BA7DC" w14:textId="77777777" w:rsidR="00535364" w:rsidRDefault="00535364" w:rsidP="005739B0">
                        <w:r>
                          <w:rPr>
                            <w:rFonts w:ascii="Arial" w:eastAsia="Arial" w:hAnsi="Arial" w:cs="Arial"/>
                            <w:color w:val="5C8B8B"/>
                            <w:sz w:val="32"/>
                          </w:rPr>
                          <w:t>tails.aspx?ID=227&amp;LS=3&amp;LLL=0</w:t>
                        </w:r>
                      </w:p>
                    </w:txbxContent>
                  </v:textbox>
                </v:rect>
                <w10:anchorlock/>
              </v:group>
            </w:pict>
          </mc:Fallback>
        </mc:AlternateContent>
      </w:r>
    </w:p>
    <w:p w14:paraId="38B201E6" w14:textId="77777777" w:rsidR="005739B0" w:rsidRDefault="005739B0" w:rsidP="005739B0">
      <w:pPr>
        <w:spacing w:after="0"/>
        <w:ind w:left="-1440" w:right="10460"/>
      </w:pPr>
    </w:p>
    <w:tbl>
      <w:tblPr>
        <w:tblStyle w:val="TableGrid0"/>
        <w:tblW w:w="9843" w:type="dxa"/>
        <w:tblInd w:w="-411" w:type="dxa"/>
        <w:tblCellMar>
          <w:bottom w:w="23" w:type="dxa"/>
          <w:right w:w="29" w:type="dxa"/>
        </w:tblCellMar>
        <w:tblLook w:val="04A0" w:firstRow="1" w:lastRow="0" w:firstColumn="1" w:lastColumn="0" w:noHBand="0" w:noVBand="1"/>
      </w:tblPr>
      <w:tblGrid>
        <w:gridCol w:w="521"/>
        <w:gridCol w:w="3456"/>
        <w:gridCol w:w="5866"/>
      </w:tblGrid>
      <w:tr w:rsidR="005739B0" w14:paraId="2D651ACA" w14:textId="77777777" w:rsidTr="001A0226">
        <w:trPr>
          <w:trHeight w:val="60"/>
        </w:trPr>
        <w:tc>
          <w:tcPr>
            <w:tcW w:w="9843" w:type="dxa"/>
            <w:gridSpan w:val="3"/>
            <w:tcBorders>
              <w:top w:val="nil"/>
              <w:left w:val="single" w:sz="4" w:space="0" w:color="C0C0C0"/>
              <w:bottom w:val="nil"/>
              <w:right w:val="single" w:sz="4" w:space="0" w:color="C0C0C0"/>
            </w:tcBorders>
          </w:tcPr>
          <w:p w14:paraId="1FFFA4E1" w14:textId="77777777" w:rsidR="005739B0" w:rsidRDefault="005739B0" w:rsidP="001A0226"/>
        </w:tc>
      </w:tr>
      <w:tr w:rsidR="005739B0" w14:paraId="040D6365" w14:textId="77777777" w:rsidTr="001A0226">
        <w:trPr>
          <w:trHeight w:val="314"/>
        </w:trPr>
        <w:tc>
          <w:tcPr>
            <w:tcW w:w="520" w:type="dxa"/>
            <w:tcBorders>
              <w:top w:val="nil"/>
              <w:left w:val="single" w:sz="4" w:space="0" w:color="C0C0C0"/>
              <w:bottom w:val="nil"/>
              <w:right w:val="nil"/>
            </w:tcBorders>
          </w:tcPr>
          <w:p w14:paraId="1AC18310" w14:textId="77777777" w:rsidR="005739B0" w:rsidRDefault="005739B0" w:rsidP="001A0226"/>
        </w:tc>
        <w:tc>
          <w:tcPr>
            <w:tcW w:w="3912" w:type="dxa"/>
            <w:tcBorders>
              <w:top w:val="nil"/>
              <w:left w:val="nil"/>
              <w:bottom w:val="nil"/>
              <w:right w:val="nil"/>
            </w:tcBorders>
            <w:shd w:val="clear" w:color="auto" w:fill="F3F7F7"/>
          </w:tcPr>
          <w:p w14:paraId="0CCDC1D3" w14:textId="77777777" w:rsidR="005739B0" w:rsidRDefault="005739B0" w:rsidP="001A0226">
            <w:pPr>
              <w:ind w:left="40"/>
            </w:pPr>
            <w:r>
              <w:rPr>
                <w:rFonts w:ascii="Arial" w:eastAsia="Arial" w:hAnsi="Arial" w:cs="Arial"/>
                <w:color w:val="404040"/>
                <w:sz w:val="18"/>
              </w:rPr>
              <w:t>Weight</w:t>
            </w:r>
          </w:p>
        </w:tc>
        <w:tc>
          <w:tcPr>
            <w:tcW w:w="5410" w:type="dxa"/>
            <w:tcBorders>
              <w:top w:val="nil"/>
              <w:left w:val="nil"/>
              <w:bottom w:val="nil"/>
              <w:right w:val="single" w:sz="4" w:space="0" w:color="C0C0C0"/>
            </w:tcBorders>
            <w:shd w:val="clear" w:color="auto" w:fill="F3F7F7"/>
          </w:tcPr>
          <w:p w14:paraId="4C917A4B" w14:textId="77777777" w:rsidR="005739B0" w:rsidRDefault="005739B0" w:rsidP="001A0226">
            <w:pPr>
              <w:ind w:left="40"/>
            </w:pPr>
            <w:r>
              <w:rPr>
                <w:rFonts w:ascii="Arial" w:eastAsia="Arial" w:hAnsi="Arial" w:cs="Arial"/>
                <w:color w:val="404040"/>
                <w:sz w:val="18"/>
              </w:rPr>
              <w:t>11130834</w:t>
            </w:r>
          </w:p>
        </w:tc>
      </w:tr>
      <w:tr w:rsidR="005739B0" w14:paraId="1A8F039E" w14:textId="77777777" w:rsidTr="001A0226">
        <w:trPr>
          <w:trHeight w:val="280"/>
        </w:trPr>
        <w:tc>
          <w:tcPr>
            <w:tcW w:w="520" w:type="dxa"/>
            <w:tcBorders>
              <w:top w:val="nil"/>
              <w:left w:val="single" w:sz="4" w:space="0" w:color="C0C0C0"/>
              <w:bottom w:val="nil"/>
              <w:right w:val="nil"/>
            </w:tcBorders>
          </w:tcPr>
          <w:p w14:paraId="10AACC7F" w14:textId="77777777" w:rsidR="005739B0" w:rsidRDefault="005739B0" w:rsidP="001A0226"/>
        </w:tc>
        <w:tc>
          <w:tcPr>
            <w:tcW w:w="3912" w:type="dxa"/>
            <w:tcBorders>
              <w:top w:val="nil"/>
              <w:left w:val="nil"/>
              <w:bottom w:val="nil"/>
              <w:right w:val="nil"/>
            </w:tcBorders>
            <w:shd w:val="clear" w:color="auto" w:fill="F3F7F7"/>
          </w:tcPr>
          <w:p w14:paraId="0373DD76" w14:textId="77777777" w:rsidR="005739B0" w:rsidRDefault="005739B0" w:rsidP="001A0226">
            <w:pPr>
              <w:ind w:left="40"/>
            </w:pPr>
            <w:r>
              <w:rPr>
                <w:rFonts w:ascii="Arial" w:eastAsia="Arial" w:hAnsi="Arial" w:cs="Arial"/>
                <w:color w:val="404040"/>
                <w:sz w:val="18"/>
              </w:rPr>
              <w:t>Timestamp</w:t>
            </w:r>
          </w:p>
        </w:tc>
        <w:tc>
          <w:tcPr>
            <w:tcW w:w="5410" w:type="dxa"/>
            <w:tcBorders>
              <w:top w:val="nil"/>
              <w:left w:val="nil"/>
              <w:bottom w:val="nil"/>
              <w:right w:val="single" w:sz="4" w:space="0" w:color="C0C0C0"/>
            </w:tcBorders>
            <w:shd w:val="clear" w:color="auto" w:fill="F3F7F7"/>
          </w:tcPr>
          <w:p w14:paraId="0F03A99F" w14:textId="77777777" w:rsidR="005739B0" w:rsidRDefault="005739B0" w:rsidP="001A0226">
            <w:pPr>
              <w:ind w:left="40"/>
            </w:pPr>
            <w:r>
              <w:rPr>
                <w:rFonts w:ascii="Arial" w:eastAsia="Arial" w:hAnsi="Arial" w:cs="Arial"/>
                <w:color w:val="404040"/>
                <w:sz w:val="18"/>
              </w:rPr>
              <w:t>20170228175416</w:t>
            </w:r>
          </w:p>
        </w:tc>
      </w:tr>
      <w:tr w:rsidR="005739B0" w14:paraId="4239127F" w14:textId="77777777" w:rsidTr="001A0226">
        <w:trPr>
          <w:trHeight w:val="640"/>
        </w:trPr>
        <w:tc>
          <w:tcPr>
            <w:tcW w:w="520" w:type="dxa"/>
            <w:tcBorders>
              <w:top w:val="nil"/>
              <w:left w:val="single" w:sz="4" w:space="0" w:color="C0C0C0"/>
              <w:bottom w:val="nil"/>
              <w:right w:val="nil"/>
            </w:tcBorders>
          </w:tcPr>
          <w:p w14:paraId="7B8A897B" w14:textId="77777777" w:rsidR="005739B0" w:rsidRDefault="005739B0" w:rsidP="001A0226"/>
        </w:tc>
        <w:tc>
          <w:tcPr>
            <w:tcW w:w="3912" w:type="dxa"/>
            <w:tcBorders>
              <w:top w:val="nil"/>
              <w:left w:val="nil"/>
              <w:bottom w:val="nil"/>
              <w:right w:val="nil"/>
            </w:tcBorders>
            <w:shd w:val="clear" w:color="auto" w:fill="F3F7F7"/>
          </w:tcPr>
          <w:p w14:paraId="0CC91FA9" w14:textId="77777777" w:rsidR="005739B0" w:rsidRDefault="005739B0" w:rsidP="001A0226">
            <w:pPr>
              <w:ind w:left="40"/>
            </w:pPr>
            <w:r>
              <w:rPr>
                <w:rFonts w:ascii="Arial" w:eastAsia="Arial" w:hAnsi="Arial" w:cs="Arial"/>
                <w:color w:val="404040"/>
                <w:sz w:val="18"/>
              </w:rPr>
              <w:t>Description</w:t>
            </w:r>
          </w:p>
        </w:tc>
        <w:tc>
          <w:tcPr>
            <w:tcW w:w="5410" w:type="dxa"/>
            <w:tcBorders>
              <w:top w:val="nil"/>
              <w:left w:val="nil"/>
              <w:bottom w:val="nil"/>
              <w:right w:val="single" w:sz="4" w:space="0" w:color="C0C0C0"/>
            </w:tcBorders>
            <w:shd w:val="clear" w:color="auto" w:fill="F3F7F7"/>
          </w:tcPr>
          <w:p w14:paraId="1AD04022" w14:textId="77777777" w:rsidR="005739B0" w:rsidRDefault="005739B0" w:rsidP="001A0226">
            <w:pPr>
              <w:ind w:left="40"/>
            </w:pPr>
            <w:r>
              <w:rPr>
                <w:rFonts w:ascii="Arial" w:eastAsia="Arial" w:hAnsi="Arial" w:cs="Arial"/>
                <w:color w:val="404040"/>
                <w:sz w:val="18"/>
              </w:rPr>
              <w:t>2017 Feb 28: http://democracy.scanneddomain.gov.uk/mgParishCouncilDetails.aspx?I D=227&amp;LS=3&amp;LLL=0</w:t>
            </w:r>
          </w:p>
        </w:tc>
      </w:tr>
      <w:tr w:rsidR="005739B0" w14:paraId="3714229E" w14:textId="77777777" w:rsidTr="001A0226">
        <w:trPr>
          <w:trHeight w:val="640"/>
        </w:trPr>
        <w:tc>
          <w:tcPr>
            <w:tcW w:w="520" w:type="dxa"/>
            <w:tcBorders>
              <w:top w:val="nil"/>
              <w:left w:val="single" w:sz="4" w:space="0" w:color="C0C0C0"/>
              <w:bottom w:val="nil"/>
              <w:right w:val="nil"/>
            </w:tcBorders>
          </w:tcPr>
          <w:p w14:paraId="22876A2E" w14:textId="77777777" w:rsidR="005739B0" w:rsidRDefault="005739B0" w:rsidP="001A0226"/>
        </w:tc>
        <w:tc>
          <w:tcPr>
            <w:tcW w:w="3912" w:type="dxa"/>
            <w:tcBorders>
              <w:top w:val="nil"/>
              <w:left w:val="nil"/>
              <w:bottom w:val="nil"/>
              <w:right w:val="nil"/>
            </w:tcBorders>
            <w:shd w:val="clear" w:color="auto" w:fill="F3F7F7"/>
          </w:tcPr>
          <w:p w14:paraId="40012A99" w14:textId="77777777" w:rsidR="005739B0" w:rsidRDefault="005739B0" w:rsidP="001A0226">
            <w:pPr>
              <w:ind w:left="40"/>
            </w:pPr>
            <w:r>
              <w:rPr>
                <w:rFonts w:ascii="Arial" w:eastAsia="Arial" w:hAnsi="Arial" w:cs="Arial"/>
                <w:color w:val="404040"/>
                <w:sz w:val="18"/>
              </w:rPr>
              <w:t>Web Archive URL</w:t>
            </w:r>
          </w:p>
        </w:tc>
        <w:tc>
          <w:tcPr>
            <w:tcW w:w="5410" w:type="dxa"/>
            <w:tcBorders>
              <w:top w:val="nil"/>
              <w:left w:val="nil"/>
              <w:bottom w:val="nil"/>
              <w:right w:val="single" w:sz="4" w:space="0" w:color="C0C0C0"/>
            </w:tcBorders>
            <w:shd w:val="clear" w:color="auto" w:fill="F3F7F7"/>
          </w:tcPr>
          <w:p w14:paraId="07CBF8CA" w14:textId="77777777" w:rsidR="005739B0" w:rsidRDefault="005739B0" w:rsidP="001A0226">
            <w:pPr>
              <w:ind w:left="40" w:right="24"/>
            </w:pPr>
            <w:r>
              <w:rPr>
                <w:rFonts w:ascii="Arial" w:eastAsia="Arial" w:hAnsi="Arial" w:cs="Arial"/>
                <w:color w:val="404040"/>
                <w:sz w:val="18"/>
              </w:rPr>
              <w:t>https://web.archive.org/web/20170228175416/http://democracy.sw ansea.gov.uk/mgParishCouncilDetails.aspx?ID=227&amp;LS=3&amp;LLL= 0</w:t>
            </w:r>
          </w:p>
        </w:tc>
      </w:tr>
      <w:tr w:rsidR="005739B0" w14:paraId="76E5F8C2" w14:textId="77777777" w:rsidTr="001A0226">
        <w:trPr>
          <w:trHeight w:val="460"/>
        </w:trPr>
        <w:tc>
          <w:tcPr>
            <w:tcW w:w="520" w:type="dxa"/>
            <w:tcBorders>
              <w:top w:val="nil"/>
              <w:left w:val="single" w:sz="4" w:space="0" w:color="C0C0C0"/>
              <w:bottom w:val="nil"/>
              <w:right w:val="nil"/>
            </w:tcBorders>
          </w:tcPr>
          <w:p w14:paraId="1A80DAF2" w14:textId="77777777" w:rsidR="005739B0" w:rsidRDefault="005739B0" w:rsidP="001A0226"/>
        </w:tc>
        <w:tc>
          <w:tcPr>
            <w:tcW w:w="3912" w:type="dxa"/>
            <w:tcBorders>
              <w:top w:val="nil"/>
              <w:left w:val="nil"/>
              <w:bottom w:val="nil"/>
              <w:right w:val="nil"/>
            </w:tcBorders>
            <w:shd w:val="clear" w:color="auto" w:fill="F3F7F7"/>
          </w:tcPr>
          <w:p w14:paraId="5C5C3DB2" w14:textId="77777777" w:rsidR="005739B0" w:rsidRDefault="005739B0" w:rsidP="001A0226">
            <w:pPr>
              <w:ind w:left="40"/>
            </w:pPr>
            <w:r>
              <w:rPr>
                <w:rFonts w:ascii="Arial" w:eastAsia="Arial" w:hAnsi="Arial" w:cs="Arial"/>
                <w:color w:val="404040"/>
                <w:sz w:val="18"/>
              </w:rPr>
              <w:t>Original URL</w:t>
            </w:r>
          </w:p>
        </w:tc>
        <w:tc>
          <w:tcPr>
            <w:tcW w:w="5410" w:type="dxa"/>
            <w:tcBorders>
              <w:top w:val="nil"/>
              <w:left w:val="nil"/>
              <w:bottom w:val="nil"/>
              <w:right w:val="single" w:sz="4" w:space="0" w:color="C0C0C0"/>
            </w:tcBorders>
            <w:shd w:val="clear" w:color="auto" w:fill="F3F7F7"/>
          </w:tcPr>
          <w:p w14:paraId="59B7AFF4" w14:textId="77777777" w:rsidR="005739B0" w:rsidRDefault="005739B0" w:rsidP="001A0226">
            <w:pPr>
              <w:ind w:left="40"/>
            </w:pPr>
            <w:r>
              <w:rPr>
                <w:rFonts w:ascii="Arial" w:eastAsia="Arial" w:hAnsi="Arial" w:cs="Arial"/>
                <w:color w:val="404040"/>
                <w:sz w:val="18"/>
              </w:rPr>
              <w:t>http://democracy.scanneddomain.gov.uk/mgParishCouncilDetails.aspx?I D=227&amp;LS=3&amp;LLL=0</w:t>
            </w:r>
          </w:p>
        </w:tc>
      </w:tr>
      <w:tr w:rsidR="005739B0" w14:paraId="7CA906A1" w14:textId="77777777" w:rsidTr="001A0226">
        <w:trPr>
          <w:trHeight w:val="280"/>
        </w:trPr>
        <w:tc>
          <w:tcPr>
            <w:tcW w:w="520" w:type="dxa"/>
            <w:tcBorders>
              <w:top w:val="nil"/>
              <w:left w:val="single" w:sz="4" w:space="0" w:color="C0C0C0"/>
              <w:bottom w:val="nil"/>
              <w:right w:val="nil"/>
            </w:tcBorders>
          </w:tcPr>
          <w:p w14:paraId="6F851180" w14:textId="77777777" w:rsidR="005739B0" w:rsidRDefault="005739B0" w:rsidP="001A0226"/>
        </w:tc>
        <w:tc>
          <w:tcPr>
            <w:tcW w:w="3912" w:type="dxa"/>
            <w:tcBorders>
              <w:top w:val="nil"/>
              <w:left w:val="nil"/>
              <w:bottom w:val="nil"/>
              <w:right w:val="nil"/>
            </w:tcBorders>
            <w:shd w:val="clear" w:color="auto" w:fill="F3F7F7"/>
          </w:tcPr>
          <w:p w14:paraId="5EFD5269" w14:textId="77777777" w:rsidR="005739B0" w:rsidRDefault="005739B0" w:rsidP="001A0226">
            <w:pPr>
              <w:ind w:left="40"/>
            </w:pPr>
            <w:r>
              <w:rPr>
                <w:rFonts w:ascii="Arial" w:eastAsia="Arial" w:hAnsi="Arial" w:cs="Arial"/>
                <w:color w:val="404040"/>
                <w:sz w:val="18"/>
              </w:rPr>
              <w:t>DateTime</w:t>
            </w:r>
          </w:p>
        </w:tc>
        <w:tc>
          <w:tcPr>
            <w:tcW w:w="5410" w:type="dxa"/>
            <w:tcBorders>
              <w:top w:val="nil"/>
              <w:left w:val="nil"/>
              <w:bottom w:val="nil"/>
              <w:right w:val="single" w:sz="4" w:space="0" w:color="C0C0C0"/>
            </w:tcBorders>
            <w:shd w:val="clear" w:color="auto" w:fill="F3F7F7"/>
          </w:tcPr>
          <w:p w14:paraId="374F6A2D" w14:textId="77777777" w:rsidR="005739B0" w:rsidRDefault="005739B0" w:rsidP="001A0226">
            <w:pPr>
              <w:ind w:left="40"/>
            </w:pPr>
            <w:r>
              <w:rPr>
                <w:rFonts w:ascii="Arial" w:eastAsia="Arial" w:hAnsi="Arial" w:cs="Arial"/>
                <w:color w:val="404040"/>
                <w:sz w:val="18"/>
              </w:rPr>
              <w:t>28 Feb 2017 17:54:16 +0000</w:t>
            </w:r>
          </w:p>
        </w:tc>
      </w:tr>
      <w:tr w:rsidR="005739B0" w14:paraId="7A39B656" w14:textId="77777777" w:rsidTr="001A0226">
        <w:trPr>
          <w:trHeight w:val="280"/>
        </w:trPr>
        <w:tc>
          <w:tcPr>
            <w:tcW w:w="520" w:type="dxa"/>
            <w:tcBorders>
              <w:top w:val="nil"/>
              <w:left w:val="single" w:sz="4" w:space="0" w:color="C0C0C0"/>
              <w:bottom w:val="nil"/>
              <w:right w:val="nil"/>
            </w:tcBorders>
          </w:tcPr>
          <w:p w14:paraId="7B7036DC" w14:textId="77777777" w:rsidR="005739B0" w:rsidRDefault="005739B0" w:rsidP="001A0226"/>
        </w:tc>
        <w:tc>
          <w:tcPr>
            <w:tcW w:w="3912" w:type="dxa"/>
            <w:tcBorders>
              <w:top w:val="nil"/>
              <w:left w:val="nil"/>
              <w:bottom w:val="nil"/>
              <w:right w:val="nil"/>
            </w:tcBorders>
            <w:shd w:val="clear" w:color="auto" w:fill="F3F7F7"/>
          </w:tcPr>
          <w:p w14:paraId="1AF5972D" w14:textId="77777777" w:rsidR="005739B0" w:rsidRDefault="005739B0" w:rsidP="001A0226">
            <w:pPr>
              <w:ind w:left="40"/>
            </w:pPr>
            <w:r>
              <w:rPr>
                <w:rFonts w:ascii="Arial" w:eastAsia="Arial" w:hAnsi="Arial" w:cs="Arial"/>
                <w:color w:val="404040"/>
                <w:sz w:val="18"/>
              </w:rPr>
              <w:t>HTTP Status</w:t>
            </w:r>
          </w:p>
        </w:tc>
        <w:tc>
          <w:tcPr>
            <w:tcW w:w="5410" w:type="dxa"/>
            <w:tcBorders>
              <w:top w:val="nil"/>
              <w:left w:val="nil"/>
              <w:bottom w:val="nil"/>
              <w:right w:val="single" w:sz="4" w:space="0" w:color="C0C0C0"/>
            </w:tcBorders>
            <w:shd w:val="clear" w:color="auto" w:fill="F3F7F7"/>
          </w:tcPr>
          <w:p w14:paraId="5AB5598F" w14:textId="77777777" w:rsidR="005739B0" w:rsidRDefault="005739B0" w:rsidP="001A0226">
            <w:pPr>
              <w:ind w:left="40"/>
            </w:pPr>
            <w:r>
              <w:rPr>
                <w:rFonts w:ascii="Arial" w:eastAsia="Arial" w:hAnsi="Arial" w:cs="Arial"/>
                <w:color w:val="404040"/>
                <w:sz w:val="18"/>
              </w:rPr>
              <w:t>200</w:t>
            </w:r>
          </w:p>
        </w:tc>
      </w:tr>
      <w:tr w:rsidR="005739B0" w14:paraId="4837E054" w14:textId="77777777" w:rsidTr="001A0226">
        <w:trPr>
          <w:trHeight w:val="280"/>
        </w:trPr>
        <w:tc>
          <w:tcPr>
            <w:tcW w:w="520" w:type="dxa"/>
            <w:tcBorders>
              <w:top w:val="nil"/>
              <w:left w:val="single" w:sz="4" w:space="0" w:color="C0C0C0"/>
              <w:bottom w:val="nil"/>
              <w:right w:val="nil"/>
            </w:tcBorders>
          </w:tcPr>
          <w:p w14:paraId="1314F6F5" w14:textId="77777777" w:rsidR="005739B0" w:rsidRDefault="005739B0" w:rsidP="001A0226"/>
        </w:tc>
        <w:tc>
          <w:tcPr>
            <w:tcW w:w="3912" w:type="dxa"/>
            <w:tcBorders>
              <w:top w:val="nil"/>
              <w:left w:val="nil"/>
              <w:bottom w:val="nil"/>
              <w:right w:val="nil"/>
            </w:tcBorders>
            <w:shd w:val="clear" w:color="auto" w:fill="F3F7F7"/>
          </w:tcPr>
          <w:p w14:paraId="2652D645" w14:textId="77777777" w:rsidR="005739B0" w:rsidRDefault="005739B0" w:rsidP="001A0226">
            <w:pPr>
              <w:ind w:left="40"/>
            </w:pPr>
            <w:r>
              <w:rPr>
                <w:rFonts w:ascii="Arial" w:eastAsia="Arial" w:hAnsi="Arial" w:cs="Arial"/>
                <w:color w:val="404040"/>
                <w:sz w:val="18"/>
              </w:rPr>
              <w:t>Status Code Color</w:t>
            </w:r>
          </w:p>
        </w:tc>
        <w:tc>
          <w:tcPr>
            <w:tcW w:w="5410" w:type="dxa"/>
            <w:tcBorders>
              <w:top w:val="nil"/>
              <w:left w:val="nil"/>
              <w:bottom w:val="nil"/>
              <w:right w:val="single" w:sz="4" w:space="0" w:color="C0C0C0"/>
            </w:tcBorders>
            <w:shd w:val="clear" w:color="auto" w:fill="F3F7F7"/>
          </w:tcPr>
          <w:p w14:paraId="52F2D08F" w14:textId="77777777" w:rsidR="005739B0" w:rsidRDefault="005739B0" w:rsidP="001A0226">
            <w:pPr>
              <w:ind w:left="40"/>
            </w:pPr>
            <w:r>
              <w:rPr>
                <w:rFonts w:ascii="Arial" w:eastAsia="Arial" w:hAnsi="Arial" w:cs="Arial"/>
                <w:color w:val="404040"/>
                <w:sz w:val="18"/>
              </w:rPr>
              <w:t>#45e06f</w:t>
            </w:r>
          </w:p>
        </w:tc>
      </w:tr>
      <w:tr w:rsidR="005739B0" w14:paraId="6E5CDE58" w14:textId="77777777" w:rsidTr="001A0226">
        <w:trPr>
          <w:trHeight w:val="920"/>
        </w:trPr>
        <w:tc>
          <w:tcPr>
            <w:tcW w:w="520" w:type="dxa"/>
            <w:tcBorders>
              <w:top w:val="nil"/>
              <w:left w:val="single" w:sz="4" w:space="0" w:color="C0C0C0"/>
              <w:bottom w:val="nil"/>
              <w:right w:val="nil"/>
            </w:tcBorders>
          </w:tcPr>
          <w:p w14:paraId="22A5E350" w14:textId="77777777" w:rsidR="005739B0" w:rsidRDefault="005739B0" w:rsidP="001A0226"/>
        </w:tc>
        <w:tc>
          <w:tcPr>
            <w:tcW w:w="3912" w:type="dxa"/>
            <w:tcBorders>
              <w:top w:val="nil"/>
              <w:left w:val="nil"/>
              <w:bottom w:val="nil"/>
              <w:right w:val="nil"/>
            </w:tcBorders>
            <w:shd w:val="clear" w:color="auto" w:fill="F3F7F7"/>
          </w:tcPr>
          <w:p w14:paraId="510E4403" w14:textId="77777777" w:rsidR="005739B0" w:rsidRDefault="005739B0" w:rsidP="001A0226">
            <w:pPr>
              <w:spacing w:after="56"/>
              <w:ind w:left="40"/>
            </w:pPr>
            <w:r>
              <w:rPr>
                <w:rFonts w:ascii="Arial" w:eastAsia="Arial" w:hAnsi="Arial" w:cs="Arial"/>
                <w:color w:val="404040"/>
                <w:sz w:val="18"/>
              </w:rPr>
              <w:t>Short title</w:t>
            </w:r>
          </w:p>
          <w:p w14:paraId="2B53F9AA" w14:textId="77777777" w:rsidR="005739B0" w:rsidRDefault="005739B0" w:rsidP="001A0226">
            <w:pPr>
              <w:ind w:left="40"/>
            </w:pPr>
            <w:r>
              <w:rPr>
                <w:rFonts w:ascii="Arial" w:eastAsia="Arial" w:hAnsi="Arial" w:cs="Arial"/>
                <w:color w:val="404040"/>
                <w:sz w:val="18"/>
              </w:rPr>
              <w:t>URL</w:t>
            </w:r>
          </w:p>
        </w:tc>
        <w:tc>
          <w:tcPr>
            <w:tcW w:w="5410" w:type="dxa"/>
            <w:tcBorders>
              <w:top w:val="nil"/>
              <w:left w:val="nil"/>
              <w:bottom w:val="nil"/>
              <w:right w:val="single" w:sz="4" w:space="0" w:color="C0C0C0"/>
            </w:tcBorders>
            <w:shd w:val="clear" w:color="auto" w:fill="F3F7F7"/>
            <w:vAlign w:val="bottom"/>
          </w:tcPr>
          <w:p w14:paraId="4F9DA8AD" w14:textId="77777777" w:rsidR="005739B0" w:rsidRDefault="005739B0" w:rsidP="001A0226">
            <w:pPr>
              <w:ind w:left="40"/>
            </w:pPr>
            <w:r>
              <w:rPr>
                <w:rFonts w:ascii="Arial" w:eastAsia="Arial" w:hAnsi="Arial" w:cs="Arial"/>
                <w:color w:val="404040"/>
                <w:sz w:val="18"/>
              </w:rPr>
              <w:t>https://web.archive.org/web/20170228175416if_/http://democracy. scanneddomain.gov.uk/mgParishCouncilDetails.aspx?ID=227&amp;LS=3&amp;LL L=0</w:t>
            </w:r>
          </w:p>
        </w:tc>
      </w:tr>
      <w:tr w:rsidR="005739B0" w14:paraId="16DAFA45" w14:textId="77777777" w:rsidTr="001A0226">
        <w:trPr>
          <w:trHeight w:val="606"/>
        </w:trPr>
        <w:tc>
          <w:tcPr>
            <w:tcW w:w="520" w:type="dxa"/>
            <w:vMerge w:val="restart"/>
            <w:tcBorders>
              <w:top w:val="nil"/>
              <w:left w:val="single" w:sz="4" w:space="0" w:color="C0C0C0"/>
              <w:bottom w:val="nil"/>
              <w:right w:val="nil"/>
            </w:tcBorders>
          </w:tcPr>
          <w:p w14:paraId="7BCACC94" w14:textId="77777777" w:rsidR="005739B0" w:rsidRDefault="005739B0" w:rsidP="001A0226"/>
        </w:tc>
        <w:tc>
          <w:tcPr>
            <w:tcW w:w="3912" w:type="dxa"/>
            <w:tcBorders>
              <w:top w:val="nil"/>
              <w:left w:val="nil"/>
              <w:bottom w:val="nil"/>
              <w:right w:val="nil"/>
            </w:tcBorders>
            <w:shd w:val="clear" w:color="auto" w:fill="F3F7F7"/>
          </w:tcPr>
          <w:p w14:paraId="2E173849" w14:textId="77777777" w:rsidR="005739B0" w:rsidRDefault="005739B0" w:rsidP="001A0226">
            <w:pPr>
              <w:ind w:left="40"/>
            </w:pPr>
            <w:r>
              <w:rPr>
                <w:rFonts w:ascii="Arial" w:eastAsia="Arial" w:hAnsi="Arial" w:cs="Arial"/>
                <w:color w:val="404040"/>
                <w:sz w:val="18"/>
              </w:rPr>
              <w:t>Title</w:t>
            </w:r>
          </w:p>
        </w:tc>
        <w:tc>
          <w:tcPr>
            <w:tcW w:w="5410" w:type="dxa"/>
            <w:tcBorders>
              <w:top w:val="nil"/>
              <w:left w:val="nil"/>
              <w:bottom w:val="nil"/>
              <w:right w:val="single" w:sz="4" w:space="0" w:color="C0C0C0"/>
            </w:tcBorders>
            <w:shd w:val="clear" w:color="auto" w:fill="F3F7F7"/>
          </w:tcPr>
          <w:p w14:paraId="4BD71F5C" w14:textId="77777777" w:rsidR="005739B0" w:rsidRDefault="005739B0" w:rsidP="001A0226">
            <w:pPr>
              <w:ind w:left="40"/>
            </w:pPr>
            <w:r>
              <w:rPr>
                <w:rFonts w:ascii="Arial" w:eastAsia="Arial" w:hAnsi="Arial" w:cs="Arial"/>
                <w:color w:val="404040"/>
                <w:sz w:val="18"/>
              </w:rPr>
              <w:t>https://web.archive.org/web/20170228175416if_/http://democracy. scanneddomain.gov.uk/mgParishCouncilDetails.aspx?ID=227&amp;LS=3&amp;LL L=0</w:t>
            </w:r>
          </w:p>
        </w:tc>
      </w:tr>
      <w:tr w:rsidR="005739B0" w14:paraId="774FDFEB" w14:textId="77777777" w:rsidTr="001A0226">
        <w:trPr>
          <w:trHeight w:val="120"/>
        </w:trPr>
        <w:tc>
          <w:tcPr>
            <w:tcW w:w="0" w:type="auto"/>
            <w:vMerge/>
            <w:tcBorders>
              <w:top w:val="nil"/>
              <w:left w:val="single" w:sz="4" w:space="0" w:color="C0C0C0"/>
              <w:bottom w:val="nil"/>
              <w:right w:val="nil"/>
            </w:tcBorders>
          </w:tcPr>
          <w:p w14:paraId="69BFE77B" w14:textId="77777777" w:rsidR="005739B0" w:rsidRDefault="005739B0" w:rsidP="001A0226"/>
        </w:tc>
        <w:tc>
          <w:tcPr>
            <w:tcW w:w="3912" w:type="dxa"/>
            <w:tcBorders>
              <w:top w:val="nil"/>
              <w:left w:val="nil"/>
              <w:bottom w:val="nil"/>
              <w:right w:val="nil"/>
            </w:tcBorders>
          </w:tcPr>
          <w:p w14:paraId="02203F4A" w14:textId="77777777" w:rsidR="005739B0" w:rsidRDefault="005739B0" w:rsidP="001A0226"/>
        </w:tc>
        <w:tc>
          <w:tcPr>
            <w:tcW w:w="5410" w:type="dxa"/>
            <w:tcBorders>
              <w:top w:val="nil"/>
              <w:left w:val="nil"/>
              <w:bottom w:val="nil"/>
              <w:right w:val="single" w:sz="4" w:space="0" w:color="C0C0C0"/>
            </w:tcBorders>
          </w:tcPr>
          <w:p w14:paraId="2A28B90D" w14:textId="77777777" w:rsidR="005739B0" w:rsidRDefault="005739B0" w:rsidP="001A0226"/>
        </w:tc>
      </w:tr>
      <w:tr w:rsidR="005739B0" w14:paraId="07B0F6D6" w14:textId="77777777" w:rsidTr="001A0226">
        <w:trPr>
          <w:trHeight w:val="320"/>
        </w:trPr>
        <w:tc>
          <w:tcPr>
            <w:tcW w:w="520" w:type="dxa"/>
            <w:tcBorders>
              <w:top w:val="nil"/>
              <w:left w:val="single" w:sz="4" w:space="0" w:color="C0C0C0"/>
              <w:bottom w:val="nil"/>
              <w:right w:val="nil"/>
            </w:tcBorders>
            <w:shd w:val="clear" w:color="auto" w:fill="E6EFF0"/>
          </w:tcPr>
          <w:p w14:paraId="4E4E340E" w14:textId="77777777" w:rsidR="005739B0" w:rsidRDefault="005739B0" w:rsidP="001A0226">
            <w:pPr>
              <w:ind w:left="71"/>
              <w:jc w:val="both"/>
            </w:pPr>
            <w:r>
              <w:rPr>
                <w:rFonts w:ascii="Arial" w:eastAsia="Arial" w:hAnsi="Arial" w:cs="Arial"/>
                <w:color w:val="404040"/>
                <w:sz w:val="20"/>
              </w:rPr>
              <w:t>Entit</w:t>
            </w:r>
          </w:p>
        </w:tc>
        <w:tc>
          <w:tcPr>
            <w:tcW w:w="3912" w:type="dxa"/>
            <w:tcBorders>
              <w:top w:val="nil"/>
              <w:left w:val="nil"/>
              <w:bottom w:val="nil"/>
              <w:right w:val="nil"/>
            </w:tcBorders>
            <w:shd w:val="clear" w:color="auto" w:fill="E6EFF0"/>
          </w:tcPr>
          <w:p w14:paraId="292FD654" w14:textId="77777777" w:rsidR="005739B0" w:rsidRDefault="005739B0" w:rsidP="001A0226">
            <w:pPr>
              <w:ind w:left="-49"/>
            </w:pPr>
            <w:r>
              <w:rPr>
                <w:rFonts w:ascii="Arial" w:eastAsia="Arial" w:hAnsi="Arial" w:cs="Arial"/>
                <w:color w:val="404040"/>
                <w:sz w:val="20"/>
              </w:rPr>
              <w:t>y Data</w:t>
            </w:r>
          </w:p>
        </w:tc>
        <w:tc>
          <w:tcPr>
            <w:tcW w:w="5410" w:type="dxa"/>
            <w:tcBorders>
              <w:top w:val="nil"/>
              <w:left w:val="nil"/>
              <w:bottom w:val="nil"/>
              <w:right w:val="single" w:sz="4" w:space="0" w:color="C0C0C0"/>
            </w:tcBorders>
            <w:shd w:val="clear" w:color="auto" w:fill="E6EFF0"/>
          </w:tcPr>
          <w:p w14:paraId="2B3E14CE" w14:textId="77777777" w:rsidR="005739B0" w:rsidRDefault="005739B0" w:rsidP="001A0226"/>
        </w:tc>
      </w:tr>
      <w:tr w:rsidR="005739B0" w14:paraId="11328A77" w14:textId="77777777" w:rsidTr="001A0226">
        <w:trPr>
          <w:trHeight w:val="1213"/>
        </w:trPr>
        <w:tc>
          <w:tcPr>
            <w:tcW w:w="520" w:type="dxa"/>
            <w:tcBorders>
              <w:top w:val="nil"/>
              <w:left w:val="single" w:sz="4" w:space="0" w:color="C0C0C0"/>
              <w:bottom w:val="nil"/>
              <w:right w:val="nil"/>
            </w:tcBorders>
            <w:shd w:val="clear" w:color="auto" w:fill="F3F7F7"/>
            <w:vAlign w:val="center"/>
          </w:tcPr>
          <w:p w14:paraId="2AFA149C" w14:textId="77777777" w:rsidR="005739B0" w:rsidRDefault="005739B0" w:rsidP="001A0226">
            <w:pPr>
              <w:ind w:left="111"/>
            </w:pPr>
            <w:r>
              <w:rPr>
                <w:rFonts w:ascii="Arial" w:eastAsia="Arial" w:hAnsi="Arial" w:cs="Arial"/>
                <w:color w:val="404040"/>
                <w:sz w:val="18"/>
              </w:rPr>
              <w:t>Arch</w:t>
            </w:r>
          </w:p>
        </w:tc>
        <w:tc>
          <w:tcPr>
            <w:tcW w:w="3912" w:type="dxa"/>
            <w:tcBorders>
              <w:top w:val="nil"/>
              <w:left w:val="nil"/>
              <w:bottom w:val="nil"/>
              <w:right w:val="nil"/>
            </w:tcBorders>
            <w:shd w:val="clear" w:color="auto" w:fill="F3F7F7"/>
            <w:vAlign w:val="center"/>
          </w:tcPr>
          <w:p w14:paraId="56F5663C" w14:textId="77777777" w:rsidR="005739B0" w:rsidRDefault="005739B0" w:rsidP="001A0226">
            <w:pPr>
              <w:ind w:left="-39"/>
            </w:pPr>
            <w:r>
              <w:rPr>
                <w:rFonts w:ascii="Arial" w:eastAsia="Arial" w:hAnsi="Arial" w:cs="Arial"/>
                <w:color w:val="404040"/>
                <w:sz w:val="18"/>
              </w:rPr>
              <w:t>ived Page URL</w:t>
            </w:r>
          </w:p>
        </w:tc>
        <w:tc>
          <w:tcPr>
            <w:tcW w:w="5410" w:type="dxa"/>
            <w:tcBorders>
              <w:top w:val="nil"/>
              <w:left w:val="nil"/>
              <w:bottom w:val="nil"/>
              <w:right w:val="single" w:sz="4" w:space="0" w:color="C0C0C0"/>
            </w:tcBorders>
            <w:shd w:val="clear" w:color="auto" w:fill="F3F7F7"/>
            <w:vAlign w:val="bottom"/>
          </w:tcPr>
          <w:p w14:paraId="1F5FE32A" w14:textId="77777777" w:rsidR="005739B0" w:rsidRDefault="00535364" w:rsidP="001A0226">
            <w:pPr>
              <w:spacing w:line="371" w:lineRule="auto"/>
              <w:ind w:left="529"/>
            </w:pPr>
            <w:hyperlink r:id="rId159">
              <w:r w:rsidR="005739B0">
                <w:rPr>
                  <w:rFonts w:ascii="Arial" w:eastAsia="Arial" w:hAnsi="Arial" w:cs="Arial"/>
                  <w:color w:val="0000FF"/>
                  <w:sz w:val="18"/>
                </w:rPr>
                <w:t xml:space="preserve">https://web.archive.org/web/20170228175416if_/http://dem </w:t>
              </w:r>
            </w:hyperlink>
            <w:hyperlink r:id="rId160">
              <w:r w:rsidR="005739B0">
                <w:rPr>
                  <w:rFonts w:ascii="Arial" w:eastAsia="Arial" w:hAnsi="Arial" w:cs="Arial"/>
                  <w:color w:val="0000FF"/>
                  <w:sz w:val="18"/>
                </w:rPr>
                <w:t>ocracy.scanneddomain.gov.uk/mgParishCouncilDetails.aspx?ID=2</w:t>
              </w:r>
            </w:hyperlink>
          </w:p>
          <w:p w14:paraId="3C9A9428" w14:textId="77777777" w:rsidR="005739B0" w:rsidRDefault="00535364" w:rsidP="001A0226">
            <w:pPr>
              <w:ind w:left="529"/>
            </w:pPr>
            <w:hyperlink r:id="rId161">
              <w:r w:rsidR="005739B0">
                <w:rPr>
                  <w:rFonts w:ascii="Arial" w:eastAsia="Arial" w:hAnsi="Arial" w:cs="Arial"/>
                  <w:color w:val="0000FF"/>
                  <w:sz w:val="18"/>
                </w:rPr>
                <w:t>27&amp;LS=3&amp;LLL=0</w:t>
              </w:r>
            </w:hyperlink>
          </w:p>
        </w:tc>
      </w:tr>
      <w:tr w:rsidR="005739B0" w14:paraId="44260651" w14:textId="77777777" w:rsidTr="001A0226">
        <w:trPr>
          <w:trHeight w:val="1052"/>
        </w:trPr>
        <w:tc>
          <w:tcPr>
            <w:tcW w:w="520" w:type="dxa"/>
            <w:tcBorders>
              <w:top w:val="nil"/>
              <w:left w:val="single" w:sz="4" w:space="0" w:color="C0C0C0"/>
              <w:bottom w:val="nil"/>
              <w:right w:val="nil"/>
            </w:tcBorders>
            <w:shd w:val="clear" w:color="auto" w:fill="F3F7F7"/>
            <w:vAlign w:val="center"/>
          </w:tcPr>
          <w:p w14:paraId="5AF6B917" w14:textId="77777777" w:rsidR="005739B0" w:rsidRDefault="005739B0" w:rsidP="001A0226">
            <w:pPr>
              <w:ind w:left="111"/>
              <w:jc w:val="both"/>
            </w:pPr>
            <w:r>
              <w:rPr>
                <w:rFonts w:ascii="Arial" w:eastAsia="Arial" w:hAnsi="Arial" w:cs="Arial"/>
                <w:color w:val="404040"/>
                <w:sz w:val="18"/>
              </w:rPr>
              <w:lastRenderedPageBreak/>
              <w:t>Web</w:t>
            </w:r>
          </w:p>
        </w:tc>
        <w:tc>
          <w:tcPr>
            <w:tcW w:w="3912" w:type="dxa"/>
            <w:tcBorders>
              <w:top w:val="nil"/>
              <w:left w:val="nil"/>
              <w:bottom w:val="nil"/>
              <w:right w:val="nil"/>
            </w:tcBorders>
            <w:shd w:val="clear" w:color="auto" w:fill="F3F7F7"/>
            <w:vAlign w:val="center"/>
          </w:tcPr>
          <w:p w14:paraId="46279A98" w14:textId="77777777" w:rsidR="005739B0" w:rsidRDefault="005739B0" w:rsidP="001A0226">
            <w:pPr>
              <w:ind w:left="-39"/>
            </w:pPr>
            <w:r>
              <w:rPr>
                <w:rFonts w:ascii="Arial" w:eastAsia="Arial" w:hAnsi="Arial" w:cs="Arial"/>
                <w:color w:val="404040"/>
                <w:sz w:val="18"/>
              </w:rPr>
              <w:t xml:space="preserve"> Archive URL</w:t>
            </w:r>
          </w:p>
        </w:tc>
        <w:tc>
          <w:tcPr>
            <w:tcW w:w="5410" w:type="dxa"/>
            <w:tcBorders>
              <w:top w:val="nil"/>
              <w:left w:val="nil"/>
              <w:bottom w:val="nil"/>
              <w:right w:val="single" w:sz="4" w:space="0" w:color="C0C0C0"/>
            </w:tcBorders>
            <w:shd w:val="clear" w:color="auto" w:fill="F3F7F7"/>
            <w:vAlign w:val="center"/>
          </w:tcPr>
          <w:p w14:paraId="7862A0FE" w14:textId="77777777" w:rsidR="005739B0" w:rsidRDefault="00535364" w:rsidP="001A0226">
            <w:pPr>
              <w:spacing w:line="371" w:lineRule="auto"/>
              <w:ind w:left="529"/>
            </w:pPr>
            <w:hyperlink r:id="rId162">
              <w:r w:rsidR="005739B0">
                <w:rPr>
                  <w:rFonts w:ascii="Arial" w:eastAsia="Arial" w:hAnsi="Arial" w:cs="Arial"/>
                  <w:color w:val="0000FF"/>
                  <w:sz w:val="18"/>
                </w:rPr>
                <w:t xml:space="preserve">https://web.archive.org/web/20170228175416/http://democr </w:t>
              </w:r>
            </w:hyperlink>
            <w:hyperlink r:id="rId163">
              <w:r w:rsidR="005739B0">
                <w:rPr>
                  <w:rFonts w:ascii="Arial" w:eastAsia="Arial" w:hAnsi="Arial" w:cs="Arial"/>
                  <w:color w:val="0000FF"/>
                  <w:sz w:val="18"/>
                </w:rPr>
                <w:t>acy.scanneddomain.gov.uk/mgParishCouncilDetails.aspx?ID=227</w:t>
              </w:r>
            </w:hyperlink>
          </w:p>
          <w:p w14:paraId="7AC72010" w14:textId="77777777" w:rsidR="005739B0" w:rsidRDefault="00535364" w:rsidP="001A0226">
            <w:pPr>
              <w:ind w:left="529"/>
            </w:pPr>
            <w:hyperlink r:id="rId164">
              <w:r w:rsidR="005739B0">
                <w:rPr>
                  <w:rFonts w:ascii="Arial" w:eastAsia="Arial" w:hAnsi="Arial" w:cs="Arial"/>
                  <w:color w:val="0000FF"/>
                  <w:sz w:val="18"/>
                </w:rPr>
                <w:t>&amp;LS=3&amp;LLL=0</w:t>
              </w:r>
            </w:hyperlink>
          </w:p>
        </w:tc>
      </w:tr>
      <w:tr w:rsidR="005739B0" w14:paraId="501A98A5" w14:textId="77777777" w:rsidTr="001A0226">
        <w:trPr>
          <w:trHeight w:val="412"/>
        </w:trPr>
        <w:tc>
          <w:tcPr>
            <w:tcW w:w="520" w:type="dxa"/>
            <w:tcBorders>
              <w:top w:val="nil"/>
              <w:left w:val="single" w:sz="4" w:space="0" w:color="C0C0C0"/>
              <w:bottom w:val="nil"/>
              <w:right w:val="nil"/>
            </w:tcBorders>
            <w:shd w:val="clear" w:color="auto" w:fill="F3F7F7"/>
            <w:vAlign w:val="center"/>
          </w:tcPr>
          <w:p w14:paraId="01CD18B0" w14:textId="77777777" w:rsidR="005739B0" w:rsidRDefault="005739B0" w:rsidP="001A0226">
            <w:pPr>
              <w:ind w:left="111"/>
            </w:pPr>
            <w:r>
              <w:rPr>
                <w:rFonts w:ascii="Arial" w:eastAsia="Arial" w:hAnsi="Arial" w:cs="Arial"/>
                <w:color w:val="404040"/>
                <w:sz w:val="18"/>
              </w:rPr>
              <w:t>Sna</w:t>
            </w:r>
          </w:p>
        </w:tc>
        <w:tc>
          <w:tcPr>
            <w:tcW w:w="3912" w:type="dxa"/>
            <w:tcBorders>
              <w:top w:val="nil"/>
              <w:left w:val="nil"/>
              <w:bottom w:val="nil"/>
              <w:right w:val="nil"/>
            </w:tcBorders>
            <w:shd w:val="clear" w:color="auto" w:fill="F3F7F7"/>
            <w:vAlign w:val="center"/>
          </w:tcPr>
          <w:p w14:paraId="3438C173" w14:textId="77777777" w:rsidR="005739B0" w:rsidRDefault="005739B0" w:rsidP="001A0226">
            <w:pPr>
              <w:ind w:left="-89"/>
            </w:pPr>
            <w:r>
              <w:rPr>
                <w:rFonts w:ascii="Arial" w:eastAsia="Arial" w:hAnsi="Arial" w:cs="Arial"/>
                <w:color w:val="404040"/>
                <w:sz w:val="18"/>
              </w:rPr>
              <w:t>pshot DateTime</w:t>
            </w:r>
          </w:p>
        </w:tc>
        <w:tc>
          <w:tcPr>
            <w:tcW w:w="5410" w:type="dxa"/>
            <w:tcBorders>
              <w:top w:val="nil"/>
              <w:left w:val="nil"/>
              <w:bottom w:val="nil"/>
              <w:right w:val="single" w:sz="4" w:space="0" w:color="C0C0C0"/>
            </w:tcBorders>
            <w:shd w:val="clear" w:color="auto" w:fill="F3F7F7"/>
            <w:vAlign w:val="center"/>
          </w:tcPr>
          <w:p w14:paraId="00622463" w14:textId="77777777" w:rsidR="005739B0" w:rsidRDefault="005739B0" w:rsidP="001A0226">
            <w:pPr>
              <w:ind w:left="529"/>
            </w:pPr>
            <w:r>
              <w:rPr>
                <w:rFonts w:ascii="Arial" w:eastAsia="Arial" w:hAnsi="Arial" w:cs="Arial"/>
                <w:color w:val="404040"/>
                <w:sz w:val="18"/>
              </w:rPr>
              <w:t>28 Feb 2017 17:54:16 +0000</w:t>
            </w:r>
          </w:p>
        </w:tc>
      </w:tr>
      <w:tr w:rsidR="005739B0" w14:paraId="25181F9D" w14:textId="77777777" w:rsidTr="001A0226">
        <w:trPr>
          <w:trHeight w:val="722"/>
        </w:trPr>
        <w:tc>
          <w:tcPr>
            <w:tcW w:w="520" w:type="dxa"/>
            <w:tcBorders>
              <w:top w:val="nil"/>
              <w:left w:val="single" w:sz="4" w:space="0" w:color="C0C0C0"/>
              <w:bottom w:val="nil"/>
              <w:right w:val="nil"/>
            </w:tcBorders>
            <w:shd w:val="clear" w:color="auto" w:fill="F3F7F7"/>
            <w:vAlign w:val="center"/>
          </w:tcPr>
          <w:p w14:paraId="275ED201" w14:textId="77777777" w:rsidR="005739B0" w:rsidRDefault="005739B0" w:rsidP="001A0226">
            <w:pPr>
              <w:ind w:left="111"/>
            </w:pPr>
            <w:r>
              <w:rPr>
                <w:rFonts w:ascii="Arial" w:eastAsia="Arial" w:hAnsi="Arial" w:cs="Arial"/>
                <w:color w:val="404040"/>
                <w:sz w:val="18"/>
              </w:rPr>
              <w:t>Origi</w:t>
            </w:r>
          </w:p>
        </w:tc>
        <w:tc>
          <w:tcPr>
            <w:tcW w:w="3912" w:type="dxa"/>
            <w:tcBorders>
              <w:top w:val="nil"/>
              <w:left w:val="nil"/>
              <w:bottom w:val="nil"/>
              <w:right w:val="nil"/>
            </w:tcBorders>
            <w:shd w:val="clear" w:color="auto" w:fill="F3F7F7"/>
            <w:vAlign w:val="center"/>
          </w:tcPr>
          <w:p w14:paraId="7BAB2CFA" w14:textId="77777777" w:rsidR="005739B0" w:rsidRDefault="005739B0" w:rsidP="001A0226">
            <w:pPr>
              <w:ind w:left="-29"/>
            </w:pPr>
            <w:r>
              <w:rPr>
                <w:rFonts w:ascii="Arial" w:eastAsia="Arial" w:hAnsi="Arial" w:cs="Arial"/>
                <w:color w:val="404040"/>
                <w:sz w:val="18"/>
              </w:rPr>
              <w:t>nal URL</w:t>
            </w:r>
          </w:p>
        </w:tc>
        <w:tc>
          <w:tcPr>
            <w:tcW w:w="5410" w:type="dxa"/>
            <w:tcBorders>
              <w:top w:val="nil"/>
              <w:left w:val="nil"/>
              <w:bottom w:val="nil"/>
              <w:right w:val="single" w:sz="4" w:space="0" w:color="C0C0C0"/>
            </w:tcBorders>
            <w:shd w:val="clear" w:color="auto" w:fill="F3F7F7"/>
          </w:tcPr>
          <w:p w14:paraId="70E970FF" w14:textId="77777777" w:rsidR="005739B0" w:rsidRDefault="00535364" w:rsidP="001A0226">
            <w:pPr>
              <w:spacing w:after="96"/>
              <w:ind w:left="529"/>
            </w:pPr>
            <w:hyperlink r:id="rId165">
              <w:r w:rsidR="005739B0">
                <w:rPr>
                  <w:rFonts w:ascii="Arial" w:eastAsia="Arial" w:hAnsi="Arial" w:cs="Arial"/>
                  <w:color w:val="0000FF"/>
                  <w:sz w:val="18"/>
                </w:rPr>
                <w:t>http://democracy.scanneddomain.gov.uk/mgParishCouncilDetails.</w:t>
              </w:r>
            </w:hyperlink>
          </w:p>
          <w:p w14:paraId="46A0E258" w14:textId="77777777" w:rsidR="005739B0" w:rsidRDefault="00535364" w:rsidP="001A0226">
            <w:pPr>
              <w:ind w:left="529"/>
            </w:pPr>
            <w:hyperlink r:id="rId166">
              <w:r w:rsidR="005739B0">
                <w:rPr>
                  <w:rFonts w:ascii="Arial" w:eastAsia="Arial" w:hAnsi="Arial" w:cs="Arial"/>
                  <w:color w:val="0000FF"/>
                  <w:sz w:val="18"/>
                </w:rPr>
                <w:t>aspx?ID=227&amp;LS=3&amp;LLL=0</w:t>
              </w:r>
            </w:hyperlink>
          </w:p>
        </w:tc>
      </w:tr>
      <w:tr w:rsidR="005739B0" w14:paraId="75A2B707" w14:textId="77777777" w:rsidTr="001A0226">
        <w:trPr>
          <w:trHeight w:val="120"/>
        </w:trPr>
        <w:tc>
          <w:tcPr>
            <w:tcW w:w="520" w:type="dxa"/>
            <w:tcBorders>
              <w:top w:val="nil"/>
              <w:left w:val="single" w:sz="4" w:space="0" w:color="C0C0C0"/>
              <w:bottom w:val="nil"/>
              <w:right w:val="nil"/>
            </w:tcBorders>
          </w:tcPr>
          <w:p w14:paraId="2981951D" w14:textId="77777777" w:rsidR="005739B0" w:rsidRDefault="005739B0" w:rsidP="001A0226"/>
        </w:tc>
        <w:tc>
          <w:tcPr>
            <w:tcW w:w="3912" w:type="dxa"/>
            <w:tcBorders>
              <w:top w:val="nil"/>
              <w:left w:val="nil"/>
              <w:bottom w:val="nil"/>
              <w:right w:val="nil"/>
            </w:tcBorders>
          </w:tcPr>
          <w:p w14:paraId="6B425386" w14:textId="77777777" w:rsidR="005739B0" w:rsidRDefault="005739B0" w:rsidP="001A0226"/>
        </w:tc>
        <w:tc>
          <w:tcPr>
            <w:tcW w:w="5410" w:type="dxa"/>
            <w:tcBorders>
              <w:top w:val="nil"/>
              <w:left w:val="nil"/>
              <w:bottom w:val="nil"/>
              <w:right w:val="single" w:sz="4" w:space="0" w:color="C0C0C0"/>
            </w:tcBorders>
          </w:tcPr>
          <w:p w14:paraId="6A8B1B49" w14:textId="77777777" w:rsidR="005739B0" w:rsidRDefault="005739B0" w:rsidP="001A0226"/>
        </w:tc>
      </w:tr>
      <w:tr w:rsidR="005739B0" w14:paraId="2CA46095" w14:textId="77777777" w:rsidTr="001A0226">
        <w:trPr>
          <w:trHeight w:val="320"/>
        </w:trPr>
        <w:tc>
          <w:tcPr>
            <w:tcW w:w="520" w:type="dxa"/>
            <w:tcBorders>
              <w:top w:val="nil"/>
              <w:left w:val="single" w:sz="4" w:space="0" w:color="C0C0C0"/>
              <w:bottom w:val="nil"/>
              <w:right w:val="nil"/>
            </w:tcBorders>
            <w:shd w:val="clear" w:color="auto" w:fill="E6EFF0"/>
          </w:tcPr>
          <w:p w14:paraId="7E547CE1" w14:textId="77777777" w:rsidR="005739B0" w:rsidRDefault="005739B0" w:rsidP="001A0226">
            <w:pPr>
              <w:ind w:left="71"/>
              <w:jc w:val="both"/>
            </w:pPr>
            <w:r>
              <w:rPr>
                <w:rFonts w:ascii="Arial" w:eastAsia="Arial" w:hAnsi="Arial" w:cs="Arial"/>
                <w:color w:val="404040"/>
                <w:sz w:val="20"/>
              </w:rPr>
              <w:t>Inco</w:t>
            </w:r>
          </w:p>
        </w:tc>
        <w:tc>
          <w:tcPr>
            <w:tcW w:w="3912" w:type="dxa"/>
            <w:tcBorders>
              <w:top w:val="nil"/>
              <w:left w:val="nil"/>
              <w:bottom w:val="nil"/>
              <w:right w:val="nil"/>
            </w:tcBorders>
            <w:shd w:val="clear" w:color="auto" w:fill="E6EFF0"/>
          </w:tcPr>
          <w:p w14:paraId="0A47AEF7" w14:textId="77777777" w:rsidR="005739B0" w:rsidRDefault="005739B0" w:rsidP="001A0226">
            <w:pPr>
              <w:ind w:left="-71"/>
            </w:pPr>
            <w:r>
              <w:rPr>
                <w:rFonts w:ascii="Arial" w:eastAsia="Arial" w:hAnsi="Arial" w:cs="Arial"/>
                <w:color w:val="404040"/>
                <w:sz w:val="20"/>
              </w:rPr>
              <w:t>ming (1)</w:t>
            </w:r>
          </w:p>
        </w:tc>
        <w:tc>
          <w:tcPr>
            <w:tcW w:w="5410" w:type="dxa"/>
            <w:tcBorders>
              <w:top w:val="nil"/>
              <w:left w:val="nil"/>
              <w:bottom w:val="nil"/>
              <w:right w:val="single" w:sz="4" w:space="0" w:color="C0C0C0"/>
            </w:tcBorders>
            <w:shd w:val="clear" w:color="auto" w:fill="E6EFF0"/>
          </w:tcPr>
          <w:p w14:paraId="7B0FEA81" w14:textId="77777777" w:rsidR="005739B0" w:rsidRDefault="005739B0" w:rsidP="001A0226"/>
        </w:tc>
      </w:tr>
      <w:tr w:rsidR="005739B0" w14:paraId="048AB2D9" w14:textId="77777777" w:rsidTr="001A0226">
        <w:trPr>
          <w:trHeight w:val="311"/>
        </w:trPr>
        <w:tc>
          <w:tcPr>
            <w:tcW w:w="520" w:type="dxa"/>
            <w:tcBorders>
              <w:top w:val="nil"/>
              <w:left w:val="single" w:sz="4" w:space="0" w:color="C0C0C0"/>
              <w:bottom w:val="single" w:sz="4" w:space="0" w:color="C0C0C0"/>
              <w:right w:val="nil"/>
            </w:tcBorders>
            <w:shd w:val="clear" w:color="auto" w:fill="F3F7F7"/>
          </w:tcPr>
          <w:p w14:paraId="391A0893" w14:textId="77777777" w:rsidR="005739B0" w:rsidRDefault="005739B0" w:rsidP="001A0226">
            <w:pPr>
              <w:ind w:left="166"/>
            </w:pPr>
            <w:r>
              <w:rPr>
                <w:noProof/>
              </w:rPr>
              <w:drawing>
                <wp:inline distT="0" distB="0" distL="0" distR="0" wp14:anchorId="753D8E50" wp14:editId="558978D0">
                  <wp:extent cx="139700" cy="139700"/>
                  <wp:effectExtent l="0" t="0" r="0" b="0"/>
                  <wp:docPr id="3495" name="Picture 3495"/>
                  <wp:cNvGraphicFramePr/>
                  <a:graphic xmlns:a="http://schemas.openxmlformats.org/drawingml/2006/main">
                    <a:graphicData uri="http://schemas.openxmlformats.org/drawingml/2006/picture">
                      <pic:pic xmlns:pic="http://schemas.openxmlformats.org/drawingml/2006/picture">
                        <pic:nvPicPr>
                          <pic:cNvPr id="3495" name="Picture 3495"/>
                          <pic:cNvPicPr/>
                        </pic:nvPicPr>
                        <pic:blipFill>
                          <a:blip r:embed="rId52"/>
                          <a:stretch>
                            <a:fillRect/>
                          </a:stretch>
                        </pic:blipFill>
                        <pic:spPr>
                          <a:xfrm>
                            <a:off x="0" y="0"/>
                            <a:ext cx="139700" cy="139700"/>
                          </a:xfrm>
                          <a:prstGeom prst="rect">
                            <a:avLst/>
                          </a:prstGeom>
                        </pic:spPr>
                      </pic:pic>
                    </a:graphicData>
                  </a:graphic>
                </wp:inline>
              </w:drawing>
            </w:r>
          </w:p>
        </w:tc>
        <w:tc>
          <w:tcPr>
            <w:tcW w:w="3912" w:type="dxa"/>
            <w:tcBorders>
              <w:top w:val="nil"/>
              <w:left w:val="nil"/>
              <w:bottom w:val="single" w:sz="4" w:space="0" w:color="C0C0C0"/>
              <w:right w:val="nil"/>
            </w:tcBorders>
            <w:shd w:val="clear" w:color="auto" w:fill="CFD7E2"/>
          </w:tcPr>
          <w:p w14:paraId="36C7BE14" w14:textId="77777777" w:rsidR="005739B0" w:rsidRDefault="005739B0" w:rsidP="001A0226">
            <w:pPr>
              <w:ind w:left="40"/>
            </w:pPr>
            <w:r>
              <w:rPr>
                <w:rFonts w:ascii="Arial" w:eastAsia="Arial" w:hAnsi="Arial" w:cs="Arial"/>
                <w:color w:val="404040"/>
                <w:sz w:val="18"/>
              </w:rPr>
              <w:t>Domain</w:t>
            </w:r>
          </w:p>
        </w:tc>
        <w:tc>
          <w:tcPr>
            <w:tcW w:w="5410" w:type="dxa"/>
            <w:tcBorders>
              <w:top w:val="nil"/>
              <w:left w:val="nil"/>
              <w:bottom w:val="single" w:sz="4" w:space="0" w:color="C0C0C0"/>
              <w:right w:val="single" w:sz="4" w:space="0" w:color="C0C0C0"/>
            </w:tcBorders>
            <w:shd w:val="clear" w:color="auto" w:fill="F3F7F7"/>
          </w:tcPr>
          <w:p w14:paraId="27D3D477" w14:textId="77777777" w:rsidR="005739B0" w:rsidRDefault="005739B0" w:rsidP="001A0226">
            <w:pPr>
              <w:ind w:left="40"/>
            </w:pPr>
            <w:r>
              <w:rPr>
                <w:rFonts w:ascii="Arial" w:eastAsia="Arial" w:hAnsi="Arial" w:cs="Arial"/>
                <w:color w:val="404040"/>
                <w:sz w:val="18"/>
              </w:rPr>
              <w:t>scanneddomain.gov.uk</w:t>
            </w:r>
          </w:p>
        </w:tc>
      </w:tr>
    </w:tbl>
    <w:p w14:paraId="57FBEB99" w14:textId="77777777" w:rsidR="005739B0" w:rsidRDefault="005739B0" w:rsidP="005739B0">
      <w:pPr>
        <w:spacing w:after="0"/>
        <w:ind w:left="-440" w:right="-440"/>
      </w:pPr>
      <w:r>
        <w:rPr>
          <w:noProof/>
        </w:rPr>
        <mc:AlternateContent>
          <mc:Choice Requires="wpg">
            <w:drawing>
              <wp:inline distT="0" distB="0" distL="0" distR="0" wp14:anchorId="15ECB72E" wp14:editId="353C1D9A">
                <wp:extent cx="6286500" cy="1206500"/>
                <wp:effectExtent l="0" t="0" r="0" b="0"/>
                <wp:docPr id="85231" name="Group 85231"/>
                <wp:cNvGraphicFramePr/>
                <a:graphic xmlns:a="http://schemas.openxmlformats.org/drawingml/2006/main">
                  <a:graphicData uri="http://schemas.microsoft.com/office/word/2010/wordprocessingGroup">
                    <wpg:wgp>
                      <wpg:cNvGrpSpPr/>
                      <wpg:grpSpPr>
                        <a:xfrm>
                          <a:off x="0" y="0"/>
                          <a:ext cx="6286500" cy="1206500"/>
                          <a:chOff x="0" y="0"/>
                          <a:chExt cx="6286500" cy="1206500"/>
                        </a:xfrm>
                      </wpg:grpSpPr>
                      <wps:wsp>
                        <wps:cNvPr id="103183" name="Shape 103183"/>
                        <wps:cNvSpPr/>
                        <wps:spPr>
                          <a:xfrm>
                            <a:off x="38100" y="38100"/>
                            <a:ext cx="1242060" cy="1130300"/>
                          </a:xfrm>
                          <a:custGeom>
                            <a:avLst/>
                            <a:gdLst/>
                            <a:ahLst/>
                            <a:cxnLst/>
                            <a:rect l="0" t="0" r="0" b="0"/>
                            <a:pathLst>
                              <a:path w="1242060" h="1130300">
                                <a:moveTo>
                                  <a:pt x="0" y="0"/>
                                </a:moveTo>
                                <a:lnTo>
                                  <a:pt x="1242060" y="0"/>
                                </a:lnTo>
                                <a:lnTo>
                                  <a:pt x="1242060" y="1130300"/>
                                </a:lnTo>
                                <a:lnTo>
                                  <a:pt x="0" y="11303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184" name="Shape 103184"/>
                        <wps:cNvSpPr/>
                        <wps:spPr>
                          <a:xfrm>
                            <a:off x="1280160" y="38100"/>
                            <a:ext cx="4968240" cy="228600"/>
                          </a:xfrm>
                          <a:custGeom>
                            <a:avLst/>
                            <a:gdLst/>
                            <a:ahLst/>
                            <a:cxnLst/>
                            <a:rect l="0" t="0" r="0" b="0"/>
                            <a:pathLst>
                              <a:path w="4968240" h="228600">
                                <a:moveTo>
                                  <a:pt x="0" y="0"/>
                                </a:moveTo>
                                <a:lnTo>
                                  <a:pt x="4968240" y="0"/>
                                </a:lnTo>
                                <a:lnTo>
                                  <a:pt x="4968240" y="228600"/>
                                </a:lnTo>
                                <a:lnTo>
                                  <a:pt x="0" y="2286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185" name="Shape 103185"/>
                        <wps:cNvSpPr/>
                        <wps:spPr>
                          <a:xfrm>
                            <a:off x="1280160" y="266700"/>
                            <a:ext cx="4968240" cy="203200"/>
                          </a:xfrm>
                          <a:custGeom>
                            <a:avLst/>
                            <a:gdLst/>
                            <a:ahLst/>
                            <a:cxnLst/>
                            <a:rect l="0" t="0" r="0" b="0"/>
                            <a:pathLst>
                              <a:path w="4968240" h="203200">
                                <a:moveTo>
                                  <a:pt x="0" y="0"/>
                                </a:moveTo>
                                <a:lnTo>
                                  <a:pt x="4968240" y="0"/>
                                </a:lnTo>
                                <a:lnTo>
                                  <a:pt x="496824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186" name="Shape 103186"/>
                        <wps:cNvSpPr/>
                        <wps:spPr>
                          <a:xfrm>
                            <a:off x="1280160" y="469900"/>
                            <a:ext cx="4968240" cy="698500"/>
                          </a:xfrm>
                          <a:custGeom>
                            <a:avLst/>
                            <a:gdLst/>
                            <a:ahLst/>
                            <a:cxnLst/>
                            <a:rect l="0" t="0" r="0" b="0"/>
                            <a:pathLst>
                              <a:path w="4968240" h="698500">
                                <a:moveTo>
                                  <a:pt x="0" y="0"/>
                                </a:moveTo>
                                <a:lnTo>
                                  <a:pt x="4968240" y="0"/>
                                </a:lnTo>
                                <a:lnTo>
                                  <a:pt x="4968240" y="698500"/>
                                </a:lnTo>
                                <a:lnTo>
                                  <a:pt x="0" y="6985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3502" name="Shape 3502"/>
                        <wps:cNvSpPr/>
                        <wps:spPr>
                          <a:xfrm>
                            <a:off x="6286500" y="0"/>
                            <a:ext cx="0" cy="1206500"/>
                          </a:xfrm>
                          <a:custGeom>
                            <a:avLst/>
                            <a:gdLst/>
                            <a:ahLst/>
                            <a:cxnLst/>
                            <a:rect l="0" t="0" r="0" b="0"/>
                            <a:pathLst>
                              <a:path h="1206500">
                                <a:moveTo>
                                  <a:pt x="0" y="12065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3503" name="Shape 3503"/>
                        <wps:cNvSpPr/>
                        <wps:spPr>
                          <a:xfrm>
                            <a:off x="0" y="0"/>
                            <a:ext cx="0" cy="1206500"/>
                          </a:xfrm>
                          <a:custGeom>
                            <a:avLst/>
                            <a:gdLst/>
                            <a:ahLst/>
                            <a:cxnLst/>
                            <a:rect l="0" t="0" r="0" b="0"/>
                            <a:pathLst>
                              <a:path h="1206500">
                                <a:moveTo>
                                  <a:pt x="0" y="12065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3504" name="Shape 3504"/>
                        <wps:cNvSpPr/>
                        <wps:spPr>
                          <a:xfrm>
                            <a:off x="0" y="0"/>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pic:pic xmlns:pic="http://schemas.openxmlformats.org/drawingml/2006/picture">
                        <pic:nvPicPr>
                          <pic:cNvPr id="3506" name="Picture 3506"/>
                          <pic:cNvPicPr/>
                        </pic:nvPicPr>
                        <pic:blipFill>
                          <a:blip r:embed="rId66"/>
                          <a:stretch>
                            <a:fillRect/>
                          </a:stretch>
                        </pic:blipFill>
                        <pic:spPr>
                          <a:xfrm>
                            <a:off x="354330" y="38100"/>
                            <a:ext cx="609600" cy="609600"/>
                          </a:xfrm>
                          <a:prstGeom prst="rect">
                            <a:avLst/>
                          </a:prstGeom>
                        </pic:spPr>
                      </pic:pic>
                      <wps:wsp>
                        <wps:cNvPr id="3507" name="Rectangle 3507"/>
                        <wps:cNvSpPr/>
                        <wps:spPr>
                          <a:xfrm>
                            <a:off x="1305560" y="106476"/>
                            <a:ext cx="856374" cy="187491"/>
                          </a:xfrm>
                          <a:prstGeom prst="rect">
                            <a:avLst/>
                          </a:prstGeom>
                          <a:ln>
                            <a:noFill/>
                          </a:ln>
                        </wps:spPr>
                        <wps:txbx>
                          <w:txbxContent>
                            <w:p w14:paraId="4ACC5EEF" w14:textId="77777777" w:rsidR="00535364" w:rsidRDefault="00535364" w:rsidP="005739B0">
                              <w:r>
                                <w:rPr>
                                  <w:rFonts w:ascii="Arial" w:eastAsia="Arial" w:hAnsi="Arial" w:cs="Arial"/>
                                  <w:color w:val="999999"/>
                                </w:rPr>
                                <w:t>Snapshot</w:t>
                              </w:r>
                            </w:p>
                          </w:txbxContent>
                        </wps:txbx>
                        <wps:bodyPr horzOverflow="overflow" vert="horz" lIns="0" tIns="0" rIns="0" bIns="0" rtlCol="0">
                          <a:noAutofit/>
                        </wps:bodyPr>
                      </wps:wsp>
                      <wps:wsp>
                        <wps:cNvPr id="3508" name="Rectangle 3508"/>
                        <wps:cNvSpPr/>
                        <wps:spPr>
                          <a:xfrm>
                            <a:off x="1305560" y="327914"/>
                            <a:ext cx="2065432" cy="156242"/>
                          </a:xfrm>
                          <a:prstGeom prst="rect">
                            <a:avLst/>
                          </a:prstGeom>
                          <a:ln>
                            <a:noFill/>
                          </a:ln>
                        </wps:spPr>
                        <wps:txbx>
                          <w:txbxContent>
                            <w:p w14:paraId="73C65199" w14:textId="77777777" w:rsidR="00535364" w:rsidRDefault="00535364" w:rsidP="005739B0">
                              <w:r>
                                <w:rPr>
                                  <w:rFonts w:ascii="Arial" w:eastAsia="Arial" w:hAnsi="Arial" w:cs="Arial"/>
                                  <w:color w:val="999999"/>
                                  <w:sz w:val="20"/>
                                </w:rPr>
                                <w:t>maltego.wayback.Snapshot</w:t>
                              </w:r>
                            </w:p>
                          </w:txbxContent>
                        </wps:txbx>
                        <wps:bodyPr horzOverflow="overflow" vert="horz" lIns="0" tIns="0" rIns="0" bIns="0" rtlCol="0">
                          <a:noAutofit/>
                        </wps:bodyPr>
                      </wps:wsp>
                      <wps:wsp>
                        <wps:cNvPr id="82431" name="Rectangle 82431"/>
                        <wps:cNvSpPr/>
                        <wps:spPr>
                          <a:xfrm>
                            <a:off x="1305560" y="552603"/>
                            <a:ext cx="601049" cy="249986"/>
                          </a:xfrm>
                          <a:prstGeom prst="rect">
                            <a:avLst/>
                          </a:prstGeom>
                          <a:ln>
                            <a:noFill/>
                          </a:ln>
                        </wps:spPr>
                        <wps:txbx>
                          <w:txbxContent>
                            <w:p w14:paraId="0AE5EE69" w14:textId="77777777" w:rsidR="00535364" w:rsidRDefault="00535364" w:rsidP="005739B0">
                              <w:r>
                                <w:rPr>
                                  <w:rFonts w:ascii="Arial" w:eastAsia="Arial" w:hAnsi="Arial" w:cs="Arial"/>
                                  <w:color w:val="5C8B8B"/>
                                  <w:sz w:val="32"/>
                                </w:rPr>
                                <w:t>2016</w:t>
                              </w:r>
                            </w:p>
                          </w:txbxContent>
                        </wps:txbx>
                        <wps:bodyPr horzOverflow="overflow" vert="horz" lIns="0" tIns="0" rIns="0" bIns="0" rtlCol="0">
                          <a:noAutofit/>
                        </wps:bodyPr>
                      </wps:wsp>
                      <wps:wsp>
                        <wps:cNvPr id="82433" name="Rectangle 82433"/>
                        <wps:cNvSpPr/>
                        <wps:spPr>
                          <a:xfrm>
                            <a:off x="1757477" y="552603"/>
                            <a:ext cx="615643" cy="249986"/>
                          </a:xfrm>
                          <a:prstGeom prst="rect">
                            <a:avLst/>
                          </a:prstGeom>
                          <a:ln>
                            <a:noFill/>
                          </a:ln>
                        </wps:spPr>
                        <wps:txbx>
                          <w:txbxContent>
                            <w:p w14:paraId="0D42412C" w14:textId="77777777" w:rsidR="00535364" w:rsidRDefault="00535364" w:rsidP="005739B0">
                              <w:r>
                                <w:rPr>
                                  <w:rFonts w:ascii="Arial" w:eastAsia="Arial" w:hAnsi="Arial" w:cs="Arial"/>
                                  <w:color w:val="5C8B8B"/>
                                  <w:sz w:val="32"/>
                                </w:rPr>
                                <w:t xml:space="preserve"> Mar </w:t>
                              </w:r>
                            </w:p>
                          </w:txbxContent>
                        </wps:txbx>
                        <wps:bodyPr horzOverflow="overflow" vert="horz" lIns="0" tIns="0" rIns="0" bIns="0" rtlCol="0">
                          <a:noAutofit/>
                        </wps:bodyPr>
                      </wps:wsp>
                      <wps:wsp>
                        <wps:cNvPr id="82432" name="Rectangle 82432"/>
                        <wps:cNvSpPr/>
                        <wps:spPr>
                          <a:xfrm>
                            <a:off x="2220367" y="552603"/>
                            <a:ext cx="375656" cy="249986"/>
                          </a:xfrm>
                          <a:prstGeom prst="rect">
                            <a:avLst/>
                          </a:prstGeom>
                          <a:ln>
                            <a:noFill/>
                          </a:ln>
                        </wps:spPr>
                        <wps:txbx>
                          <w:txbxContent>
                            <w:p w14:paraId="1FB7EEE1" w14:textId="77777777" w:rsidR="00535364" w:rsidRDefault="00535364" w:rsidP="005739B0">
                              <w:r>
                                <w:rPr>
                                  <w:rFonts w:ascii="Arial" w:eastAsia="Arial" w:hAnsi="Arial" w:cs="Arial"/>
                                  <w:color w:val="5C8B8B"/>
                                  <w:sz w:val="32"/>
                                </w:rPr>
                                <w:t>26:</w:t>
                              </w:r>
                            </w:p>
                          </w:txbxContent>
                        </wps:txbx>
                        <wps:bodyPr horzOverflow="overflow" vert="horz" lIns="0" tIns="0" rIns="0" bIns="0" rtlCol="0">
                          <a:noAutofit/>
                        </wps:bodyPr>
                      </wps:wsp>
                      <wps:wsp>
                        <wps:cNvPr id="3510" name="Rectangle 3510"/>
                        <wps:cNvSpPr/>
                        <wps:spPr>
                          <a:xfrm>
                            <a:off x="1305560" y="755802"/>
                            <a:ext cx="6473442" cy="249987"/>
                          </a:xfrm>
                          <a:prstGeom prst="rect">
                            <a:avLst/>
                          </a:prstGeom>
                          <a:ln>
                            <a:noFill/>
                          </a:ln>
                        </wps:spPr>
                        <wps:txbx>
                          <w:txbxContent>
                            <w:p w14:paraId="24669BF9" w14:textId="77777777" w:rsidR="00535364" w:rsidRDefault="00535364" w:rsidP="005739B0">
                              <w:r>
                                <w:rPr>
                                  <w:rFonts w:ascii="Arial" w:eastAsia="Arial" w:hAnsi="Arial" w:cs="Arial"/>
                                  <w:color w:val="5C8B8B"/>
                                  <w:sz w:val="32"/>
                                </w:rPr>
                                <w:t>http://democracy.scanneddomain.gov.uk/mgParishCouncilDe</w:t>
                              </w:r>
                            </w:p>
                          </w:txbxContent>
                        </wps:txbx>
                        <wps:bodyPr horzOverflow="overflow" vert="horz" lIns="0" tIns="0" rIns="0" bIns="0" rtlCol="0">
                          <a:noAutofit/>
                        </wps:bodyPr>
                      </wps:wsp>
                      <wps:wsp>
                        <wps:cNvPr id="3511" name="Rectangle 3511"/>
                        <wps:cNvSpPr/>
                        <wps:spPr>
                          <a:xfrm>
                            <a:off x="1305560" y="959002"/>
                            <a:ext cx="3913578" cy="249987"/>
                          </a:xfrm>
                          <a:prstGeom prst="rect">
                            <a:avLst/>
                          </a:prstGeom>
                          <a:ln>
                            <a:noFill/>
                          </a:ln>
                        </wps:spPr>
                        <wps:txbx>
                          <w:txbxContent>
                            <w:p w14:paraId="638FE3B3" w14:textId="77777777" w:rsidR="00535364" w:rsidRDefault="00535364" w:rsidP="005739B0">
                              <w:r>
                                <w:rPr>
                                  <w:rFonts w:ascii="Arial" w:eastAsia="Arial" w:hAnsi="Arial" w:cs="Arial"/>
                                  <w:color w:val="5C8B8B"/>
                                  <w:sz w:val="32"/>
                                </w:rPr>
                                <w:t>tails.aspx?ID=225&amp;LS=3&amp;LLL=0</w:t>
                              </w:r>
                            </w:p>
                          </w:txbxContent>
                        </wps:txbx>
                        <wps:bodyPr horzOverflow="overflow" vert="horz" lIns="0" tIns="0" rIns="0" bIns="0" rtlCol="0">
                          <a:noAutofit/>
                        </wps:bodyPr>
                      </wps:wsp>
                    </wpg:wgp>
                  </a:graphicData>
                </a:graphic>
              </wp:inline>
            </w:drawing>
          </mc:Choice>
          <mc:Fallback>
            <w:pict>
              <v:group w14:anchorId="15ECB72E" id="Group 85231" o:spid="_x0000_s2326" style="width:495pt;height:95pt;mso-position-horizontal-relative:char;mso-position-vertical-relative:line" coordsize="62865,1206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">
                <v:shape id="Shape 103183" o:spid="_x0000_s2327" style="position:absolute;left:381;top:381;width:12420;height:11303;visibility:visible;mso-wrap-style:square;v-text-anchor:top" coordsize="1242060,1130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" path="m,l1242060,r,1130300l,1130300,,e" fillcolor="#e6eff0" stroked="f" strokeweight="0">
                  <v:stroke miterlimit="83231f" joinstyle="miter"/>
                  <v:path arrowok="t" textboxrect="0,0,1242060,1130300"/>
                </v:shape>
                <v:shape id="Shape 103184" o:spid="_x0000_s2328" style="position:absolute;left:12801;top:381;width:49683;height:2286;visibility:visible;mso-wrap-style:square;v-text-anchor:top" coordsize="4968240,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" path="m,l4968240,r,228600l,228600,,e" fillcolor="#e6eff0" stroked="f" strokeweight="0">
                  <v:stroke miterlimit="83231f" joinstyle="miter"/>
                  <v:path arrowok="t" textboxrect="0,0,4968240,228600"/>
                </v:shape>
                <v:shape id="Shape 103185" o:spid="_x0000_s2329" style="position:absolute;left:12801;top:2667;width:49683;height:2032;visibility:visible;mso-wrap-style:square;v-text-anchor:top" coordsize="496824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" path="m,l4968240,r,203200l,203200,,e" fillcolor="#e6eff0" stroked="f" strokeweight="0">
                  <v:stroke miterlimit="83231f" joinstyle="miter"/>
                  <v:path arrowok="t" textboxrect="0,0,4968240,203200"/>
                </v:shape>
                <v:shape id="Shape 103186" o:spid="_x0000_s2330" style="position:absolute;left:12801;top:4699;width:49683;height:6985;visibility:visible;mso-wrap-style:square;v-text-anchor:top" coordsize="4968240,698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" path="m,l4968240,r,698500l,698500,,e" fillcolor="#e6eff0" stroked="f" strokeweight="0">
                  <v:stroke miterlimit="83231f" joinstyle="miter"/>
                  <v:path arrowok="t" textboxrect="0,0,4968240,698500"/>
                </v:shape>
                <v:shape id="Shape 3502" o:spid="_x0000_s2331" style="position:absolute;left:62865;width:0;height:12065;visibility:visible;mso-wrap-style:square;v-text-anchor:top" coordsize="0,1206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" path="m,1206500l,e" filled="f" strokecolor="silver" strokeweight=".5pt">
                  <v:stroke miterlimit="83231f" joinstyle="miter" endcap="square"/>
                  <v:path arrowok="t" textboxrect="0,0,0,1206500"/>
                </v:shape>
                <v:shape id="Shape 3503" o:spid="_x0000_s2332" style="position:absolute;width:0;height:12065;visibility:visible;mso-wrap-style:square;v-text-anchor:top" coordsize="0,1206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" path="m,1206500l,e" filled="f" strokecolor="silver" strokeweight=".5pt">
                  <v:stroke miterlimit="83231f" joinstyle="miter" endcap="square"/>
                  <v:path arrowok="t" textboxrect="0,0,0,1206500"/>
                </v:shape>
                <v:shape id="Shape 3504" o:spid="_x0000_s2333" style="position:absolute;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" path="m,l6286500,e" filled="f" strokecolor="silver" strokeweight=".5pt">
                  <v:stroke miterlimit="83231f" joinstyle="miter" endcap="square"/>
                  <v:path arrowok="t" textboxrect="0,0,6286500,0"/>
                </v:shape>
                <v:shape id="Picture 3506" o:spid="_x0000_s2334" type="#_x0000_t75" style="position:absolute;left:3543;top:381;width:6096;height:60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">
                  <v:imagedata r:id="rId68" o:title=""/>
                </v:shape>
                <v:rect id="Rectangle 3507" o:spid="_x0000_s2335" style="position:absolute;left:13055;top:1064;width:8564;height:18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" filled="f" stroked="f">
                  <v:textbox inset="0,0,0,0">
                    <w:txbxContent>
                      <w:p w14:paraId="4ACC5EEF" w14:textId="77777777" w:rsidR="00535364" w:rsidRDefault="00535364" w:rsidP="005739B0">
                        <w:r>
                          <w:rPr>
                            <w:rFonts w:ascii="Arial" w:eastAsia="Arial" w:hAnsi="Arial" w:cs="Arial"/>
                            <w:color w:val="999999"/>
                          </w:rPr>
                          <w:t>Snapshot</w:t>
                        </w:r>
                      </w:p>
                    </w:txbxContent>
                  </v:textbox>
                </v:rect>
                <v:rect id="Rectangle 3508" o:spid="_x0000_s2336" style="position:absolute;left:13055;top:3279;width:20654;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" filled="f" stroked="f">
                  <v:textbox inset="0,0,0,0">
                    <w:txbxContent>
                      <w:p w14:paraId="73C65199" w14:textId="77777777" w:rsidR="00535364" w:rsidRDefault="00535364" w:rsidP="005739B0">
                        <w:r>
                          <w:rPr>
                            <w:rFonts w:ascii="Arial" w:eastAsia="Arial" w:hAnsi="Arial" w:cs="Arial"/>
                            <w:color w:val="999999"/>
                            <w:sz w:val="20"/>
                          </w:rPr>
                          <w:t>maltego.wayback.Snapshot</w:t>
                        </w:r>
                      </w:p>
                    </w:txbxContent>
                  </v:textbox>
                </v:rect>
                <v:rect id="Rectangle 82431" o:spid="_x0000_s2337" style="position:absolute;left:13055;top:5526;width:6011;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" filled="f" stroked="f">
                  <v:textbox inset="0,0,0,0">
                    <w:txbxContent>
                      <w:p w14:paraId="0AE5EE69" w14:textId="77777777" w:rsidR="00535364" w:rsidRDefault="00535364" w:rsidP="005739B0">
                        <w:r>
                          <w:rPr>
                            <w:rFonts w:ascii="Arial" w:eastAsia="Arial" w:hAnsi="Arial" w:cs="Arial"/>
                            <w:color w:val="5C8B8B"/>
                            <w:sz w:val="32"/>
                          </w:rPr>
                          <w:t>2016</w:t>
                        </w:r>
                      </w:p>
                    </w:txbxContent>
                  </v:textbox>
                </v:rect>
                <v:rect id="Rectangle 82433" o:spid="_x0000_s2338" style="position:absolute;left:17574;top:5526;width:6157;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" filled="f" stroked="f">
                  <v:textbox inset="0,0,0,0">
                    <w:txbxContent>
                      <w:p w14:paraId="0D42412C" w14:textId="77777777" w:rsidR="00535364" w:rsidRDefault="00535364" w:rsidP="005739B0">
                        <w:r>
                          <w:rPr>
                            <w:rFonts w:ascii="Arial" w:eastAsia="Arial" w:hAnsi="Arial" w:cs="Arial"/>
                            <w:color w:val="5C8B8B"/>
                            <w:sz w:val="32"/>
                          </w:rPr>
                          <w:t xml:space="preserve"> Mar </w:t>
                        </w:r>
                      </w:p>
                    </w:txbxContent>
                  </v:textbox>
                </v:rect>
                <v:rect id="Rectangle 82432" o:spid="_x0000_s2339" style="position:absolute;left:22203;top:5526;width:3757;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" filled="f" stroked="f">
                  <v:textbox inset="0,0,0,0">
                    <w:txbxContent>
                      <w:p w14:paraId="1FB7EEE1" w14:textId="77777777" w:rsidR="00535364" w:rsidRDefault="00535364" w:rsidP="005739B0">
                        <w:r>
                          <w:rPr>
                            <w:rFonts w:ascii="Arial" w:eastAsia="Arial" w:hAnsi="Arial" w:cs="Arial"/>
                            <w:color w:val="5C8B8B"/>
                            <w:sz w:val="32"/>
                          </w:rPr>
                          <w:t>26:</w:t>
                        </w:r>
                      </w:p>
                    </w:txbxContent>
                  </v:textbox>
                </v:rect>
                <v:rect id="Rectangle 3510" o:spid="_x0000_s2340" style="position:absolute;left:13055;top:7558;width:64735;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" filled="f" stroked="f">
                  <v:textbox inset="0,0,0,0">
                    <w:txbxContent>
                      <w:p w14:paraId="24669BF9" w14:textId="77777777" w:rsidR="00535364" w:rsidRDefault="00535364" w:rsidP="005739B0">
                        <w:r>
                          <w:rPr>
                            <w:rFonts w:ascii="Arial" w:eastAsia="Arial" w:hAnsi="Arial" w:cs="Arial"/>
                            <w:color w:val="5C8B8B"/>
                            <w:sz w:val="32"/>
                          </w:rPr>
                          <w:t>http://democracy.scanneddomain.gov.uk/mgParishCouncilDe</w:t>
                        </w:r>
                      </w:p>
                    </w:txbxContent>
                  </v:textbox>
                </v:rect>
                <v:rect id="Rectangle 3511" o:spid="_x0000_s2341" style="position:absolute;left:13055;top:9590;width:39136;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" filled="f" stroked="f">
                  <v:textbox inset="0,0,0,0">
                    <w:txbxContent>
                      <w:p w14:paraId="638FE3B3" w14:textId="77777777" w:rsidR="00535364" w:rsidRDefault="00535364" w:rsidP="005739B0">
                        <w:r>
                          <w:rPr>
                            <w:rFonts w:ascii="Arial" w:eastAsia="Arial" w:hAnsi="Arial" w:cs="Arial"/>
                            <w:color w:val="5C8B8B"/>
                            <w:sz w:val="32"/>
                          </w:rPr>
                          <w:t>tails.aspx?ID=225&amp;LS=3&amp;LLL=0</w:t>
                        </w:r>
                      </w:p>
                    </w:txbxContent>
                  </v:textbox>
                </v:rect>
                <w10:anchorlock/>
              </v:group>
            </w:pict>
          </mc:Fallback>
        </mc:AlternateContent>
      </w:r>
    </w:p>
    <w:p w14:paraId="768A3255" w14:textId="77777777" w:rsidR="005739B0" w:rsidRDefault="005739B0" w:rsidP="005739B0">
      <w:pPr>
        <w:spacing w:after="0"/>
        <w:ind w:left="-1440" w:right="10460"/>
      </w:pPr>
    </w:p>
    <w:tbl>
      <w:tblPr>
        <w:tblStyle w:val="TableGrid0"/>
        <w:tblW w:w="9843" w:type="dxa"/>
        <w:tblInd w:w="-411" w:type="dxa"/>
        <w:tblCellMar>
          <w:bottom w:w="23" w:type="dxa"/>
          <w:right w:w="29" w:type="dxa"/>
        </w:tblCellMar>
        <w:tblLook w:val="04A0" w:firstRow="1" w:lastRow="0" w:firstColumn="1" w:lastColumn="0" w:noHBand="0" w:noVBand="1"/>
      </w:tblPr>
      <w:tblGrid>
        <w:gridCol w:w="521"/>
        <w:gridCol w:w="3456"/>
        <w:gridCol w:w="5866"/>
      </w:tblGrid>
      <w:tr w:rsidR="005739B0" w14:paraId="2AFA385D" w14:textId="77777777" w:rsidTr="001A0226">
        <w:trPr>
          <w:trHeight w:val="60"/>
        </w:trPr>
        <w:tc>
          <w:tcPr>
            <w:tcW w:w="9843" w:type="dxa"/>
            <w:gridSpan w:val="3"/>
            <w:tcBorders>
              <w:top w:val="nil"/>
              <w:left w:val="single" w:sz="4" w:space="0" w:color="C0C0C0"/>
              <w:bottom w:val="nil"/>
              <w:right w:val="single" w:sz="4" w:space="0" w:color="C0C0C0"/>
            </w:tcBorders>
          </w:tcPr>
          <w:p w14:paraId="2EB9DA58" w14:textId="77777777" w:rsidR="005739B0" w:rsidRDefault="005739B0" w:rsidP="001A0226"/>
        </w:tc>
      </w:tr>
      <w:tr w:rsidR="005739B0" w14:paraId="7D28B8B7" w14:textId="77777777" w:rsidTr="001A0226">
        <w:trPr>
          <w:trHeight w:val="314"/>
        </w:trPr>
        <w:tc>
          <w:tcPr>
            <w:tcW w:w="520" w:type="dxa"/>
            <w:tcBorders>
              <w:top w:val="nil"/>
              <w:left w:val="single" w:sz="4" w:space="0" w:color="C0C0C0"/>
              <w:bottom w:val="nil"/>
              <w:right w:val="nil"/>
            </w:tcBorders>
          </w:tcPr>
          <w:p w14:paraId="5C510BD2" w14:textId="77777777" w:rsidR="005739B0" w:rsidRDefault="005739B0" w:rsidP="001A0226"/>
        </w:tc>
        <w:tc>
          <w:tcPr>
            <w:tcW w:w="3912" w:type="dxa"/>
            <w:tcBorders>
              <w:top w:val="nil"/>
              <w:left w:val="nil"/>
              <w:bottom w:val="nil"/>
              <w:right w:val="nil"/>
            </w:tcBorders>
            <w:shd w:val="clear" w:color="auto" w:fill="F3F7F7"/>
          </w:tcPr>
          <w:p w14:paraId="2C3F4E6F" w14:textId="77777777" w:rsidR="005739B0" w:rsidRDefault="005739B0" w:rsidP="001A0226">
            <w:pPr>
              <w:ind w:left="40"/>
            </w:pPr>
            <w:r>
              <w:rPr>
                <w:rFonts w:ascii="Arial" w:eastAsia="Arial" w:hAnsi="Arial" w:cs="Arial"/>
                <w:color w:val="404040"/>
                <w:sz w:val="18"/>
              </w:rPr>
              <w:t>Weight</w:t>
            </w:r>
          </w:p>
        </w:tc>
        <w:tc>
          <w:tcPr>
            <w:tcW w:w="5410" w:type="dxa"/>
            <w:tcBorders>
              <w:top w:val="nil"/>
              <w:left w:val="nil"/>
              <w:bottom w:val="nil"/>
              <w:right w:val="single" w:sz="4" w:space="0" w:color="C0C0C0"/>
            </w:tcBorders>
            <w:shd w:val="clear" w:color="auto" w:fill="F3F7F7"/>
          </w:tcPr>
          <w:p w14:paraId="13B0B552" w14:textId="77777777" w:rsidR="005739B0" w:rsidRDefault="005739B0" w:rsidP="001A0226">
            <w:pPr>
              <w:ind w:left="40"/>
            </w:pPr>
            <w:r>
              <w:rPr>
                <w:rFonts w:ascii="Arial" w:eastAsia="Arial" w:hAnsi="Arial" w:cs="Arial"/>
                <w:color w:val="404040"/>
                <w:sz w:val="18"/>
              </w:rPr>
              <w:t>10642128</w:t>
            </w:r>
          </w:p>
        </w:tc>
      </w:tr>
      <w:tr w:rsidR="005739B0" w14:paraId="1326BEE9" w14:textId="77777777" w:rsidTr="001A0226">
        <w:trPr>
          <w:trHeight w:val="280"/>
        </w:trPr>
        <w:tc>
          <w:tcPr>
            <w:tcW w:w="520" w:type="dxa"/>
            <w:tcBorders>
              <w:top w:val="nil"/>
              <w:left w:val="single" w:sz="4" w:space="0" w:color="C0C0C0"/>
              <w:bottom w:val="nil"/>
              <w:right w:val="nil"/>
            </w:tcBorders>
          </w:tcPr>
          <w:p w14:paraId="1E4351F3" w14:textId="77777777" w:rsidR="005739B0" w:rsidRDefault="005739B0" w:rsidP="001A0226"/>
        </w:tc>
        <w:tc>
          <w:tcPr>
            <w:tcW w:w="3912" w:type="dxa"/>
            <w:tcBorders>
              <w:top w:val="nil"/>
              <w:left w:val="nil"/>
              <w:bottom w:val="nil"/>
              <w:right w:val="nil"/>
            </w:tcBorders>
            <w:shd w:val="clear" w:color="auto" w:fill="F3F7F7"/>
          </w:tcPr>
          <w:p w14:paraId="17AB885C" w14:textId="77777777" w:rsidR="005739B0" w:rsidRDefault="005739B0" w:rsidP="001A0226">
            <w:pPr>
              <w:ind w:left="40"/>
            </w:pPr>
            <w:r>
              <w:rPr>
                <w:rFonts w:ascii="Arial" w:eastAsia="Arial" w:hAnsi="Arial" w:cs="Arial"/>
                <w:color w:val="404040"/>
                <w:sz w:val="18"/>
              </w:rPr>
              <w:t>Timestamp</w:t>
            </w:r>
          </w:p>
        </w:tc>
        <w:tc>
          <w:tcPr>
            <w:tcW w:w="5410" w:type="dxa"/>
            <w:tcBorders>
              <w:top w:val="nil"/>
              <w:left w:val="nil"/>
              <w:bottom w:val="nil"/>
              <w:right w:val="single" w:sz="4" w:space="0" w:color="C0C0C0"/>
            </w:tcBorders>
            <w:shd w:val="clear" w:color="auto" w:fill="F3F7F7"/>
          </w:tcPr>
          <w:p w14:paraId="2A9AE3ED" w14:textId="77777777" w:rsidR="005739B0" w:rsidRDefault="005739B0" w:rsidP="001A0226">
            <w:pPr>
              <w:ind w:left="40"/>
            </w:pPr>
            <w:r>
              <w:rPr>
                <w:rFonts w:ascii="Arial" w:eastAsia="Arial" w:hAnsi="Arial" w:cs="Arial"/>
                <w:color w:val="404040"/>
                <w:sz w:val="18"/>
              </w:rPr>
              <w:t>20160326084819</w:t>
            </w:r>
          </w:p>
        </w:tc>
      </w:tr>
      <w:tr w:rsidR="005739B0" w14:paraId="5BFD604D" w14:textId="77777777" w:rsidTr="001A0226">
        <w:trPr>
          <w:trHeight w:val="640"/>
        </w:trPr>
        <w:tc>
          <w:tcPr>
            <w:tcW w:w="520" w:type="dxa"/>
            <w:tcBorders>
              <w:top w:val="nil"/>
              <w:left w:val="single" w:sz="4" w:space="0" w:color="C0C0C0"/>
              <w:bottom w:val="nil"/>
              <w:right w:val="nil"/>
            </w:tcBorders>
          </w:tcPr>
          <w:p w14:paraId="5076B2E1" w14:textId="77777777" w:rsidR="005739B0" w:rsidRDefault="005739B0" w:rsidP="001A0226"/>
        </w:tc>
        <w:tc>
          <w:tcPr>
            <w:tcW w:w="3912" w:type="dxa"/>
            <w:tcBorders>
              <w:top w:val="nil"/>
              <w:left w:val="nil"/>
              <w:bottom w:val="nil"/>
              <w:right w:val="nil"/>
            </w:tcBorders>
            <w:shd w:val="clear" w:color="auto" w:fill="F3F7F7"/>
          </w:tcPr>
          <w:p w14:paraId="74B95174" w14:textId="77777777" w:rsidR="005739B0" w:rsidRDefault="005739B0" w:rsidP="001A0226">
            <w:pPr>
              <w:ind w:left="40"/>
            </w:pPr>
            <w:r>
              <w:rPr>
                <w:rFonts w:ascii="Arial" w:eastAsia="Arial" w:hAnsi="Arial" w:cs="Arial"/>
                <w:color w:val="404040"/>
                <w:sz w:val="18"/>
              </w:rPr>
              <w:t>Description</w:t>
            </w:r>
          </w:p>
        </w:tc>
        <w:tc>
          <w:tcPr>
            <w:tcW w:w="5410" w:type="dxa"/>
            <w:tcBorders>
              <w:top w:val="nil"/>
              <w:left w:val="nil"/>
              <w:bottom w:val="nil"/>
              <w:right w:val="single" w:sz="4" w:space="0" w:color="C0C0C0"/>
            </w:tcBorders>
            <w:shd w:val="clear" w:color="auto" w:fill="F3F7F7"/>
          </w:tcPr>
          <w:p w14:paraId="0476C8AE" w14:textId="77777777" w:rsidR="005739B0" w:rsidRDefault="005739B0" w:rsidP="001A0226">
            <w:pPr>
              <w:ind w:left="40"/>
            </w:pPr>
            <w:r>
              <w:rPr>
                <w:rFonts w:ascii="Arial" w:eastAsia="Arial" w:hAnsi="Arial" w:cs="Arial"/>
                <w:color w:val="404040"/>
                <w:sz w:val="18"/>
              </w:rPr>
              <w:t>2016 Mar 26: http://democracy.scanneddomain.gov.uk/mgParishCouncilDetails.aspx?I D=225&amp;LS=3&amp;LLL=0</w:t>
            </w:r>
          </w:p>
        </w:tc>
      </w:tr>
      <w:tr w:rsidR="005739B0" w14:paraId="6722F589" w14:textId="77777777" w:rsidTr="001A0226">
        <w:trPr>
          <w:trHeight w:val="640"/>
        </w:trPr>
        <w:tc>
          <w:tcPr>
            <w:tcW w:w="520" w:type="dxa"/>
            <w:tcBorders>
              <w:top w:val="nil"/>
              <w:left w:val="single" w:sz="4" w:space="0" w:color="C0C0C0"/>
              <w:bottom w:val="nil"/>
              <w:right w:val="nil"/>
            </w:tcBorders>
          </w:tcPr>
          <w:p w14:paraId="22644071" w14:textId="77777777" w:rsidR="005739B0" w:rsidRDefault="005739B0" w:rsidP="001A0226"/>
        </w:tc>
        <w:tc>
          <w:tcPr>
            <w:tcW w:w="3912" w:type="dxa"/>
            <w:tcBorders>
              <w:top w:val="nil"/>
              <w:left w:val="nil"/>
              <w:bottom w:val="nil"/>
              <w:right w:val="nil"/>
            </w:tcBorders>
            <w:shd w:val="clear" w:color="auto" w:fill="F3F7F7"/>
          </w:tcPr>
          <w:p w14:paraId="7B08FA0D" w14:textId="77777777" w:rsidR="005739B0" w:rsidRDefault="005739B0" w:rsidP="001A0226">
            <w:pPr>
              <w:ind w:left="40"/>
            </w:pPr>
            <w:r>
              <w:rPr>
                <w:rFonts w:ascii="Arial" w:eastAsia="Arial" w:hAnsi="Arial" w:cs="Arial"/>
                <w:color w:val="404040"/>
                <w:sz w:val="18"/>
              </w:rPr>
              <w:t>Web Archive URL</w:t>
            </w:r>
          </w:p>
        </w:tc>
        <w:tc>
          <w:tcPr>
            <w:tcW w:w="5410" w:type="dxa"/>
            <w:tcBorders>
              <w:top w:val="nil"/>
              <w:left w:val="nil"/>
              <w:bottom w:val="nil"/>
              <w:right w:val="single" w:sz="4" w:space="0" w:color="C0C0C0"/>
            </w:tcBorders>
            <w:shd w:val="clear" w:color="auto" w:fill="F3F7F7"/>
          </w:tcPr>
          <w:p w14:paraId="226DBE1C" w14:textId="77777777" w:rsidR="005739B0" w:rsidRDefault="005739B0" w:rsidP="001A0226">
            <w:pPr>
              <w:ind w:left="40" w:right="24"/>
            </w:pPr>
            <w:r>
              <w:rPr>
                <w:rFonts w:ascii="Arial" w:eastAsia="Arial" w:hAnsi="Arial" w:cs="Arial"/>
                <w:color w:val="404040"/>
                <w:sz w:val="18"/>
              </w:rPr>
              <w:t>https://web.archive.org/web/20160326084819/http://democracy.sw ansea.gov.uk/mgParishCouncilDetails.aspx?ID=225&amp;LS=3&amp;LLL= 0</w:t>
            </w:r>
          </w:p>
        </w:tc>
      </w:tr>
      <w:tr w:rsidR="005739B0" w14:paraId="235587EE" w14:textId="77777777" w:rsidTr="001A0226">
        <w:trPr>
          <w:trHeight w:val="460"/>
        </w:trPr>
        <w:tc>
          <w:tcPr>
            <w:tcW w:w="520" w:type="dxa"/>
            <w:tcBorders>
              <w:top w:val="nil"/>
              <w:left w:val="single" w:sz="4" w:space="0" w:color="C0C0C0"/>
              <w:bottom w:val="nil"/>
              <w:right w:val="nil"/>
            </w:tcBorders>
          </w:tcPr>
          <w:p w14:paraId="43327FE8" w14:textId="77777777" w:rsidR="005739B0" w:rsidRDefault="005739B0" w:rsidP="001A0226"/>
        </w:tc>
        <w:tc>
          <w:tcPr>
            <w:tcW w:w="3912" w:type="dxa"/>
            <w:tcBorders>
              <w:top w:val="nil"/>
              <w:left w:val="nil"/>
              <w:bottom w:val="nil"/>
              <w:right w:val="nil"/>
            </w:tcBorders>
            <w:shd w:val="clear" w:color="auto" w:fill="F3F7F7"/>
          </w:tcPr>
          <w:p w14:paraId="0361B9C8" w14:textId="77777777" w:rsidR="005739B0" w:rsidRDefault="005739B0" w:rsidP="001A0226">
            <w:pPr>
              <w:ind w:left="40"/>
            </w:pPr>
            <w:r>
              <w:rPr>
                <w:rFonts w:ascii="Arial" w:eastAsia="Arial" w:hAnsi="Arial" w:cs="Arial"/>
                <w:color w:val="404040"/>
                <w:sz w:val="18"/>
              </w:rPr>
              <w:t>Original URL</w:t>
            </w:r>
          </w:p>
        </w:tc>
        <w:tc>
          <w:tcPr>
            <w:tcW w:w="5410" w:type="dxa"/>
            <w:tcBorders>
              <w:top w:val="nil"/>
              <w:left w:val="nil"/>
              <w:bottom w:val="nil"/>
              <w:right w:val="single" w:sz="4" w:space="0" w:color="C0C0C0"/>
            </w:tcBorders>
            <w:shd w:val="clear" w:color="auto" w:fill="F3F7F7"/>
          </w:tcPr>
          <w:p w14:paraId="5720E09B" w14:textId="77777777" w:rsidR="005739B0" w:rsidRDefault="005739B0" w:rsidP="001A0226">
            <w:pPr>
              <w:ind w:left="40"/>
            </w:pPr>
            <w:r>
              <w:rPr>
                <w:rFonts w:ascii="Arial" w:eastAsia="Arial" w:hAnsi="Arial" w:cs="Arial"/>
                <w:color w:val="404040"/>
                <w:sz w:val="18"/>
              </w:rPr>
              <w:t>http://democracy.scanneddomain.gov.uk/mgParishCouncilDetails.aspx?I D=225&amp;LS=3&amp;LLL=0</w:t>
            </w:r>
          </w:p>
        </w:tc>
      </w:tr>
      <w:tr w:rsidR="005739B0" w14:paraId="58718523" w14:textId="77777777" w:rsidTr="001A0226">
        <w:trPr>
          <w:trHeight w:val="280"/>
        </w:trPr>
        <w:tc>
          <w:tcPr>
            <w:tcW w:w="520" w:type="dxa"/>
            <w:tcBorders>
              <w:top w:val="nil"/>
              <w:left w:val="single" w:sz="4" w:space="0" w:color="C0C0C0"/>
              <w:bottom w:val="nil"/>
              <w:right w:val="nil"/>
            </w:tcBorders>
          </w:tcPr>
          <w:p w14:paraId="234C8556" w14:textId="77777777" w:rsidR="005739B0" w:rsidRDefault="005739B0" w:rsidP="001A0226"/>
        </w:tc>
        <w:tc>
          <w:tcPr>
            <w:tcW w:w="3912" w:type="dxa"/>
            <w:tcBorders>
              <w:top w:val="nil"/>
              <w:left w:val="nil"/>
              <w:bottom w:val="nil"/>
              <w:right w:val="nil"/>
            </w:tcBorders>
            <w:shd w:val="clear" w:color="auto" w:fill="F3F7F7"/>
          </w:tcPr>
          <w:p w14:paraId="49A3FFD8" w14:textId="77777777" w:rsidR="005739B0" w:rsidRDefault="005739B0" w:rsidP="001A0226">
            <w:pPr>
              <w:ind w:left="40"/>
            </w:pPr>
            <w:r>
              <w:rPr>
                <w:rFonts w:ascii="Arial" w:eastAsia="Arial" w:hAnsi="Arial" w:cs="Arial"/>
                <w:color w:val="404040"/>
                <w:sz w:val="18"/>
              </w:rPr>
              <w:t>DateTime</w:t>
            </w:r>
          </w:p>
        </w:tc>
        <w:tc>
          <w:tcPr>
            <w:tcW w:w="5410" w:type="dxa"/>
            <w:tcBorders>
              <w:top w:val="nil"/>
              <w:left w:val="nil"/>
              <w:bottom w:val="nil"/>
              <w:right w:val="single" w:sz="4" w:space="0" w:color="C0C0C0"/>
            </w:tcBorders>
            <w:shd w:val="clear" w:color="auto" w:fill="F3F7F7"/>
          </w:tcPr>
          <w:p w14:paraId="339AE5E0" w14:textId="77777777" w:rsidR="005739B0" w:rsidRDefault="005739B0" w:rsidP="001A0226">
            <w:pPr>
              <w:ind w:left="40"/>
            </w:pPr>
            <w:r>
              <w:rPr>
                <w:rFonts w:ascii="Arial" w:eastAsia="Arial" w:hAnsi="Arial" w:cs="Arial"/>
                <w:color w:val="404040"/>
                <w:sz w:val="18"/>
              </w:rPr>
              <w:t>26 Mar 2016 08:48:19 +0000</w:t>
            </w:r>
          </w:p>
        </w:tc>
      </w:tr>
      <w:tr w:rsidR="005739B0" w14:paraId="5BCBDAF3" w14:textId="77777777" w:rsidTr="001A0226">
        <w:trPr>
          <w:trHeight w:val="280"/>
        </w:trPr>
        <w:tc>
          <w:tcPr>
            <w:tcW w:w="520" w:type="dxa"/>
            <w:tcBorders>
              <w:top w:val="nil"/>
              <w:left w:val="single" w:sz="4" w:space="0" w:color="C0C0C0"/>
              <w:bottom w:val="nil"/>
              <w:right w:val="nil"/>
            </w:tcBorders>
          </w:tcPr>
          <w:p w14:paraId="160D637D" w14:textId="77777777" w:rsidR="005739B0" w:rsidRDefault="005739B0" w:rsidP="001A0226"/>
        </w:tc>
        <w:tc>
          <w:tcPr>
            <w:tcW w:w="3912" w:type="dxa"/>
            <w:tcBorders>
              <w:top w:val="nil"/>
              <w:left w:val="nil"/>
              <w:bottom w:val="nil"/>
              <w:right w:val="nil"/>
            </w:tcBorders>
            <w:shd w:val="clear" w:color="auto" w:fill="F3F7F7"/>
          </w:tcPr>
          <w:p w14:paraId="1AAE68BC" w14:textId="77777777" w:rsidR="005739B0" w:rsidRDefault="005739B0" w:rsidP="001A0226">
            <w:pPr>
              <w:ind w:left="40"/>
            </w:pPr>
            <w:r>
              <w:rPr>
                <w:rFonts w:ascii="Arial" w:eastAsia="Arial" w:hAnsi="Arial" w:cs="Arial"/>
                <w:color w:val="404040"/>
                <w:sz w:val="18"/>
              </w:rPr>
              <w:t>HTTP Status</w:t>
            </w:r>
          </w:p>
        </w:tc>
        <w:tc>
          <w:tcPr>
            <w:tcW w:w="5410" w:type="dxa"/>
            <w:tcBorders>
              <w:top w:val="nil"/>
              <w:left w:val="nil"/>
              <w:bottom w:val="nil"/>
              <w:right w:val="single" w:sz="4" w:space="0" w:color="C0C0C0"/>
            </w:tcBorders>
            <w:shd w:val="clear" w:color="auto" w:fill="F3F7F7"/>
          </w:tcPr>
          <w:p w14:paraId="2FF4C239" w14:textId="77777777" w:rsidR="005739B0" w:rsidRDefault="005739B0" w:rsidP="001A0226">
            <w:pPr>
              <w:ind w:left="40"/>
            </w:pPr>
            <w:r>
              <w:rPr>
                <w:rFonts w:ascii="Arial" w:eastAsia="Arial" w:hAnsi="Arial" w:cs="Arial"/>
                <w:color w:val="404040"/>
                <w:sz w:val="18"/>
              </w:rPr>
              <w:t>200</w:t>
            </w:r>
          </w:p>
        </w:tc>
      </w:tr>
      <w:tr w:rsidR="005739B0" w14:paraId="11A6F149" w14:textId="77777777" w:rsidTr="001A0226">
        <w:trPr>
          <w:trHeight w:val="280"/>
        </w:trPr>
        <w:tc>
          <w:tcPr>
            <w:tcW w:w="520" w:type="dxa"/>
            <w:tcBorders>
              <w:top w:val="nil"/>
              <w:left w:val="single" w:sz="4" w:space="0" w:color="C0C0C0"/>
              <w:bottom w:val="nil"/>
              <w:right w:val="nil"/>
            </w:tcBorders>
          </w:tcPr>
          <w:p w14:paraId="369B78BD" w14:textId="77777777" w:rsidR="005739B0" w:rsidRDefault="005739B0" w:rsidP="001A0226"/>
        </w:tc>
        <w:tc>
          <w:tcPr>
            <w:tcW w:w="3912" w:type="dxa"/>
            <w:tcBorders>
              <w:top w:val="nil"/>
              <w:left w:val="nil"/>
              <w:bottom w:val="nil"/>
              <w:right w:val="nil"/>
            </w:tcBorders>
            <w:shd w:val="clear" w:color="auto" w:fill="F3F7F7"/>
          </w:tcPr>
          <w:p w14:paraId="0573CA0C" w14:textId="77777777" w:rsidR="005739B0" w:rsidRDefault="005739B0" w:rsidP="001A0226">
            <w:pPr>
              <w:ind w:left="40"/>
            </w:pPr>
            <w:r>
              <w:rPr>
                <w:rFonts w:ascii="Arial" w:eastAsia="Arial" w:hAnsi="Arial" w:cs="Arial"/>
                <w:color w:val="404040"/>
                <w:sz w:val="18"/>
              </w:rPr>
              <w:t>Status Code Color</w:t>
            </w:r>
          </w:p>
        </w:tc>
        <w:tc>
          <w:tcPr>
            <w:tcW w:w="5410" w:type="dxa"/>
            <w:tcBorders>
              <w:top w:val="nil"/>
              <w:left w:val="nil"/>
              <w:bottom w:val="nil"/>
              <w:right w:val="single" w:sz="4" w:space="0" w:color="C0C0C0"/>
            </w:tcBorders>
            <w:shd w:val="clear" w:color="auto" w:fill="F3F7F7"/>
          </w:tcPr>
          <w:p w14:paraId="461AEA9A" w14:textId="77777777" w:rsidR="005739B0" w:rsidRDefault="005739B0" w:rsidP="001A0226">
            <w:pPr>
              <w:ind w:left="40"/>
            </w:pPr>
            <w:r>
              <w:rPr>
                <w:rFonts w:ascii="Arial" w:eastAsia="Arial" w:hAnsi="Arial" w:cs="Arial"/>
                <w:color w:val="404040"/>
                <w:sz w:val="18"/>
              </w:rPr>
              <w:t>#45e06f</w:t>
            </w:r>
          </w:p>
        </w:tc>
      </w:tr>
      <w:tr w:rsidR="005739B0" w14:paraId="789AC836" w14:textId="77777777" w:rsidTr="001A0226">
        <w:trPr>
          <w:trHeight w:val="920"/>
        </w:trPr>
        <w:tc>
          <w:tcPr>
            <w:tcW w:w="520" w:type="dxa"/>
            <w:tcBorders>
              <w:top w:val="nil"/>
              <w:left w:val="single" w:sz="4" w:space="0" w:color="C0C0C0"/>
              <w:bottom w:val="nil"/>
              <w:right w:val="nil"/>
            </w:tcBorders>
          </w:tcPr>
          <w:p w14:paraId="4C83411B" w14:textId="77777777" w:rsidR="005739B0" w:rsidRDefault="005739B0" w:rsidP="001A0226"/>
        </w:tc>
        <w:tc>
          <w:tcPr>
            <w:tcW w:w="3912" w:type="dxa"/>
            <w:tcBorders>
              <w:top w:val="nil"/>
              <w:left w:val="nil"/>
              <w:bottom w:val="nil"/>
              <w:right w:val="nil"/>
            </w:tcBorders>
            <w:shd w:val="clear" w:color="auto" w:fill="F3F7F7"/>
          </w:tcPr>
          <w:p w14:paraId="62657C80" w14:textId="77777777" w:rsidR="005739B0" w:rsidRDefault="005739B0" w:rsidP="001A0226">
            <w:pPr>
              <w:spacing w:after="56"/>
              <w:ind w:left="40"/>
            </w:pPr>
            <w:r>
              <w:rPr>
                <w:rFonts w:ascii="Arial" w:eastAsia="Arial" w:hAnsi="Arial" w:cs="Arial"/>
                <w:color w:val="404040"/>
                <w:sz w:val="18"/>
              </w:rPr>
              <w:t>Short title</w:t>
            </w:r>
          </w:p>
          <w:p w14:paraId="6A663694" w14:textId="77777777" w:rsidR="005739B0" w:rsidRDefault="005739B0" w:rsidP="001A0226">
            <w:pPr>
              <w:ind w:left="40"/>
            </w:pPr>
            <w:r>
              <w:rPr>
                <w:rFonts w:ascii="Arial" w:eastAsia="Arial" w:hAnsi="Arial" w:cs="Arial"/>
                <w:color w:val="404040"/>
                <w:sz w:val="18"/>
              </w:rPr>
              <w:t>URL</w:t>
            </w:r>
          </w:p>
        </w:tc>
        <w:tc>
          <w:tcPr>
            <w:tcW w:w="5410" w:type="dxa"/>
            <w:tcBorders>
              <w:top w:val="nil"/>
              <w:left w:val="nil"/>
              <w:bottom w:val="nil"/>
              <w:right w:val="single" w:sz="4" w:space="0" w:color="C0C0C0"/>
            </w:tcBorders>
            <w:shd w:val="clear" w:color="auto" w:fill="F3F7F7"/>
            <w:vAlign w:val="bottom"/>
          </w:tcPr>
          <w:p w14:paraId="6E48C42C" w14:textId="77777777" w:rsidR="005739B0" w:rsidRDefault="005739B0" w:rsidP="001A0226">
            <w:pPr>
              <w:ind w:left="40"/>
            </w:pPr>
            <w:r>
              <w:rPr>
                <w:rFonts w:ascii="Arial" w:eastAsia="Arial" w:hAnsi="Arial" w:cs="Arial"/>
                <w:color w:val="404040"/>
                <w:sz w:val="18"/>
              </w:rPr>
              <w:t>https://web.archive.org/web/20160326084819if_/http://democracy. scanneddomain.gov.uk/mgParishCouncilDetails.aspx?ID=225&amp;LS=3&amp;LL L=0</w:t>
            </w:r>
          </w:p>
        </w:tc>
      </w:tr>
      <w:tr w:rsidR="005739B0" w14:paraId="126EC5A1" w14:textId="77777777" w:rsidTr="001A0226">
        <w:trPr>
          <w:trHeight w:val="606"/>
        </w:trPr>
        <w:tc>
          <w:tcPr>
            <w:tcW w:w="520" w:type="dxa"/>
            <w:vMerge w:val="restart"/>
            <w:tcBorders>
              <w:top w:val="nil"/>
              <w:left w:val="single" w:sz="4" w:space="0" w:color="C0C0C0"/>
              <w:bottom w:val="nil"/>
              <w:right w:val="nil"/>
            </w:tcBorders>
          </w:tcPr>
          <w:p w14:paraId="64FFC61D" w14:textId="77777777" w:rsidR="005739B0" w:rsidRDefault="005739B0" w:rsidP="001A0226"/>
        </w:tc>
        <w:tc>
          <w:tcPr>
            <w:tcW w:w="3912" w:type="dxa"/>
            <w:tcBorders>
              <w:top w:val="nil"/>
              <w:left w:val="nil"/>
              <w:bottom w:val="nil"/>
              <w:right w:val="nil"/>
            </w:tcBorders>
            <w:shd w:val="clear" w:color="auto" w:fill="F3F7F7"/>
          </w:tcPr>
          <w:p w14:paraId="4360222C" w14:textId="77777777" w:rsidR="005739B0" w:rsidRDefault="005739B0" w:rsidP="001A0226">
            <w:pPr>
              <w:ind w:left="40"/>
            </w:pPr>
            <w:r>
              <w:rPr>
                <w:rFonts w:ascii="Arial" w:eastAsia="Arial" w:hAnsi="Arial" w:cs="Arial"/>
                <w:color w:val="404040"/>
                <w:sz w:val="18"/>
              </w:rPr>
              <w:t>Title</w:t>
            </w:r>
          </w:p>
        </w:tc>
        <w:tc>
          <w:tcPr>
            <w:tcW w:w="5410" w:type="dxa"/>
            <w:tcBorders>
              <w:top w:val="nil"/>
              <w:left w:val="nil"/>
              <w:bottom w:val="nil"/>
              <w:right w:val="single" w:sz="4" w:space="0" w:color="C0C0C0"/>
            </w:tcBorders>
            <w:shd w:val="clear" w:color="auto" w:fill="F3F7F7"/>
          </w:tcPr>
          <w:p w14:paraId="5A0BD171" w14:textId="77777777" w:rsidR="005739B0" w:rsidRDefault="005739B0" w:rsidP="001A0226">
            <w:pPr>
              <w:ind w:left="40"/>
            </w:pPr>
            <w:r>
              <w:rPr>
                <w:rFonts w:ascii="Arial" w:eastAsia="Arial" w:hAnsi="Arial" w:cs="Arial"/>
                <w:color w:val="404040"/>
                <w:sz w:val="18"/>
              </w:rPr>
              <w:t>https://web.archive.org/web/20160326084819if_/http://democracy. scanneddomain.gov.uk/mgParishCouncilDetails.aspx?ID=225&amp;LS=3&amp;LL L=0</w:t>
            </w:r>
          </w:p>
        </w:tc>
      </w:tr>
      <w:tr w:rsidR="005739B0" w14:paraId="36563554" w14:textId="77777777" w:rsidTr="001A0226">
        <w:trPr>
          <w:trHeight w:val="120"/>
        </w:trPr>
        <w:tc>
          <w:tcPr>
            <w:tcW w:w="0" w:type="auto"/>
            <w:vMerge/>
            <w:tcBorders>
              <w:top w:val="nil"/>
              <w:left w:val="single" w:sz="4" w:space="0" w:color="C0C0C0"/>
              <w:bottom w:val="nil"/>
              <w:right w:val="nil"/>
            </w:tcBorders>
          </w:tcPr>
          <w:p w14:paraId="3EA06258" w14:textId="77777777" w:rsidR="005739B0" w:rsidRDefault="005739B0" w:rsidP="001A0226"/>
        </w:tc>
        <w:tc>
          <w:tcPr>
            <w:tcW w:w="3912" w:type="dxa"/>
            <w:tcBorders>
              <w:top w:val="nil"/>
              <w:left w:val="nil"/>
              <w:bottom w:val="nil"/>
              <w:right w:val="nil"/>
            </w:tcBorders>
          </w:tcPr>
          <w:p w14:paraId="29E98DEE" w14:textId="77777777" w:rsidR="005739B0" w:rsidRDefault="005739B0" w:rsidP="001A0226"/>
        </w:tc>
        <w:tc>
          <w:tcPr>
            <w:tcW w:w="5410" w:type="dxa"/>
            <w:tcBorders>
              <w:top w:val="nil"/>
              <w:left w:val="nil"/>
              <w:bottom w:val="nil"/>
              <w:right w:val="single" w:sz="4" w:space="0" w:color="C0C0C0"/>
            </w:tcBorders>
          </w:tcPr>
          <w:p w14:paraId="7FF6B3A1" w14:textId="77777777" w:rsidR="005739B0" w:rsidRDefault="005739B0" w:rsidP="001A0226"/>
        </w:tc>
      </w:tr>
      <w:tr w:rsidR="005739B0" w14:paraId="46E85A90" w14:textId="77777777" w:rsidTr="001A0226">
        <w:trPr>
          <w:trHeight w:val="320"/>
        </w:trPr>
        <w:tc>
          <w:tcPr>
            <w:tcW w:w="520" w:type="dxa"/>
            <w:tcBorders>
              <w:top w:val="nil"/>
              <w:left w:val="single" w:sz="4" w:space="0" w:color="C0C0C0"/>
              <w:bottom w:val="nil"/>
              <w:right w:val="nil"/>
            </w:tcBorders>
            <w:shd w:val="clear" w:color="auto" w:fill="E6EFF0"/>
          </w:tcPr>
          <w:p w14:paraId="2448AB83" w14:textId="77777777" w:rsidR="005739B0" w:rsidRDefault="005739B0" w:rsidP="001A0226">
            <w:pPr>
              <w:ind w:left="71"/>
              <w:jc w:val="both"/>
            </w:pPr>
            <w:r>
              <w:rPr>
                <w:rFonts w:ascii="Arial" w:eastAsia="Arial" w:hAnsi="Arial" w:cs="Arial"/>
                <w:color w:val="404040"/>
                <w:sz w:val="20"/>
              </w:rPr>
              <w:t>Entit</w:t>
            </w:r>
          </w:p>
        </w:tc>
        <w:tc>
          <w:tcPr>
            <w:tcW w:w="3912" w:type="dxa"/>
            <w:tcBorders>
              <w:top w:val="nil"/>
              <w:left w:val="nil"/>
              <w:bottom w:val="nil"/>
              <w:right w:val="nil"/>
            </w:tcBorders>
            <w:shd w:val="clear" w:color="auto" w:fill="E6EFF0"/>
          </w:tcPr>
          <w:p w14:paraId="12E88BD2" w14:textId="77777777" w:rsidR="005739B0" w:rsidRDefault="005739B0" w:rsidP="001A0226">
            <w:pPr>
              <w:ind w:left="-49"/>
            </w:pPr>
            <w:r>
              <w:rPr>
                <w:rFonts w:ascii="Arial" w:eastAsia="Arial" w:hAnsi="Arial" w:cs="Arial"/>
                <w:color w:val="404040"/>
                <w:sz w:val="20"/>
              </w:rPr>
              <w:t>y Data</w:t>
            </w:r>
          </w:p>
        </w:tc>
        <w:tc>
          <w:tcPr>
            <w:tcW w:w="5410" w:type="dxa"/>
            <w:tcBorders>
              <w:top w:val="nil"/>
              <w:left w:val="nil"/>
              <w:bottom w:val="nil"/>
              <w:right w:val="single" w:sz="4" w:space="0" w:color="C0C0C0"/>
            </w:tcBorders>
            <w:shd w:val="clear" w:color="auto" w:fill="E6EFF0"/>
          </w:tcPr>
          <w:p w14:paraId="7E48B8D9" w14:textId="77777777" w:rsidR="005739B0" w:rsidRDefault="005739B0" w:rsidP="001A0226"/>
        </w:tc>
      </w:tr>
      <w:tr w:rsidR="005739B0" w14:paraId="6400A108" w14:textId="77777777" w:rsidTr="001A0226">
        <w:trPr>
          <w:trHeight w:val="1213"/>
        </w:trPr>
        <w:tc>
          <w:tcPr>
            <w:tcW w:w="520" w:type="dxa"/>
            <w:tcBorders>
              <w:top w:val="nil"/>
              <w:left w:val="single" w:sz="4" w:space="0" w:color="C0C0C0"/>
              <w:bottom w:val="nil"/>
              <w:right w:val="nil"/>
            </w:tcBorders>
            <w:shd w:val="clear" w:color="auto" w:fill="F3F7F7"/>
            <w:vAlign w:val="center"/>
          </w:tcPr>
          <w:p w14:paraId="5AE7185C" w14:textId="77777777" w:rsidR="005739B0" w:rsidRDefault="005739B0" w:rsidP="001A0226">
            <w:pPr>
              <w:ind w:left="111"/>
            </w:pPr>
            <w:r>
              <w:rPr>
                <w:rFonts w:ascii="Arial" w:eastAsia="Arial" w:hAnsi="Arial" w:cs="Arial"/>
                <w:color w:val="404040"/>
                <w:sz w:val="18"/>
              </w:rPr>
              <w:t>Arch</w:t>
            </w:r>
          </w:p>
        </w:tc>
        <w:tc>
          <w:tcPr>
            <w:tcW w:w="3912" w:type="dxa"/>
            <w:tcBorders>
              <w:top w:val="nil"/>
              <w:left w:val="nil"/>
              <w:bottom w:val="nil"/>
              <w:right w:val="nil"/>
            </w:tcBorders>
            <w:shd w:val="clear" w:color="auto" w:fill="F3F7F7"/>
            <w:vAlign w:val="center"/>
          </w:tcPr>
          <w:p w14:paraId="6E9E574A" w14:textId="77777777" w:rsidR="005739B0" w:rsidRDefault="005739B0" w:rsidP="001A0226">
            <w:pPr>
              <w:ind w:left="-39"/>
            </w:pPr>
            <w:r>
              <w:rPr>
                <w:rFonts w:ascii="Arial" w:eastAsia="Arial" w:hAnsi="Arial" w:cs="Arial"/>
                <w:color w:val="404040"/>
                <w:sz w:val="18"/>
              </w:rPr>
              <w:t>ived Page URL</w:t>
            </w:r>
          </w:p>
        </w:tc>
        <w:tc>
          <w:tcPr>
            <w:tcW w:w="5410" w:type="dxa"/>
            <w:tcBorders>
              <w:top w:val="nil"/>
              <w:left w:val="nil"/>
              <w:bottom w:val="nil"/>
              <w:right w:val="single" w:sz="4" w:space="0" w:color="C0C0C0"/>
            </w:tcBorders>
            <w:shd w:val="clear" w:color="auto" w:fill="F3F7F7"/>
            <w:vAlign w:val="bottom"/>
          </w:tcPr>
          <w:p w14:paraId="4B8791DE" w14:textId="77777777" w:rsidR="005739B0" w:rsidRDefault="00535364" w:rsidP="001A0226">
            <w:pPr>
              <w:spacing w:line="371" w:lineRule="auto"/>
              <w:ind w:left="529"/>
            </w:pPr>
            <w:hyperlink r:id="rId167">
              <w:r w:rsidR="005739B0">
                <w:rPr>
                  <w:rFonts w:ascii="Arial" w:eastAsia="Arial" w:hAnsi="Arial" w:cs="Arial"/>
                  <w:color w:val="0000FF"/>
                  <w:sz w:val="18"/>
                </w:rPr>
                <w:t xml:space="preserve">https://web.archive.org/web/20160326084819if_/http://dem </w:t>
              </w:r>
            </w:hyperlink>
            <w:hyperlink r:id="rId168">
              <w:r w:rsidR="005739B0">
                <w:rPr>
                  <w:rFonts w:ascii="Arial" w:eastAsia="Arial" w:hAnsi="Arial" w:cs="Arial"/>
                  <w:color w:val="0000FF"/>
                  <w:sz w:val="18"/>
                </w:rPr>
                <w:t>ocracy.scanneddomain.gov.uk/mgParishCouncilDetails.aspx?ID=2</w:t>
              </w:r>
            </w:hyperlink>
          </w:p>
          <w:p w14:paraId="2AF3BF5A" w14:textId="77777777" w:rsidR="005739B0" w:rsidRDefault="00535364" w:rsidP="001A0226">
            <w:pPr>
              <w:ind w:left="529"/>
            </w:pPr>
            <w:hyperlink r:id="rId169">
              <w:r w:rsidR="005739B0">
                <w:rPr>
                  <w:rFonts w:ascii="Arial" w:eastAsia="Arial" w:hAnsi="Arial" w:cs="Arial"/>
                  <w:color w:val="0000FF"/>
                  <w:sz w:val="18"/>
                </w:rPr>
                <w:t>25&amp;LS=3&amp;LLL=0</w:t>
              </w:r>
            </w:hyperlink>
          </w:p>
        </w:tc>
      </w:tr>
      <w:tr w:rsidR="005739B0" w14:paraId="63C6DE6E" w14:textId="77777777" w:rsidTr="001A0226">
        <w:trPr>
          <w:trHeight w:val="1052"/>
        </w:trPr>
        <w:tc>
          <w:tcPr>
            <w:tcW w:w="520" w:type="dxa"/>
            <w:tcBorders>
              <w:top w:val="nil"/>
              <w:left w:val="single" w:sz="4" w:space="0" w:color="C0C0C0"/>
              <w:bottom w:val="nil"/>
              <w:right w:val="nil"/>
            </w:tcBorders>
            <w:shd w:val="clear" w:color="auto" w:fill="F3F7F7"/>
            <w:vAlign w:val="center"/>
          </w:tcPr>
          <w:p w14:paraId="072E98BC" w14:textId="77777777" w:rsidR="005739B0" w:rsidRDefault="005739B0" w:rsidP="001A0226">
            <w:pPr>
              <w:ind w:left="111"/>
              <w:jc w:val="both"/>
            </w:pPr>
            <w:r>
              <w:rPr>
                <w:rFonts w:ascii="Arial" w:eastAsia="Arial" w:hAnsi="Arial" w:cs="Arial"/>
                <w:color w:val="404040"/>
                <w:sz w:val="18"/>
              </w:rPr>
              <w:t>Web</w:t>
            </w:r>
          </w:p>
        </w:tc>
        <w:tc>
          <w:tcPr>
            <w:tcW w:w="3912" w:type="dxa"/>
            <w:tcBorders>
              <w:top w:val="nil"/>
              <w:left w:val="nil"/>
              <w:bottom w:val="nil"/>
              <w:right w:val="nil"/>
            </w:tcBorders>
            <w:shd w:val="clear" w:color="auto" w:fill="F3F7F7"/>
            <w:vAlign w:val="center"/>
          </w:tcPr>
          <w:p w14:paraId="21A61C32" w14:textId="77777777" w:rsidR="005739B0" w:rsidRDefault="005739B0" w:rsidP="001A0226">
            <w:pPr>
              <w:ind w:left="-39"/>
            </w:pPr>
            <w:r>
              <w:rPr>
                <w:rFonts w:ascii="Arial" w:eastAsia="Arial" w:hAnsi="Arial" w:cs="Arial"/>
                <w:color w:val="404040"/>
                <w:sz w:val="18"/>
              </w:rPr>
              <w:t xml:space="preserve"> Archive URL</w:t>
            </w:r>
          </w:p>
        </w:tc>
        <w:tc>
          <w:tcPr>
            <w:tcW w:w="5410" w:type="dxa"/>
            <w:tcBorders>
              <w:top w:val="nil"/>
              <w:left w:val="nil"/>
              <w:bottom w:val="nil"/>
              <w:right w:val="single" w:sz="4" w:space="0" w:color="C0C0C0"/>
            </w:tcBorders>
            <w:shd w:val="clear" w:color="auto" w:fill="F3F7F7"/>
            <w:vAlign w:val="center"/>
          </w:tcPr>
          <w:p w14:paraId="7C9470F8" w14:textId="77777777" w:rsidR="005739B0" w:rsidRDefault="00535364" w:rsidP="001A0226">
            <w:pPr>
              <w:spacing w:line="371" w:lineRule="auto"/>
              <w:ind w:left="529"/>
            </w:pPr>
            <w:hyperlink r:id="rId170">
              <w:r w:rsidR="005739B0">
                <w:rPr>
                  <w:rFonts w:ascii="Arial" w:eastAsia="Arial" w:hAnsi="Arial" w:cs="Arial"/>
                  <w:color w:val="0000FF"/>
                  <w:sz w:val="18"/>
                </w:rPr>
                <w:t xml:space="preserve">https://web.archive.org/web/20160326084819/http://democr </w:t>
              </w:r>
            </w:hyperlink>
            <w:hyperlink r:id="rId171">
              <w:r w:rsidR="005739B0">
                <w:rPr>
                  <w:rFonts w:ascii="Arial" w:eastAsia="Arial" w:hAnsi="Arial" w:cs="Arial"/>
                  <w:color w:val="0000FF"/>
                  <w:sz w:val="18"/>
                </w:rPr>
                <w:t>acy.scanneddomain.gov.uk/mgParishCouncilDetails.aspx?ID=225</w:t>
              </w:r>
            </w:hyperlink>
          </w:p>
          <w:p w14:paraId="65BECCE2" w14:textId="77777777" w:rsidR="005739B0" w:rsidRDefault="00535364" w:rsidP="001A0226">
            <w:pPr>
              <w:ind w:left="529"/>
            </w:pPr>
            <w:hyperlink r:id="rId172">
              <w:r w:rsidR="005739B0">
                <w:rPr>
                  <w:rFonts w:ascii="Arial" w:eastAsia="Arial" w:hAnsi="Arial" w:cs="Arial"/>
                  <w:color w:val="0000FF"/>
                  <w:sz w:val="18"/>
                </w:rPr>
                <w:t>&amp;LS=3&amp;LLL=0</w:t>
              </w:r>
            </w:hyperlink>
          </w:p>
        </w:tc>
      </w:tr>
      <w:tr w:rsidR="005739B0" w14:paraId="4383151C" w14:textId="77777777" w:rsidTr="001A0226">
        <w:trPr>
          <w:trHeight w:val="412"/>
        </w:trPr>
        <w:tc>
          <w:tcPr>
            <w:tcW w:w="520" w:type="dxa"/>
            <w:tcBorders>
              <w:top w:val="nil"/>
              <w:left w:val="single" w:sz="4" w:space="0" w:color="C0C0C0"/>
              <w:bottom w:val="nil"/>
              <w:right w:val="nil"/>
            </w:tcBorders>
            <w:shd w:val="clear" w:color="auto" w:fill="F3F7F7"/>
            <w:vAlign w:val="center"/>
          </w:tcPr>
          <w:p w14:paraId="5F50041E" w14:textId="77777777" w:rsidR="005739B0" w:rsidRDefault="005739B0" w:rsidP="001A0226">
            <w:pPr>
              <w:ind w:left="111"/>
            </w:pPr>
            <w:r>
              <w:rPr>
                <w:rFonts w:ascii="Arial" w:eastAsia="Arial" w:hAnsi="Arial" w:cs="Arial"/>
                <w:color w:val="404040"/>
                <w:sz w:val="18"/>
              </w:rPr>
              <w:t>Sna</w:t>
            </w:r>
          </w:p>
        </w:tc>
        <w:tc>
          <w:tcPr>
            <w:tcW w:w="3912" w:type="dxa"/>
            <w:tcBorders>
              <w:top w:val="nil"/>
              <w:left w:val="nil"/>
              <w:bottom w:val="nil"/>
              <w:right w:val="nil"/>
            </w:tcBorders>
            <w:shd w:val="clear" w:color="auto" w:fill="F3F7F7"/>
            <w:vAlign w:val="center"/>
          </w:tcPr>
          <w:p w14:paraId="1BBACACB" w14:textId="77777777" w:rsidR="005739B0" w:rsidRDefault="005739B0" w:rsidP="001A0226">
            <w:pPr>
              <w:ind w:left="-89"/>
            </w:pPr>
            <w:r>
              <w:rPr>
                <w:rFonts w:ascii="Arial" w:eastAsia="Arial" w:hAnsi="Arial" w:cs="Arial"/>
                <w:color w:val="404040"/>
                <w:sz w:val="18"/>
              </w:rPr>
              <w:t>pshot DateTime</w:t>
            </w:r>
          </w:p>
        </w:tc>
        <w:tc>
          <w:tcPr>
            <w:tcW w:w="5410" w:type="dxa"/>
            <w:tcBorders>
              <w:top w:val="nil"/>
              <w:left w:val="nil"/>
              <w:bottom w:val="nil"/>
              <w:right w:val="single" w:sz="4" w:space="0" w:color="C0C0C0"/>
            </w:tcBorders>
            <w:shd w:val="clear" w:color="auto" w:fill="F3F7F7"/>
            <w:vAlign w:val="center"/>
          </w:tcPr>
          <w:p w14:paraId="680283B1" w14:textId="77777777" w:rsidR="005739B0" w:rsidRDefault="005739B0" w:rsidP="001A0226">
            <w:pPr>
              <w:ind w:left="529"/>
            </w:pPr>
            <w:r>
              <w:rPr>
                <w:rFonts w:ascii="Arial" w:eastAsia="Arial" w:hAnsi="Arial" w:cs="Arial"/>
                <w:color w:val="404040"/>
                <w:sz w:val="18"/>
              </w:rPr>
              <w:t>26 Mar 2016 08:48:19 +0000</w:t>
            </w:r>
          </w:p>
        </w:tc>
      </w:tr>
      <w:tr w:rsidR="005739B0" w14:paraId="4959BBE9" w14:textId="77777777" w:rsidTr="001A0226">
        <w:trPr>
          <w:trHeight w:val="722"/>
        </w:trPr>
        <w:tc>
          <w:tcPr>
            <w:tcW w:w="520" w:type="dxa"/>
            <w:tcBorders>
              <w:top w:val="nil"/>
              <w:left w:val="single" w:sz="4" w:space="0" w:color="C0C0C0"/>
              <w:bottom w:val="nil"/>
              <w:right w:val="nil"/>
            </w:tcBorders>
            <w:shd w:val="clear" w:color="auto" w:fill="F3F7F7"/>
            <w:vAlign w:val="center"/>
          </w:tcPr>
          <w:p w14:paraId="16CDBE06" w14:textId="77777777" w:rsidR="005739B0" w:rsidRDefault="005739B0" w:rsidP="001A0226">
            <w:pPr>
              <w:ind w:left="111"/>
            </w:pPr>
            <w:r>
              <w:rPr>
                <w:rFonts w:ascii="Arial" w:eastAsia="Arial" w:hAnsi="Arial" w:cs="Arial"/>
                <w:color w:val="404040"/>
                <w:sz w:val="18"/>
              </w:rPr>
              <w:lastRenderedPageBreak/>
              <w:t>Origi</w:t>
            </w:r>
          </w:p>
        </w:tc>
        <w:tc>
          <w:tcPr>
            <w:tcW w:w="3912" w:type="dxa"/>
            <w:tcBorders>
              <w:top w:val="nil"/>
              <w:left w:val="nil"/>
              <w:bottom w:val="nil"/>
              <w:right w:val="nil"/>
            </w:tcBorders>
            <w:shd w:val="clear" w:color="auto" w:fill="F3F7F7"/>
            <w:vAlign w:val="center"/>
          </w:tcPr>
          <w:p w14:paraId="6DFFA067" w14:textId="77777777" w:rsidR="005739B0" w:rsidRDefault="005739B0" w:rsidP="001A0226">
            <w:pPr>
              <w:ind w:left="-29"/>
            </w:pPr>
            <w:r>
              <w:rPr>
                <w:rFonts w:ascii="Arial" w:eastAsia="Arial" w:hAnsi="Arial" w:cs="Arial"/>
                <w:color w:val="404040"/>
                <w:sz w:val="18"/>
              </w:rPr>
              <w:t>nal URL</w:t>
            </w:r>
          </w:p>
        </w:tc>
        <w:tc>
          <w:tcPr>
            <w:tcW w:w="5410" w:type="dxa"/>
            <w:tcBorders>
              <w:top w:val="nil"/>
              <w:left w:val="nil"/>
              <w:bottom w:val="nil"/>
              <w:right w:val="single" w:sz="4" w:space="0" w:color="C0C0C0"/>
            </w:tcBorders>
            <w:shd w:val="clear" w:color="auto" w:fill="F3F7F7"/>
          </w:tcPr>
          <w:p w14:paraId="02B9806A" w14:textId="77777777" w:rsidR="005739B0" w:rsidRDefault="00535364" w:rsidP="001A0226">
            <w:pPr>
              <w:spacing w:after="96"/>
              <w:ind w:left="529"/>
            </w:pPr>
            <w:hyperlink r:id="rId173">
              <w:r w:rsidR="005739B0">
                <w:rPr>
                  <w:rFonts w:ascii="Arial" w:eastAsia="Arial" w:hAnsi="Arial" w:cs="Arial"/>
                  <w:color w:val="0000FF"/>
                  <w:sz w:val="18"/>
                </w:rPr>
                <w:t>http://democracy.scanneddomain.gov.uk/mgParishCouncilDetails.</w:t>
              </w:r>
            </w:hyperlink>
          </w:p>
          <w:p w14:paraId="218012B0" w14:textId="77777777" w:rsidR="005739B0" w:rsidRDefault="00535364" w:rsidP="001A0226">
            <w:pPr>
              <w:ind w:left="529"/>
            </w:pPr>
            <w:hyperlink r:id="rId174">
              <w:r w:rsidR="005739B0">
                <w:rPr>
                  <w:rFonts w:ascii="Arial" w:eastAsia="Arial" w:hAnsi="Arial" w:cs="Arial"/>
                  <w:color w:val="0000FF"/>
                  <w:sz w:val="18"/>
                </w:rPr>
                <w:t>aspx?ID=225&amp;LS=3&amp;LLL=0</w:t>
              </w:r>
            </w:hyperlink>
          </w:p>
        </w:tc>
      </w:tr>
      <w:tr w:rsidR="005739B0" w14:paraId="614E0DD1" w14:textId="77777777" w:rsidTr="001A0226">
        <w:trPr>
          <w:trHeight w:val="120"/>
        </w:trPr>
        <w:tc>
          <w:tcPr>
            <w:tcW w:w="520" w:type="dxa"/>
            <w:tcBorders>
              <w:top w:val="nil"/>
              <w:left w:val="single" w:sz="4" w:space="0" w:color="C0C0C0"/>
              <w:bottom w:val="nil"/>
              <w:right w:val="nil"/>
            </w:tcBorders>
          </w:tcPr>
          <w:p w14:paraId="128ABF8D" w14:textId="77777777" w:rsidR="005739B0" w:rsidRDefault="005739B0" w:rsidP="001A0226"/>
        </w:tc>
        <w:tc>
          <w:tcPr>
            <w:tcW w:w="3912" w:type="dxa"/>
            <w:tcBorders>
              <w:top w:val="nil"/>
              <w:left w:val="nil"/>
              <w:bottom w:val="nil"/>
              <w:right w:val="nil"/>
            </w:tcBorders>
          </w:tcPr>
          <w:p w14:paraId="6FE338E5" w14:textId="77777777" w:rsidR="005739B0" w:rsidRDefault="005739B0" w:rsidP="001A0226"/>
        </w:tc>
        <w:tc>
          <w:tcPr>
            <w:tcW w:w="5410" w:type="dxa"/>
            <w:tcBorders>
              <w:top w:val="nil"/>
              <w:left w:val="nil"/>
              <w:bottom w:val="nil"/>
              <w:right w:val="single" w:sz="4" w:space="0" w:color="C0C0C0"/>
            </w:tcBorders>
          </w:tcPr>
          <w:p w14:paraId="7B0A9DA0" w14:textId="77777777" w:rsidR="005739B0" w:rsidRDefault="005739B0" w:rsidP="001A0226"/>
        </w:tc>
      </w:tr>
      <w:tr w:rsidR="005739B0" w14:paraId="0C1DEA24" w14:textId="77777777" w:rsidTr="001A0226">
        <w:trPr>
          <w:trHeight w:val="320"/>
        </w:trPr>
        <w:tc>
          <w:tcPr>
            <w:tcW w:w="520" w:type="dxa"/>
            <w:tcBorders>
              <w:top w:val="nil"/>
              <w:left w:val="single" w:sz="4" w:space="0" w:color="C0C0C0"/>
              <w:bottom w:val="nil"/>
              <w:right w:val="nil"/>
            </w:tcBorders>
            <w:shd w:val="clear" w:color="auto" w:fill="E6EFF0"/>
          </w:tcPr>
          <w:p w14:paraId="0A74ED29" w14:textId="77777777" w:rsidR="005739B0" w:rsidRDefault="005739B0" w:rsidP="001A0226">
            <w:pPr>
              <w:ind w:left="71"/>
              <w:jc w:val="both"/>
            </w:pPr>
            <w:r>
              <w:rPr>
                <w:rFonts w:ascii="Arial" w:eastAsia="Arial" w:hAnsi="Arial" w:cs="Arial"/>
                <w:color w:val="404040"/>
                <w:sz w:val="20"/>
              </w:rPr>
              <w:t>Inco</w:t>
            </w:r>
          </w:p>
        </w:tc>
        <w:tc>
          <w:tcPr>
            <w:tcW w:w="3912" w:type="dxa"/>
            <w:tcBorders>
              <w:top w:val="nil"/>
              <w:left w:val="nil"/>
              <w:bottom w:val="nil"/>
              <w:right w:val="nil"/>
            </w:tcBorders>
            <w:shd w:val="clear" w:color="auto" w:fill="E6EFF0"/>
          </w:tcPr>
          <w:p w14:paraId="42BAF664" w14:textId="77777777" w:rsidR="005739B0" w:rsidRDefault="005739B0" w:rsidP="001A0226">
            <w:pPr>
              <w:ind w:left="-71"/>
            </w:pPr>
            <w:r>
              <w:rPr>
                <w:rFonts w:ascii="Arial" w:eastAsia="Arial" w:hAnsi="Arial" w:cs="Arial"/>
                <w:color w:val="404040"/>
                <w:sz w:val="20"/>
              </w:rPr>
              <w:t>ming (1)</w:t>
            </w:r>
          </w:p>
        </w:tc>
        <w:tc>
          <w:tcPr>
            <w:tcW w:w="5410" w:type="dxa"/>
            <w:tcBorders>
              <w:top w:val="nil"/>
              <w:left w:val="nil"/>
              <w:bottom w:val="nil"/>
              <w:right w:val="single" w:sz="4" w:space="0" w:color="C0C0C0"/>
            </w:tcBorders>
            <w:shd w:val="clear" w:color="auto" w:fill="E6EFF0"/>
          </w:tcPr>
          <w:p w14:paraId="198B3285" w14:textId="77777777" w:rsidR="005739B0" w:rsidRDefault="005739B0" w:rsidP="001A0226"/>
        </w:tc>
      </w:tr>
      <w:tr w:rsidR="005739B0" w14:paraId="6500D49C" w14:textId="77777777" w:rsidTr="001A0226">
        <w:trPr>
          <w:trHeight w:val="311"/>
        </w:trPr>
        <w:tc>
          <w:tcPr>
            <w:tcW w:w="520" w:type="dxa"/>
            <w:tcBorders>
              <w:top w:val="nil"/>
              <w:left w:val="single" w:sz="4" w:space="0" w:color="C0C0C0"/>
              <w:bottom w:val="single" w:sz="4" w:space="0" w:color="C0C0C0"/>
              <w:right w:val="nil"/>
            </w:tcBorders>
            <w:shd w:val="clear" w:color="auto" w:fill="F3F7F7"/>
          </w:tcPr>
          <w:p w14:paraId="72AC280A" w14:textId="77777777" w:rsidR="005739B0" w:rsidRDefault="005739B0" w:rsidP="001A0226">
            <w:pPr>
              <w:ind w:left="166"/>
            </w:pPr>
            <w:r>
              <w:rPr>
                <w:noProof/>
              </w:rPr>
              <w:drawing>
                <wp:inline distT="0" distB="0" distL="0" distR="0" wp14:anchorId="5E487822" wp14:editId="1D358C5E">
                  <wp:extent cx="139700" cy="139700"/>
                  <wp:effectExtent l="0" t="0" r="0" b="0"/>
                  <wp:docPr id="3635" name="Picture 3635"/>
                  <wp:cNvGraphicFramePr/>
                  <a:graphic xmlns:a="http://schemas.openxmlformats.org/drawingml/2006/main">
                    <a:graphicData uri="http://schemas.openxmlformats.org/drawingml/2006/picture">
                      <pic:pic xmlns:pic="http://schemas.openxmlformats.org/drawingml/2006/picture">
                        <pic:nvPicPr>
                          <pic:cNvPr id="3635" name="Picture 3635"/>
                          <pic:cNvPicPr/>
                        </pic:nvPicPr>
                        <pic:blipFill>
                          <a:blip r:embed="rId52"/>
                          <a:stretch>
                            <a:fillRect/>
                          </a:stretch>
                        </pic:blipFill>
                        <pic:spPr>
                          <a:xfrm>
                            <a:off x="0" y="0"/>
                            <a:ext cx="139700" cy="139700"/>
                          </a:xfrm>
                          <a:prstGeom prst="rect">
                            <a:avLst/>
                          </a:prstGeom>
                        </pic:spPr>
                      </pic:pic>
                    </a:graphicData>
                  </a:graphic>
                </wp:inline>
              </w:drawing>
            </w:r>
          </w:p>
        </w:tc>
        <w:tc>
          <w:tcPr>
            <w:tcW w:w="3912" w:type="dxa"/>
            <w:tcBorders>
              <w:top w:val="nil"/>
              <w:left w:val="nil"/>
              <w:bottom w:val="single" w:sz="4" w:space="0" w:color="C0C0C0"/>
              <w:right w:val="nil"/>
            </w:tcBorders>
            <w:shd w:val="clear" w:color="auto" w:fill="CFD7E2"/>
          </w:tcPr>
          <w:p w14:paraId="5188F3FA" w14:textId="77777777" w:rsidR="005739B0" w:rsidRDefault="005739B0" w:rsidP="001A0226">
            <w:pPr>
              <w:ind w:left="40"/>
            </w:pPr>
            <w:r>
              <w:rPr>
                <w:rFonts w:ascii="Arial" w:eastAsia="Arial" w:hAnsi="Arial" w:cs="Arial"/>
                <w:color w:val="404040"/>
                <w:sz w:val="18"/>
              </w:rPr>
              <w:t>Domain</w:t>
            </w:r>
          </w:p>
        </w:tc>
        <w:tc>
          <w:tcPr>
            <w:tcW w:w="5410" w:type="dxa"/>
            <w:tcBorders>
              <w:top w:val="nil"/>
              <w:left w:val="nil"/>
              <w:bottom w:val="single" w:sz="4" w:space="0" w:color="C0C0C0"/>
              <w:right w:val="single" w:sz="4" w:space="0" w:color="C0C0C0"/>
            </w:tcBorders>
            <w:shd w:val="clear" w:color="auto" w:fill="F3F7F7"/>
          </w:tcPr>
          <w:p w14:paraId="0E04B0D7" w14:textId="77777777" w:rsidR="005739B0" w:rsidRDefault="005739B0" w:rsidP="001A0226">
            <w:pPr>
              <w:ind w:left="40"/>
            </w:pPr>
            <w:r>
              <w:rPr>
                <w:rFonts w:ascii="Arial" w:eastAsia="Arial" w:hAnsi="Arial" w:cs="Arial"/>
                <w:color w:val="404040"/>
                <w:sz w:val="18"/>
              </w:rPr>
              <w:t>scanneddomain.gov.uk</w:t>
            </w:r>
          </w:p>
        </w:tc>
      </w:tr>
    </w:tbl>
    <w:p w14:paraId="6BE960D3" w14:textId="77777777" w:rsidR="005739B0" w:rsidRDefault="005739B0" w:rsidP="005739B0">
      <w:pPr>
        <w:spacing w:after="0"/>
        <w:ind w:left="-440" w:right="-440"/>
      </w:pPr>
      <w:r>
        <w:rPr>
          <w:noProof/>
        </w:rPr>
        <mc:AlternateContent>
          <mc:Choice Requires="wpg">
            <w:drawing>
              <wp:inline distT="0" distB="0" distL="0" distR="0" wp14:anchorId="2A56A7B9" wp14:editId="596D392D">
                <wp:extent cx="6286500" cy="1206500"/>
                <wp:effectExtent l="0" t="0" r="0" b="0"/>
                <wp:docPr id="84638" name="Group 84638"/>
                <wp:cNvGraphicFramePr/>
                <a:graphic xmlns:a="http://schemas.openxmlformats.org/drawingml/2006/main">
                  <a:graphicData uri="http://schemas.microsoft.com/office/word/2010/wordprocessingGroup">
                    <wpg:wgp>
                      <wpg:cNvGrpSpPr/>
                      <wpg:grpSpPr>
                        <a:xfrm>
                          <a:off x="0" y="0"/>
                          <a:ext cx="6286500" cy="1206500"/>
                          <a:chOff x="0" y="0"/>
                          <a:chExt cx="6286500" cy="1206500"/>
                        </a:xfrm>
                      </wpg:grpSpPr>
                      <wps:wsp>
                        <wps:cNvPr id="103191" name="Shape 103191"/>
                        <wps:cNvSpPr/>
                        <wps:spPr>
                          <a:xfrm>
                            <a:off x="38100" y="38100"/>
                            <a:ext cx="1242060" cy="1130300"/>
                          </a:xfrm>
                          <a:custGeom>
                            <a:avLst/>
                            <a:gdLst/>
                            <a:ahLst/>
                            <a:cxnLst/>
                            <a:rect l="0" t="0" r="0" b="0"/>
                            <a:pathLst>
                              <a:path w="1242060" h="1130300">
                                <a:moveTo>
                                  <a:pt x="0" y="0"/>
                                </a:moveTo>
                                <a:lnTo>
                                  <a:pt x="1242060" y="0"/>
                                </a:lnTo>
                                <a:lnTo>
                                  <a:pt x="1242060" y="1130300"/>
                                </a:lnTo>
                                <a:lnTo>
                                  <a:pt x="0" y="11303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192" name="Shape 103192"/>
                        <wps:cNvSpPr/>
                        <wps:spPr>
                          <a:xfrm>
                            <a:off x="1280160" y="38100"/>
                            <a:ext cx="4968240" cy="228600"/>
                          </a:xfrm>
                          <a:custGeom>
                            <a:avLst/>
                            <a:gdLst/>
                            <a:ahLst/>
                            <a:cxnLst/>
                            <a:rect l="0" t="0" r="0" b="0"/>
                            <a:pathLst>
                              <a:path w="4968240" h="228600">
                                <a:moveTo>
                                  <a:pt x="0" y="0"/>
                                </a:moveTo>
                                <a:lnTo>
                                  <a:pt x="4968240" y="0"/>
                                </a:lnTo>
                                <a:lnTo>
                                  <a:pt x="4968240" y="228600"/>
                                </a:lnTo>
                                <a:lnTo>
                                  <a:pt x="0" y="2286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193" name="Shape 103193"/>
                        <wps:cNvSpPr/>
                        <wps:spPr>
                          <a:xfrm>
                            <a:off x="1280160" y="266700"/>
                            <a:ext cx="4968240" cy="203200"/>
                          </a:xfrm>
                          <a:custGeom>
                            <a:avLst/>
                            <a:gdLst/>
                            <a:ahLst/>
                            <a:cxnLst/>
                            <a:rect l="0" t="0" r="0" b="0"/>
                            <a:pathLst>
                              <a:path w="4968240" h="203200">
                                <a:moveTo>
                                  <a:pt x="0" y="0"/>
                                </a:moveTo>
                                <a:lnTo>
                                  <a:pt x="4968240" y="0"/>
                                </a:lnTo>
                                <a:lnTo>
                                  <a:pt x="496824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194" name="Shape 103194"/>
                        <wps:cNvSpPr/>
                        <wps:spPr>
                          <a:xfrm>
                            <a:off x="1280160" y="469900"/>
                            <a:ext cx="4968240" cy="698500"/>
                          </a:xfrm>
                          <a:custGeom>
                            <a:avLst/>
                            <a:gdLst/>
                            <a:ahLst/>
                            <a:cxnLst/>
                            <a:rect l="0" t="0" r="0" b="0"/>
                            <a:pathLst>
                              <a:path w="4968240" h="698500">
                                <a:moveTo>
                                  <a:pt x="0" y="0"/>
                                </a:moveTo>
                                <a:lnTo>
                                  <a:pt x="4968240" y="0"/>
                                </a:lnTo>
                                <a:lnTo>
                                  <a:pt x="4968240" y="698500"/>
                                </a:lnTo>
                                <a:lnTo>
                                  <a:pt x="0" y="6985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3642" name="Shape 3642"/>
                        <wps:cNvSpPr/>
                        <wps:spPr>
                          <a:xfrm>
                            <a:off x="6286500" y="0"/>
                            <a:ext cx="0" cy="1206500"/>
                          </a:xfrm>
                          <a:custGeom>
                            <a:avLst/>
                            <a:gdLst/>
                            <a:ahLst/>
                            <a:cxnLst/>
                            <a:rect l="0" t="0" r="0" b="0"/>
                            <a:pathLst>
                              <a:path h="1206500">
                                <a:moveTo>
                                  <a:pt x="0" y="12065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3643" name="Shape 3643"/>
                        <wps:cNvSpPr/>
                        <wps:spPr>
                          <a:xfrm>
                            <a:off x="0" y="0"/>
                            <a:ext cx="0" cy="1206500"/>
                          </a:xfrm>
                          <a:custGeom>
                            <a:avLst/>
                            <a:gdLst/>
                            <a:ahLst/>
                            <a:cxnLst/>
                            <a:rect l="0" t="0" r="0" b="0"/>
                            <a:pathLst>
                              <a:path h="1206500">
                                <a:moveTo>
                                  <a:pt x="0" y="12065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3644" name="Shape 3644"/>
                        <wps:cNvSpPr/>
                        <wps:spPr>
                          <a:xfrm>
                            <a:off x="0" y="0"/>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pic:pic xmlns:pic="http://schemas.openxmlformats.org/drawingml/2006/picture">
                        <pic:nvPicPr>
                          <pic:cNvPr id="3646" name="Picture 3646"/>
                          <pic:cNvPicPr/>
                        </pic:nvPicPr>
                        <pic:blipFill>
                          <a:blip r:embed="rId66"/>
                          <a:stretch>
                            <a:fillRect/>
                          </a:stretch>
                        </pic:blipFill>
                        <pic:spPr>
                          <a:xfrm>
                            <a:off x="354330" y="38100"/>
                            <a:ext cx="609600" cy="609600"/>
                          </a:xfrm>
                          <a:prstGeom prst="rect">
                            <a:avLst/>
                          </a:prstGeom>
                        </pic:spPr>
                      </pic:pic>
                      <wps:wsp>
                        <wps:cNvPr id="3647" name="Rectangle 3647"/>
                        <wps:cNvSpPr/>
                        <wps:spPr>
                          <a:xfrm>
                            <a:off x="1305560" y="106476"/>
                            <a:ext cx="856374" cy="187491"/>
                          </a:xfrm>
                          <a:prstGeom prst="rect">
                            <a:avLst/>
                          </a:prstGeom>
                          <a:ln>
                            <a:noFill/>
                          </a:ln>
                        </wps:spPr>
                        <wps:txbx>
                          <w:txbxContent>
                            <w:p w14:paraId="239DE00F" w14:textId="77777777" w:rsidR="00535364" w:rsidRDefault="00535364" w:rsidP="005739B0">
                              <w:r>
                                <w:rPr>
                                  <w:rFonts w:ascii="Arial" w:eastAsia="Arial" w:hAnsi="Arial" w:cs="Arial"/>
                                  <w:color w:val="999999"/>
                                </w:rPr>
                                <w:t>Snapshot</w:t>
                              </w:r>
                            </w:p>
                          </w:txbxContent>
                        </wps:txbx>
                        <wps:bodyPr horzOverflow="overflow" vert="horz" lIns="0" tIns="0" rIns="0" bIns="0" rtlCol="0">
                          <a:noAutofit/>
                        </wps:bodyPr>
                      </wps:wsp>
                      <wps:wsp>
                        <wps:cNvPr id="3648" name="Rectangle 3648"/>
                        <wps:cNvSpPr/>
                        <wps:spPr>
                          <a:xfrm>
                            <a:off x="1305560" y="327914"/>
                            <a:ext cx="2065432" cy="156242"/>
                          </a:xfrm>
                          <a:prstGeom prst="rect">
                            <a:avLst/>
                          </a:prstGeom>
                          <a:ln>
                            <a:noFill/>
                          </a:ln>
                        </wps:spPr>
                        <wps:txbx>
                          <w:txbxContent>
                            <w:p w14:paraId="4F1E05E7" w14:textId="77777777" w:rsidR="00535364" w:rsidRDefault="00535364" w:rsidP="005739B0">
                              <w:r>
                                <w:rPr>
                                  <w:rFonts w:ascii="Arial" w:eastAsia="Arial" w:hAnsi="Arial" w:cs="Arial"/>
                                  <w:color w:val="999999"/>
                                  <w:sz w:val="20"/>
                                </w:rPr>
                                <w:t>maltego.wayback.Snapshot</w:t>
                              </w:r>
                            </w:p>
                          </w:txbxContent>
                        </wps:txbx>
                        <wps:bodyPr horzOverflow="overflow" vert="horz" lIns="0" tIns="0" rIns="0" bIns="0" rtlCol="0">
                          <a:noAutofit/>
                        </wps:bodyPr>
                      </wps:wsp>
                      <wps:wsp>
                        <wps:cNvPr id="82416" name="Rectangle 82416"/>
                        <wps:cNvSpPr/>
                        <wps:spPr>
                          <a:xfrm>
                            <a:off x="1305560" y="552603"/>
                            <a:ext cx="601049" cy="249986"/>
                          </a:xfrm>
                          <a:prstGeom prst="rect">
                            <a:avLst/>
                          </a:prstGeom>
                          <a:ln>
                            <a:noFill/>
                          </a:ln>
                        </wps:spPr>
                        <wps:txbx>
                          <w:txbxContent>
                            <w:p w14:paraId="0D406A87" w14:textId="77777777" w:rsidR="00535364" w:rsidRDefault="00535364" w:rsidP="005739B0">
                              <w:r>
                                <w:rPr>
                                  <w:rFonts w:ascii="Arial" w:eastAsia="Arial" w:hAnsi="Arial" w:cs="Arial"/>
                                  <w:color w:val="5C8B8B"/>
                                  <w:sz w:val="32"/>
                                </w:rPr>
                                <w:t>2017</w:t>
                              </w:r>
                            </w:p>
                          </w:txbxContent>
                        </wps:txbx>
                        <wps:bodyPr horzOverflow="overflow" vert="horz" lIns="0" tIns="0" rIns="0" bIns="0" rtlCol="0">
                          <a:noAutofit/>
                        </wps:bodyPr>
                      </wps:wsp>
                      <wps:wsp>
                        <wps:cNvPr id="82418" name="Rectangle 82418"/>
                        <wps:cNvSpPr/>
                        <wps:spPr>
                          <a:xfrm>
                            <a:off x="1757477" y="552603"/>
                            <a:ext cx="615913" cy="249986"/>
                          </a:xfrm>
                          <a:prstGeom prst="rect">
                            <a:avLst/>
                          </a:prstGeom>
                          <a:ln>
                            <a:noFill/>
                          </a:ln>
                        </wps:spPr>
                        <wps:txbx>
                          <w:txbxContent>
                            <w:p w14:paraId="6596AC1B" w14:textId="77777777" w:rsidR="00535364" w:rsidRDefault="00535364" w:rsidP="005739B0">
                              <w:r>
                                <w:rPr>
                                  <w:rFonts w:ascii="Arial" w:eastAsia="Arial" w:hAnsi="Arial" w:cs="Arial"/>
                                  <w:color w:val="5C8B8B"/>
                                  <w:sz w:val="32"/>
                                </w:rPr>
                                <w:t xml:space="preserve"> Feb </w:t>
                              </w:r>
                            </w:p>
                          </w:txbxContent>
                        </wps:txbx>
                        <wps:bodyPr horzOverflow="overflow" vert="horz" lIns="0" tIns="0" rIns="0" bIns="0" rtlCol="0">
                          <a:noAutofit/>
                        </wps:bodyPr>
                      </wps:wsp>
                      <wps:wsp>
                        <wps:cNvPr id="82417" name="Rectangle 82417"/>
                        <wps:cNvSpPr/>
                        <wps:spPr>
                          <a:xfrm>
                            <a:off x="2220570" y="552603"/>
                            <a:ext cx="375656" cy="249986"/>
                          </a:xfrm>
                          <a:prstGeom prst="rect">
                            <a:avLst/>
                          </a:prstGeom>
                          <a:ln>
                            <a:noFill/>
                          </a:ln>
                        </wps:spPr>
                        <wps:txbx>
                          <w:txbxContent>
                            <w:p w14:paraId="4AF6BC48" w14:textId="77777777" w:rsidR="00535364" w:rsidRDefault="00535364" w:rsidP="005739B0">
                              <w:r>
                                <w:rPr>
                                  <w:rFonts w:ascii="Arial" w:eastAsia="Arial" w:hAnsi="Arial" w:cs="Arial"/>
                                  <w:color w:val="5C8B8B"/>
                                  <w:sz w:val="32"/>
                                </w:rPr>
                                <w:t>28:</w:t>
                              </w:r>
                            </w:p>
                          </w:txbxContent>
                        </wps:txbx>
                        <wps:bodyPr horzOverflow="overflow" vert="horz" lIns="0" tIns="0" rIns="0" bIns="0" rtlCol="0">
                          <a:noAutofit/>
                        </wps:bodyPr>
                      </wps:wsp>
                      <wps:wsp>
                        <wps:cNvPr id="3650" name="Rectangle 3650"/>
                        <wps:cNvSpPr/>
                        <wps:spPr>
                          <a:xfrm>
                            <a:off x="1305560" y="755802"/>
                            <a:ext cx="6473442" cy="249987"/>
                          </a:xfrm>
                          <a:prstGeom prst="rect">
                            <a:avLst/>
                          </a:prstGeom>
                          <a:ln>
                            <a:noFill/>
                          </a:ln>
                        </wps:spPr>
                        <wps:txbx>
                          <w:txbxContent>
                            <w:p w14:paraId="3CCEA354" w14:textId="77777777" w:rsidR="00535364" w:rsidRDefault="00535364" w:rsidP="005739B0">
                              <w:r>
                                <w:rPr>
                                  <w:rFonts w:ascii="Arial" w:eastAsia="Arial" w:hAnsi="Arial" w:cs="Arial"/>
                                  <w:color w:val="5C8B8B"/>
                                  <w:sz w:val="32"/>
                                </w:rPr>
                                <w:t>http://democracy.scanneddomain.gov.uk/mgParishCouncilDe</w:t>
                              </w:r>
                            </w:p>
                          </w:txbxContent>
                        </wps:txbx>
                        <wps:bodyPr horzOverflow="overflow" vert="horz" lIns="0" tIns="0" rIns="0" bIns="0" rtlCol="0">
                          <a:noAutofit/>
                        </wps:bodyPr>
                      </wps:wsp>
                      <wps:wsp>
                        <wps:cNvPr id="3651" name="Rectangle 3651"/>
                        <wps:cNvSpPr/>
                        <wps:spPr>
                          <a:xfrm>
                            <a:off x="1305560" y="959002"/>
                            <a:ext cx="3913578" cy="249987"/>
                          </a:xfrm>
                          <a:prstGeom prst="rect">
                            <a:avLst/>
                          </a:prstGeom>
                          <a:ln>
                            <a:noFill/>
                          </a:ln>
                        </wps:spPr>
                        <wps:txbx>
                          <w:txbxContent>
                            <w:p w14:paraId="2187B703" w14:textId="77777777" w:rsidR="00535364" w:rsidRDefault="00535364" w:rsidP="005739B0">
                              <w:r>
                                <w:rPr>
                                  <w:rFonts w:ascii="Arial" w:eastAsia="Arial" w:hAnsi="Arial" w:cs="Arial"/>
                                  <w:color w:val="5C8B8B"/>
                                  <w:sz w:val="32"/>
                                </w:rPr>
                                <w:t>tails.aspx?ID=229&amp;LS=3&amp;LLL=0</w:t>
                              </w:r>
                            </w:p>
                          </w:txbxContent>
                        </wps:txbx>
                        <wps:bodyPr horzOverflow="overflow" vert="horz" lIns="0" tIns="0" rIns="0" bIns="0" rtlCol="0">
                          <a:noAutofit/>
                        </wps:bodyPr>
                      </wps:wsp>
                    </wpg:wgp>
                  </a:graphicData>
                </a:graphic>
              </wp:inline>
            </w:drawing>
          </mc:Choice>
          <mc:Fallback>
            <w:pict>
              <v:group w14:anchorId="2A56A7B9" id="Group 84638" o:spid="_x0000_s2342" style="width:495pt;height:95pt;mso-position-horizontal-relative:char;mso-position-vertical-relative:line" coordsize="62865,1206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">
                <v:shape id="Shape 103191" o:spid="_x0000_s2343" style="position:absolute;left:381;top:381;width:12420;height:11303;visibility:visible;mso-wrap-style:square;v-text-anchor:top" coordsize="1242060,1130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" path="m,l1242060,r,1130300l,1130300,,e" fillcolor="#e6eff0" stroked="f" strokeweight="0">
                  <v:stroke miterlimit="83231f" joinstyle="miter"/>
                  <v:path arrowok="t" textboxrect="0,0,1242060,1130300"/>
                </v:shape>
                <v:shape id="Shape 103192" o:spid="_x0000_s2344" style="position:absolute;left:12801;top:381;width:49683;height:2286;visibility:visible;mso-wrap-style:square;v-text-anchor:top" coordsize="4968240,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" path="m,l4968240,r,228600l,228600,,e" fillcolor="#e6eff0" stroked="f" strokeweight="0">
                  <v:stroke miterlimit="83231f" joinstyle="miter"/>
                  <v:path arrowok="t" textboxrect="0,0,4968240,228600"/>
                </v:shape>
                <v:shape id="Shape 103193" o:spid="_x0000_s2345" style="position:absolute;left:12801;top:2667;width:49683;height:2032;visibility:visible;mso-wrap-style:square;v-text-anchor:top" coordsize="496824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" path="m,l4968240,r,203200l,203200,,e" fillcolor="#e6eff0" stroked="f" strokeweight="0">
                  <v:stroke miterlimit="83231f" joinstyle="miter"/>
                  <v:path arrowok="t" textboxrect="0,0,4968240,203200"/>
                </v:shape>
                <v:shape id="Shape 103194" o:spid="_x0000_s2346" style="position:absolute;left:12801;top:4699;width:49683;height:6985;visibility:visible;mso-wrap-style:square;v-text-anchor:top" coordsize="4968240,698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" path="m,l4968240,r,698500l,698500,,e" fillcolor="#e6eff0" stroked="f" strokeweight="0">
                  <v:stroke miterlimit="83231f" joinstyle="miter"/>
                  <v:path arrowok="t" textboxrect="0,0,4968240,698500"/>
                </v:shape>
                <v:shape id="Shape 3642" o:spid="_x0000_s2347" style="position:absolute;left:62865;width:0;height:12065;visibility:visible;mso-wrap-style:square;v-text-anchor:top" coordsize="0,1206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" path="m,1206500l,e" filled="f" strokecolor="silver" strokeweight=".5pt">
                  <v:stroke miterlimit="83231f" joinstyle="miter" endcap="square"/>
                  <v:path arrowok="t" textboxrect="0,0,0,1206500"/>
                </v:shape>
                <v:shape id="Shape 3643" o:spid="_x0000_s2348" style="position:absolute;width:0;height:12065;visibility:visible;mso-wrap-style:square;v-text-anchor:top" coordsize="0,1206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" path="m,1206500l,e" filled="f" strokecolor="silver" strokeweight=".5pt">
                  <v:stroke miterlimit="83231f" joinstyle="miter" endcap="square"/>
                  <v:path arrowok="t" textboxrect="0,0,0,1206500"/>
                </v:shape>
                <v:shape id="Shape 3644" o:spid="_x0000_s2349" style="position:absolute;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" path="m,l6286500,e" filled="f" strokecolor="silver" strokeweight=".5pt">
                  <v:stroke miterlimit="83231f" joinstyle="miter" endcap="square"/>
                  <v:path arrowok="t" textboxrect="0,0,6286500,0"/>
                </v:shape>
                <v:shape id="Picture 3646" o:spid="_x0000_s2350" type="#_x0000_t75" style="position:absolute;left:3543;top:381;width:6096;height:60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">
                  <v:imagedata r:id="rId68" o:title=""/>
                </v:shape>
                <v:rect id="Rectangle 3647" o:spid="_x0000_s2351" style="position:absolute;left:13055;top:1064;width:8564;height:18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" filled="f" stroked="f">
                  <v:textbox inset="0,0,0,0">
                    <w:txbxContent>
                      <w:p w14:paraId="239DE00F" w14:textId="77777777" w:rsidR="00535364" w:rsidRDefault="00535364" w:rsidP="005739B0">
                        <w:r>
                          <w:rPr>
                            <w:rFonts w:ascii="Arial" w:eastAsia="Arial" w:hAnsi="Arial" w:cs="Arial"/>
                            <w:color w:val="999999"/>
                          </w:rPr>
                          <w:t>Snapshot</w:t>
                        </w:r>
                      </w:p>
                    </w:txbxContent>
                  </v:textbox>
                </v:rect>
                <v:rect id="Rectangle 3648" o:spid="_x0000_s2352" style="position:absolute;left:13055;top:3279;width:20654;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" filled="f" stroked="f">
                  <v:textbox inset="0,0,0,0">
                    <w:txbxContent>
                      <w:p w14:paraId="4F1E05E7" w14:textId="77777777" w:rsidR="00535364" w:rsidRDefault="00535364" w:rsidP="005739B0">
                        <w:r>
                          <w:rPr>
                            <w:rFonts w:ascii="Arial" w:eastAsia="Arial" w:hAnsi="Arial" w:cs="Arial"/>
                            <w:color w:val="999999"/>
                            <w:sz w:val="20"/>
                          </w:rPr>
                          <w:t>maltego.wayback.Snapshot</w:t>
                        </w:r>
                      </w:p>
                    </w:txbxContent>
                  </v:textbox>
                </v:rect>
                <v:rect id="Rectangle 82416" o:spid="_x0000_s2353" style="position:absolute;left:13055;top:5526;width:6011;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" filled="f" stroked="f">
                  <v:textbox inset="0,0,0,0">
                    <w:txbxContent>
                      <w:p w14:paraId="0D406A87" w14:textId="77777777" w:rsidR="00535364" w:rsidRDefault="00535364" w:rsidP="005739B0">
                        <w:r>
                          <w:rPr>
                            <w:rFonts w:ascii="Arial" w:eastAsia="Arial" w:hAnsi="Arial" w:cs="Arial"/>
                            <w:color w:val="5C8B8B"/>
                            <w:sz w:val="32"/>
                          </w:rPr>
                          <w:t>2017</w:t>
                        </w:r>
                      </w:p>
                    </w:txbxContent>
                  </v:textbox>
                </v:rect>
                <v:rect id="Rectangle 82418" o:spid="_x0000_s2354" style="position:absolute;left:17574;top:5526;width:6159;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" filled="f" stroked="f">
                  <v:textbox inset="0,0,0,0">
                    <w:txbxContent>
                      <w:p w14:paraId="6596AC1B" w14:textId="77777777" w:rsidR="00535364" w:rsidRDefault="00535364" w:rsidP="005739B0">
                        <w:r>
                          <w:rPr>
                            <w:rFonts w:ascii="Arial" w:eastAsia="Arial" w:hAnsi="Arial" w:cs="Arial"/>
                            <w:color w:val="5C8B8B"/>
                            <w:sz w:val="32"/>
                          </w:rPr>
                          <w:t xml:space="preserve"> Feb </w:t>
                        </w:r>
                      </w:p>
                    </w:txbxContent>
                  </v:textbox>
                </v:rect>
                <v:rect id="Rectangle 82417" o:spid="_x0000_s2355" style="position:absolute;left:22205;top:5526;width:3757;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" filled="f" stroked="f">
                  <v:textbox inset="0,0,0,0">
                    <w:txbxContent>
                      <w:p w14:paraId="4AF6BC48" w14:textId="77777777" w:rsidR="00535364" w:rsidRDefault="00535364" w:rsidP="005739B0">
                        <w:r>
                          <w:rPr>
                            <w:rFonts w:ascii="Arial" w:eastAsia="Arial" w:hAnsi="Arial" w:cs="Arial"/>
                            <w:color w:val="5C8B8B"/>
                            <w:sz w:val="32"/>
                          </w:rPr>
                          <w:t>28:</w:t>
                        </w:r>
                      </w:p>
                    </w:txbxContent>
                  </v:textbox>
                </v:rect>
                <v:rect id="Rectangle 3650" o:spid="_x0000_s2356" style="position:absolute;left:13055;top:7558;width:64735;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" filled="f" stroked="f">
                  <v:textbox inset="0,0,0,0">
                    <w:txbxContent>
                      <w:p w14:paraId="3CCEA354" w14:textId="77777777" w:rsidR="00535364" w:rsidRDefault="00535364" w:rsidP="005739B0">
                        <w:r>
                          <w:rPr>
                            <w:rFonts w:ascii="Arial" w:eastAsia="Arial" w:hAnsi="Arial" w:cs="Arial"/>
                            <w:color w:val="5C8B8B"/>
                            <w:sz w:val="32"/>
                          </w:rPr>
                          <w:t>http://democracy.scanneddomain.gov.uk/mgParishCouncilDe</w:t>
                        </w:r>
                      </w:p>
                    </w:txbxContent>
                  </v:textbox>
                </v:rect>
                <v:rect id="Rectangle 3651" o:spid="_x0000_s2357" style="position:absolute;left:13055;top:9590;width:39136;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" filled="f" stroked="f">
                  <v:textbox inset="0,0,0,0">
                    <w:txbxContent>
                      <w:p w14:paraId="2187B703" w14:textId="77777777" w:rsidR="00535364" w:rsidRDefault="00535364" w:rsidP="005739B0">
                        <w:r>
                          <w:rPr>
                            <w:rFonts w:ascii="Arial" w:eastAsia="Arial" w:hAnsi="Arial" w:cs="Arial"/>
                            <w:color w:val="5C8B8B"/>
                            <w:sz w:val="32"/>
                          </w:rPr>
                          <w:t>tails.aspx?ID=229&amp;LS=3&amp;LLL=0</w:t>
                        </w:r>
                      </w:p>
                    </w:txbxContent>
                  </v:textbox>
                </v:rect>
                <w10:anchorlock/>
              </v:group>
            </w:pict>
          </mc:Fallback>
        </mc:AlternateContent>
      </w:r>
    </w:p>
    <w:p w14:paraId="73347E07" w14:textId="77777777" w:rsidR="005739B0" w:rsidRDefault="005739B0" w:rsidP="005739B0">
      <w:pPr>
        <w:spacing w:after="0"/>
        <w:ind w:left="-1440" w:right="10460"/>
      </w:pPr>
    </w:p>
    <w:tbl>
      <w:tblPr>
        <w:tblStyle w:val="TableGrid0"/>
        <w:tblW w:w="9843" w:type="dxa"/>
        <w:tblInd w:w="-411" w:type="dxa"/>
        <w:tblCellMar>
          <w:bottom w:w="23" w:type="dxa"/>
          <w:right w:w="29" w:type="dxa"/>
        </w:tblCellMar>
        <w:tblLook w:val="04A0" w:firstRow="1" w:lastRow="0" w:firstColumn="1" w:lastColumn="0" w:noHBand="0" w:noVBand="1"/>
      </w:tblPr>
      <w:tblGrid>
        <w:gridCol w:w="521"/>
        <w:gridCol w:w="3456"/>
        <w:gridCol w:w="5866"/>
      </w:tblGrid>
      <w:tr w:rsidR="005739B0" w14:paraId="3B12491A" w14:textId="77777777" w:rsidTr="001A0226">
        <w:trPr>
          <w:trHeight w:val="60"/>
        </w:trPr>
        <w:tc>
          <w:tcPr>
            <w:tcW w:w="9843" w:type="dxa"/>
            <w:gridSpan w:val="3"/>
            <w:tcBorders>
              <w:top w:val="nil"/>
              <w:left w:val="single" w:sz="4" w:space="0" w:color="C0C0C0"/>
              <w:bottom w:val="nil"/>
              <w:right w:val="single" w:sz="4" w:space="0" w:color="C0C0C0"/>
            </w:tcBorders>
          </w:tcPr>
          <w:p w14:paraId="3FD3CAA7" w14:textId="77777777" w:rsidR="005739B0" w:rsidRDefault="005739B0" w:rsidP="001A0226"/>
        </w:tc>
      </w:tr>
      <w:tr w:rsidR="005739B0" w14:paraId="3B88F14E" w14:textId="77777777" w:rsidTr="001A0226">
        <w:trPr>
          <w:trHeight w:val="314"/>
        </w:trPr>
        <w:tc>
          <w:tcPr>
            <w:tcW w:w="520" w:type="dxa"/>
            <w:tcBorders>
              <w:top w:val="nil"/>
              <w:left w:val="single" w:sz="4" w:space="0" w:color="C0C0C0"/>
              <w:bottom w:val="nil"/>
              <w:right w:val="nil"/>
            </w:tcBorders>
          </w:tcPr>
          <w:p w14:paraId="478B3B85" w14:textId="77777777" w:rsidR="005739B0" w:rsidRDefault="005739B0" w:rsidP="001A0226"/>
        </w:tc>
        <w:tc>
          <w:tcPr>
            <w:tcW w:w="3912" w:type="dxa"/>
            <w:tcBorders>
              <w:top w:val="nil"/>
              <w:left w:val="nil"/>
              <w:bottom w:val="nil"/>
              <w:right w:val="nil"/>
            </w:tcBorders>
            <w:shd w:val="clear" w:color="auto" w:fill="F3F7F7"/>
          </w:tcPr>
          <w:p w14:paraId="43772553" w14:textId="77777777" w:rsidR="005739B0" w:rsidRDefault="005739B0" w:rsidP="001A0226">
            <w:pPr>
              <w:ind w:left="40"/>
            </w:pPr>
            <w:r>
              <w:rPr>
                <w:rFonts w:ascii="Arial" w:eastAsia="Arial" w:hAnsi="Arial" w:cs="Arial"/>
                <w:color w:val="404040"/>
                <w:sz w:val="18"/>
              </w:rPr>
              <w:t>Weight</w:t>
            </w:r>
          </w:p>
        </w:tc>
        <w:tc>
          <w:tcPr>
            <w:tcW w:w="5410" w:type="dxa"/>
            <w:tcBorders>
              <w:top w:val="nil"/>
              <w:left w:val="nil"/>
              <w:bottom w:val="nil"/>
              <w:right w:val="single" w:sz="4" w:space="0" w:color="C0C0C0"/>
            </w:tcBorders>
            <w:shd w:val="clear" w:color="auto" w:fill="F3F7F7"/>
          </w:tcPr>
          <w:p w14:paraId="4CDFA9FB" w14:textId="77777777" w:rsidR="005739B0" w:rsidRDefault="005739B0" w:rsidP="001A0226">
            <w:pPr>
              <w:ind w:left="40"/>
            </w:pPr>
            <w:r>
              <w:rPr>
                <w:rFonts w:ascii="Arial" w:eastAsia="Arial" w:hAnsi="Arial" w:cs="Arial"/>
                <w:color w:val="404040"/>
                <w:sz w:val="18"/>
              </w:rPr>
              <w:t>11130660</w:t>
            </w:r>
          </w:p>
        </w:tc>
      </w:tr>
      <w:tr w:rsidR="005739B0" w14:paraId="39C54664" w14:textId="77777777" w:rsidTr="001A0226">
        <w:trPr>
          <w:trHeight w:val="280"/>
        </w:trPr>
        <w:tc>
          <w:tcPr>
            <w:tcW w:w="520" w:type="dxa"/>
            <w:tcBorders>
              <w:top w:val="nil"/>
              <w:left w:val="single" w:sz="4" w:space="0" w:color="C0C0C0"/>
              <w:bottom w:val="nil"/>
              <w:right w:val="nil"/>
            </w:tcBorders>
          </w:tcPr>
          <w:p w14:paraId="0F9DFF20" w14:textId="77777777" w:rsidR="005739B0" w:rsidRDefault="005739B0" w:rsidP="001A0226"/>
        </w:tc>
        <w:tc>
          <w:tcPr>
            <w:tcW w:w="3912" w:type="dxa"/>
            <w:tcBorders>
              <w:top w:val="nil"/>
              <w:left w:val="nil"/>
              <w:bottom w:val="nil"/>
              <w:right w:val="nil"/>
            </w:tcBorders>
            <w:shd w:val="clear" w:color="auto" w:fill="F3F7F7"/>
          </w:tcPr>
          <w:p w14:paraId="3B513489" w14:textId="77777777" w:rsidR="005739B0" w:rsidRDefault="005739B0" w:rsidP="001A0226">
            <w:pPr>
              <w:ind w:left="40"/>
            </w:pPr>
            <w:r>
              <w:rPr>
                <w:rFonts w:ascii="Arial" w:eastAsia="Arial" w:hAnsi="Arial" w:cs="Arial"/>
                <w:color w:val="404040"/>
                <w:sz w:val="18"/>
              </w:rPr>
              <w:t>Timestamp</w:t>
            </w:r>
          </w:p>
        </w:tc>
        <w:tc>
          <w:tcPr>
            <w:tcW w:w="5410" w:type="dxa"/>
            <w:tcBorders>
              <w:top w:val="nil"/>
              <w:left w:val="nil"/>
              <w:bottom w:val="nil"/>
              <w:right w:val="single" w:sz="4" w:space="0" w:color="C0C0C0"/>
            </w:tcBorders>
            <w:shd w:val="clear" w:color="auto" w:fill="F3F7F7"/>
          </w:tcPr>
          <w:p w14:paraId="3559314E" w14:textId="77777777" w:rsidR="005739B0" w:rsidRDefault="005739B0" w:rsidP="001A0226">
            <w:pPr>
              <w:ind w:left="40"/>
            </w:pPr>
            <w:r>
              <w:rPr>
                <w:rFonts w:ascii="Arial" w:eastAsia="Arial" w:hAnsi="Arial" w:cs="Arial"/>
                <w:color w:val="404040"/>
                <w:sz w:val="18"/>
              </w:rPr>
              <w:t>20170228150004</w:t>
            </w:r>
          </w:p>
        </w:tc>
      </w:tr>
      <w:tr w:rsidR="005739B0" w14:paraId="17E722C9" w14:textId="77777777" w:rsidTr="001A0226">
        <w:trPr>
          <w:trHeight w:val="640"/>
        </w:trPr>
        <w:tc>
          <w:tcPr>
            <w:tcW w:w="520" w:type="dxa"/>
            <w:tcBorders>
              <w:top w:val="nil"/>
              <w:left w:val="single" w:sz="4" w:space="0" w:color="C0C0C0"/>
              <w:bottom w:val="nil"/>
              <w:right w:val="nil"/>
            </w:tcBorders>
          </w:tcPr>
          <w:p w14:paraId="602A47FD" w14:textId="77777777" w:rsidR="005739B0" w:rsidRDefault="005739B0" w:rsidP="001A0226"/>
        </w:tc>
        <w:tc>
          <w:tcPr>
            <w:tcW w:w="3912" w:type="dxa"/>
            <w:tcBorders>
              <w:top w:val="nil"/>
              <w:left w:val="nil"/>
              <w:bottom w:val="nil"/>
              <w:right w:val="nil"/>
            </w:tcBorders>
            <w:shd w:val="clear" w:color="auto" w:fill="F3F7F7"/>
          </w:tcPr>
          <w:p w14:paraId="511890B2" w14:textId="77777777" w:rsidR="005739B0" w:rsidRDefault="005739B0" w:rsidP="001A0226">
            <w:pPr>
              <w:ind w:left="40"/>
            </w:pPr>
            <w:r>
              <w:rPr>
                <w:rFonts w:ascii="Arial" w:eastAsia="Arial" w:hAnsi="Arial" w:cs="Arial"/>
                <w:color w:val="404040"/>
                <w:sz w:val="18"/>
              </w:rPr>
              <w:t>Description</w:t>
            </w:r>
          </w:p>
        </w:tc>
        <w:tc>
          <w:tcPr>
            <w:tcW w:w="5410" w:type="dxa"/>
            <w:tcBorders>
              <w:top w:val="nil"/>
              <w:left w:val="nil"/>
              <w:bottom w:val="nil"/>
              <w:right w:val="single" w:sz="4" w:space="0" w:color="C0C0C0"/>
            </w:tcBorders>
            <w:shd w:val="clear" w:color="auto" w:fill="F3F7F7"/>
          </w:tcPr>
          <w:p w14:paraId="3673EA0F" w14:textId="77777777" w:rsidR="005739B0" w:rsidRDefault="005739B0" w:rsidP="001A0226">
            <w:pPr>
              <w:ind w:left="40"/>
            </w:pPr>
            <w:r>
              <w:rPr>
                <w:rFonts w:ascii="Arial" w:eastAsia="Arial" w:hAnsi="Arial" w:cs="Arial"/>
                <w:color w:val="404040"/>
                <w:sz w:val="18"/>
              </w:rPr>
              <w:t>2017 Feb 28: http://democracy.scanneddomain.gov.uk/mgParishCouncilDetails.aspx?I D=229&amp;LS=3&amp;LLL=0</w:t>
            </w:r>
          </w:p>
        </w:tc>
      </w:tr>
      <w:tr w:rsidR="005739B0" w14:paraId="35107D03" w14:textId="77777777" w:rsidTr="001A0226">
        <w:trPr>
          <w:trHeight w:val="640"/>
        </w:trPr>
        <w:tc>
          <w:tcPr>
            <w:tcW w:w="520" w:type="dxa"/>
            <w:tcBorders>
              <w:top w:val="nil"/>
              <w:left w:val="single" w:sz="4" w:space="0" w:color="C0C0C0"/>
              <w:bottom w:val="nil"/>
              <w:right w:val="nil"/>
            </w:tcBorders>
          </w:tcPr>
          <w:p w14:paraId="192E2AA0" w14:textId="77777777" w:rsidR="005739B0" w:rsidRDefault="005739B0" w:rsidP="001A0226"/>
        </w:tc>
        <w:tc>
          <w:tcPr>
            <w:tcW w:w="3912" w:type="dxa"/>
            <w:tcBorders>
              <w:top w:val="nil"/>
              <w:left w:val="nil"/>
              <w:bottom w:val="nil"/>
              <w:right w:val="nil"/>
            </w:tcBorders>
            <w:shd w:val="clear" w:color="auto" w:fill="F3F7F7"/>
          </w:tcPr>
          <w:p w14:paraId="1B25F90B" w14:textId="77777777" w:rsidR="005739B0" w:rsidRDefault="005739B0" w:rsidP="001A0226">
            <w:pPr>
              <w:ind w:left="40"/>
            </w:pPr>
            <w:r>
              <w:rPr>
                <w:rFonts w:ascii="Arial" w:eastAsia="Arial" w:hAnsi="Arial" w:cs="Arial"/>
                <w:color w:val="404040"/>
                <w:sz w:val="18"/>
              </w:rPr>
              <w:t>Web Archive URL</w:t>
            </w:r>
          </w:p>
        </w:tc>
        <w:tc>
          <w:tcPr>
            <w:tcW w:w="5410" w:type="dxa"/>
            <w:tcBorders>
              <w:top w:val="nil"/>
              <w:left w:val="nil"/>
              <w:bottom w:val="nil"/>
              <w:right w:val="single" w:sz="4" w:space="0" w:color="C0C0C0"/>
            </w:tcBorders>
            <w:shd w:val="clear" w:color="auto" w:fill="F3F7F7"/>
          </w:tcPr>
          <w:p w14:paraId="1ACFE853" w14:textId="77777777" w:rsidR="005739B0" w:rsidRDefault="005739B0" w:rsidP="001A0226">
            <w:pPr>
              <w:ind w:left="40" w:right="24"/>
            </w:pPr>
            <w:r>
              <w:rPr>
                <w:rFonts w:ascii="Arial" w:eastAsia="Arial" w:hAnsi="Arial" w:cs="Arial"/>
                <w:color w:val="404040"/>
                <w:sz w:val="18"/>
              </w:rPr>
              <w:t>https://web.archive.org/web/20170228150004/http://democracy.sw ansea.gov.uk/mgParishCouncilDetails.aspx?ID=229&amp;LS=3&amp;LLL= 0</w:t>
            </w:r>
          </w:p>
        </w:tc>
      </w:tr>
      <w:tr w:rsidR="005739B0" w14:paraId="6C6D21BF" w14:textId="77777777" w:rsidTr="001A0226">
        <w:trPr>
          <w:trHeight w:val="460"/>
        </w:trPr>
        <w:tc>
          <w:tcPr>
            <w:tcW w:w="520" w:type="dxa"/>
            <w:tcBorders>
              <w:top w:val="nil"/>
              <w:left w:val="single" w:sz="4" w:space="0" w:color="C0C0C0"/>
              <w:bottom w:val="nil"/>
              <w:right w:val="nil"/>
            </w:tcBorders>
          </w:tcPr>
          <w:p w14:paraId="5498B328" w14:textId="77777777" w:rsidR="005739B0" w:rsidRDefault="005739B0" w:rsidP="001A0226"/>
        </w:tc>
        <w:tc>
          <w:tcPr>
            <w:tcW w:w="3912" w:type="dxa"/>
            <w:tcBorders>
              <w:top w:val="nil"/>
              <w:left w:val="nil"/>
              <w:bottom w:val="nil"/>
              <w:right w:val="nil"/>
            </w:tcBorders>
            <w:shd w:val="clear" w:color="auto" w:fill="F3F7F7"/>
          </w:tcPr>
          <w:p w14:paraId="011DE1EC" w14:textId="77777777" w:rsidR="005739B0" w:rsidRDefault="005739B0" w:rsidP="001A0226">
            <w:pPr>
              <w:ind w:left="40"/>
            </w:pPr>
            <w:r>
              <w:rPr>
                <w:rFonts w:ascii="Arial" w:eastAsia="Arial" w:hAnsi="Arial" w:cs="Arial"/>
                <w:color w:val="404040"/>
                <w:sz w:val="18"/>
              </w:rPr>
              <w:t>Original URL</w:t>
            </w:r>
          </w:p>
        </w:tc>
        <w:tc>
          <w:tcPr>
            <w:tcW w:w="5410" w:type="dxa"/>
            <w:tcBorders>
              <w:top w:val="nil"/>
              <w:left w:val="nil"/>
              <w:bottom w:val="nil"/>
              <w:right w:val="single" w:sz="4" w:space="0" w:color="C0C0C0"/>
            </w:tcBorders>
            <w:shd w:val="clear" w:color="auto" w:fill="F3F7F7"/>
          </w:tcPr>
          <w:p w14:paraId="7270CCC9" w14:textId="77777777" w:rsidR="005739B0" w:rsidRDefault="005739B0" w:rsidP="001A0226">
            <w:pPr>
              <w:ind w:left="40"/>
            </w:pPr>
            <w:r>
              <w:rPr>
                <w:rFonts w:ascii="Arial" w:eastAsia="Arial" w:hAnsi="Arial" w:cs="Arial"/>
                <w:color w:val="404040"/>
                <w:sz w:val="18"/>
              </w:rPr>
              <w:t>http://democracy.scanneddomain.gov.uk/mgParishCouncilDetails.aspx?I D=229&amp;LS=3&amp;LLL=0</w:t>
            </w:r>
          </w:p>
        </w:tc>
      </w:tr>
      <w:tr w:rsidR="005739B0" w14:paraId="13D28719" w14:textId="77777777" w:rsidTr="001A0226">
        <w:trPr>
          <w:trHeight w:val="280"/>
        </w:trPr>
        <w:tc>
          <w:tcPr>
            <w:tcW w:w="520" w:type="dxa"/>
            <w:tcBorders>
              <w:top w:val="nil"/>
              <w:left w:val="single" w:sz="4" w:space="0" w:color="C0C0C0"/>
              <w:bottom w:val="nil"/>
              <w:right w:val="nil"/>
            </w:tcBorders>
          </w:tcPr>
          <w:p w14:paraId="31B482F7" w14:textId="77777777" w:rsidR="005739B0" w:rsidRDefault="005739B0" w:rsidP="001A0226"/>
        </w:tc>
        <w:tc>
          <w:tcPr>
            <w:tcW w:w="3912" w:type="dxa"/>
            <w:tcBorders>
              <w:top w:val="nil"/>
              <w:left w:val="nil"/>
              <w:bottom w:val="nil"/>
              <w:right w:val="nil"/>
            </w:tcBorders>
            <w:shd w:val="clear" w:color="auto" w:fill="F3F7F7"/>
          </w:tcPr>
          <w:p w14:paraId="75110AD4" w14:textId="77777777" w:rsidR="005739B0" w:rsidRDefault="005739B0" w:rsidP="001A0226">
            <w:pPr>
              <w:ind w:left="40"/>
            </w:pPr>
            <w:r>
              <w:rPr>
                <w:rFonts w:ascii="Arial" w:eastAsia="Arial" w:hAnsi="Arial" w:cs="Arial"/>
                <w:color w:val="404040"/>
                <w:sz w:val="18"/>
              </w:rPr>
              <w:t>DateTime</w:t>
            </w:r>
          </w:p>
        </w:tc>
        <w:tc>
          <w:tcPr>
            <w:tcW w:w="5410" w:type="dxa"/>
            <w:tcBorders>
              <w:top w:val="nil"/>
              <w:left w:val="nil"/>
              <w:bottom w:val="nil"/>
              <w:right w:val="single" w:sz="4" w:space="0" w:color="C0C0C0"/>
            </w:tcBorders>
            <w:shd w:val="clear" w:color="auto" w:fill="F3F7F7"/>
          </w:tcPr>
          <w:p w14:paraId="29D963B3" w14:textId="77777777" w:rsidR="005739B0" w:rsidRDefault="005739B0" w:rsidP="001A0226">
            <w:pPr>
              <w:ind w:left="40"/>
            </w:pPr>
            <w:r>
              <w:rPr>
                <w:rFonts w:ascii="Arial" w:eastAsia="Arial" w:hAnsi="Arial" w:cs="Arial"/>
                <w:color w:val="404040"/>
                <w:sz w:val="18"/>
              </w:rPr>
              <w:t>28 Feb 2017 15:00:04 +0000</w:t>
            </w:r>
          </w:p>
        </w:tc>
      </w:tr>
      <w:tr w:rsidR="005739B0" w14:paraId="58B75B3F" w14:textId="77777777" w:rsidTr="001A0226">
        <w:trPr>
          <w:trHeight w:val="280"/>
        </w:trPr>
        <w:tc>
          <w:tcPr>
            <w:tcW w:w="520" w:type="dxa"/>
            <w:tcBorders>
              <w:top w:val="nil"/>
              <w:left w:val="single" w:sz="4" w:space="0" w:color="C0C0C0"/>
              <w:bottom w:val="nil"/>
              <w:right w:val="nil"/>
            </w:tcBorders>
          </w:tcPr>
          <w:p w14:paraId="0E957EFC" w14:textId="77777777" w:rsidR="005739B0" w:rsidRDefault="005739B0" w:rsidP="001A0226"/>
        </w:tc>
        <w:tc>
          <w:tcPr>
            <w:tcW w:w="3912" w:type="dxa"/>
            <w:tcBorders>
              <w:top w:val="nil"/>
              <w:left w:val="nil"/>
              <w:bottom w:val="nil"/>
              <w:right w:val="nil"/>
            </w:tcBorders>
            <w:shd w:val="clear" w:color="auto" w:fill="F3F7F7"/>
          </w:tcPr>
          <w:p w14:paraId="1835462B" w14:textId="77777777" w:rsidR="005739B0" w:rsidRDefault="005739B0" w:rsidP="001A0226">
            <w:pPr>
              <w:ind w:left="40"/>
            </w:pPr>
            <w:r>
              <w:rPr>
                <w:rFonts w:ascii="Arial" w:eastAsia="Arial" w:hAnsi="Arial" w:cs="Arial"/>
                <w:color w:val="404040"/>
                <w:sz w:val="18"/>
              </w:rPr>
              <w:t>HTTP Status</w:t>
            </w:r>
          </w:p>
        </w:tc>
        <w:tc>
          <w:tcPr>
            <w:tcW w:w="5410" w:type="dxa"/>
            <w:tcBorders>
              <w:top w:val="nil"/>
              <w:left w:val="nil"/>
              <w:bottom w:val="nil"/>
              <w:right w:val="single" w:sz="4" w:space="0" w:color="C0C0C0"/>
            </w:tcBorders>
            <w:shd w:val="clear" w:color="auto" w:fill="F3F7F7"/>
          </w:tcPr>
          <w:p w14:paraId="4ED19113" w14:textId="77777777" w:rsidR="005739B0" w:rsidRDefault="005739B0" w:rsidP="001A0226">
            <w:pPr>
              <w:ind w:left="40"/>
            </w:pPr>
            <w:r>
              <w:rPr>
                <w:rFonts w:ascii="Arial" w:eastAsia="Arial" w:hAnsi="Arial" w:cs="Arial"/>
                <w:color w:val="404040"/>
                <w:sz w:val="18"/>
              </w:rPr>
              <w:t>200</w:t>
            </w:r>
          </w:p>
        </w:tc>
      </w:tr>
      <w:tr w:rsidR="005739B0" w14:paraId="6E9C70AC" w14:textId="77777777" w:rsidTr="001A0226">
        <w:trPr>
          <w:trHeight w:val="280"/>
        </w:trPr>
        <w:tc>
          <w:tcPr>
            <w:tcW w:w="520" w:type="dxa"/>
            <w:tcBorders>
              <w:top w:val="nil"/>
              <w:left w:val="single" w:sz="4" w:space="0" w:color="C0C0C0"/>
              <w:bottom w:val="nil"/>
              <w:right w:val="nil"/>
            </w:tcBorders>
          </w:tcPr>
          <w:p w14:paraId="0D345575" w14:textId="77777777" w:rsidR="005739B0" w:rsidRDefault="005739B0" w:rsidP="001A0226"/>
        </w:tc>
        <w:tc>
          <w:tcPr>
            <w:tcW w:w="3912" w:type="dxa"/>
            <w:tcBorders>
              <w:top w:val="nil"/>
              <w:left w:val="nil"/>
              <w:bottom w:val="nil"/>
              <w:right w:val="nil"/>
            </w:tcBorders>
            <w:shd w:val="clear" w:color="auto" w:fill="F3F7F7"/>
          </w:tcPr>
          <w:p w14:paraId="2BBF2D9E" w14:textId="77777777" w:rsidR="005739B0" w:rsidRDefault="005739B0" w:rsidP="001A0226">
            <w:pPr>
              <w:ind w:left="40"/>
            </w:pPr>
            <w:r>
              <w:rPr>
                <w:rFonts w:ascii="Arial" w:eastAsia="Arial" w:hAnsi="Arial" w:cs="Arial"/>
                <w:color w:val="404040"/>
                <w:sz w:val="18"/>
              </w:rPr>
              <w:t>Status Code Color</w:t>
            </w:r>
          </w:p>
        </w:tc>
        <w:tc>
          <w:tcPr>
            <w:tcW w:w="5410" w:type="dxa"/>
            <w:tcBorders>
              <w:top w:val="nil"/>
              <w:left w:val="nil"/>
              <w:bottom w:val="nil"/>
              <w:right w:val="single" w:sz="4" w:space="0" w:color="C0C0C0"/>
            </w:tcBorders>
            <w:shd w:val="clear" w:color="auto" w:fill="F3F7F7"/>
          </w:tcPr>
          <w:p w14:paraId="6045BE25" w14:textId="77777777" w:rsidR="005739B0" w:rsidRDefault="005739B0" w:rsidP="001A0226">
            <w:pPr>
              <w:ind w:left="40"/>
            </w:pPr>
            <w:r>
              <w:rPr>
                <w:rFonts w:ascii="Arial" w:eastAsia="Arial" w:hAnsi="Arial" w:cs="Arial"/>
                <w:color w:val="404040"/>
                <w:sz w:val="18"/>
              </w:rPr>
              <w:t>#45e06f</w:t>
            </w:r>
          </w:p>
        </w:tc>
      </w:tr>
      <w:tr w:rsidR="005739B0" w14:paraId="3CB210A1" w14:textId="77777777" w:rsidTr="001A0226">
        <w:trPr>
          <w:trHeight w:val="920"/>
        </w:trPr>
        <w:tc>
          <w:tcPr>
            <w:tcW w:w="520" w:type="dxa"/>
            <w:tcBorders>
              <w:top w:val="nil"/>
              <w:left w:val="single" w:sz="4" w:space="0" w:color="C0C0C0"/>
              <w:bottom w:val="nil"/>
              <w:right w:val="nil"/>
            </w:tcBorders>
          </w:tcPr>
          <w:p w14:paraId="029B7185" w14:textId="77777777" w:rsidR="005739B0" w:rsidRDefault="005739B0" w:rsidP="001A0226"/>
        </w:tc>
        <w:tc>
          <w:tcPr>
            <w:tcW w:w="3912" w:type="dxa"/>
            <w:tcBorders>
              <w:top w:val="nil"/>
              <w:left w:val="nil"/>
              <w:bottom w:val="nil"/>
              <w:right w:val="nil"/>
            </w:tcBorders>
            <w:shd w:val="clear" w:color="auto" w:fill="F3F7F7"/>
          </w:tcPr>
          <w:p w14:paraId="205EB8AF" w14:textId="77777777" w:rsidR="005739B0" w:rsidRDefault="005739B0" w:rsidP="001A0226">
            <w:pPr>
              <w:spacing w:after="56"/>
              <w:ind w:left="40"/>
            </w:pPr>
            <w:r>
              <w:rPr>
                <w:rFonts w:ascii="Arial" w:eastAsia="Arial" w:hAnsi="Arial" w:cs="Arial"/>
                <w:color w:val="404040"/>
                <w:sz w:val="18"/>
              </w:rPr>
              <w:t>Short title</w:t>
            </w:r>
          </w:p>
          <w:p w14:paraId="6CDFE259" w14:textId="77777777" w:rsidR="005739B0" w:rsidRDefault="005739B0" w:rsidP="001A0226">
            <w:pPr>
              <w:ind w:left="40"/>
            </w:pPr>
            <w:r>
              <w:rPr>
                <w:rFonts w:ascii="Arial" w:eastAsia="Arial" w:hAnsi="Arial" w:cs="Arial"/>
                <w:color w:val="404040"/>
                <w:sz w:val="18"/>
              </w:rPr>
              <w:t>URL</w:t>
            </w:r>
          </w:p>
        </w:tc>
        <w:tc>
          <w:tcPr>
            <w:tcW w:w="5410" w:type="dxa"/>
            <w:tcBorders>
              <w:top w:val="nil"/>
              <w:left w:val="nil"/>
              <w:bottom w:val="nil"/>
              <w:right w:val="single" w:sz="4" w:space="0" w:color="C0C0C0"/>
            </w:tcBorders>
            <w:shd w:val="clear" w:color="auto" w:fill="F3F7F7"/>
            <w:vAlign w:val="bottom"/>
          </w:tcPr>
          <w:p w14:paraId="63FB59D4" w14:textId="77777777" w:rsidR="005739B0" w:rsidRDefault="005739B0" w:rsidP="001A0226">
            <w:pPr>
              <w:ind w:left="40"/>
            </w:pPr>
            <w:r>
              <w:rPr>
                <w:rFonts w:ascii="Arial" w:eastAsia="Arial" w:hAnsi="Arial" w:cs="Arial"/>
                <w:color w:val="404040"/>
                <w:sz w:val="18"/>
              </w:rPr>
              <w:t>https://web.archive.org/web/20170228150004if_/http://democracy. scanneddomain.gov.uk/mgParishCouncilDetails.aspx?ID=229&amp;LS=3&amp;LL L=0</w:t>
            </w:r>
          </w:p>
        </w:tc>
      </w:tr>
      <w:tr w:rsidR="005739B0" w14:paraId="28DC8F30" w14:textId="77777777" w:rsidTr="001A0226">
        <w:trPr>
          <w:trHeight w:val="606"/>
        </w:trPr>
        <w:tc>
          <w:tcPr>
            <w:tcW w:w="520" w:type="dxa"/>
            <w:vMerge w:val="restart"/>
            <w:tcBorders>
              <w:top w:val="nil"/>
              <w:left w:val="single" w:sz="4" w:space="0" w:color="C0C0C0"/>
              <w:bottom w:val="nil"/>
              <w:right w:val="nil"/>
            </w:tcBorders>
          </w:tcPr>
          <w:p w14:paraId="1634B892" w14:textId="77777777" w:rsidR="005739B0" w:rsidRDefault="005739B0" w:rsidP="001A0226"/>
        </w:tc>
        <w:tc>
          <w:tcPr>
            <w:tcW w:w="3912" w:type="dxa"/>
            <w:tcBorders>
              <w:top w:val="nil"/>
              <w:left w:val="nil"/>
              <w:bottom w:val="nil"/>
              <w:right w:val="nil"/>
            </w:tcBorders>
            <w:shd w:val="clear" w:color="auto" w:fill="F3F7F7"/>
          </w:tcPr>
          <w:p w14:paraId="7F9988D6" w14:textId="77777777" w:rsidR="005739B0" w:rsidRDefault="005739B0" w:rsidP="001A0226">
            <w:pPr>
              <w:ind w:left="40"/>
            </w:pPr>
            <w:r>
              <w:rPr>
                <w:rFonts w:ascii="Arial" w:eastAsia="Arial" w:hAnsi="Arial" w:cs="Arial"/>
                <w:color w:val="404040"/>
                <w:sz w:val="18"/>
              </w:rPr>
              <w:t>Title</w:t>
            </w:r>
          </w:p>
        </w:tc>
        <w:tc>
          <w:tcPr>
            <w:tcW w:w="5410" w:type="dxa"/>
            <w:tcBorders>
              <w:top w:val="nil"/>
              <w:left w:val="nil"/>
              <w:bottom w:val="nil"/>
              <w:right w:val="single" w:sz="4" w:space="0" w:color="C0C0C0"/>
            </w:tcBorders>
            <w:shd w:val="clear" w:color="auto" w:fill="F3F7F7"/>
          </w:tcPr>
          <w:p w14:paraId="402364BD" w14:textId="77777777" w:rsidR="005739B0" w:rsidRDefault="005739B0" w:rsidP="001A0226">
            <w:pPr>
              <w:ind w:left="40"/>
            </w:pPr>
            <w:r>
              <w:rPr>
                <w:rFonts w:ascii="Arial" w:eastAsia="Arial" w:hAnsi="Arial" w:cs="Arial"/>
                <w:color w:val="404040"/>
                <w:sz w:val="18"/>
              </w:rPr>
              <w:t>https://web.archive.org/web/20170228150004if_/http://democracy. scanneddomain.gov.uk/mgParishCouncilDetails.aspx?ID=229&amp;LS=3&amp;LL L=0</w:t>
            </w:r>
          </w:p>
        </w:tc>
      </w:tr>
      <w:tr w:rsidR="005739B0" w14:paraId="17319B87" w14:textId="77777777" w:rsidTr="001A0226">
        <w:trPr>
          <w:trHeight w:val="120"/>
        </w:trPr>
        <w:tc>
          <w:tcPr>
            <w:tcW w:w="0" w:type="auto"/>
            <w:vMerge/>
            <w:tcBorders>
              <w:top w:val="nil"/>
              <w:left w:val="single" w:sz="4" w:space="0" w:color="C0C0C0"/>
              <w:bottom w:val="nil"/>
              <w:right w:val="nil"/>
            </w:tcBorders>
          </w:tcPr>
          <w:p w14:paraId="306DE6D3" w14:textId="77777777" w:rsidR="005739B0" w:rsidRDefault="005739B0" w:rsidP="001A0226"/>
        </w:tc>
        <w:tc>
          <w:tcPr>
            <w:tcW w:w="3912" w:type="dxa"/>
            <w:tcBorders>
              <w:top w:val="nil"/>
              <w:left w:val="nil"/>
              <w:bottom w:val="nil"/>
              <w:right w:val="nil"/>
            </w:tcBorders>
          </w:tcPr>
          <w:p w14:paraId="033D03F3" w14:textId="77777777" w:rsidR="005739B0" w:rsidRDefault="005739B0" w:rsidP="001A0226"/>
        </w:tc>
        <w:tc>
          <w:tcPr>
            <w:tcW w:w="5410" w:type="dxa"/>
            <w:tcBorders>
              <w:top w:val="nil"/>
              <w:left w:val="nil"/>
              <w:bottom w:val="nil"/>
              <w:right w:val="single" w:sz="4" w:space="0" w:color="C0C0C0"/>
            </w:tcBorders>
          </w:tcPr>
          <w:p w14:paraId="56CD25D7" w14:textId="77777777" w:rsidR="005739B0" w:rsidRDefault="005739B0" w:rsidP="001A0226"/>
        </w:tc>
      </w:tr>
      <w:tr w:rsidR="005739B0" w14:paraId="7547B38C" w14:textId="77777777" w:rsidTr="001A0226">
        <w:trPr>
          <w:trHeight w:val="320"/>
        </w:trPr>
        <w:tc>
          <w:tcPr>
            <w:tcW w:w="520" w:type="dxa"/>
            <w:tcBorders>
              <w:top w:val="nil"/>
              <w:left w:val="single" w:sz="4" w:space="0" w:color="C0C0C0"/>
              <w:bottom w:val="nil"/>
              <w:right w:val="nil"/>
            </w:tcBorders>
            <w:shd w:val="clear" w:color="auto" w:fill="E6EFF0"/>
          </w:tcPr>
          <w:p w14:paraId="65283C2B" w14:textId="77777777" w:rsidR="005739B0" w:rsidRDefault="005739B0" w:rsidP="001A0226">
            <w:pPr>
              <w:ind w:left="71"/>
              <w:jc w:val="both"/>
            </w:pPr>
            <w:r>
              <w:rPr>
                <w:rFonts w:ascii="Arial" w:eastAsia="Arial" w:hAnsi="Arial" w:cs="Arial"/>
                <w:color w:val="404040"/>
                <w:sz w:val="20"/>
              </w:rPr>
              <w:t>Entit</w:t>
            </w:r>
          </w:p>
        </w:tc>
        <w:tc>
          <w:tcPr>
            <w:tcW w:w="3912" w:type="dxa"/>
            <w:tcBorders>
              <w:top w:val="nil"/>
              <w:left w:val="nil"/>
              <w:bottom w:val="nil"/>
              <w:right w:val="nil"/>
            </w:tcBorders>
            <w:shd w:val="clear" w:color="auto" w:fill="E6EFF0"/>
          </w:tcPr>
          <w:p w14:paraId="53992B51" w14:textId="77777777" w:rsidR="005739B0" w:rsidRDefault="005739B0" w:rsidP="001A0226">
            <w:pPr>
              <w:ind w:left="-49"/>
            </w:pPr>
            <w:r>
              <w:rPr>
                <w:rFonts w:ascii="Arial" w:eastAsia="Arial" w:hAnsi="Arial" w:cs="Arial"/>
                <w:color w:val="404040"/>
                <w:sz w:val="20"/>
              </w:rPr>
              <w:t>y Data</w:t>
            </w:r>
          </w:p>
        </w:tc>
        <w:tc>
          <w:tcPr>
            <w:tcW w:w="5410" w:type="dxa"/>
            <w:tcBorders>
              <w:top w:val="nil"/>
              <w:left w:val="nil"/>
              <w:bottom w:val="nil"/>
              <w:right w:val="single" w:sz="4" w:space="0" w:color="C0C0C0"/>
            </w:tcBorders>
            <w:shd w:val="clear" w:color="auto" w:fill="E6EFF0"/>
          </w:tcPr>
          <w:p w14:paraId="361F9945" w14:textId="77777777" w:rsidR="005739B0" w:rsidRDefault="005739B0" w:rsidP="001A0226"/>
        </w:tc>
      </w:tr>
      <w:tr w:rsidR="005739B0" w14:paraId="4B42D4E9" w14:textId="77777777" w:rsidTr="001A0226">
        <w:trPr>
          <w:trHeight w:val="1213"/>
        </w:trPr>
        <w:tc>
          <w:tcPr>
            <w:tcW w:w="520" w:type="dxa"/>
            <w:tcBorders>
              <w:top w:val="nil"/>
              <w:left w:val="single" w:sz="4" w:space="0" w:color="C0C0C0"/>
              <w:bottom w:val="nil"/>
              <w:right w:val="nil"/>
            </w:tcBorders>
            <w:shd w:val="clear" w:color="auto" w:fill="F3F7F7"/>
            <w:vAlign w:val="center"/>
          </w:tcPr>
          <w:p w14:paraId="5ABFE6A3" w14:textId="77777777" w:rsidR="005739B0" w:rsidRDefault="005739B0" w:rsidP="001A0226">
            <w:pPr>
              <w:ind w:left="111"/>
            </w:pPr>
            <w:r>
              <w:rPr>
                <w:rFonts w:ascii="Arial" w:eastAsia="Arial" w:hAnsi="Arial" w:cs="Arial"/>
                <w:color w:val="404040"/>
                <w:sz w:val="18"/>
              </w:rPr>
              <w:t>Arch</w:t>
            </w:r>
          </w:p>
        </w:tc>
        <w:tc>
          <w:tcPr>
            <w:tcW w:w="3912" w:type="dxa"/>
            <w:tcBorders>
              <w:top w:val="nil"/>
              <w:left w:val="nil"/>
              <w:bottom w:val="nil"/>
              <w:right w:val="nil"/>
            </w:tcBorders>
            <w:shd w:val="clear" w:color="auto" w:fill="F3F7F7"/>
            <w:vAlign w:val="center"/>
          </w:tcPr>
          <w:p w14:paraId="0EFFE0E5" w14:textId="77777777" w:rsidR="005739B0" w:rsidRDefault="005739B0" w:rsidP="001A0226">
            <w:pPr>
              <w:ind w:left="-39"/>
            </w:pPr>
            <w:r>
              <w:rPr>
                <w:rFonts w:ascii="Arial" w:eastAsia="Arial" w:hAnsi="Arial" w:cs="Arial"/>
                <w:color w:val="404040"/>
                <w:sz w:val="18"/>
              </w:rPr>
              <w:t>ived Page URL</w:t>
            </w:r>
          </w:p>
        </w:tc>
        <w:tc>
          <w:tcPr>
            <w:tcW w:w="5410" w:type="dxa"/>
            <w:tcBorders>
              <w:top w:val="nil"/>
              <w:left w:val="nil"/>
              <w:bottom w:val="nil"/>
              <w:right w:val="single" w:sz="4" w:space="0" w:color="C0C0C0"/>
            </w:tcBorders>
            <w:shd w:val="clear" w:color="auto" w:fill="F3F7F7"/>
            <w:vAlign w:val="bottom"/>
          </w:tcPr>
          <w:p w14:paraId="09637754" w14:textId="77777777" w:rsidR="005739B0" w:rsidRDefault="00535364" w:rsidP="001A0226">
            <w:pPr>
              <w:spacing w:line="371" w:lineRule="auto"/>
              <w:ind w:left="529"/>
            </w:pPr>
            <w:hyperlink r:id="rId175">
              <w:r w:rsidR="005739B0">
                <w:rPr>
                  <w:rFonts w:ascii="Arial" w:eastAsia="Arial" w:hAnsi="Arial" w:cs="Arial"/>
                  <w:color w:val="0000FF"/>
                  <w:sz w:val="18"/>
                </w:rPr>
                <w:t xml:space="preserve">https://web.archive.org/web/20170228150004if_/http://dem </w:t>
              </w:r>
            </w:hyperlink>
            <w:hyperlink r:id="rId176">
              <w:r w:rsidR="005739B0">
                <w:rPr>
                  <w:rFonts w:ascii="Arial" w:eastAsia="Arial" w:hAnsi="Arial" w:cs="Arial"/>
                  <w:color w:val="0000FF"/>
                  <w:sz w:val="18"/>
                </w:rPr>
                <w:t>ocracy.scanneddomain.gov.uk/mgParishCouncilDetails.aspx?ID=2</w:t>
              </w:r>
            </w:hyperlink>
          </w:p>
          <w:p w14:paraId="47E58597" w14:textId="77777777" w:rsidR="005739B0" w:rsidRDefault="00535364" w:rsidP="001A0226">
            <w:pPr>
              <w:ind w:left="529"/>
            </w:pPr>
            <w:hyperlink r:id="rId177">
              <w:r w:rsidR="005739B0">
                <w:rPr>
                  <w:rFonts w:ascii="Arial" w:eastAsia="Arial" w:hAnsi="Arial" w:cs="Arial"/>
                  <w:color w:val="0000FF"/>
                  <w:sz w:val="18"/>
                </w:rPr>
                <w:t>29&amp;LS=3&amp;LLL=0</w:t>
              </w:r>
            </w:hyperlink>
          </w:p>
        </w:tc>
      </w:tr>
      <w:tr w:rsidR="005739B0" w14:paraId="05E7664A" w14:textId="77777777" w:rsidTr="001A0226">
        <w:trPr>
          <w:trHeight w:val="1052"/>
        </w:trPr>
        <w:tc>
          <w:tcPr>
            <w:tcW w:w="520" w:type="dxa"/>
            <w:tcBorders>
              <w:top w:val="nil"/>
              <w:left w:val="single" w:sz="4" w:space="0" w:color="C0C0C0"/>
              <w:bottom w:val="nil"/>
              <w:right w:val="nil"/>
            </w:tcBorders>
            <w:shd w:val="clear" w:color="auto" w:fill="F3F7F7"/>
            <w:vAlign w:val="center"/>
          </w:tcPr>
          <w:p w14:paraId="5DEECD6D" w14:textId="77777777" w:rsidR="005739B0" w:rsidRDefault="005739B0" w:rsidP="001A0226">
            <w:pPr>
              <w:ind w:left="111"/>
              <w:jc w:val="both"/>
            </w:pPr>
            <w:r>
              <w:rPr>
                <w:rFonts w:ascii="Arial" w:eastAsia="Arial" w:hAnsi="Arial" w:cs="Arial"/>
                <w:color w:val="404040"/>
                <w:sz w:val="18"/>
              </w:rPr>
              <w:t>Web</w:t>
            </w:r>
          </w:p>
        </w:tc>
        <w:tc>
          <w:tcPr>
            <w:tcW w:w="3912" w:type="dxa"/>
            <w:tcBorders>
              <w:top w:val="nil"/>
              <w:left w:val="nil"/>
              <w:bottom w:val="nil"/>
              <w:right w:val="nil"/>
            </w:tcBorders>
            <w:shd w:val="clear" w:color="auto" w:fill="F3F7F7"/>
            <w:vAlign w:val="center"/>
          </w:tcPr>
          <w:p w14:paraId="2D4BC62F" w14:textId="77777777" w:rsidR="005739B0" w:rsidRDefault="005739B0" w:rsidP="001A0226">
            <w:pPr>
              <w:ind w:left="-39"/>
            </w:pPr>
            <w:r>
              <w:rPr>
                <w:rFonts w:ascii="Arial" w:eastAsia="Arial" w:hAnsi="Arial" w:cs="Arial"/>
                <w:color w:val="404040"/>
                <w:sz w:val="18"/>
              </w:rPr>
              <w:t xml:space="preserve"> Archive URL</w:t>
            </w:r>
          </w:p>
        </w:tc>
        <w:tc>
          <w:tcPr>
            <w:tcW w:w="5410" w:type="dxa"/>
            <w:tcBorders>
              <w:top w:val="nil"/>
              <w:left w:val="nil"/>
              <w:bottom w:val="nil"/>
              <w:right w:val="single" w:sz="4" w:space="0" w:color="C0C0C0"/>
            </w:tcBorders>
            <w:shd w:val="clear" w:color="auto" w:fill="F3F7F7"/>
            <w:vAlign w:val="center"/>
          </w:tcPr>
          <w:p w14:paraId="4EFECF04" w14:textId="77777777" w:rsidR="005739B0" w:rsidRDefault="00535364" w:rsidP="001A0226">
            <w:pPr>
              <w:spacing w:line="371" w:lineRule="auto"/>
              <w:ind w:left="529"/>
            </w:pPr>
            <w:hyperlink r:id="rId178">
              <w:r w:rsidR="005739B0">
                <w:rPr>
                  <w:rFonts w:ascii="Arial" w:eastAsia="Arial" w:hAnsi="Arial" w:cs="Arial"/>
                  <w:color w:val="0000FF"/>
                  <w:sz w:val="18"/>
                </w:rPr>
                <w:t xml:space="preserve">https://web.archive.org/web/20170228150004/http://democr </w:t>
              </w:r>
            </w:hyperlink>
            <w:hyperlink r:id="rId179">
              <w:r w:rsidR="005739B0">
                <w:rPr>
                  <w:rFonts w:ascii="Arial" w:eastAsia="Arial" w:hAnsi="Arial" w:cs="Arial"/>
                  <w:color w:val="0000FF"/>
                  <w:sz w:val="18"/>
                </w:rPr>
                <w:t>acy.scanneddomain.gov.uk/mgParishCouncilDetails.aspx?ID=229</w:t>
              </w:r>
            </w:hyperlink>
          </w:p>
          <w:p w14:paraId="2058B368" w14:textId="77777777" w:rsidR="005739B0" w:rsidRDefault="00535364" w:rsidP="001A0226">
            <w:pPr>
              <w:ind w:left="529"/>
            </w:pPr>
            <w:hyperlink r:id="rId180">
              <w:r w:rsidR="005739B0">
                <w:rPr>
                  <w:rFonts w:ascii="Arial" w:eastAsia="Arial" w:hAnsi="Arial" w:cs="Arial"/>
                  <w:color w:val="0000FF"/>
                  <w:sz w:val="18"/>
                </w:rPr>
                <w:t>&amp;LS=3&amp;LLL=0</w:t>
              </w:r>
            </w:hyperlink>
          </w:p>
        </w:tc>
      </w:tr>
      <w:tr w:rsidR="005739B0" w14:paraId="796EB910" w14:textId="77777777" w:rsidTr="001A0226">
        <w:trPr>
          <w:trHeight w:val="412"/>
        </w:trPr>
        <w:tc>
          <w:tcPr>
            <w:tcW w:w="520" w:type="dxa"/>
            <w:tcBorders>
              <w:top w:val="nil"/>
              <w:left w:val="single" w:sz="4" w:space="0" w:color="C0C0C0"/>
              <w:bottom w:val="nil"/>
              <w:right w:val="nil"/>
            </w:tcBorders>
            <w:shd w:val="clear" w:color="auto" w:fill="F3F7F7"/>
            <w:vAlign w:val="center"/>
          </w:tcPr>
          <w:p w14:paraId="194BDFA1" w14:textId="77777777" w:rsidR="005739B0" w:rsidRDefault="005739B0" w:rsidP="001A0226">
            <w:pPr>
              <w:ind w:left="111"/>
            </w:pPr>
            <w:r>
              <w:rPr>
                <w:rFonts w:ascii="Arial" w:eastAsia="Arial" w:hAnsi="Arial" w:cs="Arial"/>
                <w:color w:val="404040"/>
                <w:sz w:val="18"/>
              </w:rPr>
              <w:t>Sna</w:t>
            </w:r>
          </w:p>
        </w:tc>
        <w:tc>
          <w:tcPr>
            <w:tcW w:w="3912" w:type="dxa"/>
            <w:tcBorders>
              <w:top w:val="nil"/>
              <w:left w:val="nil"/>
              <w:bottom w:val="nil"/>
              <w:right w:val="nil"/>
            </w:tcBorders>
            <w:shd w:val="clear" w:color="auto" w:fill="F3F7F7"/>
            <w:vAlign w:val="center"/>
          </w:tcPr>
          <w:p w14:paraId="0ECEE68D" w14:textId="77777777" w:rsidR="005739B0" w:rsidRDefault="005739B0" w:rsidP="001A0226">
            <w:pPr>
              <w:ind w:left="-89"/>
            </w:pPr>
            <w:r>
              <w:rPr>
                <w:rFonts w:ascii="Arial" w:eastAsia="Arial" w:hAnsi="Arial" w:cs="Arial"/>
                <w:color w:val="404040"/>
                <w:sz w:val="18"/>
              </w:rPr>
              <w:t>pshot DateTime</w:t>
            </w:r>
          </w:p>
        </w:tc>
        <w:tc>
          <w:tcPr>
            <w:tcW w:w="5410" w:type="dxa"/>
            <w:tcBorders>
              <w:top w:val="nil"/>
              <w:left w:val="nil"/>
              <w:bottom w:val="nil"/>
              <w:right w:val="single" w:sz="4" w:space="0" w:color="C0C0C0"/>
            </w:tcBorders>
            <w:shd w:val="clear" w:color="auto" w:fill="F3F7F7"/>
            <w:vAlign w:val="center"/>
          </w:tcPr>
          <w:p w14:paraId="326F7881" w14:textId="77777777" w:rsidR="005739B0" w:rsidRDefault="005739B0" w:rsidP="001A0226">
            <w:pPr>
              <w:ind w:left="529"/>
            </w:pPr>
            <w:r>
              <w:rPr>
                <w:rFonts w:ascii="Arial" w:eastAsia="Arial" w:hAnsi="Arial" w:cs="Arial"/>
                <w:color w:val="404040"/>
                <w:sz w:val="18"/>
              </w:rPr>
              <w:t>28 Feb 2017 15:00:04 +0000</w:t>
            </w:r>
          </w:p>
        </w:tc>
      </w:tr>
      <w:tr w:rsidR="005739B0" w14:paraId="6C7A88AC" w14:textId="77777777" w:rsidTr="001A0226">
        <w:trPr>
          <w:trHeight w:val="722"/>
        </w:trPr>
        <w:tc>
          <w:tcPr>
            <w:tcW w:w="520" w:type="dxa"/>
            <w:tcBorders>
              <w:top w:val="nil"/>
              <w:left w:val="single" w:sz="4" w:space="0" w:color="C0C0C0"/>
              <w:bottom w:val="nil"/>
              <w:right w:val="nil"/>
            </w:tcBorders>
            <w:shd w:val="clear" w:color="auto" w:fill="F3F7F7"/>
            <w:vAlign w:val="center"/>
          </w:tcPr>
          <w:p w14:paraId="27BE909A" w14:textId="77777777" w:rsidR="005739B0" w:rsidRDefault="005739B0" w:rsidP="001A0226">
            <w:pPr>
              <w:ind w:left="111"/>
            </w:pPr>
            <w:r>
              <w:rPr>
                <w:rFonts w:ascii="Arial" w:eastAsia="Arial" w:hAnsi="Arial" w:cs="Arial"/>
                <w:color w:val="404040"/>
                <w:sz w:val="18"/>
              </w:rPr>
              <w:t>Origi</w:t>
            </w:r>
          </w:p>
        </w:tc>
        <w:tc>
          <w:tcPr>
            <w:tcW w:w="3912" w:type="dxa"/>
            <w:tcBorders>
              <w:top w:val="nil"/>
              <w:left w:val="nil"/>
              <w:bottom w:val="nil"/>
              <w:right w:val="nil"/>
            </w:tcBorders>
            <w:shd w:val="clear" w:color="auto" w:fill="F3F7F7"/>
            <w:vAlign w:val="center"/>
          </w:tcPr>
          <w:p w14:paraId="54BE2C1A" w14:textId="77777777" w:rsidR="005739B0" w:rsidRDefault="005739B0" w:rsidP="001A0226">
            <w:pPr>
              <w:ind w:left="-29"/>
            </w:pPr>
            <w:r>
              <w:rPr>
                <w:rFonts w:ascii="Arial" w:eastAsia="Arial" w:hAnsi="Arial" w:cs="Arial"/>
                <w:color w:val="404040"/>
                <w:sz w:val="18"/>
              </w:rPr>
              <w:t>nal URL</w:t>
            </w:r>
          </w:p>
        </w:tc>
        <w:tc>
          <w:tcPr>
            <w:tcW w:w="5410" w:type="dxa"/>
            <w:tcBorders>
              <w:top w:val="nil"/>
              <w:left w:val="nil"/>
              <w:bottom w:val="nil"/>
              <w:right w:val="single" w:sz="4" w:space="0" w:color="C0C0C0"/>
            </w:tcBorders>
            <w:shd w:val="clear" w:color="auto" w:fill="F3F7F7"/>
          </w:tcPr>
          <w:p w14:paraId="1EAEB837" w14:textId="77777777" w:rsidR="005739B0" w:rsidRDefault="00535364" w:rsidP="001A0226">
            <w:pPr>
              <w:spacing w:after="96"/>
              <w:ind w:left="529"/>
            </w:pPr>
            <w:hyperlink r:id="rId181">
              <w:r w:rsidR="005739B0">
                <w:rPr>
                  <w:rFonts w:ascii="Arial" w:eastAsia="Arial" w:hAnsi="Arial" w:cs="Arial"/>
                  <w:color w:val="0000FF"/>
                  <w:sz w:val="18"/>
                </w:rPr>
                <w:t>http://democracy.scanneddomain.gov.uk/mgParishCouncilDetails.</w:t>
              </w:r>
            </w:hyperlink>
          </w:p>
          <w:p w14:paraId="2FDDD67F" w14:textId="77777777" w:rsidR="005739B0" w:rsidRDefault="00535364" w:rsidP="001A0226">
            <w:pPr>
              <w:ind w:left="529"/>
            </w:pPr>
            <w:hyperlink r:id="rId182">
              <w:r w:rsidR="005739B0">
                <w:rPr>
                  <w:rFonts w:ascii="Arial" w:eastAsia="Arial" w:hAnsi="Arial" w:cs="Arial"/>
                  <w:color w:val="0000FF"/>
                  <w:sz w:val="18"/>
                </w:rPr>
                <w:t>aspx?ID=229&amp;LS=3&amp;LLL=0</w:t>
              </w:r>
            </w:hyperlink>
          </w:p>
        </w:tc>
      </w:tr>
      <w:tr w:rsidR="005739B0" w14:paraId="53EF45EE" w14:textId="77777777" w:rsidTr="001A0226">
        <w:trPr>
          <w:trHeight w:val="120"/>
        </w:trPr>
        <w:tc>
          <w:tcPr>
            <w:tcW w:w="520" w:type="dxa"/>
            <w:tcBorders>
              <w:top w:val="nil"/>
              <w:left w:val="single" w:sz="4" w:space="0" w:color="C0C0C0"/>
              <w:bottom w:val="nil"/>
              <w:right w:val="nil"/>
            </w:tcBorders>
          </w:tcPr>
          <w:p w14:paraId="33DA13B7" w14:textId="77777777" w:rsidR="005739B0" w:rsidRDefault="005739B0" w:rsidP="001A0226"/>
        </w:tc>
        <w:tc>
          <w:tcPr>
            <w:tcW w:w="3912" w:type="dxa"/>
            <w:tcBorders>
              <w:top w:val="nil"/>
              <w:left w:val="nil"/>
              <w:bottom w:val="nil"/>
              <w:right w:val="nil"/>
            </w:tcBorders>
          </w:tcPr>
          <w:p w14:paraId="5033163E" w14:textId="77777777" w:rsidR="005739B0" w:rsidRDefault="005739B0" w:rsidP="001A0226"/>
        </w:tc>
        <w:tc>
          <w:tcPr>
            <w:tcW w:w="5410" w:type="dxa"/>
            <w:tcBorders>
              <w:top w:val="nil"/>
              <w:left w:val="nil"/>
              <w:bottom w:val="nil"/>
              <w:right w:val="single" w:sz="4" w:space="0" w:color="C0C0C0"/>
            </w:tcBorders>
          </w:tcPr>
          <w:p w14:paraId="52E91C4B" w14:textId="77777777" w:rsidR="005739B0" w:rsidRDefault="005739B0" w:rsidP="001A0226"/>
        </w:tc>
      </w:tr>
      <w:tr w:rsidR="005739B0" w14:paraId="6447E5AE" w14:textId="77777777" w:rsidTr="001A0226">
        <w:trPr>
          <w:trHeight w:val="320"/>
        </w:trPr>
        <w:tc>
          <w:tcPr>
            <w:tcW w:w="520" w:type="dxa"/>
            <w:tcBorders>
              <w:top w:val="nil"/>
              <w:left w:val="single" w:sz="4" w:space="0" w:color="C0C0C0"/>
              <w:bottom w:val="nil"/>
              <w:right w:val="nil"/>
            </w:tcBorders>
            <w:shd w:val="clear" w:color="auto" w:fill="E6EFF0"/>
          </w:tcPr>
          <w:p w14:paraId="1D5AAFC1" w14:textId="77777777" w:rsidR="005739B0" w:rsidRDefault="005739B0" w:rsidP="001A0226">
            <w:pPr>
              <w:ind w:left="71"/>
              <w:jc w:val="both"/>
            </w:pPr>
            <w:r>
              <w:rPr>
                <w:rFonts w:ascii="Arial" w:eastAsia="Arial" w:hAnsi="Arial" w:cs="Arial"/>
                <w:color w:val="404040"/>
                <w:sz w:val="20"/>
              </w:rPr>
              <w:t>Inco</w:t>
            </w:r>
          </w:p>
        </w:tc>
        <w:tc>
          <w:tcPr>
            <w:tcW w:w="3912" w:type="dxa"/>
            <w:tcBorders>
              <w:top w:val="nil"/>
              <w:left w:val="nil"/>
              <w:bottom w:val="nil"/>
              <w:right w:val="nil"/>
            </w:tcBorders>
            <w:shd w:val="clear" w:color="auto" w:fill="E6EFF0"/>
          </w:tcPr>
          <w:p w14:paraId="3B152EFE" w14:textId="77777777" w:rsidR="005739B0" w:rsidRDefault="005739B0" w:rsidP="001A0226">
            <w:pPr>
              <w:ind w:left="-71"/>
            </w:pPr>
            <w:r>
              <w:rPr>
                <w:rFonts w:ascii="Arial" w:eastAsia="Arial" w:hAnsi="Arial" w:cs="Arial"/>
                <w:color w:val="404040"/>
                <w:sz w:val="20"/>
              </w:rPr>
              <w:t>ming (1)</w:t>
            </w:r>
          </w:p>
        </w:tc>
        <w:tc>
          <w:tcPr>
            <w:tcW w:w="5410" w:type="dxa"/>
            <w:tcBorders>
              <w:top w:val="nil"/>
              <w:left w:val="nil"/>
              <w:bottom w:val="nil"/>
              <w:right w:val="single" w:sz="4" w:space="0" w:color="C0C0C0"/>
            </w:tcBorders>
            <w:shd w:val="clear" w:color="auto" w:fill="E6EFF0"/>
          </w:tcPr>
          <w:p w14:paraId="36B8A2BC" w14:textId="77777777" w:rsidR="005739B0" w:rsidRDefault="005739B0" w:rsidP="001A0226"/>
        </w:tc>
      </w:tr>
      <w:tr w:rsidR="005739B0" w14:paraId="328EA1BB" w14:textId="77777777" w:rsidTr="001A0226">
        <w:trPr>
          <w:trHeight w:val="311"/>
        </w:trPr>
        <w:tc>
          <w:tcPr>
            <w:tcW w:w="520" w:type="dxa"/>
            <w:tcBorders>
              <w:top w:val="nil"/>
              <w:left w:val="single" w:sz="4" w:space="0" w:color="C0C0C0"/>
              <w:bottom w:val="single" w:sz="4" w:space="0" w:color="C0C0C0"/>
              <w:right w:val="nil"/>
            </w:tcBorders>
            <w:shd w:val="clear" w:color="auto" w:fill="F3F7F7"/>
          </w:tcPr>
          <w:p w14:paraId="354326D1" w14:textId="77777777" w:rsidR="005739B0" w:rsidRDefault="005739B0" w:rsidP="001A0226">
            <w:pPr>
              <w:ind w:left="166"/>
            </w:pPr>
            <w:r>
              <w:rPr>
                <w:noProof/>
              </w:rPr>
              <w:lastRenderedPageBreak/>
              <w:drawing>
                <wp:inline distT="0" distB="0" distL="0" distR="0" wp14:anchorId="4E374C70" wp14:editId="3A7C3D67">
                  <wp:extent cx="139700" cy="139700"/>
                  <wp:effectExtent l="0" t="0" r="0" b="0"/>
                  <wp:docPr id="3775" name="Picture 3775"/>
                  <wp:cNvGraphicFramePr/>
                  <a:graphic xmlns:a="http://schemas.openxmlformats.org/drawingml/2006/main">
                    <a:graphicData uri="http://schemas.openxmlformats.org/drawingml/2006/picture">
                      <pic:pic xmlns:pic="http://schemas.openxmlformats.org/drawingml/2006/picture">
                        <pic:nvPicPr>
                          <pic:cNvPr id="3775" name="Picture 3775"/>
                          <pic:cNvPicPr/>
                        </pic:nvPicPr>
                        <pic:blipFill>
                          <a:blip r:embed="rId52"/>
                          <a:stretch>
                            <a:fillRect/>
                          </a:stretch>
                        </pic:blipFill>
                        <pic:spPr>
                          <a:xfrm>
                            <a:off x="0" y="0"/>
                            <a:ext cx="139700" cy="139700"/>
                          </a:xfrm>
                          <a:prstGeom prst="rect">
                            <a:avLst/>
                          </a:prstGeom>
                        </pic:spPr>
                      </pic:pic>
                    </a:graphicData>
                  </a:graphic>
                </wp:inline>
              </w:drawing>
            </w:r>
          </w:p>
        </w:tc>
        <w:tc>
          <w:tcPr>
            <w:tcW w:w="3912" w:type="dxa"/>
            <w:tcBorders>
              <w:top w:val="nil"/>
              <w:left w:val="nil"/>
              <w:bottom w:val="single" w:sz="4" w:space="0" w:color="C0C0C0"/>
              <w:right w:val="nil"/>
            </w:tcBorders>
            <w:shd w:val="clear" w:color="auto" w:fill="CFD7E2"/>
          </w:tcPr>
          <w:p w14:paraId="6C34FB43" w14:textId="77777777" w:rsidR="005739B0" w:rsidRDefault="005739B0" w:rsidP="001A0226">
            <w:pPr>
              <w:ind w:left="40"/>
            </w:pPr>
            <w:r>
              <w:rPr>
                <w:rFonts w:ascii="Arial" w:eastAsia="Arial" w:hAnsi="Arial" w:cs="Arial"/>
                <w:color w:val="404040"/>
                <w:sz w:val="18"/>
              </w:rPr>
              <w:t>Domain</w:t>
            </w:r>
          </w:p>
        </w:tc>
        <w:tc>
          <w:tcPr>
            <w:tcW w:w="5410" w:type="dxa"/>
            <w:tcBorders>
              <w:top w:val="nil"/>
              <w:left w:val="nil"/>
              <w:bottom w:val="single" w:sz="4" w:space="0" w:color="C0C0C0"/>
              <w:right w:val="single" w:sz="4" w:space="0" w:color="C0C0C0"/>
            </w:tcBorders>
            <w:shd w:val="clear" w:color="auto" w:fill="F3F7F7"/>
          </w:tcPr>
          <w:p w14:paraId="4798234A" w14:textId="77777777" w:rsidR="005739B0" w:rsidRDefault="005739B0" w:rsidP="001A0226">
            <w:pPr>
              <w:ind w:left="40"/>
            </w:pPr>
            <w:r>
              <w:rPr>
                <w:rFonts w:ascii="Arial" w:eastAsia="Arial" w:hAnsi="Arial" w:cs="Arial"/>
                <w:color w:val="404040"/>
                <w:sz w:val="18"/>
              </w:rPr>
              <w:t>scanneddomain.gov.uk</w:t>
            </w:r>
          </w:p>
        </w:tc>
      </w:tr>
    </w:tbl>
    <w:p w14:paraId="24DF403A" w14:textId="77777777" w:rsidR="005739B0" w:rsidRDefault="005739B0" w:rsidP="005739B0">
      <w:pPr>
        <w:spacing w:after="0"/>
        <w:ind w:left="-440" w:right="-440"/>
      </w:pPr>
      <w:r>
        <w:rPr>
          <w:noProof/>
        </w:rPr>
        <mc:AlternateContent>
          <mc:Choice Requires="wpg">
            <w:drawing>
              <wp:inline distT="0" distB="0" distL="0" distR="0" wp14:anchorId="4B4C74A8" wp14:editId="4F241B82">
                <wp:extent cx="6286500" cy="1206500"/>
                <wp:effectExtent l="0" t="0" r="0" b="0"/>
                <wp:docPr id="85873" name="Group 85873"/>
                <wp:cNvGraphicFramePr/>
                <a:graphic xmlns:a="http://schemas.openxmlformats.org/drawingml/2006/main">
                  <a:graphicData uri="http://schemas.microsoft.com/office/word/2010/wordprocessingGroup">
                    <wpg:wgp>
                      <wpg:cNvGrpSpPr/>
                      <wpg:grpSpPr>
                        <a:xfrm>
                          <a:off x="0" y="0"/>
                          <a:ext cx="6286500" cy="1206500"/>
                          <a:chOff x="0" y="0"/>
                          <a:chExt cx="6286500" cy="1206500"/>
                        </a:xfrm>
                      </wpg:grpSpPr>
                      <wps:wsp>
                        <wps:cNvPr id="103199" name="Shape 103199"/>
                        <wps:cNvSpPr/>
                        <wps:spPr>
                          <a:xfrm>
                            <a:off x="38100" y="38100"/>
                            <a:ext cx="1242060" cy="1130300"/>
                          </a:xfrm>
                          <a:custGeom>
                            <a:avLst/>
                            <a:gdLst/>
                            <a:ahLst/>
                            <a:cxnLst/>
                            <a:rect l="0" t="0" r="0" b="0"/>
                            <a:pathLst>
                              <a:path w="1242060" h="1130300">
                                <a:moveTo>
                                  <a:pt x="0" y="0"/>
                                </a:moveTo>
                                <a:lnTo>
                                  <a:pt x="1242060" y="0"/>
                                </a:lnTo>
                                <a:lnTo>
                                  <a:pt x="1242060" y="1130300"/>
                                </a:lnTo>
                                <a:lnTo>
                                  <a:pt x="0" y="11303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200" name="Shape 103200"/>
                        <wps:cNvSpPr/>
                        <wps:spPr>
                          <a:xfrm>
                            <a:off x="1280160" y="38100"/>
                            <a:ext cx="4968240" cy="228600"/>
                          </a:xfrm>
                          <a:custGeom>
                            <a:avLst/>
                            <a:gdLst/>
                            <a:ahLst/>
                            <a:cxnLst/>
                            <a:rect l="0" t="0" r="0" b="0"/>
                            <a:pathLst>
                              <a:path w="4968240" h="228600">
                                <a:moveTo>
                                  <a:pt x="0" y="0"/>
                                </a:moveTo>
                                <a:lnTo>
                                  <a:pt x="4968240" y="0"/>
                                </a:lnTo>
                                <a:lnTo>
                                  <a:pt x="4968240" y="228600"/>
                                </a:lnTo>
                                <a:lnTo>
                                  <a:pt x="0" y="2286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201" name="Shape 103201"/>
                        <wps:cNvSpPr/>
                        <wps:spPr>
                          <a:xfrm>
                            <a:off x="1280160" y="266700"/>
                            <a:ext cx="4968240" cy="203200"/>
                          </a:xfrm>
                          <a:custGeom>
                            <a:avLst/>
                            <a:gdLst/>
                            <a:ahLst/>
                            <a:cxnLst/>
                            <a:rect l="0" t="0" r="0" b="0"/>
                            <a:pathLst>
                              <a:path w="4968240" h="203200">
                                <a:moveTo>
                                  <a:pt x="0" y="0"/>
                                </a:moveTo>
                                <a:lnTo>
                                  <a:pt x="4968240" y="0"/>
                                </a:lnTo>
                                <a:lnTo>
                                  <a:pt x="496824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202" name="Shape 103202"/>
                        <wps:cNvSpPr/>
                        <wps:spPr>
                          <a:xfrm>
                            <a:off x="1280160" y="469900"/>
                            <a:ext cx="4968240" cy="698500"/>
                          </a:xfrm>
                          <a:custGeom>
                            <a:avLst/>
                            <a:gdLst/>
                            <a:ahLst/>
                            <a:cxnLst/>
                            <a:rect l="0" t="0" r="0" b="0"/>
                            <a:pathLst>
                              <a:path w="4968240" h="698500">
                                <a:moveTo>
                                  <a:pt x="0" y="0"/>
                                </a:moveTo>
                                <a:lnTo>
                                  <a:pt x="4968240" y="0"/>
                                </a:lnTo>
                                <a:lnTo>
                                  <a:pt x="4968240" y="698500"/>
                                </a:lnTo>
                                <a:lnTo>
                                  <a:pt x="0" y="6985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3782" name="Shape 3782"/>
                        <wps:cNvSpPr/>
                        <wps:spPr>
                          <a:xfrm>
                            <a:off x="6286500" y="0"/>
                            <a:ext cx="0" cy="1206500"/>
                          </a:xfrm>
                          <a:custGeom>
                            <a:avLst/>
                            <a:gdLst/>
                            <a:ahLst/>
                            <a:cxnLst/>
                            <a:rect l="0" t="0" r="0" b="0"/>
                            <a:pathLst>
                              <a:path h="1206500">
                                <a:moveTo>
                                  <a:pt x="0" y="12065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3783" name="Shape 3783"/>
                        <wps:cNvSpPr/>
                        <wps:spPr>
                          <a:xfrm>
                            <a:off x="0" y="0"/>
                            <a:ext cx="0" cy="1206500"/>
                          </a:xfrm>
                          <a:custGeom>
                            <a:avLst/>
                            <a:gdLst/>
                            <a:ahLst/>
                            <a:cxnLst/>
                            <a:rect l="0" t="0" r="0" b="0"/>
                            <a:pathLst>
                              <a:path h="1206500">
                                <a:moveTo>
                                  <a:pt x="0" y="12065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3784" name="Shape 3784"/>
                        <wps:cNvSpPr/>
                        <wps:spPr>
                          <a:xfrm>
                            <a:off x="0" y="0"/>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pic:pic xmlns:pic="http://schemas.openxmlformats.org/drawingml/2006/picture">
                        <pic:nvPicPr>
                          <pic:cNvPr id="3786" name="Picture 3786"/>
                          <pic:cNvPicPr/>
                        </pic:nvPicPr>
                        <pic:blipFill>
                          <a:blip r:embed="rId66"/>
                          <a:stretch>
                            <a:fillRect/>
                          </a:stretch>
                        </pic:blipFill>
                        <pic:spPr>
                          <a:xfrm>
                            <a:off x="354330" y="38100"/>
                            <a:ext cx="609600" cy="609600"/>
                          </a:xfrm>
                          <a:prstGeom prst="rect">
                            <a:avLst/>
                          </a:prstGeom>
                        </pic:spPr>
                      </pic:pic>
                      <wps:wsp>
                        <wps:cNvPr id="3787" name="Rectangle 3787"/>
                        <wps:cNvSpPr/>
                        <wps:spPr>
                          <a:xfrm>
                            <a:off x="1305560" y="106476"/>
                            <a:ext cx="856374" cy="187491"/>
                          </a:xfrm>
                          <a:prstGeom prst="rect">
                            <a:avLst/>
                          </a:prstGeom>
                          <a:ln>
                            <a:noFill/>
                          </a:ln>
                        </wps:spPr>
                        <wps:txbx>
                          <w:txbxContent>
                            <w:p w14:paraId="731433E0" w14:textId="77777777" w:rsidR="00535364" w:rsidRDefault="00535364" w:rsidP="005739B0">
                              <w:r>
                                <w:rPr>
                                  <w:rFonts w:ascii="Arial" w:eastAsia="Arial" w:hAnsi="Arial" w:cs="Arial"/>
                                  <w:color w:val="999999"/>
                                </w:rPr>
                                <w:t>Snapshot</w:t>
                              </w:r>
                            </w:p>
                          </w:txbxContent>
                        </wps:txbx>
                        <wps:bodyPr horzOverflow="overflow" vert="horz" lIns="0" tIns="0" rIns="0" bIns="0" rtlCol="0">
                          <a:noAutofit/>
                        </wps:bodyPr>
                      </wps:wsp>
                      <wps:wsp>
                        <wps:cNvPr id="3788" name="Rectangle 3788"/>
                        <wps:cNvSpPr/>
                        <wps:spPr>
                          <a:xfrm>
                            <a:off x="1305560" y="327914"/>
                            <a:ext cx="2065432" cy="156242"/>
                          </a:xfrm>
                          <a:prstGeom prst="rect">
                            <a:avLst/>
                          </a:prstGeom>
                          <a:ln>
                            <a:noFill/>
                          </a:ln>
                        </wps:spPr>
                        <wps:txbx>
                          <w:txbxContent>
                            <w:p w14:paraId="36FCAD2B" w14:textId="77777777" w:rsidR="00535364" w:rsidRDefault="00535364" w:rsidP="005739B0">
                              <w:r>
                                <w:rPr>
                                  <w:rFonts w:ascii="Arial" w:eastAsia="Arial" w:hAnsi="Arial" w:cs="Arial"/>
                                  <w:color w:val="999999"/>
                                  <w:sz w:val="20"/>
                                </w:rPr>
                                <w:t>maltego.wayback.Snapshot</w:t>
                              </w:r>
                            </w:p>
                          </w:txbxContent>
                        </wps:txbx>
                        <wps:bodyPr horzOverflow="overflow" vert="horz" lIns="0" tIns="0" rIns="0" bIns="0" rtlCol="0">
                          <a:noAutofit/>
                        </wps:bodyPr>
                      </wps:wsp>
                      <wps:wsp>
                        <wps:cNvPr id="82587" name="Rectangle 82587"/>
                        <wps:cNvSpPr/>
                        <wps:spPr>
                          <a:xfrm>
                            <a:off x="1305560" y="552603"/>
                            <a:ext cx="601049" cy="249986"/>
                          </a:xfrm>
                          <a:prstGeom prst="rect">
                            <a:avLst/>
                          </a:prstGeom>
                          <a:ln>
                            <a:noFill/>
                          </a:ln>
                        </wps:spPr>
                        <wps:txbx>
                          <w:txbxContent>
                            <w:p w14:paraId="16EFD09B" w14:textId="77777777" w:rsidR="00535364" w:rsidRDefault="00535364" w:rsidP="005739B0">
                              <w:r>
                                <w:rPr>
                                  <w:rFonts w:ascii="Arial" w:eastAsia="Arial" w:hAnsi="Arial" w:cs="Arial"/>
                                  <w:color w:val="5C8B8B"/>
                                  <w:sz w:val="32"/>
                                </w:rPr>
                                <w:t>2017</w:t>
                              </w:r>
                            </w:p>
                          </w:txbxContent>
                        </wps:txbx>
                        <wps:bodyPr horzOverflow="overflow" vert="horz" lIns="0" tIns="0" rIns="0" bIns="0" rtlCol="0">
                          <a:noAutofit/>
                        </wps:bodyPr>
                      </wps:wsp>
                      <wps:wsp>
                        <wps:cNvPr id="82589" name="Rectangle 82589"/>
                        <wps:cNvSpPr/>
                        <wps:spPr>
                          <a:xfrm>
                            <a:off x="1757477" y="552603"/>
                            <a:ext cx="615913" cy="249986"/>
                          </a:xfrm>
                          <a:prstGeom prst="rect">
                            <a:avLst/>
                          </a:prstGeom>
                          <a:ln>
                            <a:noFill/>
                          </a:ln>
                        </wps:spPr>
                        <wps:txbx>
                          <w:txbxContent>
                            <w:p w14:paraId="0CF825E8" w14:textId="77777777" w:rsidR="00535364" w:rsidRDefault="00535364" w:rsidP="005739B0">
                              <w:r>
                                <w:rPr>
                                  <w:rFonts w:ascii="Arial" w:eastAsia="Arial" w:hAnsi="Arial" w:cs="Arial"/>
                                  <w:color w:val="5C8B8B"/>
                                  <w:sz w:val="32"/>
                                </w:rPr>
                                <w:t xml:space="preserve"> Feb </w:t>
                              </w:r>
                            </w:p>
                          </w:txbxContent>
                        </wps:txbx>
                        <wps:bodyPr horzOverflow="overflow" vert="horz" lIns="0" tIns="0" rIns="0" bIns="0" rtlCol="0">
                          <a:noAutofit/>
                        </wps:bodyPr>
                      </wps:wsp>
                      <wps:wsp>
                        <wps:cNvPr id="82588" name="Rectangle 82588"/>
                        <wps:cNvSpPr/>
                        <wps:spPr>
                          <a:xfrm>
                            <a:off x="2220570" y="552603"/>
                            <a:ext cx="375656" cy="249986"/>
                          </a:xfrm>
                          <a:prstGeom prst="rect">
                            <a:avLst/>
                          </a:prstGeom>
                          <a:ln>
                            <a:noFill/>
                          </a:ln>
                        </wps:spPr>
                        <wps:txbx>
                          <w:txbxContent>
                            <w:p w14:paraId="0765A78E" w14:textId="77777777" w:rsidR="00535364" w:rsidRDefault="00535364" w:rsidP="005739B0">
                              <w:r>
                                <w:rPr>
                                  <w:rFonts w:ascii="Arial" w:eastAsia="Arial" w:hAnsi="Arial" w:cs="Arial"/>
                                  <w:color w:val="5C8B8B"/>
                                  <w:sz w:val="32"/>
                                </w:rPr>
                                <w:t>28:</w:t>
                              </w:r>
                            </w:p>
                          </w:txbxContent>
                        </wps:txbx>
                        <wps:bodyPr horzOverflow="overflow" vert="horz" lIns="0" tIns="0" rIns="0" bIns="0" rtlCol="0">
                          <a:noAutofit/>
                        </wps:bodyPr>
                      </wps:wsp>
                      <wps:wsp>
                        <wps:cNvPr id="3790" name="Rectangle 3790"/>
                        <wps:cNvSpPr/>
                        <wps:spPr>
                          <a:xfrm>
                            <a:off x="1305560" y="755802"/>
                            <a:ext cx="6473442" cy="249987"/>
                          </a:xfrm>
                          <a:prstGeom prst="rect">
                            <a:avLst/>
                          </a:prstGeom>
                          <a:ln>
                            <a:noFill/>
                          </a:ln>
                        </wps:spPr>
                        <wps:txbx>
                          <w:txbxContent>
                            <w:p w14:paraId="736600C5" w14:textId="77777777" w:rsidR="00535364" w:rsidRDefault="00535364" w:rsidP="005739B0">
                              <w:r>
                                <w:rPr>
                                  <w:rFonts w:ascii="Arial" w:eastAsia="Arial" w:hAnsi="Arial" w:cs="Arial"/>
                                  <w:color w:val="5C8B8B"/>
                                  <w:sz w:val="32"/>
                                </w:rPr>
                                <w:t>http://democracy.scanneddomain.gov.uk/mgParishCouncilDe</w:t>
                              </w:r>
                            </w:p>
                          </w:txbxContent>
                        </wps:txbx>
                        <wps:bodyPr horzOverflow="overflow" vert="horz" lIns="0" tIns="0" rIns="0" bIns="0" rtlCol="0">
                          <a:noAutofit/>
                        </wps:bodyPr>
                      </wps:wsp>
                      <wps:wsp>
                        <wps:cNvPr id="3791" name="Rectangle 3791"/>
                        <wps:cNvSpPr/>
                        <wps:spPr>
                          <a:xfrm>
                            <a:off x="1305560" y="959002"/>
                            <a:ext cx="3913578" cy="249987"/>
                          </a:xfrm>
                          <a:prstGeom prst="rect">
                            <a:avLst/>
                          </a:prstGeom>
                          <a:ln>
                            <a:noFill/>
                          </a:ln>
                        </wps:spPr>
                        <wps:txbx>
                          <w:txbxContent>
                            <w:p w14:paraId="3073DF48" w14:textId="77777777" w:rsidR="00535364" w:rsidRDefault="00535364" w:rsidP="005739B0">
                              <w:r>
                                <w:rPr>
                                  <w:rFonts w:ascii="Arial" w:eastAsia="Arial" w:hAnsi="Arial" w:cs="Arial"/>
                                  <w:color w:val="5C8B8B"/>
                                  <w:sz w:val="32"/>
                                </w:rPr>
                                <w:t>tails.aspx?ID=226&amp;LS=3&amp;LLL=0</w:t>
                              </w:r>
                            </w:p>
                          </w:txbxContent>
                        </wps:txbx>
                        <wps:bodyPr horzOverflow="overflow" vert="horz" lIns="0" tIns="0" rIns="0" bIns="0" rtlCol="0">
                          <a:noAutofit/>
                        </wps:bodyPr>
                      </wps:wsp>
                    </wpg:wgp>
                  </a:graphicData>
                </a:graphic>
              </wp:inline>
            </w:drawing>
          </mc:Choice>
          <mc:Fallback>
            <w:pict>
              <v:group w14:anchorId="4B4C74A8" id="Group 85873" o:spid="_x0000_s2358" style="width:495pt;height:95pt;mso-position-horizontal-relative:char;mso-position-vertical-relative:line" coordsize="62865,1206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">
                <v:shape id="Shape 103199" o:spid="_x0000_s2359" style="position:absolute;left:381;top:381;width:12420;height:11303;visibility:visible;mso-wrap-style:square;v-text-anchor:top" coordsize="1242060,1130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" path="m,l1242060,r,1130300l,1130300,,e" fillcolor="#e6eff0" stroked="f" strokeweight="0">
                  <v:stroke miterlimit="83231f" joinstyle="miter"/>
                  <v:path arrowok="t" textboxrect="0,0,1242060,1130300"/>
                </v:shape>
                <v:shape id="Shape 103200" o:spid="_x0000_s2360" style="position:absolute;left:12801;top:381;width:49683;height:2286;visibility:visible;mso-wrap-style:square;v-text-anchor:top" coordsize="4968240,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" path="m,l4968240,r,228600l,228600,,e" fillcolor="#e6eff0" stroked="f" strokeweight="0">
                  <v:stroke miterlimit="83231f" joinstyle="miter"/>
                  <v:path arrowok="t" textboxrect="0,0,4968240,228600"/>
                </v:shape>
                <v:shape id="Shape 103201" o:spid="_x0000_s2361" style="position:absolute;left:12801;top:2667;width:49683;height:2032;visibility:visible;mso-wrap-style:square;v-text-anchor:top" coordsize="496824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" path="m,l4968240,r,203200l,203200,,e" fillcolor="#e6eff0" stroked="f" strokeweight="0">
                  <v:stroke miterlimit="83231f" joinstyle="miter"/>
                  <v:path arrowok="t" textboxrect="0,0,4968240,203200"/>
                </v:shape>
                <v:shape id="Shape 103202" o:spid="_x0000_s2362" style="position:absolute;left:12801;top:4699;width:49683;height:6985;visibility:visible;mso-wrap-style:square;v-text-anchor:top" coordsize="4968240,698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" path="m,l4968240,r,698500l,698500,,e" fillcolor="#e6eff0" stroked="f" strokeweight="0">
                  <v:stroke miterlimit="83231f" joinstyle="miter"/>
                  <v:path arrowok="t" textboxrect="0,0,4968240,698500"/>
                </v:shape>
                <v:shape id="Shape 3782" o:spid="_x0000_s2363" style="position:absolute;left:62865;width:0;height:12065;visibility:visible;mso-wrap-style:square;v-text-anchor:top" coordsize="0,1206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" path="m,1206500l,e" filled="f" strokecolor="silver" strokeweight=".5pt">
                  <v:stroke miterlimit="83231f" joinstyle="miter" endcap="square"/>
                  <v:path arrowok="t" textboxrect="0,0,0,1206500"/>
                </v:shape>
                <v:shape id="Shape 3783" o:spid="_x0000_s2364" style="position:absolute;width:0;height:12065;visibility:visible;mso-wrap-style:square;v-text-anchor:top" coordsize="0,1206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" path="m,1206500l,e" filled="f" strokecolor="silver" strokeweight=".5pt">
                  <v:stroke miterlimit="83231f" joinstyle="miter" endcap="square"/>
                  <v:path arrowok="t" textboxrect="0,0,0,1206500"/>
                </v:shape>
                <v:shape id="Shape 3784" o:spid="_x0000_s2365" style="position:absolute;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" path="m,l6286500,e" filled="f" strokecolor="silver" strokeweight=".5pt">
                  <v:stroke miterlimit="83231f" joinstyle="miter" endcap="square"/>
                  <v:path arrowok="t" textboxrect="0,0,6286500,0"/>
                </v:shape>
                <v:shape id="Picture 3786" o:spid="_x0000_s2366" type="#_x0000_t75" style="position:absolute;left:3543;top:381;width:6096;height:60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">
                  <v:imagedata r:id="rId68" o:title=""/>
                </v:shape>
                <v:rect id="Rectangle 3787" o:spid="_x0000_s2367" style="position:absolute;left:13055;top:1064;width:8564;height:18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" filled="f" stroked="f">
                  <v:textbox inset="0,0,0,0">
                    <w:txbxContent>
                      <w:p w14:paraId="731433E0" w14:textId="77777777" w:rsidR="00535364" w:rsidRDefault="00535364" w:rsidP="005739B0">
                        <w:r>
                          <w:rPr>
                            <w:rFonts w:ascii="Arial" w:eastAsia="Arial" w:hAnsi="Arial" w:cs="Arial"/>
                            <w:color w:val="999999"/>
                          </w:rPr>
                          <w:t>Snapshot</w:t>
                        </w:r>
                      </w:p>
                    </w:txbxContent>
                  </v:textbox>
                </v:rect>
                <v:rect id="Rectangle 3788" o:spid="_x0000_s2368" style="position:absolute;left:13055;top:3279;width:20654;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" filled="f" stroked="f">
                  <v:textbox inset="0,0,0,0">
                    <w:txbxContent>
                      <w:p w14:paraId="36FCAD2B" w14:textId="77777777" w:rsidR="00535364" w:rsidRDefault="00535364" w:rsidP="005739B0">
                        <w:r>
                          <w:rPr>
                            <w:rFonts w:ascii="Arial" w:eastAsia="Arial" w:hAnsi="Arial" w:cs="Arial"/>
                            <w:color w:val="999999"/>
                            <w:sz w:val="20"/>
                          </w:rPr>
                          <w:t>maltego.wayback.Snapshot</w:t>
                        </w:r>
                      </w:p>
                    </w:txbxContent>
                  </v:textbox>
                </v:rect>
                <v:rect id="Rectangle 82587" o:spid="_x0000_s2369" style="position:absolute;left:13055;top:5526;width:6011;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" filled="f" stroked="f">
                  <v:textbox inset="0,0,0,0">
                    <w:txbxContent>
                      <w:p w14:paraId="16EFD09B" w14:textId="77777777" w:rsidR="00535364" w:rsidRDefault="00535364" w:rsidP="005739B0">
                        <w:r>
                          <w:rPr>
                            <w:rFonts w:ascii="Arial" w:eastAsia="Arial" w:hAnsi="Arial" w:cs="Arial"/>
                            <w:color w:val="5C8B8B"/>
                            <w:sz w:val="32"/>
                          </w:rPr>
                          <w:t>2017</w:t>
                        </w:r>
                      </w:p>
                    </w:txbxContent>
                  </v:textbox>
                </v:rect>
                <v:rect id="Rectangle 82589" o:spid="_x0000_s2370" style="position:absolute;left:17574;top:5526;width:6159;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" filled="f" stroked="f">
                  <v:textbox inset="0,0,0,0">
                    <w:txbxContent>
                      <w:p w14:paraId="0CF825E8" w14:textId="77777777" w:rsidR="00535364" w:rsidRDefault="00535364" w:rsidP="005739B0">
                        <w:r>
                          <w:rPr>
                            <w:rFonts w:ascii="Arial" w:eastAsia="Arial" w:hAnsi="Arial" w:cs="Arial"/>
                            <w:color w:val="5C8B8B"/>
                            <w:sz w:val="32"/>
                          </w:rPr>
                          <w:t xml:space="preserve"> Feb </w:t>
                        </w:r>
                      </w:p>
                    </w:txbxContent>
                  </v:textbox>
                </v:rect>
                <v:rect id="Rectangle 82588" o:spid="_x0000_s2371" style="position:absolute;left:22205;top:5526;width:3757;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" filled="f" stroked="f">
                  <v:textbox inset="0,0,0,0">
                    <w:txbxContent>
                      <w:p w14:paraId="0765A78E" w14:textId="77777777" w:rsidR="00535364" w:rsidRDefault="00535364" w:rsidP="005739B0">
                        <w:r>
                          <w:rPr>
                            <w:rFonts w:ascii="Arial" w:eastAsia="Arial" w:hAnsi="Arial" w:cs="Arial"/>
                            <w:color w:val="5C8B8B"/>
                            <w:sz w:val="32"/>
                          </w:rPr>
                          <w:t>28:</w:t>
                        </w:r>
                      </w:p>
                    </w:txbxContent>
                  </v:textbox>
                </v:rect>
                <v:rect id="Rectangle 3790" o:spid="_x0000_s2372" style="position:absolute;left:13055;top:7558;width:64735;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" filled="f" stroked="f">
                  <v:textbox inset="0,0,0,0">
                    <w:txbxContent>
                      <w:p w14:paraId="736600C5" w14:textId="77777777" w:rsidR="00535364" w:rsidRDefault="00535364" w:rsidP="005739B0">
                        <w:r>
                          <w:rPr>
                            <w:rFonts w:ascii="Arial" w:eastAsia="Arial" w:hAnsi="Arial" w:cs="Arial"/>
                            <w:color w:val="5C8B8B"/>
                            <w:sz w:val="32"/>
                          </w:rPr>
                          <w:t>http://democracy.scanneddomain.gov.uk/mgParishCouncilDe</w:t>
                        </w:r>
                      </w:p>
                    </w:txbxContent>
                  </v:textbox>
                </v:rect>
                <v:rect id="Rectangle 3791" o:spid="_x0000_s2373" style="position:absolute;left:13055;top:9590;width:39136;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" filled="f" stroked="f">
                  <v:textbox inset="0,0,0,0">
                    <w:txbxContent>
                      <w:p w14:paraId="3073DF48" w14:textId="77777777" w:rsidR="00535364" w:rsidRDefault="00535364" w:rsidP="005739B0">
                        <w:r>
                          <w:rPr>
                            <w:rFonts w:ascii="Arial" w:eastAsia="Arial" w:hAnsi="Arial" w:cs="Arial"/>
                            <w:color w:val="5C8B8B"/>
                            <w:sz w:val="32"/>
                          </w:rPr>
                          <w:t>tails.aspx?ID=226&amp;LS=3&amp;LLL=0</w:t>
                        </w:r>
                      </w:p>
                    </w:txbxContent>
                  </v:textbox>
                </v:rect>
                <w10:anchorlock/>
              </v:group>
            </w:pict>
          </mc:Fallback>
        </mc:AlternateContent>
      </w:r>
    </w:p>
    <w:p w14:paraId="23AFBAE0" w14:textId="77777777" w:rsidR="005739B0" w:rsidRDefault="005739B0" w:rsidP="005739B0">
      <w:pPr>
        <w:spacing w:after="0"/>
        <w:ind w:left="-1440" w:right="10460"/>
      </w:pPr>
    </w:p>
    <w:tbl>
      <w:tblPr>
        <w:tblStyle w:val="TableGrid0"/>
        <w:tblW w:w="9843" w:type="dxa"/>
        <w:tblInd w:w="-411" w:type="dxa"/>
        <w:tblCellMar>
          <w:bottom w:w="23" w:type="dxa"/>
          <w:right w:w="29" w:type="dxa"/>
        </w:tblCellMar>
        <w:tblLook w:val="04A0" w:firstRow="1" w:lastRow="0" w:firstColumn="1" w:lastColumn="0" w:noHBand="0" w:noVBand="1"/>
      </w:tblPr>
      <w:tblGrid>
        <w:gridCol w:w="521"/>
        <w:gridCol w:w="3456"/>
        <w:gridCol w:w="5866"/>
      </w:tblGrid>
      <w:tr w:rsidR="005739B0" w14:paraId="65A35E36" w14:textId="77777777" w:rsidTr="001A0226">
        <w:trPr>
          <w:trHeight w:val="60"/>
        </w:trPr>
        <w:tc>
          <w:tcPr>
            <w:tcW w:w="9843" w:type="dxa"/>
            <w:gridSpan w:val="3"/>
            <w:tcBorders>
              <w:top w:val="nil"/>
              <w:left w:val="single" w:sz="4" w:space="0" w:color="C0C0C0"/>
              <w:bottom w:val="nil"/>
              <w:right w:val="single" w:sz="4" w:space="0" w:color="C0C0C0"/>
            </w:tcBorders>
          </w:tcPr>
          <w:p w14:paraId="27A0F9FE" w14:textId="77777777" w:rsidR="005739B0" w:rsidRDefault="005739B0" w:rsidP="001A0226"/>
        </w:tc>
      </w:tr>
      <w:tr w:rsidR="005739B0" w14:paraId="308F87F2" w14:textId="77777777" w:rsidTr="001A0226">
        <w:trPr>
          <w:trHeight w:val="314"/>
        </w:trPr>
        <w:tc>
          <w:tcPr>
            <w:tcW w:w="520" w:type="dxa"/>
            <w:tcBorders>
              <w:top w:val="nil"/>
              <w:left w:val="single" w:sz="4" w:space="0" w:color="C0C0C0"/>
              <w:bottom w:val="nil"/>
              <w:right w:val="nil"/>
            </w:tcBorders>
          </w:tcPr>
          <w:p w14:paraId="47622EC2" w14:textId="77777777" w:rsidR="005739B0" w:rsidRDefault="005739B0" w:rsidP="001A0226"/>
        </w:tc>
        <w:tc>
          <w:tcPr>
            <w:tcW w:w="3912" w:type="dxa"/>
            <w:tcBorders>
              <w:top w:val="nil"/>
              <w:left w:val="nil"/>
              <w:bottom w:val="nil"/>
              <w:right w:val="nil"/>
            </w:tcBorders>
            <w:shd w:val="clear" w:color="auto" w:fill="F3F7F7"/>
          </w:tcPr>
          <w:p w14:paraId="1CA8ACF5" w14:textId="77777777" w:rsidR="005739B0" w:rsidRDefault="005739B0" w:rsidP="001A0226">
            <w:pPr>
              <w:ind w:left="40"/>
            </w:pPr>
            <w:r>
              <w:rPr>
                <w:rFonts w:ascii="Arial" w:eastAsia="Arial" w:hAnsi="Arial" w:cs="Arial"/>
                <w:color w:val="404040"/>
                <w:sz w:val="18"/>
              </w:rPr>
              <w:t>Weight</w:t>
            </w:r>
          </w:p>
        </w:tc>
        <w:tc>
          <w:tcPr>
            <w:tcW w:w="5410" w:type="dxa"/>
            <w:tcBorders>
              <w:top w:val="nil"/>
              <w:left w:val="nil"/>
              <w:bottom w:val="nil"/>
              <w:right w:val="single" w:sz="4" w:space="0" w:color="C0C0C0"/>
            </w:tcBorders>
            <w:shd w:val="clear" w:color="auto" w:fill="F3F7F7"/>
          </w:tcPr>
          <w:p w14:paraId="0DFFFCBD" w14:textId="77777777" w:rsidR="005739B0" w:rsidRDefault="005739B0" w:rsidP="001A0226">
            <w:pPr>
              <w:ind w:left="40"/>
            </w:pPr>
            <w:r>
              <w:rPr>
                <w:rFonts w:ascii="Arial" w:eastAsia="Arial" w:hAnsi="Arial" w:cs="Arial"/>
                <w:color w:val="404040"/>
                <w:sz w:val="18"/>
              </w:rPr>
              <w:t>11130806</w:t>
            </w:r>
          </w:p>
        </w:tc>
      </w:tr>
      <w:tr w:rsidR="005739B0" w14:paraId="21C44817" w14:textId="77777777" w:rsidTr="001A0226">
        <w:trPr>
          <w:trHeight w:val="280"/>
        </w:trPr>
        <w:tc>
          <w:tcPr>
            <w:tcW w:w="520" w:type="dxa"/>
            <w:tcBorders>
              <w:top w:val="nil"/>
              <w:left w:val="single" w:sz="4" w:space="0" w:color="C0C0C0"/>
              <w:bottom w:val="nil"/>
              <w:right w:val="nil"/>
            </w:tcBorders>
          </w:tcPr>
          <w:p w14:paraId="0D5F2BFA" w14:textId="77777777" w:rsidR="005739B0" w:rsidRDefault="005739B0" w:rsidP="001A0226"/>
        </w:tc>
        <w:tc>
          <w:tcPr>
            <w:tcW w:w="3912" w:type="dxa"/>
            <w:tcBorders>
              <w:top w:val="nil"/>
              <w:left w:val="nil"/>
              <w:bottom w:val="nil"/>
              <w:right w:val="nil"/>
            </w:tcBorders>
            <w:shd w:val="clear" w:color="auto" w:fill="F3F7F7"/>
          </w:tcPr>
          <w:p w14:paraId="1726E03A" w14:textId="77777777" w:rsidR="005739B0" w:rsidRDefault="005739B0" w:rsidP="001A0226">
            <w:pPr>
              <w:ind w:left="40"/>
            </w:pPr>
            <w:r>
              <w:rPr>
                <w:rFonts w:ascii="Arial" w:eastAsia="Arial" w:hAnsi="Arial" w:cs="Arial"/>
                <w:color w:val="404040"/>
                <w:sz w:val="18"/>
              </w:rPr>
              <w:t>Timestamp</w:t>
            </w:r>
          </w:p>
        </w:tc>
        <w:tc>
          <w:tcPr>
            <w:tcW w:w="5410" w:type="dxa"/>
            <w:tcBorders>
              <w:top w:val="nil"/>
              <w:left w:val="nil"/>
              <w:bottom w:val="nil"/>
              <w:right w:val="single" w:sz="4" w:space="0" w:color="C0C0C0"/>
            </w:tcBorders>
            <w:shd w:val="clear" w:color="auto" w:fill="F3F7F7"/>
          </w:tcPr>
          <w:p w14:paraId="4974D2B5" w14:textId="77777777" w:rsidR="005739B0" w:rsidRDefault="005739B0" w:rsidP="001A0226">
            <w:pPr>
              <w:ind w:left="40"/>
            </w:pPr>
            <w:r>
              <w:rPr>
                <w:rFonts w:ascii="Arial" w:eastAsia="Arial" w:hAnsi="Arial" w:cs="Arial"/>
                <w:color w:val="404040"/>
                <w:sz w:val="18"/>
              </w:rPr>
              <w:t>20170228172605</w:t>
            </w:r>
          </w:p>
        </w:tc>
      </w:tr>
      <w:tr w:rsidR="005739B0" w14:paraId="35743703" w14:textId="77777777" w:rsidTr="001A0226">
        <w:trPr>
          <w:trHeight w:val="640"/>
        </w:trPr>
        <w:tc>
          <w:tcPr>
            <w:tcW w:w="520" w:type="dxa"/>
            <w:tcBorders>
              <w:top w:val="nil"/>
              <w:left w:val="single" w:sz="4" w:space="0" w:color="C0C0C0"/>
              <w:bottom w:val="nil"/>
              <w:right w:val="nil"/>
            </w:tcBorders>
          </w:tcPr>
          <w:p w14:paraId="020E6823" w14:textId="77777777" w:rsidR="005739B0" w:rsidRDefault="005739B0" w:rsidP="001A0226"/>
        </w:tc>
        <w:tc>
          <w:tcPr>
            <w:tcW w:w="3912" w:type="dxa"/>
            <w:tcBorders>
              <w:top w:val="nil"/>
              <w:left w:val="nil"/>
              <w:bottom w:val="nil"/>
              <w:right w:val="nil"/>
            </w:tcBorders>
            <w:shd w:val="clear" w:color="auto" w:fill="F3F7F7"/>
          </w:tcPr>
          <w:p w14:paraId="7DBDA8A7" w14:textId="77777777" w:rsidR="005739B0" w:rsidRDefault="005739B0" w:rsidP="001A0226">
            <w:pPr>
              <w:ind w:left="40"/>
            </w:pPr>
            <w:r>
              <w:rPr>
                <w:rFonts w:ascii="Arial" w:eastAsia="Arial" w:hAnsi="Arial" w:cs="Arial"/>
                <w:color w:val="404040"/>
                <w:sz w:val="18"/>
              </w:rPr>
              <w:t>Description</w:t>
            </w:r>
          </w:p>
        </w:tc>
        <w:tc>
          <w:tcPr>
            <w:tcW w:w="5410" w:type="dxa"/>
            <w:tcBorders>
              <w:top w:val="nil"/>
              <w:left w:val="nil"/>
              <w:bottom w:val="nil"/>
              <w:right w:val="single" w:sz="4" w:space="0" w:color="C0C0C0"/>
            </w:tcBorders>
            <w:shd w:val="clear" w:color="auto" w:fill="F3F7F7"/>
          </w:tcPr>
          <w:p w14:paraId="6FFC19BC" w14:textId="77777777" w:rsidR="005739B0" w:rsidRDefault="005739B0" w:rsidP="001A0226">
            <w:pPr>
              <w:ind w:left="40"/>
            </w:pPr>
            <w:r>
              <w:rPr>
                <w:rFonts w:ascii="Arial" w:eastAsia="Arial" w:hAnsi="Arial" w:cs="Arial"/>
                <w:color w:val="404040"/>
                <w:sz w:val="18"/>
              </w:rPr>
              <w:t>2017 Feb 28: http://democracy.scanneddomain.gov.uk/mgParishCouncilDetails.aspx?I D=226&amp;LS=3&amp;LLL=0</w:t>
            </w:r>
          </w:p>
        </w:tc>
      </w:tr>
      <w:tr w:rsidR="005739B0" w14:paraId="5DEED0BD" w14:textId="77777777" w:rsidTr="001A0226">
        <w:trPr>
          <w:trHeight w:val="640"/>
        </w:trPr>
        <w:tc>
          <w:tcPr>
            <w:tcW w:w="520" w:type="dxa"/>
            <w:tcBorders>
              <w:top w:val="nil"/>
              <w:left w:val="single" w:sz="4" w:space="0" w:color="C0C0C0"/>
              <w:bottom w:val="nil"/>
              <w:right w:val="nil"/>
            </w:tcBorders>
          </w:tcPr>
          <w:p w14:paraId="466F2F5A" w14:textId="77777777" w:rsidR="005739B0" w:rsidRDefault="005739B0" w:rsidP="001A0226"/>
        </w:tc>
        <w:tc>
          <w:tcPr>
            <w:tcW w:w="3912" w:type="dxa"/>
            <w:tcBorders>
              <w:top w:val="nil"/>
              <w:left w:val="nil"/>
              <w:bottom w:val="nil"/>
              <w:right w:val="nil"/>
            </w:tcBorders>
            <w:shd w:val="clear" w:color="auto" w:fill="F3F7F7"/>
          </w:tcPr>
          <w:p w14:paraId="3278718E" w14:textId="77777777" w:rsidR="005739B0" w:rsidRDefault="005739B0" w:rsidP="001A0226">
            <w:pPr>
              <w:ind w:left="40"/>
            </w:pPr>
            <w:r>
              <w:rPr>
                <w:rFonts w:ascii="Arial" w:eastAsia="Arial" w:hAnsi="Arial" w:cs="Arial"/>
                <w:color w:val="404040"/>
                <w:sz w:val="18"/>
              </w:rPr>
              <w:t>Web Archive URL</w:t>
            </w:r>
          </w:p>
        </w:tc>
        <w:tc>
          <w:tcPr>
            <w:tcW w:w="5410" w:type="dxa"/>
            <w:tcBorders>
              <w:top w:val="nil"/>
              <w:left w:val="nil"/>
              <w:bottom w:val="nil"/>
              <w:right w:val="single" w:sz="4" w:space="0" w:color="C0C0C0"/>
            </w:tcBorders>
            <w:shd w:val="clear" w:color="auto" w:fill="F3F7F7"/>
          </w:tcPr>
          <w:p w14:paraId="51A9109A" w14:textId="77777777" w:rsidR="005739B0" w:rsidRDefault="005739B0" w:rsidP="001A0226">
            <w:pPr>
              <w:ind w:left="40" w:right="24"/>
            </w:pPr>
            <w:r>
              <w:rPr>
                <w:rFonts w:ascii="Arial" w:eastAsia="Arial" w:hAnsi="Arial" w:cs="Arial"/>
                <w:color w:val="404040"/>
                <w:sz w:val="18"/>
              </w:rPr>
              <w:t>https://web.archive.org/web/20170228172605/http://democracy.sw ansea.gov.uk/mgParishCouncilDetails.aspx?ID=226&amp;LS=3&amp;LLL= 0</w:t>
            </w:r>
          </w:p>
        </w:tc>
      </w:tr>
      <w:tr w:rsidR="005739B0" w14:paraId="612DF726" w14:textId="77777777" w:rsidTr="001A0226">
        <w:trPr>
          <w:trHeight w:val="460"/>
        </w:trPr>
        <w:tc>
          <w:tcPr>
            <w:tcW w:w="520" w:type="dxa"/>
            <w:tcBorders>
              <w:top w:val="nil"/>
              <w:left w:val="single" w:sz="4" w:space="0" w:color="C0C0C0"/>
              <w:bottom w:val="nil"/>
              <w:right w:val="nil"/>
            </w:tcBorders>
          </w:tcPr>
          <w:p w14:paraId="2DCAD8F9" w14:textId="77777777" w:rsidR="005739B0" w:rsidRDefault="005739B0" w:rsidP="001A0226"/>
        </w:tc>
        <w:tc>
          <w:tcPr>
            <w:tcW w:w="3912" w:type="dxa"/>
            <w:tcBorders>
              <w:top w:val="nil"/>
              <w:left w:val="nil"/>
              <w:bottom w:val="nil"/>
              <w:right w:val="nil"/>
            </w:tcBorders>
            <w:shd w:val="clear" w:color="auto" w:fill="F3F7F7"/>
          </w:tcPr>
          <w:p w14:paraId="59F29B07" w14:textId="77777777" w:rsidR="005739B0" w:rsidRDefault="005739B0" w:rsidP="001A0226">
            <w:pPr>
              <w:ind w:left="40"/>
            </w:pPr>
            <w:r>
              <w:rPr>
                <w:rFonts w:ascii="Arial" w:eastAsia="Arial" w:hAnsi="Arial" w:cs="Arial"/>
                <w:color w:val="404040"/>
                <w:sz w:val="18"/>
              </w:rPr>
              <w:t>Original URL</w:t>
            </w:r>
          </w:p>
        </w:tc>
        <w:tc>
          <w:tcPr>
            <w:tcW w:w="5410" w:type="dxa"/>
            <w:tcBorders>
              <w:top w:val="nil"/>
              <w:left w:val="nil"/>
              <w:bottom w:val="nil"/>
              <w:right w:val="single" w:sz="4" w:space="0" w:color="C0C0C0"/>
            </w:tcBorders>
            <w:shd w:val="clear" w:color="auto" w:fill="F3F7F7"/>
          </w:tcPr>
          <w:p w14:paraId="4B323BD3" w14:textId="77777777" w:rsidR="005739B0" w:rsidRDefault="005739B0" w:rsidP="001A0226">
            <w:pPr>
              <w:ind w:left="40"/>
            </w:pPr>
            <w:r>
              <w:rPr>
                <w:rFonts w:ascii="Arial" w:eastAsia="Arial" w:hAnsi="Arial" w:cs="Arial"/>
                <w:color w:val="404040"/>
                <w:sz w:val="18"/>
              </w:rPr>
              <w:t>http://democracy.scanneddomain.gov.uk/mgParishCouncilDetails.aspx?I D=226&amp;LS=3&amp;LLL=0</w:t>
            </w:r>
          </w:p>
        </w:tc>
      </w:tr>
      <w:tr w:rsidR="005739B0" w14:paraId="5701D2AF" w14:textId="77777777" w:rsidTr="001A0226">
        <w:trPr>
          <w:trHeight w:val="280"/>
        </w:trPr>
        <w:tc>
          <w:tcPr>
            <w:tcW w:w="520" w:type="dxa"/>
            <w:tcBorders>
              <w:top w:val="nil"/>
              <w:left w:val="single" w:sz="4" w:space="0" w:color="C0C0C0"/>
              <w:bottom w:val="nil"/>
              <w:right w:val="nil"/>
            </w:tcBorders>
          </w:tcPr>
          <w:p w14:paraId="3B6F636B" w14:textId="77777777" w:rsidR="005739B0" w:rsidRDefault="005739B0" w:rsidP="001A0226"/>
        </w:tc>
        <w:tc>
          <w:tcPr>
            <w:tcW w:w="3912" w:type="dxa"/>
            <w:tcBorders>
              <w:top w:val="nil"/>
              <w:left w:val="nil"/>
              <w:bottom w:val="nil"/>
              <w:right w:val="nil"/>
            </w:tcBorders>
            <w:shd w:val="clear" w:color="auto" w:fill="F3F7F7"/>
          </w:tcPr>
          <w:p w14:paraId="3B45C7F4" w14:textId="77777777" w:rsidR="005739B0" w:rsidRDefault="005739B0" w:rsidP="001A0226">
            <w:pPr>
              <w:ind w:left="40"/>
            </w:pPr>
            <w:r>
              <w:rPr>
                <w:rFonts w:ascii="Arial" w:eastAsia="Arial" w:hAnsi="Arial" w:cs="Arial"/>
                <w:color w:val="404040"/>
                <w:sz w:val="18"/>
              </w:rPr>
              <w:t>DateTime</w:t>
            </w:r>
          </w:p>
        </w:tc>
        <w:tc>
          <w:tcPr>
            <w:tcW w:w="5410" w:type="dxa"/>
            <w:tcBorders>
              <w:top w:val="nil"/>
              <w:left w:val="nil"/>
              <w:bottom w:val="nil"/>
              <w:right w:val="single" w:sz="4" w:space="0" w:color="C0C0C0"/>
            </w:tcBorders>
            <w:shd w:val="clear" w:color="auto" w:fill="F3F7F7"/>
          </w:tcPr>
          <w:p w14:paraId="7F14AB70" w14:textId="77777777" w:rsidR="005739B0" w:rsidRDefault="005739B0" w:rsidP="001A0226">
            <w:pPr>
              <w:ind w:left="40"/>
            </w:pPr>
            <w:r>
              <w:rPr>
                <w:rFonts w:ascii="Arial" w:eastAsia="Arial" w:hAnsi="Arial" w:cs="Arial"/>
                <w:color w:val="404040"/>
                <w:sz w:val="18"/>
              </w:rPr>
              <w:t>28 Feb 2017 17:26:05 +0000</w:t>
            </w:r>
          </w:p>
        </w:tc>
      </w:tr>
      <w:tr w:rsidR="005739B0" w14:paraId="67E70627" w14:textId="77777777" w:rsidTr="001A0226">
        <w:trPr>
          <w:trHeight w:val="280"/>
        </w:trPr>
        <w:tc>
          <w:tcPr>
            <w:tcW w:w="520" w:type="dxa"/>
            <w:tcBorders>
              <w:top w:val="nil"/>
              <w:left w:val="single" w:sz="4" w:space="0" w:color="C0C0C0"/>
              <w:bottom w:val="nil"/>
              <w:right w:val="nil"/>
            </w:tcBorders>
          </w:tcPr>
          <w:p w14:paraId="7BFC6C19" w14:textId="77777777" w:rsidR="005739B0" w:rsidRDefault="005739B0" w:rsidP="001A0226"/>
        </w:tc>
        <w:tc>
          <w:tcPr>
            <w:tcW w:w="3912" w:type="dxa"/>
            <w:tcBorders>
              <w:top w:val="nil"/>
              <w:left w:val="nil"/>
              <w:bottom w:val="nil"/>
              <w:right w:val="nil"/>
            </w:tcBorders>
            <w:shd w:val="clear" w:color="auto" w:fill="F3F7F7"/>
          </w:tcPr>
          <w:p w14:paraId="1DCBE3D6" w14:textId="77777777" w:rsidR="005739B0" w:rsidRDefault="005739B0" w:rsidP="001A0226">
            <w:pPr>
              <w:ind w:left="40"/>
            </w:pPr>
            <w:r>
              <w:rPr>
                <w:rFonts w:ascii="Arial" w:eastAsia="Arial" w:hAnsi="Arial" w:cs="Arial"/>
                <w:color w:val="404040"/>
                <w:sz w:val="18"/>
              </w:rPr>
              <w:t>HTTP Status</w:t>
            </w:r>
          </w:p>
        </w:tc>
        <w:tc>
          <w:tcPr>
            <w:tcW w:w="5410" w:type="dxa"/>
            <w:tcBorders>
              <w:top w:val="nil"/>
              <w:left w:val="nil"/>
              <w:bottom w:val="nil"/>
              <w:right w:val="single" w:sz="4" w:space="0" w:color="C0C0C0"/>
            </w:tcBorders>
            <w:shd w:val="clear" w:color="auto" w:fill="F3F7F7"/>
          </w:tcPr>
          <w:p w14:paraId="31F039D2" w14:textId="77777777" w:rsidR="005739B0" w:rsidRDefault="005739B0" w:rsidP="001A0226">
            <w:pPr>
              <w:ind w:left="40"/>
            </w:pPr>
            <w:r>
              <w:rPr>
                <w:rFonts w:ascii="Arial" w:eastAsia="Arial" w:hAnsi="Arial" w:cs="Arial"/>
                <w:color w:val="404040"/>
                <w:sz w:val="18"/>
              </w:rPr>
              <w:t>200</w:t>
            </w:r>
          </w:p>
        </w:tc>
      </w:tr>
      <w:tr w:rsidR="005739B0" w14:paraId="1E4477D8" w14:textId="77777777" w:rsidTr="001A0226">
        <w:trPr>
          <w:trHeight w:val="280"/>
        </w:trPr>
        <w:tc>
          <w:tcPr>
            <w:tcW w:w="520" w:type="dxa"/>
            <w:tcBorders>
              <w:top w:val="nil"/>
              <w:left w:val="single" w:sz="4" w:space="0" w:color="C0C0C0"/>
              <w:bottom w:val="nil"/>
              <w:right w:val="nil"/>
            </w:tcBorders>
          </w:tcPr>
          <w:p w14:paraId="24E3F058" w14:textId="77777777" w:rsidR="005739B0" w:rsidRDefault="005739B0" w:rsidP="001A0226"/>
        </w:tc>
        <w:tc>
          <w:tcPr>
            <w:tcW w:w="3912" w:type="dxa"/>
            <w:tcBorders>
              <w:top w:val="nil"/>
              <w:left w:val="nil"/>
              <w:bottom w:val="nil"/>
              <w:right w:val="nil"/>
            </w:tcBorders>
            <w:shd w:val="clear" w:color="auto" w:fill="F3F7F7"/>
          </w:tcPr>
          <w:p w14:paraId="57882234" w14:textId="77777777" w:rsidR="005739B0" w:rsidRDefault="005739B0" w:rsidP="001A0226">
            <w:pPr>
              <w:ind w:left="40"/>
            </w:pPr>
            <w:r>
              <w:rPr>
                <w:rFonts w:ascii="Arial" w:eastAsia="Arial" w:hAnsi="Arial" w:cs="Arial"/>
                <w:color w:val="404040"/>
                <w:sz w:val="18"/>
              </w:rPr>
              <w:t>Status Code Color</w:t>
            </w:r>
          </w:p>
        </w:tc>
        <w:tc>
          <w:tcPr>
            <w:tcW w:w="5410" w:type="dxa"/>
            <w:tcBorders>
              <w:top w:val="nil"/>
              <w:left w:val="nil"/>
              <w:bottom w:val="nil"/>
              <w:right w:val="single" w:sz="4" w:space="0" w:color="C0C0C0"/>
            </w:tcBorders>
            <w:shd w:val="clear" w:color="auto" w:fill="F3F7F7"/>
          </w:tcPr>
          <w:p w14:paraId="1C95149C" w14:textId="77777777" w:rsidR="005739B0" w:rsidRDefault="005739B0" w:rsidP="001A0226">
            <w:pPr>
              <w:ind w:left="40"/>
            </w:pPr>
            <w:r>
              <w:rPr>
                <w:rFonts w:ascii="Arial" w:eastAsia="Arial" w:hAnsi="Arial" w:cs="Arial"/>
                <w:color w:val="404040"/>
                <w:sz w:val="18"/>
              </w:rPr>
              <w:t>#45e06f</w:t>
            </w:r>
          </w:p>
        </w:tc>
      </w:tr>
      <w:tr w:rsidR="005739B0" w14:paraId="442A059C" w14:textId="77777777" w:rsidTr="001A0226">
        <w:trPr>
          <w:trHeight w:val="920"/>
        </w:trPr>
        <w:tc>
          <w:tcPr>
            <w:tcW w:w="520" w:type="dxa"/>
            <w:tcBorders>
              <w:top w:val="nil"/>
              <w:left w:val="single" w:sz="4" w:space="0" w:color="C0C0C0"/>
              <w:bottom w:val="nil"/>
              <w:right w:val="nil"/>
            </w:tcBorders>
          </w:tcPr>
          <w:p w14:paraId="43B664C6" w14:textId="77777777" w:rsidR="005739B0" w:rsidRDefault="005739B0" w:rsidP="001A0226"/>
        </w:tc>
        <w:tc>
          <w:tcPr>
            <w:tcW w:w="3912" w:type="dxa"/>
            <w:tcBorders>
              <w:top w:val="nil"/>
              <w:left w:val="nil"/>
              <w:bottom w:val="nil"/>
              <w:right w:val="nil"/>
            </w:tcBorders>
            <w:shd w:val="clear" w:color="auto" w:fill="F3F7F7"/>
          </w:tcPr>
          <w:p w14:paraId="4744C876" w14:textId="77777777" w:rsidR="005739B0" w:rsidRDefault="005739B0" w:rsidP="001A0226">
            <w:pPr>
              <w:spacing w:after="56"/>
              <w:ind w:left="40"/>
            </w:pPr>
            <w:r>
              <w:rPr>
                <w:rFonts w:ascii="Arial" w:eastAsia="Arial" w:hAnsi="Arial" w:cs="Arial"/>
                <w:color w:val="404040"/>
                <w:sz w:val="18"/>
              </w:rPr>
              <w:t>Short title</w:t>
            </w:r>
          </w:p>
          <w:p w14:paraId="34CB2A1D" w14:textId="77777777" w:rsidR="005739B0" w:rsidRDefault="005739B0" w:rsidP="001A0226">
            <w:pPr>
              <w:ind w:left="40"/>
            </w:pPr>
            <w:r>
              <w:rPr>
                <w:rFonts w:ascii="Arial" w:eastAsia="Arial" w:hAnsi="Arial" w:cs="Arial"/>
                <w:color w:val="404040"/>
                <w:sz w:val="18"/>
              </w:rPr>
              <w:t>URL</w:t>
            </w:r>
          </w:p>
        </w:tc>
        <w:tc>
          <w:tcPr>
            <w:tcW w:w="5410" w:type="dxa"/>
            <w:tcBorders>
              <w:top w:val="nil"/>
              <w:left w:val="nil"/>
              <w:bottom w:val="nil"/>
              <w:right w:val="single" w:sz="4" w:space="0" w:color="C0C0C0"/>
            </w:tcBorders>
            <w:shd w:val="clear" w:color="auto" w:fill="F3F7F7"/>
            <w:vAlign w:val="bottom"/>
          </w:tcPr>
          <w:p w14:paraId="711B6CCE" w14:textId="77777777" w:rsidR="005739B0" w:rsidRDefault="005739B0" w:rsidP="001A0226">
            <w:pPr>
              <w:ind w:left="40"/>
            </w:pPr>
            <w:r>
              <w:rPr>
                <w:rFonts w:ascii="Arial" w:eastAsia="Arial" w:hAnsi="Arial" w:cs="Arial"/>
                <w:color w:val="404040"/>
                <w:sz w:val="18"/>
              </w:rPr>
              <w:t>https://web.archive.org/web/20170228172605if_/http://democracy. scanneddomain.gov.uk/mgParishCouncilDetails.aspx?ID=226&amp;LS=3&amp;LL L=0</w:t>
            </w:r>
          </w:p>
        </w:tc>
      </w:tr>
      <w:tr w:rsidR="005739B0" w14:paraId="29711C89" w14:textId="77777777" w:rsidTr="001A0226">
        <w:trPr>
          <w:trHeight w:val="606"/>
        </w:trPr>
        <w:tc>
          <w:tcPr>
            <w:tcW w:w="520" w:type="dxa"/>
            <w:vMerge w:val="restart"/>
            <w:tcBorders>
              <w:top w:val="nil"/>
              <w:left w:val="single" w:sz="4" w:space="0" w:color="C0C0C0"/>
              <w:bottom w:val="nil"/>
              <w:right w:val="nil"/>
            </w:tcBorders>
          </w:tcPr>
          <w:p w14:paraId="1B26055F" w14:textId="77777777" w:rsidR="005739B0" w:rsidRDefault="005739B0" w:rsidP="001A0226"/>
        </w:tc>
        <w:tc>
          <w:tcPr>
            <w:tcW w:w="3912" w:type="dxa"/>
            <w:tcBorders>
              <w:top w:val="nil"/>
              <w:left w:val="nil"/>
              <w:bottom w:val="nil"/>
              <w:right w:val="nil"/>
            </w:tcBorders>
            <w:shd w:val="clear" w:color="auto" w:fill="F3F7F7"/>
          </w:tcPr>
          <w:p w14:paraId="1CA8BCDE" w14:textId="77777777" w:rsidR="005739B0" w:rsidRDefault="005739B0" w:rsidP="001A0226">
            <w:pPr>
              <w:ind w:left="40"/>
            </w:pPr>
            <w:r>
              <w:rPr>
                <w:rFonts w:ascii="Arial" w:eastAsia="Arial" w:hAnsi="Arial" w:cs="Arial"/>
                <w:color w:val="404040"/>
                <w:sz w:val="18"/>
              </w:rPr>
              <w:t>Title</w:t>
            </w:r>
          </w:p>
        </w:tc>
        <w:tc>
          <w:tcPr>
            <w:tcW w:w="5410" w:type="dxa"/>
            <w:tcBorders>
              <w:top w:val="nil"/>
              <w:left w:val="nil"/>
              <w:bottom w:val="nil"/>
              <w:right w:val="single" w:sz="4" w:space="0" w:color="C0C0C0"/>
            </w:tcBorders>
            <w:shd w:val="clear" w:color="auto" w:fill="F3F7F7"/>
          </w:tcPr>
          <w:p w14:paraId="106262B3" w14:textId="77777777" w:rsidR="005739B0" w:rsidRDefault="005739B0" w:rsidP="001A0226">
            <w:pPr>
              <w:ind w:left="40"/>
            </w:pPr>
            <w:r>
              <w:rPr>
                <w:rFonts w:ascii="Arial" w:eastAsia="Arial" w:hAnsi="Arial" w:cs="Arial"/>
                <w:color w:val="404040"/>
                <w:sz w:val="18"/>
              </w:rPr>
              <w:t>https://web.archive.org/web/20170228172605if_/http://democracy. scanneddomain.gov.uk/mgParishCouncilDetails.aspx?ID=226&amp;LS=3&amp;LL L=0</w:t>
            </w:r>
          </w:p>
        </w:tc>
      </w:tr>
      <w:tr w:rsidR="005739B0" w14:paraId="03172876" w14:textId="77777777" w:rsidTr="001A0226">
        <w:trPr>
          <w:trHeight w:val="120"/>
        </w:trPr>
        <w:tc>
          <w:tcPr>
            <w:tcW w:w="0" w:type="auto"/>
            <w:vMerge/>
            <w:tcBorders>
              <w:top w:val="nil"/>
              <w:left w:val="single" w:sz="4" w:space="0" w:color="C0C0C0"/>
              <w:bottom w:val="nil"/>
              <w:right w:val="nil"/>
            </w:tcBorders>
          </w:tcPr>
          <w:p w14:paraId="73606D63" w14:textId="77777777" w:rsidR="005739B0" w:rsidRDefault="005739B0" w:rsidP="001A0226"/>
        </w:tc>
        <w:tc>
          <w:tcPr>
            <w:tcW w:w="3912" w:type="dxa"/>
            <w:tcBorders>
              <w:top w:val="nil"/>
              <w:left w:val="nil"/>
              <w:bottom w:val="nil"/>
              <w:right w:val="nil"/>
            </w:tcBorders>
          </w:tcPr>
          <w:p w14:paraId="555162F4" w14:textId="77777777" w:rsidR="005739B0" w:rsidRDefault="005739B0" w:rsidP="001A0226"/>
        </w:tc>
        <w:tc>
          <w:tcPr>
            <w:tcW w:w="5410" w:type="dxa"/>
            <w:tcBorders>
              <w:top w:val="nil"/>
              <w:left w:val="nil"/>
              <w:bottom w:val="nil"/>
              <w:right w:val="single" w:sz="4" w:space="0" w:color="C0C0C0"/>
            </w:tcBorders>
          </w:tcPr>
          <w:p w14:paraId="2E4E0B60" w14:textId="77777777" w:rsidR="005739B0" w:rsidRDefault="005739B0" w:rsidP="001A0226"/>
        </w:tc>
      </w:tr>
      <w:tr w:rsidR="005739B0" w14:paraId="55ACF290" w14:textId="77777777" w:rsidTr="001A0226">
        <w:trPr>
          <w:trHeight w:val="320"/>
        </w:trPr>
        <w:tc>
          <w:tcPr>
            <w:tcW w:w="520" w:type="dxa"/>
            <w:tcBorders>
              <w:top w:val="nil"/>
              <w:left w:val="single" w:sz="4" w:space="0" w:color="C0C0C0"/>
              <w:bottom w:val="nil"/>
              <w:right w:val="nil"/>
            </w:tcBorders>
            <w:shd w:val="clear" w:color="auto" w:fill="E6EFF0"/>
          </w:tcPr>
          <w:p w14:paraId="2A77EE64" w14:textId="77777777" w:rsidR="005739B0" w:rsidRDefault="005739B0" w:rsidP="001A0226">
            <w:pPr>
              <w:ind w:left="71"/>
              <w:jc w:val="both"/>
            </w:pPr>
            <w:r>
              <w:rPr>
                <w:rFonts w:ascii="Arial" w:eastAsia="Arial" w:hAnsi="Arial" w:cs="Arial"/>
                <w:color w:val="404040"/>
                <w:sz w:val="20"/>
              </w:rPr>
              <w:t>Entit</w:t>
            </w:r>
          </w:p>
        </w:tc>
        <w:tc>
          <w:tcPr>
            <w:tcW w:w="3912" w:type="dxa"/>
            <w:tcBorders>
              <w:top w:val="nil"/>
              <w:left w:val="nil"/>
              <w:bottom w:val="nil"/>
              <w:right w:val="nil"/>
            </w:tcBorders>
            <w:shd w:val="clear" w:color="auto" w:fill="E6EFF0"/>
          </w:tcPr>
          <w:p w14:paraId="56013CA9" w14:textId="77777777" w:rsidR="005739B0" w:rsidRDefault="005739B0" w:rsidP="001A0226">
            <w:pPr>
              <w:ind w:left="-49"/>
            </w:pPr>
            <w:r>
              <w:rPr>
                <w:rFonts w:ascii="Arial" w:eastAsia="Arial" w:hAnsi="Arial" w:cs="Arial"/>
                <w:color w:val="404040"/>
                <w:sz w:val="20"/>
              </w:rPr>
              <w:t>y Data</w:t>
            </w:r>
          </w:p>
        </w:tc>
        <w:tc>
          <w:tcPr>
            <w:tcW w:w="5410" w:type="dxa"/>
            <w:tcBorders>
              <w:top w:val="nil"/>
              <w:left w:val="nil"/>
              <w:bottom w:val="nil"/>
              <w:right w:val="single" w:sz="4" w:space="0" w:color="C0C0C0"/>
            </w:tcBorders>
            <w:shd w:val="clear" w:color="auto" w:fill="E6EFF0"/>
          </w:tcPr>
          <w:p w14:paraId="0880F112" w14:textId="77777777" w:rsidR="005739B0" w:rsidRDefault="005739B0" w:rsidP="001A0226"/>
        </w:tc>
      </w:tr>
      <w:tr w:rsidR="005739B0" w14:paraId="2F424E45" w14:textId="77777777" w:rsidTr="001A0226">
        <w:trPr>
          <w:trHeight w:val="1213"/>
        </w:trPr>
        <w:tc>
          <w:tcPr>
            <w:tcW w:w="520" w:type="dxa"/>
            <w:tcBorders>
              <w:top w:val="nil"/>
              <w:left w:val="single" w:sz="4" w:space="0" w:color="C0C0C0"/>
              <w:bottom w:val="nil"/>
              <w:right w:val="nil"/>
            </w:tcBorders>
            <w:shd w:val="clear" w:color="auto" w:fill="F3F7F7"/>
            <w:vAlign w:val="center"/>
          </w:tcPr>
          <w:p w14:paraId="66E272E6" w14:textId="77777777" w:rsidR="005739B0" w:rsidRDefault="005739B0" w:rsidP="001A0226">
            <w:pPr>
              <w:ind w:left="111"/>
            </w:pPr>
            <w:r>
              <w:rPr>
                <w:rFonts w:ascii="Arial" w:eastAsia="Arial" w:hAnsi="Arial" w:cs="Arial"/>
                <w:color w:val="404040"/>
                <w:sz w:val="18"/>
              </w:rPr>
              <w:t>Arch</w:t>
            </w:r>
          </w:p>
        </w:tc>
        <w:tc>
          <w:tcPr>
            <w:tcW w:w="3912" w:type="dxa"/>
            <w:tcBorders>
              <w:top w:val="nil"/>
              <w:left w:val="nil"/>
              <w:bottom w:val="nil"/>
              <w:right w:val="nil"/>
            </w:tcBorders>
            <w:shd w:val="clear" w:color="auto" w:fill="F3F7F7"/>
            <w:vAlign w:val="center"/>
          </w:tcPr>
          <w:p w14:paraId="185ED3AC" w14:textId="77777777" w:rsidR="005739B0" w:rsidRDefault="005739B0" w:rsidP="001A0226">
            <w:pPr>
              <w:ind w:left="-39"/>
            </w:pPr>
            <w:r>
              <w:rPr>
                <w:rFonts w:ascii="Arial" w:eastAsia="Arial" w:hAnsi="Arial" w:cs="Arial"/>
                <w:color w:val="404040"/>
                <w:sz w:val="18"/>
              </w:rPr>
              <w:t>ived Page URL</w:t>
            </w:r>
          </w:p>
        </w:tc>
        <w:tc>
          <w:tcPr>
            <w:tcW w:w="5410" w:type="dxa"/>
            <w:tcBorders>
              <w:top w:val="nil"/>
              <w:left w:val="nil"/>
              <w:bottom w:val="nil"/>
              <w:right w:val="single" w:sz="4" w:space="0" w:color="C0C0C0"/>
            </w:tcBorders>
            <w:shd w:val="clear" w:color="auto" w:fill="F3F7F7"/>
            <w:vAlign w:val="bottom"/>
          </w:tcPr>
          <w:p w14:paraId="08EB3977" w14:textId="77777777" w:rsidR="005739B0" w:rsidRDefault="00535364" w:rsidP="001A0226">
            <w:pPr>
              <w:spacing w:line="371" w:lineRule="auto"/>
              <w:ind w:left="529"/>
            </w:pPr>
            <w:hyperlink r:id="rId183">
              <w:r w:rsidR="005739B0">
                <w:rPr>
                  <w:rFonts w:ascii="Arial" w:eastAsia="Arial" w:hAnsi="Arial" w:cs="Arial"/>
                  <w:color w:val="0000FF"/>
                  <w:sz w:val="18"/>
                </w:rPr>
                <w:t xml:space="preserve">https://web.archive.org/web/20170228172605if_/http://dem </w:t>
              </w:r>
            </w:hyperlink>
            <w:hyperlink r:id="rId184">
              <w:r w:rsidR="005739B0">
                <w:rPr>
                  <w:rFonts w:ascii="Arial" w:eastAsia="Arial" w:hAnsi="Arial" w:cs="Arial"/>
                  <w:color w:val="0000FF"/>
                  <w:sz w:val="18"/>
                </w:rPr>
                <w:t>ocracy.scanneddomain.gov.uk/mgParishCouncilDetails.aspx?ID=2</w:t>
              </w:r>
            </w:hyperlink>
          </w:p>
          <w:p w14:paraId="430844C0" w14:textId="77777777" w:rsidR="005739B0" w:rsidRDefault="00535364" w:rsidP="001A0226">
            <w:pPr>
              <w:ind w:left="529"/>
            </w:pPr>
            <w:hyperlink r:id="rId185">
              <w:r w:rsidR="005739B0">
                <w:rPr>
                  <w:rFonts w:ascii="Arial" w:eastAsia="Arial" w:hAnsi="Arial" w:cs="Arial"/>
                  <w:color w:val="0000FF"/>
                  <w:sz w:val="18"/>
                </w:rPr>
                <w:t>26&amp;LS=3&amp;LLL=0</w:t>
              </w:r>
            </w:hyperlink>
          </w:p>
        </w:tc>
      </w:tr>
      <w:tr w:rsidR="005739B0" w14:paraId="666BAD70" w14:textId="77777777" w:rsidTr="001A0226">
        <w:trPr>
          <w:trHeight w:val="1052"/>
        </w:trPr>
        <w:tc>
          <w:tcPr>
            <w:tcW w:w="520" w:type="dxa"/>
            <w:tcBorders>
              <w:top w:val="nil"/>
              <w:left w:val="single" w:sz="4" w:space="0" w:color="C0C0C0"/>
              <w:bottom w:val="nil"/>
              <w:right w:val="nil"/>
            </w:tcBorders>
            <w:shd w:val="clear" w:color="auto" w:fill="F3F7F7"/>
            <w:vAlign w:val="center"/>
          </w:tcPr>
          <w:p w14:paraId="1DC182B6" w14:textId="77777777" w:rsidR="005739B0" w:rsidRDefault="005739B0" w:rsidP="001A0226">
            <w:pPr>
              <w:ind w:left="111"/>
              <w:jc w:val="both"/>
            </w:pPr>
            <w:r>
              <w:rPr>
                <w:rFonts w:ascii="Arial" w:eastAsia="Arial" w:hAnsi="Arial" w:cs="Arial"/>
                <w:color w:val="404040"/>
                <w:sz w:val="18"/>
              </w:rPr>
              <w:t>Web</w:t>
            </w:r>
          </w:p>
        </w:tc>
        <w:tc>
          <w:tcPr>
            <w:tcW w:w="3912" w:type="dxa"/>
            <w:tcBorders>
              <w:top w:val="nil"/>
              <w:left w:val="nil"/>
              <w:bottom w:val="nil"/>
              <w:right w:val="nil"/>
            </w:tcBorders>
            <w:shd w:val="clear" w:color="auto" w:fill="F3F7F7"/>
            <w:vAlign w:val="center"/>
          </w:tcPr>
          <w:p w14:paraId="23C04B33" w14:textId="77777777" w:rsidR="005739B0" w:rsidRDefault="005739B0" w:rsidP="001A0226">
            <w:pPr>
              <w:ind w:left="-39"/>
            </w:pPr>
            <w:r>
              <w:rPr>
                <w:rFonts w:ascii="Arial" w:eastAsia="Arial" w:hAnsi="Arial" w:cs="Arial"/>
                <w:color w:val="404040"/>
                <w:sz w:val="18"/>
              </w:rPr>
              <w:t xml:space="preserve"> Archive URL</w:t>
            </w:r>
          </w:p>
        </w:tc>
        <w:tc>
          <w:tcPr>
            <w:tcW w:w="5410" w:type="dxa"/>
            <w:tcBorders>
              <w:top w:val="nil"/>
              <w:left w:val="nil"/>
              <w:bottom w:val="nil"/>
              <w:right w:val="single" w:sz="4" w:space="0" w:color="C0C0C0"/>
            </w:tcBorders>
            <w:shd w:val="clear" w:color="auto" w:fill="F3F7F7"/>
            <w:vAlign w:val="center"/>
          </w:tcPr>
          <w:p w14:paraId="23119728" w14:textId="77777777" w:rsidR="005739B0" w:rsidRDefault="00535364" w:rsidP="001A0226">
            <w:pPr>
              <w:spacing w:line="371" w:lineRule="auto"/>
              <w:ind w:left="529"/>
            </w:pPr>
            <w:hyperlink r:id="rId186">
              <w:r w:rsidR="005739B0">
                <w:rPr>
                  <w:rFonts w:ascii="Arial" w:eastAsia="Arial" w:hAnsi="Arial" w:cs="Arial"/>
                  <w:color w:val="0000FF"/>
                  <w:sz w:val="18"/>
                </w:rPr>
                <w:t xml:space="preserve">https://web.archive.org/web/20170228172605/http://democr </w:t>
              </w:r>
            </w:hyperlink>
            <w:hyperlink r:id="rId187">
              <w:r w:rsidR="005739B0">
                <w:rPr>
                  <w:rFonts w:ascii="Arial" w:eastAsia="Arial" w:hAnsi="Arial" w:cs="Arial"/>
                  <w:color w:val="0000FF"/>
                  <w:sz w:val="18"/>
                </w:rPr>
                <w:t>acy.scanneddomain.gov.uk/mgParishCouncilDetails.aspx?ID=226</w:t>
              </w:r>
            </w:hyperlink>
          </w:p>
          <w:p w14:paraId="74E092C6" w14:textId="77777777" w:rsidR="005739B0" w:rsidRDefault="00535364" w:rsidP="001A0226">
            <w:pPr>
              <w:ind w:left="529"/>
            </w:pPr>
            <w:hyperlink r:id="rId188">
              <w:r w:rsidR="005739B0">
                <w:rPr>
                  <w:rFonts w:ascii="Arial" w:eastAsia="Arial" w:hAnsi="Arial" w:cs="Arial"/>
                  <w:color w:val="0000FF"/>
                  <w:sz w:val="18"/>
                </w:rPr>
                <w:t>&amp;LS=3&amp;LLL=0</w:t>
              </w:r>
            </w:hyperlink>
          </w:p>
        </w:tc>
      </w:tr>
      <w:tr w:rsidR="005739B0" w14:paraId="1C3667DB" w14:textId="77777777" w:rsidTr="001A0226">
        <w:trPr>
          <w:trHeight w:val="412"/>
        </w:trPr>
        <w:tc>
          <w:tcPr>
            <w:tcW w:w="520" w:type="dxa"/>
            <w:tcBorders>
              <w:top w:val="nil"/>
              <w:left w:val="single" w:sz="4" w:space="0" w:color="C0C0C0"/>
              <w:bottom w:val="nil"/>
              <w:right w:val="nil"/>
            </w:tcBorders>
            <w:shd w:val="clear" w:color="auto" w:fill="F3F7F7"/>
            <w:vAlign w:val="center"/>
          </w:tcPr>
          <w:p w14:paraId="4BE9971A" w14:textId="77777777" w:rsidR="005739B0" w:rsidRDefault="005739B0" w:rsidP="001A0226">
            <w:pPr>
              <w:ind w:left="111"/>
            </w:pPr>
            <w:r>
              <w:rPr>
                <w:rFonts w:ascii="Arial" w:eastAsia="Arial" w:hAnsi="Arial" w:cs="Arial"/>
                <w:color w:val="404040"/>
                <w:sz w:val="18"/>
              </w:rPr>
              <w:t>Sna</w:t>
            </w:r>
          </w:p>
        </w:tc>
        <w:tc>
          <w:tcPr>
            <w:tcW w:w="3912" w:type="dxa"/>
            <w:tcBorders>
              <w:top w:val="nil"/>
              <w:left w:val="nil"/>
              <w:bottom w:val="nil"/>
              <w:right w:val="nil"/>
            </w:tcBorders>
            <w:shd w:val="clear" w:color="auto" w:fill="F3F7F7"/>
            <w:vAlign w:val="center"/>
          </w:tcPr>
          <w:p w14:paraId="5B568C1F" w14:textId="77777777" w:rsidR="005739B0" w:rsidRDefault="005739B0" w:rsidP="001A0226">
            <w:pPr>
              <w:ind w:left="-89"/>
            </w:pPr>
            <w:r>
              <w:rPr>
                <w:rFonts w:ascii="Arial" w:eastAsia="Arial" w:hAnsi="Arial" w:cs="Arial"/>
                <w:color w:val="404040"/>
                <w:sz w:val="18"/>
              </w:rPr>
              <w:t>pshot DateTime</w:t>
            </w:r>
          </w:p>
        </w:tc>
        <w:tc>
          <w:tcPr>
            <w:tcW w:w="5410" w:type="dxa"/>
            <w:tcBorders>
              <w:top w:val="nil"/>
              <w:left w:val="nil"/>
              <w:bottom w:val="nil"/>
              <w:right w:val="single" w:sz="4" w:space="0" w:color="C0C0C0"/>
            </w:tcBorders>
            <w:shd w:val="clear" w:color="auto" w:fill="F3F7F7"/>
            <w:vAlign w:val="center"/>
          </w:tcPr>
          <w:p w14:paraId="224A6CA3" w14:textId="77777777" w:rsidR="005739B0" w:rsidRDefault="005739B0" w:rsidP="001A0226">
            <w:pPr>
              <w:ind w:left="529"/>
            </w:pPr>
            <w:r>
              <w:rPr>
                <w:rFonts w:ascii="Arial" w:eastAsia="Arial" w:hAnsi="Arial" w:cs="Arial"/>
                <w:color w:val="404040"/>
                <w:sz w:val="18"/>
              </w:rPr>
              <w:t>28 Feb 2017 17:26:05 +0000</w:t>
            </w:r>
          </w:p>
        </w:tc>
      </w:tr>
      <w:tr w:rsidR="005739B0" w14:paraId="592465A7" w14:textId="77777777" w:rsidTr="001A0226">
        <w:trPr>
          <w:trHeight w:val="722"/>
        </w:trPr>
        <w:tc>
          <w:tcPr>
            <w:tcW w:w="520" w:type="dxa"/>
            <w:tcBorders>
              <w:top w:val="nil"/>
              <w:left w:val="single" w:sz="4" w:space="0" w:color="C0C0C0"/>
              <w:bottom w:val="nil"/>
              <w:right w:val="nil"/>
            </w:tcBorders>
            <w:shd w:val="clear" w:color="auto" w:fill="F3F7F7"/>
            <w:vAlign w:val="center"/>
          </w:tcPr>
          <w:p w14:paraId="6E3B10B3" w14:textId="77777777" w:rsidR="005739B0" w:rsidRDefault="005739B0" w:rsidP="001A0226">
            <w:pPr>
              <w:ind w:left="111"/>
            </w:pPr>
            <w:r>
              <w:rPr>
                <w:rFonts w:ascii="Arial" w:eastAsia="Arial" w:hAnsi="Arial" w:cs="Arial"/>
                <w:color w:val="404040"/>
                <w:sz w:val="18"/>
              </w:rPr>
              <w:t>Origi</w:t>
            </w:r>
          </w:p>
        </w:tc>
        <w:tc>
          <w:tcPr>
            <w:tcW w:w="3912" w:type="dxa"/>
            <w:tcBorders>
              <w:top w:val="nil"/>
              <w:left w:val="nil"/>
              <w:bottom w:val="nil"/>
              <w:right w:val="nil"/>
            </w:tcBorders>
            <w:shd w:val="clear" w:color="auto" w:fill="F3F7F7"/>
            <w:vAlign w:val="center"/>
          </w:tcPr>
          <w:p w14:paraId="6AFCA28E" w14:textId="77777777" w:rsidR="005739B0" w:rsidRDefault="005739B0" w:rsidP="001A0226">
            <w:pPr>
              <w:ind w:left="-29"/>
            </w:pPr>
            <w:r>
              <w:rPr>
                <w:rFonts w:ascii="Arial" w:eastAsia="Arial" w:hAnsi="Arial" w:cs="Arial"/>
                <w:color w:val="404040"/>
                <w:sz w:val="18"/>
              </w:rPr>
              <w:t>nal URL</w:t>
            </w:r>
          </w:p>
        </w:tc>
        <w:tc>
          <w:tcPr>
            <w:tcW w:w="5410" w:type="dxa"/>
            <w:tcBorders>
              <w:top w:val="nil"/>
              <w:left w:val="nil"/>
              <w:bottom w:val="nil"/>
              <w:right w:val="single" w:sz="4" w:space="0" w:color="C0C0C0"/>
            </w:tcBorders>
            <w:shd w:val="clear" w:color="auto" w:fill="F3F7F7"/>
          </w:tcPr>
          <w:p w14:paraId="78F5016B" w14:textId="77777777" w:rsidR="005739B0" w:rsidRDefault="00535364" w:rsidP="001A0226">
            <w:pPr>
              <w:spacing w:after="96"/>
              <w:ind w:left="529"/>
            </w:pPr>
            <w:hyperlink r:id="rId189">
              <w:r w:rsidR="005739B0">
                <w:rPr>
                  <w:rFonts w:ascii="Arial" w:eastAsia="Arial" w:hAnsi="Arial" w:cs="Arial"/>
                  <w:color w:val="0000FF"/>
                  <w:sz w:val="18"/>
                </w:rPr>
                <w:t>http://democracy.scanneddomain.gov.uk/mgParishCouncilDetails.</w:t>
              </w:r>
            </w:hyperlink>
          </w:p>
          <w:p w14:paraId="6A444BFF" w14:textId="77777777" w:rsidR="005739B0" w:rsidRDefault="00535364" w:rsidP="001A0226">
            <w:pPr>
              <w:ind w:left="529"/>
            </w:pPr>
            <w:hyperlink r:id="rId190">
              <w:r w:rsidR="005739B0">
                <w:rPr>
                  <w:rFonts w:ascii="Arial" w:eastAsia="Arial" w:hAnsi="Arial" w:cs="Arial"/>
                  <w:color w:val="0000FF"/>
                  <w:sz w:val="18"/>
                </w:rPr>
                <w:t>aspx?ID=226&amp;LS=3&amp;LLL=0</w:t>
              </w:r>
            </w:hyperlink>
          </w:p>
        </w:tc>
      </w:tr>
      <w:tr w:rsidR="005739B0" w14:paraId="492C4C86" w14:textId="77777777" w:rsidTr="001A0226">
        <w:trPr>
          <w:trHeight w:val="120"/>
        </w:trPr>
        <w:tc>
          <w:tcPr>
            <w:tcW w:w="520" w:type="dxa"/>
            <w:tcBorders>
              <w:top w:val="nil"/>
              <w:left w:val="single" w:sz="4" w:space="0" w:color="C0C0C0"/>
              <w:bottom w:val="nil"/>
              <w:right w:val="nil"/>
            </w:tcBorders>
          </w:tcPr>
          <w:p w14:paraId="645CA6B6" w14:textId="77777777" w:rsidR="005739B0" w:rsidRDefault="005739B0" w:rsidP="001A0226"/>
        </w:tc>
        <w:tc>
          <w:tcPr>
            <w:tcW w:w="3912" w:type="dxa"/>
            <w:tcBorders>
              <w:top w:val="nil"/>
              <w:left w:val="nil"/>
              <w:bottom w:val="nil"/>
              <w:right w:val="nil"/>
            </w:tcBorders>
          </w:tcPr>
          <w:p w14:paraId="5174754C" w14:textId="77777777" w:rsidR="005739B0" w:rsidRDefault="005739B0" w:rsidP="001A0226"/>
        </w:tc>
        <w:tc>
          <w:tcPr>
            <w:tcW w:w="5410" w:type="dxa"/>
            <w:tcBorders>
              <w:top w:val="nil"/>
              <w:left w:val="nil"/>
              <w:bottom w:val="nil"/>
              <w:right w:val="single" w:sz="4" w:space="0" w:color="C0C0C0"/>
            </w:tcBorders>
          </w:tcPr>
          <w:p w14:paraId="7BC4D500" w14:textId="77777777" w:rsidR="005739B0" w:rsidRDefault="005739B0" w:rsidP="001A0226"/>
        </w:tc>
      </w:tr>
      <w:tr w:rsidR="005739B0" w14:paraId="370FB483" w14:textId="77777777" w:rsidTr="001A0226">
        <w:trPr>
          <w:trHeight w:val="320"/>
        </w:trPr>
        <w:tc>
          <w:tcPr>
            <w:tcW w:w="520" w:type="dxa"/>
            <w:tcBorders>
              <w:top w:val="nil"/>
              <w:left w:val="single" w:sz="4" w:space="0" w:color="C0C0C0"/>
              <w:bottom w:val="nil"/>
              <w:right w:val="nil"/>
            </w:tcBorders>
            <w:shd w:val="clear" w:color="auto" w:fill="E6EFF0"/>
          </w:tcPr>
          <w:p w14:paraId="43807D55" w14:textId="77777777" w:rsidR="005739B0" w:rsidRDefault="005739B0" w:rsidP="001A0226">
            <w:pPr>
              <w:ind w:left="71"/>
              <w:jc w:val="both"/>
            </w:pPr>
            <w:r>
              <w:rPr>
                <w:rFonts w:ascii="Arial" w:eastAsia="Arial" w:hAnsi="Arial" w:cs="Arial"/>
                <w:color w:val="404040"/>
                <w:sz w:val="20"/>
              </w:rPr>
              <w:t>Inco</w:t>
            </w:r>
          </w:p>
        </w:tc>
        <w:tc>
          <w:tcPr>
            <w:tcW w:w="3912" w:type="dxa"/>
            <w:tcBorders>
              <w:top w:val="nil"/>
              <w:left w:val="nil"/>
              <w:bottom w:val="nil"/>
              <w:right w:val="nil"/>
            </w:tcBorders>
            <w:shd w:val="clear" w:color="auto" w:fill="E6EFF0"/>
          </w:tcPr>
          <w:p w14:paraId="3354F8C0" w14:textId="77777777" w:rsidR="005739B0" w:rsidRDefault="005739B0" w:rsidP="001A0226">
            <w:pPr>
              <w:ind w:left="-71"/>
            </w:pPr>
            <w:r>
              <w:rPr>
                <w:rFonts w:ascii="Arial" w:eastAsia="Arial" w:hAnsi="Arial" w:cs="Arial"/>
                <w:color w:val="404040"/>
                <w:sz w:val="20"/>
              </w:rPr>
              <w:t>ming (1)</w:t>
            </w:r>
          </w:p>
        </w:tc>
        <w:tc>
          <w:tcPr>
            <w:tcW w:w="5410" w:type="dxa"/>
            <w:tcBorders>
              <w:top w:val="nil"/>
              <w:left w:val="nil"/>
              <w:bottom w:val="nil"/>
              <w:right w:val="single" w:sz="4" w:space="0" w:color="C0C0C0"/>
            </w:tcBorders>
            <w:shd w:val="clear" w:color="auto" w:fill="E6EFF0"/>
          </w:tcPr>
          <w:p w14:paraId="5DD7B38B" w14:textId="77777777" w:rsidR="005739B0" w:rsidRDefault="005739B0" w:rsidP="001A0226"/>
        </w:tc>
      </w:tr>
      <w:tr w:rsidR="005739B0" w14:paraId="02F97298" w14:textId="77777777" w:rsidTr="001A0226">
        <w:trPr>
          <w:trHeight w:val="311"/>
        </w:trPr>
        <w:tc>
          <w:tcPr>
            <w:tcW w:w="520" w:type="dxa"/>
            <w:tcBorders>
              <w:top w:val="nil"/>
              <w:left w:val="single" w:sz="4" w:space="0" w:color="C0C0C0"/>
              <w:bottom w:val="single" w:sz="4" w:space="0" w:color="C0C0C0"/>
              <w:right w:val="nil"/>
            </w:tcBorders>
            <w:shd w:val="clear" w:color="auto" w:fill="F3F7F7"/>
          </w:tcPr>
          <w:p w14:paraId="708CD755" w14:textId="77777777" w:rsidR="005739B0" w:rsidRDefault="005739B0" w:rsidP="001A0226">
            <w:pPr>
              <w:ind w:left="166"/>
            </w:pPr>
            <w:r>
              <w:rPr>
                <w:noProof/>
              </w:rPr>
              <w:drawing>
                <wp:inline distT="0" distB="0" distL="0" distR="0" wp14:anchorId="37403932" wp14:editId="35DF0D61">
                  <wp:extent cx="139700" cy="139700"/>
                  <wp:effectExtent l="0" t="0" r="0" b="0"/>
                  <wp:docPr id="3915" name="Picture 3915"/>
                  <wp:cNvGraphicFramePr/>
                  <a:graphic xmlns:a="http://schemas.openxmlformats.org/drawingml/2006/main">
                    <a:graphicData uri="http://schemas.openxmlformats.org/drawingml/2006/picture">
                      <pic:pic xmlns:pic="http://schemas.openxmlformats.org/drawingml/2006/picture">
                        <pic:nvPicPr>
                          <pic:cNvPr id="3915" name="Picture 3915"/>
                          <pic:cNvPicPr/>
                        </pic:nvPicPr>
                        <pic:blipFill>
                          <a:blip r:embed="rId52"/>
                          <a:stretch>
                            <a:fillRect/>
                          </a:stretch>
                        </pic:blipFill>
                        <pic:spPr>
                          <a:xfrm>
                            <a:off x="0" y="0"/>
                            <a:ext cx="139700" cy="139700"/>
                          </a:xfrm>
                          <a:prstGeom prst="rect">
                            <a:avLst/>
                          </a:prstGeom>
                        </pic:spPr>
                      </pic:pic>
                    </a:graphicData>
                  </a:graphic>
                </wp:inline>
              </w:drawing>
            </w:r>
          </w:p>
        </w:tc>
        <w:tc>
          <w:tcPr>
            <w:tcW w:w="3912" w:type="dxa"/>
            <w:tcBorders>
              <w:top w:val="nil"/>
              <w:left w:val="nil"/>
              <w:bottom w:val="single" w:sz="4" w:space="0" w:color="C0C0C0"/>
              <w:right w:val="nil"/>
            </w:tcBorders>
            <w:shd w:val="clear" w:color="auto" w:fill="CFD7E2"/>
          </w:tcPr>
          <w:p w14:paraId="662DDE99" w14:textId="77777777" w:rsidR="005739B0" w:rsidRDefault="005739B0" w:rsidP="001A0226">
            <w:pPr>
              <w:ind w:left="40"/>
            </w:pPr>
            <w:r>
              <w:rPr>
                <w:rFonts w:ascii="Arial" w:eastAsia="Arial" w:hAnsi="Arial" w:cs="Arial"/>
                <w:color w:val="404040"/>
                <w:sz w:val="18"/>
              </w:rPr>
              <w:t>Domain</w:t>
            </w:r>
          </w:p>
        </w:tc>
        <w:tc>
          <w:tcPr>
            <w:tcW w:w="5410" w:type="dxa"/>
            <w:tcBorders>
              <w:top w:val="nil"/>
              <w:left w:val="nil"/>
              <w:bottom w:val="single" w:sz="4" w:space="0" w:color="C0C0C0"/>
              <w:right w:val="single" w:sz="4" w:space="0" w:color="C0C0C0"/>
            </w:tcBorders>
            <w:shd w:val="clear" w:color="auto" w:fill="F3F7F7"/>
          </w:tcPr>
          <w:p w14:paraId="08C18434" w14:textId="77777777" w:rsidR="005739B0" w:rsidRDefault="005739B0" w:rsidP="001A0226">
            <w:pPr>
              <w:ind w:left="40"/>
            </w:pPr>
            <w:r>
              <w:rPr>
                <w:rFonts w:ascii="Arial" w:eastAsia="Arial" w:hAnsi="Arial" w:cs="Arial"/>
                <w:color w:val="404040"/>
                <w:sz w:val="18"/>
              </w:rPr>
              <w:t>scanneddomain.gov.uk</w:t>
            </w:r>
          </w:p>
        </w:tc>
      </w:tr>
    </w:tbl>
    <w:p w14:paraId="36ADF16F" w14:textId="77777777" w:rsidR="005739B0" w:rsidRDefault="005739B0" w:rsidP="005739B0">
      <w:pPr>
        <w:spacing w:after="0"/>
        <w:ind w:left="-440" w:right="-440"/>
      </w:pPr>
      <w:r>
        <w:rPr>
          <w:noProof/>
        </w:rPr>
        <w:lastRenderedPageBreak/>
        <mc:AlternateContent>
          <mc:Choice Requires="wpg">
            <w:drawing>
              <wp:inline distT="0" distB="0" distL="0" distR="0" wp14:anchorId="49111063" wp14:editId="2EAE911D">
                <wp:extent cx="6286500" cy="1866900"/>
                <wp:effectExtent l="0" t="0" r="0" b="0"/>
                <wp:docPr id="88195" name="Group 88195"/>
                <wp:cNvGraphicFramePr/>
                <a:graphic xmlns:a="http://schemas.openxmlformats.org/drawingml/2006/main">
                  <a:graphicData uri="http://schemas.microsoft.com/office/word/2010/wordprocessingGroup">
                    <wpg:wgp>
                      <wpg:cNvGrpSpPr/>
                      <wpg:grpSpPr>
                        <a:xfrm>
                          <a:off x="0" y="0"/>
                          <a:ext cx="6286500" cy="1866900"/>
                          <a:chOff x="0" y="0"/>
                          <a:chExt cx="6286500" cy="1866900"/>
                        </a:xfrm>
                      </wpg:grpSpPr>
                      <wps:wsp>
                        <wps:cNvPr id="103207" name="Shape 103207"/>
                        <wps:cNvSpPr/>
                        <wps:spPr>
                          <a:xfrm>
                            <a:off x="38100" y="38100"/>
                            <a:ext cx="1242060" cy="723900"/>
                          </a:xfrm>
                          <a:custGeom>
                            <a:avLst/>
                            <a:gdLst/>
                            <a:ahLst/>
                            <a:cxnLst/>
                            <a:rect l="0" t="0" r="0" b="0"/>
                            <a:pathLst>
                              <a:path w="1242060" h="723900">
                                <a:moveTo>
                                  <a:pt x="0" y="0"/>
                                </a:moveTo>
                                <a:lnTo>
                                  <a:pt x="1242060" y="0"/>
                                </a:lnTo>
                                <a:lnTo>
                                  <a:pt x="1242060" y="723900"/>
                                </a:lnTo>
                                <a:lnTo>
                                  <a:pt x="0" y="7239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208" name="Shape 103208"/>
                        <wps:cNvSpPr/>
                        <wps:spPr>
                          <a:xfrm>
                            <a:off x="1280160" y="38100"/>
                            <a:ext cx="4968240" cy="228600"/>
                          </a:xfrm>
                          <a:custGeom>
                            <a:avLst/>
                            <a:gdLst/>
                            <a:ahLst/>
                            <a:cxnLst/>
                            <a:rect l="0" t="0" r="0" b="0"/>
                            <a:pathLst>
                              <a:path w="4968240" h="228600">
                                <a:moveTo>
                                  <a:pt x="0" y="0"/>
                                </a:moveTo>
                                <a:lnTo>
                                  <a:pt x="4968240" y="0"/>
                                </a:lnTo>
                                <a:lnTo>
                                  <a:pt x="4968240" y="228600"/>
                                </a:lnTo>
                                <a:lnTo>
                                  <a:pt x="0" y="2286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209" name="Shape 103209"/>
                        <wps:cNvSpPr/>
                        <wps:spPr>
                          <a:xfrm>
                            <a:off x="1280160" y="266700"/>
                            <a:ext cx="4968240" cy="203200"/>
                          </a:xfrm>
                          <a:custGeom>
                            <a:avLst/>
                            <a:gdLst/>
                            <a:ahLst/>
                            <a:cxnLst/>
                            <a:rect l="0" t="0" r="0" b="0"/>
                            <a:pathLst>
                              <a:path w="4968240" h="203200">
                                <a:moveTo>
                                  <a:pt x="0" y="0"/>
                                </a:moveTo>
                                <a:lnTo>
                                  <a:pt x="4968240" y="0"/>
                                </a:lnTo>
                                <a:lnTo>
                                  <a:pt x="496824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210" name="Shape 103210"/>
                        <wps:cNvSpPr/>
                        <wps:spPr>
                          <a:xfrm>
                            <a:off x="1280160" y="469900"/>
                            <a:ext cx="4968240" cy="292100"/>
                          </a:xfrm>
                          <a:custGeom>
                            <a:avLst/>
                            <a:gdLst/>
                            <a:ahLst/>
                            <a:cxnLst/>
                            <a:rect l="0" t="0" r="0" b="0"/>
                            <a:pathLst>
                              <a:path w="4968240" h="292100">
                                <a:moveTo>
                                  <a:pt x="0" y="0"/>
                                </a:moveTo>
                                <a:lnTo>
                                  <a:pt x="4968240" y="0"/>
                                </a:lnTo>
                                <a:lnTo>
                                  <a:pt x="4968240" y="292100"/>
                                </a:lnTo>
                                <a:lnTo>
                                  <a:pt x="0" y="2921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211" name="Shape 103211"/>
                        <wps:cNvSpPr/>
                        <wps:spPr>
                          <a:xfrm>
                            <a:off x="348615" y="8382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212" name="Shape 103212"/>
                        <wps:cNvSpPr/>
                        <wps:spPr>
                          <a:xfrm>
                            <a:off x="2832735" y="8382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213" name="Shape 103213"/>
                        <wps:cNvSpPr/>
                        <wps:spPr>
                          <a:xfrm>
                            <a:off x="348615" y="10160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214" name="Shape 103214"/>
                        <wps:cNvSpPr/>
                        <wps:spPr>
                          <a:xfrm>
                            <a:off x="2832735" y="10160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215" name="Shape 103215"/>
                        <wps:cNvSpPr/>
                        <wps:spPr>
                          <a:xfrm>
                            <a:off x="348615" y="11938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216" name="Shape 103216"/>
                        <wps:cNvSpPr/>
                        <wps:spPr>
                          <a:xfrm>
                            <a:off x="2832735" y="11938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217" name="Shape 103217"/>
                        <wps:cNvSpPr/>
                        <wps:spPr>
                          <a:xfrm>
                            <a:off x="38100" y="1447800"/>
                            <a:ext cx="6210300" cy="203200"/>
                          </a:xfrm>
                          <a:custGeom>
                            <a:avLst/>
                            <a:gdLst/>
                            <a:ahLst/>
                            <a:cxnLst/>
                            <a:rect l="0" t="0" r="0" b="0"/>
                            <a:pathLst>
                              <a:path w="6210300" h="203200">
                                <a:moveTo>
                                  <a:pt x="0" y="0"/>
                                </a:moveTo>
                                <a:lnTo>
                                  <a:pt x="6210300" y="0"/>
                                </a:lnTo>
                                <a:lnTo>
                                  <a:pt x="621030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218" name="Shape 103218"/>
                        <wps:cNvSpPr/>
                        <wps:spPr>
                          <a:xfrm>
                            <a:off x="38100" y="1651000"/>
                            <a:ext cx="310515" cy="177800"/>
                          </a:xfrm>
                          <a:custGeom>
                            <a:avLst/>
                            <a:gdLst/>
                            <a:ahLst/>
                            <a:cxnLst/>
                            <a:rect l="0" t="0" r="0" b="0"/>
                            <a:pathLst>
                              <a:path w="310515" h="177800">
                                <a:moveTo>
                                  <a:pt x="0" y="0"/>
                                </a:moveTo>
                                <a:lnTo>
                                  <a:pt x="310515" y="0"/>
                                </a:lnTo>
                                <a:lnTo>
                                  <a:pt x="31051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219" name="Shape 103219"/>
                        <wps:cNvSpPr/>
                        <wps:spPr>
                          <a:xfrm>
                            <a:off x="348615" y="16510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CFD7E2"/>
                          </a:fillRef>
                          <a:effectRef idx="0">
                            <a:scrgbClr r="0" g="0" b="0"/>
                          </a:effectRef>
                          <a:fontRef idx="none"/>
                        </wps:style>
                        <wps:bodyPr/>
                      </wps:wsp>
                      <wps:wsp>
                        <wps:cNvPr id="103220" name="Shape 103220"/>
                        <wps:cNvSpPr/>
                        <wps:spPr>
                          <a:xfrm>
                            <a:off x="2832735" y="16510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3932" name="Shape 3932"/>
                        <wps:cNvSpPr/>
                        <wps:spPr>
                          <a:xfrm>
                            <a:off x="6286500" y="0"/>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3933" name="Shape 3933"/>
                        <wps:cNvSpPr/>
                        <wps:spPr>
                          <a:xfrm>
                            <a:off x="0" y="0"/>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3934" name="Shape 3934"/>
                        <wps:cNvSpPr/>
                        <wps:spPr>
                          <a:xfrm>
                            <a:off x="0" y="0"/>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3935" name="Shape 3935"/>
                        <wps:cNvSpPr/>
                        <wps:spPr>
                          <a:xfrm>
                            <a:off x="6286500" y="800100"/>
                            <a:ext cx="0" cy="609600"/>
                          </a:xfrm>
                          <a:custGeom>
                            <a:avLst/>
                            <a:gdLst/>
                            <a:ahLst/>
                            <a:cxnLst/>
                            <a:rect l="0" t="0" r="0" b="0"/>
                            <a:pathLst>
                              <a:path h="609600">
                                <a:moveTo>
                                  <a:pt x="0" y="6096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3936" name="Shape 3936"/>
                        <wps:cNvSpPr/>
                        <wps:spPr>
                          <a:xfrm>
                            <a:off x="0" y="800100"/>
                            <a:ext cx="0" cy="609600"/>
                          </a:xfrm>
                          <a:custGeom>
                            <a:avLst/>
                            <a:gdLst/>
                            <a:ahLst/>
                            <a:cxnLst/>
                            <a:rect l="0" t="0" r="0" b="0"/>
                            <a:pathLst>
                              <a:path h="609600">
                                <a:moveTo>
                                  <a:pt x="0" y="6096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3937" name="Shape 3937"/>
                        <wps:cNvSpPr/>
                        <wps:spPr>
                          <a:xfrm>
                            <a:off x="6286500" y="1409700"/>
                            <a:ext cx="0" cy="457200"/>
                          </a:xfrm>
                          <a:custGeom>
                            <a:avLst/>
                            <a:gdLst/>
                            <a:ahLst/>
                            <a:cxnLst/>
                            <a:rect l="0" t="0" r="0" b="0"/>
                            <a:pathLst>
                              <a:path h="457200">
                                <a:moveTo>
                                  <a:pt x="0" y="4572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3938" name="Shape 3938"/>
                        <wps:cNvSpPr/>
                        <wps:spPr>
                          <a:xfrm>
                            <a:off x="0" y="1409700"/>
                            <a:ext cx="0" cy="457200"/>
                          </a:xfrm>
                          <a:custGeom>
                            <a:avLst/>
                            <a:gdLst/>
                            <a:ahLst/>
                            <a:cxnLst/>
                            <a:rect l="0" t="0" r="0" b="0"/>
                            <a:pathLst>
                              <a:path h="457200">
                                <a:moveTo>
                                  <a:pt x="0" y="4572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3939" name="Shape 3939"/>
                        <wps:cNvSpPr/>
                        <wps:spPr>
                          <a:xfrm>
                            <a:off x="0" y="1866900"/>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pic:pic xmlns:pic="http://schemas.openxmlformats.org/drawingml/2006/picture">
                        <pic:nvPicPr>
                          <pic:cNvPr id="3941" name="Picture 3941"/>
                          <pic:cNvPicPr/>
                        </pic:nvPicPr>
                        <pic:blipFill>
                          <a:blip r:embed="rId59"/>
                          <a:stretch>
                            <a:fillRect/>
                          </a:stretch>
                        </pic:blipFill>
                        <pic:spPr>
                          <a:xfrm>
                            <a:off x="354330" y="38100"/>
                            <a:ext cx="609600" cy="609600"/>
                          </a:xfrm>
                          <a:prstGeom prst="rect">
                            <a:avLst/>
                          </a:prstGeom>
                        </pic:spPr>
                      </pic:pic>
                      <wps:wsp>
                        <wps:cNvPr id="3942" name="Rectangle 3942"/>
                        <wps:cNvSpPr/>
                        <wps:spPr>
                          <a:xfrm>
                            <a:off x="1305560" y="106476"/>
                            <a:ext cx="1013663" cy="187491"/>
                          </a:xfrm>
                          <a:prstGeom prst="rect">
                            <a:avLst/>
                          </a:prstGeom>
                          <a:ln>
                            <a:noFill/>
                          </a:ln>
                        </wps:spPr>
                        <wps:txbx>
                          <w:txbxContent>
                            <w:p w14:paraId="68F22056" w14:textId="77777777" w:rsidR="00535364" w:rsidRDefault="00535364" w:rsidP="005739B0">
                              <w:r>
                                <w:rPr>
                                  <w:rFonts w:ascii="Arial" w:eastAsia="Arial" w:hAnsi="Arial" w:cs="Arial"/>
                                  <w:color w:val="999999"/>
                                </w:rPr>
                                <w:t>MX Record</w:t>
                              </w:r>
                            </w:p>
                          </w:txbxContent>
                        </wps:txbx>
                        <wps:bodyPr horzOverflow="overflow" vert="horz" lIns="0" tIns="0" rIns="0" bIns="0" rtlCol="0">
                          <a:noAutofit/>
                        </wps:bodyPr>
                      </wps:wsp>
                      <wps:wsp>
                        <wps:cNvPr id="3943" name="Rectangle 3943"/>
                        <wps:cNvSpPr/>
                        <wps:spPr>
                          <a:xfrm>
                            <a:off x="1305560" y="327914"/>
                            <a:ext cx="1445532" cy="156242"/>
                          </a:xfrm>
                          <a:prstGeom prst="rect">
                            <a:avLst/>
                          </a:prstGeom>
                          <a:ln>
                            <a:noFill/>
                          </a:ln>
                        </wps:spPr>
                        <wps:txbx>
                          <w:txbxContent>
                            <w:p w14:paraId="525FE4AE" w14:textId="77777777" w:rsidR="00535364" w:rsidRDefault="00535364" w:rsidP="005739B0">
                              <w:r>
                                <w:rPr>
                                  <w:rFonts w:ascii="Arial" w:eastAsia="Arial" w:hAnsi="Arial" w:cs="Arial"/>
                                  <w:color w:val="999999"/>
                                  <w:sz w:val="20"/>
                                </w:rPr>
                                <w:t>maltego.MXRecord</w:t>
                              </w:r>
                            </w:p>
                          </w:txbxContent>
                        </wps:txbx>
                        <wps:bodyPr horzOverflow="overflow" vert="horz" lIns="0" tIns="0" rIns="0" bIns="0" rtlCol="0">
                          <a:noAutofit/>
                        </wps:bodyPr>
                      </wps:wsp>
                      <wps:wsp>
                        <wps:cNvPr id="3944" name="Rectangle 3944"/>
                        <wps:cNvSpPr/>
                        <wps:spPr>
                          <a:xfrm>
                            <a:off x="1305560" y="552603"/>
                            <a:ext cx="5331881" cy="249986"/>
                          </a:xfrm>
                          <a:prstGeom prst="rect">
                            <a:avLst/>
                          </a:prstGeom>
                          <a:ln>
                            <a:noFill/>
                          </a:ln>
                        </wps:spPr>
                        <wps:txbx>
                          <w:txbxContent>
                            <w:p w14:paraId="56ADE27C" w14:textId="1673B117" w:rsidR="00535364" w:rsidRDefault="00535364" w:rsidP="005739B0">
                              <w:r>
                                <w:rPr>
                                  <w:rFonts w:ascii="Arial" w:eastAsia="Arial" w:hAnsi="Arial" w:cs="Arial"/>
                                  <w:color w:val="5C8B8B"/>
                                  <w:sz w:val="32"/>
                                </w:rPr>
                                <w:t>&lt;ScannedDomain&gt;-gov-uk.mail.protection.outlook.com</w:t>
                              </w:r>
                            </w:p>
                          </w:txbxContent>
                        </wps:txbx>
                        <wps:bodyPr horzOverflow="overflow" vert="horz" lIns="0" tIns="0" rIns="0" bIns="0" rtlCol="0">
                          <a:noAutofit/>
                        </wps:bodyPr>
                      </wps:wsp>
                      <wps:wsp>
                        <wps:cNvPr id="3945" name="Rectangle 3945"/>
                        <wps:cNvSpPr/>
                        <wps:spPr>
                          <a:xfrm>
                            <a:off x="374015" y="895832"/>
                            <a:ext cx="473083" cy="140618"/>
                          </a:xfrm>
                          <a:prstGeom prst="rect">
                            <a:avLst/>
                          </a:prstGeom>
                          <a:ln>
                            <a:noFill/>
                          </a:ln>
                        </wps:spPr>
                        <wps:txbx>
                          <w:txbxContent>
                            <w:p w14:paraId="2E1D0951" w14:textId="77777777" w:rsidR="00535364" w:rsidRDefault="00535364" w:rsidP="005739B0">
                              <w:r>
                                <w:rPr>
                                  <w:rFonts w:ascii="Arial" w:eastAsia="Arial" w:hAnsi="Arial" w:cs="Arial"/>
                                  <w:color w:val="404040"/>
                                  <w:sz w:val="18"/>
                                </w:rPr>
                                <w:t>Weight</w:t>
                              </w:r>
                            </w:p>
                          </w:txbxContent>
                        </wps:txbx>
                        <wps:bodyPr horzOverflow="overflow" vert="horz" lIns="0" tIns="0" rIns="0" bIns="0" rtlCol="0">
                          <a:noAutofit/>
                        </wps:bodyPr>
                      </wps:wsp>
                      <wps:wsp>
                        <wps:cNvPr id="3946" name="Rectangle 3946"/>
                        <wps:cNvSpPr/>
                        <wps:spPr>
                          <a:xfrm>
                            <a:off x="2858135" y="895832"/>
                            <a:ext cx="253568" cy="140618"/>
                          </a:xfrm>
                          <a:prstGeom prst="rect">
                            <a:avLst/>
                          </a:prstGeom>
                          <a:ln>
                            <a:noFill/>
                          </a:ln>
                        </wps:spPr>
                        <wps:txbx>
                          <w:txbxContent>
                            <w:p w14:paraId="0266B0AF" w14:textId="77777777" w:rsidR="00535364" w:rsidRDefault="00535364" w:rsidP="005739B0">
                              <w:r>
                                <w:rPr>
                                  <w:rFonts w:ascii="Arial" w:eastAsia="Arial" w:hAnsi="Arial" w:cs="Arial"/>
                                  <w:color w:val="404040"/>
                                  <w:sz w:val="18"/>
                                </w:rPr>
                                <w:t>100</w:t>
                              </w:r>
                            </w:p>
                          </w:txbxContent>
                        </wps:txbx>
                        <wps:bodyPr horzOverflow="overflow" vert="horz" lIns="0" tIns="0" rIns="0" bIns="0" rtlCol="0">
                          <a:noAutofit/>
                        </wps:bodyPr>
                      </wps:wsp>
                      <wps:wsp>
                        <wps:cNvPr id="3947" name="Rectangle 3947"/>
                        <wps:cNvSpPr/>
                        <wps:spPr>
                          <a:xfrm>
                            <a:off x="374015" y="1073632"/>
                            <a:ext cx="760247" cy="140618"/>
                          </a:xfrm>
                          <a:prstGeom prst="rect">
                            <a:avLst/>
                          </a:prstGeom>
                          <a:ln>
                            <a:noFill/>
                          </a:ln>
                        </wps:spPr>
                        <wps:txbx>
                          <w:txbxContent>
                            <w:p w14:paraId="41197719" w14:textId="77777777" w:rsidR="00535364" w:rsidRDefault="00535364" w:rsidP="005739B0">
                              <w:r>
                                <w:rPr>
                                  <w:rFonts w:ascii="Arial" w:eastAsia="Arial" w:hAnsi="Arial" w:cs="Arial"/>
                                  <w:color w:val="404040"/>
                                  <w:sz w:val="18"/>
                                </w:rPr>
                                <w:t>MX Record</w:t>
                              </w:r>
                            </w:p>
                          </w:txbxContent>
                        </wps:txbx>
                        <wps:bodyPr horzOverflow="overflow" vert="horz" lIns="0" tIns="0" rIns="0" bIns="0" rtlCol="0">
                          <a:noAutofit/>
                        </wps:bodyPr>
                      </wps:wsp>
                      <wps:wsp>
                        <wps:cNvPr id="3948" name="Rectangle 3948"/>
                        <wps:cNvSpPr/>
                        <wps:spPr>
                          <a:xfrm>
                            <a:off x="2858135" y="1073632"/>
                            <a:ext cx="2999183" cy="140618"/>
                          </a:xfrm>
                          <a:prstGeom prst="rect">
                            <a:avLst/>
                          </a:prstGeom>
                          <a:ln>
                            <a:noFill/>
                          </a:ln>
                        </wps:spPr>
                        <wps:txbx>
                          <w:txbxContent>
                            <w:p w14:paraId="1795ADF2" w14:textId="6DFA1356" w:rsidR="00535364" w:rsidRDefault="00535364" w:rsidP="005739B0">
                              <w:r>
                                <w:rPr>
                                  <w:rFonts w:ascii="Arial" w:eastAsia="Arial" w:hAnsi="Arial" w:cs="Arial"/>
                                  <w:color w:val="404040"/>
                                  <w:sz w:val="18"/>
                                </w:rPr>
                                <w:t>&lt;ScannedDomain&gt;-gov-uk.mail.protection.outlook.com</w:t>
                              </w:r>
                            </w:p>
                          </w:txbxContent>
                        </wps:txbx>
                        <wps:bodyPr horzOverflow="overflow" vert="horz" lIns="0" tIns="0" rIns="0" bIns="0" rtlCol="0">
                          <a:noAutofit/>
                        </wps:bodyPr>
                      </wps:wsp>
                      <wps:wsp>
                        <wps:cNvPr id="3949" name="Rectangle 3949"/>
                        <wps:cNvSpPr/>
                        <wps:spPr>
                          <a:xfrm>
                            <a:off x="374015" y="1251432"/>
                            <a:ext cx="472931" cy="140618"/>
                          </a:xfrm>
                          <a:prstGeom prst="rect">
                            <a:avLst/>
                          </a:prstGeom>
                          <a:ln>
                            <a:noFill/>
                          </a:ln>
                        </wps:spPr>
                        <wps:txbx>
                          <w:txbxContent>
                            <w:p w14:paraId="5BE6BA4E" w14:textId="77777777" w:rsidR="00535364" w:rsidRDefault="00535364" w:rsidP="005739B0">
                              <w:r>
                                <w:rPr>
                                  <w:rFonts w:ascii="Arial" w:eastAsia="Arial" w:hAnsi="Arial" w:cs="Arial"/>
                                  <w:color w:val="404040"/>
                                  <w:sz w:val="18"/>
                                </w:rPr>
                                <w:t>Priority</w:t>
                              </w:r>
                            </w:p>
                          </w:txbxContent>
                        </wps:txbx>
                        <wps:bodyPr horzOverflow="overflow" vert="horz" lIns="0" tIns="0" rIns="0" bIns="0" rtlCol="0">
                          <a:noAutofit/>
                        </wps:bodyPr>
                      </wps:wsp>
                      <wps:wsp>
                        <wps:cNvPr id="3950" name="Rectangle 3950"/>
                        <wps:cNvSpPr/>
                        <wps:spPr>
                          <a:xfrm>
                            <a:off x="2858135" y="1251432"/>
                            <a:ext cx="84523" cy="140618"/>
                          </a:xfrm>
                          <a:prstGeom prst="rect">
                            <a:avLst/>
                          </a:prstGeom>
                          <a:ln>
                            <a:noFill/>
                          </a:ln>
                        </wps:spPr>
                        <wps:txbx>
                          <w:txbxContent>
                            <w:p w14:paraId="5EE7E584" w14:textId="77777777" w:rsidR="00535364" w:rsidRDefault="00535364" w:rsidP="005739B0">
                              <w:r>
                                <w:rPr>
                                  <w:rFonts w:ascii="Arial" w:eastAsia="Arial" w:hAnsi="Arial" w:cs="Arial"/>
                                  <w:color w:val="404040"/>
                                  <w:sz w:val="18"/>
                                </w:rPr>
                                <w:t>0</w:t>
                              </w:r>
                            </w:p>
                          </w:txbxContent>
                        </wps:txbx>
                        <wps:bodyPr horzOverflow="overflow" vert="horz" lIns="0" tIns="0" rIns="0" bIns="0" rtlCol="0">
                          <a:noAutofit/>
                        </wps:bodyPr>
                      </wps:wsp>
                      <wps:wsp>
                        <wps:cNvPr id="85710" name="Rectangle 85710"/>
                        <wps:cNvSpPr/>
                        <wps:spPr>
                          <a:xfrm>
                            <a:off x="63500" y="1509014"/>
                            <a:ext cx="319240" cy="156242"/>
                          </a:xfrm>
                          <a:prstGeom prst="rect">
                            <a:avLst/>
                          </a:prstGeom>
                          <a:ln>
                            <a:noFill/>
                          </a:ln>
                        </wps:spPr>
                        <wps:txbx>
                          <w:txbxContent>
                            <w:p w14:paraId="62C473C2" w14:textId="77777777" w:rsidR="00535364" w:rsidRDefault="00535364" w:rsidP="005739B0">
                              <w:r>
                                <w:rPr>
                                  <w:rFonts w:ascii="Arial" w:eastAsia="Arial" w:hAnsi="Arial" w:cs="Arial"/>
                                  <w:color w:val="404040"/>
                                  <w:sz w:val="20"/>
                                </w:rPr>
                                <w:t>Inco</w:t>
                              </w:r>
                            </w:p>
                          </w:txbxContent>
                        </wps:txbx>
                        <wps:bodyPr horzOverflow="overflow" vert="horz" lIns="0" tIns="0" rIns="0" bIns="0" rtlCol="0">
                          <a:noAutofit/>
                        </wps:bodyPr>
                      </wps:wsp>
                      <wps:wsp>
                        <wps:cNvPr id="85711" name="Rectangle 85711"/>
                        <wps:cNvSpPr/>
                        <wps:spPr>
                          <a:xfrm>
                            <a:off x="303530" y="1509014"/>
                            <a:ext cx="619393" cy="156242"/>
                          </a:xfrm>
                          <a:prstGeom prst="rect">
                            <a:avLst/>
                          </a:prstGeom>
                          <a:ln>
                            <a:noFill/>
                          </a:ln>
                        </wps:spPr>
                        <wps:txbx>
                          <w:txbxContent>
                            <w:p w14:paraId="184C9BDA" w14:textId="77777777" w:rsidR="00535364" w:rsidRDefault="00535364" w:rsidP="005739B0">
                              <w:r>
                                <w:rPr>
                                  <w:rFonts w:ascii="Arial" w:eastAsia="Arial" w:hAnsi="Arial" w:cs="Arial"/>
                                  <w:color w:val="404040"/>
                                  <w:sz w:val="20"/>
                                </w:rPr>
                                <w:t>ming (1)</w:t>
                              </w:r>
                            </w:p>
                          </w:txbxContent>
                        </wps:txbx>
                        <wps:bodyPr horzOverflow="overflow" vert="horz" lIns="0" tIns="0" rIns="0" bIns="0" rtlCol="0">
                          <a:noAutofit/>
                        </wps:bodyPr>
                      </wps:wsp>
                      <pic:pic xmlns:pic="http://schemas.openxmlformats.org/drawingml/2006/picture">
                        <pic:nvPicPr>
                          <pic:cNvPr id="3953" name="Picture 3953"/>
                          <pic:cNvPicPr/>
                        </pic:nvPicPr>
                        <pic:blipFill>
                          <a:blip r:embed="rId52"/>
                          <a:stretch>
                            <a:fillRect/>
                          </a:stretch>
                        </pic:blipFill>
                        <pic:spPr>
                          <a:xfrm>
                            <a:off x="123444" y="1651000"/>
                            <a:ext cx="139700" cy="139700"/>
                          </a:xfrm>
                          <a:prstGeom prst="rect">
                            <a:avLst/>
                          </a:prstGeom>
                        </pic:spPr>
                      </pic:pic>
                      <wps:wsp>
                        <wps:cNvPr id="3954" name="Rectangle 3954"/>
                        <wps:cNvSpPr/>
                        <wps:spPr>
                          <a:xfrm>
                            <a:off x="374015" y="1708632"/>
                            <a:ext cx="523705" cy="140618"/>
                          </a:xfrm>
                          <a:prstGeom prst="rect">
                            <a:avLst/>
                          </a:prstGeom>
                          <a:ln>
                            <a:noFill/>
                          </a:ln>
                        </wps:spPr>
                        <wps:txbx>
                          <w:txbxContent>
                            <w:p w14:paraId="00DF31FE" w14:textId="77777777" w:rsidR="00535364" w:rsidRDefault="00535364" w:rsidP="005739B0">
                              <w:r>
                                <w:rPr>
                                  <w:rFonts w:ascii="Arial" w:eastAsia="Arial" w:hAnsi="Arial" w:cs="Arial"/>
                                  <w:color w:val="404040"/>
                                  <w:sz w:val="18"/>
                                </w:rPr>
                                <w:t>Domain</w:t>
                              </w:r>
                            </w:p>
                          </w:txbxContent>
                        </wps:txbx>
                        <wps:bodyPr horzOverflow="overflow" vert="horz" lIns="0" tIns="0" rIns="0" bIns="0" rtlCol="0">
                          <a:noAutofit/>
                        </wps:bodyPr>
                      </wps:wsp>
                      <wps:wsp>
                        <wps:cNvPr id="3955" name="Rectangle 3955"/>
                        <wps:cNvSpPr/>
                        <wps:spPr>
                          <a:xfrm>
                            <a:off x="2858135" y="1708632"/>
                            <a:ext cx="1089976" cy="140618"/>
                          </a:xfrm>
                          <a:prstGeom prst="rect">
                            <a:avLst/>
                          </a:prstGeom>
                          <a:ln>
                            <a:noFill/>
                          </a:ln>
                        </wps:spPr>
                        <wps:txbx>
                          <w:txbxContent>
                            <w:p w14:paraId="0B8980D5" w14:textId="77777777" w:rsidR="00535364" w:rsidRDefault="00535364" w:rsidP="005739B0">
                              <w:r>
                                <w:rPr>
                                  <w:rFonts w:ascii="Arial" w:eastAsia="Arial" w:hAnsi="Arial" w:cs="Arial"/>
                                  <w:color w:val="404040"/>
                                  <w:sz w:val="18"/>
                                </w:rPr>
                                <w:t>scanneddomain.gov.uk</w:t>
                              </w:r>
                            </w:p>
                          </w:txbxContent>
                        </wps:txbx>
                        <wps:bodyPr horzOverflow="overflow" vert="horz" lIns="0" tIns="0" rIns="0" bIns="0" rtlCol="0">
                          <a:noAutofit/>
                        </wps:bodyPr>
                      </wps:wsp>
                    </wpg:wgp>
                  </a:graphicData>
                </a:graphic>
              </wp:inline>
            </w:drawing>
          </mc:Choice>
          <mc:Fallback>
            <w:pict>
              <v:group w14:anchorId="49111063" id="Group 88195" o:spid="_x0000_s2374" style="width:495pt;height:147pt;mso-position-horizontal-relative:char;mso-position-vertical-relative:line" coordsize="62865,1866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">
                <v:shape id="Shape 103207" o:spid="_x0000_s2375" style="position:absolute;left:381;top:381;width:12420;height:7239;visibility:visible;mso-wrap-style:square;v-text-anchor:top" coordsize="1242060,723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" path="m,l1242060,r,723900l,723900,,e" fillcolor="#e6eff0" stroked="f" strokeweight="0">
                  <v:stroke miterlimit="83231f" joinstyle="miter"/>
                  <v:path arrowok="t" textboxrect="0,0,1242060,723900"/>
                </v:shape>
                <v:shape id="Shape 103208" o:spid="_x0000_s2376" style="position:absolute;left:12801;top:381;width:49683;height:2286;visibility:visible;mso-wrap-style:square;v-text-anchor:top" coordsize="4968240,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" path="m,l4968240,r,228600l,228600,,e" fillcolor="#e6eff0" stroked="f" strokeweight="0">
                  <v:stroke miterlimit="83231f" joinstyle="miter"/>
                  <v:path arrowok="t" textboxrect="0,0,4968240,228600"/>
                </v:shape>
                <v:shape id="Shape 103209" o:spid="_x0000_s2377" style="position:absolute;left:12801;top:2667;width:49683;height:2032;visibility:visible;mso-wrap-style:square;v-text-anchor:top" coordsize="496824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" path="m,l4968240,r,203200l,203200,,e" fillcolor="#e6eff0" stroked="f" strokeweight="0">
                  <v:stroke miterlimit="83231f" joinstyle="miter"/>
                  <v:path arrowok="t" textboxrect="0,0,4968240,203200"/>
                </v:shape>
                <v:shape id="Shape 103210" o:spid="_x0000_s2378" style="position:absolute;left:12801;top:4699;width:49683;height:2921;visibility:visible;mso-wrap-style:square;v-text-anchor:top" coordsize="4968240,292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" path="m,l4968240,r,292100l,292100,,e" fillcolor="#e6eff0" stroked="f" strokeweight="0">
                  <v:stroke miterlimit="83231f" joinstyle="miter"/>
                  <v:path arrowok="t" textboxrect="0,0,4968240,292100"/>
                </v:shape>
                <v:shape id="Shape 103211" o:spid="_x0000_s2379" style="position:absolute;left:3486;top:8382;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" path="m,l2484120,r,177800l,177800,,e" fillcolor="#f3f7f7" stroked="f" strokeweight="0">
                  <v:stroke miterlimit="83231f" joinstyle="miter"/>
                  <v:path arrowok="t" textboxrect="0,0,2484120,177800"/>
                </v:shape>
                <v:shape id="Shape 103212" o:spid="_x0000_s2380" style="position:absolute;left:28327;top:8382;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" path="m,l3415665,r,177800l,177800,,e" fillcolor="#f3f7f7" stroked="f" strokeweight="0">
                  <v:stroke miterlimit="83231f" joinstyle="miter"/>
                  <v:path arrowok="t" textboxrect="0,0,3415665,177800"/>
                </v:shape>
                <v:shape id="Shape 103213" o:spid="_x0000_s2381" style="position:absolute;left:3486;top:10160;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" path="m,l2484120,r,177800l,177800,,e" fillcolor="#f3f7f7" stroked="f" strokeweight="0">
                  <v:stroke miterlimit="83231f" joinstyle="miter"/>
                  <v:path arrowok="t" textboxrect="0,0,2484120,177800"/>
                </v:shape>
                <v:shape id="Shape 103214" o:spid="_x0000_s2382" style="position:absolute;left:28327;top:10160;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" path="m,l3415665,r,177800l,177800,,e" fillcolor="#f3f7f7" stroked="f" strokeweight="0">
                  <v:stroke miterlimit="83231f" joinstyle="miter"/>
                  <v:path arrowok="t" textboxrect="0,0,3415665,177800"/>
                </v:shape>
                <v:shape id="Shape 103215" o:spid="_x0000_s2383" style="position:absolute;left:3486;top:11938;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" path="m,l2484120,r,177800l,177800,,e" fillcolor="#f3f7f7" stroked="f" strokeweight="0">
                  <v:stroke miterlimit="83231f" joinstyle="miter"/>
                  <v:path arrowok="t" textboxrect="0,0,2484120,177800"/>
                </v:shape>
                <v:shape id="Shape 103216" o:spid="_x0000_s2384" style="position:absolute;left:28327;top:11938;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" path="m,l3415665,r,177800l,177800,,e" fillcolor="#f3f7f7" stroked="f" strokeweight="0">
                  <v:stroke miterlimit="83231f" joinstyle="miter"/>
                  <v:path arrowok="t" textboxrect="0,0,3415665,177800"/>
                </v:shape>
                <v:shape id="Shape 103217" o:spid="_x0000_s2385" style="position:absolute;left:381;top:14478;width:62103;height:2032;visibility:visible;mso-wrap-style:square;v-text-anchor:top" coordsize="621030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" path="m,l6210300,r,203200l,203200,,e" fillcolor="#e6eff0" stroked="f" strokeweight="0">
                  <v:stroke miterlimit="83231f" joinstyle="miter"/>
                  <v:path arrowok="t" textboxrect="0,0,6210300,203200"/>
                </v:shape>
                <v:shape id="Shape 103218" o:spid="_x0000_s2386" style="position:absolute;left:381;top:16510;width:3105;height:1778;visibility:visible;mso-wrap-style:square;v-text-anchor:top" coordsize="31051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" path="m,l310515,r,177800l,177800,,e" fillcolor="#f3f7f7" stroked="f" strokeweight="0">
                  <v:stroke miterlimit="83231f" joinstyle="miter"/>
                  <v:path arrowok="t" textboxrect="0,0,310515,177800"/>
                </v:shape>
                <v:shape id="Shape 103219" o:spid="_x0000_s2387" style="position:absolute;left:3486;top:16510;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" path="m,l2484120,r,177800l,177800,,e" fillcolor="#cfd7e2" stroked="f" strokeweight="0">
                  <v:stroke miterlimit="83231f" joinstyle="miter"/>
                  <v:path arrowok="t" textboxrect="0,0,2484120,177800"/>
                </v:shape>
                <v:shape id="Shape 103220" o:spid="_x0000_s2388" style="position:absolute;left:28327;top:16510;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" path="m,l3415665,r,177800l,177800,,e" fillcolor="#f3f7f7" stroked="f" strokeweight="0">
                  <v:stroke miterlimit="83231f" joinstyle="miter"/>
                  <v:path arrowok="t" textboxrect="0,0,3415665,177800"/>
                </v:shape>
                <v:shape id="Shape 3932" o:spid="_x0000_s2389" style="position:absolute;left:62865;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" path="m,800100l,e" filled="f" strokecolor="silver" strokeweight=".5pt">
                  <v:stroke miterlimit="83231f" joinstyle="miter" endcap="square"/>
                  <v:path arrowok="t" textboxrect="0,0,0,800100"/>
                </v:shape>
                <v:shape id="Shape 3933" o:spid="_x0000_s2390" style="position:absolute;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" path="m,800100l,e" filled="f" strokecolor="silver" strokeweight=".5pt">
                  <v:stroke miterlimit="83231f" joinstyle="miter" endcap="square"/>
                  <v:path arrowok="t" textboxrect="0,0,0,800100"/>
                </v:shape>
                <v:shape id="Shape 3934" o:spid="_x0000_s2391" style="position:absolute;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" path="m,l6286500,e" filled="f" strokecolor="silver" strokeweight=".5pt">
                  <v:stroke miterlimit="83231f" joinstyle="miter" endcap="square"/>
                  <v:path arrowok="t" textboxrect="0,0,6286500,0"/>
                </v:shape>
                <v:shape id="Shape 3935" o:spid="_x0000_s2392" style="position:absolute;left:62865;top:8001;width:0;height:6096;visibility:visible;mso-wrap-style:square;v-text-anchor:top" coordsize="0,609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" path="m,609600l,e" filled="f" strokecolor="silver" strokeweight=".5pt">
                  <v:stroke miterlimit="83231f" joinstyle="miter" endcap="square"/>
                  <v:path arrowok="t" textboxrect="0,0,0,609600"/>
                </v:shape>
                <v:shape id="Shape 3936" o:spid="_x0000_s2393" style="position:absolute;top:8001;width:0;height:6096;visibility:visible;mso-wrap-style:square;v-text-anchor:top" coordsize="0,609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" path="m,609600l,e" filled="f" strokecolor="silver" strokeweight=".5pt">
                  <v:stroke miterlimit="83231f" joinstyle="miter" endcap="square"/>
                  <v:path arrowok="t" textboxrect="0,0,0,609600"/>
                </v:shape>
                <v:shape id="Shape 3937" o:spid="_x0000_s2394" style="position:absolute;left:62865;top:14097;width:0;height:4572;visibility:visible;mso-wrap-style:square;v-text-anchor:top" coordsize="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" path="m,457200l,e" filled="f" strokecolor="silver" strokeweight=".5pt">
                  <v:stroke miterlimit="83231f" joinstyle="miter" endcap="square"/>
                  <v:path arrowok="t" textboxrect="0,0,0,457200"/>
                </v:shape>
                <v:shape id="Shape 3938" o:spid="_x0000_s2395" style="position:absolute;top:14097;width:0;height:4572;visibility:visible;mso-wrap-style:square;v-text-anchor:top" coordsize="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" path="m,457200l,e" filled="f" strokecolor="silver" strokeweight=".5pt">
                  <v:stroke miterlimit="83231f" joinstyle="miter" endcap="square"/>
                  <v:path arrowok="t" textboxrect="0,0,0,457200"/>
                </v:shape>
                <v:shape id="Shape 3939" o:spid="_x0000_s2396" style="position:absolute;top:18669;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" path="m,l6286500,e" filled="f" strokecolor="silver" strokeweight=".5pt">
                  <v:stroke miterlimit="83231f" joinstyle="miter" endcap="square"/>
                  <v:path arrowok="t" textboxrect="0,0,6286500,0"/>
                </v:shape>
                <v:shape id="Picture 3941" o:spid="_x0000_s2397" type="#_x0000_t75" style="position:absolute;left:3543;top:381;width:6096;height:60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">
                  <v:imagedata r:id="rId61" o:title=""/>
                </v:shape>
                <v:rect id="Rectangle 3942" o:spid="_x0000_s2398" style="position:absolute;left:13055;top:1064;width:10137;height:18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" filled="f" stroked="f">
                  <v:textbox inset="0,0,0,0">
                    <w:txbxContent>
                      <w:p w14:paraId="68F22056" w14:textId="77777777" w:rsidR="00535364" w:rsidRDefault="00535364" w:rsidP="005739B0">
                        <w:r>
                          <w:rPr>
                            <w:rFonts w:ascii="Arial" w:eastAsia="Arial" w:hAnsi="Arial" w:cs="Arial"/>
                            <w:color w:val="999999"/>
                          </w:rPr>
                          <w:t>MX Record</w:t>
                        </w:r>
                      </w:p>
                    </w:txbxContent>
                  </v:textbox>
                </v:rect>
                <v:rect id="Rectangle 3943" o:spid="_x0000_s2399" style="position:absolute;left:13055;top:3279;width:14455;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" filled="f" stroked="f">
                  <v:textbox inset="0,0,0,0">
                    <w:txbxContent>
                      <w:p w14:paraId="525FE4AE" w14:textId="77777777" w:rsidR="00535364" w:rsidRDefault="00535364" w:rsidP="005739B0">
                        <w:r>
                          <w:rPr>
                            <w:rFonts w:ascii="Arial" w:eastAsia="Arial" w:hAnsi="Arial" w:cs="Arial"/>
                            <w:color w:val="999999"/>
                            <w:sz w:val="20"/>
                          </w:rPr>
                          <w:t>maltego.MXRecord</w:t>
                        </w:r>
                      </w:p>
                    </w:txbxContent>
                  </v:textbox>
                </v:rect>
                <v:rect id="Rectangle 3944" o:spid="_x0000_s2400" style="position:absolute;left:13055;top:5526;width:53319;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" filled="f" stroked="f">
                  <v:textbox inset="0,0,0,0">
                    <w:txbxContent>
                      <w:p w14:paraId="56ADE27C" w14:textId="1673B117" w:rsidR="00535364" w:rsidRDefault="00535364" w:rsidP="005739B0">
                        <w:r>
                          <w:rPr>
                            <w:rFonts w:ascii="Arial" w:eastAsia="Arial" w:hAnsi="Arial" w:cs="Arial"/>
                            <w:color w:val="5C8B8B"/>
                            <w:sz w:val="32"/>
                          </w:rPr>
                          <w:t>&lt;ScannedDomain&gt;-gov-uk.mail.protection.outlook.com</w:t>
                        </w:r>
                      </w:p>
                    </w:txbxContent>
                  </v:textbox>
                </v:rect>
                <v:rect id="Rectangle 3945" o:spid="_x0000_s2401" style="position:absolute;left:3740;top:8958;width:473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" filled="f" stroked="f">
                  <v:textbox inset="0,0,0,0">
                    <w:txbxContent>
                      <w:p w14:paraId="2E1D0951" w14:textId="77777777" w:rsidR="00535364" w:rsidRDefault="00535364" w:rsidP="005739B0">
                        <w:r>
                          <w:rPr>
                            <w:rFonts w:ascii="Arial" w:eastAsia="Arial" w:hAnsi="Arial" w:cs="Arial"/>
                            <w:color w:val="404040"/>
                            <w:sz w:val="18"/>
                          </w:rPr>
                          <w:t>Weight</w:t>
                        </w:r>
                      </w:p>
                    </w:txbxContent>
                  </v:textbox>
                </v:rect>
                <v:rect id="Rectangle 3946" o:spid="_x0000_s2402" style="position:absolute;left:28581;top:8958;width:2536;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" filled="f" stroked="f">
                  <v:textbox inset="0,0,0,0">
                    <w:txbxContent>
                      <w:p w14:paraId="0266B0AF" w14:textId="77777777" w:rsidR="00535364" w:rsidRDefault="00535364" w:rsidP="005739B0">
                        <w:r>
                          <w:rPr>
                            <w:rFonts w:ascii="Arial" w:eastAsia="Arial" w:hAnsi="Arial" w:cs="Arial"/>
                            <w:color w:val="404040"/>
                            <w:sz w:val="18"/>
                          </w:rPr>
                          <w:t>100</w:t>
                        </w:r>
                      </w:p>
                    </w:txbxContent>
                  </v:textbox>
                </v:rect>
                <v:rect id="Rectangle 3947" o:spid="_x0000_s2403" style="position:absolute;left:3740;top:10736;width:7602;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" filled="f" stroked="f">
                  <v:textbox inset="0,0,0,0">
                    <w:txbxContent>
                      <w:p w14:paraId="41197719" w14:textId="77777777" w:rsidR="00535364" w:rsidRDefault="00535364" w:rsidP="005739B0">
                        <w:r>
                          <w:rPr>
                            <w:rFonts w:ascii="Arial" w:eastAsia="Arial" w:hAnsi="Arial" w:cs="Arial"/>
                            <w:color w:val="404040"/>
                            <w:sz w:val="18"/>
                          </w:rPr>
                          <w:t>MX Record</w:t>
                        </w:r>
                      </w:p>
                    </w:txbxContent>
                  </v:textbox>
                </v:rect>
                <v:rect id="Rectangle 3948" o:spid="_x0000_s2404" style="position:absolute;left:28581;top:10736;width:29992;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" filled="f" stroked="f">
                  <v:textbox inset="0,0,0,0">
                    <w:txbxContent>
                      <w:p w14:paraId="1795ADF2" w14:textId="6DFA1356" w:rsidR="00535364" w:rsidRDefault="00535364" w:rsidP="005739B0">
                        <w:r>
                          <w:rPr>
                            <w:rFonts w:ascii="Arial" w:eastAsia="Arial" w:hAnsi="Arial" w:cs="Arial"/>
                            <w:color w:val="404040"/>
                            <w:sz w:val="18"/>
                          </w:rPr>
                          <w:t>&lt;ScannedDomain&gt;-gov-uk.mail.protection.outlook.com</w:t>
                        </w:r>
                      </w:p>
                    </w:txbxContent>
                  </v:textbox>
                </v:rect>
                <v:rect id="Rectangle 3949" o:spid="_x0000_s2405" style="position:absolute;left:3740;top:12514;width:4729;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" filled="f" stroked="f">
                  <v:textbox inset="0,0,0,0">
                    <w:txbxContent>
                      <w:p w14:paraId="5BE6BA4E" w14:textId="77777777" w:rsidR="00535364" w:rsidRDefault="00535364" w:rsidP="005739B0">
                        <w:r>
                          <w:rPr>
                            <w:rFonts w:ascii="Arial" w:eastAsia="Arial" w:hAnsi="Arial" w:cs="Arial"/>
                            <w:color w:val="404040"/>
                            <w:sz w:val="18"/>
                          </w:rPr>
                          <w:t>Priority</w:t>
                        </w:r>
                      </w:p>
                    </w:txbxContent>
                  </v:textbox>
                </v:rect>
                <v:rect id="Rectangle 3950" o:spid="_x0000_s2406" style="position:absolute;left:28581;top:12514;width:845;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" filled="f" stroked="f">
                  <v:textbox inset="0,0,0,0">
                    <w:txbxContent>
                      <w:p w14:paraId="5EE7E584" w14:textId="77777777" w:rsidR="00535364" w:rsidRDefault="00535364" w:rsidP="005739B0">
                        <w:r>
                          <w:rPr>
                            <w:rFonts w:ascii="Arial" w:eastAsia="Arial" w:hAnsi="Arial" w:cs="Arial"/>
                            <w:color w:val="404040"/>
                            <w:sz w:val="18"/>
                          </w:rPr>
                          <w:t>0</w:t>
                        </w:r>
                      </w:p>
                    </w:txbxContent>
                  </v:textbox>
                </v:rect>
                <v:rect id="Rectangle 85710" o:spid="_x0000_s2407" style="position:absolute;left:635;top:15090;width:3192;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" filled="f" stroked="f">
                  <v:textbox inset="0,0,0,0">
                    <w:txbxContent>
                      <w:p w14:paraId="62C473C2" w14:textId="77777777" w:rsidR="00535364" w:rsidRDefault="00535364" w:rsidP="005739B0">
                        <w:r>
                          <w:rPr>
                            <w:rFonts w:ascii="Arial" w:eastAsia="Arial" w:hAnsi="Arial" w:cs="Arial"/>
                            <w:color w:val="404040"/>
                            <w:sz w:val="20"/>
                          </w:rPr>
                          <w:t>Inco</w:t>
                        </w:r>
                      </w:p>
                    </w:txbxContent>
                  </v:textbox>
                </v:rect>
                <v:rect id="Rectangle 85711" o:spid="_x0000_s2408" style="position:absolute;left:3035;top:15090;width:6194;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" filled="f" stroked="f">
                  <v:textbox inset="0,0,0,0">
                    <w:txbxContent>
                      <w:p w14:paraId="184C9BDA" w14:textId="77777777" w:rsidR="00535364" w:rsidRDefault="00535364" w:rsidP="005739B0">
                        <w:r>
                          <w:rPr>
                            <w:rFonts w:ascii="Arial" w:eastAsia="Arial" w:hAnsi="Arial" w:cs="Arial"/>
                            <w:color w:val="404040"/>
                            <w:sz w:val="20"/>
                          </w:rPr>
                          <w:t>ming (1)</w:t>
                        </w:r>
                      </w:p>
                    </w:txbxContent>
                  </v:textbox>
                </v:rect>
                <v:shape id="Picture 3953" o:spid="_x0000_s2409" type="#_x0000_t75" style="position:absolute;left:1234;top:16510;width:1397;height:13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">
                  <v:imagedata r:id="rId54" o:title=""/>
                </v:shape>
                <v:rect id="Rectangle 3954" o:spid="_x0000_s2410" style="position:absolute;left:3740;top:17086;width:5237;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" filled="f" stroked="f">
                  <v:textbox inset="0,0,0,0">
                    <w:txbxContent>
                      <w:p w14:paraId="00DF31FE" w14:textId="77777777" w:rsidR="00535364" w:rsidRDefault="00535364" w:rsidP="005739B0">
                        <w:r>
                          <w:rPr>
                            <w:rFonts w:ascii="Arial" w:eastAsia="Arial" w:hAnsi="Arial" w:cs="Arial"/>
                            <w:color w:val="404040"/>
                            <w:sz w:val="18"/>
                          </w:rPr>
                          <w:t>Domain</w:t>
                        </w:r>
                      </w:p>
                    </w:txbxContent>
                  </v:textbox>
                </v:rect>
                <v:rect id="Rectangle 3955" o:spid="_x0000_s2411" style="position:absolute;left:28581;top:17086;width:1090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" filled="f" stroked="f">
                  <v:textbox inset="0,0,0,0">
                    <w:txbxContent>
                      <w:p w14:paraId="0B8980D5" w14:textId="77777777" w:rsidR="00535364" w:rsidRDefault="00535364" w:rsidP="005739B0">
                        <w:r>
                          <w:rPr>
                            <w:rFonts w:ascii="Arial" w:eastAsia="Arial" w:hAnsi="Arial" w:cs="Arial"/>
                            <w:color w:val="404040"/>
                            <w:sz w:val="18"/>
                          </w:rPr>
                          <w:t>scanneddomain.gov.uk</w:t>
                        </w:r>
                      </w:p>
                    </w:txbxContent>
                  </v:textbox>
                </v:rect>
                <w10:anchorlock/>
              </v:group>
            </w:pict>
          </mc:Fallback>
        </mc:AlternateContent>
      </w:r>
    </w:p>
    <w:p w14:paraId="4A13FC5A" w14:textId="77777777" w:rsidR="005739B0" w:rsidRDefault="005739B0" w:rsidP="005739B0">
      <w:pPr>
        <w:spacing w:after="0"/>
        <w:ind w:left="-440" w:right="-440"/>
      </w:pPr>
      <w:r>
        <w:rPr>
          <w:noProof/>
        </w:rPr>
        <w:lastRenderedPageBreak/>
        <mc:AlternateContent>
          <mc:Choice Requires="wpg">
            <w:drawing>
              <wp:inline distT="0" distB="0" distL="0" distR="0" wp14:anchorId="7A01D5A1" wp14:editId="336D885C">
                <wp:extent cx="6286500" cy="8622665"/>
                <wp:effectExtent l="0" t="0" r="0" b="0"/>
                <wp:docPr id="84655" name="Group 84655"/>
                <wp:cNvGraphicFramePr/>
                <a:graphic xmlns:a="http://schemas.openxmlformats.org/drawingml/2006/main">
                  <a:graphicData uri="http://schemas.microsoft.com/office/word/2010/wordprocessingGroup">
                    <wpg:wgp>
                      <wpg:cNvGrpSpPr/>
                      <wpg:grpSpPr>
                        <a:xfrm>
                          <a:off x="0" y="0"/>
                          <a:ext cx="6286500" cy="8622665"/>
                          <a:chOff x="0" y="0"/>
                          <a:chExt cx="6286500" cy="8622665"/>
                        </a:xfrm>
                      </wpg:grpSpPr>
                      <wps:wsp>
                        <wps:cNvPr id="103235" name="Shape 103235"/>
                        <wps:cNvSpPr/>
                        <wps:spPr>
                          <a:xfrm>
                            <a:off x="38100" y="38100"/>
                            <a:ext cx="1242060" cy="1130300"/>
                          </a:xfrm>
                          <a:custGeom>
                            <a:avLst/>
                            <a:gdLst/>
                            <a:ahLst/>
                            <a:cxnLst/>
                            <a:rect l="0" t="0" r="0" b="0"/>
                            <a:pathLst>
                              <a:path w="1242060" h="1130300">
                                <a:moveTo>
                                  <a:pt x="0" y="0"/>
                                </a:moveTo>
                                <a:lnTo>
                                  <a:pt x="1242060" y="0"/>
                                </a:lnTo>
                                <a:lnTo>
                                  <a:pt x="1242060" y="1130300"/>
                                </a:lnTo>
                                <a:lnTo>
                                  <a:pt x="0" y="11303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236" name="Shape 103236"/>
                        <wps:cNvSpPr/>
                        <wps:spPr>
                          <a:xfrm>
                            <a:off x="1280160" y="38100"/>
                            <a:ext cx="4968240" cy="228600"/>
                          </a:xfrm>
                          <a:custGeom>
                            <a:avLst/>
                            <a:gdLst/>
                            <a:ahLst/>
                            <a:cxnLst/>
                            <a:rect l="0" t="0" r="0" b="0"/>
                            <a:pathLst>
                              <a:path w="4968240" h="228600">
                                <a:moveTo>
                                  <a:pt x="0" y="0"/>
                                </a:moveTo>
                                <a:lnTo>
                                  <a:pt x="4968240" y="0"/>
                                </a:lnTo>
                                <a:lnTo>
                                  <a:pt x="4968240" y="228600"/>
                                </a:lnTo>
                                <a:lnTo>
                                  <a:pt x="0" y="2286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237" name="Shape 103237"/>
                        <wps:cNvSpPr/>
                        <wps:spPr>
                          <a:xfrm>
                            <a:off x="1280160" y="266700"/>
                            <a:ext cx="4968240" cy="203200"/>
                          </a:xfrm>
                          <a:custGeom>
                            <a:avLst/>
                            <a:gdLst/>
                            <a:ahLst/>
                            <a:cxnLst/>
                            <a:rect l="0" t="0" r="0" b="0"/>
                            <a:pathLst>
                              <a:path w="4968240" h="203200">
                                <a:moveTo>
                                  <a:pt x="0" y="0"/>
                                </a:moveTo>
                                <a:lnTo>
                                  <a:pt x="4968240" y="0"/>
                                </a:lnTo>
                                <a:lnTo>
                                  <a:pt x="496824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238" name="Shape 103238"/>
                        <wps:cNvSpPr/>
                        <wps:spPr>
                          <a:xfrm>
                            <a:off x="1280160" y="469900"/>
                            <a:ext cx="4968240" cy="698500"/>
                          </a:xfrm>
                          <a:custGeom>
                            <a:avLst/>
                            <a:gdLst/>
                            <a:ahLst/>
                            <a:cxnLst/>
                            <a:rect l="0" t="0" r="0" b="0"/>
                            <a:pathLst>
                              <a:path w="4968240" h="698500">
                                <a:moveTo>
                                  <a:pt x="0" y="0"/>
                                </a:moveTo>
                                <a:lnTo>
                                  <a:pt x="4968240" y="0"/>
                                </a:lnTo>
                                <a:lnTo>
                                  <a:pt x="4968240" y="698500"/>
                                </a:lnTo>
                                <a:lnTo>
                                  <a:pt x="0" y="6985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239" name="Shape 103239"/>
                        <wps:cNvSpPr/>
                        <wps:spPr>
                          <a:xfrm>
                            <a:off x="348615" y="12446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240" name="Shape 103240"/>
                        <wps:cNvSpPr/>
                        <wps:spPr>
                          <a:xfrm>
                            <a:off x="2832735" y="12446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241" name="Shape 103241"/>
                        <wps:cNvSpPr/>
                        <wps:spPr>
                          <a:xfrm>
                            <a:off x="348615" y="14224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242" name="Shape 103242"/>
                        <wps:cNvSpPr/>
                        <wps:spPr>
                          <a:xfrm>
                            <a:off x="2832735" y="14224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243" name="Shape 103243"/>
                        <wps:cNvSpPr/>
                        <wps:spPr>
                          <a:xfrm>
                            <a:off x="348615" y="1600200"/>
                            <a:ext cx="2484120" cy="406400"/>
                          </a:xfrm>
                          <a:custGeom>
                            <a:avLst/>
                            <a:gdLst/>
                            <a:ahLst/>
                            <a:cxnLst/>
                            <a:rect l="0" t="0" r="0" b="0"/>
                            <a:pathLst>
                              <a:path w="2484120" h="406400">
                                <a:moveTo>
                                  <a:pt x="0" y="0"/>
                                </a:moveTo>
                                <a:lnTo>
                                  <a:pt x="2484120" y="0"/>
                                </a:lnTo>
                                <a:lnTo>
                                  <a:pt x="2484120" y="406400"/>
                                </a:lnTo>
                                <a:lnTo>
                                  <a:pt x="0" y="4064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244" name="Shape 103244"/>
                        <wps:cNvSpPr/>
                        <wps:spPr>
                          <a:xfrm>
                            <a:off x="2832735" y="1600200"/>
                            <a:ext cx="3415665" cy="406400"/>
                          </a:xfrm>
                          <a:custGeom>
                            <a:avLst/>
                            <a:gdLst/>
                            <a:ahLst/>
                            <a:cxnLst/>
                            <a:rect l="0" t="0" r="0" b="0"/>
                            <a:pathLst>
                              <a:path w="3415665" h="406400">
                                <a:moveTo>
                                  <a:pt x="0" y="0"/>
                                </a:moveTo>
                                <a:lnTo>
                                  <a:pt x="3415665" y="0"/>
                                </a:lnTo>
                                <a:lnTo>
                                  <a:pt x="3415665" y="406400"/>
                                </a:lnTo>
                                <a:lnTo>
                                  <a:pt x="0" y="4064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245" name="Shape 103245"/>
                        <wps:cNvSpPr/>
                        <wps:spPr>
                          <a:xfrm>
                            <a:off x="348615" y="2006600"/>
                            <a:ext cx="2484120" cy="406400"/>
                          </a:xfrm>
                          <a:custGeom>
                            <a:avLst/>
                            <a:gdLst/>
                            <a:ahLst/>
                            <a:cxnLst/>
                            <a:rect l="0" t="0" r="0" b="0"/>
                            <a:pathLst>
                              <a:path w="2484120" h="406400">
                                <a:moveTo>
                                  <a:pt x="0" y="0"/>
                                </a:moveTo>
                                <a:lnTo>
                                  <a:pt x="2484120" y="0"/>
                                </a:lnTo>
                                <a:lnTo>
                                  <a:pt x="2484120" y="406400"/>
                                </a:lnTo>
                                <a:lnTo>
                                  <a:pt x="0" y="4064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246" name="Shape 103246"/>
                        <wps:cNvSpPr/>
                        <wps:spPr>
                          <a:xfrm>
                            <a:off x="2832735" y="2006600"/>
                            <a:ext cx="3415665" cy="406400"/>
                          </a:xfrm>
                          <a:custGeom>
                            <a:avLst/>
                            <a:gdLst/>
                            <a:ahLst/>
                            <a:cxnLst/>
                            <a:rect l="0" t="0" r="0" b="0"/>
                            <a:pathLst>
                              <a:path w="3415665" h="406400">
                                <a:moveTo>
                                  <a:pt x="0" y="0"/>
                                </a:moveTo>
                                <a:lnTo>
                                  <a:pt x="3415665" y="0"/>
                                </a:lnTo>
                                <a:lnTo>
                                  <a:pt x="3415665" y="406400"/>
                                </a:lnTo>
                                <a:lnTo>
                                  <a:pt x="0" y="4064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247" name="Shape 103247"/>
                        <wps:cNvSpPr/>
                        <wps:spPr>
                          <a:xfrm>
                            <a:off x="348615" y="2413000"/>
                            <a:ext cx="2484120" cy="292100"/>
                          </a:xfrm>
                          <a:custGeom>
                            <a:avLst/>
                            <a:gdLst/>
                            <a:ahLst/>
                            <a:cxnLst/>
                            <a:rect l="0" t="0" r="0" b="0"/>
                            <a:pathLst>
                              <a:path w="2484120" h="292100">
                                <a:moveTo>
                                  <a:pt x="0" y="0"/>
                                </a:moveTo>
                                <a:lnTo>
                                  <a:pt x="2484120" y="0"/>
                                </a:lnTo>
                                <a:lnTo>
                                  <a:pt x="2484120" y="292100"/>
                                </a:lnTo>
                                <a:lnTo>
                                  <a:pt x="0" y="2921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248" name="Shape 103248"/>
                        <wps:cNvSpPr/>
                        <wps:spPr>
                          <a:xfrm>
                            <a:off x="2832735" y="2413000"/>
                            <a:ext cx="3415665" cy="292100"/>
                          </a:xfrm>
                          <a:custGeom>
                            <a:avLst/>
                            <a:gdLst/>
                            <a:ahLst/>
                            <a:cxnLst/>
                            <a:rect l="0" t="0" r="0" b="0"/>
                            <a:pathLst>
                              <a:path w="3415665" h="292100">
                                <a:moveTo>
                                  <a:pt x="0" y="0"/>
                                </a:moveTo>
                                <a:lnTo>
                                  <a:pt x="3415665" y="0"/>
                                </a:lnTo>
                                <a:lnTo>
                                  <a:pt x="3415665" y="292100"/>
                                </a:lnTo>
                                <a:lnTo>
                                  <a:pt x="0" y="2921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249" name="Shape 103249"/>
                        <wps:cNvSpPr/>
                        <wps:spPr>
                          <a:xfrm>
                            <a:off x="348615" y="27051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250" name="Shape 103250"/>
                        <wps:cNvSpPr/>
                        <wps:spPr>
                          <a:xfrm>
                            <a:off x="2832735" y="27051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251" name="Shape 103251"/>
                        <wps:cNvSpPr/>
                        <wps:spPr>
                          <a:xfrm>
                            <a:off x="348615" y="28829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252" name="Shape 103252"/>
                        <wps:cNvSpPr/>
                        <wps:spPr>
                          <a:xfrm>
                            <a:off x="2832735" y="28829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253" name="Shape 103253"/>
                        <wps:cNvSpPr/>
                        <wps:spPr>
                          <a:xfrm>
                            <a:off x="348615" y="30607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254" name="Shape 103254"/>
                        <wps:cNvSpPr/>
                        <wps:spPr>
                          <a:xfrm>
                            <a:off x="2832735" y="30607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255" name="Shape 103255"/>
                        <wps:cNvSpPr/>
                        <wps:spPr>
                          <a:xfrm>
                            <a:off x="348615" y="32385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256" name="Shape 103256"/>
                        <wps:cNvSpPr/>
                        <wps:spPr>
                          <a:xfrm>
                            <a:off x="2832735" y="32385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257" name="Shape 103257"/>
                        <wps:cNvSpPr/>
                        <wps:spPr>
                          <a:xfrm>
                            <a:off x="348615" y="3416300"/>
                            <a:ext cx="2484120" cy="406400"/>
                          </a:xfrm>
                          <a:custGeom>
                            <a:avLst/>
                            <a:gdLst/>
                            <a:ahLst/>
                            <a:cxnLst/>
                            <a:rect l="0" t="0" r="0" b="0"/>
                            <a:pathLst>
                              <a:path w="2484120" h="406400">
                                <a:moveTo>
                                  <a:pt x="0" y="0"/>
                                </a:moveTo>
                                <a:lnTo>
                                  <a:pt x="2484120" y="0"/>
                                </a:lnTo>
                                <a:lnTo>
                                  <a:pt x="2484120" y="406400"/>
                                </a:lnTo>
                                <a:lnTo>
                                  <a:pt x="0" y="4064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258" name="Shape 103258"/>
                        <wps:cNvSpPr/>
                        <wps:spPr>
                          <a:xfrm>
                            <a:off x="2832735" y="3416300"/>
                            <a:ext cx="3415665" cy="406400"/>
                          </a:xfrm>
                          <a:custGeom>
                            <a:avLst/>
                            <a:gdLst/>
                            <a:ahLst/>
                            <a:cxnLst/>
                            <a:rect l="0" t="0" r="0" b="0"/>
                            <a:pathLst>
                              <a:path w="3415665" h="406400">
                                <a:moveTo>
                                  <a:pt x="0" y="0"/>
                                </a:moveTo>
                                <a:lnTo>
                                  <a:pt x="3415665" y="0"/>
                                </a:lnTo>
                                <a:lnTo>
                                  <a:pt x="3415665" y="406400"/>
                                </a:lnTo>
                                <a:lnTo>
                                  <a:pt x="0" y="4064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259" name="Shape 103259"/>
                        <wps:cNvSpPr/>
                        <wps:spPr>
                          <a:xfrm>
                            <a:off x="348615" y="3822700"/>
                            <a:ext cx="2484120" cy="406400"/>
                          </a:xfrm>
                          <a:custGeom>
                            <a:avLst/>
                            <a:gdLst/>
                            <a:ahLst/>
                            <a:cxnLst/>
                            <a:rect l="0" t="0" r="0" b="0"/>
                            <a:pathLst>
                              <a:path w="2484120" h="406400">
                                <a:moveTo>
                                  <a:pt x="0" y="0"/>
                                </a:moveTo>
                                <a:lnTo>
                                  <a:pt x="2484120" y="0"/>
                                </a:lnTo>
                                <a:lnTo>
                                  <a:pt x="2484120" y="406400"/>
                                </a:lnTo>
                                <a:lnTo>
                                  <a:pt x="0" y="4064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260" name="Shape 103260"/>
                        <wps:cNvSpPr/>
                        <wps:spPr>
                          <a:xfrm>
                            <a:off x="2832735" y="3822700"/>
                            <a:ext cx="3415665" cy="406400"/>
                          </a:xfrm>
                          <a:custGeom>
                            <a:avLst/>
                            <a:gdLst/>
                            <a:ahLst/>
                            <a:cxnLst/>
                            <a:rect l="0" t="0" r="0" b="0"/>
                            <a:pathLst>
                              <a:path w="3415665" h="406400">
                                <a:moveTo>
                                  <a:pt x="0" y="0"/>
                                </a:moveTo>
                                <a:lnTo>
                                  <a:pt x="3415665" y="0"/>
                                </a:lnTo>
                                <a:lnTo>
                                  <a:pt x="3415665" y="406400"/>
                                </a:lnTo>
                                <a:lnTo>
                                  <a:pt x="0" y="4064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261" name="Shape 103261"/>
                        <wps:cNvSpPr/>
                        <wps:spPr>
                          <a:xfrm>
                            <a:off x="38100" y="4305300"/>
                            <a:ext cx="6210300" cy="203200"/>
                          </a:xfrm>
                          <a:custGeom>
                            <a:avLst/>
                            <a:gdLst/>
                            <a:ahLst/>
                            <a:cxnLst/>
                            <a:rect l="0" t="0" r="0" b="0"/>
                            <a:pathLst>
                              <a:path w="6210300" h="203200">
                                <a:moveTo>
                                  <a:pt x="0" y="0"/>
                                </a:moveTo>
                                <a:lnTo>
                                  <a:pt x="6210300" y="0"/>
                                </a:lnTo>
                                <a:lnTo>
                                  <a:pt x="621030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262" name="Shape 103262"/>
                        <wps:cNvSpPr/>
                        <wps:spPr>
                          <a:xfrm>
                            <a:off x="38100" y="4508500"/>
                            <a:ext cx="6210300" cy="2158365"/>
                          </a:xfrm>
                          <a:custGeom>
                            <a:avLst/>
                            <a:gdLst/>
                            <a:ahLst/>
                            <a:cxnLst/>
                            <a:rect l="0" t="0" r="0" b="0"/>
                            <a:pathLst>
                              <a:path w="6210300" h="2158365">
                                <a:moveTo>
                                  <a:pt x="0" y="0"/>
                                </a:moveTo>
                                <a:lnTo>
                                  <a:pt x="6210300" y="0"/>
                                </a:lnTo>
                                <a:lnTo>
                                  <a:pt x="6210300" y="2158365"/>
                                </a:lnTo>
                                <a:lnTo>
                                  <a:pt x="0" y="2158365"/>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263" name="Shape 103263"/>
                        <wps:cNvSpPr/>
                        <wps:spPr>
                          <a:xfrm>
                            <a:off x="38100" y="6743065"/>
                            <a:ext cx="6210300" cy="203200"/>
                          </a:xfrm>
                          <a:custGeom>
                            <a:avLst/>
                            <a:gdLst/>
                            <a:ahLst/>
                            <a:cxnLst/>
                            <a:rect l="0" t="0" r="0" b="0"/>
                            <a:pathLst>
                              <a:path w="6210300" h="203200">
                                <a:moveTo>
                                  <a:pt x="0" y="0"/>
                                </a:moveTo>
                                <a:lnTo>
                                  <a:pt x="6210300" y="0"/>
                                </a:lnTo>
                                <a:lnTo>
                                  <a:pt x="621030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264" name="Shape 103264"/>
                        <wps:cNvSpPr/>
                        <wps:spPr>
                          <a:xfrm>
                            <a:off x="38100" y="6946265"/>
                            <a:ext cx="310515" cy="177800"/>
                          </a:xfrm>
                          <a:custGeom>
                            <a:avLst/>
                            <a:gdLst/>
                            <a:ahLst/>
                            <a:cxnLst/>
                            <a:rect l="0" t="0" r="0" b="0"/>
                            <a:pathLst>
                              <a:path w="310515" h="177800">
                                <a:moveTo>
                                  <a:pt x="0" y="0"/>
                                </a:moveTo>
                                <a:lnTo>
                                  <a:pt x="310515" y="0"/>
                                </a:lnTo>
                                <a:lnTo>
                                  <a:pt x="31051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265" name="Shape 103265"/>
                        <wps:cNvSpPr/>
                        <wps:spPr>
                          <a:xfrm>
                            <a:off x="348615" y="6946265"/>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CFD7E2"/>
                          </a:fillRef>
                          <a:effectRef idx="0">
                            <a:scrgbClr r="0" g="0" b="0"/>
                          </a:effectRef>
                          <a:fontRef idx="none"/>
                        </wps:style>
                        <wps:bodyPr/>
                      </wps:wsp>
                      <wps:wsp>
                        <wps:cNvPr id="103266" name="Shape 103266"/>
                        <wps:cNvSpPr/>
                        <wps:spPr>
                          <a:xfrm>
                            <a:off x="2832735" y="6946265"/>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4027" name="Shape 4027"/>
                        <wps:cNvSpPr/>
                        <wps:spPr>
                          <a:xfrm>
                            <a:off x="6286500" y="0"/>
                            <a:ext cx="0" cy="1206500"/>
                          </a:xfrm>
                          <a:custGeom>
                            <a:avLst/>
                            <a:gdLst/>
                            <a:ahLst/>
                            <a:cxnLst/>
                            <a:rect l="0" t="0" r="0" b="0"/>
                            <a:pathLst>
                              <a:path h="1206500">
                                <a:moveTo>
                                  <a:pt x="0" y="12065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4028" name="Shape 4028"/>
                        <wps:cNvSpPr/>
                        <wps:spPr>
                          <a:xfrm>
                            <a:off x="0" y="0"/>
                            <a:ext cx="0" cy="1206500"/>
                          </a:xfrm>
                          <a:custGeom>
                            <a:avLst/>
                            <a:gdLst/>
                            <a:ahLst/>
                            <a:cxnLst/>
                            <a:rect l="0" t="0" r="0" b="0"/>
                            <a:pathLst>
                              <a:path h="1206500">
                                <a:moveTo>
                                  <a:pt x="0" y="12065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4029" name="Shape 4029"/>
                        <wps:cNvSpPr/>
                        <wps:spPr>
                          <a:xfrm>
                            <a:off x="0" y="0"/>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4030" name="Shape 4030"/>
                        <wps:cNvSpPr/>
                        <wps:spPr>
                          <a:xfrm>
                            <a:off x="6286500" y="1206500"/>
                            <a:ext cx="0" cy="3060700"/>
                          </a:xfrm>
                          <a:custGeom>
                            <a:avLst/>
                            <a:gdLst/>
                            <a:ahLst/>
                            <a:cxnLst/>
                            <a:rect l="0" t="0" r="0" b="0"/>
                            <a:pathLst>
                              <a:path h="3060700">
                                <a:moveTo>
                                  <a:pt x="0" y="30607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4031" name="Shape 4031"/>
                        <wps:cNvSpPr/>
                        <wps:spPr>
                          <a:xfrm>
                            <a:off x="0" y="1206500"/>
                            <a:ext cx="0" cy="3060700"/>
                          </a:xfrm>
                          <a:custGeom>
                            <a:avLst/>
                            <a:gdLst/>
                            <a:ahLst/>
                            <a:cxnLst/>
                            <a:rect l="0" t="0" r="0" b="0"/>
                            <a:pathLst>
                              <a:path h="3060700">
                                <a:moveTo>
                                  <a:pt x="0" y="30607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4032" name="Shape 4032"/>
                        <wps:cNvSpPr/>
                        <wps:spPr>
                          <a:xfrm>
                            <a:off x="6286500" y="4267200"/>
                            <a:ext cx="0" cy="2437765"/>
                          </a:xfrm>
                          <a:custGeom>
                            <a:avLst/>
                            <a:gdLst/>
                            <a:ahLst/>
                            <a:cxnLst/>
                            <a:rect l="0" t="0" r="0" b="0"/>
                            <a:pathLst>
                              <a:path h="2437765">
                                <a:moveTo>
                                  <a:pt x="0" y="2437765"/>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4033" name="Shape 4033"/>
                        <wps:cNvSpPr/>
                        <wps:spPr>
                          <a:xfrm>
                            <a:off x="0" y="4267200"/>
                            <a:ext cx="0" cy="2437765"/>
                          </a:xfrm>
                          <a:custGeom>
                            <a:avLst/>
                            <a:gdLst/>
                            <a:ahLst/>
                            <a:cxnLst/>
                            <a:rect l="0" t="0" r="0" b="0"/>
                            <a:pathLst>
                              <a:path h="2437765">
                                <a:moveTo>
                                  <a:pt x="0" y="2437765"/>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4034" name="Shape 4034"/>
                        <wps:cNvSpPr/>
                        <wps:spPr>
                          <a:xfrm>
                            <a:off x="6286500" y="6704965"/>
                            <a:ext cx="0" cy="457200"/>
                          </a:xfrm>
                          <a:custGeom>
                            <a:avLst/>
                            <a:gdLst/>
                            <a:ahLst/>
                            <a:cxnLst/>
                            <a:rect l="0" t="0" r="0" b="0"/>
                            <a:pathLst>
                              <a:path h="457200">
                                <a:moveTo>
                                  <a:pt x="0" y="4572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4035" name="Shape 4035"/>
                        <wps:cNvSpPr/>
                        <wps:spPr>
                          <a:xfrm>
                            <a:off x="0" y="6704965"/>
                            <a:ext cx="0" cy="457200"/>
                          </a:xfrm>
                          <a:custGeom>
                            <a:avLst/>
                            <a:gdLst/>
                            <a:ahLst/>
                            <a:cxnLst/>
                            <a:rect l="0" t="0" r="0" b="0"/>
                            <a:pathLst>
                              <a:path h="457200">
                                <a:moveTo>
                                  <a:pt x="0" y="4572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4036" name="Shape 4036"/>
                        <wps:cNvSpPr/>
                        <wps:spPr>
                          <a:xfrm>
                            <a:off x="0" y="7162165"/>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pic:pic xmlns:pic="http://schemas.openxmlformats.org/drawingml/2006/picture">
                        <pic:nvPicPr>
                          <pic:cNvPr id="4038" name="Picture 4038"/>
                          <pic:cNvPicPr/>
                        </pic:nvPicPr>
                        <pic:blipFill>
                          <a:blip r:embed="rId66"/>
                          <a:stretch>
                            <a:fillRect/>
                          </a:stretch>
                        </pic:blipFill>
                        <pic:spPr>
                          <a:xfrm>
                            <a:off x="354330" y="38100"/>
                            <a:ext cx="609600" cy="609600"/>
                          </a:xfrm>
                          <a:prstGeom prst="rect">
                            <a:avLst/>
                          </a:prstGeom>
                        </pic:spPr>
                      </pic:pic>
                      <wps:wsp>
                        <wps:cNvPr id="4039" name="Rectangle 4039"/>
                        <wps:cNvSpPr/>
                        <wps:spPr>
                          <a:xfrm>
                            <a:off x="1305560" y="106476"/>
                            <a:ext cx="856374" cy="187491"/>
                          </a:xfrm>
                          <a:prstGeom prst="rect">
                            <a:avLst/>
                          </a:prstGeom>
                          <a:ln>
                            <a:noFill/>
                          </a:ln>
                        </wps:spPr>
                        <wps:txbx>
                          <w:txbxContent>
                            <w:p w14:paraId="2B3445D7" w14:textId="77777777" w:rsidR="00535364" w:rsidRDefault="00535364" w:rsidP="005739B0">
                              <w:r>
                                <w:rPr>
                                  <w:rFonts w:ascii="Arial" w:eastAsia="Arial" w:hAnsi="Arial" w:cs="Arial"/>
                                  <w:color w:val="999999"/>
                                </w:rPr>
                                <w:t>Snapshot</w:t>
                              </w:r>
                            </w:p>
                          </w:txbxContent>
                        </wps:txbx>
                        <wps:bodyPr horzOverflow="overflow" vert="horz" lIns="0" tIns="0" rIns="0" bIns="0" rtlCol="0">
                          <a:noAutofit/>
                        </wps:bodyPr>
                      </wps:wsp>
                      <wps:wsp>
                        <wps:cNvPr id="4040" name="Rectangle 4040"/>
                        <wps:cNvSpPr/>
                        <wps:spPr>
                          <a:xfrm>
                            <a:off x="1305560" y="327914"/>
                            <a:ext cx="2065432" cy="156242"/>
                          </a:xfrm>
                          <a:prstGeom prst="rect">
                            <a:avLst/>
                          </a:prstGeom>
                          <a:ln>
                            <a:noFill/>
                          </a:ln>
                        </wps:spPr>
                        <wps:txbx>
                          <w:txbxContent>
                            <w:p w14:paraId="28D9621C" w14:textId="77777777" w:rsidR="00535364" w:rsidRDefault="00535364" w:rsidP="005739B0">
                              <w:r>
                                <w:rPr>
                                  <w:rFonts w:ascii="Arial" w:eastAsia="Arial" w:hAnsi="Arial" w:cs="Arial"/>
                                  <w:color w:val="999999"/>
                                  <w:sz w:val="20"/>
                                </w:rPr>
                                <w:t>maltego.wayback.Snapshot</w:t>
                              </w:r>
                            </w:p>
                          </w:txbxContent>
                        </wps:txbx>
                        <wps:bodyPr horzOverflow="overflow" vert="horz" lIns="0" tIns="0" rIns="0" bIns="0" rtlCol="0">
                          <a:noAutofit/>
                        </wps:bodyPr>
                      </wps:wsp>
                      <wps:wsp>
                        <wps:cNvPr id="82656" name="Rectangle 82656"/>
                        <wps:cNvSpPr/>
                        <wps:spPr>
                          <a:xfrm>
                            <a:off x="1305560" y="552603"/>
                            <a:ext cx="601049" cy="249987"/>
                          </a:xfrm>
                          <a:prstGeom prst="rect">
                            <a:avLst/>
                          </a:prstGeom>
                          <a:ln>
                            <a:noFill/>
                          </a:ln>
                        </wps:spPr>
                        <wps:txbx>
                          <w:txbxContent>
                            <w:p w14:paraId="23A8DE60" w14:textId="77777777" w:rsidR="00535364" w:rsidRDefault="00535364" w:rsidP="005739B0">
                              <w:r>
                                <w:rPr>
                                  <w:rFonts w:ascii="Arial" w:eastAsia="Arial" w:hAnsi="Arial" w:cs="Arial"/>
                                  <w:color w:val="5C8B8B"/>
                                  <w:sz w:val="32"/>
                                </w:rPr>
                                <w:t>2017</w:t>
                              </w:r>
                            </w:p>
                          </w:txbxContent>
                        </wps:txbx>
                        <wps:bodyPr horzOverflow="overflow" vert="horz" lIns="0" tIns="0" rIns="0" bIns="0" rtlCol="0">
                          <a:noAutofit/>
                        </wps:bodyPr>
                      </wps:wsp>
                      <wps:wsp>
                        <wps:cNvPr id="82658" name="Rectangle 82658"/>
                        <wps:cNvSpPr/>
                        <wps:spPr>
                          <a:xfrm>
                            <a:off x="1757477" y="552603"/>
                            <a:ext cx="615913" cy="249987"/>
                          </a:xfrm>
                          <a:prstGeom prst="rect">
                            <a:avLst/>
                          </a:prstGeom>
                          <a:ln>
                            <a:noFill/>
                          </a:ln>
                        </wps:spPr>
                        <wps:txbx>
                          <w:txbxContent>
                            <w:p w14:paraId="49215E4E" w14:textId="77777777" w:rsidR="00535364" w:rsidRDefault="00535364" w:rsidP="005739B0">
                              <w:r>
                                <w:rPr>
                                  <w:rFonts w:ascii="Arial" w:eastAsia="Arial" w:hAnsi="Arial" w:cs="Arial"/>
                                  <w:color w:val="5C8B8B"/>
                                  <w:sz w:val="32"/>
                                </w:rPr>
                                <w:t xml:space="preserve"> Feb </w:t>
                              </w:r>
                            </w:p>
                          </w:txbxContent>
                        </wps:txbx>
                        <wps:bodyPr horzOverflow="overflow" vert="horz" lIns="0" tIns="0" rIns="0" bIns="0" rtlCol="0">
                          <a:noAutofit/>
                        </wps:bodyPr>
                      </wps:wsp>
                      <wps:wsp>
                        <wps:cNvPr id="82657" name="Rectangle 82657"/>
                        <wps:cNvSpPr/>
                        <wps:spPr>
                          <a:xfrm>
                            <a:off x="2220570" y="552603"/>
                            <a:ext cx="375656" cy="249987"/>
                          </a:xfrm>
                          <a:prstGeom prst="rect">
                            <a:avLst/>
                          </a:prstGeom>
                          <a:ln>
                            <a:noFill/>
                          </a:ln>
                        </wps:spPr>
                        <wps:txbx>
                          <w:txbxContent>
                            <w:p w14:paraId="4538355C" w14:textId="77777777" w:rsidR="00535364" w:rsidRDefault="00535364" w:rsidP="005739B0">
                              <w:r>
                                <w:rPr>
                                  <w:rFonts w:ascii="Arial" w:eastAsia="Arial" w:hAnsi="Arial" w:cs="Arial"/>
                                  <w:color w:val="5C8B8B"/>
                                  <w:sz w:val="32"/>
                                </w:rPr>
                                <w:t>28:</w:t>
                              </w:r>
                            </w:p>
                          </w:txbxContent>
                        </wps:txbx>
                        <wps:bodyPr horzOverflow="overflow" vert="horz" lIns="0" tIns="0" rIns="0" bIns="0" rtlCol="0">
                          <a:noAutofit/>
                        </wps:bodyPr>
                      </wps:wsp>
                      <wps:wsp>
                        <wps:cNvPr id="4042" name="Rectangle 4042"/>
                        <wps:cNvSpPr/>
                        <wps:spPr>
                          <a:xfrm>
                            <a:off x="1305560" y="755803"/>
                            <a:ext cx="6473442" cy="249987"/>
                          </a:xfrm>
                          <a:prstGeom prst="rect">
                            <a:avLst/>
                          </a:prstGeom>
                          <a:ln>
                            <a:noFill/>
                          </a:ln>
                        </wps:spPr>
                        <wps:txbx>
                          <w:txbxContent>
                            <w:p w14:paraId="49922306" w14:textId="77777777" w:rsidR="00535364" w:rsidRDefault="00535364" w:rsidP="005739B0">
                              <w:r>
                                <w:rPr>
                                  <w:rFonts w:ascii="Arial" w:eastAsia="Arial" w:hAnsi="Arial" w:cs="Arial"/>
                                  <w:color w:val="5C8B8B"/>
                                  <w:sz w:val="32"/>
                                </w:rPr>
                                <w:t>http://democracy.scanneddomain.gov.uk/mgParishCouncilDe</w:t>
                              </w:r>
                            </w:p>
                          </w:txbxContent>
                        </wps:txbx>
                        <wps:bodyPr horzOverflow="overflow" vert="horz" lIns="0" tIns="0" rIns="0" bIns="0" rtlCol="0">
                          <a:noAutofit/>
                        </wps:bodyPr>
                      </wps:wsp>
                      <wps:wsp>
                        <wps:cNvPr id="4043" name="Rectangle 4043"/>
                        <wps:cNvSpPr/>
                        <wps:spPr>
                          <a:xfrm>
                            <a:off x="1305560" y="959003"/>
                            <a:ext cx="3913578" cy="249987"/>
                          </a:xfrm>
                          <a:prstGeom prst="rect">
                            <a:avLst/>
                          </a:prstGeom>
                          <a:ln>
                            <a:noFill/>
                          </a:ln>
                        </wps:spPr>
                        <wps:txbx>
                          <w:txbxContent>
                            <w:p w14:paraId="3CDBFB1A" w14:textId="77777777" w:rsidR="00535364" w:rsidRDefault="00535364" w:rsidP="005739B0">
                              <w:r>
                                <w:rPr>
                                  <w:rFonts w:ascii="Arial" w:eastAsia="Arial" w:hAnsi="Arial" w:cs="Arial"/>
                                  <w:color w:val="5C8B8B"/>
                                  <w:sz w:val="32"/>
                                </w:rPr>
                                <w:t>tails.aspx?ID=225&amp;LS=3&amp;LLL=0</w:t>
                              </w:r>
                            </w:p>
                          </w:txbxContent>
                        </wps:txbx>
                        <wps:bodyPr horzOverflow="overflow" vert="horz" lIns="0" tIns="0" rIns="0" bIns="0" rtlCol="0">
                          <a:noAutofit/>
                        </wps:bodyPr>
                      </wps:wsp>
                      <wps:wsp>
                        <wps:cNvPr id="4044" name="Rectangle 4044"/>
                        <wps:cNvSpPr/>
                        <wps:spPr>
                          <a:xfrm>
                            <a:off x="374015" y="1302233"/>
                            <a:ext cx="473083" cy="140617"/>
                          </a:xfrm>
                          <a:prstGeom prst="rect">
                            <a:avLst/>
                          </a:prstGeom>
                          <a:ln>
                            <a:noFill/>
                          </a:ln>
                        </wps:spPr>
                        <wps:txbx>
                          <w:txbxContent>
                            <w:p w14:paraId="63490FC9" w14:textId="77777777" w:rsidR="00535364" w:rsidRDefault="00535364" w:rsidP="005739B0">
                              <w:r>
                                <w:rPr>
                                  <w:rFonts w:ascii="Arial" w:eastAsia="Arial" w:hAnsi="Arial" w:cs="Arial"/>
                                  <w:color w:val="404040"/>
                                  <w:sz w:val="18"/>
                                </w:rPr>
                                <w:t>Weight</w:t>
                              </w:r>
                            </w:p>
                          </w:txbxContent>
                        </wps:txbx>
                        <wps:bodyPr horzOverflow="overflow" vert="horz" lIns="0" tIns="0" rIns="0" bIns="0" rtlCol="0">
                          <a:noAutofit/>
                        </wps:bodyPr>
                      </wps:wsp>
                      <wps:wsp>
                        <wps:cNvPr id="4045" name="Rectangle 4045"/>
                        <wps:cNvSpPr/>
                        <wps:spPr>
                          <a:xfrm>
                            <a:off x="2858135" y="1302233"/>
                            <a:ext cx="676180" cy="140617"/>
                          </a:xfrm>
                          <a:prstGeom prst="rect">
                            <a:avLst/>
                          </a:prstGeom>
                          <a:ln>
                            <a:noFill/>
                          </a:ln>
                        </wps:spPr>
                        <wps:txbx>
                          <w:txbxContent>
                            <w:p w14:paraId="70124834" w14:textId="77777777" w:rsidR="00535364" w:rsidRDefault="00535364" w:rsidP="005739B0">
                              <w:r>
                                <w:rPr>
                                  <w:rFonts w:ascii="Arial" w:eastAsia="Arial" w:hAnsi="Arial" w:cs="Arial"/>
                                  <w:color w:val="404040"/>
                                  <w:sz w:val="18"/>
                                </w:rPr>
                                <w:t>11130716</w:t>
                              </w:r>
                            </w:p>
                          </w:txbxContent>
                        </wps:txbx>
                        <wps:bodyPr horzOverflow="overflow" vert="horz" lIns="0" tIns="0" rIns="0" bIns="0" rtlCol="0">
                          <a:noAutofit/>
                        </wps:bodyPr>
                      </wps:wsp>
                      <wps:wsp>
                        <wps:cNvPr id="4046" name="Rectangle 4046"/>
                        <wps:cNvSpPr/>
                        <wps:spPr>
                          <a:xfrm>
                            <a:off x="374015" y="1480033"/>
                            <a:ext cx="751734" cy="140617"/>
                          </a:xfrm>
                          <a:prstGeom prst="rect">
                            <a:avLst/>
                          </a:prstGeom>
                          <a:ln>
                            <a:noFill/>
                          </a:ln>
                        </wps:spPr>
                        <wps:txbx>
                          <w:txbxContent>
                            <w:p w14:paraId="3B572782" w14:textId="77777777" w:rsidR="00535364" w:rsidRDefault="00535364" w:rsidP="005739B0">
                              <w:r>
                                <w:rPr>
                                  <w:rFonts w:ascii="Arial" w:eastAsia="Arial" w:hAnsi="Arial" w:cs="Arial"/>
                                  <w:color w:val="404040"/>
                                  <w:sz w:val="18"/>
                                </w:rPr>
                                <w:t>Timestamp</w:t>
                              </w:r>
                            </w:p>
                          </w:txbxContent>
                        </wps:txbx>
                        <wps:bodyPr horzOverflow="overflow" vert="horz" lIns="0" tIns="0" rIns="0" bIns="0" rtlCol="0">
                          <a:noAutofit/>
                        </wps:bodyPr>
                      </wps:wsp>
                      <wps:wsp>
                        <wps:cNvPr id="4047" name="Rectangle 4047"/>
                        <wps:cNvSpPr/>
                        <wps:spPr>
                          <a:xfrm>
                            <a:off x="2858135" y="1480033"/>
                            <a:ext cx="1183316" cy="140617"/>
                          </a:xfrm>
                          <a:prstGeom prst="rect">
                            <a:avLst/>
                          </a:prstGeom>
                          <a:ln>
                            <a:noFill/>
                          </a:ln>
                        </wps:spPr>
                        <wps:txbx>
                          <w:txbxContent>
                            <w:p w14:paraId="46F32865" w14:textId="77777777" w:rsidR="00535364" w:rsidRDefault="00535364" w:rsidP="005739B0">
                              <w:r>
                                <w:rPr>
                                  <w:rFonts w:ascii="Arial" w:eastAsia="Arial" w:hAnsi="Arial" w:cs="Arial"/>
                                  <w:color w:val="404040"/>
                                  <w:sz w:val="18"/>
                                </w:rPr>
                                <w:t>20170228155606</w:t>
                              </w:r>
                            </w:p>
                          </w:txbxContent>
                        </wps:txbx>
                        <wps:bodyPr horzOverflow="overflow" vert="horz" lIns="0" tIns="0" rIns="0" bIns="0" rtlCol="0">
                          <a:noAutofit/>
                        </wps:bodyPr>
                      </wps:wsp>
                      <wps:wsp>
                        <wps:cNvPr id="4048" name="Rectangle 4048"/>
                        <wps:cNvSpPr/>
                        <wps:spPr>
                          <a:xfrm>
                            <a:off x="374015" y="1657833"/>
                            <a:ext cx="760247" cy="140617"/>
                          </a:xfrm>
                          <a:prstGeom prst="rect">
                            <a:avLst/>
                          </a:prstGeom>
                          <a:ln>
                            <a:noFill/>
                          </a:ln>
                        </wps:spPr>
                        <wps:txbx>
                          <w:txbxContent>
                            <w:p w14:paraId="2F0BF139" w14:textId="77777777" w:rsidR="00535364" w:rsidRDefault="00535364" w:rsidP="005739B0">
                              <w:r>
                                <w:rPr>
                                  <w:rFonts w:ascii="Arial" w:eastAsia="Arial" w:hAnsi="Arial" w:cs="Arial"/>
                                  <w:color w:val="404040"/>
                                  <w:sz w:val="18"/>
                                </w:rPr>
                                <w:t>Description</w:t>
                              </w:r>
                            </w:p>
                          </w:txbxContent>
                        </wps:txbx>
                        <wps:bodyPr horzOverflow="overflow" vert="horz" lIns="0" tIns="0" rIns="0" bIns="0" rtlCol="0">
                          <a:noAutofit/>
                        </wps:bodyPr>
                      </wps:wsp>
                      <wps:wsp>
                        <wps:cNvPr id="82659" name="Rectangle 82659"/>
                        <wps:cNvSpPr/>
                        <wps:spPr>
                          <a:xfrm>
                            <a:off x="2858135" y="1657833"/>
                            <a:ext cx="338090" cy="140617"/>
                          </a:xfrm>
                          <a:prstGeom prst="rect">
                            <a:avLst/>
                          </a:prstGeom>
                          <a:ln>
                            <a:noFill/>
                          </a:ln>
                        </wps:spPr>
                        <wps:txbx>
                          <w:txbxContent>
                            <w:p w14:paraId="2E1AE465" w14:textId="77777777" w:rsidR="00535364" w:rsidRDefault="00535364" w:rsidP="005739B0">
                              <w:r>
                                <w:rPr>
                                  <w:rFonts w:ascii="Arial" w:eastAsia="Arial" w:hAnsi="Arial" w:cs="Arial"/>
                                  <w:color w:val="404040"/>
                                  <w:sz w:val="18"/>
                                </w:rPr>
                                <w:t>2017</w:t>
                              </w:r>
                            </w:p>
                          </w:txbxContent>
                        </wps:txbx>
                        <wps:bodyPr horzOverflow="overflow" vert="horz" lIns="0" tIns="0" rIns="0" bIns="0" rtlCol="0">
                          <a:noAutofit/>
                        </wps:bodyPr>
                      </wps:wsp>
                      <wps:wsp>
                        <wps:cNvPr id="82661" name="Rectangle 82661"/>
                        <wps:cNvSpPr/>
                        <wps:spPr>
                          <a:xfrm>
                            <a:off x="3112338" y="1657833"/>
                            <a:ext cx="346452" cy="140617"/>
                          </a:xfrm>
                          <a:prstGeom prst="rect">
                            <a:avLst/>
                          </a:prstGeom>
                          <a:ln>
                            <a:noFill/>
                          </a:ln>
                        </wps:spPr>
                        <wps:txbx>
                          <w:txbxContent>
                            <w:p w14:paraId="453BC20B" w14:textId="77777777" w:rsidR="00535364" w:rsidRDefault="00535364" w:rsidP="005739B0">
                              <w:r>
                                <w:rPr>
                                  <w:rFonts w:ascii="Arial" w:eastAsia="Arial" w:hAnsi="Arial" w:cs="Arial"/>
                                  <w:color w:val="404040"/>
                                  <w:sz w:val="18"/>
                                </w:rPr>
                                <w:t xml:space="preserve"> Feb </w:t>
                              </w:r>
                            </w:p>
                          </w:txbxContent>
                        </wps:txbx>
                        <wps:bodyPr horzOverflow="overflow" vert="horz" lIns="0" tIns="0" rIns="0" bIns="0" rtlCol="0">
                          <a:noAutofit/>
                        </wps:bodyPr>
                      </wps:wsp>
                      <wps:wsp>
                        <wps:cNvPr id="82660" name="Rectangle 82660"/>
                        <wps:cNvSpPr/>
                        <wps:spPr>
                          <a:xfrm>
                            <a:off x="3372828" y="1657833"/>
                            <a:ext cx="211306" cy="140617"/>
                          </a:xfrm>
                          <a:prstGeom prst="rect">
                            <a:avLst/>
                          </a:prstGeom>
                          <a:ln>
                            <a:noFill/>
                          </a:ln>
                        </wps:spPr>
                        <wps:txbx>
                          <w:txbxContent>
                            <w:p w14:paraId="4F2E0FE1" w14:textId="77777777" w:rsidR="00535364" w:rsidRDefault="00535364" w:rsidP="005739B0">
                              <w:r>
                                <w:rPr>
                                  <w:rFonts w:ascii="Arial" w:eastAsia="Arial" w:hAnsi="Arial" w:cs="Arial"/>
                                  <w:color w:val="404040"/>
                                  <w:sz w:val="18"/>
                                </w:rPr>
                                <w:t>28:</w:t>
                              </w:r>
                            </w:p>
                          </w:txbxContent>
                        </wps:txbx>
                        <wps:bodyPr horzOverflow="overflow" vert="horz" lIns="0" tIns="0" rIns="0" bIns="0" rtlCol="0">
                          <a:noAutofit/>
                        </wps:bodyPr>
                      </wps:wsp>
                      <wps:wsp>
                        <wps:cNvPr id="4050" name="Rectangle 4050"/>
                        <wps:cNvSpPr/>
                        <wps:spPr>
                          <a:xfrm>
                            <a:off x="2858135" y="1772133"/>
                            <a:ext cx="4401711" cy="140617"/>
                          </a:xfrm>
                          <a:prstGeom prst="rect">
                            <a:avLst/>
                          </a:prstGeom>
                          <a:ln>
                            <a:noFill/>
                          </a:ln>
                        </wps:spPr>
                        <wps:txbx>
                          <w:txbxContent>
                            <w:p w14:paraId="413AFA2A" w14:textId="77777777" w:rsidR="00535364" w:rsidRDefault="00535364" w:rsidP="005739B0">
                              <w:r>
                                <w:rPr>
                                  <w:rFonts w:ascii="Arial" w:eastAsia="Arial" w:hAnsi="Arial" w:cs="Arial"/>
                                  <w:color w:val="404040"/>
                                  <w:sz w:val="18"/>
                                </w:rPr>
                                <w:t>http://democracy.scanneddomain.gov.uk/mgParishCouncilDetails.aspx?I</w:t>
                              </w:r>
                            </w:p>
                          </w:txbxContent>
                        </wps:txbx>
                        <wps:bodyPr horzOverflow="overflow" vert="horz" lIns="0" tIns="0" rIns="0" bIns="0" rtlCol="0">
                          <a:noAutofit/>
                        </wps:bodyPr>
                      </wps:wsp>
                      <wps:wsp>
                        <wps:cNvPr id="4051" name="Rectangle 4051"/>
                        <wps:cNvSpPr/>
                        <wps:spPr>
                          <a:xfrm>
                            <a:off x="2858135" y="1886433"/>
                            <a:ext cx="1440988" cy="140617"/>
                          </a:xfrm>
                          <a:prstGeom prst="rect">
                            <a:avLst/>
                          </a:prstGeom>
                          <a:ln>
                            <a:noFill/>
                          </a:ln>
                        </wps:spPr>
                        <wps:txbx>
                          <w:txbxContent>
                            <w:p w14:paraId="0DF0A7F3" w14:textId="77777777" w:rsidR="00535364" w:rsidRDefault="00535364" w:rsidP="005739B0">
                              <w:r>
                                <w:rPr>
                                  <w:rFonts w:ascii="Arial" w:eastAsia="Arial" w:hAnsi="Arial" w:cs="Arial"/>
                                  <w:color w:val="404040"/>
                                  <w:sz w:val="18"/>
                                </w:rPr>
                                <w:t>D=225&amp;LS=3&amp;LLL=0</w:t>
                              </w:r>
                            </w:p>
                          </w:txbxContent>
                        </wps:txbx>
                        <wps:bodyPr horzOverflow="overflow" vert="horz" lIns="0" tIns="0" rIns="0" bIns="0" rtlCol="0">
                          <a:noAutofit/>
                        </wps:bodyPr>
                      </wps:wsp>
                      <wps:wsp>
                        <wps:cNvPr id="4052" name="Rectangle 4052"/>
                        <wps:cNvSpPr/>
                        <wps:spPr>
                          <a:xfrm>
                            <a:off x="374015" y="2064233"/>
                            <a:ext cx="1207943" cy="140617"/>
                          </a:xfrm>
                          <a:prstGeom prst="rect">
                            <a:avLst/>
                          </a:prstGeom>
                          <a:ln>
                            <a:noFill/>
                          </a:ln>
                        </wps:spPr>
                        <wps:txbx>
                          <w:txbxContent>
                            <w:p w14:paraId="7EE34AE2" w14:textId="77777777" w:rsidR="00535364" w:rsidRDefault="00535364" w:rsidP="005739B0">
                              <w:r>
                                <w:rPr>
                                  <w:rFonts w:ascii="Arial" w:eastAsia="Arial" w:hAnsi="Arial" w:cs="Arial"/>
                                  <w:color w:val="404040"/>
                                  <w:sz w:val="18"/>
                                </w:rPr>
                                <w:t>Web Archive URL</w:t>
                              </w:r>
                            </w:p>
                          </w:txbxContent>
                        </wps:txbx>
                        <wps:bodyPr horzOverflow="overflow" vert="horz" lIns="0" tIns="0" rIns="0" bIns="0" rtlCol="0">
                          <a:noAutofit/>
                        </wps:bodyPr>
                      </wps:wsp>
                      <wps:wsp>
                        <wps:cNvPr id="4053" name="Rectangle 4053"/>
                        <wps:cNvSpPr/>
                        <wps:spPr>
                          <a:xfrm>
                            <a:off x="2858135" y="2064233"/>
                            <a:ext cx="4469967" cy="140617"/>
                          </a:xfrm>
                          <a:prstGeom prst="rect">
                            <a:avLst/>
                          </a:prstGeom>
                          <a:ln>
                            <a:noFill/>
                          </a:ln>
                        </wps:spPr>
                        <wps:txbx>
                          <w:txbxContent>
                            <w:p w14:paraId="121F19A0" w14:textId="77777777" w:rsidR="00535364" w:rsidRDefault="00535364" w:rsidP="005739B0">
                              <w:r>
                                <w:rPr>
                                  <w:rFonts w:ascii="Arial" w:eastAsia="Arial" w:hAnsi="Arial" w:cs="Arial"/>
                                  <w:color w:val="404040"/>
                                  <w:sz w:val="18"/>
                                </w:rPr>
                                <w:t>https://web.archive.org/web/20170228155606/http://democracy.sw</w:t>
                              </w:r>
                            </w:p>
                          </w:txbxContent>
                        </wps:txbx>
                        <wps:bodyPr horzOverflow="overflow" vert="horz" lIns="0" tIns="0" rIns="0" bIns="0" rtlCol="0">
                          <a:noAutofit/>
                        </wps:bodyPr>
                      </wps:wsp>
                      <wps:wsp>
                        <wps:cNvPr id="4054" name="Rectangle 4054"/>
                        <wps:cNvSpPr/>
                        <wps:spPr>
                          <a:xfrm>
                            <a:off x="2858135" y="2178533"/>
                            <a:ext cx="4406422" cy="140617"/>
                          </a:xfrm>
                          <a:prstGeom prst="rect">
                            <a:avLst/>
                          </a:prstGeom>
                          <a:ln>
                            <a:noFill/>
                          </a:ln>
                        </wps:spPr>
                        <wps:txbx>
                          <w:txbxContent>
                            <w:p w14:paraId="3E6C31FB" w14:textId="77777777" w:rsidR="00535364" w:rsidRDefault="00535364" w:rsidP="005739B0">
                              <w:r>
                                <w:rPr>
                                  <w:rFonts w:ascii="Arial" w:eastAsia="Arial" w:hAnsi="Arial" w:cs="Arial"/>
                                  <w:color w:val="404040"/>
                                  <w:sz w:val="18"/>
                                </w:rPr>
                                <w:t>ansea.gov.uk/mgParishCouncilDetails.aspx?ID=225&amp;LS=3&amp;LLL=</w:t>
                              </w:r>
                            </w:p>
                          </w:txbxContent>
                        </wps:txbx>
                        <wps:bodyPr horzOverflow="overflow" vert="horz" lIns="0" tIns="0" rIns="0" bIns="0" rtlCol="0">
                          <a:noAutofit/>
                        </wps:bodyPr>
                      </wps:wsp>
                      <wps:wsp>
                        <wps:cNvPr id="4055" name="Rectangle 4055"/>
                        <wps:cNvSpPr/>
                        <wps:spPr>
                          <a:xfrm>
                            <a:off x="2858135" y="2292833"/>
                            <a:ext cx="84523" cy="140617"/>
                          </a:xfrm>
                          <a:prstGeom prst="rect">
                            <a:avLst/>
                          </a:prstGeom>
                          <a:ln>
                            <a:noFill/>
                          </a:ln>
                        </wps:spPr>
                        <wps:txbx>
                          <w:txbxContent>
                            <w:p w14:paraId="6D90DBD0" w14:textId="77777777" w:rsidR="00535364" w:rsidRDefault="00535364" w:rsidP="005739B0">
                              <w:r>
                                <w:rPr>
                                  <w:rFonts w:ascii="Arial" w:eastAsia="Arial" w:hAnsi="Arial" w:cs="Arial"/>
                                  <w:color w:val="404040"/>
                                  <w:sz w:val="18"/>
                                </w:rPr>
                                <w:t>0</w:t>
                              </w:r>
                            </w:p>
                          </w:txbxContent>
                        </wps:txbx>
                        <wps:bodyPr horzOverflow="overflow" vert="horz" lIns="0" tIns="0" rIns="0" bIns="0" rtlCol="0">
                          <a:noAutofit/>
                        </wps:bodyPr>
                      </wps:wsp>
                      <wps:wsp>
                        <wps:cNvPr id="4056" name="Rectangle 4056"/>
                        <wps:cNvSpPr/>
                        <wps:spPr>
                          <a:xfrm>
                            <a:off x="374015" y="2470633"/>
                            <a:ext cx="870005" cy="140617"/>
                          </a:xfrm>
                          <a:prstGeom prst="rect">
                            <a:avLst/>
                          </a:prstGeom>
                          <a:ln>
                            <a:noFill/>
                          </a:ln>
                        </wps:spPr>
                        <wps:txbx>
                          <w:txbxContent>
                            <w:p w14:paraId="641A18EF" w14:textId="77777777" w:rsidR="00535364" w:rsidRDefault="00535364" w:rsidP="005739B0">
                              <w:r>
                                <w:rPr>
                                  <w:rFonts w:ascii="Arial" w:eastAsia="Arial" w:hAnsi="Arial" w:cs="Arial"/>
                                  <w:color w:val="404040"/>
                                  <w:sz w:val="18"/>
                                </w:rPr>
                                <w:t>Original URL</w:t>
                              </w:r>
                            </w:p>
                          </w:txbxContent>
                        </wps:txbx>
                        <wps:bodyPr horzOverflow="overflow" vert="horz" lIns="0" tIns="0" rIns="0" bIns="0" rtlCol="0">
                          <a:noAutofit/>
                        </wps:bodyPr>
                      </wps:wsp>
                      <wps:wsp>
                        <wps:cNvPr id="4057" name="Rectangle 4057"/>
                        <wps:cNvSpPr/>
                        <wps:spPr>
                          <a:xfrm>
                            <a:off x="2858135" y="2470633"/>
                            <a:ext cx="4401711" cy="140617"/>
                          </a:xfrm>
                          <a:prstGeom prst="rect">
                            <a:avLst/>
                          </a:prstGeom>
                          <a:ln>
                            <a:noFill/>
                          </a:ln>
                        </wps:spPr>
                        <wps:txbx>
                          <w:txbxContent>
                            <w:p w14:paraId="7BC028D8" w14:textId="77777777" w:rsidR="00535364" w:rsidRDefault="00535364" w:rsidP="005739B0">
                              <w:r>
                                <w:rPr>
                                  <w:rFonts w:ascii="Arial" w:eastAsia="Arial" w:hAnsi="Arial" w:cs="Arial"/>
                                  <w:color w:val="404040"/>
                                  <w:sz w:val="18"/>
                                </w:rPr>
                                <w:t>http://democracy.scanneddomain.gov.uk/mgParishCouncilDetails.aspx?I</w:t>
                              </w:r>
                            </w:p>
                          </w:txbxContent>
                        </wps:txbx>
                        <wps:bodyPr horzOverflow="overflow" vert="horz" lIns="0" tIns="0" rIns="0" bIns="0" rtlCol="0">
                          <a:noAutofit/>
                        </wps:bodyPr>
                      </wps:wsp>
                      <wps:wsp>
                        <wps:cNvPr id="4058" name="Rectangle 4058"/>
                        <wps:cNvSpPr/>
                        <wps:spPr>
                          <a:xfrm>
                            <a:off x="2858135" y="2584933"/>
                            <a:ext cx="1440988" cy="140617"/>
                          </a:xfrm>
                          <a:prstGeom prst="rect">
                            <a:avLst/>
                          </a:prstGeom>
                          <a:ln>
                            <a:noFill/>
                          </a:ln>
                        </wps:spPr>
                        <wps:txbx>
                          <w:txbxContent>
                            <w:p w14:paraId="176A35E2" w14:textId="77777777" w:rsidR="00535364" w:rsidRDefault="00535364" w:rsidP="005739B0">
                              <w:r>
                                <w:rPr>
                                  <w:rFonts w:ascii="Arial" w:eastAsia="Arial" w:hAnsi="Arial" w:cs="Arial"/>
                                  <w:color w:val="404040"/>
                                  <w:sz w:val="18"/>
                                </w:rPr>
                                <w:t>D=225&amp;LS=3&amp;LLL=0</w:t>
                              </w:r>
                            </w:p>
                          </w:txbxContent>
                        </wps:txbx>
                        <wps:bodyPr horzOverflow="overflow" vert="horz" lIns="0" tIns="0" rIns="0" bIns="0" rtlCol="0">
                          <a:noAutofit/>
                        </wps:bodyPr>
                      </wps:wsp>
                      <wps:wsp>
                        <wps:cNvPr id="4059" name="Rectangle 4059"/>
                        <wps:cNvSpPr/>
                        <wps:spPr>
                          <a:xfrm>
                            <a:off x="374015" y="2762733"/>
                            <a:ext cx="658850" cy="140617"/>
                          </a:xfrm>
                          <a:prstGeom prst="rect">
                            <a:avLst/>
                          </a:prstGeom>
                          <a:ln>
                            <a:noFill/>
                          </a:ln>
                        </wps:spPr>
                        <wps:txbx>
                          <w:txbxContent>
                            <w:p w14:paraId="3F2BBA7E" w14:textId="77777777" w:rsidR="00535364" w:rsidRDefault="00535364" w:rsidP="005739B0">
                              <w:r>
                                <w:rPr>
                                  <w:rFonts w:ascii="Arial" w:eastAsia="Arial" w:hAnsi="Arial" w:cs="Arial"/>
                                  <w:color w:val="404040"/>
                                  <w:sz w:val="18"/>
                                </w:rPr>
                                <w:t>DateTime</w:t>
                              </w:r>
                            </w:p>
                          </w:txbxContent>
                        </wps:txbx>
                        <wps:bodyPr horzOverflow="overflow" vert="horz" lIns="0" tIns="0" rIns="0" bIns="0" rtlCol="0">
                          <a:noAutofit/>
                        </wps:bodyPr>
                      </wps:wsp>
                      <wps:wsp>
                        <wps:cNvPr id="82662" name="Rectangle 82662"/>
                        <wps:cNvSpPr/>
                        <wps:spPr>
                          <a:xfrm>
                            <a:off x="2858135" y="2762733"/>
                            <a:ext cx="169045" cy="140617"/>
                          </a:xfrm>
                          <a:prstGeom prst="rect">
                            <a:avLst/>
                          </a:prstGeom>
                          <a:ln>
                            <a:noFill/>
                          </a:ln>
                        </wps:spPr>
                        <wps:txbx>
                          <w:txbxContent>
                            <w:p w14:paraId="530BB218" w14:textId="77777777" w:rsidR="00535364" w:rsidRDefault="00535364" w:rsidP="005739B0">
                              <w:r>
                                <w:rPr>
                                  <w:rFonts w:ascii="Arial" w:eastAsia="Arial" w:hAnsi="Arial" w:cs="Arial"/>
                                  <w:color w:val="404040"/>
                                  <w:sz w:val="18"/>
                                </w:rPr>
                                <w:t>28</w:t>
                              </w:r>
                            </w:p>
                          </w:txbxContent>
                        </wps:txbx>
                        <wps:bodyPr horzOverflow="overflow" vert="horz" lIns="0" tIns="0" rIns="0" bIns="0" rtlCol="0">
                          <a:noAutofit/>
                        </wps:bodyPr>
                      </wps:wsp>
                      <wps:wsp>
                        <wps:cNvPr id="82664" name="Rectangle 82664"/>
                        <wps:cNvSpPr/>
                        <wps:spPr>
                          <a:xfrm>
                            <a:off x="2985237" y="2762733"/>
                            <a:ext cx="346452" cy="140617"/>
                          </a:xfrm>
                          <a:prstGeom prst="rect">
                            <a:avLst/>
                          </a:prstGeom>
                          <a:ln>
                            <a:noFill/>
                          </a:ln>
                        </wps:spPr>
                        <wps:txbx>
                          <w:txbxContent>
                            <w:p w14:paraId="07697710" w14:textId="77777777" w:rsidR="00535364" w:rsidRDefault="00535364" w:rsidP="005739B0">
                              <w:r>
                                <w:rPr>
                                  <w:rFonts w:ascii="Arial" w:eastAsia="Arial" w:hAnsi="Arial" w:cs="Arial"/>
                                  <w:color w:val="404040"/>
                                  <w:sz w:val="18"/>
                                </w:rPr>
                                <w:t xml:space="preserve"> Feb </w:t>
                              </w:r>
                            </w:p>
                          </w:txbxContent>
                        </wps:txbx>
                        <wps:bodyPr horzOverflow="overflow" vert="horz" lIns="0" tIns="0" rIns="0" bIns="0" rtlCol="0">
                          <a:noAutofit/>
                        </wps:bodyPr>
                      </wps:wsp>
                      <wps:wsp>
                        <wps:cNvPr id="82663" name="Rectangle 82663"/>
                        <wps:cNvSpPr/>
                        <wps:spPr>
                          <a:xfrm>
                            <a:off x="3245726" y="2762733"/>
                            <a:ext cx="1441140" cy="140617"/>
                          </a:xfrm>
                          <a:prstGeom prst="rect">
                            <a:avLst/>
                          </a:prstGeom>
                          <a:ln>
                            <a:noFill/>
                          </a:ln>
                        </wps:spPr>
                        <wps:txbx>
                          <w:txbxContent>
                            <w:p w14:paraId="246C69A1" w14:textId="77777777" w:rsidR="00535364" w:rsidRDefault="00535364" w:rsidP="005739B0">
                              <w:r>
                                <w:rPr>
                                  <w:rFonts w:ascii="Arial" w:eastAsia="Arial" w:hAnsi="Arial" w:cs="Arial"/>
                                  <w:color w:val="404040"/>
                                  <w:sz w:val="18"/>
                                </w:rPr>
                                <w:t>2017 15:56:06 +0000</w:t>
                              </w:r>
                            </w:p>
                          </w:txbxContent>
                        </wps:txbx>
                        <wps:bodyPr horzOverflow="overflow" vert="horz" lIns="0" tIns="0" rIns="0" bIns="0" rtlCol="0">
                          <a:noAutofit/>
                        </wps:bodyPr>
                      </wps:wsp>
                      <wps:wsp>
                        <wps:cNvPr id="4061" name="Rectangle 4061"/>
                        <wps:cNvSpPr/>
                        <wps:spPr>
                          <a:xfrm>
                            <a:off x="374015" y="2940533"/>
                            <a:ext cx="870157" cy="140617"/>
                          </a:xfrm>
                          <a:prstGeom prst="rect">
                            <a:avLst/>
                          </a:prstGeom>
                          <a:ln>
                            <a:noFill/>
                          </a:ln>
                        </wps:spPr>
                        <wps:txbx>
                          <w:txbxContent>
                            <w:p w14:paraId="6ADDD280" w14:textId="77777777" w:rsidR="00535364" w:rsidRDefault="00535364" w:rsidP="005739B0">
                              <w:r>
                                <w:rPr>
                                  <w:rFonts w:ascii="Arial" w:eastAsia="Arial" w:hAnsi="Arial" w:cs="Arial"/>
                                  <w:color w:val="404040"/>
                                  <w:sz w:val="18"/>
                                </w:rPr>
                                <w:t>HTTP Status</w:t>
                              </w:r>
                            </w:p>
                          </w:txbxContent>
                        </wps:txbx>
                        <wps:bodyPr horzOverflow="overflow" vert="horz" lIns="0" tIns="0" rIns="0" bIns="0" rtlCol="0">
                          <a:noAutofit/>
                        </wps:bodyPr>
                      </wps:wsp>
                      <wps:wsp>
                        <wps:cNvPr id="4062" name="Rectangle 4062"/>
                        <wps:cNvSpPr/>
                        <wps:spPr>
                          <a:xfrm>
                            <a:off x="2858135" y="2940533"/>
                            <a:ext cx="253568" cy="140617"/>
                          </a:xfrm>
                          <a:prstGeom prst="rect">
                            <a:avLst/>
                          </a:prstGeom>
                          <a:ln>
                            <a:noFill/>
                          </a:ln>
                        </wps:spPr>
                        <wps:txbx>
                          <w:txbxContent>
                            <w:p w14:paraId="14DAFA6B" w14:textId="77777777" w:rsidR="00535364" w:rsidRDefault="00535364" w:rsidP="005739B0">
                              <w:r>
                                <w:rPr>
                                  <w:rFonts w:ascii="Arial" w:eastAsia="Arial" w:hAnsi="Arial" w:cs="Arial"/>
                                  <w:color w:val="404040"/>
                                  <w:sz w:val="18"/>
                                </w:rPr>
                                <w:t>200</w:t>
                              </w:r>
                            </w:p>
                          </w:txbxContent>
                        </wps:txbx>
                        <wps:bodyPr horzOverflow="overflow" vert="horz" lIns="0" tIns="0" rIns="0" bIns="0" rtlCol="0">
                          <a:noAutofit/>
                        </wps:bodyPr>
                      </wps:wsp>
                      <wps:wsp>
                        <wps:cNvPr id="4063" name="Rectangle 4063"/>
                        <wps:cNvSpPr/>
                        <wps:spPr>
                          <a:xfrm>
                            <a:off x="374015" y="3118333"/>
                            <a:ext cx="1241995" cy="140617"/>
                          </a:xfrm>
                          <a:prstGeom prst="rect">
                            <a:avLst/>
                          </a:prstGeom>
                          <a:ln>
                            <a:noFill/>
                          </a:ln>
                        </wps:spPr>
                        <wps:txbx>
                          <w:txbxContent>
                            <w:p w14:paraId="4BDB3C82" w14:textId="77777777" w:rsidR="00535364" w:rsidRDefault="00535364" w:rsidP="005739B0">
                              <w:r>
                                <w:rPr>
                                  <w:rFonts w:ascii="Arial" w:eastAsia="Arial" w:hAnsi="Arial" w:cs="Arial"/>
                                  <w:color w:val="404040"/>
                                  <w:sz w:val="18"/>
                                </w:rPr>
                                <w:t>Status Code Color</w:t>
                              </w:r>
                            </w:p>
                          </w:txbxContent>
                        </wps:txbx>
                        <wps:bodyPr horzOverflow="overflow" vert="horz" lIns="0" tIns="0" rIns="0" bIns="0" rtlCol="0">
                          <a:noAutofit/>
                        </wps:bodyPr>
                      </wps:wsp>
                      <wps:wsp>
                        <wps:cNvPr id="4064" name="Rectangle 4064"/>
                        <wps:cNvSpPr/>
                        <wps:spPr>
                          <a:xfrm>
                            <a:off x="2858135" y="3118333"/>
                            <a:ext cx="549397" cy="140617"/>
                          </a:xfrm>
                          <a:prstGeom prst="rect">
                            <a:avLst/>
                          </a:prstGeom>
                          <a:ln>
                            <a:noFill/>
                          </a:ln>
                        </wps:spPr>
                        <wps:txbx>
                          <w:txbxContent>
                            <w:p w14:paraId="71CEAFDA" w14:textId="77777777" w:rsidR="00535364" w:rsidRDefault="00535364" w:rsidP="005739B0">
                              <w:r>
                                <w:rPr>
                                  <w:rFonts w:ascii="Arial" w:eastAsia="Arial" w:hAnsi="Arial" w:cs="Arial"/>
                                  <w:color w:val="404040"/>
                                  <w:sz w:val="18"/>
                                </w:rPr>
                                <w:t>#45e06f</w:t>
                              </w:r>
                            </w:p>
                          </w:txbxContent>
                        </wps:txbx>
                        <wps:bodyPr horzOverflow="overflow" vert="horz" lIns="0" tIns="0" rIns="0" bIns="0" rtlCol="0">
                          <a:noAutofit/>
                        </wps:bodyPr>
                      </wps:wsp>
                      <wps:wsp>
                        <wps:cNvPr id="4065" name="Rectangle 4065"/>
                        <wps:cNvSpPr/>
                        <wps:spPr>
                          <a:xfrm>
                            <a:off x="374015" y="3296133"/>
                            <a:ext cx="642128" cy="140617"/>
                          </a:xfrm>
                          <a:prstGeom prst="rect">
                            <a:avLst/>
                          </a:prstGeom>
                          <a:ln>
                            <a:noFill/>
                          </a:ln>
                        </wps:spPr>
                        <wps:txbx>
                          <w:txbxContent>
                            <w:p w14:paraId="44BDCA51" w14:textId="77777777" w:rsidR="00535364" w:rsidRDefault="00535364" w:rsidP="005739B0">
                              <w:r>
                                <w:rPr>
                                  <w:rFonts w:ascii="Arial" w:eastAsia="Arial" w:hAnsi="Arial" w:cs="Arial"/>
                                  <w:color w:val="404040"/>
                                  <w:sz w:val="18"/>
                                </w:rPr>
                                <w:t>Short title</w:t>
                              </w:r>
                            </w:p>
                          </w:txbxContent>
                        </wps:txbx>
                        <wps:bodyPr horzOverflow="overflow" vert="horz" lIns="0" tIns="0" rIns="0" bIns="0" rtlCol="0">
                          <a:noAutofit/>
                        </wps:bodyPr>
                      </wps:wsp>
                      <wps:wsp>
                        <wps:cNvPr id="4066" name="Rectangle 4066"/>
                        <wps:cNvSpPr/>
                        <wps:spPr>
                          <a:xfrm>
                            <a:off x="374015" y="3473933"/>
                            <a:ext cx="304038" cy="140617"/>
                          </a:xfrm>
                          <a:prstGeom prst="rect">
                            <a:avLst/>
                          </a:prstGeom>
                          <a:ln>
                            <a:noFill/>
                          </a:ln>
                        </wps:spPr>
                        <wps:txbx>
                          <w:txbxContent>
                            <w:p w14:paraId="76FB1892" w14:textId="77777777" w:rsidR="00535364" w:rsidRDefault="00535364" w:rsidP="005739B0">
                              <w:r>
                                <w:rPr>
                                  <w:rFonts w:ascii="Arial" w:eastAsia="Arial" w:hAnsi="Arial" w:cs="Arial"/>
                                  <w:color w:val="404040"/>
                                  <w:sz w:val="18"/>
                                </w:rPr>
                                <w:t>URL</w:t>
                              </w:r>
                            </w:p>
                          </w:txbxContent>
                        </wps:txbx>
                        <wps:bodyPr horzOverflow="overflow" vert="horz" lIns="0" tIns="0" rIns="0" bIns="0" rtlCol="0">
                          <a:noAutofit/>
                        </wps:bodyPr>
                      </wps:wsp>
                      <wps:wsp>
                        <wps:cNvPr id="4067" name="Rectangle 4067"/>
                        <wps:cNvSpPr/>
                        <wps:spPr>
                          <a:xfrm>
                            <a:off x="2858135" y="3473933"/>
                            <a:ext cx="4444732" cy="140617"/>
                          </a:xfrm>
                          <a:prstGeom prst="rect">
                            <a:avLst/>
                          </a:prstGeom>
                          <a:ln>
                            <a:noFill/>
                          </a:ln>
                        </wps:spPr>
                        <wps:txbx>
                          <w:txbxContent>
                            <w:p w14:paraId="544E3C00" w14:textId="77777777" w:rsidR="00535364" w:rsidRDefault="00535364" w:rsidP="005739B0">
                              <w:r>
                                <w:rPr>
                                  <w:rFonts w:ascii="Arial" w:eastAsia="Arial" w:hAnsi="Arial" w:cs="Arial"/>
                                  <w:color w:val="404040"/>
                                  <w:sz w:val="18"/>
                                </w:rPr>
                                <w:t>https://web.archive.org/web/20170228155606if_/http://democracy.</w:t>
                              </w:r>
                            </w:p>
                          </w:txbxContent>
                        </wps:txbx>
                        <wps:bodyPr horzOverflow="overflow" vert="horz" lIns="0" tIns="0" rIns="0" bIns="0" rtlCol="0">
                          <a:noAutofit/>
                        </wps:bodyPr>
                      </wps:wsp>
                      <wps:wsp>
                        <wps:cNvPr id="4068" name="Rectangle 4068"/>
                        <wps:cNvSpPr/>
                        <wps:spPr>
                          <a:xfrm>
                            <a:off x="2858135" y="3588233"/>
                            <a:ext cx="4418889" cy="140618"/>
                          </a:xfrm>
                          <a:prstGeom prst="rect">
                            <a:avLst/>
                          </a:prstGeom>
                          <a:ln>
                            <a:noFill/>
                          </a:ln>
                        </wps:spPr>
                        <wps:txbx>
                          <w:txbxContent>
                            <w:p w14:paraId="11E8F6B3" w14:textId="77777777" w:rsidR="00535364" w:rsidRDefault="00535364" w:rsidP="005739B0">
                              <w:r>
                                <w:rPr>
                                  <w:rFonts w:ascii="Arial" w:eastAsia="Arial" w:hAnsi="Arial" w:cs="Arial"/>
                                  <w:color w:val="404040"/>
                                  <w:sz w:val="18"/>
                                </w:rPr>
                                <w:t>scanneddomain.gov.uk/mgParishCouncilDetails.aspx?ID=225&amp;LS=3&amp;LL</w:t>
                              </w:r>
                            </w:p>
                          </w:txbxContent>
                        </wps:txbx>
                        <wps:bodyPr horzOverflow="overflow" vert="horz" lIns="0" tIns="0" rIns="0" bIns="0" rtlCol="0">
                          <a:noAutofit/>
                        </wps:bodyPr>
                      </wps:wsp>
                      <wps:wsp>
                        <wps:cNvPr id="4069" name="Rectangle 4069"/>
                        <wps:cNvSpPr/>
                        <wps:spPr>
                          <a:xfrm>
                            <a:off x="2858135" y="3702533"/>
                            <a:ext cx="257824" cy="140618"/>
                          </a:xfrm>
                          <a:prstGeom prst="rect">
                            <a:avLst/>
                          </a:prstGeom>
                          <a:ln>
                            <a:noFill/>
                          </a:ln>
                        </wps:spPr>
                        <wps:txbx>
                          <w:txbxContent>
                            <w:p w14:paraId="6E00D95E" w14:textId="77777777" w:rsidR="00535364" w:rsidRDefault="00535364" w:rsidP="005739B0">
                              <w:r>
                                <w:rPr>
                                  <w:rFonts w:ascii="Arial" w:eastAsia="Arial" w:hAnsi="Arial" w:cs="Arial"/>
                                  <w:color w:val="404040"/>
                                  <w:sz w:val="18"/>
                                </w:rPr>
                                <w:t>L=0</w:t>
                              </w:r>
                            </w:p>
                          </w:txbxContent>
                        </wps:txbx>
                        <wps:bodyPr horzOverflow="overflow" vert="horz" lIns="0" tIns="0" rIns="0" bIns="0" rtlCol="0">
                          <a:noAutofit/>
                        </wps:bodyPr>
                      </wps:wsp>
                      <wps:wsp>
                        <wps:cNvPr id="4070" name="Rectangle 4070"/>
                        <wps:cNvSpPr/>
                        <wps:spPr>
                          <a:xfrm>
                            <a:off x="374015" y="3880333"/>
                            <a:ext cx="287164" cy="140618"/>
                          </a:xfrm>
                          <a:prstGeom prst="rect">
                            <a:avLst/>
                          </a:prstGeom>
                          <a:ln>
                            <a:noFill/>
                          </a:ln>
                        </wps:spPr>
                        <wps:txbx>
                          <w:txbxContent>
                            <w:p w14:paraId="5F344C18" w14:textId="77777777" w:rsidR="00535364" w:rsidRDefault="00535364" w:rsidP="005739B0">
                              <w:r>
                                <w:rPr>
                                  <w:rFonts w:ascii="Arial" w:eastAsia="Arial" w:hAnsi="Arial" w:cs="Arial"/>
                                  <w:color w:val="404040"/>
                                  <w:sz w:val="18"/>
                                </w:rPr>
                                <w:t>Title</w:t>
                              </w:r>
                            </w:p>
                          </w:txbxContent>
                        </wps:txbx>
                        <wps:bodyPr horzOverflow="overflow" vert="horz" lIns="0" tIns="0" rIns="0" bIns="0" rtlCol="0">
                          <a:noAutofit/>
                        </wps:bodyPr>
                      </wps:wsp>
                      <wps:wsp>
                        <wps:cNvPr id="4071" name="Rectangle 4071"/>
                        <wps:cNvSpPr/>
                        <wps:spPr>
                          <a:xfrm>
                            <a:off x="2858135" y="3880333"/>
                            <a:ext cx="4444732" cy="140618"/>
                          </a:xfrm>
                          <a:prstGeom prst="rect">
                            <a:avLst/>
                          </a:prstGeom>
                          <a:ln>
                            <a:noFill/>
                          </a:ln>
                        </wps:spPr>
                        <wps:txbx>
                          <w:txbxContent>
                            <w:p w14:paraId="722D6A5E" w14:textId="77777777" w:rsidR="00535364" w:rsidRDefault="00535364" w:rsidP="005739B0">
                              <w:r>
                                <w:rPr>
                                  <w:rFonts w:ascii="Arial" w:eastAsia="Arial" w:hAnsi="Arial" w:cs="Arial"/>
                                  <w:color w:val="404040"/>
                                  <w:sz w:val="18"/>
                                </w:rPr>
                                <w:t>https://web.archive.org/web/20170228155606if_/http://democracy.</w:t>
                              </w:r>
                            </w:p>
                          </w:txbxContent>
                        </wps:txbx>
                        <wps:bodyPr horzOverflow="overflow" vert="horz" lIns="0" tIns="0" rIns="0" bIns="0" rtlCol="0">
                          <a:noAutofit/>
                        </wps:bodyPr>
                      </wps:wsp>
                      <wps:wsp>
                        <wps:cNvPr id="4072" name="Rectangle 4072"/>
                        <wps:cNvSpPr/>
                        <wps:spPr>
                          <a:xfrm>
                            <a:off x="2858135" y="3994633"/>
                            <a:ext cx="4418889" cy="140618"/>
                          </a:xfrm>
                          <a:prstGeom prst="rect">
                            <a:avLst/>
                          </a:prstGeom>
                          <a:ln>
                            <a:noFill/>
                          </a:ln>
                        </wps:spPr>
                        <wps:txbx>
                          <w:txbxContent>
                            <w:p w14:paraId="3A145DFB" w14:textId="77777777" w:rsidR="00535364" w:rsidRDefault="00535364" w:rsidP="005739B0">
                              <w:r>
                                <w:rPr>
                                  <w:rFonts w:ascii="Arial" w:eastAsia="Arial" w:hAnsi="Arial" w:cs="Arial"/>
                                  <w:color w:val="404040"/>
                                  <w:sz w:val="18"/>
                                </w:rPr>
                                <w:t>scanneddomain.gov.uk/mgParishCouncilDetails.aspx?ID=225&amp;LS=3&amp;LL</w:t>
                              </w:r>
                            </w:p>
                          </w:txbxContent>
                        </wps:txbx>
                        <wps:bodyPr horzOverflow="overflow" vert="horz" lIns="0" tIns="0" rIns="0" bIns="0" rtlCol="0">
                          <a:noAutofit/>
                        </wps:bodyPr>
                      </wps:wsp>
                      <wps:wsp>
                        <wps:cNvPr id="4073" name="Rectangle 4073"/>
                        <wps:cNvSpPr/>
                        <wps:spPr>
                          <a:xfrm>
                            <a:off x="2858135" y="4108933"/>
                            <a:ext cx="257824" cy="140618"/>
                          </a:xfrm>
                          <a:prstGeom prst="rect">
                            <a:avLst/>
                          </a:prstGeom>
                          <a:ln>
                            <a:noFill/>
                          </a:ln>
                        </wps:spPr>
                        <wps:txbx>
                          <w:txbxContent>
                            <w:p w14:paraId="7E17EA57" w14:textId="77777777" w:rsidR="00535364" w:rsidRDefault="00535364" w:rsidP="005739B0">
                              <w:r>
                                <w:rPr>
                                  <w:rFonts w:ascii="Arial" w:eastAsia="Arial" w:hAnsi="Arial" w:cs="Arial"/>
                                  <w:color w:val="404040"/>
                                  <w:sz w:val="18"/>
                                </w:rPr>
                                <w:t>L=0</w:t>
                              </w:r>
                            </w:p>
                          </w:txbxContent>
                        </wps:txbx>
                        <wps:bodyPr horzOverflow="overflow" vert="horz" lIns="0" tIns="0" rIns="0" bIns="0" rtlCol="0">
                          <a:noAutofit/>
                        </wps:bodyPr>
                      </wps:wsp>
                      <wps:wsp>
                        <wps:cNvPr id="82852" name="Rectangle 82852"/>
                        <wps:cNvSpPr/>
                        <wps:spPr>
                          <a:xfrm>
                            <a:off x="63500" y="4366514"/>
                            <a:ext cx="337989" cy="156242"/>
                          </a:xfrm>
                          <a:prstGeom prst="rect">
                            <a:avLst/>
                          </a:prstGeom>
                          <a:ln>
                            <a:noFill/>
                          </a:ln>
                        </wps:spPr>
                        <wps:txbx>
                          <w:txbxContent>
                            <w:p w14:paraId="11825EE0" w14:textId="77777777" w:rsidR="00535364" w:rsidRDefault="00535364" w:rsidP="005739B0">
                              <w:r>
                                <w:rPr>
                                  <w:rFonts w:ascii="Arial" w:eastAsia="Arial" w:hAnsi="Arial" w:cs="Arial"/>
                                  <w:color w:val="404040"/>
                                  <w:sz w:val="20"/>
                                </w:rPr>
                                <w:t>Entit</w:t>
                              </w:r>
                            </w:p>
                          </w:txbxContent>
                        </wps:txbx>
                        <wps:bodyPr horzOverflow="overflow" vert="horz" lIns="0" tIns="0" rIns="0" bIns="0" rtlCol="0">
                          <a:noAutofit/>
                        </wps:bodyPr>
                      </wps:wsp>
                      <wps:wsp>
                        <wps:cNvPr id="82853" name="Rectangle 82853"/>
                        <wps:cNvSpPr/>
                        <wps:spPr>
                          <a:xfrm>
                            <a:off x="317627" y="4366514"/>
                            <a:ext cx="488150" cy="156242"/>
                          </a:xfrm>
                          <a:prstGeom prst="rect">
                            <a:avLst/>
                          </a:prstGeom>
                          <a:ln>
                            <a:noFill/>
                          </a:ln>
                        </wps:spPr>
                        <wps:txbx>
                          <w:txbxContent>
                            <w:p w14:paraId="7A8DF696" w14:textId="77777777" w:rsidR="00535364" w:rsidRDefault="00535364" w:rsidP="005739B0">
                              <w:r>
                                <w:rPr>
                                  <w:rFonts w:ascii="Arial" w:eastAsia="Arial" w:hAnsi="Arial" w:cs="Arial"/>
                                  <w:color w:val="404040"/>
                                  <w:sz w:val="20"/>
                                </w:rPr>
                                <w:t>y Data</w:t>
                              </w:r>
                            </w:p>
                          </w:txbxContent>
                        </wps:txbx>
                        <wps:bodyPr horzOverflow="overflow" vert="horz" lIns="0" tIns="0" rIns="0" bIns="0" rtlCol="0">
                          <a:noAutofit/>
                        </wps:bodyPr>
                      </wps:wsp>
                      <wps:wsp>
                        <wps:cNvPr id="82850" name="Rectangle 82850"/>
                        <wps:cNvSpPr/>
                        <wps:spPr>
                          <a:xfrm>
                            <a:off x="88900" y="4867758"/>
                            <a:ext cx="312551" cy="140618"/>
                          </a:xfrm>
                          <a:prstGeom prst="rect">
                            <a:avLst/>
                          </a:prstGeom>
                          <a:ln>
                            <a:noFill/>
                          </a:ln>
                        </wps:spPr>
                        <wps:txbx>
                          <w:txbxContent>
                            <w:p w14:paraId="4DE1AEE9" w14:textId="77777777" w:rsidR="00535364" w:rsidRDefault="00535364" w:rsidP="005739B0">
                              <w:r>
                                <w:rPr>
                                  <w:rFonts w:ascii="Arial" w:eastAsia="Arial" w:hAnsi="Arial" w:cs="Arial"/>
                                  <w:color w:val="404040"/>
                                  <w:sz w:val="18"/>
                                </w:rPr>
                                <w:t>Arch</w:t>
                              </w:r>
                            </w:p>
                          </w:txbxContent>
                        </wps:txbx>
                        <wps:bodyPr horzOverflow="overflow" vert="horz" lIns="0" tIns="0" rIns="0" bIns="0" rtlCol="0">
                          <a:noAutofit/>
                        </wps:bodyPr>
                      </wps:wsp>
                      <wps:wsp>
                        <wps:cNvPr id="82851" name="Rectangle 82851"/>
                        <wps:cNvSpPr/>
                        <wps:spPr>
                          <a:xfrm>
                            <a:off x="323901" y="4867758"/>
                            <a:ext cx="1022328" cy="140618"/>
                          </a:xfrm>
                          <a:prstGeom prst="rect">
                            <a:avLst/>
                          </a:prstGeom>
                          <a:ln>
                            <a:noFill/>
                          </a:ln>
                        </wps:spPr>
                        <wps:txbx>
                          <w:txbxContent>
                            <w:p w14:paraId="27E01CBB" w14:textId="77777777" w:rsidR="00535364" w:rsidRDefault="00535364" w:rsidP="005739B0">
                              <w:r>
                                <w:rPr>
                                  <w:rFonts w:ascii="Arial" w:eastAsia="Arial" w:hAnsi="Arial" w:cs="Arial"/>
                                  <w:color w:val="404040"/>
                                  <w:sz w:val="18"/>
                                </w:rPr>
                                <w:t>ived Page URL</w:t>
                              </w:r>
                            </w:p>
                          </w:txbxContent>
                        </wps:txbx>
                        <wps:bodyPr horzOverflow="overflow" vert="horz" lIns="0" tIns="0" rIns="0" bIns="0" rtlCol="0">
                          <a:noAutofit/>
                        </wps:bodyPr>
                      </wps:wsp>
                      <wps:wsp>
                        <wps:cNvPr id="4116" name="Rectangle 4116"/>
                        <wps:cNvSpPr/>
                        <wps:spPr>
                          <a:xfrm>
                            <a:off x="3168650" y="4680433"/>
                            <a:ext cx="3828143" cy="140618"/>
                          </a:xfrm>
                          <a:prstGeom prst="rect">
                            <a:avLst/>
                          </a:prstGeom>
                          <a:ln>
                            <a:noFill/>
                          </a:ln>
                        </wps:spPr>
                        <wps:txbx>
                          <w:txbxContent>
                            <w:p w14:paraId="2DD449BD" w14:textId="77777777" w:rsidR="00535364" w:rsidRDefault="00535364" w:rsidP="005739B0">
                              <w:hyperlink r:id="rId191">
                                <w:r>
                                  <w:rPr>
                                    <w:rFonts w:ascii="Arial" w:eastAsia="Arial" w:hAnsi="Arial" w:cs="Arial"/>
                                    <w:color w:val="0000FF"/>
                                    <w:sz w:val="18"/>
                                  </w:rPr>
                                  <w:t>https://web.archive.org/web/20170228155606if_/http://de</w:t>
                                </w:r>
                              </w:hyperlink>
                            </w:p>
                          </w:txbxContent>
                        </wps:txbx>
                        <wps:bodyPr horzOverflow="overflow" vert="horz" lIns="0" tIns="0" rIns="0" bIns="0" rtlCol="0">
                          <a:noAutofit/>
                        </wps:bodyPr>
                      </wps:wsp>
                      <wps:wsp>
                        <wps:cNvPr id="4117" name="Rectangle 4117"/>
                        <wps:cNvSpPr/>
                        <wps:spPr>
                          <a:xfrm>
                            <a:off x="6046953" y="4680433"/>
                            <a:ext cx="126632" cy="140618"/>
                          </a:xfrm>
                          <a:prstGeom prst="rect">
                            <a:avLst/>
                          </a:prstGeom>
                          <a:ln>
                            <a:noFill/>
                          </a:ln>
                        </wps:spPr>
                        <wps:txbx>
                          <w:txbxContent>
                            <w:p w14:paraId="3F2FCFB4" w14:textId="77777777" w:rsidR="00535364" w:rsidRDefault="00535364" w:rsidP="005739B0">
                              <w:hyperlink r:id="rId192">
                                <w:r>
                                  <w:rPr>
                                    <w:rFonts w:ascii="Arial" w:eastAsia="Arial" w:hAnsi="Arial" w:cs="Arial"/>
                                    <w:color w:val="0000FF"/>
                                    <w:sz w:val="18"/>
                                  </w:rPr>
                                  <w:t>m</w:t>
                                </w:r>
                              </w:hyperlink>
                            </w:p>
                          </w:txbxContent>
                        </wps:txbx>
                        <wps:bodyPr horzOverflow="overflow" vert="horz" lIns="0" tIns="0" rIns="0" bIns="0" rtlCol="0">
                          <a:noAutofit/>
                        </wps:bodyPr>
                      </wps:wsp>
                      <wps:wsp>
                        <wps:cNvPr id="4119" name="Rectangle 4119"/>
                        <wps:cNvSpPr/>
                        <wps:spPr>
                          <a:xfrm>
                            <a:off x="6119190" y="4883633"/>
                            <a:ext cx="84522" cy="140618"/>
                          </a:xfrm>
                          <a:prstGeom prst="rect">
                            <a:avLst/>
                          </a:prstGeom>
                          <a:ln>
                            <a:noFill/>
                          </a:ln>
                        </wps:spPr>
                        <wps:txbx>
                          <w:txbxContent>
                            <w:p w14:paraId="39560CF6" w14:textId="77777777" w:rsidR="00535364" w:rsidRDefault="00535364" w:rsidP="005739B0">
                              <w:hyperlink r:id="rId193">
                                <w:r>
                                  <w:rPr>
                                    <w:rFonts w:ascii="Arial" w:eastAsia="Arial" w:hAnsi="Arial" w:cs="Arial"/>
                                    <w:color w:val="0000FF"/>
                                    <w:sz w:val="18"/>
                                  </w:rPr>
                                  <w:t>2</w:t>
                                </w:r>
                              </w:hyperlink>
                            </w:p>
                          </w:txbxContent>
                        </wps:txbx>
                        <wps:bodyPr horzOverflow="overflow" vert="horz" lIns="0" tIns="0" rIns="0" bIns="0" rtlCol="0">
                          <a:noAutofit/>
                        </wps:bodyPr>
                      </wps:wsp>
                      <wps:wsp>
                        <wps:cNvPr id="4118" name="Rectangle 4118"/>
                        <wps:cNvSpPr/>
                        <wps:spPr>
                          <a:xfrm>
                            <a:off x="3168650" y="4883633"/>
                            <a:ext cx="3924218" cy="140618"/>
                          </a:xfrm>
                          <a:prstGeom prst="rect">
                            <a:avLst/>
                          </a:prstGeom>
                          <a:ln>
                            <a:noFill/>
                          </a:ln>
                        </wps:spPr>
                        <wps:txbx>
                          <w:txbxContent>
                            <w:p w14:paraId="5D8B807C" w14:textId="77777777" w:rsidR="00535364" w:rsidRDefault="00535364" w:rsidP="005739B0">
                              <w:hyperlink r:id="rId194">
                                <w:r>
                                  <w:rPr>
                                    <w:rFonts w:ascii="Arial" w:eastAsia="Arial" w:hAnsi="Arial" w:cs="Arial"/>
                                    <w:color w:val="0000FF"/>
                                    <w:sz w:val="18"/>
                                  </w:rPr>
                                  <w:t>ocracy.scanneddomain.gov.uk/mgParishCouncilDetails.aspx?ID=</w:t>
                                </w:r>
                              </w:hyperlink>
                            </w:p>
                          </w:txbxContent>
                        </wps:txbx>
                        <wps:bodyPr horzOverflow="overflow" vert="horz" lIns="0" tIns="0" rIns="0" bIns="0" rtlCol="0">
                          <a:noAutofit/>
                        </wps:bodyPr>
                      </wps:wsp>
                      <wps:wsp>
                        <wps:cNvPr id="82666" name="Rectangle 82666"/>
                        <wps:cNvSpPr/>
                        <wps:spPr>
                          <a:xfrm>
                            <a:off x="3168650" y="5086833"/>
                            <a:ext cx="169045" cy="140618"/>
                          </a:xfrm>
                          <a:prstGeom prst="rect">
                            <a:avLst/>
                          </a:prstGeom>
                          <a:ln>
                            <a:noFill/>
                          </a:ln>
                        </wps:spPr>
                        <wps:txbx>
                          <w:txbxContent>
                            <w:p w14:paraId="10CCE271" w14:textId="77777777" w:rsidR="00535364" w:rsidRDefault="00535364" w:rsidP="005739B0">
                              <w:hyperlink r:id="rId195">
                                <w:r>
                                  <w:rPr>
                                    <w:rFonts w:ascii="Arial" w:eastAsia="Arial" w:hAnsi="Arial" w:cs="Arial"/>
                                    <w:color w:val="0000FF"/>
                                    <w:sz w:val="18"/>
                                  </w:rPr>
                                  <w:t>25</w:t>
                                </w:r>
                              </w:hyperlink>
                            </w:p>
                          </w:txbxContent>
                        </wps:txbx>
                        <wps:bodyPr horzOverflow="overflow" vert="horz" lIns="0" tIns="0" rIns="0" bIns="0" rtlCol="0">
                          <a:noAutofit/>
                        </wps:bodyPr>
                      </wps:wsp>
                      <wps:wsp>
                        <wps:cNvPr id="82668" name="Rectangle 82668"/>
                        <wps:cNvSpPr/>
                        <wps:spPr>
                          <a:xfrm>
                            <a:off x="3295752" y="5086833"/>
                            <a:ext cx="815582" cy="140618"/>
                          </a:xfrm>
                          <a:prstGeom prst="rect">
                            <a:avLst/>
                          </a:prstGeom>
                          <a:ln>
                            <a:noFill/>
                          </a:ln>
                        </wps:spPr>
                        <wps:txbx>
                          <w:txbxContent>
                            <w:p w14:paraId="6C43BD3D" w14:textId="77777777" w:rsidR="00535364" w:rsidRDefault="00535364" w:rsidP="005739B0">
                              <w:hyperlink r:id="rId196">
                                <w:r>
                                  <w:rPr>
                                    <w:rFonts w:ascii="Arial" w:eastAsia="Arial" w:hAnsi="Arial" w:cs="Arial"/>
                                    <w:color w:val="0000FF"/>
                                    <w:sz w:val="18"/>
                                  </w:rPr>
                                  <w:t>&amp;LS=3&amp;LLL</w:t>
                                </w:r>
                              </w:hyperlink>
                            </w:p>
                          </w:txbxContent>
                        </wps:txbx>
                        <wps:bodyPr horzOverflow="overflow" vert="horz" lIns="0" tIns="0" rIns="0" bIns="0" rtlCol="0">
                          <a:noAutofit/>
                        </wps:bodyPr>
                      </wps:wsp>
                      <wps:wsp>
                        <wps:cNvPr id="82667" name="Rectangle 82667"/>
                        <wps:cNvSpPr/>
                        <wps:spPr>
                          <a:xfrm>
                            <a:off x="3908971" y="5086833"/>
                            <a:ext cx="88779" cy="140618"/>
                          </a:xfrm>
                          <a:prstGeom prst="rect">
                            <a:avLst/>
                          </a:prstGeom>
                          <a:ln>
                            <a:noFill/>
                          </a:ln>
                        </wps:spPr>
                        <wps:txbx>
                          <w:txbxContent>
                            <w:p w14:paraId="40C36B4A" w14:textId="77777777" w:rsidR="00535364" w:rsidRDefault="00535364" w:rsidP="005739B0">
                              <w:hyperlink r:id="rId197">
                                <w:r>
                                  <w:rPr>
                                    <w:rFonts w:ascii="Arial" w:eastAsia="Arial" w:hAnsi="Arial" w:cs="Arial"/>
                                    <w:color w:val="0000FF"/>
                                    <w:sz w:val="18"/>
                                  </w:rPr>
                                  <w:t>=</w:t>
                                </w:r>
                              </w:hyperlink>
                            </w:p>
                          </w:txbxContent>
                        </wps:txbx>
                        <wps:bodyPr horzOverflow="overflow" vert="horz" lIns="0" tIns="0" rIns="0" bIns="0" rtlCol="0">
                          <a:noAutofit/>
                        </wps:bodyPr>
                      </wps:wsp>
                      <wps:wsp>
                        <wps:cNvPr id="4121" name="Rectangle 4121"/>
                        <wps:cNvSpPr/>
                        <wps:spPr>
                          <a:xfrm>
                            <a:off x="3975723" y="5086833"/>
                            <a:ext cx="84523" cy="140618"/>
                          </a:xfrm>
                          <a:prstGeom prst="rect">
                            <a:avLst/>
                          </a:prstGeom>
                          <a:ln>
                            <a:noFill/>
                          </a:ln>
                        </wps:spPr>
                        <wps:txbx>
                          <w:txbxContent>
                            <w:p w14:paraId="761F2FE9" w14:textId="77777777" w:rsidR="00535364" w:rsidRDefault="00535364" w:rsidP="005739B0">
                              <w:hyperlink r:id="rId198">
                                <w:r>
                                  <w:rPr>
                                    <w:rFonts w:ascii="Arial" w:eastAsia="Arial" w:hAnsi="Arial" w:cs="Arial"/>
                                    <w:color w:val="0000FF"/>
                                    <w:sz w:val="18"/>
                                  </w:rPr>
                                  <w:t>0</w:t>
                                </w:r>
                              </w:hyperlink>
                            </w:p>
                          </w:txbxContent>
                        </wps:txbx>
                        <wps:bodyPr horzOverflow="overflow" vert="horz" lIns="0" tIns="0" rIns="0" bIns="0" rtlCol="0">
                          <a:noAutofit/>
                        </wps:bodyPr>
                      </wps:wsp>
                      <wps:wsp>
                        <wps:cNvPr id="82848" name="Rectangle 82848"/>
                        <wps:cNvSpPr/>
                        <wps:spPr>
                          <a:xfrm>
                            <a:off x="323901" y="5551780"/>
                            <a:ext cx="895392" cy="140618"/>
                          </a:xfrm>
                          <a:prstGeom prst="rect">
                            <a:avLst/>
                          </a:prstGeom>
                          <a:ln>
                            <a:noFill/>
                          </a:ln>
                        </wps:spPr>
                        <wps:txbx>
                          <w:txbxContent>
                            <w:p w14:paraId="69F9A82F" w14:textId="77777777" w:rsidR="00535364" w:rsidRDefault="00535364" w:rsidP="005739B0">
                              <w:r>
                                <w:rPr>
                                  <w:rFonts w:ascii="Arial" w:eastAsia="Arial" w:hAnsi="Arial" w:cs="Arial"/>
                                  <w:color w:val="404040"/>
                                  <w:sz w:val="18"/>
                                </w:rPr>
                                <w:t xml:space="preserve"> Archive URL</w:t>
                              </w:r>
                            </w:p>
                          </w:txbxContent>
                        </wps:txbx>
                        <wps:bodyPr horzOverflow="overflow" vert="horz" lIns="0" tIns="0" rIns="0" bIns="0" rtlCol="0">
                          <a:noAutofit/>
                        </wps:bodyPr>
                      </wps:wsp>
                      <wps:wsp>
                        <wps:cNvPr id="82847" name="Rectangle 82847"/>
                        <wps:cNvSpPr/>
                        <wps:spPr>
                          <a:xfrm>
                            <a:off x="88900" y="5551780"/>
                            <a:ext cx="312551" cy="140618"/>
                          </a:xfrm>
                          <a:prstGeom prst="rect">
                            <a:avLst/>
                          </a:prstGeom>
                          <a:ln>
                            <a:noFill/>
                          </a:ln>
                        </wps:spPr>
                        <wps:txbx>
                          <w:txbxContent>
                            <w:p w14:paraId="487BC30F" w14:textId="77777777" w:rsidR="00535364" w:rsidRDefault="00535364" w:rsidP="005739B0">
                              <w:r>
                                <w:rPr>
                                  <w:rFonts w:ascii="Arial" w:eastAsia="Arial" w:hAnsi="Arial" w:cs="Arial"/>
                                  <w:color w:val="404040"/>
                                  <w:sz w:val="18"/>
                                </w:rPr>
                                <w:t>Web</w:t>
                              </w:r>
                            </w:p>
                          </w:txbxContent>
                        </wps:txbx>
                        <wps:bodyPr horzOverflow="overflow" vert="horz" lIns="0" tIns="0" rIns="0" bIns="0" rtlCol="0">
                          <a:noAutofit/>
                        </wps:bodyPr>
                      </wps:wsp>
                      <wps:wsp>
                        <wps:cNvPr id="4122" name="Rectangle 4122"/>
                        <wps:cNvSpPr/>
                        <wps:spPr>
                          <a:xfrm>
                            <a:off x="3168650" y="5364455"/>
                            <a:ext cx="3954775" cy="140618"/>
                          </a:xfrm>
                          <a:prstGeom prst="rect">
                            <a:avLst/>
                          </a:prstGeom>
                          <a:ln>
                            <a:noFill/>
                          </a:ln>
                        </wps:spPr>
                        <wps:txbx>
                          <w:txbxContent>
                            <w:p w14:paraId="751C19A5" w14:textId="77777777" w:rsidR="00535364" w:rsidRDefault="00535364" w:rsidP="005739B0">
                              <w:hyperlink r:id="rId199">
                                <w:r>
                                  <w:rPr>
                                    <w:rFonts w:ascii="Arial" w:eastAsia="Arial" w:hAnsi="Arial" w:cs="Arial"/>
                                    <w:color w:val="0000FF"/>
                                    <w:sz w:val="18"/>
                                  </w:rPr>
                                  <w:t>https://web.archive.org/web/20170228155606/http://democ</w:t>
                                </w:r>
                              </w:hyperlink>
                            </w:p>
                          </w:txbxContent>
                        </wps:txbx>
                        <wps:bodyPr horzOverflow="overflow" vert="horz" lIns="0" tIns="0" rIns="0" bIns="0" rtlCol="0">
                          <a:noAutofit/>
                        </wps:bodyPr>
                      </wps:wsp>
                      <wps:wsp>
                        <wps:cNvPr id="4123" name="Rectangle 4123"/>
                        <wps:cNvSpPr/>
                        <wps:spPr>
                          <a:xfrm>
                            <a:off x="6142165" y="5364455"/>
                            <a:ext cx="50621" cy="140618"/>
                          </a:xfrm>
                          <a:prstGeom prst="rect">
                            <a:avLst/>
                          </a:prstGeom>
                          <a:ln>
                            <a:noFill/>
                          </a:ln>
                        </wps:spPr>
                        <wps:txbx>
                          <w:txbxContent>
                            <w:p w14:paraId="65F69D81" w14:textId="77777777" w:rsidR="00535364" w:rsidRDefault="00535364" w:rsidP="005739B0">
                              <w:hyperlink r:id="rId200">
                                <w:r>
                                  <w:rPr>
                                    <w:rFonts w:ascii="Arial" w:eastAsia="Arial" w:hAnsi="Arial" w:cs="Arial"/>
                                    <w:color w:val="0000FF"/>
                                    <w:sz w:val="18"/>
                                  </w:rPr>
                                  <w:t>r</w:t>
                                </w:r>
                              </w:hyperlink>
                            </w:p>
                          </w:txbxContent>
                        </wps:txbx>
                        <wps:bodyPr horzOverflow="overflow" vert="horz" lIns="0" tIns="0" rIns="0" bIns="0" rtlCol="0">
                          <a:noAutofit/>
                        </wps:bodyPr>
                      </wps:wsp>
                      <wps:wsp>
                        <wps:cNvPr id="4124" name="Rectangle 4124"/>
                        <wps:cNvSpPr/>
                        <wps:spPr>
                          <a:xfrm>
                            <a:off x="3168650" y="5567655"/>
                            <a:ext cx="3882110" cy="140618"/>
                          </a:xfrm>
                          <a:prstGeom prst="rect">
                            <a:avLst/>
                          </a:prstGeom>
                          <a:ln>
                            <a:noFill/>
                          </a:ln>
                        </wps:spPr>
                        <wps:txbx>
                          <w:txbxContent>
                            <w:p w14:paraId="04333828" w14:textId="77777777" w:rsidR="00535364" w:rsidRDefault="00535364" w:rsidP="005739B0">
                              <w:hyperlink r:id="rId201">
                                <w:r>
                                  <w:rPr>
                                    <w:rFonts w:ascii="Arial" w:eastAsia="Arial" w:hAnsi="Arial" w:cs="Arial"/>
                                    <w:color w:val="0000FF"/>
                                    <w:sz w:val="18"/>
                                  </w:rPr>
                                  <w:t>acy.scanneddomain.gov.uk/mgParishCouncilDetails.aspx?ID=22</w:t>
                                </w:r>
                              </w:hyperlink>
                            </w:p>
                          </w:txbxContent>
                        </wps:txbx>
                        <wps:bodyPr horzOverflow="overflow" vert="horz" lIns="0" tIns="0" rIns="0" bIns="0" rtlCol="0">
                          <a:noAutofit/>
                        </wps:bodyPr>
                      </wps:wsp>
                      <wps:wsp>
                        <wps:cNvPr id="4125" name="Rectangle 4125"/>
                        <wps:cNvSpPr/>
                        <wps:spPr>
                          <a:xfrm>
                            <a:off x="6087529" y="5567655"/>
                            <a:ext cx="84523" cy="140618"/>
                          </a:xfrm>
                          <a:prstGeom prst="rect">
                            <a:avLst/>
                          </a:prstGeom>
                          <a:ln>
                            <a:noFill/>
                          </a:ln>
                        </wps:spPr>
                        <wps:txbx>
                          <w:txbxContent>
                            <w:p w14:paraId="1AFB2A1A" w14:textId="77777777" w:rsidR="00535364" w:rsidRDefault="00535364" w:rsidP="005739B0">
                              <w:hyperlink r:id="rId202">
                                <w:r>
                                  <w:rPr>
                                    <w:rFonts w:ascii="Arial" w:eastAsia="Arial" w:hAnsi="Arial" w:cs="Arial"/>
                                    <w:color w:val="0000FF"/>
                                    <w:sz w:val="18"/>
                                  </w:rPr>
                                  <w:t>5</w:t>
                                </w:r>
                              </w:hyperlink>
                            </w:p>
                          </w:txbxContent>
                        </wps:txbx>
                        <wps:bodyPr horzOverflow="overflow" vert="horz" lIns="0" tIns="0" rIns="0" bIns="0" rtlCol="0">
                          <a:noAutofit/>
                        </wps:bodyPr>
                      </wps:wsp>
                      <wps:wsp>
                        <wps:cNvPr id="4127" name="Rectangle 4127"/>
                        <wps:cNvSpPr/>
                        <wps:spPr>
                          <a:xfrm>
                            <a:off x="3848621" y="5770855"/>
                            <a:ext cx="84523" cy="140618"/>
                          </a:xfrm>
                          <a:prstGeom prst="rect">
                            <a:avLst/>
                          </a:prstGeom>
                          <a:ln>
                            <a:noFill/>
                          </a:ln>
                        </wps:spPr>
                        <wps:txbx>
                          <w:txbxContent>
                            <w:p w14:paraId="5A3F7E6E" w14:textId="77777777" w:rsidR="00535364" w:rsidRDefault="00535364" w:rsidP="005739B0">
                              <w:hyperlink r:id="rId203">
                                <w:r>
                                  <w:rPr>
                                    <w:rFonts w:ascii="Arial" w:eastAsia="Arial" w:hAnsi="Arial" w:cs="Arial"/>
                                    <w:color w:val="0000FF"/>
                                    <w:sz w:val="18"/>
                                  </w:rPr>
                                  <w:t>0</w:t>
                                </w:r>
                              </w:hyperlink>
                            </w:p>
                          </w:txbxContent>
                        </wps:txbx>
                        <wps:bodyPr horzOverflow="overflow" vert="horz" lIns="0" tIns="0" rIns="0" bIns="0" rtlCol="0">
                          <a:noAutofit/>
                        </wps:bodyPr>
                      </wps:wsp>
                      <wps:wsp>
                        <wps:cNvPr id="4126" name="Rectangle 4126"/>
                        <wps:cNvSpPr/>
                        <wps:spPr>
                          <a:xfrm>
                            <a:off x="3168650" y="5770855"/>
                            <a:ext cx="904361" cy="140618"/>
                          </a:xfrm>
                          <a:prstGeom prst="rect">
                            <a:avLst/>
                          </a:prstGeom>
                          <a:ln>
                            <a:noFill/>
                          </a:ln>
                        </wps:spPr>
                        <wps:txbx>
                          <w:txbxContent>
                            <w:p w14:paraId="104B16E0" w14:textId="77777777" w:rsidR="00535364" w:rsidRDefault="00535364" w:rsidP="005739B0">
                              <w:hyperlink r:id="rId204">
                                <w:r>
                                  <w:rPr>
                                    <w:rFonts w:ascii="Arial" w:eastAsia="Arial" w:hAnsi="Arial" w:cs="Arial"/>
                                    <w:color w:val="0000FF"/>
                                    <w:sz w:val="18"/>
                                  </w:rPr>
                                  <w:t>&amp;LS=3&amp;LLL=</w:t>
                                </w:r>
                              </w:hyperlink>
                            </w:p>
                          </w:txbxContent>
                        </wps:txbx>
                        <wps:bodyPr horzOverflow="overflow" vert="horz" lIns="0" tIns="0" rIns="0" bIns="0" rtlCol="0">
                          <a:noAutofit/>
                        </wps:bodyPr>
                      </wps:wsp>
                      <wps:wsp>
                        <wps:cNvPr id="82845" name="Rectangle 82845"/>
                        <wps:cNvSpPr/>
                        <wps:spPr>
                          <a:xfrm>
                            <a:off x="88900" y="6016854"/>
                            <a:ext cx="270442" cy="140618"/>
                          </a:xfrm>
                          <a:prstGeom prst="rect">
                            <a:avLst/>
                          </a:prstGeom>
                          <a:ln>
                            <a:noFill/>
                          </a:ln>
                        </wps:spPr>
                        <wps:txbx>
                          <w:txbxContent>
                            <w:p w14:paraId="0045F457" w14:textId="77777777" w:rsidR="00535364" w:rsidRDefault="00535364" w:rsidP="005739B0">
                              <w:r>
                                <w:rPr>
                                  <w:rFonts w:ascii="Arial" w:eastAsia="Arial" w:hAnsi="Arial" w:cs="Arial"/>
                                  <w:color w:val="404040"/>
                                  <w:sz w:val="18"/>
                                </w:rPr>
                                <w:t>Sna</w:t>
                              </w:r>
                            </w:p>
                          </w:txbxContent>
                        </wps:txbx>
                        <wps:bodyPr horzOverflow="overflow" vert="horz" lIns="0" tIns="0" rIns="0" bIns="0" rtlCol="0">
                          <a:noAutofit/>
                        </wps:bodyPr>
                      </wps:wsp>
                      <wps:wsp>
                        <wps:cNvPr id="82846" name="Rectangle 82846"/>
                        <wps:cNvSpPr/>
                        <wps:spPr>
                          <a:xfrm>
                            <a:off x="292240" y="6016854"/>
                            <a:ext cx="1072950" cy="140618"/>
                          </a:xfrm>
                          <a:prstGeom prst="rect">
                            <a:avLst/>
                          </a:prstGeom>
                          <a:ln>
                            <a:noFill/>
                          </a:ln>
                        </wps:spPr>
                        <wps:txbx>
                          <w:txbxContent>
                            <w:p w14:paraId="2F4B8000" w14:textId="77777777" w:rsidR="00535364" w:rsidRDefault="00535364" w:rsidP="005739B0">
                              <w:r>
                                <w:rPr>
                                  <w:rFonts w:ascii="Arial" w:eastAsia="Arial" w:hAnsi="Arial" w:cs="Arial"/>
                                  <w:color w:val="404040"/>
                                  <w:sz w:val="18"/>
                                </w:rPr>
                                <w:t>pshot DateTime</w:t>
                              </w:r>
                            </w:p>
                          </w:txbxContent>
                        </wps:txbx>
                        <wps:bodyPr horzOverflow="overflow" vert="horz" lIns="0" tIns="0" rIns="0" bIns="0" rtlCol="0">
                          <a:noAutofit/>
                        </wps:bodyPr>
                      </wps:wsp>
                      <wps:wsp>
                        <wps:cNvPr id="82669" name="Rectangle 82669"/>
                        <wps:cNvSpPr/>
                        <wps:spPr>
                          <a:xfrm>
                            <a:off x="3168650" y="6016854"/>
                            <a:ext cx="169045" cy="140618"/>
                          </a:xfrm>
                          <a:prstGeom prst="rect">
                            <a:avLst/>
                          </a:prstGeom>
                          <a:ln>
                            <a:noFill/>
                          </a:ln>
                        </wps:spPr>
                        <wps:txbx>
                          <w:txbxContent>
                            <w:p w14:paraId="33F1E811" w14:textId="77777777" w:rsidR="00535364" w:rsidRDefault="00535364" w:rsidP="005739B0">
                              <w:r>
                                <w:rPr>
                                  <w:rFonts w:ascii="Arial" w:eastAsia="Arial" w:hAnsi="Arial" w:cs="Arial"/>
                                  <w:color w:val="404040"/>
                                  <w:sz w:val="18"/>
                                </w:rPr>
                                <w:t>28</w:t>
                              </w:r>
                            </w:p>
                          </w:txbxContent>
                        </wps:txbx>
                        <wps:bodyPr horzOverflow="overflow" vert="horz" lIns="0" tIns="0" rIns="0" bIns="0" rtlCol="0">
                          <a:noAutofit/>
                        </wps:bodyPr>
                      </wps:wsp>
                      <wps:wsp>
                        <wps:cNvPr id="82671" name="Rectangle 82671"/>
                        <wps:cNvSpPr/>
                        <wps:spPr>
                          <a:xfrm>
                            <a:off x="3295752" y="6016854"/>
                            <a:ext cx="346452" cy="140618"/>
                          </a:xfrm>
                          <a:prstGeom prst="rect">
                            <a:avLst/>
                          </a:prstGeom>
                          <a:ln>
                            <a:noFill/>
                          </a:ln>
                        </wps:spPr>
                        <wps:txbx>
                          <w:txbxContent>
                            <w:p w14:paraId="301DB6DA" w14:textId="77777777" w:rsidR="00535364" w:rsidRDefault="00535364" w:rsidP="005739B0">
                              <w:r>
                                <w:rPr>
                                  <w:rFonts w:ascii="Arial" w:eastAsia="Arial" w:hAnsi="Arial" w:cs="Arial"/>
                                  <w:color w:val="404040"/>
                                  <w:sz w:val="18"/>
                                </w:rPr>
                                <w:t xml:space="preserve"> Feb </w:t>
                              </w:r>
                            </w:p>
                          </w:txbxContent>
                        </wps:txbx>
                        <wps:bodyPr horzOverflow="overflow" vert="horz" lIns="0" tIns="0" rIns="0" bIns="0" rtlCol="0">
                          <a:noAutofit/>
                        </wps:bodyPr>
                      </wps:wsp>
                      <wps:wsp>
                        <wps:cNvPr id="82670" name="Rectangle 82670"/>
                        <wps:cNvSpPr/>
                        <wps:spPr>
                          <a:xfrm>
                            <a:off x="3556242" y="6016854"/>
                            <a:ext cx="1441140" cy="140618"/>
                          </a:xfrm>
                          <a:prstGeom prst="rect">
                            <a:avLst/>
                          </a:prstGeom>
                          <a:ln>
                            <a:noFill/>
                          </a:ln>
                        </wps:spPr>
                        <wps:txbx>
                          <w:txbxContent>
                            <w:p w14:paraId="3D3B1F9D" w14:textId="77777777" w:rsidR="00535364" w:rsidRDefault="00535364" w:rsidP="005739B0">
                              <w:r>
                                <w:rPr>
                                  <w:rFonts w:ascii="Arial" w:eastAsia="Arial" w:hAnsi="Arial" w:cs="Arial"/>
                                  <w:color w:val="404040"/>
                                  <w:sz w:val="18"/>
                                </w:rPr>
                                <w:t>2017 15:56:06 +0000</w:t>
                              </w:r>
                            </w:p>
                          </w:txbxContent>
                        </wps:txbx>
                        <wps:bodyPr horzOverflow="overflow" vert="horz" lIns="0" tIns="0" rIns="0" bIns="0" rtlCol="0">
                          <a:noAutofit/>
                        </wps:bodyPr>
                      </wps:wsp>
                      <wps:wsp>
                        <wps:cNvPr id="82843" name="Rectangle 82843"/>
                        <wps:cNvSpPr/>
                        <wps:spPr>
                          <a:xfrm>
                            <a:off x="88900" y="6380201"/>
                            <a:ext cx="320912" cy="140618"/>
                          </a:xfrm>
                          <a:prstGeom prst="rect">
                            <a:avLst/>
                          </a:prstGeom>
                          <a:ln>
                            <a:noFill/>
                          </a:ln>
                        </wps:spPr>
                        <wps:txbx>
                          <w:txbxContent>
                            <w:p w14:paraId="3844166D" w14:textId="77777777" w:rsidR="00535364" w:rsidRDefault="00535364" w:rsidP="005739B0">
                              <w:r>
                                <w:rPr>
                                  <w:rFonts w:ascii="Arial" w:eastAsia="Arial" w:hAnsi="Arial" w:cs="Arial"/>
                                  <w:color w:val="404040"/>
                                  <w:sz w:val="18"/>
                                </w:rPr>
                                <w:t>Origi</w:t>
                              </w:r>
                            </w:p>
                          </w:txbxContent>
                        </wps:txbx>
                        <wps:bodyPr horzOverflow="overflow" vert="horz" lIns="0" tIns="0" rIns="0" bIns="0" rtlCol="0">
                          <a:noAutofit/>
                        </wps:bodyPr>
                      </wps:wsp>
                      <wps:wsp>
                        <wps:cNvPr id="82844" name="Rectangle 82844"/>
                        <wps:cNvSpPr/>
                        <wps:spPr>
                          <a:xfrm>
                            <a:off x="330187" y="6380201"/>
                            <a:ext cx="549093" cy="140618"/>
                          </a:xfrm>
                          <a:prstGeom prst="rect">
                            <a:avLst/>
                          </a:prstGeom>
                          <a:ln>
                            <a:noFill/>
                          </a:ln>
                        </wps:spPr>
                        <wps:txbx>
                          <w:txbxContent>
                            <w:p w14:paraId="254834A8" w14:textId="77777777" w:rsidR="00535364" w:rsidRDefault="00535364" w:rsidP="005739B0">
                              <w:r>
                                <w:rPr>
                                  <w:rFonts w:ascii="Arial" w:eastAsia="Arial" w:hAnsi="Arial" w:cs="Arial"/>
                                  <w:color w:val="404040"/>
                                  <w:sz w:val="18"/>
                                </w:rPr>
                                <w:t>nal URL</w:t>
                              </w:r>
                            </w:p>
                          </w:txbxContent>
                        </wps:txbx>
                        <wps:bodyPr horzOverflow="overflow" vert="horz" lIns="0" tIns="0" rIns="0" bIns="0" rtlCol="0">
                          <a:noAutofit/>
                        </wps:bodyPr>
                      </wps:wsp>
                      <wps:wsp>
                        <wps:cNvPr id="4128" name="Rectangle 4128"/>
                        <wps:cNvSpPr/>
                        <wps:spPr>
                          <a:xfrm>
                            <a:off x="3168650" y="6294476"/>
                            <a:ext cx="3911601" cy="140618"/>
                          </a:xfrm>
                          <a:prstGeom prst="rect">
                            <a:avLst/>
                          </a:prstGeom>
                          <a:ln>
                            <a:noFill/>
                          </a:ln>
                        </wps:spPr>
                        <wps:txbx>
                          <w:txbxContent>
                            <w:p w14:paraId="77937CC2" w14:textId="77777777" w:rsidR="00535364" w:rsidRDefault="00535364" w:rsidP="005739B0">
                              <w:hyperlink r:id="rId205">
                                <w:r>
                                  <w:rPr>
                                    <w:rFonts w:ascii="Arial" w:eastAsia="Arial" w:hAnsi="Arial" w:cs="Arial"/>
                                    <w:color w:val="0000FF"/>
                                    <w:sz w:val="18"/>
                                  </w:rPr>
                                  <w:t>http://democracy.scanneddomain.gov.uk/mgParishCouncilDetails</w:t>
                                </w:r>
                              </w:hyperlink>
                            </w:p>
                          </w:txbxContent>
                        </wps:txbx>
                        <wps:bodyPr horzOverflow="overflow" vert="horz" lIns="0" tIns="0" rIns="0" bIns="0" rtlCol="0">
                          <a:noAutofit/>
                        </wps:bodyPr>
                      </wps:wsp>
                      <wps:wsp>
                        <wps:cNvPr id="4129" name="Rectangle 4129"/>
                        <wps:cNvSpPr/>
                        <wps:spPr>
                          <a:xfrm>
                            <a:off x="6109703" y="6294476"/>
                            <a:ext cx="42262" cy="140618"/>
                          </a:xfrm>
                          <a:prstGeom prst="rect">
                            <a:avLst/>
                          </a:prstGeom>
                          <a:ln>
                            <a:noFill/>
                          </a:ln>
                        </wps:spPr>
                        <wps:txbx>
                          <w:txbxContent>
                            <w:p w14:paraId="7EDEA8B3" w14:textId="77777777" w:rsidR="00535364" w:rsidRDefault="00535364" w:rsidP="005739B0">
                              <w:hyperlink r:id="rId206">
                                <w:r>
                                  <w:rPr>
                                    <w:rFonts w:ascii="Arial" w:eastAsia="Arial" w:hAnsi="Arial" w:cs="Arial"/>
                                    <w:color w:val="0000FF"/>
                                    <w:sz w:val="18"/>
                                  </w:rPr>
                                  <w:t>.</w:t>
                                </w:r>
                              </w:hyperlink>
                            </w:p>
                          </w:txbxContent>
                        </wps:txbx>
                        <wps:bodyPr horzOverflow="overflow" vert="horz" lIns="0" tIns="0" rIns="0" bIns="0" rtlCol="0">
                          <a:noAutofit/>
                        </wps:bodyPr>
                      </wps:wsp>
                      <wps:wsp>
                        <wps:cNvPr id="4130" name="Rectangle 4130"/>
                        <wps:cNvSpPr/>
                        <wps:spPr>
                          <a:xfrm>
                            <a:off x="3168650" y="6497676"/>
                            <a:ext cx="1804313" cy="140618"/>
                          </a:xfrm>
                          <a:prstGeom prst="rect">
                            <a:avLst/>
                          </a:prstGeom>
                          <a:ln>
                            <a:noFill/>
                          </a:ln>
                        </wps:spPr>
                        <wps:txbx>
                          <w:txbxContent>
                            <w:p w14:paraId="38070033" w14:textId="77777777" w:rsidR="00535364" w:rsidRDefault="00535364" w:rsidP="005739B0">
                              <w:hyperlink r:id="rId207">
                                <w:r>
                                  <w:rPr>
                                    <w:rFonts w:ascii="Arial" w:eastAsia="Arial" w:hAnsi="Arial" w:cs="Arial"/>
                                    <w:color w:val="0000FF"/>
                                    <w:sz w:val="18"/>
                                  </w:rPr>
                                  <w:t>aspx?ID=225&amp;LS=3&amp;LLL=</w:t>
                                </w:r>
                              </w:hyperlink>
                            </w:p>
                          </w:txbxContent>
                        </wps:txbx>
                        <wps:bodyPr horzOverflow="overflow" vert="horz" lIns="0" tIns="0" rIns="0" bIns="0" rtlCol="0">
                          <a:noAutofit/>
                        </wps:bodyPr>
                      </wps:wsp>
                      <wps:wsp>
                        <wps:cNvPr id="4131" name="Rectangle 4131"/>
                        <wps:cNvSpPr/>
                        <wps:spPr>
                          <a:xfrm>
                            <a:off x="4525277" y="6497676"/>
                            <a:ext cx="84523" cy="140618"/>
                          </a:xfrm>
                          <a:prstGeom prst="rect">
                            <a:avLst/>
                          </a:prstGeom>
                          <a:ln>
                            <a:noFill/>
                          </a:ln>
                        </wps:spPr>
                        <wps:txbx>
                          <w:txbxContent>
                            <w:p w14:paraId="23C59913" w14:textId="77777777" w:rsidR="00535364" w:rsidRDefault="00535364" w:rsidP="005739B0">
                              <w:hyperlink r:id="rId208">
                                <w:r>
                                  <w:rPr>
                                    <w:rFonts w:ascii="Arial" w:eastAsia="Arial" w:hAnsi="Arial" w:cs="Arial"/>
                                    <w:color w:val="0000FF"/>
                                    <w:sz w:val="18"/>
                                  </w:rPr>
                                  <w:t>0</w:t>
                                </w:r>
                              </w:hyperlink>
                            </w:p>
                          </w:txbxContent>
                        </wps:txbx>
                        <wps:bodyPr horzOverflow="overflow" vert="horz" lIns="0" tIns="0" rIns="0" bIns="0" rtlCol="0">
                          <a:noAutofit/>
                        </wps:bodyPr>
                      </wps:wsp>
                      <wps:wsp>
                        <wps:cNvPr id="82841" name="Rectangle 82841"/>
                        <wps:cNvSpPr/>
                        <wps:spPr>
                          <a:xfrm>
                            <a:off x="63500" y="6804279"/>
                            <a:ext cx="319240" cy="156242"/>
                          </a:xfrm>
                          <a:prstGeom prst="rect">
                            <a:avLst/>
                          </a:prstGeom>
                          <a:ln>
                            <a:noFill/>
                          </a:ln>
                        </wps:spPr>
                        <wps:txbx>
                          <w:txbxContent>
                            <w:p w14:paraId="5F91C1AA" w14:textId="77777777" w:rsidR="00535364" w:rsidRDefault="00535364" w:rsidP="005739B0">
                              <w:r>
                                <w:rPr>
                                  <w:rFonts w:ascii="Arial" w:eastAsia="Arial" w:hAnsi="Arial" w:cs="Arial"/>
                                  <w:color w:val="404040"/>
                                  <w:sz w:val="20"/>
                                </w:rPr>
                                <w:t>Inco</w:t>
                              </w:r>
                            </w:p>
                          </w:txbxContent>
                        </wps:txbx>
                        <wps:bodyPr horzOverflow="overflow" vert="horz" lIns="0" tIns="0" rIns="0" bIns="0" rtlCol="0">
                          <a:noAutofit/>
                        </wps:bodyPr>
                      </wps:wsp>
                      <wps:wsp>
                        <wps:cNvPr id="82842" name="Rectangle 82842"/>
                        <wps:cNvSpPr/>
                        <wps:spPr>
                          <a:xfrm>
                            <a:off x="303530" y="6804279"/>
                            <a:ext cx="619393" cy="156242"/>
                          </a:xfrm>
                          <a:prstGeom prst="rect">
                            <a:avLst/>
                          </a:prstGeom>
                          <a:ln>
                            <a:noFill/>
                          </a:ln>
                        </wps:spPr>
                        <wps:txbx>
                          <w:txbxContent>
                            <w:p w14:paraId="4F464D1C" w14:textId="77777777" w:rsidR="00535364" w:rsidRDefault="00535364" w:rsidP="005739B0">
                              <w:r>
                                <w:rPr>
                                  <w:rFonts w:ascii="Arial" w:eastAsia="Arial" w:hAnsi="Arial" w:cs="Arial"/>
                                  <w:color w:val="404040"/>
                                  <w:sz w:val="20"/>
                                </w:rPr>
                                <w:t>ming (1)</w:t>
                              </w:r>
                            </w:p>
                          </w:txbxContent>
                        </wps:txbx>
                        <wps:bodyPr horzOverflow="overflow" vert="horz" lIns="0" tIns="0" rIns="0" bIns="0" rtlCol="0">
                          <a:noAutofit/>
                        </wps:bodyPr>
                      </wps:wsp>
                      <pic:pic xmlns:pic="http://schemas.openxmlformats.org/drawingml/2006/picture">
                        <pic:nvPicPr>
                          <pic:cNvPr id="4090" name="Picture 4090"/>
                          <pic:cNvPicPr/>
                        </pic:nvPicPr>
                        <pic:blipFill>
                          <a:blip r:embed="rId52"/>
                          <a:stretch>
                            <a:fillRect/>
                          </a:stretch>
                        </pic:blipFill>
                        <pic:spPr>
                          <a:xfrm>
                            <a:off x="123444" y="6946265"/>
                            <a:ext cx="139700" cy="139700"/>
                          </a:xfrm>
                          <a:prstGeom prst="rect">
                            <a:avLst/>
                          </a:prstGeom>
                        </pic:spPr>
                      </pic:pic>
                      <wps:wsp>
                        <wps:cNvPr id="4091" name="Rectangle 4091"/>
                        <wps:cNvSpPr/>
                        <wps:spPr>
                          <a:xfrm>
                            <a:off x="374015" y="7003898"/>
                            <a:ext cx="523705" cy="140618"/>
                          </a:xfrm>
                          <a:prstGeom prst="rect">
                            <a:avLst/>
                          </a:prstGeom>
                          <a:ln>
                            <a:noFill/>
                          </a:ln>
                        </wps:spPr>
                        <wps:txbx>
                          <w:txbxContent>
                            <w:p w14:paraId="13B56BDD" w14:textId="77777777" w:rsidR="00535364" w:rsidRDefault="00535364" w:rsidP="005739B0">
                              <w:r>
                                <w:rPr>
                                  <w:rFonts w:ascii="Arial" w:eastAsia="Arial" w:hAnsi="Arial" w:cs="Arial"/>
                                  <w:color w:val="404040"/>
                                  <w:sz w:val="18"/>
                                </w:rPr>
                                <w:t>Domain</w:t>
                              </w:r>
                            </w:p>
                          </w:txbxContent>
                        </wps:txbx>
                        <wps:bodyPr horzOverflow="overflow" vert="horz" lIns="0" tIns="0" rIns="0" bIns="0" rtlCol="0">
                          <a:noAutofit/>
                        </wps:bodyPr>
                      </wps:wsp>
                      <wps:wsp>
                        <wps:cNvPr id="4092" name="Rectangle 4092"/>
                        <wps:cNvSpPr/>
                        <wps:spPr>
                          <a:xfrm>
                            <a:off x="2858135" y="7003898"/>
                            <a:ext cx="1089976" cy="140618"/>
                          </a:xfrm>
                          <a:prstGeom prst="rect">
                            <a:avLst/>
                          </a:prstGeom>
                          <a:ln>
                            <a:noFill/>
                          </a:ln>
                        </wps:spPr>
                        <wps:txbx>
                          <w:txbxContent>
                            <w:p w14:paraId="07532E5C" w14:textId="77777777" w:rsidR="00535364" w:rsidRDefault="00535364" w:rsidP="005739B0">
                              <w:r>
                                <w:rPr>
                                  <w:rFonts w:ascii="Arial" w:eastAsia="Arial" w:hAnsi="Arial" w:cs="Arial"/>
                                  <w:color w:val="404040"/>
                                  <w:sz w:val="18"/>
                                </w:rPr>
                                <w:t>scanneddomain.gov.uk</w:t>
                              </w:r>
                            </w:p>
                          </w:txbxContent>
                        </wps:txbx>
                        <wps:bodyPr horzOverflow="overflow" vert="horz" lIns="0" tIns="0" rIns="0" bIns="0" rtlCol="0">
                          <a:noAutofit/>
                        </wps:bodyPr>
                      </wps:wsp>
                      <wps:wsp>
                        <wps:cNvPr id="103267" name="Shape 103267"/>
                        <wps:cNvSpPr/>
                        <wps:spPr>
                          <a:xfrm>
                            <a:off x="38100" y="7454265"/>
                            <a:ext cx="1242060" cy="1130300"/>
                          </a:xfrm>
                          <a:custGeom>
                            <a:avLst/>
                            <a:gdLst/>
                            <a:ahLst/>
                            <a:cxnLst/>
                            <a:rect l="0" t="0" r="0" b="0"/>
                            <a:pathLst>
                              <a:path w="1242060" h="1130300">
                                <a:moveTo>
                                  <a:pt x="0" y="0"/>
                                </a:moveTo>
                                <a:lnTo>
                                  <a:pt x="1242060" y="0"/>
                                </a:lnTo>
                                <a:lnTo>
                                  <a:pt x="1242060" y="1130300"/>
                                </a:lnTo>
                                <a:lnTo>
                                  <a:pt x="0" y="11303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268" name="Shape 103268"/>
                        <wps:cNvSpPr/>
                        <wps:spPr>
                          <a:xfrm>
                            <a:off x="1280160" y="7454265"/>
                            <a:ext cx="4968240" cy="228600"/>
                          </a:xfrm>
                          <a:custGeom>
                            <a:avLst/>
                            <a:gdLst/>
                            <a:ahLst/>
                            <a:cxnLst/>
                            <a:rect l="0" t="0" r="0" b="0"/>
                            <a:pathLst>
                              <a:path w="4968240" h="228600">
                                <a:moveTo>
                                  <a:pt x="0" y="0"/>
                                </a:moveTo>
                                <a:lnTo>
                                  <a:pt x="4968240" y="0"/>
                                </a:lnTo>
                                <a:lnTo>
                                  <a:pt x="4968240" y="228600"/>
                                </a:lnTo>
                                <a:lnTo>
                                  <a:pt x="0" y="2286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269" name="Shape 103269"/>
                        <wps:cNvSpPr/>
                        <wps:spPr>
                          <a:xfrm>
                            <a:off x="1280160" y="7682865"/>
                            <a:ext cx="4968240" cy="203200"/>
                          </a:xfrm>
                          <a:custGeom>
                            <a:avLst/>
                            <a:gdLst/>
                            <a:ahLst/>
                            <a:cxnLst/>
                            <a:rect l="0" t="0" r="0" b="0"/>
                            <a:pathLst>
                              <a:path w="4968240" h="203200">
                                <a:moveTo>
                                  <a:pt x="0" y="0"/>
                                </a:moveTo>
                                <a:lnTo>
                                  <a:pt x="4968240" y="0"/>
                                </a:lnTo>
                                <a:lnTo>
                                  <a:pt x="496824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270" name="Shape 103270"/>
                        <wps:cNvSpPr/>
                        <wps:spPr>
                          <a:xfrm>
                            <a:off x="1280160" y="7886065"/>
                            <a:ext cx="4968240" cy="698500"/>
                          </a:xfrm>
                          <a:custGeom>
                            <a:avLst/>
                            <a:gdLst/>
                            <a:ahLst/>
                            <a:cxnLst/>
                            <a:rect l="0" t="0" r="0" b="0"/>
                            <a:pathLst>
                              <a:path w="4968240" h="698500">
                                <a:moveTo>
                                  <a:pt x="0" y="0"/>
                                </a:moveTo>
                                <a:lnTo>
                                  <a:pt x="4968240" y="0"/>
                                </a:lnTo>
                                <a:lnTo>
                                  <a:pt x="4968240" y="698500"/>
                                </a:lnTo>
                                <a:lnTo>
                                  <a:pt x="0" y="6985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4097" name="Shape 4097"/>
                        <wps:cNvSpPr/>
                        <wps:spPr>
                          <a:xfrm>
                            <a:off x="6286500" y="7416165"/>
                            <a:ext cx="0" cy="1206500"/>
                          </a:xfrm>
                          <a:custGeom>
                            <a:avLst/>
                            <a:gdLst/>
                            <a:ahLst/>
                            <a:cxnLst/>
                            <a:rect l="0" t="0" r="0" b="0"/>
                            <a:pathLst>
                              <a:path h="1206500">
                                <a:moveTo>
                                  <a:pt x="0" y="12065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4098" name="Shape 4098"/>
                        <wps:cNvSpPr/>
                        <wps:spPr>
                          <a:xfrm>
                            <a:off x="0" y="7416165"/>
                            <a:ext cx="0" cy="1206500"/>
                          </a:xfrm>
                          <a:custGeom>
                            <a:avLst/>
                            <a:gdLst/>
                            <a:ahLst/>
                            <a:cxnLst/>
                            <a:rect l="0" t="0" r="0" b="0"/>
                            <a:pathLst>
                              <a:path h="1206500">
                                <a:moveTo>
                                  <a:pt x="0" y="12065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4099" name="Shape 4099"/>
                        <wps:cNvSpPr/>
                        <wps:spPr>
                          <a:xfrm>
                            <a:off x="0" y="7416165"/>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pic:pic xmlns:pic="http://schemas.openxmlformats.org/drawingml/2006/picture">
                        <pic:nvPicPr>
                          <pic:cNvPr id="4101" name="Picture 4101"/>
                          <pic:cNvPicPr/>
                        </pic:nvPicPr>
                        <pic:blipFill>
                          <a:blip r:embed="rId66"/>
                          <a:stretch>
                            <a:fillRect/>
                          </a:stretch>
                        </pic:blipFill>
                        <pic:spPr>
                          <a:xfrm>
                            <a:off x="354330" y="7454265"/>
                            <a:ext cx="609600" cy="609600"/>
                          </a:xfrm>
                          <a:prstGeom prst="rect">
                            <a:avLst/>
                          </a:prstGeom>
                        </pic:spPr>
                      </pic:pic>
                      <wps:wsp>
                        <wps:cNvPr id="4102" name="Rectangle 4102"/>
                        <wps:cNvSpPr/>
                        <wps:spPr>
                          <a:xfrm>
                            <a:off x="1305560" y="7522642"/>
                            <a:ext cx="856374" cy="187490"/>
                          </a:xfrm>
                          <a:prstGeom prst="rect">
                            <a:avLst/>
                          </a:prstGeom>
                          <a:ln>
                            <a:noFill/>
                          </a:ln>
                        </wps:spPr>
                        <wps:txbx>
                          <w:txbxContent>
                            <w:p w14:paraId="5CDA7A78" w14:textId="77777777" w:rsidR="00535364" w:rsidRDefault="00535364" w:rsidP="005739B0">
                              <w:r>
                                <w:rPr>
                                  <w:rFonts w:ascii="Arial" w:eastAsia="Arial" w:hAnsi="Arial" w:cs="Arial"/>
                                  <w:color w:val="999999"/>
                                </w:rPr>
                                <w:t>Snapshot</w:t>
                              </w:r>
                            </w:p>
                          </w:txbxContent>
                        </wps:txbx>
                        <wps:bodyPr horzOverflow="overflow" vert="horz" lIns="0" tIns="0" rIns="0" bIns="0" rtlCol="0">
                          <a:noAutofit/>
                        </wps:bodyPr>
                      </wps:wsp>
                      <wps:wsp>
                        <wps:cNvPr id="4103" name="Rectangle 4103"/>
                        <wps:cNvSpPr/>
                        <wps:spPr>
                          <a:xfrm>
                            <a:off x="1305560" y="7744079"/>
                            <a:ext cx="2065432" cy="156242"/>
                          </a:xfrm>
                          <a:prstGeom prst="rect">
                            <a:avLst/>
                          </a:prstGeom>
                          <a:ln>
                            <a:noFill/>
                          </a:ln>
                        </wps:spPr>
                        <wps:txbx>
                          <w:txbxContent>
                            <w:p w14:paraId="42905EBD" w14:textId="77777777" w:rsidR="00535364" w:rsidRDefault="00535364" w:rsidP="005739B0">
                              <w:r>
                                <w:rPr>
                                  <w:rFonts w:ascii="Arial" w:eastAsia="Arial" w:hAnsi="Arial" w:cs="Arial"/>
                                  <w:color w:val="999999"/>
                                  <w:sz w:val="20"/>
                                </w:rPr>
                                <w:t>maltego.wayback.Snapshot</w:t>
                              </w:r>
                            </w:p>
                          </w:txbxContent>
                        </wps:txbx>
                        <wps:bodyPr horzOverflow="overflow" vert="horz" lIns="0" tIns="0" rIns="0" bIns="0" rtlCol="0">
                          <a:noAutofit/>
                        </wps:bodyPr>
                      </wps:wsp>
                      <wps:wsp>
                        <wps:cNvPr id="82675" name="Rectangle 82675"/>
                        <wps:cNvSpPr/>
                        <wps:spPr>
                          <a:xfrm>
                            <a:off x="1305560" y="7968767"/>
                            <a:ext cx="601049" cy="249987"/>
                          </a:xfrm>
                          <a:prstGeom prst="rect">
                            <a:avLst/>
                          </a:prstGeom>
                          <a:ln>
                            <a:noFill/>
                          </a:ln>
                        </wps:spPr>
                        <wps:txbx>
                          <w:txbxContent>
                            <w:p w14:paraId="0F0F592D" w14:textId="77777777" w:rsidR="00535364" w:rsidRDefault="00535364" w:rsidP="005739B0">
                              <w:r>
                                <w:rPr>
                                  <w:rFonts w:ascii="Arial" w:eastAsia="Arial" w:hAnsi="Arial" w:cs="Arial"/>
                                  <w:color w:val="5C8B8B"/>
                                  <w:sz w:val="32"/>
                                </w:rPr>
                                <w:t>2017</w:t>
                              </w:r>
                            </w:p>
                          </w:txbxContent>
                        </wps:txbx>
                        <wps:bodyPr horzOverflow="overflow" vert="horz" lIns="0" tIns="0" rIns="0" bIns="0" rtlCol="0">
                          <a:noAutofit/>
                        </wps:bodyPr>
                      </wps:wsp>
                      <wps:wsp>
                        <wps:cNvPr id="82677" name="Rectangle 82677"/>
                        <wps:cNvSpPr/>
                        <wps:spPr>
                          <a:xfrm>
                            <a:off x="1757477" y="7968767"/>
                            <a:ext cx="615913" cy="249987"/>
                          </a:xfrm>
                          <a:prstGeom prst="rect">
                            <a:avLst/>
                          </a:prstGeom>
                          <a:ln>
                            <a:noFill/>
                          </a:ln>
                        </wps:spPr>
                        <wps:txbx>
                          <w:txbxContent>
                            <w:p w14:paraId="65598094" w14:textId="77777777" w:rsidR="00535364" w:rsidRDefault="00535364" w:rsidP="005739B0">
                              <w:r>
                                <w:rPr>
                                  <w:rFonts w:ascii="Arial" w:eastAsia="Arial" w:hAnsi="Arial" w:cs="Arial"/>
                                  <w:color w:val="5C8B8B"/>
                                  <w:sz w:val="32"/>
                                </w:rPr>
                                <w:t xml:space="preserve"> Feb </w:t>
                              </w:r>
                            </w:p>
                          </w:txbxContent>
                        </wps:txbx>
                        <wps:bodyPr horzOverflow="overflow" vert="horz" lIns="0" tIns="0" rIns="0" bIns="0" rtlCol="0">
                          <a:noAutofit/>
                        </wps:bodyPr>
                      </wps:wsp>
                      <wps:wsp>
                        <wps:cNvPr id="82676" name="Rectangle 82676"/>
                        <wps:cNvSpPr/>
                        <wps:spPr>
                          <a:xfrm>
                            <a:off x="2220570" y="7968767"/>
                            <a:ext cx="375656" cy="249987"/>
                          </a:xfrm>
                          <a:prstGeom prst="rect">
                            <a:avLst/>
                          </a:prstGeom>
                          <a:ln>
                            <a:noFill/>
                          </a:ln>
                        </wps:spPr>
                        <wps:txbx>
                          <w:txbxContent>
                            <w:p w14:paraId="524B045B" w14:textId="77777777" w:rsidR="00535364" w:rsidRDefault="00535364" w:rsidP="005739B0">
                              <w:r>
                                <w:rPr>
                                  <w:rFonts w:ascii="Arial" w:eastAsia="Arial" w:hAnsi="Arial" w:cs="Arial"/>
                                  <w:color w:val="5C8B8B"/>
                                  <w:sz w:val="32"/>
                                </w:rPr>
                                <w:t>28:</w:t>
                              </w:r>
                            </w:p>
                          </w:txbxContent>
                        </wps:txbx>
                        <wps:bodyPr horzOverflow="overflow" vert="horz" lIns="0" tIns="0" rIns="0" bIns="0" rtlCol="0">
                          <a:noAutofit/>
                        </wps:bodyPr>
                      </wps:wsp>
                      <wps:wsp>
                        <wps:cNvPr id="4105" name="Rectangle 4105"/>
                        <wps:cNvSpPr/>
                        <wps:spPr>
                          <a:xfrm>
                            <a:off x="1305560" y="8171967"/>
                            <a:ext cx="6473442" cy="249987"/>
                          </a:xfrm>
                          <a:prstGeom prst="rect">
                            <a:avLst/>
                          </a:prstGeom>
                          <a:ln>
                            <a:noFill/>
                          </a:ln>
                        </wps:spPr>
                        <wps:txbx>
                          <w:txbxContent>
                            <w:p w14:paraId="600D16D3" w14:textId="77777777" w:rsidR="00535364" w:rsidRDefault="00535364" w:rsidP="005739B0">
                              <w:r>
                                <w:rPr>
                                  <w:rFonts w:ascii="Arial" w:eastAsia="Arial" w:hAnsi="Arial" w:cs="Arial"/>
                                  <w:color w:val="5C8B8B"/>
                                  <w:sz w:val="32"/>
                                </w:rPr>
                                <w:t>http://democracy.scanneddomain.gov.uk/mgParishCouncilDe</w:t>
                              </w:r>
                            </w:p>
                          </w:txbxContent>
                        </wps:txbx>
                        <wps:bodyPr horzOverflow="overflow" vert="horz" lIns="0" tIns="0" rIns="0" bIns="0" rtlCol="0">
                          <a:noAutofit/>
                        </wps:bodyPr>
                      </wps:wsp>
                      <wps:wsp>
                        <wps:cNvPr id="4106" name="Rectangle 4106"/>
                        <wps:cNvSpPr/>
                        <wps:spPr>
                          <a:xfrm>
                            <a:off x="1305560" y="8375167"/>
                            <a:ext cx="3913578" cy="249987"/>
                          </a:xfrm>
                          <a:prstGeom prst="rect">
                            <a:avLst/>
                          </a:prstGeom>
                          <a:ln>
                            <a:noFill/>
                          </a:ln>
                        </wps:spPr>
                        <wps:txbx>
                          <w:txbxContent>
                            <w:p w14:paraId="13FCF608" w14:textId="77777777" w:rsidR="00535364" w:rsidRDefault="00535364" w:rsidP="005739B0">
                              <w:r>
                                <w:rPr>
                                  <w:rFonts w:ascii="Arial" w:eastAsia="Arial" w:hAnsi="Arial" w:cs="Arial"/>
                                  <w:color w:val="5C8B8B"/>
                                  <w:sz w:val="32"/>
                                </w:rPr>
                                <w:t>tails.aspx?ID=228&amp;LS=3&amp;LLL=0</w:t>
                              </w:r>
                            </w:p>
                          </w:txbxContent>
                        </wps:txbx>
                        <wps:bodyPr horzOverflow="overflow" vert="horz" lIns="0" tIns="0" rIns="0" bIns="0" rtlCol="0">
                          <a:noAutofit/>
                        </wps:bodyPr>
                      </wps:wsp>
                    </wpg:wgp>
                  </a:graphicData>
                </a:graphic>
              </wp:inline>
            </w:drawing>
          </mc:Choice>
          <mc:Fallback>
            <w:pict>
              <v:group w14:anchorId="7A01D5A1" id="Group 84655" o:spid="_x0000_s2412" style="width:495pt;height:678.95pt;mso-position-horizontal-relative:char;mso-position-vertical-relative:line" coordsize="62865,8622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">
                <v:shape id="Shape 103235" o:spid="_x0000_s2413" style="position:absolute;left:381;top:381;width:12420;height:11303;visibility:visible;mso-wrap-style:square;v-text-anchor:top" coordsize="1242060,1130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" path="m,l1242060,r,1130300l,1130300,,e" fillcolor="#e6eff0" stroked="f" strokeweight="0">
                  <v:stroke miterlimit="83231f" joinstyle="miter"/>
                  <v:path arrowok="t" textboxrect="0,0,1242060,1130300"/>
                </v:shape>
                <v:shape id="Shape 103236" o:spid="_x0000_s2414" style="position:absolute;left:12801;top:381;width:49683;height:2286;visibility:visible;mso-wrap-style:square;v-text-anchor:top" coordsize="4968240,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" path="m,l4968240,r,228600l,228600,,e" fillcolor="#e6eff0" stroked="f" strokeweight="0">
                  <v:stroke miterlimit="83231f" joinstyle="miter"/>
                  <v:path arrowok="t" textboxrect="0,0,4968240,228600"/>
                </v:shape>
                <v:shape id="Shape 103237" o:spid="_x0000_s2415" style="position:absolute;left:12801;top:2667;width:49683;height:2032;visibility:visible;mso-wrap-style:square;v-text-anchor:top" coordsize="496824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" path="m,l4968240,r,203200l,203200,,e" fillcolor="#e6eff0" stroked="f" strokeweight="0">
                  <v:stroke miterlimit="83231f" joinstyle="miter"/>
                  <v:path arrowok="t" textboxrect="0,0,4968240,203200"/>
                </v:shape>
                <v:shape id="Shape 103238" o:spid="_x0000_s2416" style="position:absolute;left:12801;top:4699;width:49683;height:6985;visibility:visible;mso-wrap-style:square;v-text-anchor:top" coordsize="4968240,698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" path="m,l4968240,r,698500l,698500,,e" fillcolor="#e6eff0" stroked="f" strokeweight="0">
                  <v:stroke miterlimit="83231f" joinstyle="miter"/>
                  <v:path arrowok="t" textboxrect="0,0,4968240,698500"/>
                </v:shape>
                <v:shape id="Shape 103239" o:spid="_x0000_s2417" style="position:absolute;left:3486;top:12446;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" path="m,l2484120,r,177800l,177800,,e" fillcolor="#f3f7f7" stroked="f" strokeweight="0">
                  <v:stroke miterlimit="83231f" joinstyle="miter"/>
                  <v:path arrowok="t" textboxrect="0,0,2484120,177800"/>
                </v:shape>
                <v:shape id="Shape 103240" o:spid="_x0000_s2418" style="position:absolute;left:28327;top:12446;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" path="m,l3415665,r,177800l,177800,,e" fillcolor="#f3f7f7" stroked="f" strokeweight="0">
                  <v:stroke miterlimit="83231f" joinstyle="miter"/>
                  <v:path arrowok="t" textboxrect="0,0,3415665,177800"/>
                </v:shape>
                <v:shape id="Shape 103241" o:spid="_x0000_s2419" style="position:absolute;left:3486;top:14224;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" path="m,l2484120,r,177800l,177800,,e" fillcolor="#f3f7f7" stroked="f" strokeweight="0">
                  <v:stroke miterlimit="83231f" joinstyle="miter"/>
                  <v:path arrowok="t" textboxrect="0,0,2484120,177800"/>
                </v:shape>
                <v:shape id="Shape 103242" o:spid="_x0000_s2420" style="position:absolute;left:28327;top:14224;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" path="m,l3415665,r,177800l,177800,,e" fillcolor="#f3f7f7" stroked="f" strokeweight="0">
                  <v:stroke miterlimit="83231f" joinstyle="miter"/>
                  <v:path arrowok="t" textboxrect="0,0,3415665,177800"/>
                </v:shape>
                <v:shape id="Shape 103243" o:spid="_x0000_s2421" style="position:absolute;left:3486;top:16002;width:24841;height:4064;visibility:visible;mso-wrap-style:square;v-text-anchor:top" coordsize="2484120,406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" path="m,l2484120,r,406400l,406400,,e" fillcolor="#f3f7f7" stroked="f" strokeweight="0">
                  <v:stroke miterlimit="83231f" joinstyle="miter"/>
                  <v:path arrowok="t" textboxrect="0,0,2484120,406400"/>
                </v:shape>
                <v:shape id="Shape 103244" o:spid="_x0000_s2422" style="position:absolute;left:28327;top:16002;width:34157;height:4064;visibility:visible;mso-wrap-style:square;v-text-anchor:top" coordsize="3415665,406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" path="m,l3415665,r,406400l,406400,,e" fillcolor="#f3f7f7" stroked="f" strokeweight="0">
                  <v:stroke miterlimit="83231f" joinstyle="miter"/>
                  <v:path arrowok="t" textboxrect="0,0,3415665,406400"/>
                </v:shape>
                <v:shape id="Shape 103245" o:spid="_x0000_s2423" style="position:absolute;left:3486;top:20066;width:24841;height:4064;visibility:visible;mso-wrap-style:square;v-text-anchor:top" coordsize="2484120,406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" path="m,l2484120,r,406400l,406400,,e" fillcolor="#f3f7f7" stroked="f" strokeweight="0">
                  <v:stroke miterlimit="83231f" joinstyle="miter"/>
                  <v:path arrowok="t" textboxrect="0,0,2484120,406400"/>
                </v:shape>
                <v:shape id="Shape 103246" o:spid="_x0000_s2424" style="position:absolute;left:28327;top:20066;width:34157;height:4064;visibility:visible;mso-wrap-style:square;v-text-anchor:top" coordsize="3415665,406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" path="m,l3415665,r,406400l,406400,,e" fillcolor="#f3f7f7" stroked="f" strokeweight="0">
                  <v:stroke miterlimit="83231f" joinstyle="miter"/>
                  <v:path arrowok="t" textboxrect="0,0,3415665,406400"/>
                </v:shape>
                <v:shape id="Shape 103247" o:spid="_x0000_s2425" style="position:absolute;left:3486;top:24130;width:24841;height:2921;visibility:visible;mso-wrap-style:square;v-text-anchor:top" coordsize="2484120,292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" path="m,l2484120,r,292100l,292100,,e" fillcolor="#f3f7f7" stroked="f" strokeweight="0">
                  <v:stroke miterlimit="83231f" joinstyle="miter"/>
                  <v:path arrowok="t" textboxrect="0,0,2484120,292100"/>
                </v:shape>
                <v:shape id="Shape 103248" o:spid="_x0000_s2426" style="position:absolute;left:28327;top:24130;width:34157;height:2921;visibility:visible;mso-wrap-style:square;v-text-anchor:top" coordsize="3415665,292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" path="m,l3415665,r,292100l,292100,,e" fillcolor="#f3f7f7" stroked="f" strokeweight="0">
                  <v:stroke miterlimit="83231f" joinstyle="miter"/>
                  <v:path arrowok="t" textboxrect="0,0,3415665,292100"/>
                </v:shape>
                <v:shape id="Shape 103249" o:spid="_x0000_s2427" style="position:absolute;left:3486;top:27051;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" path="m,l2484120,r,177800l,177800,,e" fillcolor="#f3f7f7" stroked="f" strokeweight="0">
                  <v:stroke miterlimit="83231f" joinstyle="miter"/>
                  <v:path arrowok="t" textboxrect="0,0,2484120,177800"/>
                </v:shape>
                <v:shape id="Shape 103250" o:spid="_x0000_s2428" style="position:absolute;left:28327;top:27051;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" path="m,l3415665,r,177800l,177800,,e" fillcolor="#f3f7f7" stroked="f" strokeweight="0">
                  <v:stroke miterlimit="83231f" joinstyle="miter"/>
                  <v:path arrowok="t" textboxrect="0,0,3415665,177800"/>
                </v:shape>
                <v:shape id="Shape 103251" o:spid="_x0000_s2429" style="position:absolute;left:3486;top:28829;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" path="m,l2484120,r,177800l,177800,,e" fillcolor="#f3f7f7" stroked="f" strokeweight="0">
                  <v:stroke miterlimit="83231f" joinstyle="miter"/>
                  <v:path arrowok="t" textboxrect="0,0,2484120,177800"/>
                </v:shape>
                <v:shape id="Shape 103252" o:spid="_x0000_s2430" style="position:absolute;left:28327;top:28829;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" path="m,l3415665,r,177800l,177800,,e" fillcolor="#f3f7f7" stroked="f" strokeweight="0">
                  <v:stroke miterlimit="83231f" joinstyle="miter"/>
                  <v:path arrowok="t" textboxrect="0,0,3415665,177800"/>
                </v:shape>
                <v:shape id="Shape 103253" o:spid="_x0000_s2431" style="position:absolute;left:3486;top:30607;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" path="m,l2484120,r,177800l,177800,,e" fillcolor="#f3f7f7" stroked="f" strokeweight="0">
                  <v:stroke miterlimit="83231f" joinstyle="miter"/>
                  <v:path arrowok="t" textboxrect="0,0,2484120,177800"/>
                </v:shape>
                <v:shape id="Shape 103254" o:spid="_x0000_s2432" style="position:absolute;left:28327;top:30607;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" path="m,l3415665,r,177800l,177800,,e" fillcolor="#f3f7f7" stroked="f" strokeweight="0">
                  <v:stroke miterlimit="83231f" joinstyle="miter"/>
                  <v:path arrowok="t" textboxrect="0,0,3415665,177800"/>
                </v:shape>
                <v:shape id="Shape 103255" o:spid="_x0000_s2433" style="position:absolute;left:3486;top:32385;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" path="m,l2484120,r,177800l,177800,,e" fillcolor="#f3f7f7" stroked="f" strokeweight="0">
                  <v:stroke miterlimit="83231f" joinstyle="miter"/>
                  <v:path arrowok="t" textboxrect="0,0,2484120,177800"/>
                </v:shape>
                <v:shape id="Shape 103256" o:spid="_x0000_s2434" style="position:absolute;left:28327;top:32385;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" path="m,l3415665,r,177800l,177800,,e" fillcolor="#f3f7f7" stroked="f" strokeweight="0">
                  <v:stroke miterlimit="83231f" joinstyle="miter"/>
                  <v:path arrowok="t" textboxrect="0,0,3415665,177800"/>
                </v:shape>
                <v:shape id="Shape 103257" o:spid="_x0000_s2435" style="position:absolute;left:3486;top:34163;width:24841;height:4064;visibility:visible;mso-wrap-style:square;v-text-anchor:top" coordsize="2484120,406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" path="m,l2484120,r,406400l,406400,,e" fillcolor="#f3f7f7" stroked="f" strokeweight="0">
                  <v:stroke miterlimit="83231f" joinstyle="miter"/>
                  <v:path arrowok="t" textboxrect="0,0,2484120,406400"/>
                </v:shape>
                <v:shape id="Shape 103258" o:spid="_x0000_s2436" style="position:absolute;left:28327;top:34163;width:34157;height:4064;visibility:visible;mso-wrap-style:square;v-text-anchor:top" coordsize="3415665,406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" path="m,l3415665,r,406400l,406400,,e" fillcolor="#f3f7f7" stroked="f" strokeweight="0">
                  <v:stroke miterlimit="83231f" joinstyle="miter"/>
                  <v:path arrowok="t" textboxrect="0,0,3415665,406400"/>
                </v:shape>
                <v:shape id="Shape 103259" o:spid="_x0000_s2437" style="position:absolute;left:3486;top:38227;width:24841;height:4064;visibility:visible;mso-wrap-style:square;v-text-anchor:top" coordsize="2484120,406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" path="m,l2484120,r,406400l,406400,,e" fillcolor="#f3f7f7" stroked="f" strokeweight="0">
                  <v:stroke miterlimit="83231f" joinstyle="miter"/>
                  <v:path arrowok="t" textboxrect="0,0,2484120,406400"/>
                </v:shape>
                <v:shape id="Shape 103260" o:spid="_x0000_s2438" style="position:absolute;left:28327;top:38227;width:34157;height:4064;visibility:visible;mso-wrap-style:square;v-text-anchor:top" coordsize="3415665,406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" path="m,l3415665,r,406400l,406400,,e" fillcolor="#f3f7f7" stroked="f" strokeweight="0">
                  <v:stroke miterlimit="83231f" joinstyle="miter"/>
                  <v:path arrowok="t" textboxrect="0,0,3415665,406400"/>
                </v:shape>
                <v:shape id="Shape 103261" o:spid="_x0000_s2439" style="position:absolute;left:381;top:43053;width:62103;height:2032;visibility:visible;mso-wrap-style:square;v-text-anchor:top" coordsize="621030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" path="m,l6210300,r,203200l,203200,,e" fillcolor="#e6eff0" stroked="f" strokeweight="0">
                  <v:stroke miterlimit="83231f" joinstyle="miter"/>
                  <v:path arrowok="t" textboxrect="0,0,6210300,203200"/>
                </v:shape>
                <v:shape id="Shape 103262" o:spid="_x0000_s2440" style="position:absolute;left:381;top:45085;width:62103;height:21583;visibility:visible;mso-wrap-style:square;v-text-anchor:top" coordsize="6210300,21583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" path="m,l6210300,r,2158365l,2158365,,e" fillcolor="#f3f7f7" stroked="f" strokeweight="0">
                  <v:stroke miterlimit="83231f" joinstyle="miter"/>
                  <v:path arrowok="t" textboxrect="0,0,6210300,2158365"/>
                </v:shape>
                <v:shape id="Shape 103263" o:spid="_x0000_s2441" style="position:absolute;left:381;top:67430;width:62103;height:2032;visibility:visible;mso-wrap-style:square;v-text-anchor:top" coordsize="621030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" path="m,l6210300,r,203200l,203200,,e" fillcolor="#e6eff0" stroked="f" strokeweight="0">
                  <v:stroke miterlimit="83231f" joinstyle="miter"/>
                  <v:path arrowok="t" textboxrect="0,0,6210300,203200"/>
                </v:shape>
                <v:shape id="Shape 103264" o:spid="_x0000_s2442" style="position:absolute;left:381;top:69462;width:3105;height:1778;visibility:visible;mso-wrap-style:square;v-text-anchor:top" coordsize="31051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" path="m,l310515,r,177800l,177800,,e" fillcolor="#f3f7f7" stroked="f" strokeweight="0">
                  <v:stroke miterlimit="83231f" joinstyle="miter"/>
                  <v:path arrowok="t" textboxrect="0,0,310515,177800"/>
                </v:shape>
                <v:shape id="Shape 103265" o:spid="_x0000_s2443" style="position:absolute;left:3486;top:69462;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" path="m,l2484120,r,177800l,177800,,e" fillcolor="#cfd7e2" stroked="f" strokeweight="0">
                  <v:stroke miterlimit="83231f" joinstyle="miter"/>
                  <v:path arrowok="t" textboxrect="0,0,2484120,177800"/>
                </v:shape>
                <v:shape id="Shape 103266" o:spid="_x0000_s2444" style="position:absolute;left:28327;top:69462;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" path="m,l3415665,r,177800l,177800,,e" fillcolor="#f3f7f7" stroked="f" strokeweight="0">
                  <v:stroke miterlimit="83231f" joinstyle="miter"/>
                  <v:path arrowok="t" textboxrect="0,0,3415665,177800"/>
                </v:shape>
                <v:shape id="Shape 4027" o:spid="_x0000_s2445" style="position:absolute;left:62865;width:0;height:12065;visibility:visible;mso-wrap-style:square;v-text-anchor:top" coordsize="0,1206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" path="m,1206500l,e" filled="f" strokecolor="silver" strokeweight=".5pt">
                  <v:stroke miterlimit="83231f" joinstyle="miter" endcap="square"/>
                  <v:path arrowok="t" textboxrect="0,0,0,1206500"/>
                </v:shape>
                <v:shape id="Shape 4028" o:spid="_x0000_s2446" style="position:absolute;width:0;height:12065;visibility:visible;mso-wrap-style:square;v-text-anchor:top" coordsize="0,1206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" path="m,1206500l,e" filled="f" strokecolor="silver" strokeweight=".5pt">
                  <v:stroke miterlimit="83231f" joinstyle="miter" endcap="square"/>
                  <v:path arrowok="t" textboxrect="0,0,0,1206500"/>
                </v:shape>
                <v:shape id="Shape 4029" o:spid="_x0000_s2447" style="position:absolute;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" path="m,l6286500,e" filled="f" strokecolor="silver" strokeweight=".5pt">
                  <v:stroke miterlimit="83231f" joinstyle="miter" endcap="square"/>
                  <v:path arrowok="t" textboxrect="0,0,6286500,0"/>
                </v:shape>
                <v:shape id="Shape 4030" o:spid="_x0000_s2448" style="position:absolute;left:62865;top:12065;width:0;height:30607;visibility:visible;mso-wrap-style:square;v-text-anchor:top" coordsize="0,3060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" path="m,3060700l,e" filled="f" strokecolor="silver" strokeweight=".5pt">
                  <v:stroke miterlimit="83231f" joinstyle="miter" endcap="square"/>
                  <v:path arrowok="t" textboxrect="0,0,0,3060700"/>
                </v:shape>
                <v:shape id="Shape 4031" o:spid="_x0000_s2449" style="position:absolute;top:12065;width:0;height:30607;visibility:visible;mso-wrap-style:square;v-text-anchor:top" coordsize="0,3060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" path="m,3060700l,e" filled="f" strokecolor="silver" strokeweight=".5pt">
                  <v:stroke miterlimit="83231f" joinstyle="miter" endcap="square"/>
                  <v:path arrowok="t" textboxrect="0,0,0,3060700"/>
                </v:shape>
                <v:shape id="Shape 4032" o:spid="_x0000_s2450" style="position:absolute;left:62865;top:42672;width:0;height:24377;visibility:visible;mso-wrap-style:square;v-text-anchor:top" coordsize="0,24377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" path="m,2437765l,e" filled="f" strokecolor="silver" strokeweight=".5pt">
                  <v:stroke miterlimit="83231f" joinstyle="miter" endcap="square"/>
                  <v:path arrowok="t" textboxrect="0,0,0,2437765"/>
                </v:shape>
                <v:shape id="Shape 4033" o:spid="_x0000_s2451" style="position:absolute;top:42672;width:0;height:24377;visibility:visible;mso-wrap-style:square;v-text-anchor:top" coordsize="0,24377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" path="m,2437765l,e" filled="f" strokecolor="silver" strokeweight=".5pt">
                  <v:stroke miterlimit="83231f" joinstyle="miter" endcap="square"/>
                  <v:path arrowok="t" textboxrect="0,0,0,2437765"/>
                </v:shape>
                <v:shape id="Shape 4034" o:spid="_x0000_s2452" style="position:absolute;left:62865;top:67049;width:0;height:4572;visibility:visible;mso-wrap-style:square;v-text-anchor:top" coordsize="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" path="m,457200l,e" filled="f" strokecolor="silver" strokeweight=".5pt">
                  <v:stroke miterlimit="83231f" joinstyle="miter" endcap="square"/>
                  <v:path arrowok="t" textboxrect="0,0,0,457200"/>
                </v:shape>
                <v:shape id="Shape 4035" o:spid="_x0000_s2453" style="position:absolute;top:67049;width:0;height:4572;visibility:visible;mso-wrap-style:square;v-text-anchor:top" coordsize="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" path="m,457200l,e" filled="f" strokecolor="silver" strokeweight=".5pt">
                  <v:stroke miterlimit="83231f" joinstyle="miter" endcap="square"/>
                  <v:path arrowok="t" textboxrect="0,0,0,457200"/>
                </v:shape>
                <v:shape id="Shape 4036" o:spid="_x0000_s2454" style="position:absolute;top:71621;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" path="m,l6286500,e" filled="f" strokecolor="silver" strokeweight=".5pt">
                  <v:stroke miterlimit="83231f" joinstyle="miter" endcap="square"/>
                  <v:path arrowok="t" textboxrect="0,0,6286500,0"/>
                </v:shape>
                <v:shape id="Picture 4038" o:spid="_x0000_s2455" type="#_x0000_t75" style="position:absolute;left:3543;top:381;width:6096;height:60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">
                  <v:imagedata r:id="rId68" o:title=""/>
                </v:shape>
                <v:rect id="Rectangle 4039" o:spid="_x0000_s2456" style="position:absolute;left:13055;top:1064;width:8564;height:18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" filled="f" stroked="f">
                  <v:textbox inset="0,0,0,0">
                    <w:txbxContent>
                      <w:p w14:paraId="2B3445D7" w14:textId="77777777" w:rsidR="00535364" w:rsidRDefault="00535364" w:rsidP="005739B0">
                        <w:r>
                          <w:rPr>
                            <w:rFonts w:ascii="Arial" w:eastAsia="Arial" w:hAnsi="Arial" w:cs="Arial"/>
                            <w:color w:val="999999"/>
                          </w:rPr>
                          <w:t>Snapshot</w:t>
                        </w:r>
                      </w:p>
                    </w:txbxContent>
                  </v:textbox>
                </v:rect>
                <v:rect id="Rectangle 4040" o:spid="_x0000_s2457" style="position:absolute;left:13055;top:3279;width:20654;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" filled="f" stroked="f">
                  <v:textbox inset="0,0,0,0">
                    <w:txbxContent>
                      <w:p w14:paraId="28D9621C" w14:textId="77777777" w:rsidR="00535364" w:rsidRDefault="00535364" w:rsidP="005739B0">
                        <w:r>
                          <w:rPr>
                            <w:rFonts w:ascii="Arial" w:eastAsia="Arial" w:hAnsi="Arial" w:cs="Arial"/>
                            <w:color w:val="999999"/>
                            <w:sz w:val="20"/>
                          </w:rPr>
                          <w:t>maltego.wayback.Snapshot</w:t>
                        </w:r>
                      </w:p>
                    </w:txbxContent>
                  </v:textbox>
                </v:rect>
                <v:rect id="Rectangle 82656" o:spid="_x0000_s2458" style="position:absolute;left:13055;top:5526;width:6011;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" filled="f" stroked="f">
                  <v:textbox inset="0,0,0,0">
                    <w:txbxContent>
                      <w:p w14:paraId="23A8DE60" w14:textId="77777777" w:rsidR="00535364" w:rsidRDefault="00535364" w:rsidP="005739B0">
                        <w:r>
                          <w:rPr>
                            <w:rFonts w:ascii="Arial" w:eastAsia="Arial" w:hAnsi="Arial" w:cs="Arial"/>
                            <w:color w:val="5C8B8B"/>
                            <w:sz w:val="32"/>
                          </w:rPr>
                          <w:t>2017</w:t>
                        </w:r>
                      </w:p>
                    </w:txbxContent>
                  </v:textbox>
                </v:rect>
                <v:rect id="Rectangle 82658" o:spid="_x0000_s2459" style="position:absolute;left:17574;top:5526;width:6159;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" filled="f" stroked="f">
                  <v:textbox inset="0,0,0,0">
                    <w:txbxContent>
                      <w:p w14:paraId="49215E4E" w14:textId="77777777" w:rsidR="00535364" w:rsidRDefault="00535364" w:rsidP="005739B0">
                        <w:r>
                          <w:rPr>
                            <w:rFonts w:ascii="Arial" w:eastAsia="Arial" w:hAnsi="Arial" w:cs="Arial"/>
                            <w:color w:val="5C8B8B"/>
                            <w:sz w:val="32"/>
                          </w:rPr>
                          <w:t xml:space="preserve"> Feb </w:t>
                        </w:r>
                      </w:p>
                    </w:txbxContent>
                  </v:textbox>
                </v:rect>
                <v:rect id="Rectangle 82657" o:spid="_x0000_s2460" style="position:absolute;left:22205;top:5526;width:3757;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" filled="f" stroked="f">
                  <v:textbox inset="0,0,0,0">
                    <w:txbxContent>
                      <w:p w14:paraId="4538355C" w14:textId="77777777" w:rsidR="00535364" w:rsidRDefault="00535364" w:rsidP="005739B0">
                        <w:r>
                          <w:rPr>
                            <w:rFonts w:ascii="Arial" w:eastAsia="Arial" w:hAnsi="Arial" w:cs="Arial"/>
                            <w:color w:val="5C8B8B"/>
                            <w:sz w:val="32"/>
                          </w:rPr>
                          <w:t>28:</w:t>
                        </w:r>
                      </w:p>
                    </w:txbxContent>
                  </v:textbox>
                </v:rect>
                <v:rect id="Rectangle 4042" o:spid="_x0000_s2461" style="position:absolute;left:13055;top:7558;width:64735;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" filled="f" stroked="f">
                  <v:textbox inset="0,0,0,0">
                    <w:txbxContent>
                      <w:p w14:paraId="49922306" w14:textId="77777777" w:rsidR="00535364" w:rsidRDefault="00535364" w:rsidP="005739B0">
                        <w:r>
                          <w:rPr>
                            <w:rFonts w:ascii="Arial" w:eastAsia="Arial" w:hAnsi="Arial" w:cs="Arial"/>
                            <w:color w:val="5C8B8B"/>
                            <w:sz w:val="32"/>
                          </w:rPr>
                          <w:t>http://democracy.scanneddomain.gov.uk/mgParishCouncilDe</w:t>
                        </w:r>
                      </w:p>
                    </w:txbxContent>
                  </v:textbox>
                </v:rect>
                <v:rect id="Rectangle 4043" o:spid="_x0000_s2462" style="position:absolute;left:13055;top:9590;width:39136;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" filled="f" stroked="f">
                  <v:textbox inset="0,0,0,0">
                    <w:txbxContent>
                      <w:p w14:paraId="3CDBFB1A" w14:textId="77777777" w:rsidR="00535364" w:rsidRDefault="00535364" w:rsidP="005739B0">
                        <w:r>
                          <w:rPr>
                            <w:rFonts w:ascii="Arial" w:eastAsia="Arial" w:hAnsi="Arial" w:cs="Arial"/>
                            <w:color w:val="5C8B8B"/>
                            <w:sz w:val="32"/>
                          </w:rPr>
                          <w:t>tails.aspx?ID=225&amp;LS=3&amp;LLL=0</w:t>
                        </w:r>
                      </w:p>
                    </w:txbxContent>
                  </v:textbox>
                </v:rect>
                <v:rect id="Rectangle 4044" o:spid="_x0000_s2463" style="position:absolute;left:3740;top:13022;width:473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" filled="f" stroked="f">
                  <v:textbox inset="0,0,0,0">
                    <w:txbxContent>
                      <w:p w14:paraId="63490FC9" w14:textId="77777777" w:rsidR="00535364" w:rsidRDefault="00535364" w:rsidP="005739B0">
                        <w:r>
                          <w:rPr>
                            <w:rFonts w:ascii="Arial" w:eastAsia="Arial" w:hAnsi="Arial" w:cs="Arial"/>
                            <w:color w:val="404040"/>
                            <w:sz w:val="18"/>
                          </w:rPr>
                          <w:t>Weight</w:t>
                        </w:r>
                      </w:p>
                    </w:txbxContent>
                  </v:textbox>
                </v:rect>
                <v:rect id="Rectangle 4045" o:spid="_x0000_s2464" style="position:absolute;left:28581;top:13022;width:6762;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" filled="f" stroked="f">
                  <v:textbox inset="0,0,0,0">
                    <w:txbxContent>
                      <w:p w14:paraId="70124834" w14:textId="77777777" w:rsidR="00535364" w:rsidRDefault="00535364" w:rsidP="005739B0">
                        <w:r>
                          <w:rPr>
                            <w:rFonts w:ascii="Arial" w:eastAsia="Arial" w:hAnsi="Arial" w:cs="Arial"/>
                            <w:color w:val="404040"/>
                            <w:sz w:val="18"/>
                          </w:rPr>
                          <w:t>11130716</w:t>
                        </w:r>
                      </w:p>
                    </w:txbxContent>
                  </v:textbox>
                </v:rect>
                <v:rect id="Rectangle 4046" o:spid="_x0000_s2465" style="position:absolute;left:3740;top:14800;width:7517;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" filled="f" stroked="f">
                  <v:textbox inset="0,0,0,0">
                    <w:txbxContent>
                      <w:p w14:paraId="3B572782" w14:textId="77777777" w:rsidR="00535364" w:rsidRDefault="00535364" w:rsidP="005739B0">
                        <w:r>
                          <w:rPr>
                            <w:rFonts w:ascii="Arial" w:eastAsia="Arial" w:hAnsi="Arial" w:cs="Arial"/>
                            <w:color w:val="404040"/>
                            <w:sz w:val="18"/>
                          </w:rPr>
                          <w:t>Timestamp</w:t>
                        </w:r>
                      </w:p>
                    </w:txbxContent>
                  </v:textbox>
                </v:rect>
                <v:rect id="Rectangle 4047" o:spid="_x0000_s2466" style="position:absolute;left:28581;top:14800;width:11833;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" filled="f" stroked="f">
                  <v:textbox inset="0,0,0,0">
                    <w:txbxContent>
                      <w:p w14:paraId="46F32865" w14:textId="77777777" w:rsidR="00535364" w:rsidRDefault="00535364" w:rsidP="005739B0">
                        <w:r>
                          <w:rPr>
                            <w:rFonts w:ascii="Arial" w:eastAsia="Arial" w:hAnsi="Arial" w:cs="Arial"/>
                            <w:color w:val="404040"/>
                            <w:sz w:val="18"/>
                          </w:rPr>
                          <w:t>20170228155606</w:t>
                        </w:r>
                      </w:p>
                    </w:txbxContent>
                  </v:textbox>
                </v:rect>
                <v:rect id="Rectangle 4048" o:spid="_x0000_s2467" style="position:absolute;left:3740;top:16578;width:7602;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" filled="f" stroked="f">
                  <v:textbox inset="0,0,0,0">
                    <w:txbxContent>
                      <w:p w14:paraId="2F0BF139" w14:textId="77777777" w:rsidR="00535364" w:rsidRDefault="00535364" w:rsidP="005739B0">
                        <w:r>
                          <w:rPr>
                            <w:rFonts w:ascii="Arial" w:eastAsia="Arial" w:hAnsi="Arial" w:cs="Arial"/>
                            <w:color w:val="404040"/>
                            <w:sz w:val="18"/>
                          </w:rPr>
                          <w:t>Description</w:t>
                        </w:r>
                      </w:p>
                    </w:txbxContent>
                  </v:textbox>
                </v:rect>
                <v:rect id="Rectangle 82659" o:spid="_x0000_s2468" style="position:absolute;left:28581;top:16578;width:3381;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" filled="f" stroked="f">
                  <v:textbox inset="0,0,0,0">
                    <w:txbxContent>
                      <w:p w14:paraId="2E1AE465" w14:textId="77777777" w:rsidR="00535364" w:rsidRDefault="00535364" w:rsidP="005739B0">
                        <w:r>
                          <w:rPr>
                            <w:rFonts w:ascii="Arial" w:eastAsia="Arial" w:hAnsi="Arial" w:cs="Arial"/>
                            <w:color w:val="404040"/>
                            <w:sz w:val="18"/>
                          </w:rPr>
                          <w:t>2017</w:t>
                        </w:r>
                      </w:p>
                    </w:txbxContent>
                  </v:textbox>
                </v:rect>
                <v:rect id="Rectangle 82661" o:spid="_x0000_s2469" style="position:absolute;left:31123;top:16578;width:3464;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" filled="f" stroked="f">
                  <v:textbox inset="0,0,0,0">
                    <w:txbxContent>
                      <w:p w14:paraId="453BC20B" w14:textId="77777777" w:rsidR="00535364" w:rsidRDefault="00535364" w:rsidP="005739B0">
                        <w:r>
                          <w:rPr>
                            <w:rFonts w:ascii="Arial" w:eastAsia="Arial" w:hAnsi="Arial" w:cs="Arial"/>
                            <w:color w:val="404040"/>
                            <w:sz w:val="18"/>
                          </w:rPr>
                          <w:t xml:space="preserve"> Feb </w:t>
                        </w:r>
                      </w:p>
                    </w:txbxContent>
                  </v:textbox>
                </v:rect>
                <v:rect id="Rectangle 82660" o:spid="_x0000_s2470" style="position:absolute;left:33728;top:16578;width:2113;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" filled="f" stroked="f">
                  <v:textbox inset="0,0,0,0">
                    <w:txbxContent>
                      <w:p w14:paraId="4F2E0FE1" w14:textId="77777777" w:rsidR="00535364" w:rsidRDefault="00535364" w:rsidP="005739B0">
                        <w:r>
                          <w:rPr>
                            <w:rFonts w:ascii="Arial" w:eastAsia="Arial" w:hAnsi="Arial" w:cs="Arial"/>
                            <w:color w:val="404040"/>
                            <w:sz w:val="18"/>
                          </w:rPr>
                          <w:t>28:</w:t>
                        </w:r>
                      </w:p>
                    </w:txbxContent>
                  </v:textbox>
                </v:rect>
                <v:rect id="Rectangle 4050" o:spid="_x0000_s2471" style="position:absolute;left:28581;top:17721;width:44017;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" filled="f" stroked="f">
                  <v:textbox inset="0,0,0,0">
                    <w:txbxContent>
                      <w:p w14:paraId="413AFA2A" w14:textId="77777777" w:rsidR="00535364" w:rsidRDefault="00535364" w:rsidP="005739B0">
                        <w:r>
                          <w:rPr>
                            <w:rFonts w:ascii="Arial" w:eastAsia="Arial" w:hAnsi="Arial" w:cs="Arial"/>
                            <w:color w:val="404040"/>
                            <w:sz w:val="18"/>
                          </w:rPr>
                          <w:t>http://democracy.scanneddomain.gov.uk/mgParishCouncilDetails.aspx?I</w:t>
                        </w:r>
                      </w:p>
                    </w:txbxContent>
                  </v:textbox>
                </v:rect>
                <v:rect id="Rectangle 4051" o:spid="_x0000_s2472" style="position:absolute;left:28581;top:18864;width:1441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" filled="f" stroked="f">
                  <v:textbox inset="0,0,0,0">
                    <w:txbxContent>
                      <w:p w14:paraId="0DF0A7F3" w14:textId="77777777" w:rsidR="00535364" w:rsidRDefault="00535364" w:rsidP="005739B0">
                        <w:r>
                          <w:rPr>
                            <w:rFonts w:ascii="Arial" w:eastAsia="Arial" w:hAnsi="Arial" w:cs="Arial"/>
                            <w:color w:val="404040"/>
                            <w:sz w:val="18"/>
                          </w:rPr>
                          <w:t>D=225&amp;LS=3&amp;LLL=0</w:t>
                        </w:r>
                      </w:p>
                    </w:txbxContent>
                  </v:textbox>
                </v:rect>
                <v:rect id="Rectangle 4052" o:spid="_x0000_s2473" style="position:absolute;left:3740;top:20642;width:12079;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" filled="f" stroked="f">
                  <v:textbox inset="0,0,0,0">
                    <w:txbxContent>
                      <w:p w14:paraId="7EE34AE2" w14:textId="77777777" w:rsidR="00535364" w:rsidRDefault="00535364" w:rsidP="005739B0">
                        <w:r>
                          <w:rPr>
                            <w:rFonts w:ascii="Arial" w:eastAsia="Arial" w:hAnsi="Arial" w:cs="Arial"/>
                            <w:color w:val="404040"/>
                            <w:sz w:val="18"/>
                          </w:rPr>
                          <w:t>Web Archive URL</w:t>
                        </w:r>
                      </w:p>
                    </w:txbxContent>
                  </v:textbox>
                </v:rect>
                <v:rect id="Rectangle 4053" o:spid="_x0000_s2474" style="position:absolute;left:28581;top:20642;width:4470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" filled="f" stroked="f">
                  <v:textbox inset="0,0,0,0">
                    <w:txbxContent>
                      <w:p w14:paraId="121F19A0" w14:textId="77777777" w:rsidR="00535364" w:rsidRDefault="00535364" w:rsidP="005739B0">
                        <w:r>
                          <w:rPr>
                            <w:rFonts w:ascii="Arial" w:eastAsia="Arial" w:hAnsi="Arial" w:cs="Arial"/>
                            <w:color w:val="404040"/>
                            <w:sz w:val="18"/>
                          </w:rPr>
                          <w:t>https://web.archive.org/web/20170228155606/http://democracy.sw</w:t>
                        </w:r>
                      </w:p>
                    </w:txbxContent>
                  </v:textbox>
                </v:rect>
                <v:rect id="Rectangle 4054" o:spid="_x0000_s2475" style="position:absolute;left:28581;top:21785;width:44064;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" filled="f" stroked="f">
                  <v:textbox inset="0,0,0,0">
                    <w:txbxContent>
                      <w:p w14:paraId="3E6C31FB" w14:textId="77777777" w:rsidR="00535364" w:rsidRDefault="00535364" w:rsidP="005739B0">
                        <w:r>
                          <w:rPr>
                            <w:rFonts w:ascii="Arial" w:eastAsia="Arial" w:hAnsi="Arial" w:cs="Arial"/>
                            <w:color w:val="404040"/>
                            <w:sz w:val="18"/>
                          </w:rPr>
                          <w:t>ansea.gov.uk/mgParishCouncilDetails.aspx?ID=225&amp;LS=3&amp;LLL=</w:t>
                        </w:r>
                      </w:p>
                    </w:txbxContent>
                  </v:textbox>
                </v:rect>
                <v:rect id="Rectangle 4055" o:spid="_x0000_s2476" style="position:absolute;left:28581;top:22928;width:845;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" filled="f" stroked="f">
                  <v:textbox inset="0,0,0,0">
                    <w:txbxContent>
                      <w:p w14:paraId="6D90DBD0" w14:textId="77777777" w:rsidR="00535364" w:rsidRDefault="00535364" w:rsidP="005739B0">
                        <w:r>
                          <w:rPr>
                            <w:rFonts w:ascii="Arial" w:eastAsia="Arial" w:hAnsi="Arial" w:cs="Arial"/>
                            <w:color w:val="404040"/>
                            <w:sz w:val="18"/>
                          </w:rPr>
                          <w:t>0</w:t>
                        </w:r>
                      </w:p>
                    </w:txbxContent>
                  </v:textbox>
                </v:rect>
                <v:rect id="Rectangle 4056" o:spid="_x0000_s2477" style="position:absolute;left:3740;top:24706;width:870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" filled="f" stroked="f">
                  <v:textbox inset="0,0,0,0">
                    <w:txbxContent>
                      <w:p w14:paraId="641A18EF" w14:textId="77777777" w:rsidR="00535364" w:rsidRDefault="00535364" w:rsidP="005739B0">
                        <w:r>
                          <w:rPr>
                            <w:rFonts w:ascii="Arial" w:eastAsia="Arial" w:hAnsi="Arial" w:cs="Arial"/>
                            <w:color w:val="404040"/>
                            <w:sz w:val="18"/>
                          </w:rPr>
                          <w:t>Original URL</w:t>
                        </w:r>
                      </w:p>
                    </w:txbxContent>
                  </v:textbox>
                </v:rect>
                <v:rect id="Rectangle 4057" o:spid="_x0000_s2478" style="position:absolute;left:28581;top:24706;width:44017;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" filled="f" stroked="f">
                  <v:textbox inset="0,0,0,0">
                    <w:txbxContent>
                      <w:p w14:paraId="7BC028D8" w14:textId="77777777" w:rsidR="00535364" w:rsidRDefault="00535364" w:rsidP="005739B0">
                        <w:r>
                          <w:rPr>
                            <w:rFonts w:ascii="Arial" w:eastAsia="Arial" w:hAnsi="Arial" w:cs="Arial"/>
                            <w:color w:val="404040"/>
                            <w:sz w:val="18"/>
                          </w:rPr>
                          <w:t>http://democracy.scanneddomain.gov.uk/mgParishCouncilDetails.aspx?I</w:t>
                        </w:r>
                      </w:p>
                    </w:txbxContent>
                  </v:textbox>
                </v:rect>
                <v:rect id="Rectangle 4058" o:spid="_x0000_s2479" style="position:absolute;left:28581;top:25849;width:1441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" filled="f" stroked="f">
                  <v:textbox inset="0,0,0,0">
                    <w:txbxContent>
                      <w:p w14:paraId="176A35E2" w14:textId="77777777" w:rsidR="00535364" w:rsidRDefault="00535364" w:rsidP="005739B0">
                        <w:r>
                          <w:rPr>
                            <w:rFonts w:ascii="Arial" w:eastAsia="Arial" w:hAnsi="Arial" w:cs="Arial"/>
                            <w:color w:val="404040"/>
                            <w:sz w:val="18"/>
                          </w:rPr>
                          <w:t>D=225&amp;LS=3&amp;LLL=0</w:t>
                        </w:r>
                      </w:p>
                    </w:txbxContent>
                  </v:textbox>
                </v:rect>
                <v:rect id="Rectangle 4059" o:spid="_x0000_s2480" style="position:absolute;left:3740;top:27627;width:6588;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" filled="f" stroked="f">
                  <v:textbox inset="0,0,0,0">
                    <w:txbxContent>
                      <w:p w14:paraId="3F2BBA7E" w14:textId="77777777" w:rsidR="00535364" w:rsidRDefault="00535364" w:rsidP="005739B0">
                        <w:r>
                          <w:rPr>
                            <w:rFonts w:ascii="Arial" w:eastAsia="Arial" w:hAnsi="Arial" w:cs="Arial"/>
                            <w:color w:val="404040"/>
                            <w:sz w:val="18"/>
                          </w:rPr>
                          <w:t>DateTime</w:t>
                        </w:r>
                      </w:p>
                    </w:txbxContent>
                  </v:textbox>
                </v:rect>
                <v:rect id="Rectangle 82662" o:spid="_x0000_s2481" style="position:absolute;left:28581;top:27627;width:169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" filled="f" stroked="f">
                  <v:textbox inset="0,0,0,0">
                    <w:txbxContent>
                      <w:p w14:paraId="530BB218" w14:textId="77777777" w:rsidR="00535364" w:rsidRDefault="00535364" w:rsidP="005739B0">
                        <w:r>
                          <w:rPr>
                            <w:rFonts w:ascii="Arial" w:eastAsia="Arial" w:hAnsi="Arial" w:cs="Arial"/>
                            <w:color w:val="404040"/>
                            <w:sz w:val="18"/>
                          </w:rPr>
                          <w:t>28</w:t>
                        </w:r>
                      </w:p>
                    </w:txbxContent>
                  </v:textbox>
                </v:rect>
                <v:rect id="Rectangle 82664" o:spid="_x0000_s2482" style="position:absolute;left:29852;top:27627;width:3464;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" filled="f" stroked="f">
                  <v:textbox inset="0,0,0,0">
                    <w:txbxContent>
                      <w:p w14:paraId="07697710" w14:textId="77777777" w:rsidR="00535364" w:rsidRDefault="00535364" w:rsidP="005739B0">
                        <w:r>
                          <w:rPr>
                            <w:rFonts w:ascii="Arial" w:eastAsia="Arial" w:hAnsi="Arial" w:cs="Arial"/>
                            <w:color w:val="404040"/>
                            <w:sz w:val="18"/>
                          </w:rPr>
                          <w:t xml:space="preserve"> Feb </w:t>
                        </w:r>
                      </w:p>
                    </w:txbxContent>
                  </v:textbox>
                </v:rect>
                <v:rect id="Rectangle 82663" o:spid="_x0000_s2483" style="position:absolute;left:32457;top:27627;width:14411;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" filled="f" stroked="f">
                  <v:textbox inset="0,0,0,0">
                    <w:txbxContent>
                      <w:p w14:paraId="246C69A1" w14:textId="77777777" w:rsidR="00535364" w:rsidRDefault="00535364" w:rsidP="005739B0">
                        <w:r>
                          <w:rPr>
                            <w:rFonts w:ascii="Arial" w:eastAsia="Arial" w:hAnsi="Arial" w:cs="Arial"/>
                            <w:color w:val="404040"/>
                            <w:sz w:val="18"/>
                          </w:rPr>
                          <w:t>2017 15:56:06 +0000</w:t>
                        </w:r>
                      </w:p>
                    </w:txbxContent>
                  </v:textbox>
                </v:rect>
                <v:rect id="Rectangle 4061" o:spid="_x0000_s2484" style="position:absolute;left:3740;top:29405;width:8701;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" filled="f" stroked="f">
                  <v:textbox inset="0,0,0,0">
                    <w:txbxContent>
                      <w:p w14:paraId="6ADDD280" w14:textId="77777777" w:rsidR="00535364" w:rsidRDefault="00535364" w:rsidP="005739B0">
                        <w:r>
                          <w:rPr>
                            <w:rFonts w:ascii="Arial" w:eastAsia="Arial" w:hAnsi="Arial" w:cs="Arial"/>
                            <w:color w:val="404040"/>
                            <w:sz w:val="18"/>
                          </w:rPr>
                          <w:t>HTTP Status</w:t>
                        </w:r>
                      </w:p>
                    </w:txbxContent>
                  </v:textbox>
                </v:rect>
                <v:rect id="Rectangle 4062" o:spid="_x0000_s2485" style="position:absolute;left:28581;top:29405;width:2536;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" filled="f" stroked="f">
                  <v:textbox inset="0,0,0,0">
                    <w:txbxContent>
                      <w:p w14:paraId="14DAFA6B" w14:textId="77777777" w:rsidR="00535364" w:rsidRDefault="00535364" w:rsidP="005739B0">
                        <w:r>
                          <w:rPr>
                            <w:rFonts w:ascii="Arial" w:eastAsia="Arial" w:hAnsi="Arial" w:cs="Arial"/>
                            <w:color w:val="404040"/>
                            <w:sz w:val="18"/>
                          </w:rPr>
                          <w:t>200</w:t>
                        </w:r>
                      </w:p>
                    </w:txbxContent>
                  </v:textbox>
                </v:rect>
                <v:rect id="Rectangle 4063" o:spid="_x0000_s2486" style="position:absolute;left:3740;top:31183;width:1242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" filled="f" stroked="f">
                  <v:textbox inset="0,0,0,0">
                    <w:txbxContent>
                      <w:p w14:paraId="4BDB3C82" w14:textId="77777777" w:rsidR="00535364" w:rsidRDefault="00535364" w:rsidP="005739B0">
                        <w:r>
                          <w:rPr>
                            <w:rFonts w:ascii="Arial" w:eastAsia="Arial" w:hAnsi="Arial" w:cs="Arial"/>
                            <w:color w:val="404040"/>
                            <w:sz w:val="18"/>
                          </w:rPr>
                          <w:t>Status Code Color</w:t>
                        </w:r>
                      </w:p>
                    </w:txbxContent>
                  </v:textbox>
                </v:rect>
                <v:rect id="Rectangle 4064" o:spid="_x0000_s2487" style="position:absolute;left:28581;top:31183;width:5494;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" filled="f" stroked="f">
                  <v:textbox inset="0,0,0,0">
                    <w:txbxContent>
                      <w:p w14:paraId="71CEAFDA" w14:textId="77777777" w:rsidR="00535364" w:rsidRDefault="00535364" w:rsidP="005739B0">
                        <w:r>
                          <w:rPr>
                            <w:rFonts w:ascii="Arial" w:eastAsia="Arial" w:hAnsi="Arial" w:cs="Arial"/>
                            <w:color w:val="404040"/>
                            <w:sz w:val="18"/>
                          </w:rPr>
                          <w:t>#45e06f</w:t>
                        </w:r>
                      </w:p>
                    </w:txbxContent>
                  </v:textbox>
                </v:rect>
                <v:rect id="Rectangle 4065" o:spid="_x0000_s2488" style="position:absolute;left:3740;top:32961;width:6421;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" filled="f" stroked="f">
                  <v:textbox inset="0,0,0,0">
                    <w:txbxContent>
                      <w:p w14:paraId="44BDCA51" w14:textId="77777777" w:rsidR="00535364" w:rsidRDefault="00535364" w:rsidP="005739B0">
                        <w:r>
                          <w:rPr>
                            <w:rFonts w:ascii="Arial" w:eastAsia="Arial" w:hAnsi="Arial" w:cs="Arial"/>
                            <w:color w:val="404040"/>
                            <w:sz w:val="18"/>
                          </w:rPr>
                          <w:t>Short title</w:t>
                        </w:r>
                      </w:p>
                    </w:txbxContent>
                  </v:textbox>
                </v:rect>
                <v:rect id="Rectangle 4066" o:spid="_x0000_s2489" style="position:absolute;left:3740;top:34739;width:304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" filled="f" stroked="f">
                  <v:textbox inset="0,0,0,0">
                    <w:txbxContent>
                      <w:p w14:paraId="76FB1892" w14:textId="77777777" w:rsidR="00535364" w:rsidRDefault="00535364" w:rsidP="005739B0">
                        <w:r>
                          <w:rPr>
                            <w:rFonts w:ascii="Arial" w:eastAsia="Arial" w:hAnsi="Arial" w:cs="Arial"/>
                            <w:color w:val="404040"/>
                            <w:sz w:val="18"/>
                          </w:rPr>
                          <w:t>URL</w:t>
                        </w:r>
                      </w:p>
                    </w:txbxContent>
                  </v:textbox>
                </v:rect>
                <v:rect id="Rectangle 4067" o:spid="_x0000_s2490" style="position:absolute;left:28581;top:34739;width:44447;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" filled="f" stroked="f">
                  <v:textbox inset="0,0,0,0">
                    <w:txbxContent>
                      <w:p w14:paraId="544E3C00" w14:textId="77777777" w:rsidR="00535364" w:rsidRDefault="00535364" w:rsidP="005739B0">
                        <w:r>
                          <w:rPr>
                            <w:rFonts w:ascii="Arial" w:eastAsia="Arial" w:hAnsi="Arial" w:cs="Arial"/>
                            <w:color w:val="404040"/>
                            <w:sz w:val="18"/>
                          </w:rPr>
                          <w:t>https://web.archive.org/web/20170228155606if_/http://democracy.</w:t>
                        </w:r>
                      </w:p>
                    </w:txbxContent>
                  </v:textbox>
                </v:rect>
                <v:rect id="Rectangle 4068" o:spid="_x0000_s2491" style="position:absolute;left:28581;top:35882;width:44189;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" filled="f" stroked="f">
                  <v:textbox inset="0,0,0,0">
                    <w:txbxContent>
                      <w:p w14:paraId="11E8F6B3" w14:textId="77777777" w:rsidR="00535364" w:rsidRDefault="00535364" w:rsidP="005739B0">
                        <w:r>
                          <w:rPr>
                            <w:rFonts w:ascii="Arial" w:eastAsia="Arial" w:hAnsi="Arial" w:cs="Arial"/>
                            <w:color w:val="404040"/>
                            <w:sz w:val="18"/>
                          </w:rPr>
                          <w:t>scanneddomain.gov.uk/mgParishCouncilDetails.aspx?ID=225&amp;LS=3&amp;LL</w:t>
                        </w:r>
                      </w:p>
                    </w:txbxContent>
                  </v:textbox>
                </v:rect>
                <v:rect id="Rectangle 4069" o:spid="_x0000_s2492" style="position:absolute;left:28581;top:37025;width:2578;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" filled="f" stroked="f">
                  <v:textbox inset="0,0,0,0">
                    <w:txbxContent>
                      <w:p w14:paraId="6E00D95E" w14:textId="77777777" w:rsidR="00535364" w:rsidRDefault="00535364" w:rsidP="005739B0">
                        <w:r>
                          <w:rPr>
                            <w:rFonts w:ascii="Arial" w:eastAsia="Arial" w:hAnsi="Arial" w:cs="Arial"/>
                            <w:color w:val="404040"/>
                            <w:sz w:val="18"/>
                          </w:rPr>
                          <w:t>L=0</w:t>
                        </w:r>
                      </w:p>
                    </w:txbxContent>
                  </v:textbox>
                </v:rect>
                <v:rect id="Rectangle 4070" o:spid="_x0000_s2493" style="position:absolute;left:3740;top:38803;width:2871;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" filled="f" stroked="f">
                  <v:textbox inset="0,0,0,0">
                    <w:txbxContent>
                      <w:p w14:paraId="5F344C18" w14:textId="77777777" w:rsidR="00535364" w:rsidRDefault="00535364" w:rsidP="005739B0">
                        <w:r>
                          <w:rPr>
                            <w:rFonts w:ascii="Arial" w:eastAsia="Arial" w:hAnsi="Arial" w:cs="Arial"/>
                            <w:color w:val="404040"/>
                            <w:sz w:val="18"/>
                          </w:rPr>
                          <w:t>Title</w:t>
                        </w:r>
                      </w:p>
                    </w:txbxContent>
                  </v:textbox>
                </v:rect>
                <v:rect id="Rectangle 4071" o:spid="_x0000_s2494" style="position:absolute;left:28581;top:38803;width:44447;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" filled="f" stroked="f">
                  <v:textbox inset="0,0,0,0">
                    <w:txbxContent>
                      <w:p w14:paraId="722D6A5E" w14:textId="77777777" w:rsidR="00535364" w:rsidRDefault="00535364" w:rsidP="005739B0">
                        <w:r>
                          <w:rPr>
                            <w:rFonts w:ascii="Arial" w:eastAsia="Arial" w:hAnsi="Arial" w:cs="Arial"/>
                            <w:color w:val="404040"/>
                            <w:sz w:val="18"/>
                          </w:rPr>
                          <w:t>https://web.archive.org/web/20170228155606if_/http://democracy.</w:t>
                        </w:r>
                      </w:p>
                    </w:txbxContent>
                  </v:textbox>
                </v:rect>
                <v:rect id="Rectangle 4072" o:spid="_x0000_s2495" style="position:absolute;left:28581;top:39946;width:44189;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" filled="f" stroked="f">
                  <v:textbox inset="0,0,0,0">
                    <w:txbxContent>
                      <w:p w14:paraId="3A145DFB" w14:textId="77777777" w:rsidR="00535364" w:rsidRDefault="00535364" w:rsidP="005739B0">
                        <w:r>
                          <w:rPr>
                            <w:rFonts w:ascii="Arial" w:eastAsia="Arial" w:hAnsi="Arial" w:cs="Arial"/>
                            <w:color w:val="404040"/>
                            <w:sz w:val="18"/>
                          </w:rPr>
                          <w:t>scanneddomain.gov.uk/mgParishCouncilDetails.aspx?ID=225&amp;LS=3&amp;LL</w:t>
                        </w:r>
                      </w:p>
                    </w:txbxContent>
                  </v:textbox>
                </v:rect>
                <v:rect id="Rectangle 4073" o:spid="_x0000_s2496" style="position:absolute;left:28581;top:41089;width:2578;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" filled="f" stroked="f">
                  <v:textbox inset="0,0,0,0">
                    <w:txbxContent>
                      <w:p w14:paraId="7E17EA57" w14:textId="77777777" w:rsidR="00535364" w:rsidRDefault="00535364" w:rsidP="005739B0">
                        <w:r>
                          <w:rPr>
                            <w:rFonts w:ascii="Arial" w:eastAsia="Arial" w:hAnsi="Arial" w:cs="Arial"/>
                            <w:color w:val="404040"/>
                            <w:sz w:val="18"/>
                          </w:rPr>
                          <w:t>L=0</w:t>
                        </w:r>
                      </w:p>
                    </w:txbxContent>
                  </v:textbox>
                </v:rect>
                <v:rect id="Rectangle 82852" o:spid="_x0000_s2497" style="position:absolute;left:635;top:43665;width:3379;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" filled="f" stroked="f">
                  <v:textbox inset="0,0,0,0">
                    <w:txbxContent>
                      <w:p w14:paraId="11825EE0" w14:textId="77777777" w:rsidR="00535364" w:rsidRDefault="00535364" w:rsidP="005739B0">
                        <w:r>
                          <w:rPr>
                            <w:rFonts w:ascii="Arial" w:eastAsia="Arial" w:hAnsi="Arial" w:cs="Arial"/>
                            <w:color w:val="404040"/>
                            <w:sz w:val="20"/>
                          </w:rPr>
                          <w:t>Entit</w:t>
                        </w:r>
                      </w:p>
                    </w:txbxContent>
                  </v:textbox>
                </v:rect>
                <v:rect id="Rectangle 82853" o:spid="_x0000_s2498" style="position:absolute;left:3176;top:43665;width:4881;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" filled="f" stroked="f">
                  <v:textbox inset="0,0,0,0">
                    <w:txbxContent>
                      <w:p w14:paraId="7A8DF696" w14:textId="77777777" w:rsidR="00535364" w:rsidRDefault="00535364" w:rsidP="005739B0">
                        <w:r>
                          <w:rPr>
                            <w:rFonts w:ascii="Arial" w:eastAsia="Arial" w:hAnsi="Arial" w:cs="Arial"/>
                            <w:color w:val="404040"/>
                            <w:sz w:val="20"/>
                          </w:rPr>
                          <w:t>y Data</w:t>
                        </w:r>
                      </w:p>
                    </w:txbxContent>
                  </v:textbox>
                </v:rect>
                <v:rect id="Rectangle 82850" o:spid="_x0000_s2499" style="position:absolute;left:889;top:48677;width:3125;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" filled="f" stroked="f">
                  <v:textbox inset="0,0,0,0">
                    <w:txbxContent>
                      <w:p w14:paraId="4DE1AEE9" w14:textId="77777777" w:rsidR="00535364" w:rsidRDefault="00535364" w:rsidP="005739B0">
                        <w:r>
                          <w:rPr>
                            <w:rFonts w:ascii="Arial" w:eastAsia="Arial" w:hAnsi="Arial" w:cs="Arial"/>
                            <w:color w:val="404040"/>
                            <w:sz w:val="18"/>
                          </w:rPr>
                          <w:t>Arch</w:t>
                        </w:r>
                      </w:p>
                    </w:txbxContent>
                  </v:textbox>
                </v:rect>
                <v:rect id="Rectangle 82851" o:spid="_x0000_s2500" style="position:absolute;left:3239;top:48677;width:10223;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" filled="f" stroked="f">
                  <v:textbox inset="0,0,0,0">
                    <w:txbxContent>
                      <w:p w14:paraId="27E01CBB" w14:textId="77777777" w:rsidR="00535364" w:rsidRDefault="00535364" w:rsidP="005739B0">
                        <w:r>
                          <w:rPr>
                            <w:rFonts w:ascii="Arial" w:eastAsia="Arial" w:hAnsi="Arial" w:cs="Arial"/>
                            <w:color w:val="404040"/>
                            <w:sz w:val="18"/>
                          </w:rPr>
                          <w:t>ived Page URL</w:t>
                        </w:r>
                      </w:p>
                    </w:txbxContent>
                  </v:textbox>
                </v:rect>
                <v:rect id="Rectangle 4116" o:spid="_x0000_s2501" style="position:absolute;left:31686;top:46804;width:38281;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" filled="f" stroked="f">
                  <v:textbox inset="0,0,0,0">
                    <w:txbxContent>
                      <w:p w14:paraId="2DD449BD" w14:textId="77777777" w:rsidR="00535364" w:rsidRDefault="00535364" w:rsidP="005739B0">
                        <w:hyperlink r:id="rId209">
                          <w:r>
                            <w:rPr>
                              <w:rFonts w:ascii="Arial" w:eastAsia="Arial" w:hAnsi="Arial" w:cs="Arial"/>
                              <w:color w:val="0000FF"/>
                              <w:sz w:val="18"/>
                            </w:rPr>
                            <w:t>https://web.archive.org/web/20170228155606if_/http://de</w:t>
                          </w:r>
                        </w:hyperlink>
                      </w:p>
                    </w:txbxContent>
                  </v:textbox>
                </v:rect>
                <v:rect id="Rectangle 4117" o:spid="_x0000_s2502" style="position:absolute;left:60469;top:46804;width:1266;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" filled="f" stroked="f">
                  <v:textbox inset="0,0,0,0">
                    <w:txbxContent>
                      <w:p w14:paraId="3F2FCFB4" w14:textId="77777777" w:rsidR="00535364" w:rsidRDefault="00535364" w:rsidP="005739B0">
                        <w:hyperlink r:id="rId210">
                          <w:r>
                            <w:rPr>
                              <w:rFonts w:ascii="Arial" w:eastAsia="Arial" w:hAnsi="Arial" w:cs="Arial"/>
                              <w:color w:val="0000FF"/>
                              <w:sz w:val="18"/>
                            </w:rPr>
                            <w:t>m</w:t>
                          </w:r>
                        </w:hyperlink>
                      </w:p>
                    </w:txbxContent>
                  </v:textbox>
                </v:rect>
                <v:rect id="Rectangle 4119" o:spid="_x0000_s2503" style="position:absolute;left:61191;top:48836;width:846;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" filled="f" stroked="f">
                  <v:textbox inset="0,0,0,0">
                    <w:txbxContent>
                      <w:p w14:paraId="39560CF6" w14:textId="77777777" w:rsidR="00535364" w:rsidRDefault="00535364" w:rsidP="005739B0">
                        <w:hyperlink r:id="rId211">
                          <w:r>
                            <w:rPr>
                              <w:rFonts w:ascii="Arial" w:eastAsia="Arial" w:hAnsi="Arial" w:cs="Arial"/>
                              <w:color w:val="0000FF"/>
                              <w:sz w:val="18"/>
                            </w:rPr>
                            <w:t>2</w:t>
                          </w:r>
                        </w:hyperlink>
                      </w:p>
                    </w:txbxContent>
                  </v:textbox>
                </v:rect>
                <v:rect id="Rectangle 4118" o:spid="_x0000_s2504" style="position:absolute;left:31686;top:48836;width:39242;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" filled="f" stroked="f">
                  <v:textbox inset="0,0,0,0">
                    <w:txbxContent>
                      <w:p w14:paraId="5D8B807C" w14:textId="77777777" w:rsidR="00535364" w:rsidRDefault="00535364" w:rsidP="005739B0">
                        <w:hyperlink r:id="rId212">
                          <w:r>
                            <w:rPr>
                              <w:rFonts w:ascii="Arial" w:eastAsia="Arial" w:hAnsi="Arial" w:cs="Arial"/>
                              <w:color w:val="0000FF"/>
                              <w:sz w:val="18"/>
                            </w:rPr>
                            <w:t>ocracy.scanneddomain.gov.uk/mgParishCouncilDetails.aspx?ID=</w:t>
                          </w:r>
                        </w:hyperlink>
                      </w:p>
                    </w:txbxContent>
                  </v:textbox>
                </v:rect>
                <v:rect id="Rectangle 82666" o:spid="_x0000_s2505" style="position:absolute;left:31686;top:50868;width:169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" filled="f" stroked="f">
                  <v:textbox inset="0,0,0,0">
                    <w:txbxContent>
                      <w:p w14:paraId="10CCE271" w14:textId="77777777" w:rsidR="00535364" w:rsidRDefault="00535364" w:rsidP="005739B0">
                        <w:hyperlink r:id="rId213">
                          <w:r>
                            <w:rPr>
                              <w:rFonts w:ascii="Arial" w:eastAsia="Arial" w:hAnsi="Arial" w:cs="Arial"/>
                              <w:color w:val="0000FF"/>
                              <w:sz w:val="18"/>
                            </w:rPr>
                            <w:t>25</w:t>
                          </w:r>
                        </w:hyperlink>
                      </w:p>
                    </w:txbxContent>
                  </v:textbox>
                </v:rect>
                <v:rect id="Rectangle 82668" o:spid="_x0000_s2506" style="position:absolute;left:32957;top:50868;width:8156;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" filled="f" stroked="f">
                  <v:textbox inset="0,0,0,0">
                    <w:txbxContent>
                      <w:p w14:paraId="6C43BD3D" w14:textId="77777777" w:rsidR="00535364" w:rsidRDefault="00535364" w:rsidP="005739B0">
                        <w:hyperlink r:id="rId214">
                          <w:r>
                            <w:rPr>
                              <w:rFonts w:ascii="Arial" w:eastAsia="Arial" w:hAnsi="Arial" w:cs="Arial"/>
                              <w:color w:val="0000FF"/>
                              <w:sz w:val="18"/>
                            </w:rPr>
                            <w:t>&amp;LS=3&amp;LLL</w:t>
                          </w:r>
                        </w:hyperlink>
                      </w:p>
                    </w:txbxContent>
                  </v:textbox>
                </v:rect>
                <v:rect id="Rectangle 82667" o:spid="_x0000_s2507" style="position:absolute;left:39089;top:50868;width:888;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" filled="f" stroked="f">
                  <v:textbox inset="0,0,0,0">
                    <w:txbxContent>
                      <w:p w14:paraId="40C36B4A" w14:textId="77777777" w:rsidR="00535364" w:rsidRDefault="00535364" w:rsidP="005739B0">
                        <w:hyperlink r:id="rId215">
                          <w:r>
                            <w:rPr>
                              <w:rFonts w:ascii="Arial" w:eastAsia="Arial" w:hAnsi="Arial" w:cs="Arial"/>
                              <w:color w:val="0000FF"/>
                              <w:sz w:val="18"/>
                            </w:rPr>
                            <w:t>=</w:t>
                          </w:r>
                        </w:hyperlink>
                      </w:p>
                    </w:txbxContent>
                  </v:textbox>
                </v:rect>
                <v:rect id="Rectangle 4121" o:spid="_x0000_s2508" style="position:absolute;left:39757;top:50868;width:845;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" filled="f" stroked="f">
                  <v:textbox inset="0,0,0,0">
                    <w:txbxContent>
                      <w:p w14:paraId="761F2FE9" w14:textId="77777777" w:rsidR="00535364" w:rsidRDefault="00535364" w:rsidP="005739B0">
                        <w:hyperlink r:id="rId216">
                          <w:r>
                            <w:rPr>
                              <w:rFonts w:ascii="Arial" w:eastAsia="Arial" w:hAnsi="Arial" w:cs="Arial"/>
                              <w:color w:val="0000FF"/>
                              <w:sz w:val="18"/>
                            </w:rPr>
                            <w:t>0</w:t>
                          </w:r>
                        </w:hyperlink>
                      </w:p>
                    </w:txbxContent>
                  </v:textbox>
                </v:rect>
                <v:rect id="Rectangle 82848" o:spid="_x0000_s2509" style="position:absolute;left:3239;top:55517;width:8953;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" filled="f" stroked="f">
                  <v:textbox inset="0,0,0,0">
                    <w:txbxContent>
                      <w:p w14:paraId="69F9A82F" w14:textId="77777777" w:rsidR="00535364" w:rsidRDefault="00535364" w:rsidP="005739B0">
                        <w:r>
                          <w:rPr>
                            <w:rFonts w:ascii="Arial" w:eastAsia="Arial" w:hAnsi="Arial" w:cs="Arial"/>
                            <w:color w:val="404040"/>
                            <w:sz w:val="18"/>
                          </w:rPr>
                          <w:t xml:space="preserve"> Archive URL</w:t>
                        </w:r>
                      </w:p>
                    </w:txbxContent>
                  </v:textbox>
                </v:rect>
                <v:rect id="Rectangle 82847" o:spid="_x0000_s2510" style="position:absolute;left:889;top:55517;width:3125;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" filled="f" stroked="f">
                  <v:textbox inset="0,0,0,0">
                    <w:txbxContent>
                      <w:p w14:paraId="487BC30F" w14:textId="77777777" w:rsidR="00535364" w:rsidRDefault="00535364" w:rsidP="005739B0">
                        <w:r>
                          <w:rPr>
                            <w:rFonts w:ascii="Arial" w:eastAsia="Arial" w:hAnsi="Arial" w:cs="Arial"/>
                            <w:color w:val="404040"/>
                            <w:sz w:val="18"/>
                          </w:rPr>
                          <w:t>Web</w:t>
                        </w:r>
                      </w:p>
                    </w:txbxContent>
                  </v:textbox>
                </v:rect>
                <v:rect id="Rectangle 4122" o:spid="_x0000_s2511" style="position:absolute;left:31686;top:53644;width:39548;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" filled="f" stroked="f">
                  <v:textbox inset="0,0,0,0">
                    <w:txbxContent>
                      <w:p w14:paraId="751C19A5" w14:textId="77777777" w:rsidR="00535364" w:rsidRDefault="00535364" w:rsidP="005739B0">
                        <w:hyperlink r:id="rId217">
                          <w:r>
                            <w:rPr>
                              <w:rFonts w:ascii="Arial" w:eastAsia="Arial" w:hAnsi="Arial" w:cs="Arial"/>
                              <w:color w:val="0000FF"/>
                              <w:sz w:val="18"/>
                            </w:rPr>
                            <w:t>https://web.archive.org/web/20170228155606/http://democ</w:t>
                          </w:r>
                        </w:hyperlink>
                      </w:p>
                    </w:txbxContent>
                  </v:textbox>
                </v:rect>
                <v:rect id="Rectangle 4123" o:spid="_x0000_s2512" style="position:absolute;left:61421;top:53644;width:506;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" filled="f" stroked="f">
                  <v:textbox inset="0,0,0,0">
                    <w:txbxContent>
                      <w:p w14:paraId="65F69D81" w14:textId="77777777" w:rsidR="00535364" w:rsidRDefault="00535364" w:rsidP="005739B0">
                        <w:hyperlink r:id="rId218">
                          <w:r>
                            <w:rPr>
                              <w:rFonts w:ascii="Arial" w:eastAsia="Arial" w:hAnsi="Arial" w:cs="Arial"/>
                              <w:color w:val="0000FF"/>
                              <w:sz w:val="18"/>
                            </w:rPr>
                            <w:t>r</w:t>
                          </w:r>
                        </w:hyperlink>
                      </w:p>
                    </w:txbxContent>
                  </v:textbox>
                </v:rect>
                <v:rect id="Rectangle 4124" o:spid="_x0000_s2513" style="position:absolute;left:31686;top:55676;width:38821;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" filled="f" stroked="f">
                  <v:textbox inset="0,0,0,0">
                    <w:txbxContent>
                      <w:p w14:paraId="04333828" w14:textId="77777777" w:rsidR="00535364" w:rsidRDefault="00535364" w:rsidP="005739B0">
                        <w:hyperlink r:id="rId219">
                          <w:r>
                            <w:rPr>
                              <w:rFonts w:ascii="Arial" w:eastAsia="Arial" w:hAnsi="Arial" w:cs="Arial"/>
                              <w:color w:val="0000FF"/>
                              <w:sz w:val="18"/>
                            </w:rPr>
                            <w:t>acy.scanneddomain.gov.uk/mgParishCouncilDetails.aspx?ID=22</w:t>
                          </w:r>
                        </w:hyperlink>
                      </w:p>
                    </w:txbxContent>
                  </v:textbox>
                </v:rect>
                <v:rect id="Rectangle 4125" o:spid="_x0000_s2514" style="position:absolute;left:60875;top:55676;width:845;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" filled="f" stroked="f">
                  <v:textbox inset="0,0,0,0">
                    <w:txbxContent>
                      <w:p w14:paraId="1AFB2A1A" w14:textId="77777777" w:rsidR="00535364" w:rsidRDefault="00535364" w:rsidP="005739B0">
                        <w:hyperlink r:id="rId220">
                          <w:r>
                            <w:rPr>
                              <w:rFonts w:ascii="Arial" w:eastAsia="Arial" w:hAnsi="Arial" w:cs="Arial"/>
                              <w:color w:val="0000FF"/>
                              <w:sz w:val="18"/>
                            </w:rPr>
                            <w:t>5</w:t>
                          </w:r>
                        </w:hyperlink>
                      </w:p>
                    </w:txbxContent>
                  </v:textbox>
                </v:rect>
                <v:rect id="Rectangle 4127" o:spid="_x0000_s2515" style="position:absolute;left:38486;top:57708;width:845;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" filled="f" stroked="f">
                  <v:textbox inset="0,0,0,0">
                    <w:txbxContent>
                      <w:p w14:paraId="5A3F7E6E" w14:textId="77777777" w:rsidR="00535364" w:rsidRDefault="00535364" w:rsidP="005739B0">
                        <w:hyperlink r:id="rId221">
                          <w:r>
                            <w:rPr>
                              <w:rFonts w:ascii="Arial" w:eastAsia="Arial" w:hAnsi="Arial" w:cs="Arial"/>
                              <w:color w:val="0000FF"/>
                              <w:sz w:val="18"/>
                            </w:rPr>
                            <w:t>0</w:t>
                          </w:r>
                        </w:hyperlink>
                      </w:p>
                    </w:txbxContent>
                  </v:textbox>
                </v:rect>
                <v:rect id="Rectangle 4126" o:spid="_x0000_s2516" style="position:absolute;left:31686;top:57708;width:9044;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" filled="f" stroked="f">
                  <v:textbox inset="0,0,0,0">
                    <w:txbxContent>
                      <w:p w14:paraId="104B16E0" w14:textId="77777777" w:rsidR="00535364" w:rsidRDefault="00535364" w:rsidP="005739B0">
                        <w:hyperlink r:id="rId222">
                          <w:r>
                            <w:rPr>
                              <w:rFonts w:ascii="Arial" w:eastAsia="Arial" w:hAnsi="Arial" w:cs="Arial"/>
                              <w:color w:val="0000FF"/>
                              <w:sz w:val="18"/>
                            </w:rPr>
                            <w:t>&amp;LS=3&amp;LLL=</w:t>
                          </w:r>
                        </w:hyperlink>
                      </w:p>
                    </w:txbxContent>
                  </v:textbox>
                </v:rect>
                <v:rect id="Rectangle 82845" o:spid="_x0000_s2517" style="position:absolute;left:889;top:60168;width:2704;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" filled="f" stroked="f">
                  <v:textbox inset="0,0,0,0">
                    <w:txbxContent>
                      <w:p w14:paraId="0045F457" w14:textId="77777777" w:rsidR="00535364" w:rsidRDefault="00535364" w:rsidP="005739B0">
                        <w:r>
                          <w:rPr>
                            <w:rFonts w:ascii="Arial" w:eastAsia="Arial" w:hAnsi="Arial" w:cs="Arial"/>
                            <w:color w:val="404040"/>
                            <w:sz w:val="18"/>
                          </w:rPr>
                          <w:t>Sna</w:t>
                        </w:r>
                      </w:p>
                    </w:txbxContent>
                  </v:textbox>
                </v:rect>
                <v:rect id="Rectangle 82846" o:spid="_x0000_s2518" style="position:absolute;left:2922;top:60168;width:10729;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" filled="f" stroked="f">
                  <v:textbox inset="0,0,0,0">
                    <w:txbxContent>
                      <w:p w14:paraId="2F4B8000" w14:textId="77777777" w:rsidR="00535364" w:rsidRDefault="00535364" w:rsidP="005739B0">
                        <w:r>
                          <w:rPr>
                            <w:rFonts w:ascii="Arial" w:eastAsia="Arial" w:hAnsi="Arial" w:cs="Arial"/>
                            <w:color w:val="404040"/>
                            <w:sz w:val="18"/>
                          </w:rPr>
                          <w:t>pshot DateTime</w:t>
                        </w:r>
                      </w:p>
                    </w:txbxContent>
                  </v:textbox>
                </v:rect>
                <v:rect id="Rectangle 82669" o:spid="_x0000_s2519" style="position:absolute;left:31686;top:60168;width:169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" filled="f" stroked="f">
                  <v:textbox inset="0,0,0,0">
                    <w:txbxContent>
                      <w:p w14:paraId="33F1E811" w14:textId="77777777" w:rsidR="00535364" w:rsidRDefault="00535364" w:rsidP="005739B0">
                        <w:r>
                          <w:rPr>
                            <w:rFonts w:ascii="Arial" w:eastAsia="Arial" w:hAnsi="Arial" w:cs="Arial"/>
                            <w:color w:val="404040"/>
                            <w:sz w:val="18"/>
                          </w:rPr>
                          <w:t>28</w:t>
                        </w:r>
                      </w:p>
                    </w:txbxContent>
                  </v:textbox>
                </v:rect>
                <v:rect id="Rectangle 82671" o:spid="_x0000_s2520" style="position:absolute;left:32957;top:60168;width:3465;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" filled="f" stroked="f">
                  <v:textbox inset="0,0,0,0">
                    <w:txbxContent>
                      <w:p w14:paraId="301DB6DA" w14:textId="77777777" w:rsidR="00535364" w:rsidRDefault="00535364" w:rsidP="005739B0">
                        <w:r>
                          <w:rPr>
                            <w:rFonts w:ascii="Arial" w:eastAsia="Arial" w:hAnsi="Arial" w:cs="Arial"/>
                            <w:color w:val="404040"/>
                            <w:sz w:val="18"/>
                          </w:rPr>
                          <w:t xml:space="preserve"> Feb </w:t>
                        </w:r>
                      </w:p>
                    </w:txbxContent>
                  </v:textbox>
                </v:rect>
                <v:rect id="Rectangle 82670" o:spid="_x0000_s2521" style="position:absolute;left:35562;top:60168;width:14411;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" filled="f" stroked="f">
                  <v:textbox inset="0,0,0,0">
                    <w:txbxContent>
                      <w:p w14:paraId="3D3B1F9D" w14:textId="77777777" w:rsidR="00535364" w:rsidRDefault="00535364" w:rsidP="005739B0">
                        <w:r>
                          <w:rPr>
                            <w:rFonts w:ascii="Arial" w:eastAsia="Arial" w:hAnsi="Arial" w:cs="Arial"/>
                            <w:color w:val="404040"/>
                            <w:sz w:val="18"/>
                          </w:rPr>
                          <w:t>2017 15:56:06 +0000</w:t>
                        </w:r>
                      </w:p>
                    </w:txbxContent>
                  </v:textbox>
                </v:rect>
                <v:rect id="Rectangle 82843" o:spid="_x0000_s2522" style="position:absolute;left:889;top:63802;width:3209;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" filled="f" stroked="f">
                  <v:textbox inset="0,0,0,0">
                    <w:txbxContent>
                      <w:p w14:paraId="3844166D" w14:textId="77777777" w:rsidR="00535364" w:rsidRDefault="00535364" w:rsidP="005739B0">
                        <w:r>
                          <w:rPr>
                            <w:rFonts w:ascii="Arial" w:eastAsia="Arial" w:hAnsi="Arial" w:cs="Arial"/>
                            <w:color w:val="404040"/>
                            <w:sz w:val="18"/>
                          </w:rPr>
                          <w:t>Origi</w:t>
                        </w:r>
                      </w:p>
                    </w:txbxContent>
                  </v:textbox>
                </v:rect>
                <v:rect id="Rectangle 82844" o:spid="_x0000_s2523" style="position:absolute;left:3301;top:63802;width:5491;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" filled="f" stroked="f">
                  <v:textbox inset="0,0,0,0">
                    <w:txbxContent>
                      <w:p w14:paraId="254834A8" w14:textId="77777777" w:rsidR="00535364" w:rsidRDefault="00535364" w:rsidP="005739B0">
                        <w:r>
                          <w:rPr>
                            <w:rFonts w:ascii="Arial" w:eastAsia="Arial" w:hAnsi="Arial" w:cs="Arial"/>
                            <w:color w:val="404040"/>
                            <w:sz w:val="18"/>
                          </w:rPr>
                          <w:t>nal URL</w:t>
                        </w:r>
                      </w:p>
                    </w:txbxContent>
                  </v:textbox>
                </v:rect>
                <v:rect id="Rectangle 4128" o:spid="_x0000_s2524" style="position:absolute;left:31686;top:62944;width:39116;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" filled="f" stroked="f">
                  <v:textbox inset="0,0,0,0">
                    <w:txbxContent>
                      <w:p w14:paraId="77937CC2" w14:textId="77777777" w:rsidR="00535364" w:rsidRDefault="00535364" w:rsidP="005739B0">
                        <w:hyperlink r:id="rId223">
                          <w:r>
                            <w:rPr>
                              <w:rFonts w:ascii="Arial" w:eastAsia="Arial" w:hAnsi="Arial" w:cs="Arial"/>
                              <w:color w:val="0000FF"/>
                              <w:sz w:val="18"/>
                            </w:rPr>
                            <w:t>http://democracy.scanneddomain.gov.uk/mgParishCouncilDetails</w:t>
                          </w:r>
                        </w:hyperlink>
                      </w:p>
                    </w:txbxContent>
                  </v:textbox>
                </v:rect>
                <v:rect id="Rectangle 4129" o:spid="_x0000_s2525" style="position:absolute;left:61097;top:62944;width:422;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" filled="f" stroked="f">
                  <v:textbox inset="0,0,0,0">
                    <w:txbxContent>
                      <w:p w14:paraId="7EDEA8B3" w14:textId="77777777" w:rsidR="00535364" w:rsidRDefault="00535364" w:rsidP="005739B0">
                        <w:hyperlink r:id="rId224">
                          <w:r>
                            <w:rPr>
                              <w:rFonts w:ascii="Arial" w:eastAsia="Arial" w:hAnsi="Arial" w:cs="Arial"/>
                              <w:color w:val="0000FF"/>
                              <w:sz w:val="18"/>
                            </w:rPr>
                            <w:t>.</w:t>
                          </w:r>
                        </w:hyperlink>
                      </w:p>
                    </w:txbxContent>
                  </v:textbox>
                </v:rect>
                <v:rect id="Rectangle 4130" o:spid="_x0000_s2526" style="position:absolute;left:31686;top:64976;width:18043;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" filled="f" stroked="f">
                  <v:textbox inset="0,0,0,0">
                    <w:txbxContent>
                      <w:p w14:paraId="38070033" w14:textId="77777777" w:rsidR="00535364" w:rsidRDefault="00535364" w:rsidP="005739B0">
                        <w:hyperlink r:id="rId225">
                          <w:r>
                            <w:rPr>
                              <w:rFonts w:ascii="Arial" w:eastAsia="Arial" w:hAnsi="Arial" w:cs="Arial"/>
                              <w:color w:val="0000FF"/>
                              <w:sz w:val="18"/>
                            </w:rPr>
                            <w:t>aspx?ID=225&amp;LS=3&amp;LLL=</w:t>
                          </w:r>
                        </w:hyperlink>
                      </w:p>
                    </w:txbxContent>
                  </v:textbox>
                </v:rect>
                <v:rect id="Rectangle 4131" o:spid="_x0000_s2527" style="position:absolute;left:45252;top:64976;width:846;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" filled="f" stroked="f">
                  <v:textbox inset="0,0,0,0">
                    <w:txbxContent>
                      <w:p w14:paraId="23C59913" w14:textId="77777777" w:rsidR="00535364" w:rsidRDefault="00535364" w:rsidP="005739B0">
                        <w:hyperlink r:id="rId226">
                          <w:r>
                            <w:rPr>
                              <w:rFonts w:ascii="Arial" w:eastAsia="Arial" w:hAnsi="Arial" w:cs="Arial"/>
                              <w:color w:val="0000FF"/>
                              <w:sz w:val="18"/>
                            </w:rPr>
                            <w:t>0</w:t>
                          </w:r>
                        </w:hyperlink>
                      </w:p>
                    </w:txbxContent>
                  </v:textbox>
                </v:rect>
                <v:rect id="Rectangle 82841" o:spid="_x0000_s2528" style="position:absolute;left:635;top:68042;width:3192;height:15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" filled="f" stroked="f">
                  <v:textbox inset="0,0,0,0">
                    <w:txbxContent>
                      <w:p w14:paraId="5F91C1AA" w14:textId="77777777" w:rsidR="00535364" w:rsidRDefault="00535364" w:rsidP="005739B0">
                        <w:r>
                          <w:rPr>
                            <w:rFonts w:ascii="Arial" w:eastAsia="Arial" w:hAnsi="Arial" w:cs="Arial"/>
                            <w:color w:val="404040"/>
                            <w:sz w:val="20"/>
                          </w:rPr>
                          <w:t>Inco</w:t>
                        </w:r>
                      </w:p>
                    </w:txbxContent>
                  </v:textbox>
                </v:rect>
                <v:rect id="Rectangle 82842" o:spid="_x0000_s2529" style="position:absolute;left:3035;top:68042;width:6194;height:15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" filled="f" stroked="f">
                  <v:textbox inset="0,0,0,0">
                    <w:txbxContent>
                      <w:p w14:paraId="4F464D1C" w14:textId="77777777" w:rsidR="00535364" w:rsidRDefault="00535364" w:rsidP="005739B0">
                        <w:r>
                          <w:rPr>
                            <w:rFonts w:ascii="Arial" w:eastAsia="Arial" w:hAnsi="Arial" w:cs="Arial"/>
                            <w:color w:val="404040"/>
                            <w:sz w:val="20"/>
                          </w:rPr>
                          <w:t>ming (1)</w:t>
                        </w:r>
                      </w:p>
                    </w:txbxContent>
                  </v:textbox>
                </v:rect>
                <v:shape id="Picture 4090" o:spid="_x0000_s2530" type="#_x0000_t75" style="position:absolute;left:1234;top:69462;width:1397;height:13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">
                  <v:imagedata r:id="rId54" o:title=""/>
                </v:shape>
                <v:rect id="Rectangle 4091" o:spid="_x0000_s2531" style="position:absolute;left:3740;top:70038;width:5237;height:14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" filled="f" stroked="f">
                  <v:textbox inset="0,0,0,0">
                    <w:txbxContent>
                      <w:p w14:paraId="13B56BDD" w14:textId="77777777" w:rsidR="00535364" w:rsidRDefault="00535364" w:rsidP="005739B0">
                        <w:r>
                          <w:rPr>
                            <w:rFonts w:ascii="Arial" w:eastAsia="Arial" w:hAnsi="Arial" w:cs="Arial"/>
                            <w:color w:val="404040"/>
                            <w:sz w:val="18"/>
                          </w:rPr>
                          <w:t>Domain</w:t>
                        </w:r>
                      </w:p>
                    </w:txbxContent>
                  </v:textbox>
                </v:rect>
                <v:rect id="Rectangle 4092" o:spid="_x0000_s2532" style="position:absolute;left:28581;top:70038;width:10900;height:14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" filled="f" stroked="f">
                  <v:textbox inset="0,0,0,0">
                    <w:txbxContent>
                      <w:p w14:paraId="07532E5C" w14:textId="77777777" w:rsidR="00535364" w:rsidRDefault="00535364" w:rsidP="005739B0">
                        <w:r>
                          <w:rPr>
                            <w:rFonts w:ascii="Arial" w:eastAsia="Arial" w:hAnsi="Arial" w:cs="Arial"/>
                            <w:color w:val="404040"/>
                            <w:sz w:val="18"/>
                          </w:rPr>
                          <w:t>scanneddomain.gov.uk</w:t>
                        </w:r>
                      </w:p>
                    </w:txbxContent>
                  </v:textbox>
                </v:rect>
                <v:shape id="Shape 103267" o:spid="_x0000_s2533" style="position:absolute;left:381;top:74542;width:12420;height:11303;visibility:visible;mso-wrap-style:square;v-text-anchor:top" coordsize="1242060,1130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" path="m,l1242060,r,1130300l,1130300,,e" fillcolor="#e6eff0" stroked="f" strokeweight="0">
                  <v:stroke miterlimit="83231f" joinstyle="miter"/>
                  <v:path arrowok="t" textboxrect="0,0,1242060,1130300"/>
                </v:shape>
                <v:shape id="Shape 103268" o:spid="_x0000_s2534" style="position:absolute;left:12801;top:74542;width:49683;height:2286;visibility:visible;mso-wrap-style:square;v-text-anchor:top" coordsize="4968240,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" path="m,l4968240,r,228600l,228600,,e" fillcolor="#e6eff0" stroked="f" strokeweight="0">
                  <v:stroke miterlimit="83231f" joinstyle="miter"/>
                  <v:path arrowok="t" textboxrect="0,0,4968240,228600"/>
                </v:shape>
                <v:shape id="Shape 103269" o:spid="_x0000_s2535" style="position:absolute;left:12801;top:76828;width:49683;height:2032;visibility:visible;mso-wrap-style:square;v-text-anchor:top" coordsize="496824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" path="m,l4968240,r,203200l,203200,,e" fillcolor="#e6eff0" stroked="f" strokeweight="0">
                  <v:stroke miterlimit="83231f" joinstyle="miter"/>
                  <v:path arrowok="t" textboxrect="0,0,4968240,203200"/>
                </v:shape>
                <v:shape id="Shape 103270" o:spid="_x0000_s2536" style="position:absolute;left:12801;top:78860;width:49683;height:6985;visibility:visible;mso-wrap-style:square;v-text-anchor:top" coordsize="4968240,698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" path="m,l4968240,r,698500l,698500,,e" fillcolor="#e6eff0" stroked="f" strokeweight="0">
                  <v:stroke miterlimit="83231f" joinstyle="miter"/>
                  <v:path arrowok="t" textboxrect="0,0,4968240,698500"/>
                </v:shape>
                <v:shape id="Shape 4097" o:spid="_x0000_s2537" style="position:absolute;left:62865;top:74161;width:0;height:12065;visibility:visible;mso-wrap-style:square;v-text-anchor:top" coordsize="0,1206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" path="m,1206500l,e" filled="f" strokecolor="silver" strokeweight=".5pt">
                  <v:stroke miterlimit="83231f" joinstyle="miter" endcap="square"/>
                  <v:path arrowok="t" textboxrect="0,0,0,1206500"/>
                </v:shape>
                <v:shape id="Shape 4098" o:spid="_x0000_s2538" style="position:absolute;top:74161;width:0;height:12065;visibility:visible;mso-wrap-style:square;v-text-anchor:top" coordsize="0,1206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" path="m,1206500l,e" filled="f" strokecolor="silver" strokeweight=".5pt">
                  <v:stroke miterlimit="83231f" joinstyle="miter" endcap="square"/>
                  <v:path arrowok="t" textboxrect="0,0,0,1206500"/>
                </v:shape>
                <v:shape id="Shape 4099" o:spid="_x0000_s2539" style="position:absolute;top:74161;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" path="m,l6286500,e" filled="f" strokecolor="silver" strokeweight=".5pt">
                  <v:stroke miterlimit="83231f" joinstyle="miter" endcap="square"/>
                  <v:path arrowok="t" textboxrect="0,0,6286500,0"/>
                </v:shape>
                <v:shape id="Picture 4101" o:spid="_x0000_s2540" type="#_x0000_t75" style="position:absolute;left:3543;top:74542;width:6096;height:60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">
                  <v:imagedata r:id="rId68" o:title=""/>
                </v:shape>
                <v:rect id="Rectangle 4102" o:spid="_x0000_s2541" style="position:absolute;left:13055;top:75226;width:8564;height:18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" filled="f" stroked="f">
                  <v:textbox inset="0,0,0,0">
                    <w:txbxContent>
                      <w:p w14:paraId="5CDA7A78" w14:textId="77777777" w:rsidR="00535364" w:rsidRDefault="00535364" w:rsidP="005739B0">
                        <w:r>
                          <w:rPr>
                            <w:rFonts w:ascii="Arial" w:eastAsia="Arial" w:hAnsi="Arial" w:cs="Arial"/>
                            <w:color w:val="999999"/>
                          </w:rPr>
                          <w:t>Snapshot</w:t>
                        </w:r>
                      </w:p>
                    </w:txbxContent>
                  </v:textbox>
                </v:rect>
                <v:rect id="Rectangle 4103" o:spid="_x0000_s2542" style="position:absolute;left:13055;top:77440;width:20654;height:15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" filled="f" stroked="f">
                  <v:textbox inset="0,0,0,0">
                    <w:txbxContent>
                      <w:p w14:paraId="42905EBD" w14:textId="77777777" w:rsidR="00535364" w:rsidRDefault="00535364" w:rsidP="005739B0">
                        <w:r>
                          <w:rPr>
                            <w:rFonts w:ascii="Arial" w:eastAsia="Arial" w:hAnsi="Arial" w:cs="Arial"/>
                            <w:color w:val="999999"/>
                            <w:sz w:val="20"/>
                          </w:rPr>
                          <w:t>maltego.wayback.Snapshot</w:t>
                        </w:r>
                      </w:p>
                    </w:txbxContent>
                  </v:textbox>
                </v:rect>
                <v:rect id="Rectangle 82675" o:spid="_x0000_s2543" style="position:absolute;left:13055;top:79687;width:6011;height:25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" filled="f" stroked="f">
                  <v:textbox inset="0,0,0,0">
                    <w:txbxContent>
                      <w:p w14:paraId="0F0F592D" w14:textId="77777777" w:rsidR="00535364" w:rsidRDefault="00535364" w:rsidP="005739B0">
                        <w:r>
                          <w:rPr>
                            <w:rFonts w:ascii="Arial" w:eastAsia="Arial" w:hAnsi="Arial" w:cs="Arial"/>
                            <w:color w:val="5C8B8B"/>
                            <w:sz w:val="32"/>
                          </w:rPr>
                          <w:t>2017</w:t>
                        </w:r>
                      </w:p>
                    </w:txbxContent>
                  </v:textbox>
                </v:rect>
                <v:rect id="Rectangle 82677" o:spid="_x0000_s2544" style="position:absolute;left:17574;top:79687;width:6159;height:25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" filled="f" stroked="f">
                  <v:textbox inset="0,0,0,0">
                    <w:txbxContent>
                      <w:p w14:paraId="65598094" w14:textId="77777777" w:rsidR="00535364" w:rsidRDefault="00535364" w:rsidP="005739B0">
                        <w:r>
                          <w:rPr>
                            <w:rFonts w:ascii="Arial" w:eastAsia="Arial" w:hAnsi="Arial" w:cs="Arial"/>
                            <w:color w:val="5C8B8B"/>
                            <w:sz w:val="32"/>
                          </w:rPr>
                          <w:t xml:space="preserve"> Feb </w:t>
                        </w:r>
                      </w:p>
                    </w:txbxContent>
                  </v:textbox>
                </v:rect>
                <v:rect id="Rectangle 82676" o:spid="_x0000_s2545" style="position:absolute;left:22205;top:79687;width:3757;height:25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" filled="f" stroked="f">
                  <v:textbox inset="0,0,0,0">
                    <w:txbxContent>
                      <w:p w14:paraId="524B045B" w14:textId="77777777" w:rsidR="00535364" w:rsidRDefault="00535364" w:rsidP="005739B0">
                        <w:r>
                          <w:rPr>
                            <w:rFonts w:ascii="Arial" w:eastAsia="Arial" w:hAnsi="Arial" w:cs="Arial"/>
                            <w:color w:val="5C8B8B"/>
                            <w:sz w:val="32"/>
                          </w:rPr>
                          <w:t>28:</w:t>
                        </w:r>
                      </w:p>
                    </w:txbxContent>
                  </v:textbox>
                </v:rect>
                <v:rect id="Rectangle 4105" o:spid="_x0000_s2546" style="position:absolute;left:13055;top:81719;width:64735;height:25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" filled="f" stroked="f">
                  <v:textbox inset="0,0,0,0">
                    <w:txbxContent>
                      <w:p w14:paraId="600D16D3" w14:textId="77777777" w:rsidR="00535364" w:rsidRDefault="00535364" w:rsidP="005739B0">
                        <w:r>
                          <w:rPr>
                            <w:rFonts w:ascii="Arial" w:eastAsia="Arial" w:hAnsi="Arial" w:cs="Arial"/>
                            <w:color w:val="5C8B8B"/>
                            <w:sz w:val="32"/>
                          </w:rPr>
                          <w:t>http://democracy.scanneddomain.gov.uk/mgParishCouncilDe</w:t>
                        </w:r>
                      </w:p>
                    </w:txbxContent>
                  </v:textbox>
                </v:rect>
                <v:rect id="Rectangle 4106" o:spid="_x0000_s2547" style="position:absolute;left:13055;top:83751;width:39136;height:25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" filled="f" stroked="f">
                  <v:textbox inset="0,0,0,0">
                    <w:txbxContent>
                      <w:p w14:paraId="13FCF608" w14:textId="77777777" w:rsidR="00535364" w:rsidRDefault="00535364" w:rsidP="005739B0">
                        <w:r>
                          <w:rPr>
                            <w:rFonts w:ascii="Arial" w:eastAsia="Arial" w:hAnsi="Arial" w:cs="Arial"/>
                            <w:color w:val="5C8B8B"/>
                            <w:sz w:val="32"/>
                          </w:rPr>
                          <w:t>tails.aspx?ID=228&amp;LS=3&amp;LLL=0</w:t>
                        </w:r>
                      </w:p>
                    </w:txbxContent>
                  </v:textbox>
                </v:rect>
                <w10:anchorlock/>
              </v:group>
            </w:pict>
          </mc:Fallback>
        </mc:AlternateContent>
      </w:r>
    </w:p>
    <w:p w14:paraId="7BC4EF0B" w14:textId="77777777" w:rsidR="005739B0" w:rsidRDefault="005739B0" w:rsidP="005739B0">
      <w:pPr>
        <w:spacing w:after="0"/>
        <w:ind w:left="-1440" w:right="10460"/>
      </w:pPr>
    </w:p>
    <w:tbl>
      <w:tblPr>
        <w:tblStyle w:val="TableGrid0"/>
        <w:tblW w:w="9843" w:type="dxa"/>
        <w:tblInd w:w="-411" w:type="dxa"/>
        <w:tblCellMar>
          <w:bottom w:w="23" w:type="dxa"/>
          <w:right w:w="29" w:type="dxa"/>
        </w:tblCellMar>
        <w:tblLook w:val="04A0" w:firstRow="1" w:lastRow="0" w:firstColumn="1" w:lastColumn="0" w:noHBand="0" w:noVBand="1"/>
      </w:tblPr>
      <w:tblGrid>
        <w:gridCol w:w="521"/>
        <w:gridCol w:w="3456"/>
        <w:gridCol w:w="5866"/>
      </w:tblGrid>
      <w:tr w:rsidR="005739B0" w14:paraId="7FCFA341" w14:textId="77777777" w:rsidTr="001A0226">
        <w:trPr>
          <w:trHeight w:val="60"/>
        </w:trPr>
        <w:tc>
          <w:tcPr>
            <w:tcW w:w="9843" w:type="dxa"/>
            <w:gridSpan w:val="3"/>
            <w:tcBorders>
              <w:top w:val="nil"/>
              <w:left w:val="single" w:sz="4" w:space="0" w:color="C0C0C0"/>
              <w:bottom w:val="nil"/>
              <w:right w:val="single" w:sz="4" w:space="0" w:color="C0C0C0"/>
            </w:tcBorders>
          </w:tcPr>
          <w:p w14:paraId="4D137DD8" w14:textId="77777777" w:rsidR="005739B0" w:rsidRDefault="005739B0" w:rsidP="001A0226"/>
        </w:tc>
      </w:tr>
      <w:tr w:rsidR="005739B0" w14:paraId="6873A8C9" w14:textId="77777777" w:rsidTr="001A0226">
        <w:trPr>
          <w:trHeight w:val="314"/>
        </w:trPr>
        <w:tc>
          <w:tcPr>
            <w:tcW w:w="520" w:type="dxa"/>
            <w:tcBorders>
              <w:top w:val="nil"/>
              <w:left w:val="single" w:sz="4" w:space="0" w:color="C0C0C0"/>
              <w:bottom w:val="nil"/>
              <w:right w:val="nil"/>
            </w:tcBorders>
          </w:tcPr>
          <w:p w14:paraId="5BB6E202" w14:textId="77777777" w:rsidR="005739B0" w:rsidRDefault="005739B0" w:rsidP="001A0226"/>
        </w:tc>
        <w:tc>
          <w:tcPr>
            <w:tcW w:w="3912" w:type="dxa"/>
            <w:tcBorders>
              <w:top w:val="nil"/>
              <w:left w:val="nil"/>
              <w:bottom w:val="nil"/>
              <w:right w:val="nil"/>
            </w:tcBorders>
            <w:shd w:val="clear" w:color="auto" w:fill="F3F7F7"/>
          </w:tcPr>
          <w:p w14:paraId="12094810" w14:textId="77777777" w:rsidR="005739B0" w:rsidRDefault="005739B0" w:rsidP="001A0226">
            <w:pPr>
              <w:ind w:left="40"/>
            </w:pPr>
            <w:r>
              <w:rPr>
                <w:rFonts w:ascii="Arial" w:eastAsia="Arial" w:hAnsi="Arial" w:cs="Arial"/>
                <w:color w:val="404040"/>
                <w:sz w:val="18"/>
              </w:rPr>
              <w:t>Weight</w:t>
            </w:r>
          </w:p>
        </w:tc>
        <w:tc>
          <w:tcPr>
            <w:tcW w:w="5410" w:type="dxa"/>
            <w:tcBorders>
              <w:top w:val="nil"/>
              <w:left w:val="nil"/>
              <w:bottom w:val="nil"/>
              <w:right w:val="single" w:sz="4" w:space="0" w:color="C0C0C0"/>
            </w:tcBorders>
            <w:shd w:val="clear" w:color="auto" w:fill="F3F7F7"/>
          </w:tcPr>
          <w:p w14:paraId="091E3F6B" w14:textId="77777777" w:rsidR="005739B0" w:rsidRDefault="005739B0" w:rsidP="001A0226">
            <w:pPr>
              <w:ind w:left="40"/>
            </w:pPr>
            <w:r>
              <w:rPr>
                <w:rFonts w:ascii="Arial" w:eastAsia="Arial" w:hAnsi="Arial" w:cs="Arial"/>
                <w:color w:val="404040"/>
                <w:sz w:val="18"/>
              </w:rPr>
              <w:t>11130692</w:t>
            </w:r>
          </w:p>
        </w:tc>
      </w:tr>
      <w:tr w:rsidR="005739B0" w14:paraId="1EA035DB" w14:textId="77777777" w:rsidTr="001A0226">
        <w:trPr>
          <w:trHeight w:val="280"/>
        </w:trPr>
        <w:tc>
          <w:tcPr>
            <w:tcW w:w="520" w:type="dxa"/>
            <w:tcBorders>
              <w:top w:val="nil"/>
              <w:left w:val="single" w:sz="4" w:space="0" w:color="C0C0C0"/>
              <w:bottom w:val="nil"/>
              <w:right w:val="nil"/>
            </w:tcBorders>
          </w:tcPr>
          <w:p w14:paraId="381F1AB6" w14:textId="77777777" w:rsidR="005739B0" w:rsidRDefault="005739B0" w:rsidP="001A0226"/>
        </w:tc>
        <w:tc>
          <w:tcPr>
            <w:tcW w:w="3912" w:type="dxa"/>
            <w:tcBorders>
              <w:top w:val="nil"/>
              <w:left w:val="nil"/>
              <w:bottom w:val="nil"/>
              <w:right w:val="nil"/>
            </w:tcBorders>
            <w:shd w:val="clear" w:color="auto" w:fill="F3F7F7"/>
          </w:tcPr>
          <w:p w14:paraId="1C507CFB" w14:textId="77777777" w:rsidR="005739B0" w:rsidRDefault="005739B0" w:rsidP="001A0226">
            <w:pPr>
              <w:ind w:left="40"/>
            </w:pPr>
            <w:r>
              <w:rPr>
                <w:rFonts w:ascii="Arial" w:eastAsia="Arial" w:hAnsi="Arial" w:cs="Arial"/>
                <w:color w:val="404040"/>
                <w:sz w:val="18"/>
              </w:rPr>
              <w:t>Timestamp</w:t>
            </w:r>
          </w:p>
        </w:tc>
        <w:tc>
          <w:tcPr>
            <w:tcW w:w="5410" w:type="dxa"/>
            <w:tcBorders>
              <w:top w:val="nil"/>
              <w:left w:val="nil"/>
              <w:bottom w:val="nil"/>
              <w:right w:val="single" w:sz="4" w:space="0" w:color="C0C0C0"/>
            </w:tcBorders>
            <w:shd w:val="clear" w:color="auto" w:fill="F3F7F7"/>
          </w:tcPr>
          <w:p w14:paraId="56D759E3" w14:textId="77777777" w:rsidR="005739B0" w:rsidRDefault="005739B0" w:rsidP="001A0226">
            <w:pPr>
              <w:ind w:left="40"/>
            </w:pPr>
            <w:r>
              <w:rPr>
                <w:rFonts w:ascii="Arial" w:eastAsia="Arial" w:hAnsi="Arial" w:cs="Arial"/>
                <w:color w:val="404040"/>
                <w:sz w:val="18"/>
              </w:rPr>
              <w:t>20170228153237</w:t>
            </w:r>
          </w:p>
        </w:tc>
      </w:tr>
      <w:tr w:rsidR="005739B0" w14:paraId="57DF44ED" w14:textId="77777777" w:rsidTr="001A0226">
        <w:trPr>
          <w:trHeight w:val="640"/>
        </w:trPr>
        <w:tc>
          <w:tcPr>
            <w:tcW w:w="520" w:type="dxa"/>
            <w:tcBorders>
              <w:top w:val="nil"/>
              <w:left w:val="single" w:sz="4" w:space="0" w:color="C0C0C0"/>
              <w:bottom w:val="nil"/>
              <w:right w:val="nil"/>
            </w:tcBorders>
          </w:tcPr>
          <w:p w14:paraId="033EC49D" w14:textId="77777777" w:rsidR="005739B0" w:rsidRDefault="005739B0" w:rsidP="001A0226"/>
        </w:tc>
        <w:tc>
          <w:tcPr>
            <w:tcW w:w="3912" w:type="dxa"/>
            <w:tcBorders>
              <w:top w:val="nil"/>
              <w:left w:val="nil"/>
              <w:bottom w:val="nil"/>
              <w:right w:val="nil"/>
            </w:tcBorders>
            <w:shd w:val="clear" w:color="auto" w:fill="F3F7F7"/>
          </w:tcPr>
          <w:p w14:paraId="1A097B67" w14:textId="77777777" w:rsidR="005739B0" w:rsidRDefault="005739B0" w:rsidP="001A0226">
            <w:pPr>
              <w:ind w:left="40"/>
            </w:pPr>
            <w:r>
              <w:rPr>
                <w:rFonts w:ascii="Arial" w:eastAsia="Arial" w:hAnsi="Arial" w:cs="Arial"/>
                <w:color w:val="404040"/>
                <w:sz w:val="18"/>
              </w:rPr>
              <w:t>Description</w:t>
            </w:r>
          </w:p>
        </w:tc>
        <w:tc>
          <w:tcPr>
            <w:tcW w:w="5410" w:type="dxa"/>
            <w:tcBorders>
              <w:top w:val="nil"/>
              <w:left w:val="nil"/>
              <w:bottom w:val="nil"/>
              <w:right w:val="single" w:sz="4" w:space="0" w:color="C0C0C0"/>
            </w:tcBorders>
            <w:shd w:val="clear" w:color="auto" w:fill="F3F7F7"/>
          </w:tcPr>
          <w:p w14:paraId="78CFD304" w14:textId="77777777" w:rsidR="005739B0" w:rsidRDefault="005739B0" w:rsidP="001A0226">
            <w:pPr>
              <w:ind w:left="40"/>
            </w:pPr>
            <w:r>
              <w:rPr>
                <w:rFonts w:ascii="Arial" w:eastAsia="Arial" w:hAnsi="Arial" w:cs="Arial"/>
                <w:color w:val="404040"/>
                <w:sz w:val="18"/>
              </w:rPr>
              <w:t>2017 Feb 28: http://democracy.scanneddomain.gov.uk/mgParishCouncilDetails.aspx?I D=228&amp;LS=3&amp;LLL=0</w:t>
            </w:r>
          </w:p>
        </w:tc>
      </w:tr>
      <w:tr w:rsidR="005739B0" w14:paraId="536BA3E3" w14:textId="77777777" w:rsidTr="001A0226">
        <w:trPr>
          <w:trHeight w:val="640"/>
        </w:trPr>
        <w:tc>
          <w:tcPr>
            <w:tcW w:w="520" w:type="dxa"/>
            <w:tcBorders>
              <w:top w:val="nil"/>
              <w:left w:val="single" w:sz="4" w:space="0" w:color="C0C0C0"/>
              <w:bottom w:val="nil"/>
              <w:right w:val="nil"/>
            </w:tcBorders>
          </w:tcPr>
          <w:p w14:paraId="2B641755" w14:textId="77777777" w:rsidR="005739B0" w:rsidRDefault="005739B0" w:rsidP="001A0226"/>
        </w:tc>
        <w:tc>
          <w:tcPr>
            <w:tcW w:w="3912" w:type="dxa"/>
            <w:tcBorders>
              <w:top w:val="nil"/>
              <w:left w:val="nil"/>
              <w:bottom w:val="nil"/>
              <w:right w:val="nil"/>
            </w:tcBorders>
            <w:shd w:val="clear" w:color="auto" w:fill="F3F7F7"/>
          </w:tcPr>
          <w:p w14:paraId="39DFEC8C" w14:textId="77777777" w:rsidR="005739B0" w:rsidRDefault="005739B0" w:rsidP="001A0226">
            <w:pPr>
              <w:ind w:left="40"/>
            </w:pPr>
            <w:r>
              <w:rPr>
                <w:rFonts w:ascii="Arial" w:eastAsia="Arial" w:hAnsi="Arial" w:cs="Arial"/>
                <w:color w:val="404040"/>
                <w:sz w:val="18"/>
              </w:rPr>
              <w:t>Web Archive URL</w:t>
            </w:r>
          </w:p>
        </w:tc>
        <w:tc>
          <w:tcPr>
            <w:tcW w:w="5410" w:type="dxa"/>
            <w:tcBorders>
              <w:top w:val="nil"/>
              <w:left w:val="nil"/>
              <w:bottom w:val="nil"/>
              <w:right w:val="single" w:sz="4" w:space="0" w:color="C0C0C0"/>
            </w:tcBorders>
            <w:shd w:val="clear" w:color="auto" w:fill="F3F7F7"/>
          </w:tcPr>
          <w:p w14:paraId="5E829A70" w14:textId="77777777" w:rsidR="005739B0" w:rsidRDefault="005739B0" w:rsidP="001A0226">
            <w:pPr>
              <w:ind w:left="40" w:right="24"/>
            </w:pPr>
            <w:r>
              <w:rPr>
                <w:rFonts w:ascii="Arial" w:eastAsia="Arial" w:hAnsi="Arial" w:cs="Arial"/>
                <w:color w:val="404040"/>
                <w:sz w:val="18"/>
              </w:rPr>
              <w:t>https://web.archive.org/web/20170228153237/http://democracy.sw ansea.gov.uk/mgParishCouncilDetails.aspx?ID=228&amp;LS=3&amp;LLL= 0</w:t>
            </w:r>
          </w:p>
        </w:tc>
      </w:tr>
      <w:tr w:rsidR="005739B0" w14:paraId="4F17588E" w14:textId="77777777" w:rsidTr="001A0226">
        <w:trPr>
          <w:trHeight w:val="460"/>
        </w:trPr>
        <w:tc>
          <w:tcPr>
            <w:tcW w:w="520" w:type="dxa"/>
            <w:tcBorders>
              <w:top w:val="nil"/>
              <w:left w:val="single" w:sz="4" w:space="0" w:color="C0C0C0"/>
              <w:bottom w:val="nil"/>
              <w:right w:val="nil"/>
            </w:tcBorders>
          </w:tcPr>
          <w:p w14:paraId="637B1633" w14:textId="77777777" w:rsidR="005739B0" w:rsidRDefault="005739B0" w:rsidP="001A0226"/>
        </w:tc>
        <w:tc>
          <w:tcPr>
            <w:tcW w:w="3912" w:type="dxa"/>
            <w:tcBorders>
              <w:top w:val="nil"/>
              <w:left w:val="nil"/>
              <w:bottom w:val="nil"/>
              <w:right w:val="nil"/>
            </w:tcBorders>
            <w:shd w:val="clear" w:color="auto" w:fill="F3F7F7"/>
          </w:tcPr>
          <w:p w14:paraId="040FA176" w14:textId="77777777" w:rsidR="005739B0" w:rsidRDefault="005739B0" w:rsidP="001A0226">
            <w:pPr>
              <w:ind w:left="40"/>
            </w:pPr>
            <w:r>
              <w:rPr>
                <w:rFonts w:ascii="Arial" w:eastAsia="Arial" w:hAnsi="Arial" w:cs="Arial"/>
                <w:color w:val="404040"/>
                <w:sz w:val="18"/>
              </w:rPr>
              <w:t>Original URL</w:t>
            </w:r>
          </w:p>
        </w:tc>
        <w:tc>
          <w:tcPr>
            <w:tcW w:w="5410" w:type="dxa"/>
            <w:tcBorders>
              <w:top w:val="nil"/>
              <w:left w:val="nil"/>
              <w:bottom w:val="nil"/>
              <w:right w:val="single" w:sz="4" w:space="0" w:color="C0C0C0"/>
            </w:tcBorders>
            <w:shd w:val="clear" w:color="auto" w:fill="F3F7F7"/>
          </w:tcPr>
          <w:p w14:paraId="66B1D3CD" w14:textId="77777777" w:rsidR="005739B0" w:rsidRDefault="005739B0" w:rsidP="001A0226">
            <w:pPr>
              <w:ind w:left="40"/>
            </w:pPr>
            <w:r>
              <w:rPr>
                <w:rFonts w:ascii="Arial" w:eastAsia="Arial" w:hAnsi="Arial" w:cs="Arial"/>
                <w:color w:val="404040"/>
                <w:sz w:val="18"/>
              </w:rPr>
              <w:t>http://democracy.scanneddomain.gov.uk/mgParishCouncilDetails.aspx?I D=228&amp;LS=3&amp;LLL=0</w:t>
            </w:r>
          </w:p>
        </w:tc>
      </w:tr>
      <w:tr w:rsidR="005739B0" w14:paraId="285819E2" w14:textId="77777777" w:rsidTr="001A0226">
        <w:trPr>
          <w:trHeight w:val="280"/>
        </w:trPr>
        <w:tc>
          <w:tcPr>
            <w:tcW w:w="520" w:type="dxa"/>
            <w:tcBorders>
              <w:top w:val="nil"/>
              <w:left w:val="single" w:sz="4" w:space="0" w:color="C0C0C0"/>
              <w:bottom w:val="nil"/>
              <w:right w:val="nil"/>
            </w:tcBorders>
          </w:tcPr>
          <w:p w14:paraId="4DAD2DCE" w14:textId="77777777" w:rsidR="005739B0" w:rsidRDefault="005739B0" w:rsidP="001A0226"/>
        </w:tc>
        <w:tc>
          <w:tcPr>
            <w:tcW w:w="3912" w:type="dxa"/>
            <w:tcBorders>
              <w:top w:val="nil"/>
              <w:left w:val="nil"/>
              <w:bottom w:val="nil"/>
              <w:right w:val="nil"/>
            </w:tcBorders>
            <w:shd w:val="clear" w:color="auto" w:fill="F3F7F7"/>
          </w:tcPr>
          <w:p w14:paraId="07C31919" w14:textId="77777777" w:rsidR="005739B0" w:rsidRDefault="005739B0" w:rsidP="001A0226">
            <w:pPr>
              <w:ind w:left="40"/>
            </w:pPr>
            <w:r>
              <w:rPr>
                <w:rFonts w:ascii="Arial" w:eastAsia="Arial" w:hAnsi="Arial" w:cs="Arial"/>
                <w:color w:val="404040"/>
                <w:sz w:val="18"/>
              </w:rPr>
              <w:t>DateTime</w:t>
            </w:r>
          </w:p>
        </w:tc>
        <w:tc>
          <w:tcPr>
            <w:tcW w:w="5410" w:type="dxa"/>
            <w:tcBorders>
              <w:top w:val="nil"/>
              <w:left w:val="nil"/>
              <w:bottom w:val="nil"/>
              <w:right w:val="single" w:sz="4" w:space="0" w:color="C0C0C0"/>
            </w:tcBorders>
            <w:shd w:val="clear" w:color="auto" w:fill="F3F7F7"/>
          </w:tcPr>
          <w:p w14:paraId="62A67EB7" w14:textId="77777777" w:rsidR="005739B0" w:rsidRDefault="005739B0" w:rsidP="001A0226">
            <w:pPr>
              <w:ind w:left="40"/>
            </w:pPr>
            <w:r>
              <w:rPr>
                <w:rFonts w:ascii="Arial" w:eastAsia="Arial" w:hAnsi="Arial" w:cs="Arial"/>
                <w:color w:val="404040"/>
                <w:sz w:val="18"/>
              </w:rPr>
              <w:t>28 Feb 2017 15:32:37 +0000</w:t>
            </w:r>
          </w:p>
        </w:tc>
      </w:tr>
      <w:tr w:rsidR="005739B0" w14:paraId="1023A16F" w14:textId="77777777" w:rsidTr="001A0226">
        <w:trPr>
          <w:trHeight w:val="280"/>
        </w:trPr>
        <w:tc>
          <w:tcPr>
            <w:tcW w:w="520" w:type="dxa"/>
            <w:tcBorders>
              <w:top w:val="nil"/>
              <w:left w:val="single" w:sz="4" w:space="0" w:color="C0C0C0"/>
              <w:bottom w:val="nil"/>
              <w:right w:val="nil"/>
            </w:tcBorders>
          </w:tcPr>
          <w:p w14:paraId="56E5C00D" w14:textId="77777777" w:rsidR="005739B0" w:rsidRDefault="005739B0" w:rsidP="001A0226"/>
        </w:tc>
        <w:tc>
          <w:tcPr>
            <w:tcW w:w="3912" w:type="dxa"/>
            <w:tcBorders>
              <w:top w:val="nil"/>
              <w:left w:val="nil"/>
              <w:bottom w:val="nil"/>
              <w:right w:val="nil"/>
            </w:tcBorders>
            <w:shd w:val="clear" w:color="auto" w:fill="F3F7F7"/>
          </w:tcPr>
          <w:p w14:paraId="4705A177" w14:textId="77777777" w:rsidR="005739B0" w:rsidRDefault="005739B0" w:rsidP="001A0226">
            <w:pPr>
              <w:ind w:left="40"/>
            </w:pPr>
            <w:r>
              <w:rPr>
                <w:rFonts w:ascii="Arial" w:eastAsia="Arial" w:hAnsi="Arial" w:cs="Arial"/>
                <w:color w:val="404040"/>
                <w:sz w:val="18"/>
              </w:rPr>
              <w:t>HTTP Status</w:t>
            </w:r>
          </w:p>
        </w:tc>
        <w:tc>
          <w:tcPr>
            <w:tcW w:w="5410" w:type="dxa"/>
            <w:tcBorders>
              <w:top w:val="nil"/>
              <w:left w:val="nil"/>
              <w:bottom w:val="nil"/>
              <w:right w:val="single" w:sz="4" w:space="0" w:color="C0C0C0"/>
            </w:tcBorders>
            <w:shd w:val="clear" w:color="auto" w:fill="F3F7F7"/>
          </w:tcPr>
          <w:p w14:paraId="3E103DE7" w14:textId="77777777" w:rsidR="005739B0" w:rsidRDefault="005739B0" w:rsidP="001A0226">
            <w:pPr>
              <w:ind w:left="40"/>
            </w:pPr>
            <w:r>
              <w:rPr>
                <w:rFonts w:ascii="Arial" w:eastAsia="Arial" w:hAnsi="Arial" w:cs="Arial"/>
                <w:color w:val="404040"/>
                <w:sz w:val="18"/>
              </w:rPr>
              <w:t>200</w:t>
            </w:r>
          </w:p>
        </w:tc>
      </w:tr>
      <w:tr w:rsidR="005739B0" w14:paraId="08002D68" w14:textId="77777777" w:rsidTr="001A0226">
        <w:trPr>
          <w:trHeight w:val="280"/>
        </w:trPr>
        <w:tc>
          <w:tcPr>
            <w:tcW w:w="520" w:type="dxa"/>
            <w:tcBorders>
              <w:top w:val="nil"/>
              <w:left w:val="single" w:sz="4" w:space="0" w:color="C0C0C0"/>
              <w:bottom w:val="nil"/>
              <w:right w:val="nil"/>
            </w:tcBorders>
          </w:tcPr>
          <w:p w14:paraId="41F4E2FC" w14:textId="77777777" w:rsidR="005739B0" w:rsidRDefault="005739B0" w:rsidP="001A0226"/>
        </w:tc>
        <w:tc>
          <w:tcPr>
            <w:tcW w:w="3912" w:type="dxa"/>
            <w:tcBorders>
              <w:top w:val="nil"/>
              <w:left w:val="nil"/>
              <w:bottom w:val="nil"/>
              <w:right w:val="nil"/>
            </w:tcBorders>
            <w:shd w:val="clear" w:color="auto" w:fill="F3F7F7"/>
          </w:tcPr>
          <w:p w14:paraId="6AB4B835" w14:textId="77777777" w:rsidR="005739B0" w:rsidRDefault="005739B0" w:rsidP="001A0226">
            <w:pPr>
              <w:ind w:left="40"/>
            </w:pPr>
            <w:r>
              <w:rPr>
                <w:rFonts w:ascii="Arial" w:eastAsia="Arial" w:hAnsi="Arial" w:cs="Arial"/>
                <w:color w:val="404040"/>
                <w:sz w:val="18"/>
              </w:rPr>
              <w:t>Status Code Color</w:t>
            </w:r>
          </w:p>
        </w:tc>
        <w:tc>
          <w:tcPr>
            <w:tcW w:w="5410" w:type="dxa"/>
            <w:tcBorders>
              <w:top w:val="nil"/>
              <w:left w:val="nil"/>
              <w:bottom w:val="nil"/>
              <w:right w:val="single" w:sz="4" w:space="0" w:color="C0C0C0"/>
            </w:tcBorders>
            <w:shd w:val="clear" w:color="auto" w:fill="F3F7F7"/>
          </w:tcPr>
          <w:p w14:paraId="320BC137" w14:textId="77777777" w:rsidR="005739B0" w:rsidRDefault="005739B0" w:rsidP="001A0226">
            <w:pPr>
              <w:ind w:left="40"/>
            </w:pPr>
            <w:r>
              <w:rPr>
                <w:rFonts w:ascii="Arial" w:eastAsia="Arial" w:hAnsi="Arial" w:cs="Arial"/>
                <w:color w:val="404040"/>
                <w:sz w:val="18"/>
              </w:rPr>
              <w:t>#45e06f</w:t>
            </w:r>
          </w:p>
        </w:tc>
      </w:tr>
      <w:tr w:rsidR="005739B0" w14:paraId="258733AF" w14:textId="77777777" w:rsidTr="001A0226">
        <w:trPr>
          <w:trHeight w:val="920"/>
        </w:trPr>
        <w:tc>
          <w:tcPr>
            <w:tcW w:w="520" w:type="dxa"/>
            <w:tcBorders>
              <w:top w:val="nil"/>
              <w:left w:val="single" w:sz="4" w:space="0" w:color="C0C0C0"/>
              <w:bottom w:val="nil"/>
              <w:right w:val="nil"/>
            </w:tcBorders>
          </w:tcPr>
          <w:p w14:paraId="09DA9AC5" w14:textId="77777777" w:rsidR="005739B0" w:rsidRDefault="005739B0" w:rsidP="001A0226"/>
        </w:tc>
        <w:tc>
          <w:tcPr>
            <w:tcW w:w="3912" w:type="dxa"/>
            <w:tcBorders>
              <w:top w:val="nil"/>
              <w:left w:val="nil"/>
              <w:bottom w:val="nil"/>
              <w:right w:val="nil"/>
            </w:tcBorders>
            <w:shd w:val="clear" w:color="auto" w:fill="F3F7F7"/>
          </w:tcPr>
          <w:p w14:paraId="22701C95" w14:textId="77777777" w:rsidR="005739B0" w:rsidRDefault="005739B0" w:rsidP="001A0226">
            <w:pPr>
              <w:spacing w:after="56"/>
              <w:ind w:left="40"/>
            </w:pPr>
            <w:r>
              <w:rPr>
                <w:rFonts w:ascii="Arial" w:eastAsia="Arial" w:hAnsi="Arial" w:cs="Arial"/>
                <w:color w:val="404040"/>
                <w:sz w:val="18"/>
              </w:rPr>
              <w:t>Short title</w:t>
            </w:r>
          </w:p>
          <w:p w14:paraId="42054FA1" w14:textId="77777777" w:rsidR="005739B0" w:rsidRDefault="005739B0" w:rsidP="001A0226">
            <w:pPr>
              <w:ind w:left="40"/>
            </w:pPr>
            <w:r>
              <w:rPr>
                <w:rFonts w:ascii="Arial" w:eastAsia="Arial" w:hAnsi="Arial" w:cs="Arial"/>
                <w:color w:val="404040"/>
                <w:sz w:val="18"/>
              </w:rPr>
              <w:t>URL</w:t>
            </w:r>
          </w:p>
        </w:tc>
        <w:tc>
          <w:tcPr>
            <w:tcW w:w="5410" w:type="dxa"/>
            <w:tcBorders>
              <w:top w:val="nil"/>
              <w:left w:val="nil"/>
              <w:bottom w:val="nil"/>
              <w:right w:val="single" w:sz="4" w:space="0" w:color="C0C0C0"/>
            </w:tcBorders>
            <w:shd w:val="clear" w:color="auto" w:fill="F3F7F7"/>
            <w:vAlign w:val="bottom"/>
          </w:tcPr>
          <w:p w14:paraId="60CCA29C" w14:textId="77777777" w:rsidR="005739B0" w:rsidRDefault="005739B0" w:rsidP="001A0226">
            <w:pPr>
              <w:ind w:left="40"/>
            </w:pPr>
            <w:r>
              <w:rPr>
                <w:rFonts w:ascii="Arial" w:eastAsia="Arial" w:hAnsi="Arial" w:cs="Arial"/>
                <w:color w:val="404040"/>
                <w:sz w:val="18"/>
              </w:rPr>
              <w:t>https://web.archive.org/web/20170228153237if_/http://democracy. scanneddomain.gov.uk/mgParishCouncilDetails.aspx?ID=228&amp;LS=3&amp;LL L=0</w:t>
            </w:r>
          </w:p>
        </w:tc>
      </w:tr>
      <w:tr w:rsidR="005739B0" w14:paraId="7C1ABC25" w14:textId="77777777" w:rsidTr="001A0226">
        <w:trPr>
          <w:trHeight w:val="606"/>
        </w:trPr>
        <w:tc>
          <w:tcPr>
            <w:tcW w:w="520" w:type="dxa"/>
            <w:vMerge w:val="restart"/>
            <w:tcBorders>
              <w:top w:val="nil"/>
              <w:left w:val="single" w:sz="4" w:space="0" w:color="C0C0C0"/>
              <w:bottom w:val="nil"/>
              <w:right w:val="nil"/>
            </w:tcBorders>
          </w:tcPr>
          <w:p w14:paraId="4ED68176" w14:textId="77777777" w:rsidR="005739B0" w:rsidRDefault="005739B0" w:rsidP="001A0226"/>
        </w:tc>
        <w:tc>
          <w:tcPr>
            <w:tcW w:w="3912" w:type="dxa"/>
            <w:tcBorders>
              <w:top w:val="nil"/>
              <w:left w:val="nil"/>
              <w:bottom w:val="nil"/>
              <w:right w:val="nil"/>
            </w:tcBorders>
            <w:shd w:val="clear" w:color="auto" w:fill="F3F7F7"/>
          </w:tcPr>
          <w:p w14:paraId="1631713F" w14:textId="77777777" w:rsidR="005739B0" w:rsidRDefault="005739B0" w:rsidP="001A0226">
            <w:pPr>
              <w:ind w:left="40"/>
            </w:pPr>
            <w:r>
              <w:rPr>
                <w:rFonts w:ascii="Arial" w:eastAsia="Arial" w:hAnsi="Arial" w:cs="Arial"/>
                <w:color w:val="404040"/>
                <w:sz w:val="18"/>
              </w:rPr>
              <w:t>Title</w:t>
            </w:r>
          </w:p>
        </w:tc>
        <w:tc>
          <w:tcPr>
            <w:tcW w:w="5410" w:type="dxa"/>
            <w:tcBorders>
              <w:top w:val="nil"/>
              <w:left w:val="nil"/>
              <w:bottom w:val="nil"/>
              <w:right w:val="single" w:sz="4" w:space="0" w:color="C0C0C0"/>
            </w:tcBorders>
            <w:shd w:val="clear" w:color="auto" w:fill="F3F7F7"/>
          </w:tcPr>
          <w:p w14:paraId="01D24E84" w14:textId="77777777" w:rsidR="005739B0" w:rsidRDefault="005739B0" w:rsidP="001A0226">
            <w:pPr>
              <w:ind w:left="40"/>
            </w:pPr>
            <w:r>
              <w:rPr>
                <w:rFonts w:ascii="Arial" w:eastAsia="Arial" w:hAnsi="Arial" w:cs="Arial"/>
                <w:color w:val="404040"/>
                <w:sz w:val="18"/>
              </w:rPr>
              <w:t>https://web.archive.org/web/20170228153237if_/http://democracy. scanneddomain.gov.uk/mgParishCouncilDetails.aspx?ID=228&amp;LS=3&amp;LL L=0</w:t>
            </w:r>
          </w:p>
        </w:tc>
      </w:tr>
      <w:tr w:rsidR="005739B0" w14:paraId="43850508" w14:textId="77777777" w:rsidTr="001A0226">
        <w:trPr>
          <w:trHeight w:val="120"/>
        </w:trPr>
        <w:tc>
          <w:tcPr>
            <w:tcW w:w="0" w:type="auto"/>
            <w:vMerge/>
            <w:tcBorders>
              <w:top w:val="nil"/>
              <w:left w:val="single" w:sz="4" w:space="0" w:color="C0C0C0"/>
              <w:bottom w:val="nil"/>
              <w:right w:val="nil"/>
            </w:tcBorders>
          </w:tcPr>
          <w:p w14:paraId="28B0DF5E" w14:textId="77777777" w:rsidR="005739B0" w:rsidRDefault="005739B0" w:rsidP="001A0226"/>
        </w:tc>
        <w:tc>
          <w:tcPr>
            <w:tcW w:w="3912" w:type="dxa"/>
            <w:tcBorders>
              <w:top w:val="nil"/>
              <w:left w:val="nil"/>
              <w:bottom w:val="nil"/>
              <w:right w:val="nil"/>
            </w:tcBorders>
          </w:tcPr>
          <w:p w14:paraId="2475D05F" w14:textId="77777777" w:rsidR="005739B0" w:rsidRDefault="005739B0" w:rsidP="001A0226"/>
        </w:tc>
        <w:tc>
          <w:tcPr>
            <w:tcW w:w="5410" w:type="dxa"/>
            <w:tcBorders>
              <w:top w:val="nil"/>
              <w:left w:val="nil"/>
              <w:bottom w:val="nil"/>
              <w:right w:val="single" w:sz="4" w:space="0" w:color="C0C0C0"/>
            </w:tcBorders>
          </w:tcPr>
          <w:p w14:paraId="56C7A154" w14:textId="77777777" w:rsidR="005739B0" w:rsidRDefault="005739B0" w:rsidP="001A0226"/>
        </w:tc>
      </w:tr>
      <w:tr w:rsidR="005739B0" w14:paraId="4AC38B98" w14:textId="77777777" w:rsidTr="001A0226">
        <w:trPr>
          <w:trHeight w:val="320"/>
        </w:trPr>
        <w:tc>
          <w:tcPr>
            <w:tcW w:w="520" w:type="dxa"/>
            <w:tcBorders>
              <w:top w:val="nil"/>
              <w:left w:val="single" w:sz="4" w:space="0" w:color="C0C0C0"/>
              <w:bottom w:val="nil"/>
              <w:right w:val="nil"/>
            </w:tcBorders>
            <w:shd w:val="clear" w:color="auto" w:fill="E6EFF0"/>
          </w:tcPr>
          <w:p w14:paraId="611EE4DD" w14:textId="77777777" w:rsidR="005739B0" w:rsidRDefault="005739B0" w:rsidP="001A0226">
            <w:pPr>
              <w:ind w:left="71"/>
              <w:jc w:val="both"/>
            </w:pPr>
            <w:r>
              <w:rPr>
                <w:rFonts w:ascii="Arial" w:eastAsia="Arial" w:hAnsi="Arial" w:cs="Arial"/>
                <w:color w:val="404040"/>
                <w:sz w:val="20"/>
              </w:rPr>
              <w:t>Entit</w:t>
            </w:r>
          </w:p>
        </w:tc>
        <w:tc>
          <w:tcPr>
            <w:tcW w:w="3912" w:type="dxa"/>
            <w:tcBorders>
              <w:top w:val="nil"/>
              <w:left w:val="nil"/>
              <w:bottom w:val="nil"/>
              <w:right w:val="nil"/>
            </w:tcBorders>
            <w:shd w:val="clear" w:color="auto" w:fill="E6EFF0"/>
          </w:tcPr>
          <w:p w14:paraId="793ECDC5" w14:textId="77777777" w:rsidR="005739B0" w:rsidRDefault="005739B0" w:rsidP="001A0226">
            <w:pPr>
              <w:ind w:left="-49"/>
            </w:pPr>
            <w:r>
              <w:rPr>
                <w:rFonts w:ascii="Arial" w:eastAsia="Arial" w:hAnsi="Arial" w:cs="Arial"/>
                <w:color w:val="404040"/>
                <w:sz w:val="20"/>
              </w:rPr>
              <w:t>y Data</w:t>
            </w:r>
          </w:p>
        </w:tc>
        <w:tc>
          <w:tcPr>
            <w:tcW w:w="5410" w:type="dxa"/>
            <w:tcBorders>
              <w:top w:val="nil"/>
              <w:left w:val="nil"/>
              <w:bottom w:val="nil"/>
              <w:right w:val="single" w:sz="4" w:space="0" w:color="C0C0C0"/>
            </w:tcBorders>
            <w:shd w:val="clear" w:color="auto" w:fill="E6EFF0"/>
          </w:tcPr>
          <w:p w14:paraId="7968F673" w14:textId="77777777" w:rsidR="005739B0" w:rsidRDefault="005739B0" w:rsidP="001A0226"/>
        </w:tc>
      </w:tr>
      <w:tr w:rsidR="005739B0" w14:paraId="570E7FB5" w14:textId="77777777" w:rsidTr="001A0226">
        <w:trPr>
          <w:trHeight w:val="1213"/>
        </w:trPr>
        <w:tc>
          <w:tcPr>
            <w:tcW w:w="520" w:type="dxa"/>
            <w:tcBorders>
              <w:top w:val="nil"/>
              <w:left w:val="single" w:sz="4" w:space="0" w:color="C0C0C0"/>
              <w:bottom w:val="nil"/>
              <w:right w:val="nil"/>
            </w:tcBorders>
            <w:shd w:val="clear" w:color="auto" w:fill="F3F7F7"/>
            <w:vAlign w:val="center"/>
          </w:tcPr>
          <w:p w14:paraId="4ACF1CC3" w14:textId="77777777" w:rsidR="005739B0" w:rsidRDefault="005739B0" w:rsidP="001A0226">
            <w:pPr>
              <w:ind w:left="111"/>
            </w:pPr>
            <w:r>
              <w:rPr>
                <w:rFonts w:ascii="Arial" w:eastAsia="Arial" w:hAnsi="Arial" w:cs="Arial"/>
                <w:color w:val="404040"/>
                <w:sz w:val="18"/>
              </w:rPr>
              <w:t>Arch</w:t>
            </w:r>
          </w:p>
        </w:tc>
        <w:tc>
          <w:tcPr>
            <w:tcW w:w="3912" w:type="dxa"/>
            <w:tcBorders>
              <w:top w:val="nil"/>
              <w:left w:val="nil"/>
              <w:bottom w:val="nil"/>
              <w:right w:val="nil"/>
            </w:tcBorders>
            <w:shd w:val="clear" w:color="auto" w:fill="F3F7F7"/>
            <w:vAlign w:val="center"/>
          </w:tcPr>
          <w:p w14:paraId="068F36D1" w14:textId="77777777" w:rsidR="005739B0" w:rsidRDefault="005739B0" w:rsidP="001A0226">
            <w:pPr>
              <w:ind w:left="-39"/>
            </w:pPr>
            <w:r>
              <w:rPr>
                <w:rFonts w:ascii="Arial" w:eastAsia="Arial" w:hAnsi="Arial" w:cs="Arial"/>
                <w:color w:val="404040"/>
                <w:sz w:val="18"/>
              </w:rPr>
              <w:t>ived Page URL</w:t>
            </w:r>
          </w:p>
        </w:tc>
        <w:tc>
          <w:tcPr>
            <w:tcW w:w="5410" w:type="dxa"/>
            <w:tcBorders>
              <w:top w:val="nil"/>
              <w:left w:val="nil"/>
              <w:bottom w:val="nil"/>
              <w:right w:val="single" w:sz="4" w:space="0" w:color="C0C0C0"/>
            </w:tcBorders>
            <w:shd w:val="clear" w:color="auto" w:fill="F3F7F7"/>
            <w:vAlign w:val="bottom"/>
          </w:tcPr>
          <w:p w14:paraId="3F369876" w14:textId="77777777" w:rsidR="005739B0" w:rsidRDefault="00535364" w:rsidP="001A0226">
            <w:pPr>
              <w:spacing w:line="371" w:lineRule="auto"/>
              <w:ind w:left="529"/>
            </w:pPr>
            <w:hyperlink r:id="rId227">
              <w:r w:rsidR="005739B0">
                <w:rPr>
                  <w:rFonts w:ascii="Arial" w:eastAsia="Arial" w:hAnsi="Arial" w:cs="Arial"/>
                  <w:color w:val="0000FF"/>
                  <w:sz w:val="18"/>
                </w:rPr>
                <w:t xml:space="preserve">https://web.archive.org/web/20170228153237if_/http://dem </w:t>
              </w:r>
            </w:hyperlink>
            <w:hyperlink r:id="rId228">
              <w:r w:rsidR="005739B0">
                <w:rPr>
                  <w:rFonts w:ascii="Arial" w:eastAsia="Arial" w:hAnsi="Arial" w:cs="Arial"/>
                  <w:color w:val="0000FF"/>
                  <w:sz w:val="18"/>
                </w:rPr>
                <w:t>ocracy.scanneddomain.gov.uk/mgParishCouncilDetails.aspx?ID=2</w:t>
              </w:r>
            </w:hyperlink>
          </w:p>
          <w:p w14:paraId="2C83CAF9" w14:textId="77777777" w:rsidR="005739B0" w:rsidRDefault="00535364" w:rsidP="001A0226">
            <w:pPr>
              <w:ind w:left="529"/>
            </w:pPr>
            <w:hyperlink r:id="rId229">
              <w:r w:rsidR="005739B0">
                <w:rPr>
                  <w:rFonts w:ascii="Arial" w:eastAsia="Arial" w:hAnsi="Arial" w:cs="Arial"/>
                  <w:color w:val="0000FF"/>
                  <w:sz w:val="18"/>
                </w:rPr>
                <w:t>28&amp;LS=3&amp;LLL=0</w:t>
              </w:r>
            </w:hyperlink>
          </w:p>
        </w:tc>
      </w:tr>
      <w:tr w:rsidR="005739B0" w14:paraId="4967BF28" w14:textId="77777777" w:rsidTr="001A0226">
        <w:trPr>
          <w:trHeight w:val="1052"/>
        </w:trPr>
        <w:tc>
          <w:tcPr>
            <w:tcW w:w="520" w:type="dxa"/>
            <w:tcBorders>
              <w:top w:val="nil"/>
              <w:left w:val="single" w:sz="4" w:space="0" w:color="C0C0C0"/>
              <w:bottom w:val="nil"/>
              <w:right w:val="nil"/>
            </w:tcBorders>
            <w:shd w:val="clear" w:color="auto" w:fill="F3F7F7"/>
            <w:vAlign w:val="center"/>
          </w:tcPr>
          <w:p w14:paraId="62462702" w14:textId="77777777" w:rsidR="005739B0" w:rsidRDefault="005739B0" w:rsidP="001A0226">
            <w:pPr>
              <w:ind w:left="111"/>
              <w:jc w:val="both"/>
            </w:pPr>
            <w:r>
              <w:rPr>
                <w:rFonts w:ascii="Arial" w:eastAsia="Arial" w:hAnsi="Arial" w:cs="Arial"/>
                <w:color w:val="404040"/>
                <w:sz w:val="18"/>
              </w:rPr>
              <w:t>Web</w:t>
            </w:r>
          </w:p>
        </w:tc>
        <w:tc>
          <w:tcPr>
            <w:tcW w:w="3912" w:type="dxa"/>
            <w:tcBorders>
              <w:top w:val="nil"/>
              <w:left w:val="nil"/>
              <w:bottom w:val="nil"/>
              <w:right w:val="nil"/>
            </w:tcBorders>
            <w:shd w:val="clear" w:color="auto" w:fill="F3F7F7"/>
            <w:vAlign w:val="center"/>
          </w:tcPr>
          <w:p w14:paraId="385352EA" w14:textId="77777777" w:rsidR="005739B0" w:rsidRDefault="005739B0" w:rsidP="001A0226">
            <w:pPr>
              <w:ind w:left="-39"/>
            </w:pPr>
            <w:r>
              <w:rPr>
                <w:rFonts w:ascii="Arial" w:eastAsia="Arial" w:hAnsi="Arial" w:cs="Arial"/>
                <w:color w:val="404040"/>
                <w:sz w:val="18"/>
              </w:rPr>
              <w:t xml:space="preserve"> Archive URL</w:t>
            </w:r>
          </w:p>
        </w:tc>
        <w:tc>
          <w:tcPr>
            <w:tcW w:w="5410" w:type="dxa"/>
            <w:tcBorders>
              <w:top w:val="nil"/>
              <w:left w:val="nil"/>
              <w:bottom w:val="nil"/>
              <w:right w:val="single" w:sz="4" w:space="0" w:color="C0C0C0"/>
            </w:tcBorders>
            <w:shd w:val="clear" w:color="auto" w:fill="F3F7F7"/>
            <w:vAlign w:val="center"/>
          </w:tcPr>
          <w:p w14:paraId="6FA0B704" w14:textId="77777777" w:rsidR="005739B0" w:rsidRDefault="00535364" w:rsidP="001A0226">
            <w:pPr>
              <w:spacing w:line="371" w:lineRule="auto"/>
              <w:ind w:left="529"/>
            </w:pPr>
            <w:hyperlink r:id="rId230">
              <w:r w:rsidR="005739B0">
                <w:rPr>
                  <w:rFonts w:ascii="Arial" w:eastAsia="Arial" w:hAnsi="Arial" w:cs="Arial"/>
                  <w:color w:val="0000FF"/>
                  <w:sz w:val="18"/>
                </w:rPr>
                <w:t xml:space="preserve">https://web.archive.org/web/20170228153237/http://democr </w:t>
              </w:r>
            </w:hyperlink>
            <w:hyperlink r:id="rId231">
              <w:r w:rsidR="005739B0">
                <w:rPr>
                  <w:rFonts w:ascii="Arial" w:eastAsia="Arial" w:hAnsi="Arial" w:cs="Arial"/>
                  <w:color w:val="0000FF"/>
                  <w:sz w:val="18"/>
                </w:rPr>
                <w:t>acy.scanneddomain.gov.uk/mgParishCouncilDetails.aspx?ID=228</w:t>
              </w:r>
            </w:hyperlink>
          </w:p>
          <w:p w14:paraId="039A16C2" w14:textId="77777777" w:rsidR="005739B0" w:rsidRDefault="00535364" w:rsidP="001A0226">
            <w:pPr>
              <w:ind w:left="529"/>
            </w:pPr>
            <w:hyperlink r:id="rId232">
              <w:r w:rsidR="005739B0">
                <w:rPr>
                  <w:rFonts w:ascii="Arial" w:eastAsia="Arial" w:hAnsi="Arial" w:cs="Arial"/>
                  <w:color w:val="0000FF"/>
                  <w:sz w:val="18"/>
                </w:rPr>
                <w:t>&amp;LS=3&amp;LLL=0</w:t>
              </w:r>
            </w:hyperlink>
          </w:p>
        </w:tc>
      </w:tr>
      <w:tr w:rsidR="005739B0" w14:paraId="7E2C9D48" w14:textId="77777777" w:rsidTr="001A0226">
        <w:trPr>
          <w:trHeight w:val="412"/>
        </w:trPr>
        <w:tc>
          <w:tcPr>
            <w:tcW w:w="520" w:type="dxa"/>
            <w:tcBorders>
              <w:top w:val="nil"/>
              <w:left w:val="single" w:sz="4" w:space="0" w:color="C0C0C0"/>
              <w:bottom w:val="nil"/>
              <w:right w:val="nil"/>
            </w:tcBorders>
            <w:shd w:val="clear" w:color="auto" w:fill="F3F7F7"/>
            <w:vAlign w:val="center"/>
          </w:tcPr>
          <w:p w14:paraId="2C1D4197" w14:textId="77777777" w:rsidR="005739B0" w:rsidRDefault="005739B0" w:rsidP="001A0226">
            <w:pPr>
              <w:ind w:left="111"/>
            </w:pPr>
            <w:r>
              <w:rPr>
                <w:rFonts w:ascii="Arial" w:eastAsia="Arial" w:hAnsi="Arial" w:cs="Arial"/>
                <w:color w:val="404040"/>
                <w:sz w:val="18"/>
              </w:rPr>
              <w:t>Sna</w:t>
            </w:r>
          </w:p>
        </w:tc>
        <w:tc>
          <w:tcPr>
            <w:tcW w:w="3912" w:type="dxa"/>
            <w:tcBorders>
              <w:top w:val="nil"/>
              <w:left w:val="nil"/>
              <w:bottom w:val="nil"/>
              <w:right w:val="nil"/>
            </w:tcBorders>
            <w:shd w:val="clear" w:color="auto" w:fill="F3F7F7"/>
            <w:vAlign w:val="center"/>
          </w:tcPr>
          <w:p w14:paraId="796A1272" w14:textId="77777777" w:rsidR="005739B0" w:rsidRDefault="005739B0" w:rsidP="001A0226">
            <w:pPr>
              <w:ind w:left="-89"/>
            </w:pPr>
            <w:r>
              <w:rPr>
                <w:rFonts w:ascii="Arial" w:eastAsia="Arial" w:hAnsi="Arial" w:cs="Arial"/>
                <w:color w:val="404040"/>
                <w:sz w:val="18"/>
              </w:rPr>
              <w:t>pshot DateTime</w:t>
            </w:r>
          </w:p>
        </w:tc>
        <w:tc>
          <w:tcPr>
            <w:tcW w:w="5410" w:type="dxa"/>
            <w:tcBorders>
              <w:top w:val="nil"/>
              <w:left w:val="nil"/>
              <w:bottom w:val="nil"/>
              <w:right w:val="single" w:sz="4" w:space="0" w:color="C0C0C0"/>
            </w:tcBorders>
            <w:shd w:val="clear" w:color="auto" w:fill="F3F7F7"/>
            <w:vAlign w:val="center"/>
          </w:tcPr>
          <w:p w14:paraId="7552A263" w14:textId="77777777" w:rsidR="005739B0" w:rsidRDefault="005739B0" w:rsidP="001A0226">
            <w:pPr>
              <w:ind w:left="529"/>
            </w:pPr>
            <w:r>
              <w:rPr>
                <w:rFonts w:ascii="Arial" w:eastAsia="Arial" w:hAnsi="Arial" w:cs="Arial"/>
                <w:color w:val="404040"/>
                <w:sz w:val="18"/>
              </w:rPr>
              <w:t>28 Feb 2017 15:32:37 +0000</w:t>
            </w:r>
          </w:p>
        </w:tc>
      </w:tr>
      <w:tr w:rsidR="005739B0" w14:paraId="6B97EBF6" w14:textId="77777777" w:rsidTr="001A0226">
        <w:trPr>
          <w:trHeight w:val="722"/>
        </w:trPr>
        <w:tc>
          <w:tcPr>
            <w:tcW w:w="520" w:type="dxa"/>
            <w:tcBorders>
              <w:top w:val="nil"/>
              <w:left w:val="single" w:sz="4" w:space="0" w:color="C0C0C0"/>
              <w:bottom w:val="nil"/>
              <w:right w:val="nil"/>
            </w:tcBorders>
            <w:shd w:val="clear" w:color="auto" w:fill="F3F7F7"/>
            <w:vAlign w:val="center"/>
          </w:tcPr>
          <w:p w14:paraId="109AD3F6" w14:textId="77777777" w:rsidR="005739B0" w:rsidRDefault="005739B0" w:rsidP="001A0226">
            <w:pPr>
              <w:ind w:left="111"/>
            </w:pPr>
            <w:r>
              <w:rPr>
                <w:rFonts w:ascii="Arial" w:eastAsia="Arial" w:hAnsi="Arial" w:cs="Arial"/>
                <w:color w:val="404040"/>
                <w:sz w:val="18"/>
              </w:rPr>
              <w:t>Origi</w:t>
            </w:r>
          </w:p>
        </w:tc>
        <w:tc>
          <w:tcPr>
            <w:tcW w:w="3912" w:type="dxa"/>
            <w:tcBorders>
              <w:top w:val="nil"/>
              <w:left w:val="nil"/>
              <w:bottom w:val="nil"/>
              <w:right w:val="nil"/>
            </w:tcBorders>
            <w:shd w:val="clear" w:color="auto" w:fill="F3F7F7"/>
            <w:vAlign w:val="center"/>
          </w:tcPr>
          <w:p w14:paraId="1EC24123" w14:textId="77777777" w:rsidR="005739B0" w:rsidRDefault="005739B0" w:rsidP="001A0226">
            <w:pPr>
              <w:ind w:left="-29"/>
            </w:pPr>
            <w:r>
              <w:rPr>
                <w:rFonts w:ascii="Arial" w:eastAsia="Arial" w:hAnsi="Arial" w:cs="Arial"/>
                <w:color w:val="404040"/>
                <w:sz w:val="18"/>
              </w:rPr>
              <w:t>nal URL</w:t>
            </w:r>
          </w:p>
        </w:tc>
        <w:tc>
          <w:tcPr>
            <w:tcW w:w="5410" w:type="dxa"/>
            <w:tcBorders>
              <w:top w:val="nil"/>
              <w:left w:val="nil"/>
              <w:bottom w:val="nil"/>
              <w:right w:val="single" w:sz="4" w:space="0" w:color="C0C0C0"/>
            </w:tcBorders>
            <w:shd w:val="clear" w:color="auto" w:fill="F3F7F7"/>
          </w:tcPr>
          <w:p w14:paraId="1D499B1B" w14:textId="77777777" w:rsidR="005739B0" w:rsidRDefault="00535364" w:rsidP="001A0226">
            <w:pPr>
              <w:spacing w:after="96"/>
              <w:ind w:left="529"/>
            </w:pPr>
            <w:hyperlink r:id="rId233">
              <w:r w:rsidR="005739B0">
                <w:rPr>
                  <w:rFonts w:ascii="Arial" w:eastAsia="Arial" w:hAnsi="Arial" w:cs="Arial"/>
                  <w:color w:val="0000FF"/>
                  <w:sz w:val="18"/>
                </w:rPr>
                <w:t>http://democracy.scanneddomain.gov.uk/mgParishCouncilDetails.</w:t>
              </w:r>
            </w:hyperlink>
          </w:p>
          <w:p w14:paraId="2BD027E9" w14:textId="77777777" w:rsidR="005739B0" w:rsidRDefault="00535364" w:rsidP="001A0226">
            <w:pPr>
              <w:ind w:left="529"/>
            </w:pPr>
            <w:hyperlink r:id="rId234">
              <w:r w:rsidR="005739B0">
                <w:rPr>
                  <w:rFonts w:ascii="Arial" w:eastAsia="Arial" w:hAnsi="Arial" w:cs="Arial"/>
                  <w:color w:val="0000FF"/>
                  <w:sz w:val="18"/>
                </w:rPr>
                <w:t>aspx?ID=228&amp;LS=3&amp;LLL=0</w:t>
              </w:r>
            </w:hyperlink>
          </w:p>
        </w:tc>
      </w:tr>
      <w:tr w:rsidR="005739B0" w14:paraId="1CF8967C" w14:textId="77777777" w:rsidTr="001A0226">
        <w:trPr>
          <w:trHeight w:val="120"/>
        </w:trPr>
        <w:tc>
          <w:tcPr>
            <w:tcW w:w="520" w:type="dxa"/>
            <w:tcBorders>
              <w:top w:val="nil"/>
              <w:left w:val="single" w:sz="4" w:space="0" w:color="C0C0C0"/>
              <w:bottom w:val="nil"/>
              <w:right w:val="nil"/>
            </w:tcBorders>
          </w:tcPr>
          <w:p w14:paraId="3E441FCC" w14:textId="77777777" w:rsidR="005739B0" w:rsidRDefault="005739B0" w:rsidP="001A0226"/>
        </w:tc>
        <w:tc>
          <w:tcPr>
            <w:tcW w:w="3912" w:type="dxa"/>
            <w:tcBorders>
              <w:top w:val="nil"/>
              <w:left w:val="nil"/>
              <w:bottom w:val="nil"/>
              <w:right w:val="nil"/>
            </w:tcBorders>
          </w:tcPr>
          <w:p w14:paraId="5684B072" w14:textId="77777777" w:rsidR="005739B0" w:rsidRDefault="005739B0" w:rsidP="001A0226"/>
        </w:tc>
        <w:tc>
          <w:tcPr>
            <w:tcW w:w="5410" w:type="dxa"/>
            <w:tcBorders>
              <w:top w:val="nil"/>
              <w:left w:val="nil"/>
              <w:bottom w:val="nil"/>
              <w:right w:val="single" w:sz="4" w:space="0" w:color="C0C0C0"/>
            </w:tcBorders>
          </w:tcPr>
          <w:p w14:paraId="3B71EF5D" w14:textId="77777777" w:rsidR="005739B0" w:rsidRDefault="005739B0" w:rsidP="001A0226"/>
        </w:tc>
      </w:tr>
      <w:tr w:rsidR="005739B0" w14:paraId="12CB9111" w14:textId="77777777" w:rsidTr="001A0226">
        <w:trPr>
          <w:trHeight w:val="320"/>
        </w:trPr>
        <w:tc>
          <w:tcPr>
            <w:tcW w:w="520" w:type="dxa"/>
            <w:tcBorders>
              <w:top w:val="nil"/>
              <w:left w:val="single" w:sz="4" w:space="0" w:color="C0C0C0"/>
              <w:bottom w:val="nil"/>
              <w:right w:val="nil"/>
            </w:tcBorders>
            <w:shd w:val="clear" w:color="auto" w:fill="E6EFF0"/>
          </w:tcPr>
          <w:p w14:paraId="07B1C268" w14:textId="77777777" w:rsidR="005739B0" w:rsidRDefault="005739B0" w:rsidP="001A0226">
            <w:pPr>
              <w:ind w:left="71"/>
              <w:jc w:val="both"/>
            </w:pPr>
            <w:r>
              <w:rPr>
                <w:rFonts w:ascii="Arial" w:eastAsia="Arial" w:hAnsi="Arial" w:cs="Arial"/>
                <w:color w:val="404040"/>
                <w:sz w:val="20"/>
              </w:rPr>
              <w:t>Inco</w:t>
            </w:r>
          </w:p>
        </w:tc>
        <w:tc>
          <w:tcPr>
            <w:tcW w:w="3912" w:type="dxa"/>
            <w:tcBorders>
              <w:top w:val="nil"/>
              <w:left w:val="nil"/>
              <w:bottom w:val="nil"/>
              <w:right w:val="nil"/>
            </w:tcBorders>
            <w:shd w:val="clear" w:color="auto" w:fill="E6EFF0"/>
          </w:tcPr>
          <w:p w14:paraId="497BBB77" w14:textId="77777777" w:rsidR="005739B0" w:rsidRDefault="005739B0" w:rsidP="001A0226">
            <w:pPr>
              <w:ind w:left="-71"/>
            </w:pPr>
            <w:r>
              <w:rPr>
                <w:rFonts w:ascii="Arial" w:eastAsia="Arial" w:hAnsi="Arial" w:cs="Arial"/>
                <w:color w:val="404040"/>
                <w:sz w:val="20"/>
              </w:rPr>
              <w:t>ming (1)</w:t>
            </w:r>
          </w:p>
        </w:tc>
        <w:tc>
          <w:tcPr>
            <w:tcW w:w="5410" w:type="dxa"/>
            <w:tcBorders>
              <w:top w:val="nil"/>
              <w:left w:val="nil"/>
              <w:bottom w:val="nil"/>
              <w:right w:val="single" w:sz="4" w:space="0" w:color="C0C0C0"/>
            </w:tcBorders>
            <w:shd w:val="clear" w:color="auto" w:fill="E6EFF0"/>
          </w:tcPr>
          <w:p w14:paraId="2AD39A1A" w14:textId="77777777" w:rsidR="005739B0" w:rsidRDefault="005739B0" w:rsidP="001A0226"/>
        </w:tc>
      </w:tr>
      <w:tr w:rsidR="005739B0" w14:paraId="706AA9C6" w14:textId="77777777" w:rsidTr="001A0226">
        <w:trPr>
          <w:trHeight w:val="311"/>
        </w:trPr>
        <w:tc>
          <w:tcPr>
            <w:tcW w:w="520" w:type="dxa"/>
            <w:tcBorders>
              <w:top w:val="nil"/>
              <w:left w:val="single" w:sz="4" w:space="0" w:color="C0C0C0"/>
              <w:bottom w:val="single" w:sz="4" w:space="0" w:color="C0C0C0"/>
              <w:right w:val="nil"/>
            </w:tcBorders>
            <w:shd w:val="clear" w:color="auto" w:fill="F3F7F7"/>
          </w:tcPr>
          <w:p w14:paraId="268906CE" w14:textId="77777777" w:rsidR="005739B0" w:rsidRDefault="005739B0" w:rsidP="001A0226">
            <w:pPr>
              <w:ind w:left="166"/>
            </w:pPr>
            <w:r>
              <w:rPr>
                <w:noProof/>
              </w:rPr>
              <w:drawing>
                <wp:inline distT="0" distB="0" distL="0" distR="0" wp14:anchorId="0C150977" wp14:editId="1E18DE1E">
                  <wp:extent cx="139700" cy="139700"/>
                  <wp:effectExtent l="0" t="0" r="0" b="0"/>
                  <wp:docPr id="4233" name="Picture 4233"/>
                  <wp:cNvGraphicFramePr/>
                  <a:graphic xmlns:a="http://schemas.openxmlformats.org/drawingml/2006/main">
                    <a:graphicData uri="http://schemas.openxmlformats.org/drawingml/2006/picture">
                      <pic:pic xmlns:pic="http://schemas.openxmlformats.org/drawingml/2006/picture">
                        <pic:nvPicPr>
                          <pic:cNvPr id="4233" name="Picture 4233"/>
                          <pic:cNvPicPr/>
                        </pic:nvPicPr>
                        <pic:blipFill>
                          <a:blip r:embed="rId52"/>
                          <a:stretch>
                            <a:fillRect/>
                          </a:stretch>
                        </pic:blipFill>
                        <pic:spPr>
                          <a:xfrm>
                            <a:off x="0" y="0"/>
                            <a:ext cx="139700" cy="139700"/>
                          </a:xfrm>
                          <a:prstGeom prst="rect">
                            <a:avLst/>
                          </a:prstGeom>
                        </pic:spPr>
                      </pic:pic>
                    </a:graphicData>
                  </a:graphic>
                </wp:inline>
              </w:drawing>
            </w:r>
          </w:p>
        </w:tc>
        <w:tc>
          <w:tcPr>
            <w:tcW w:w="3912" w:type="dxa"/>
            <w:tcBorders>
              <w:top w:val="nil"/>
              <w:left w:val="nil"/>
              <w:bottom w:val="single" w:sz="4" w:space="0" w:color="C0C0C0"/>
              <w:right w:val="nil"/>
            </w:tcBorders>
            <w:shd w:val="clear" w:color="auto" w:fill="CFD7E2"/>
          </w:tcPr>
          <w:p w14:paraId="71D6C734" w14:textId="77777777" w:rsidR="005739B0" w:rsidRDefault="005739B0" w:rsidP="001A0226">
            <w:pPr>
              <w:ind w:left="40"/>
            </w:pPr>
            <w:r>
              <w:rPr>
                <w:rFonts w:ascii="Arial" w:eastAsia="Arial" w:hAnsi="Arial" w:cs="Arial"/>
                <w:color w:val="404040"/>
                <w:sz w:val="18"/>
              </w:rPr>
              <w:t>Domain</w:t>
            </w:r>
          </w:p>
        </w:tc>
        <w:tc>
          <w:tcPr>
            <w:tcW w:w="5410" w:type="dxa"/>
            <w:tcBorders>
              <w:top w:val="nil"/>
              <w:left w:val="nil"/>
              <w:bottom w:val="single" w:sz="4" w:space="0" w:color="C0C0C0"/>
              <w:right w:val="single" w:sz="4" w:space="0" w:color="C0C0C0"/>
            </w:tcBorders>
            <w:shd w:val="clear" w:color="auto" w:fill="F3F7F7"/>
          </w:tcPr>
          <w:p w14:paraId="57A502D6" w14:textId="77777777" w:rsidR="005739B0" w:rsidRDefault="005739B0" w:rsidP="001A0226">
            <w:pPr>
              <w:ind w:left="40"/>
            </w:pPr>
            <w:r>
              <w:rPr>
                <w:rFonts w:ascii="Arial" w:eastAsia="Arial" w:hAnsi="Arial" w:cs="Arial"/>
                <w:color w:val="404040"/>
                <w:sz w:val="18"/>
              </w:rPr>
              <w:t>scanneddomain.gov.uk</w:t>
            </w:r>
          </w:p>
        </w:tc>
      </w:tr>
    </w:tbl>
    <w:p w14:paraId="47000F8F" w14:textId="77777777" w:rsidR="005739B0" w:rsidRDefault="005739B0" w:rsidP="005739B0">
      <w:pPr>
        <w:spacing w:after="0"/>
        <w:ind w:left="-440" w:right="-440"/>
      </w:pPr>
      <w:r>
        <w:rPr>
          <w:noProof/>
        </w:rPr>
        <w:lastRenderedPageBreak/>
        <mc:AlternateContent>
          <mc:Choice Requires="wpg">
            <w:drawing>
              <wp:inline distT="0" distB="0" distL="0" distR="0" wp14:anchorId="3B0DEE1B" wp14:editId="2074470B">
                <wp:extent cx="6286500" cy="2743200"/>
                <wp:effectExtent l="0" t="0" r="0" b="0"/>
                <wp:docPr id="87268" name="Group 87268"/>
                <wp:cNvGraphicFramePr/>
                <a:graphic xmlns:a="http://schemas.openxmlformats.org/drawingml/2006/main">
                  <a:graphicData uri="http://schemas.microsoft.com/office/word/2010/wordprocessingGroup">
                    <wpg:wgp>
                      <wpg:cNvGrpSpPr/>
                      <wpg:grpSpPr>
                        <a:xfrm>
                          <a:off x="0" y="0"/>
                          <a:ext cx="6286500" cy="2743200"/>
                          <a:chOff x="0" y="0"/>
                          <a:chExt cx="6286500" cy="2743200"/>
                        </a:xfrm>
                      </wpg:grpSpPr>
                      <wps:wsp>
                        <wps:cNvPr id="103307" name="Shape 103307"/>
                        <wps:cNvSpPr/>
                        <wps:spPr>
                          <a:xfrm>
                            <a:off x="38100" y="38100"/>
                            <a:ext cx="1242060" cy="723900"/>
                          </a:xfrm>
                          <a:custGeom>
                            <a:avLst/>
                            <a:gdLst/>
                            <a:ahLst/>
                            <a:cxnLst/>
                            <a:rect l="0" t="0" r="0" b="0"/>
                            <a:pathLst>
                              <a:path w="1242060" h="723900">
                                <a:moveTo>
                                  <a:pt x="0" y="0"/>
                                </a:moveTo>
                                <a:lnTo>
                                  <a:pt x="1242060" y="0"/>
                                </a:lnTo>
                                <a:lnTo>
                                  <a:pt x="1242060" y="723900"/>
                                </a:lnTo>
                                <a:lnTo>
                                  <a:pt x="0" y="7239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308" name="Shape 103308"/>
                        <wps:cNvSpPr/>
                        <wps:spPr>
                          <a:xfrm>
                            <a:off x="1280160" y="38100"/>
                            <a:ext cx="4968240" cy="228600"/>
                          </a:xfrm>
                          <a:custGeom>
                            <a:avLst/>
                            <a:gdLst/>
                            <a:ahLst/>
                            <a:cxnLst/>
                            <a:rect l="0" t="0" r="0" b="0"/>
                            <a:pathLst>
                              <a:path w="4968240" h="228600">
                                <a:moveTo>
                                  <a:pt x="0" y="0"/>
                                </a:moveTo>
                                <a:lnTo>
                                  <a:pt x="4968240" y="0"/>
                                </a:lnTo>
                                <a:lnTo>
                                  <a:pt x="4968240" y="228600"/>
                                </a:lnTo>
                                <a:lnTo>
                                  <a:pt x="0" y="2286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309" name="Shape 103309"/>
                        <wps:cNvSpPr/>
                        <wps:spPr>
                          <a:xfrm>
                            <a:off x="1280160" y="266700"/>
                            <a:ext cx="4968240" cy="203200"/>
                          </a:xfrm>
                          <a:custGeom>
                            <a:avLst/>
                            <a:gdLst/>
                            <a:ahLst/>
                            <a:cxnLst/>
                            <a:rect l="0" t="0" r="0" b="0"/>
                            <a:pathLst>
                              <a:path w="4968240" h="203200">
                                <a:moveTo>
                                  <a:pt x="0" y="0"/>
                                </a:moveTo>
                                <a:lnTo>
                                  <a:pt x="4968240" y="0"/>
                                </a:lnTo>
                                <a:lnTo>
                                  <a:pt x="496824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310" name="Shape 103310"/>
                        <wps:cNvSpPr/>
                        <wps:spPr>
                          <a:xfrm>
                            <a:off x="1280160" y="469900"/>
                            <a:ext cx="4968240" cy="292100"/>
                          </a:xfrm>
                          <a:custGeom>
                            <a:avLst/>
                            <a:gdLst/>
                            <a:ahLst/>
                            <a:cxnLst/>
                            <a:rect l="0" t="0" r="0" b="0"/>
                            <a:pathLst>
                              <a:path w="4968240" h="292100">
                                <a:moveTo>
                                  <a:pt x="0" y="0"/>
                                </a:moveTo>
                                <a:lnTo>
                                  <a:pt x="4968240" y="0"/>
                                </a:lnTo>
                                <a:lnTo>
                                  <a:pt x="4968240" y="292100"/>
                                </a:lnTo>
                                <a:lnTo>
                                  <a:pt x="0" y="2921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311" name="Shape 103311"/>
                        <wps:cNvSpPr/>
                        <wps:spPr>
                          <a:xfrm>
                            <a:off x="348615" y="8382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312" name="Shape 103312"/>
                        <wps:cNvSpPr/>
                        <wps:spPr>
                          <a:xfrm>
                            <a:off x="2832735" y="8382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313" name="Shape 103313"/>
                        <wps:cNvSpPr/>
                        <wps:spPr>
                          <a:xfrm>
                            <a:off x="348615" y="10160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314" name="Shape 103314"/>
                        <wps:cNvSpPr/>
                        <wps:spPr>
                          <a:xfrm>
                            <a:off x="2832735" y="10160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315" name="Shape 103315"/>
                        <wps:cNvSpPr/>
                        <wps:spPr>
                          <a:xfrm>
                            <a:off x="38100" y="1270000"/>
                            <a:ext cx="6210300" cy="203200"/>
                          </a:xfrm>
                          <a:custGeom>
                            <a:avLst/>
                            <a:gdLst/>
                            <a:ahLst/>
                            <a:cxnLst/>
                            <a:rect l="0" t="0" r="0" b="0"/>
                            <a:pathLst>
                              <a:path w="6210300" h="203200">
                                <a:moveTo>
                                  <a:pt x="0" y="0"/>
                                </a:moveTo>
                                <a:lnTo>
                                  <a:pt x="6210300" y="0"/>
                                </a:lnTo>
                                <a:lnTo>
                                  <a:pt x="621030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316" name="Shape 103316"/>
                        <wps:cNvSpPr/>
                        <wps:spPr>
                          <a:xfrm>
                            <a:off x="38100" y="1473200"/>
                            <a:ext cx="310515" cy="177800"/>
                          </a:xfrm>
                          <a:custGeom>
                            <a:avLst/>
                            <a:gdLst/>
                            <a:ahLst/>
                            <a:cxnLst/>
                            <a:rect l="0" t="0" r="0" b="0"/>
                            <a:pathLst>
                              <a:path w="310515" h="177800">
                                <a:moveTo>
                                  <a:pt x="0" y="0"/>
                                </a:moveTo>
                                <a:lnTo>
                                  <a:pt x="310515" y="0"/>
                                </a:lnTo>
                                <a:lnTo>
                                  <a:pt x="31051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317" name="Shape 103317"/>
                        <wps:cNvSpPr/>
                        <wps:spPr>
                          <a:xfrm>
                            <a:off x="348615" y="14732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CFD7E2"/>
                          </a:fillRef>
                          <a:effectRef idx="0">
                            <a:scrgbClr r="0" g="0" b="0"/>
                          </a:effectRef>
                          <a:fontRef idx="none"/>
                        </wps:style>
                        <wps:bodyPr/>
                      </wps:wsp>
                      <wps:wsp>
                        <wps:cNvPr id="103318" name="Shape 103318"/>
                        <wps:cNvSpPr/>
                        <wps:spPr>
                          <a:xfrm>
                            <a:off x="2832735" y="14732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4248" name="Shape 4248"/>
                        <wps:cNvSpPr/>
                        <wps:spPr>
                          <a:xfrm>
                            <a:off x="6286500" y="0"/>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4249" name="Shape 4249"/>
                        <wps:cNvSpPr/>
                        <wps:spPr>
                          <a:xfrm>
                            <a:off x="0" y="0"/>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4250" name="Shape 4250"/>
                        <wps:cNvSpPr/>
                        <wps:spPr>
                          <a:xfrm>
                            <a:off x="0" y="0"/>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4251" name="Shape 4251"/>
                        <wps:cNvSpPr/>
                        <wps:spPr>
                          <a:xfrm>
                            <a:off x="6286500" y="800100"/>
                            <a:ext cx="0" cy="431800"/>
                          </a:xfrm>
                          <a:custGeom>
                            <a:avLst/>
                            <a:gdLst/>
                            <a:ahLst/>
                            <a:cxnLst/>
                            <a:rect l="0" t="0" r="0" b="0"/>
                            <a:pathLst>
                              <a:path h="431800">
                                <a:moveTo>
                                  <a:pt x="0" y="4318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4252" name="Shape 4252"/>
                        <wps:cNvSpPr/>
                        <wps:spPr>
                          <a:xfrm>
                            <a:off x="0" y="800100"/>
                            <a:ext cx="0" cy="431800"/>
                          </a:xfrm>
                          <a:custGeom>
                            <a:avLst/>
                            <a:gdLst/>
                            <a:ahLst/>
                            <a:cxnLst/>
                            <a:rect l="0" t="0" r="0" b="0"/>
                            <a:pathLst>
                              <a:path h="431800">
                                <a:moveTo>
                                  <a:pt x="0" y="4318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4253" name="Shape 4253"/>
                        <wps:cNvSpPr/>
                        <wps:spPr>
                          <a:xfrm>
                            <a:off x="6286500" y="1231900"/>
                            <a:ext cx="0" cy="457200"/>
                          </a:xfrm>
                          <a:custGeom>
                            <a:avLst/>
                            <a:gdLst/>
                            <a:ahLst/>
                            <a:cxnLst/>
                            <a:rect l="0" t="0" r="0" b="0"/>
                            <a:pathLst>
                              <a:path h="457200">
                                <a:moveTo>
                                  <a:pt x="0" y="4572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4254" name="Shape 4254"/>
                        <wps:cNvSpPr/>
                        <wps:spPr>
                          <a:xfrm>
                            <a:off x="0" y="1231900"/>
                            <a:ext cx="0" cy="457200"/>
                          </a:xfrm>
                          <a:custGeom>
                            <a:avLst/>
                            <a:gdLst/>
                            <a:ahLst/>
                            <a:cxnLst/>
                            <a:rect l="0" t="0" r="0" b="0"/>
                            <a:pathLst>
                              <a:path h="457200">
                                <a:moveTo>
                                  <a:pt x="0" y="4572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4255" name="Shape 4255"/>
                        <wps:cNvSpPr/>
                        <wps:spPr>
                          <a:xfrm>
                            <a:off x="0" y="1689100"/>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pic:pic xmlns:pic="http://schemas.openxmlformats.org/drawingml/2006/picture">
                        <pic:nvPicPr>
                          <pic:cNvPr id="4257" name="Picture 4257"/>
                          <pic:cNvPicPr/>
                        </pic:nvPicPr>
                        <pic:blipFill>
                          <a:blip r:embed="rId48"/>
                          <a:stretch>
                            <a:fillRect/>
                          </a:stretch>
                        </pic:blipFill>
                        <pic:spPr>
                          <a:xfrm>
                            <a:off x="354330" y="38100"/>
                            <a:ext cx="609600" cy="609600"/>
                          </a:xfrm>
                          <a:prstGeom prst="rect">
                            <a:avLst/>
                          </a:prstGeom>
                        </pic:spPr>
                      </pic:pic>
                      <wps:wsp>
                        <wps:cNvPr id="4258" name="Rectangle 4258"/>
                        <wps:cNvSpPr/>
                        <wps:spPr>
                          <a:xfrm>
                            <a:off x="1305560" y="106476"/>
                            <a:ext cx="1024811" cy="187491"/>
                          </a:xfrm>
                          <a:prstGeom prst="rect">
                            <a:avLst/>
                          </a:prstGeom>
                          <a:ln>
                            <a:noFill/>
                          </a:ln>
                        </wps:spPr>
                        <wps:txbx>
                          <w:txbxContent>
                            <w:p w14:paraId="7DC926C9" w14:textId="77777777" w:rsidR="00535364" w:rsidRDefault="00535364" w:rsidP="005739B0">
                              <w:r>
                                <w:rPr>
                                  <w:rFonts w:ascii="Arial" w:eastAsia="Arial" w:hAnsi="Arial" w:cs="Arial"/>
                                  <w:color w:val="999999"/>
                                </w:rPr>
                                <w:t>DNS Name</w:t>
                              </w:r>
                            </w:p>
                          </w:txbxContent>
                        </wps:txbx>
                        <wps:bodyPr horzOverflow="overflow" vert="horz" lIns="0" tIns="0" rIns="0" bIns="0" rtlCol="0">
                          <a:noAutofit/>
                        </wps:bodyPr>
                      </wps:wsp>
                      <wps:wsp>
                        <wps:cNvPr id="4259" name="Rectangle 4259"/>
                        <wps:cNvSpPr/>
                        <wps:spPr>
                          <a:xfrm>
                            <a:off x="1305560" y="327914"/>
                            <a:ext cx="1454822" cy="156242"/>
                          </a:xfrm>
                          <a:prstGeom prst="rect">
                            <a:avLst/>
                          </a:prstGeom>
                          <a:ln>
                            <a:noFill/>
                          </a:ln>
                        </wps:spPr>
                        <wps:txbx>
                          <w:txbxContent>
                            <w:p w14:paraId="7E17384C" w14:textId="77777777" w:rsidR="00535364" w:rsidRDefault="00535364" w:rsidP="005739B0">
                              <w:r>
                                <w:rPr>
                                  <w:rFonts w:ascii="Arial" w:eastAsia="Arial" w:hAnsi="Arial" w:cs="Arial"/>
                                  <w:color w:val="999999"/>
                                  <w:sz w:val="20"/>
                                </w:rPr>
                                <w:t>maltego.DNSName</w:t>
                              </w:r>
                            </w:p>
                          </w:txbxContent>
                        </wps:txbx>
                        <wps:bodyPr horzOverflow="overflow" vert="horz" lIns="0" tIns="0" rIns="0" bIns="0" rtlCol="0">
                          <a:noAutofit/>
                        </wps:bodyPr>
                      </wps:wsp>
                      <wps:wsp>
                        <wps:cNvPr id="4260" name="Rectangle 4260"/>
                        <wps:cNvSpPr/>
                        <wps:spPr>
                          <a:xfrm>
                            <a:off x="1305560" y="552603"/>
                            <a:ext cx="2823905" cy="249986"/>
                          </a:xfrm>
                          <a:prstGeom prst="rect">
                            <a:avLst/>
                          </a:prstGeom>
                          <a:ln>
                            <a:noFill/>
                          </a:ln>
                        </wps:spPr>
                        <wps:txbx>
                          <w:txbxContent>
                            <w:p w14:paraId="7B9DEB24" w14:textId="77777777" w:rsidR="00535364" w:rsidRDefault="00535364" w:rsidP="005739B0">
                              <w:r>
                                <w:rPr>
                                  <w:rFonts w:ascii="Arial" w:eastAsia="Arial" w:hAnsi="Arial" w:cs="Arial"/>
                                  <w:color w:val="5C8B8B"/>
                                  <w:sz w:val="32"/>
                                </w:rPr>
                                <w:t>search.scanneddomain.gov.uk</w:t>
                              </w:r>
                            </w:p>
                          </w:txbxContent>
                        </wps:txbx>
                        <wps:bodyPr horzOverflow="overflow" vert="horz" lIns="0" tIns="0" rIns="0" bIns="0" rtlCol="0">
                          <a:noAutofit/>
                        </wps:bodyPr>
                      </wps:wsp>
                      <wps:wsp>
                        <wps:cNvPr id="4261" name="Rectangle 4261"/>
                        <wps:cNvSpPr/>
                        <wps:spPr>
                          <a:xfrm>
                            <a:off x="374015" y="895832"/>
                            <a:ext cx="473083" cy="140618"/>
                          </a:xfrm>
                          <a:prstGeom prst="rect">
                            <a:avLst/>
                          </a:prstGeom>
                          <a:ln>
                            <a:noFill/>
                          </a:ln>
                        </wps:spPr>
                        <wps:txbx>
                          <w:txbxContent>
                            <w:p w14:paraId="244F865A" w14:textId="77777777" w:rsidR="00535364" w:rsidRDefault="00535364" w:rsidP="005739B0">
                              <w:r>
                                <w:rPr>
                                  <w:rFonts w:ascii="Arial" w:eastAsia="Arial" w:hAnsi="Arial" w:cs="Arial"/>
                                  <w:color w:val="404040"/>
                                  <w:sz w:val="18"/>
                                </w:rPr>
                                <w:t>Weight</w:t>
                              </w:r>
                            </w:p>
                          </w:txbxContent>
                        </wps:txbx>
                        <wps:bodyPr horzOverflow="overflow" vert="horz" lIns="0" tIns="0" rIns="0" bIns="0" rtlCol="0">
                          <a:noAutofit/>
                        </wps:bodyPr>
                      </wps:wsp>
                      <wps:wsp>
                        <wps:cNvPr id="4262" name="Rectangle 4262"/>
                        <wps:cNvSpPr/>
                        <wps:spPr>
                          <a:xfrm>
                            <a:off x="2858135" y="895832"/>
                            <a:ext cx="253568" cy="140618"/>
                          </a:xfrm>
                          <a:prstGeom prst="rect">
                            <a:avLst/>
                          </a:prstGeom>
                          <a:ln>
                            <a:noFill/>
                          </a:ln>
                        </wps:spPr>
                        <wps:txbx>
                          <w:txbxContent>
                            <w:p w14:paraId="0E78D195" w14:textId="77777777" w:rsidR="00535364" w:rsidRDefault="00535364" w:rsidP="005739B0">
                              <w:r>
                                <w:rPr>
                                  <w:rFonts w:ascii="Arial" w:eastAsia="Arial" w:hAnsi="Arial" w:cs="Arial"/>
                                  <w:color w:val="404040"/>
                                  <w:sz w:val="18"/>
                                </w:rPr>
                                <w:t>100</w:t>
                              </w:r>
                            </w:p>
                          </w:txbxContent>
                        </wps:txbx>
                        <wps:bodyPr horzOverflow="overflow" vert="horz" lIns="0" tIns="0" rIns="0" bIns="0" rtlCol="0">
                          <a:noAutofit/>
                        </wps:bodyPr>
                      </wps:wsp>
                      <wps:wsp>
                        <wps:cNvPr id="4263" name="Rectangle 4263"/>
                        <wps:cNvSpPr/>
                        <wps:spPr>
                          <a:xfrm>
                            <a:off x="374015" y="1073632"/>
                            <a:ext cx="768608" cy="140618"/>
                          </a:xfrm>
                          <a:prstGeom prst="rect">
                            <a:avLst/>
                          </a:prstGeom>
                          <a:ln>
                            <a:noFill/>
                          </a:ln>
                        </wps:spPr>
                        <wps:txbx>
                          <w:txbxContent>
                            <w:p w14:paraId="2A8353CA" w14:textId="77777777" w:rsidR="00535364" w:rsidRDefault="00535364" w:rsidP="005739B0">
                              <w:r>
                                <w:rPr>
                                  <w:rFonts w:ascii="Arial" w:eastAsia="Arial" w:hAnsi="Arial" w:cs="Arial"/>
                                  <w:color w:val="404040"/>
                                  <w:sz w:val="18"/>
                                </w:rPr>
                                <w:t>DNS Name</w:t>
                              </w:r>
                            </w:p>
                          </w:txbxContent>
                        </wps:txbx>
                        <wps:bodyPr horzOverflow="overflow" vert="horz" lIns="0" tIns="0" rIns="0" bIns="0" rtlCol="0">
                          <a:noAutofit/>
                        </wps:bodyPr>
                      </wps:wsp>
                      <wps:wsp>
                        <wps:cNvPr id="4264" name="Rectangle 4264"/>
                        <wps:cNvSpPr/>
                        <wps:spPr>
                          <a:xfrm>
                            <a:off x="2858135" y="1073632"/>
                            <a:ext cx="1588447" cy="140618"/>
                          </a:xfrm>
                          <a:prstGeom prst="rect">
                            <a:avLst/>
                          </a:prstGeom>
                          <a:ln>
                            <a:noFill/>
                          </a:ln>
                        </wps:spPr>
                        <wps:txbx>
                          <w:txbxContent>
                            <w:p w14:paraId="204466D5" w14:textId="77777777" w:rsidR="00535364" w:rsidRDefault="00535364" w:rsidP="005739B0">
                              <w:r>
                                <w:rPr>
                                  <w:rFonts w:ascii="Arial" w:eastAsia="Arial" w:hAnsi="Arial" w:cs="Arial"/>
                                  <w:color w:val="404040"/>
                                  <w:sz w:val="18"/>
                                </w:rPr>
                                <w:t>search.scanneddomain.gov.uk</w:t>
                              </w:r>
                            </w:p>
                          </w:txbxContent>
                        </wps:txbx>
                        <wps:bodyPr horzOverflow="overflow" vert="horz" lIns="0" tIns="0" rIns="0" bIns="0" rtlCol="0">
                          <a:noAutofit/>
                        </wps:bodyPr>
                      </wps:wsp>
                      <wps:wsp>
                        <wps:cNvPr id="85036" name="Rectangle 85036"/>
                        <wps:cNvSpPr/>
                        <wps:spPr>
                          <a:xfrm>
                            <a:off x="303530" y="1331214"/>
                            <a:ext cx="619393" cy="156242"/>
                          </a:xfrm>
                          <a:prstGeom prst="rect">
                            <a:avLst/>
                          </a:prstGeom>
                          <a:ln>
                            <a:noFill/>
                          </a:ln>
                        </wps:spPr>
                        <wps:txbx>
                          <w:txbxContent>
                            <w:p w14:paraId="0C6B361C" w14:textId="77777777" w:rsidR="00535364" w:rsidRDefault="00535364" w:rsidP="005739B0">
                              <w:r>
                                <w:rPr>
                                  <w:rFonts w:ascii="Arial" w:eastAsia="Arial" w:hAnsi="Arial" w:cs="Arial"/>
                                  <w:color w:val="404040"/>
                                  <w:sz w:val="20"/>
                                </w:rPr>
                                <w:t>ming (1)</w:t>
                              </w:r>
                            </w:p>
                          </w:txbxContent>
                        </wps:txbx>
                        <wps:bodyPr horzOverflow="overflow" vert="horz" lIns="0" tIns="0" rIns="0" bIns="0" rtlCol="0">
                          <a:noAutofit/>
                        </wps:bodyPr>
                      </wps:wsp>
                      <wps:wsp>
                        <wps:cNvPr id="85034" name="Rectangle 85034"/>
                        <wps:cNvSpPr/>
                        <wps:spPr>
                          <a:xfrm>
                            <a:off x="63500" y="1331214"/>
                            <a:ext cx="319240" cy="156242"/>
                          </a:xfrm>
                          <a:prstGeom prst="rect">
                            <a:avLst/>
                          </a:prstGeom>
                          <a:ln>
                            <a:noFill/>
                          </a:ln>
                        </wps:spPr>
                        <wps:txbx>
                          <w:txbxContent>
                            <w:p w14:paraId="2255545C" w14:textId="77777777" w:rsidR="00535364" w:rsidRDefault="00535364" w:rsidP="005739B0">
                              <w:r>
                                <w:rPr>
                                  <w:rFonts w:ascii="Arial" w:eastAsia="Arial" w:hAnsi="Arial" w:cs="Arial"/>
                                  <w:color w:val="404040"/>
                                  <w:sz w:val="20"/>
                                </w:rPr>
                                <w:t>Inco</w:t>
                              </w:r>
                            </w:p>
                          </w:txbxContent>
                        </wps:txbx>
                        <wps:bodyPr horzOverflow="overflow" vert="horz" lIns="0" tIns="0" rIns="0" bIns="0" rtlCol="0">
                          <a:noAutofit/>
                        </wps:bodyPr>
                      </wps:wsp>
                      <pic:pic xmlns:pic="http://schemas.openxmlformats.org/drawingml/2006/picture">
                        <pic:nvPicPr>
                          <pic:cNvPr id="4267" name="Picture 4267"/>
                          <pic:cNvPicPr/>
                        </pic:nvPicPr>
                        <pic:blipFill>
                          <a:blip r:embed="rId52"/>
                          <a:stretch>
                            <a:fillRect/>
                          </a:stretch>
                        </pic:blipFill>
                        <pic:spPr>
                          <a:xfrm>
                            <a:off x="123444" y="1473200"/>
                            <a:ext cx="139700" cy="139700"/>
                          </a:xfrm>
                          <a:prstGeom prst="rect">
                            <a:avLst/>
                          </a:prstGeom>
                        </pic:spPr>
                      </pic:pic>
                      <wps:wsp>
                        <wps:cNvPr id="4268" name="Rectangle 4268"/>
                        <wps:cNvSpPr/>
                        <wps:spPr>
                          <a:xfrm>
                            <a:off x="374015" y="1530832"/>
                            <a:ext cx="523705" cy="140618"/>
                          </a:xfrm>
                          <a:prstGeom prst="rect">
                            <a:avLst/>
                          </a:prstGeom>
                          <a:ln>
                            <a:noFill/>
                          </a:ln>
                        </wps:spPr>
                        <wps:txbx>
                          <w:txbxContent>
                            <w:p w14:paraId="04C2EC01" w14:textId="77777777" w:rsidR="00535364" w:rsidRDefault="00535364" w:rsidP="005739B0">
                              <w:r>
                                <w:rPr>
                                  <w:rFonts w:ascii="Arial" w:eastAsia="Arial" w:hAnsi="Arial" w:cs="Arial"/>
                                  <w:color w:val="404040"/>
                                  <w:sz w:val="18"/>
                                </w:rPr>
                                <w:t>Domain</w:t>
                              </w:r>
                            </w:p>
                          </w:txbxContent>
                        </wps:txbx>
                        <wps:bodyPr horzOverflow="overflow" vert="horz" lIns="0" tIns="0" rIns="0" bIns="0" rtlCol="0">
                          <a:noAutofit/>
                        </wps:bodyPr>
                      </wps:wsp>
                      <wps:wsp>
                        <wps:cNvPr id="4269" name="Rectangle 4269"/>
                        <wps:cNvSpPr/>
                        <wps:spPr>
                          <a:xfrm>
                            <a:off x="2858135" y="1530832"/>
                            <a:ext cx="1089976" cy="140618"/>
                          </a:xfrm>
                          <a:prstGeom prst="rect">
                            <a:avLst/>
                          </a:prstGeom>
                          <a:ln>
                            <a:noFill/>
                          </a:ln>
                        </wps:spPr>
                        <wps:txbx>
                          <w:txbxContent>
                            <w:p w14:paraId="0EABBDEC" w14:textId="77777777" w:rsidR="00535364" w:rsidRDefault="00535364" w:rsidP="005739B0">
                              <w:r>
                                <w:rPr>
                                  <w:rFonts w:ascii="Arial" w:eastAsia="Arial" w:hAnsi="Arial" w:cs="Arial"/>
                                  <w:color w:val="404040"/>
                                  <w:sz w:val="18"/>
                                </w:rPr>
                                <w:t>scanneddomain.gov.uk</w:t>
                              </w:r>
                            </w:p>
                          </w:txbxContent>
                        </wps:txbx>
                        <wps:bodyPr horzOverflow="overflow" vert="horz" lIns="0" tIns="0" rIns="0" bIns="0" rtlCol="0">
                          <a:noAutofit/>
                        </wps:bodyPr>
                      </wps:wsp>
                      <wps:wsp>
                        <wps:cNvPr id="103319" name="Shape 103319"/>
                        <wps:cNvSpPr/>
                        <wps:spPr>
                          <a:xfrm>
                            <a:off x="38100" y="1981200"/>
                            <a:ext cx="1242060" cy="723900"/>
                          </a:xfrm>
                          <a:custGeom>
                            <a:avLst/>
                            <a:gdLst/>
                            <a:ahLst/>
                            <a:cxnLst/>
                            <a:rect l="0" t="0" r="0" b="0"/>
                            <a:pathLst>
                              <a:path w="1242060" h="723900">
                                <a:moveTo>
                                  <a:pt x="0" y="0"/>
                                </a:moveTo>
                                <a:lnTo>
                                  <a:pt x="1242060" y="0"/>
                                </a:lnTo>
                                <a:lnTo>
                                  <a:pt x="1242060" y="723900"/>
                                </a:lnTo>
                                <a:lnTo>
                                  <a:pt x="0" y="7239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320" name="Shape 103320"/>
                        <wps:cNvSpPr/>
                        <wps:spPr>
                          <a:xfrm>
                            <a:off x="1280160" y="1981200"/>
                            <a:ext cx="4968240" cy="228600"/>
                          </a:xfrm>
                          <a:custGeom>
                            <a:avLst/>
                            <a:gdLst/>
                            <a:ahLst/>
                            <a:cxnLst/>
                            <a:rect l="0" t="0" r="0" b="0"/>
                            <a:pathLst>
                              <a:path w="4968240" h="228600">
                                <a:moveTo>
                                  <a:pt x="0" y="0"/>
                                </a:moveTo>
                                <a:lnTo>
                                  <a:pt x="4968240" y="0"/>
                                </a:lnTo>
                                <a:lnTo>
                                  <a:pt x="4968240" y="228600"/>
                                </a:lnTo>
                                <a:lnTo>
                                  <a:pt x="0" y="2286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321" name="Shape 103321"/>
                        <wps:cNvSpPr/>
                        <wps:spPr>
                          <a:xfrm>
                            <a:off x="1280160" y="2209800"/>
                            <a:ext cx="4968240" cy="203200"/>
                          </a:xfrm>
                          <a:custGeom>
                            <a:avLst/>
                            <a:gdLst/>
                            <a:ahLst/>
                            <a:cxnLst/>
                            <a:rect l="0" t="0" r="0" b="0"/>
                            <a:pathLst>
                              <a:path w="4968240" h="203200">
                                <a:moveTo>
                                  <a:pt x="0" y="0"/>
                                </a:moveTo>
                                <a:lnTo>
                                  <a:pt x="4968240" y="0"/>
                                </a:lnTo>
                                <a:lnTo>
                                  <a:pt x="496824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322" name="Shape 103322"/>
                        <wps:cNvSpPr/>
                        <wps:spPr>
                          <a:xfrm>
                            <a:off x="1280160" y="2413000"/>
                            <a:ext cx="4968240" cy="292100"/>
                          </a:xfrm>
                          <a:custGeom>
                            <a:avLst/>
                            <a:gdLst/>
                            <a:ahLst/>
                            <a:cxnLst/>
                            <a:rect l="0" t="0" r="0" b="0"/>
                            <a:pathLst>
                              <a:path w="4968240" h="292100">
                                <a:moveTo>
                                  <a:pt x="0" y="0"/>
                                </a:moveTo>
                                <a:lnTo>
                                  <a:pt x="4968240" y="0"/>
                                </a:lnTo>
                                <a:lnTo>
                                  <a:pt x="4968240" y="292100"/>
                                </a:lnTo>
                                <a:lnTo>
                                  <a:pt x="0" y="2921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4274" name="Shape 4274"/>
                        <wps:cNvSpPr/>
                        <wps:spPr>
                          <a:xfrm>
                            <a:off x="6286500" y="1943100"/>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4275" name="Shape 4275"/>
                        <wps:cNvSpPr/>
                        <wps:spPr>
                          <a:xfrm>
                            <a:off x="0" y="1943100"/>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4276" name="Shape 4276"/>
                        <wps:cNvSpPr/>
                        <wps:spPr>
                          <a:xfrm>
                            <a:off x="0" y="1943100"/>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pic:pic xmlns:pic="http://schemas.openxmlformats.org/drawingml/2006/picture">
                        <pic:nvPicPr>
                          <pic:cNvPr id="4278" name="Picture 4278"/>
                          <pic:cNvPicPr/>
                        </pic:nvPicPr>
                        <pic:blipFill>
                          <a:blip r:embed="rId48"/>
                          <a:stretch>
                            <a:fillRect/>
                          </a:stretch>
                        </pic:blipFill>
                        <pic:spPr>
                          <a:xfrm>
                            <a:off x="354330" y="1981200"/>
                            <a:ext cx="609600" cy="609600"/>
                          </a:xfrm>
                          <a:prstGeom prst="rect">
                            <a:avLst/>
                          </a:prstGeom>
                        </pic:spPr>
                      </pic:pic>
                      <wps:wsp>
                        <wps:cNvPr id="4279" name="Rectangle 4279"/>
                        <wps:cNvSpPr/>
                        <wps:spPr>
                          <a:xfrm>
                            <a:off x="1305560" y="2049577"/>
                            <a:ext cx="1024811" cy="187490"/>
                          </a:xfrm>
                          <a:prstGeom prst="rect">
                            <a:avLst/>
                          </a:prstGeom>
                          <a:ln>
                            <a:noFill/>
                          </a:ln>
                        </wps:spPr>
                        <wps:txbx>
                          <w:txbxContent>
                            <w:p w14:paraId="6FCAC2CA" w14:textId="77777777" w:rsidR="00535364" w:rsidRDefault="00535364" w:rsidP="005739B0">
                              <w:r>
                                <w:rPr>
                                  <w:rFonts w:ascii="Arial" w:eastAsia="Arial" w:hAnsi="Arial" w:cs="Arial"/>
                                  <w:color w:val="999999"/>
                                </w:rPr>
                                <w:t>DNS Name</w:t>
                              </w:r>
                            </w:p>
                          </w:txbxContent>
                        </wps:txbx>
                        <wps:bodyPr horzOverflow="overflow" vert="horz" lIns="0" tIns="0" rIns="0" bIns="0" rtlCol="0">
                          <a:noAutofit/>
                        </wps:bodyPr>
                      </wps:wsp>
                      <wps:wsp>
                        <wps:cNvPr id="4280" name="Rectangle 4280"/>
                        <wps:cNvSpPr/>
                        <wps:spPr>
                          <a:xfrm>
                            <a:off x="1305560" y="2271014"/>
                            <a:ext cx="1454822" cy="156242"/>
                          </a:xfrm>
                          <a:prstGeom prst="rect">
                            <a:avLst/>
                          </a:prstGeom>
                          <a:ln>
                            <a:noFill/>
                          </a:ln>
                        </wps:spPr>
                        <wps:txbx>
                          <w:txbxContent>
                            <w:p w14:paraId="1707E2F9" w14:textId="77777777" w:rsidR="00535364" w:rsidRDefault="00535364" w:rsidP="005739B0">
                              <w:r>
                                <w:rPr>
                                  <w:rFonts w:ascii="Arial" w:eastAsia="Arial" w:hAnsi="Arial" w:cs="Arial"/>
                                  <w:color w:val="999999"/>
                                  <w:sz w:val="20"/>
                                </w:rPr>
                                <w:t>maltego.DNSName</w:t>
                              </w:r>
                            </w:p>
                          </w:txbxContent>
                        </wps:txbx>
                        <wps:bodyPr horzOverflow="overflow" vert="horz" lIns="0" tIns="0" rIns="0" bIns="0" rtlCol="0">
                          <a:noAutofit/>
                        </wps:bodyPr>
                      </wps:wsp>
                      <wps:wsp>
                        <wps:cNvPr id="4281" name="Rectangle 4281"/>
                        <wps:cNvSpPr/>
                        <wps:spPr>
                          <a:xfrm>
                            <a:off x="1305560" y="2495702"/>
                            <a:ext cx="2433385" cy="249987"/>
                          </a:xfrm>
                          <a:prstGeom prst="rect">
                            <a:avLst/>
                          </a:prstGeom>
                          <a:ln>
                            <a:noFill/>
                          </a:ln>
                        </wps:spPr>
                        <wps:txbx>
                          <w:txbxContent>
                            <w:p w14:paraId="6EA44250" w14:textId="77777777" w:rsidR="00535364" w:rsidRDefault="00535364" w:rsidP="005739B0">
                              <w:r>
                                <w:rPr>
                                  <w:rFonts w:ascii="Arial" w:eastAsia="Arial" w:hAnsi="Arial" w:cs="Arial"/>
                                  <w:color w:val="5C8B8B"/>
                                  <w:sz w:val="32"/>
                                </w:rPr>
                                <w:t>sas.scanneddomain.gov.uk</w:t>
                              </w:r>
                            </w:p>
                          </w:txbxContent>
                        </wps:txbx>
                        <wps:bodyPr horzOverflow="overflow" vert="horz" lIns="0" tIns="0" rIns="0" bIns="0" rtlCol="0">
                          <a:noAutofit/>
                        </wps:bodyPr>
                      </wps:wsp>
                    </wpg:wgp>
                  </a:graphicData>
                </a:graphic>
              </wp:inline>
            </w:drawing>
          </mc:Choice>
          <mc:Fallback>
            <w:pict>
              <v:group w14:anchorId="3B0DEE1B" id="Group 87268" o:spid="_x0000_s2548" style="width:495pt;height:3in;mso-position-horizontal-relative:char;mso-position-vertical-relative:line" coordsize="62865,2743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">
                <v:shape id="Shape 103307" o:spid="_x0000_s2549" style="position:absolute;left:381;top:381;width:12420;height:7239;visibility:visible;mso-wrap-style:square;v-text-anchor:top" coordsize="1242060,723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" path="m,l1242060,r,723900l,723900,,e" fillcolor="#e6eff0" stroked="f" strokeweight="0">
                  <v:stroke miterlimit="83231f" joinstyle="miter"/>
                  <v:path arrowok="t" textboxrect="0,0,1242060,723900"/>
                </v:shape>
                <v:shape id="Shape 103308" o:spid="_x0000_s2550" style="position:absolute;left:12801;top:381;width:49683;height:2286;visibility:visible;mso-wrap-style:square;v-text-anchor:top" coordsize="4968240,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" path="m,l4968240,r,228600l,228600,,e" fillcolor="#e6eff0" stroked="f" strokeweight="0">
                  <v:stroke miterlimit="83231f" joinstyle="miter"/>
                  <v:path arrowok="t" textboxrect="0,0,4968240,228600"/>
                </v:shape>
                <v:shape id="Shape 103309" o:spid="_x0000_s2551" style="position:absolute;left:12801;top:2667;width:49683;height:2032;visibility:visible;mso-wrap-style:square;v-text-anchor:top" coordsize="496824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" path="m,l4968240,r,203200l,203200,,e" fillcolor="#e6eff0" stroked="f" strokeweight="0">
                  <v:stroke miterlimit="83231f" joinstyle="miter"/>
                  <v:path arrowok="t" textboxrect="0,0,4968240,203200"/>
                </v:shape>
                <v:shape id="Shape 103310" o:spid="_x0000_s2552" style="position:absolute;left:12801;top:4699;width:49683;height:2921;visibility:visible;mso-wrap-style:square;v-text-anchor:top" coordsize="4968240,292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" path="m,l4968240,r,292100l,292100,,e" fillcolor="#e6eff0" stroked="f" strokeweight="0">
                  <v:stroke miterlimit="83231f" joinstyle="miter"/>
                  <v:path arrowok="t" textboxrect="0,0,4968240,292100"/>
                </v:shape>
                <v:shape id="Shape 103311" o:spid="_x0000_s2553" style="position:absolute;left:3486;top:8382;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" path="m,l2484120,r,177800l,177800,,e" fillcolor="#f3f7f7" stroked="f" strokeweight="0">
                  <v:stroke miterlimit="83231f" joinstyle="miter"/>
                  <v:path arrowok="t" textboxrect="0,0,2484120,177800"/>
                </v:shape>
                <v:shape id="Shape 103312" o:spid="_x0000_s2554" style="position:absolute;left:28327;top:8382;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" path="m,l3415665,r,177800l,177800,,e" fillcolor="#f3f7f7" stroked="f" strokeweight="0">
                  <v:stroke miterlimit="83231f" joinstyle="miter"/>
                  <v:path arrowok="t" textboxrect="0,0,3415665,177800"/>
                </v:shape>
                <v:shape id="Shape 103313" o:spid="_x0000_s2555" style="position:absolute;left:3486;top:10160;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" path="m,l2484120,r,177800l,177800,,e" fillcolor="#f3f7f7" stroked="f" strokeweight="0">
                  <v:stroke miterlimit="83231f" joinstyle="miter"/>
                  <v:path arrowok="t" textboxrect="0,0,2484120,177800"/>
                </v:shape>
                <v:shape id="Shape 103314" o:spid="_x0000_s2556" style="position:absolute;left:28327;top:10160;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" path="m,l3415665,r,177800l,177800,,e" fillcolor="#f3f7f7" stroked="f" strokeweight="0">
                  <v:stroke miterlimit="83231f" joinstyle="miter"/>
                  <v:path arrowok="t" textboxrect="0,0,3415665,177800"/>
                </v:shape>
                <v:shape id="Shape 103315" o:spid="_x0000_s2557" style="position:absolute;left:381;top:12700;width:62103;height:2032;visibility:visible;mso-wrap-style:square;v-text-anchor:top" coordsize="621030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" path="m,l6210300,r,203200l,203200,,e" fillcolor="#e6eff0" stroked="f" strokeweight="0">
                  <v:stroke miterlimit="83231f" joinstyle="miter"/>
                  <v:path arrowok="t" textboxrect="0,0,6210300,203200"/>
                </v:shape>
                <v:shape id="Shape 103316" o:spid="_x0000_s2558" style="position:absolute;left:381;top:14732;width:3105;height:1778;visibility:visible;mso-wrap-style:square;v-text-anchor:top" coordsize="31051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" path="m,l310515,r,177800l,177800,,e" fillcolor="#f3f7f7" stroked="f" strokeweight="0">
                  <v:stroke miterlimit="83231f" joinstyle="miter"/>
                  <v:path arrowok="t" textboxrect="0,0,310515,177800"/>
                </v:shape>
                <v:shape id="Shape 103317" o:spid="_x0000_s2559" style="position:absolute;left:3486;top:14732;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" path="m,l2484120,r,177800l,177800,,e" fillcolor="#cfd7e2" stroked="f" strokeweight="0">
                  <v:stroke miterlimit="83231f" joinstyle="miter"/>
                  <v:path arrowok="t" textboxrect="0,0,2484120,177800"/>
                </v:shape>
                <v:shape id="Shape 103318" o:spid="_x0000_s2560" style="position:absolute;left:28327;top:14732;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" path="m,l3415665,r,177800l,177800,,e" fillcolor="#f3f7f7" stroked="f" strokeweight="0">
                  <v:stroke miterlimit="83231f" joinstyle="miter"/>
                  <v:path arrowok="t" textboxrect="0,0,3415665,177800"/>
                </v:shape>
                <v:shape id="Shape 4248" o:spid="_x0000_s2561" style="position:absolute;left:62865;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" path="m,800100l,e" filled="f" strokecolor="silver" strokeweight=".5pt">
                  <v:stroke miterlimit="83231f" joinstyle="miter" endcap="square"/>
                  <v:path arrowok="t" textboxrect="0,0,0,800100"/>
                </v:shape>
                <v:shape id="Shape 4249" o:spid="_x0000_s2562" style="position:absolute;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" path="m,800100l,e" filled="f" strokecolor="silver" strokeweight=".5pt">
                  <v:stroke miterlimit="83231f" joinstyle="miter" endcap="square"/>
                  <v:path arrowok="t" textboxrect="0,0,0,800100"/>
                </v:shape>
                <v:shape id="Shape 4250" o:spid="_x0000_s2563" style="position:absolute;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" path="m,l6286500,e" filled="f" strokecolor="silver" strokeweight=".5pt">
                  <v:stroke miterlimit="83231f" joinstyle="miter" endcap="square"/>
                  <v:path arrowok="t" textboxrect="0,0,6286500,0"/>
                </v:shape>
                <v:shape id="Shape 4251" o:spid="_x0000_s2564" style="position:absolute;left:62865;top:8001;width:0;height:4318;visibility:visible;mso-wrap-style:square;v-text-anchor:top" coordsize="0,431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" path="m,431800l,e" filled="f" strokecolor="silver" strokeweight=".5pt">
                  <v:stroke miterlimit="83231f" joinstyle="miter" endcap="square"/>
                  <v:path arrowok="t" textboxrect="0,0,0,431800"/>
                </v:shape>
                <v:shape id="Shape 4252" o:spid="_x0000_s2565" style="position:absolute;top:8001;width:0;height:4318;visibility:visible;mso-wrap-style:square;v-text-anchor:top" coordsize="0,431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" path="m,431800l,e" filled="f" strokecolor="silver" strokeweight=".5pt">
                  <v:stroke miterlimit="83231f" joinstyle="miter" endcap="square"/>
                  <v:path arrowok="t" textboxrect="0,0,0,431800"/>
                </v:shape>
                <v:shape id="Shape 4253" o:spid="_x0000_s2566" style="position:absolute;left:62865;top:12319;width:0;height:4572;visibility:visible;mso-wrap-style:square;v-text-anchor:top" coordsize="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" path="m,457200l,e" filled="f" strokecolor="silver" strokeweight=".5pt">
                  <v:stroke miterlimit="83231f" joinstyle="miter" endcap="square"/>
                  <v:path arrowok="t" textboxrect="0,0,0,457200"/>
                </v:shape>
                <v:shape id="Shape 4254" o:spid="_x0000_s2567" style="position:absolute;top:12319;width:0;height:4572;visibility:visible;mso-wrap-style:square;v-text-anchor:top" coordsize="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" path="m,457200l,e" filled="f" strokecolor="silver" strokeweight=".5pt">
                  <v:stroke miterlimit="83231f" joinstyle="miter" endcap="square"/>
                  <v:path arrowok="t" textboxrect="0,0,0,457200"/>
                </v:shape>
                <v:shape id="Shape 4255" o:spid="_x0000_s2568" style="position:absolute;top:16891;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" path="m,l6286500,e" filled="f" strokecolor="silver" strokeweight=".5pt">
                  <v:stroke miterlimit="83231f" joinstyle="miter" endcap="square"/>
                  <v:path arrowok="t" textboxrect="0,0,6286500,0"/>
                </v:shape>
                <v:shape id="Picture 4257" o:spid="_x0000_s2569" type="#_x0000_t75" style="position:absolute;left:3543;top:381;width:6096;height:60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">
                  <v:imagedata r:id="rId50" o:title=""/>
                </v:shape>
                <v:rect id="Rectangle 4258" o:spid="_x0000_s2570" style="position:absolute;left:13055;top:1064;width:10248;height:18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" filled="f" stroked="f">
                  <v:textbox inset="0,0,0,0">
                    <w:txbxContent>
                      <w:p w14:paraId="7DC926C9" w14:textId="77777777" w:rsidR="00535364" w:rsidRDefault="00535364" w:rsidP="005739B0">
                        <w:r>
                          <w:rPr>
                            <w:rFonts w:ascii="Arial" w:eastAsia="Arial" w:hAnsi="Arial" w:cs="Arial"/>
                            <w:color w:val="999999"/>
                          </w:rPr>
                          <w:t>DNS Name</w:t>
                        </w:r>
                      </w:p>
                    </w:txbxContent>
                  </v:textbox>
                </v:rect>
                <v:rect id="Rectangle 4259" o:spid="_x0000_s2571" style="position:absolute;left:13055;top:3279;width:14548;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" filled="f" stroked="f">
                  <v:textbox inset="0,0,0,0">
                    <w:txbxContent>
                      <w:p w14:paraId="7E17384C" w14:textId="77777777" w:rsidR="00535364" w:rsidRDefault="00535364" w:rsidP="005739B0">
                        <w:r>
                          <w:rPr>
                            <w:rFonts w:ascii="Arial" w:eastAsia="Arial" w:hAnsi="Arial" w:cs="Arial"/>
                            <w:color w:val="999999"/>
                            <w:sz w:val="20"/>
                          </w:rPr>
                          <w:t>maltego.DNSName</w:t>
                        </w:r>
                      </w:p>
                    </w:txbxContent>
                  </v:textbox>
                </v:rect>
                <v:rect id="Rectangle 4260" o:spid="_x0000_s2572" style="position:absolute;left:13055;top:5526;width:28239;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" filled="f" stroked="f">
                  <v:textbox inset="0,0,0,0">
                    <w:txbxContent>
                      <w:p w14:paraId="7B9DEB24" w14:textId="77777777" w:rsidR="00535364" w:rsidRDefault="00535364" w:rsidP="005739B0">
                        <w:r>
                          <w:rPr>
                            <w:rFonts w:ascii="Arial" w:eastAsia="Arial" w:hAnsi="Arial" w:cs="Arial"/>
                            <w:color w:val="5C8B8B"/>
                            <w:sz w:val="32"/>
                          </w:rPr>
                          <w:t>search.scanneddomain.gov.uk</w:t>
                        </w:r>
                      </w:p>
                    </w:txbxContent>
                  </v:textbox>
                </v:rect>
                <v:rect id="Rectangle 4261" o:spid="_x0000_s2573" style="position:absolute;left:3740;top:8958;width:473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" filled="f" stroked="f">
                  <v:textbox inset="0,0,0,0">
                    <w:txbxContent>
                      <w:p w14:paraId="244F865A" w14:textId="77777777" w:rsidR="00535364" w:rsidRDefault="00535364" w:rsidP="005739B0">
                        <w:r>
                          <w:rPr>
                            <w:rFonts w:ascii="Arial" w:eastAsia="Arial" w:hAnsi="Arial" w:cs="Arial"/>
                            <w:color w:val="404040"/>
                            <w:sz w:val="18"/>
                          </w:rPr>
                          <w:t>Weight</w:t>
                        </w:r>
                      </w:p>
                    </w:txbxContent>
                  </v:textbox>
                </v:rect>
                <v:rect id="Rectangle 4262" o:spid="_x0000_s2574" style="position:absolute;left:28581;top:8958;width:2536;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" filled="f" stroked="f">
                  <v:textbox inset="0,0,0,0">
                    <w:txbxContent>
                      <w:p w14:paraId="0E78D195" w14:textId="77777777" w:rsidR="00535364" w:rsidRDefault="00535364" w:rsidP="005739B0">
                        <w:r>
                          <w:rPr>
                            <w:rFonts w:ascii="Arial" w:eastAsia="Arial" w:hAnsi="Arial" w:cs="Arial"/>
                            <w:color w:val="404040"/>
                            <w:sz w:val="18"/>
                          </w:rPr>
                          <w:t>100</w:t>
                        </w:r>
                      </w:p>
                    </w:txbxContent>
                  </v:textbox>
                </v:rect>
                <v:rect id="Rectangle 4263" o:spid="_x0000_s2575" style="position:absolute;left:3740;top:10736;width:7686;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" filled="f" stroked="f">
                  <v:textbox inset="0,0,0,0">
                    <w:txbxContent>
                      <w:p w14:paraId="2A8353CA" w14:textId="77777777" w:rsidR="00535364" w:rsidRDefault="00535364" w:rsidP="005739B0">
                        <w:r>
                          <w:rPr>
                            <w:rFonts w:ascii="Arial" w:eastAsia="Arial" w:hAnsi="Arial" w:cs="Arial"/>
                            <w:color w:val="404040"/>
                            <w:sz w:val="18"/>
                          </w:rPr>
                          <w:t>DNS Name</w:t>
                        </w:r>
                      </w:p>
                    </w:txbxContent>
                  </v:textbox>
                </v:rect>
                <v:rect id="Rectangle 4264" o:spid="_x0000_s2576" style="position:absolute;left:28581;top:10736;width:15884;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" filled="f" stroked="f">
                  <v:textbox inset="0,0,0,0">
                    <w:txbxContent>
                      <w:p w14:paraId="204466D5" w14:textId="77777777" w:rsidR="00535364" w:rsidRDefault="00535364" w:rsidP="005739B0">
                        <w:r>
                          <w:rPr>
                            <w:rFonts w:ascii="Arial" w:eastAsia="Arial" w:hAnsi="Arial" w:cs="Arial"/>
                            <w:color w:val="404040"/>
                            <w:sz w:val="18"/>
                          </w:rPr>
                          <w:t>search.scanneddomain.gov.uk</w:t>
                        </w:r>
                      </w:p>
                    </w:txbxContent>
                  </v:textbox>
                </v:rect>
                <v:rect id="Rectangle 85036" o:spid="_x0000_s2577" style="position:absolute;left:3035;top:13312;width:6194;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" filled="f" stroked="f">
                  <v:textbox inset="0,0,0,0">
                    <w:txbxContent>
                      <w:p w14:paraId="0C6B361C" w14:textId="77777777" w:rsidR="00535364" w:rsidRDefault="00535364" w:rsidP="005739B0">
                        <w:r>
                          <w:rPr>
                            <w:rFonts w:ascii="Arial" w:eastAsia="Arial" w:hAnsi="Arial" w:cs="Arial"/>
                            <w:color w:val="404040"/>
                            <w:sz w:val="20"/>
                          </w:rPr>
                          <w:t>ming (1)</w:t>
                        </w:r>
                      </w:p>
                    </w:txbxContent>
                  </v:textbox>
                </v:rect>
                <v:rect id="Rectangle 85034" o:spid="_x0000_s2578" style="position:absolute;left:635;top:13312;width:3192;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" filled="f" stroked="f">
                  <v:textbox inset="0,0,0,0">
                    <w:txbxContent>
                      <w:p w14:paraId="2255545C" w14:textId="77777777" w:rsidR="00535364" w:rsidRDefault="00535364" w:rsidP="005739B0">
                        <w:r>
                          <w:rPr>
                            <w:rFonts w:ascii="Arial" w:eastAsia="Arial" w:hAnsi="Arial" w:cs="Arial"/>
                            <w:color w:val="404040"/>
                            <w:sz w:val="20"/>
                          </w:rPr>
                          <w:t>Inco</w:t>
                        </w:r>
                      </w:p>
                    </w:txbxContent>
                  </v:textbox>
                </v:rect>
                <v:shape id="Picture 4267" o:spid="_x0000_s2579" type="#_x0000_t75" style="position:absolute;left:1234;top:14732;width:1397;height:13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">
                  <v:imagedata r:id="rId54" o:title=""/>
                </v:shape>
                <v:rect id="Rectangle 4268" o:spid="_x0000_s2580" style="position:absolute;left:3740;top:15308;width:5237;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" filled="f" stroked="f">
                  <v:textbox inset="0,0,0,0">
                    <w:txbxContent>
                      <w:p w14:paraId="04C2EC01" w14:textId="77777777" w:rsidR="00535364" w:rsidRDefault="00535364" w:rsidP="005739B0">
                        <w:r>
                          <w:rPr>
                            <w:rFonts w:ascii="Arial" w:eastAsia="Arial" w:hAnsi="Arial" w:cs="Arial"/>
                            <w:color w:val="404040"/>
                            <w:sz w:val="18"/>
                          </w:rPr>
                          <w:t>Domain</w:t>
                        </w:r>
                      </w:p>
                    </w:txbxContent>
                  </v:textbox>
                </v:rect>
                <v:rect id="Rectangle 4269" o:spid="_x0000_s2581" style="position:absolute;left:28581;top:15308;width:1090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" filled="f" stroked="f">
                  <v:textbox inset="0,0,0,0">
                    <w:txbxContent>
                      <w:p w14:paraId="0EABBDEC" w14:textId="77777777" w:rsidR="00535364" w:rsidRDefault="00535364" w:rsidP="005739B0">
                        <w:r>
                          <w:rPr>
                            <w:rFonts w:ascii="Arial" w:eastAsia="Arial" w:hAnsi="Arial" w:cs="Arial"/>
                            <w:color w:val="404040"/>
                            <w:sz w:val="18"/>
                          </w:rPr>
                          <w:t>scanneddomain.gov.uk</w:t>
                        </w:r>
                      </w:p>
                    </w:txbxContent>
                  </v:textbox>
                </v:rect>
                <v:shape id="Shape 103319" o:spid="_x0000_s2582" style="position:absolute;left:381;top:19812;width:12420;height:7239;visibility:visible;mso-wrap-style:square;v-text-anchor:top" coordsize="1242060,723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" path="m,l1242060,r,723900l,723900,,e" fillcolor="#e6eff0" stroked="f" strokeweight="0">
                  <v:stroke miterlimit="83231f" joinstyle="miter"/>
                  <v:path arrowok="t" textboxrect="0,0,1242060,723900"/>
                </v:shape>
                <v:shape id="Shape 103320" o:spid="_x0000_s2583" style="position:absolute;left:12801;top:19812;width:49683;height:2286;visibility:visible;mso-wrap-style:square;v-text-anchor:top" coordsize="4968240,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" path="m,l4968240,r,228600l,228600,,e" fillcolor="#e6eff0" stroked="f" strokeweight="0">
                  <v:stroke miterlimit="83231f" joinstyle="miter"/>
                  <v:path arrowok="t" textboxrect="0,0,4968240,228600"/>
                </v:shape>
                <v:shape id="Shape 103321" o:spid="_x0000_s2584" style="position:absolute;left:12801;top:22098;width:49683;height:2032;visibility:visible;mso-wrap-style:square;v-text-anchor:top" coordsize="496824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" path="m,l4968240,r,203200l,203200,,e" fillcolor="#e6eff0" stroked="f" strokeweight="0">
                  <v:stroke miterlimit="83231f" joinstyle="miter"/>
                  <v:path arrowok="t" textboxrect="0,0,4968240,203200"/>
                </v:shape>
                <v:shape id="Shape 103322" o:spid="_x0000_s2585" style="position:absolute;left:12801;top:24130;width:49683;height:2921;visibility:visible;mso-wrap-style:square;v-text-anchor:top" coordsize="4968240,292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" path="m,l4968240,r,292100l,292100,,e" fillcolor="#e6eff0" stroked="f" strokeweight="0">
                  <v:stroke miterlimit="83231f" joinstyle="miter"/>
                  <v:path arrowok="t" textboxrect="0,0,4968240,292100"/>
                </v:shape>
                <v:shape id="Shape 4274" o:spid="_x0000_s2586" style="position:absolute;left:62865;top:19431;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" path="m,800100l,e" filled="f" strokecolor="silver" strokeweight=".5pt">
                  <v:stroke miterlimit="83231f" joinstyle="miter" endcap="square"/>
                  <v:path arrowok="t" textboxrect="0,0,0,800100"/>
                </v:shape>
                <v:shape id="Shape 4275" o:spid="_x0000_s2587" style="position:absolute;top:19431;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" path="m,800100l,e" filled="f" strokecolor="silver" strokeweight=".5pt">
                  <v:stroke miterlimit="83231f" joinstyle="miter" endcap="square"/>
                  <v:path arrowok="t" textboxrect="0,0,0,800100"/>
                </v:shape>
                <v:shape id="Shape 4276" o:spid="_x0000_s2588" style="position:absolute;top:19431;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" path="m,l6286500,e" filled="f" strokecolor="silver" strokeweight=".5pt">
                  <v:stroke miterlimit="83231f" joinstyle="miter" endcap="square"/>
                  <v:path arrowok="t" textboxrect="0,0,6286500,0"/>
                </v:shape>
                <v:shape id="Picture 4278" o:spid="_x0000_s2589" type="#_x0000_t75" style="position:absolute;left:3543;top:19812;width:6096;height:60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">
                  <v:imagedata r:id="rId50" o:title=""/>
                </v:shape>
                <v:rect id="Rectangle 4279" o:spid="_x0000_s2590" style="position:absolute;left:13055;top:20495;width:10248;height:18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" filled="f" stroked="f">
                  <v:textbox inset="0,0,0,0">
                    <w:txbxContent>
                      <w:p w14:paraId="6FCAC2CA" w14:textId="77777777" w:rsidR="00535364" w:rsidRDefault="00535364" w:rsidP="005739B0">
                        <w:r>
                          <w:rPr>
                            <w:rFonts w:ascii="Arial" w:eastAsia="Arial" w:hAnsi="Arial" w:cs="Arial"/>
                            <w:color w:val="999999"/>
                          </w:rPr>
                          <w:t>DNS Name</w:t>
                        </w:r>
                      </w:p>
                    </w:txbxContent>
                  </v:textbox>
                </v:rect>
                <v:rect id="Rectangle 4280" o:spid="_x0000_s2591" style="position:absolute;left:13055;top:22710;width:14548;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" filled="f" stroked="f">
                  <v:textbox inset="0,0,0,0">
                    <w:txbxContent>
                      <w:p w14:paraId="1707E2F9" w14:textId="77777777" w:rsidR="00535364" w:rsidRDefault="00535364" w:rsidP="005739B0">
                        <w:r>
                          <w:rPr>
                            <w:rFonts w:ascii="Arial" w:eastAsia="Arial" w:hAnsi="Arial" w:cs="Arial"/>
                            <w:color w:val="999999"/>
                            <w:sz w:val="20"/>
                          </w:rPr>
                          <w:t>maltego.DNSName</w:t>
                        </w:r>
                      </w:p>
                    </w:txbxContent>
                  </v:textbox>
                </v:rect>
                <v:rect id="Rectangle 4281" o:spid="_x0000_s2592" style="position:absolute;left:13055;top:24957;width:24334;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" filled="f" stroked="f">
                  <v:textbox inset="0,0,0,0">
                    <w:txbxContent>
                      <w:p w14:paraId="6EA44250" w14:textId="77777777" w:rsidR="00535364" w:rsidRDefault="00535364" w:rsidP="005739B0">
                        <w:r>
                          <w:rPr>
                            <w:rFonts w:ascii="Arial" w:eastAsia="Arial" w:hAnsi="Arial" w:cs="Arial"/>
                            <w:color w:val="5C8B8B"/>
                            <w:sz w:val="32"/>
                          </w:rPr>
                          <w:t>sas.scanneddomain.gov.uk</w:t>
                        </w:r>
                      </w:p>
                    </w:txbxContent>
                  </v:textbox>
                </v:rect>
                <w10:anchorlock/>
              </v:group>
            </w:pict>
          </mc:Fallback>
        </mc:AlternateContent>
      </w:r>
    </w:p>
    <w:p w14:paraId="6861B9E3" w14:textId="77777777" w:rsidR="005739B0" w:rsidRDefault="005739B0" w:rsidP="005739B0">
      <w:pPr>
        <w:spacing w:after="0"/>
        <w:ind w:left="-453" w:right="-449"/>
      </w:pPr>
      <w:r>
        <w:rPr>
          <w:noProof/>
        </w:rPr>
        <w:lastRenderedPageBreak/>
        <w:drawing>
          <wp:inline distT="0" distB="0" distL="0" distR="0" wp14:anchorId="27D6448B" wp14:editId="62105047">
            <wp:extent cx="6300216" cy="8674608"/>
            <wp:effectExtent l="0" t="0" r="0" b="0"/>
            <wp:docPr id="97284" name="Picture 97284"/>
            <wp:cNvGraphicFramePr/>
            <a:graphic xmlns:a="http://schemas.openxmlformats.org/drawingml/2006/main">
              <a:graphicData uri="http://schemas.openxmlformats.org/drawingml/2006/picture">
                <pic:pic xmlns:pic="http://schemas.openxmlformats.org/drawingml/2006/picture">
                  <pic:nvPicPr>
                    <pic:cNvPr id="97284" name="Picture 97284"/>
                    <pic:cNvPicPr/>
                  </pic:nvPicPr>
                  <pic:blipFill>
                    <a:blip r:embed="rId235"/>
                    <a:stretch>
                      <a:fillRect/>
                    </a:stretch>
                  </pic:blipFill>
                  <pic:spPr>
                    <a:xfrm>
                      <a:off x="0" y="0"/>
                      <a:ext cx="6300216" cy="8674608"/>
                    </a:xfrm>
                    <a:prstGeom prst="rect">
                      <a:avLst/>
                    </a:prstGeom>
                  </pic:spPr>
                </pic:pic>
              </a:graphicData>
            </a:graphic>
          </wp:inline>
        </w:drawing>
      </w:r>
    </w:p>
    <w:p w14:paraId="08252A9C" w14:textId="77777777" w:rsidR="005739B0" w:rsidRDefault="005739B0" w:rsidP="005739B0">
      <w:pPr>
        <w:spacing w:after="0"/>
        <w:ind w:left="-440" w:right="-440"/>
      </w:pPr>
      <w:r>
        <w:rPr>
          <w:noProof/>
        </w:rPr>
        <w:lastRenderedPageBreak/>
        <mc:AlternateContent>
          <mc:Choice Requires="wpg">
            <w:drawing>
              <wp:inline distT="0" distB="0" distL="0" distR="0" wp14:anchorId="26E48E15" wp14:editId="292B90C0">
                <wp:extent cx="6286500" cy="8051800"/>
                <wp:effectExtent l="0" t="0" r="0" b="0"/>
                <wp:docPr id="90733" name="Group 90733"/>
                <wp:cNvGraphicFramePr/>
                <a:graphic xmlns:a="http://schemas.openxmlformats.org/drawingml/2006/main">
                  <a:graphicData uri="http://schemas.microsoft.com/office/word/2010/wordprocessingGroup">
                    <wpg:wgp>
                      <wpg:cNvGrpSpPr/>
                      <wpg:grpSpPr>
                        <a:xfrm>
                          <a:off x="0" y="0"/>
                          <a:ext cx="6286500" cy="8051800"/>
                          <a:chOff x="0" y="0"/>
                          <a:chExt cx="6286500" cy="8051800"/>
                        </a:xfrm>
                      </wpg:grpSpPr>
                      <wps:wsp>
                        <wps:cNvPr id="103339" name="Shape 103339"/>
                        <wps:cNvSpPr/>
                        <wps:spPr>
                          <a:xfrm>
                            <a:off x="38100" y="38100"/>
                            <a:ext cx="1242060" cy="723900"/>
                          </a:xfrm>
                          <a:custGeom>
                            <a:avLst/>
                            <a:gdLst/>
                            <a:ahLst/>
                            <a:cxnLst/>
                            <a:rect l="0" t="0" r="0" b="0"/>
                            <a:pathLst>
                              <a:path w="1242060" h="723900">
                                <a:moveTo>
                                  <a:pt x="0" y="0"/>
                                </a:moveTo>
                                <a:lnTo>
                                  <a:pt x="1242060" y="0"/>
                                </a:lnTo>
                                <a:lnTo>
                                  <a:pt x="1242060" y="723900"/>
                                </a:lnTo>
                                <a:lnTo>
                                  <a:pt x="0" y="7239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340" name="Shape 103340"/>
                        <wps:cNvSpPr/>
                        <wps:spPr>
                          <a:xfrm>
                            <a:off x="1280160" y="38100"/>
                            <a:ext cx="4968240" cy="228600"/>
                          </a:xfrm>
                          <a:custGeom>
                            <a:avLst/>
                            <a:gdLst/>
                            <a:ahLst/>
                            <a:cxnLst/>
                            <a:rect l="0" t="0" r="0" b="0"/>
                            <a:pathLst>
                              <a:path w="4968240" h="228600">
                                <a:moveTo>
                                  <a:pt x="0" y="0"/>
                                </a:moveTo>
                                <a:lnTo>
                                  <a:pt x="4968240" y="0"/>
                                </a:lnTo>
                                <a:lnTo>
                                  <a:pt x="4968240" y="228600"/>
                                </a:lnTo>
                                <a:lnTo>
                                  <a:pt x="0" y="2286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341" name="Shape 103341"/>
                        <wps:cNvSpPr/>
                        <wps:spPr>
                          <a:xfrm>
                            <a:off x="1280160" y="266700"/>
                            <a:ext cx="4968240" cy="203200"/>
                          </a:xfrm>
                          <a:custGeom>
                            <a:avLst/>
                            <a:gdLst/>
                            <a:ahLst/>
                            <a:cxnLst/>
                            <a:rect l="0" t="0" r="0" b="0"/>
                            <a:pathLst>
                              <a:path w="4968240" h="203200">
                                <a:moveTo>
                                  <a:pt x="0" y="0"/>
                                </a:moveTo>
                                <a:lnTo>
                                  <a:pt x="4968240" y="0"/>
                                </a:lnTo>
                                <a:lnTo>
                                  <a:pt x="496824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342" name="Shape 103342"/>
                        <wps:cNvSpPr/>
                        <wps:spPr>
                          <a:xfrm>
                            <a:off x="1280160" y="469900"/>
                            <a:ext cx="4968240" cy="292100"/>
                          </a:xfrm>
                          <a:custGeom>
                            <a:avLst/>
                            <a:gdLst/>
                            <a:ahLst/>
                            <a:cxnLst/>
                            <a:rect l="0" t="0" r="0" b="0"/>
                            <a:pathLst>
                              <a:path w="4968240" h="292100">
                                <a:moveTo>
                                  <a:pt x="0" y="0"/>
                                </a:moveTo>
                                <a:lnTo>
                                  <a:pt x="4968240" y="0"/>
                                </a:lnTo>
                                <a:lnTo>
                                  <a:pt x="4968240" y="292100"/>
                                </a:lnTo>
                                <a:lnTo>
                                  <a:pt x="0" y="2921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343" name="Shape 103343"/>
                        <wps:cNvSpPr/>
                        <wps:spPr>
                          <a:xfrm>
                            <a:off x="348615" y="8382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344" name="Shape 103344"/>
                        <wps:cNvSpPr/>
                        <wps:spPr>
                          <a:xfrm>
                            <a:off x="2832735" y="8382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345" name="Shape 103345"/>
                        <wps:cNvSpPr/>
                        <wps:spPr>
                          <a:xfrm>
                            <a:off x="348615" y="10160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346" name="Shape 103346"/>
                        <wps:cNvSpPr/>
                        <wps:spPr>
                          <a:xfrm>
                            <a:off x="2832735" y="10160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347" name="Shape 103347"/>
                        <wps:cNvSpPr/>
                        <wps:spPr>
                          <a:xfrm>
                            <a:off x="348615" y="11938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348" name="Shape 103348"/>
                        <wps:cNvSpPr/>
                        <wps:spPr>
                          <a:xfrm>
                            <a:off x="2832735" y="11938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349" name="Shape 103349"/>
                        <wps:cNvSpPr/>
                        <wps:spPr>
                          <a:xfrm>
                            <a:off x="38100" y="1447800"/>
                            <a:ext cx="6210300" cy="203200"/>
                          </a:xfrm>
                          <a:custGeom>
                            <a:avLst/>
                            <a:gdLst/>
                            <a:ahLst/>
                            <a:cxnLst/>
                            <a:rect l="0" t="0" r="0" b="0"/>
                            <a:pathLst>
                              <a:path w="6210300" h="203200">
                                <a:moveTo>
                                  <a:pt x="0" y="0"/>
                                </a:moveTo>
                                <a:lnTo>
                                  <a:pt x="6210300" y="0"/>
                                </a:lnTo>
                                <a:lnTo>
                                  <a:pt x="621030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350" name="Shape 103350"/>
                        <wps:cNvSpPr/>
                        <wps:spPr>
                          <a:xfrm>
                            <a:off x="38100" y="1651000"/>
                            <a:ext cx="310515" cy="177800"/>
                          </a:xfrm>
                          <a:custGeom>
                            <a:avLst/>
                            <a:gdLst/>
                            <a:ahLst/>
                            <a:cxnLst/>
                            <a:rect l="0" t="0" r="0" b="0"/>
                            <a:pathLst>
                              <a:path w="310515" h="177800">
                                <a:moveTo>
                                  <a:pt x="0" y="0"/>
                                </a:moveTo>
                                <a:lnTo>
                                  <a:pt x="310515" y="0"/>
                                </a:lnTo>
                                <a:lnTo>
                                  <a:pt x="31051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351" name="Shape 103351"/>
                        <wps:cNvSpPr/>
                        <wps:spPr>
                          <a:xfrm>
                            <a:off x="348615" y="16510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CFD7E2"/>
                          </a:fillRef>
                          <a:effectRef idx="0">
                            <a:scrgbClr r="0" g="0" b="0"/>
                          </a:effectRef>
                          <a:fontRef idx="none"/>
                        </wps:style>
                        <wps:bodyPr/>
                      </wps:wsp>
                      <wps:wsp>
                        <wps:cNvPr id="103352" name="Shape 103352"/>
                        <wps:cNvSpPr/>
                        <wps:spPr>
                          <a:xfrm>
                            <a:off x="2832735" y="16510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4496" name="Shape 4496"/>
                        <wps:cNvSpPr/>
                        <wps:spPr>
                          <a:xfrm>
                            <a:off x="6286500" y="0"/>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4497" name="Shape 4497"/>
                        <wps:cNvSpPr/>
                        <wps:spPr>
                          <a:xfrm>
                            <a:off x="0" y="0"/>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4498" name="Shape 4498"/>
                        <wps:cNvSpPr/>
                        <wps:spPr>
                          <a:xfrm>
                            <a:off x="0" y="0"/>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4499" name="Shape 4499"/>
                        <wps:cNvSpPr/>
                        <wps:spPr>
                          <a:xfrm>
                            <a:off x="6286500" y="800100"/>
                            <a:ext cx="0" cy="609600"/>
                          </a:xfrm>
                          <a:custGeom>
                            <a:avLst/>
                            <a:gdLst/>
                            <a:ahLst/>
                            <a:cxnLst/>
                            <a:rect l="0" t="0" r="0" b="0"/>
                            <a:pathLst>
                              <a:path h="609600">
                                <a:moveTo>
                                  <a:pt x="0" y="6096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4500" name="Shape 4500"/>
                        <wps:cNvSpPr/>
                        <wps:spPr>
                          <a:xfrm>
                            <a:off x="0" y="800100"/>
                            <a:ext cx="0" cy="609600"/>
                          </a:xfrm>
                          <a:custGeom>
                            <a:avLst/>
                            <a:gdLst/>
                            <a:ahLst/>
                            <a:cxnLst/>
                            <a:rect l="0" t="0" r="0" b="0"/>
                            <a:pathLst>
                              <a:path h="609600">
                                <a:moveTo>
                                  <a:pt x="0" y="6096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4501" name="Shape 4501"/>
                        <wps:cNvSpPr/>
                        <wps:spPr>
                          <a:xfrm>
                            <a:off x="6286500" y="1409700"/>
                            <a:ext cx="0" cy="457200"/>
                          </a:xfrm>
                          <a:custGeom>
                            <a:avLst/>
                            <a:gdLst/>
                            <a:ahLst/>
                            <a:cxnLst/>
                            <a:rect l="0" t="0" r="0" b="0"/>
                            <a:pathLst>
                              <a:path h="457200">
                                <a:moveTo>
                                  <a:pt x="0" y="4572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4502" name="Shape 4502"/>
                        <wps:cNvSpPr/>
                        <wps:spPr>
                          <a:xfrm>
                            <a:off x="0" y="1409700"/>
                            <a:ext cx="0" cy="457200"/>
                          </a:xfrm>
                          <a:custGeom>
                            <a:avLst/>
                            <a:gdLst/>
                            <a:ahLst/>
                            <a:cxnLst/>
                            <a:rect l="0" t="0" r="0" b="0"/>
                            <a:pathLst>
                              <a:path h="457200">
                                <a:moveTo>
                                  <a:pt x="0" y="4572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4503" name="Shape 4503"/>
                        <wps:cNvSpPr/>
                        <wps:spPr>
                          <a:xfrm>
                            <a:off x="0" y="1866900"/>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pic:pic xmlns:pic="http://schemas.openxmlformats.org/drawingml/2006/picture">
                        <pic:nvPicPr>
                          <pic:cNvPr id="4505" name="Picture 4505"/>
                          <pic:cNvPicPr/>
                        </pic:nvPicPr>
                        <pic:blipFill>
                          <a:blip r:embed="rId52"/>
                          <a:stretch>
                            <a:fillRect/>
                          </a:stretch>
                        </pic:blipFill>
                        <pic:spPr>
                          <a:xfrm>
                            <a:off x="354330" y="38100"/>
                            <a:ext cx="609600" cy="609600"/>
                          </a:xfrm>
                          <a:prstGeom prst="rect">
                            <a:avLst/>
                          </a:prstGeom>
                        </pic:spPr>
                      </pic:pic>
                      <wps:wsp>
                        <wps:cNvPr id="4506" name="Rectangle 4506"/>
                        <wps:cNvSpPr/>
                        <wps:spPr>
                          <a:xfrm>
                            <a:off x="1305560" y="106476"/>
                            <a:ext cx="698274" cy="187491"/>
                          </a:xfrm>
                          <a:prstGeom prst="rect">
                            <a:avLst/>
                          </a:prstGeom>
                          <a:ln>
                            <a:noFill/>
                          </a:ln>
                        </wps:spPr>
                        <wps:txbx>
                          <w:txbxContent>
                            <w:p w14:paraId="06BEC7AB" w14:textId="77777777" w:rsidR="00535364" w:rsidRDefault="00535364" w:rsidP="005739B0">
                              <w:r>
                                <w:rPr>
                                  <w:rFonts w:ascii="Arial" w:eastAsia="Arial" w:hAnsi="Arial" w:cs="Arial"/>
                                  <w:color w:val="999999"/>
                                </w:rPr>
                                <w:t>Domain</w:t>
                              </w:r>
                            </w:p>
                          </w:txbxContent>
                        </wps:txbx>
                        <wps:bodyPr horzOverflow="overflow" vert="horz" lIns="0" tIns="0" rIns="0" bIns="0" rtlCol="0">
                          <a:noAutofit/>
                        </wps:bodyPr>
                      </wps:wsp>
                      <wps:wsp>
                        <wps:cNvPr id="4507" name="Rectangle 4507"/>
                        <wps:cNvSpPr/>
                        <wps:spPr>
                          <a:xfrm>
                            <a:off x="1305560" y="327914"/>
                            <a:ext cx="1229665" cy="156242"/>
                          </a:xfrm>
                          <a:prstGeom prst="rect">
                            <a:avLst/>
                          </a:prstGeom>
                          <a:ln>
                            <a:noFill/>
                          </a:ln>
                        </wps:spPr>
                        <wps:txbx>
                          <w:txbxContent>
                            <w:p w14:paraId="46C0BDA0" w14:textId="77777777" w:rsidR="00535364" w:rsidRDefault="00535364" w:rsidP="005739B0">
                              <w:r>
                                <w:rPr>
                                  <w:rFonts w:ascii="Arial" w:eastAsia="Arial" w:hAnsi="Arial" w:cs="Arial"/>
                                  <w:color w:val="999999"/>
                                  <w:sz w:val="20"/>
                                </w:rPr>
                                <w:t>maltego.Domain</w:t>
                              </w:r>
                            </w:p>
                          </w:txbxContent>
                        </wps:txbx>
                        <wps:bodyPr horzOverflow="overflow" vert="horz" lIns="0" tIns="0" rIns="0" bIns="0" rtlCol="0">
                          <a:noAutofit/>
                        </wps:bodyPr>
                      </wps:wsp>
                      <wps:wsp>
                        <wps:cNvPr id="4508" name="Rectangle 4508"/>
                        <wps:cNvSpPr/>
                        <wps:spPr>
                          <a:xfrm>
                            <a:off x="1305560" y="552603"/>
                            <a:ext cx="1442086" cy="249987"/>
                          </a:xfrm>
                          <a:prstGeom prst="rect">
                            <a:avLst/>
                          </a:prstGeom>
                          <a:ln>
                            <a:noFill/>
                          </a:ln>
                        </wps:spPr>
                        <wps:txbx>
                          <w:txbxContent>
                            <w:p w14:paraId="48BF588D" w14:textId="6CF6FE71" w:rsidR="00535364" w:rsidRDefault="00535364" w:rsidP="005739B0">
                              <w:r>
                                <w:rPr>
                                  <w:rFonts w:ascii="Arial" w:eastAsia="Arial" w:hAnsi="Arial" w:cs="Arial"/>
                                  <w:color w:val="5C8B8B"/>
                                  <w:sz w:val="32"/>
                                </w:rPr>
                                <w:t>&lt;ScannedDomain&gt;.de</w:t>
                              </w:r>
                            </w:p>
                          </w:txbxContent>
                        </wps:txbx>
                        <wps:bodyPr horzOverflow="overflow" vert="horz" lIns="0" tIns="0" rIns="0" bIns="0" rtlCol="0">
                          <a:noAutofit/>
                        </wps:bodyPr>
                      </wps:wsp>
                      <wps:wsp>
                        <wps:cNvPr id="4509" name="Rectangle 4509"/>
                        <wps:cNvSpPr/>
                        <wps:spPr>
                          <a:xfrm>
                            <a:off x="374015" y="895833"/>
                            <a:ext cx="473083" cy="140617"/>
                          </a:xfrm>
                          <a:prstGeom prst="rect">
                            <a:avLst/>
                          </a:prstGeom>
                          <a:ln>
                            <a:noFill/>
                          </a:ln>
                        </wps:spPr>
                        <wps:txbx>
                          <w:txbxContent>
                            <w:p w14:paraId="0D1F7001" w14:textId="77777777" w:rsidR="00535364" w:rsidRDefault="00535364" w:rsidP="005739B0">
                              <w:r>
                                <w:rPr>
                                  <w:rFonts w:ascii="Arial" w:eastAsia="Arial" w:hAnsi="Arial" w:cs="Arial"/>
                                  <w:color w:val="404040"/>
                                  <w:sz w:val="18"/>
                                </w:rPr>
                                <w:t>Weight</w:t>
                              </w:r>
                            </w:p>
                          </w:txbxContent>
                        </wps:txbx>
                        <wps:bodyPr horzOverflow="overflow" vert="horz" lIns="0" tIns="0" rIns="0" bIns="0" rtlCol="0">
                          <a:noAutofit/>
                        </wps:bodyPr>
                      </wps:wsp>
                      <wps:wsp>
                        <wps:cNvPr id="4510" name="Rectangle 4510"/>
                        <wps:cNvSpPr/>
                        <wps:spPr>
                          <a:xfrm>
                            <a:off x="2858135" y="895833"/>
                            <a:ext cx="253568" cy="140617"/>
                          </a:xfrm>
                          <a:prstGeom prst="rect">
                            <a:avLst/>
                          </a:prstGeom>
                          <a:ln>
                            <a:noFill/>
                          </a:ln>
                        </wps:spPr>
                        <wps:txbx>
                          <w:txbxContent>
                            <w:p w14:paraId="6A33515D" w14:textId="77777777" w:rsidR="00535364" w:rsidRDefault="00535364" w:rsidP="005739B0">
                              <w:r>
                                <w:rPr>
                                  <w:rFonts w:ascii="Arial" w:eastAsia="Arial" w:hAnsi="Arial" w:cs="Arial"/>
                                  <w:color w:val="404040"/>
                                  <w:sz w:val="18"/>
                                </w:rPr>
                                <w:t>100</w:t>
                              </w:r>
                            </w:p>
                          </w:txbxContent>
                        </wps:txbx>
                        <wps:bodyPr horzOverflow="overflow" vert="horz" lIns="0" tIns="0" rIns="0" bIns="0" rtlCol="0">
                          <a:noAutofit/>
                        </wps:bodyPr>
                      </wps:wsp>
                      <wps:wsp>
                        <wps:cNvPr id="4511" name="Rectangle 4511"/>
                        <wps:cNvSpPr/>
                        <wps:spPr>
                          <a:xfrm>
                            <a:off x="374015" y="1073633"/>
                            <a:ext cx="971401" cy="140617"/>
                          </a:xfrm>
                          <a:prstGeom prst="rect">
                            <a:avLst/>
                          </a:prstGeom>
                          <a:ln>
                            <a:noFill/>
                          </a:ln>
                        </wps:spPr>
                        <wps:txbx>
                          <w:txbxContent>
                            <w:p w14:paraId="2296A0BF" w14:textId="77777777" w:rsidR="00535364" w:rsidRDefault="00535364" w:rsidP="005739B0">
                              <w:r>
                                <w:rPr>
                                  <w:rFonts w:ascii="Arial" w:eastAsia="Arial" w:hAnsi="Arial" w:cs="Arial"/>
                                  <w:color w:val="404040"/>
                                  <w:sz w:val="18"/>
                                </w:rPr>
                                <w:t>Domain Name</w:t>
                              </w:r>
                            </w:p>
                          </w:txbxContent>
                        </wps:txbx>
                        <wps:bodyPr horzOverflow="overflow" vert="horz" lIns="0" tIns="0" rIns="0" bIns="0" rtlCol="0">
                          <a:noAutofit/>
                        </wps:bodyPr>
                      </wps:wsp>
                      <wps:wsp>
                        <wps:cNvPr id="4512" name="Rectangle 4512"/>
                        <wps:cNvSpPr/>
                        <wps:spPr>
                          <a:xfrm>
                            <a:off x="2858135" y="1073633"/>
                            <a:ext cx="811173" cy="140617"/>
                          </a:xfrm>
                          <a:prstGeom prst="rect">
                            <a:avLst/>
                          </a:prstGeom>
                          <a:ln>
                            <a:noFill/>
                          </a:ln>
                        </wps:spPr>
                        <wps:txbx>
                          <w:txbxContent>
                            <w:p w14:paraId="5A723AEB" w14:textId="4C999654" w:rsidR="00535364" w:rsidRDefault="00535364" w:rsidP="005739B0">
                              <w:r>
                                <w:rPr>
                                  <w:rFonts w:ascii="Arial" w:eastAsia="Arial" w:hAnsi="Arial" w:cs="Arial"/>
                                  <w:color w:val="404040"/>
                                  <w:sz w:val="18"/>
                                </w:rPr>
                                <w:t>&lt;ScannedDomain&gt;.de</w:t>
                              </w:r>
                            </w:p>
                          </w:txbxContent>
                        </wps:txbx>
                        <wps:bodyPr horzOverflow="overflow" vert="horz" lIns="0" tIns="0" rIns="0" bIns="0" rtlCol="0">
                          <a:noAutofit/>
                        </wps:bodyPr>
                      </wps:wsp>
                      <wps:wsp>
                        <wps:cNvPr id="4513" name="Rectangle 4513"/>
                        <wps:cNvSpPr/>
                        <wps:spPr>
                          <a:xfrm>
                            <a:off x="374015" y="1251433"/>
                            <a:ext cx="811021" cy="140617"/>
                          </a:xfrm>
                          <a:prstGeom prst="rect">
                            <a:avLst/>
                          </a:prstGeom>
                          <a:ln>
                            <a:noFill/>
                          </a:ln>
                        </wps:spPr>
                        <wps:txbx>
                          <w:txbxContent>
                            <w:p w14:paraId="3DC35295" w14:textId="77777777" w:rsidR="00535364" w:rsidRDefault="00535364" w:rsidP="005739B0">
                              <w:r>
                                <w:rPr>
                                  <w:rFonts w:ascii="Arial" w:eastAsia="Arial" w:hAnsi="Arial" w:cs="Arial"/>
                                  <w:color w:val="404040"/>
                                  <w:sz w:val="18"/>
                                </w:rPr>
                                <w:t>WHOIS Info</w:t>
                              </w:r>
                            </w:p>
                          </w:txbxContent>
                        </wps:txbx>
                        <wps:bodyPr horzOverflow="overflow" vert="horz" lIns="0" tIns="0" rIns="0" bIns="0" rtlCol="0">
                          <a:noAutofit/>
                        </wps:bodyPr>
                      </wps:wsp>
                      <wps:wsp>
                        <wps:cNvPr id="87074" name="Rectangle 87074"/>
                        <wps:cNvSpPr/>
                        <wps:spPr>
                          <a:xfrm>
                            <a:off x="63500" y="1509014"/>
                            <a:ext cx="319240" cy="156242"/>
                          </a:xfrm>
                          <a:prstGeom prst="rect">
                            <a:avLst/>
                          </a:prstGeom>
                          <a:ln>
                            <a:noFill/>
                          </a:ln>
                        </wps:spPr>
                        <wps:txbx>
                          <w:txbxContent>
                            <w:p w14:paraId="0D425127" w14:textId="77777777" w:rsidR="00535364" w:rsidRDefault="00535364" w:rsidP="005739B0">
                              <w:r>
                                <w:rPr>
                                  <w:rFonts w:ascii="Arial" w:eastAsia="Arial" w:hAnsi="Arial" w:cs="Arial"/>
                                  <w:color w:val="404040"/>
                                  <w:sz w:val="20"/>
                                </w:rPr>
                                <w:t>Inco</w:t>
                              </w:r>
                            </w:p>
                          </w:txbxContent>
                        </wps:txbx>
                        <wps:bodyPr horzOverflow="overflow" vert="horz" lIns="0" tIns="0" rIns="0" bIns="0" rtlCol="0">
                          <a:noAutofit/>
                        </wps:bodyPr>
                      </wps:wsp>
                      <wps:wsp>
                        <wps:cNvPr id="87075" name="Rectangle 87075"/>
                        <wps:cNvSpPr/>
                        <wps:spPr>
                          <a:xfrm>
                            <a:off x="303530" y="1509014"/>
                            <a:ext cx="619393" cy="156242"/>
                          </a:xfrm>
                          <a:prstGeom prst="rect">
                            <a:avLst/>
                          </a:prstGeom>
                          <a:ln>
                            <a:noFill/>
                          </a:ln>
                        </wps:spPr>
                        <wps:txbx>
                          <w:txbxContent>
                            <w:p w14:paraId="7ED2EA13" w14:textId="77777777" w:rsidR="00535364" w:rsidRDefault="00535364" w:rsidP="005739B0">
                              <w:r>
                                <w:rPr>
                                  <w:rFonts w:ascii="Arial" w:eastAsia="Arial" w:hAnsi="Arial" w:cs="Arial"/>
                                  <w:color w:val="404040"/>
                                  <w:sz w:val="20"/>
                                </w:rPr>
                                <w:t>ming (1)</w:t>
                              </w:r>
                            </w:p>
                          </w:txbxContent>
                        </wps:txbx>
                        <wps:bodyPr horzOverflow="overflow" vert="horz" lIns="0" tIns="0" rIns="0" bIns="0" rtlCol="0">
                          <a:noAutofit/>
                        </wps:bodyPr>
                      </wps:wsp>
                      <pic:pic xmlns:pic="http://schemas.openxmlformats.org/drawingml/2006/picture">
                        <pic:nvPicPr>
                          <pic:cNvPr id="4516" name="Picture 4516"/>
                          <pic:cNvPicPr/>
                        </pic:nvPicPr>
                        <pic:blipFill>
                          <a:blip r:embed="rId52"/>
                          <a:stretch>
                            <a:fillRect/>
                          </a:stretch>
                        </pic:blipFill>
                        <pic:spPr>
                          <a:xfrm>
                            <a:off x="123444" y="1651000"/>
                            <a:ext cx="139700" cy="139700"/>
                          </a:xfrm>
                          <a:prstGeom prst="rect">
                            <a:avLst/>
                          </a:prstGeom>
                        </pic:spPr>
                      </pic:pic>
                      <wps:wsp>
                        <wps:cNvPr id="4517" name="Rectangle 4517"/>
                        <wps:cNvSpPr/>
                        <wps:spPr>
                          <a:xfrm>
                            <a:off x="374015" y="1708633"/>
                            <a:ext cx="523705" cy="140617"/>
                          </a:xfrm>
                          <a:prstGeom prst="rect">
                            <a:avLst/>
                          </a:prstGeom>
                          <a:ln>
                            <a:noFill/>
                          </a:ln>
                        </wps:spPr>
                        <wps:txbx>
                          <w:txbxContent>
                            <w:p w14:paraId="2C7554C3" w14:textId="77777777" w:rsidR="00535364" w:rsidRDefault="00535364" w:rsidP="005739B0">
                              <w:r>
                                <w:rPr>
                                  <w:rFonts w:ascii="Arial" w:eastAsia="Arial" w:hAnsi="Arial" w:cs="Arial"/>
                                  <w:color w:val="404040"/>
                                  <w:sz w:val="18"/>
                                </w:rPr>
                                <w:t>Domain</w:t>
                              </w:r>
                            </w:p>
                          </w:txbxContent>
                        </wps:txbx>
                        <wps:bodyPr horzOverflow="overflow" vert="horz" lIns="0" tIns="0" rIns="0" bIns="0" rtlCol="0">
                          <a:noAutofit/>
                        </wps:bodyPr>
                      </wps:wsp>
                      <wps:wsp>
                        <wps:cNvPr id="4518" name="Rectangle 4518"/>
                        <wps:cNvSpPr/>
                        <wps:spPr>
                          <a:xfrm>
                            <a:off x="2858135" y="1708633"/>
                            <a:ext cx="1089976" cy="140617"/>
                          </a:xfrm>
                          <a:prstGeom prst="rect">
                            <a:avLst/>
                          </a:prstGeom>
                          <a:ln>
                            <a:noFill/>
                          </a:ln>
                        </wps:spPr>
                        <wps:txbx>
                          <w:txbxContent>
                            <w:p w14:paraId="67D48A32" w14:textId="77777777" w:rsidR="00535364" w:rsidRDefault="00535364" w:rsidP="005739B0">
                              <w:r>
                                <w:rPr>
                                  <w:rFonts w:ascii="Arial" w:eastAsia="Arial" w:hAnsi="Arial" w:cs="Arial"/>
                                  <w:color w:val="404040"/>
                                  <w:sz w:val="18"/>
                                </w:rPr>
                                <w:t>scanneddomain.gov.uk</w:t>
                              </w:r>
                            </w:p>
                          </w:txbxContent>
                        </wps:txbx>
                        <wps:bodyPr horzOverflow="overflow" vert="horz" lIns="0" tIns="0" rIns="0" bIns="0" rtlCol="0">
                          <a:noAutofit/>
                        </wps:bodyPr>
                      </wps:wsp>
                      <wps:wsp>
                        <wps:cNvPr id="103353" name="Shape 103353"/>
                        <wps:cNvSpPr/>
                        <wps:spPr>
                          <a:xfrm>
                            <a:off x="38100" y="2159000"/>
                            <a:ext cx="1242060" cy="723900"/>
                          </a:xfrm>
                          <a:custGeom>
                            <a:avLst/>
                            <a:gdLst/>
                            <a:ahLst/>
                            <a:cxnLst/>
                            <a:rect l="0" t="0" r="0" b="0"/>
                            <a:pathLst>
                              <a:path w="1242060" h="723900">
                                <a:moveTo>
                                  <a:pt x="0" y="0"/>
                                </a:moveTo>
                                <a:lnTo>
                                  <a:pt x="1242060" y="0"/>
                                </a:lnTo>
                                <a:lnTo>
                                  <a:pt x="1242060" y="723900"/>
                                </a:lnTo>
                                <a:lnTo>
                                  <a:pt x="0" y="7239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354" name="Shape 103354"/>
                        <wps:cNvSpPr/>
                        <wps:spPr>
                          <a:xfrm>
                            <a:off x="1280160" y="2159000"/>
                            <a:ext cx="4968240" cy="228600"/>
                          </a:xfrm>
                          <a:custGeom>
                            <a:avLst/>
                            <a:gdLst/>
                            <a:ahLst/>
                            <a:cxnLst/>
                            <a:rect l="0" t="0" r="0" b="0"/>
                            <a:pathLst>
                              <a:path w="4968240" h="228600">
                                <a:moveTo>
                                  <a:pt x="0" y="0"/>
                                </a:moveTo>
                                <a:lnTo>
                                  <a:pt x="4968240" y="0"/>
                                </a:lnTo>
                                <a:lnTo>
                                  <a:pt x="4968240" y="228600"/>
                                </a:lnTo>
                                <a:lnTo>
                                  <a:pt x="0" y="2286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355" name="Shape 103355"/>
                        <wps:cNvSpPr/>
                        <wps:spPr>
                          <a:xfrm>
                            <a:off x="1280160" y="2387600"/>
                            <a:ext cx="4968240" cy="203200"/>
                          </a:xfrm>
                          <a:custGeom>
                            <a:avLst/>
                            <a:gdLst/>
                            <a:ahLst/>
                            <a:cxnLst/>
                            <a:rect l="0" t="0" r="0" b="0"/>
                            <a:pathLst>
                              <a:path w="4968240" h="203200">
                                <a:moveTo>
                                  <a:pt x="0" y="0"/>
                                </a:moveTo>
                                <a:lnTo>
                                  <a:pt x="4968240" y="0"/>
                                </a:lnTo>
                                <a:lnTo>
                                  <a:pt x="496824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356" name="Shape 103356"/>
                        <wps:cNvSpPr/>
                        <wps:spPr>
                          <a:xfrm>
                            <a:off x="1280160" y="2590800"/>
                            <a:ext cx="4968240" cy="292100"/>
                          </a:xfrm>
                          <a:custGeom>
                            <a:avLst/>
                            <a:gdLst/>
                            <a:ahLst/>
                            <a:cxnLst/>
                            <a:rect l="0" t="0" r="0" b="0"/>
                            <a:pathLst>
                              <a:path w="4968240" h="292100">
                                <a:moveTo>
                                  <a:pt x="0" y="0"/>
                                </a:moveTo>
                                <a:lnTo>
                                  <a:pt x="4968240" y="0"/>
                                </a:lnTo>
                                <a:lnTo>
                                  <a:pt x="4968240" y="292100"/>
                                </a:lnTo>
                                <a:lnTo>
                                  <a:pt x="0" y="2921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357" name="Shape 103357"/>
                        <wps:cNvSpPr/>
                        <wps:spPr>
                          <a:xfrm>
                            <a:off x="348615" y="29591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358" name="Shape 103358"/>
                        <wps:cNvSpPr/>
                        <wps:spPr>
                          <a:xfrm>
                            <a:off x="2832735" y="29591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359" name="Shape 103359"/>
                        <wps:cNvSpPr/>
                        <wps:spPr>
                          <a:xfrm>
                            <a:off x="348615" y="31369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360" name="Shape 103360"/>
                        <wps:cNvSpPr/>
                        <wps:spPr>
                          <a:xfrm>
                            <a:off x="2832735" y="31369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361" name="Shape 103361"/>
                        <wps:cNvSpPr/>
                        <wps:spPr>
                          <a:xfrm>
                            <a:off x="348615" y="33147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362" name="Shape 103362"/>
                        <wps:cNvSpPr/>
                        <wps:spPr>
                          <a:xfrm>
                            <a:off x="2832735" y="33147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363" name="Shape 103363"/>
                        <wps:cNvSpPr/>
                        <wps:spPr>
                          <a:xfrm>
                            <a:off x="38100" y="3568700"/>
                            <a:ext cx="6210300" cy="203200"/>
                          </a:xfrm>
                          <a:custGeom>
                            <a:avLst/>
                            <a:gdLst/>
                            <a:ahLst/>
                            <a:cxnLst/>
                            <a:rect l="0" t="0" r="0" b="0"/>
                            <a:pathLst>
                              <a:path w="6210300" h="203200">
                                <a:moveTo>
                                  <a:pt x="0" y="0"/>
                                </a:moveTo>
                                <a:lnTo>
                                  <a:pt x="6210300" y="0"/>
                                </a:lnTo>
                                <a:lnTo>
                                  <a:pt x="621030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364" name="Shape 103364"/>
                        <wps:cNvSpPr/>
                        <wps:spPr>
                          <a:xfrm>
                            <a:off x="38100" y="3771900"/>
                            <a:ext cx="310515" cy="177800"/>
                          </a:xfrm>
                          <a:custGeom>
                            <a:avLst/>
                            <a:gdLst/>
                            <a:ahLst/>
                            <a:cxnLst/>
                            <a:rect l="0" t="0" r="0" b="0"/>
                            <a:pathLst>
                              <a:path w="310515" h="177800">
                                <a:moveTo>
                                  <a:pt x="0" y="0"/>
                                </a:moveTo>
                                <a:lnTo>
                                  <a:pt x="310515" y="0"/>
                                </a:lnTo>
                                <a:lnTo>
                                  <a:pt x="31051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365" name="Shape 103365"/>
                        <wps:cNvSpPr/>
                        <wps:spPr>
                          <a:xfrm>
                            <a:off x="348615" y="37719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CFD7E2"/>
                          </a:fillRef>
                          <a:effectRef idx="0">
                            <a:scrgbClr r="0" g="0" b="0"/>
                          </a:effectRef>
                          <a:fontRef idx="none"/>
                        </wps:style>
                        <wps:bodyPr/>
                      </wps:wsp>
                      <wps:wsp>
                        <wps:cNvPr id="103366" name="Shape 103366"/>
                        <wps:cNvSpPr/>
                        <wps:spPr>
                          <a:xfrm>
                            <a:off x="2832735" y="37719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4533" name="Shape 4533"/>
                        <wps:cNvSpPr/>
                        <wps:spPr>
                          <a:xfrm>
                            <a:off x="6286500" y="2120900"/>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4534" name="Shape 4534"/>
                        <wps:cNvSpPr/>
                        <wps:spPr>
                          <a:xfrm>
                            <a:off x="0" y="2120900"/>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4535" name="Shape 4535"/>
                        <wps:cNvSpPr/>
                        <wps:spPr>
                          <a:xfrm>
                            <a:off x="0" y="2120900"/>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4536" name="Shape 4536"/>
                        <wps:cNvSpPr/>
                        <wps:spPr>
                          <a:xfrm>
                            <a:off x="6286500" y="2921000"/>
                            <a:ext cx="0" cy="609600"/>
                          </a:xfrm>
                          <a:custGeom>
                            <a:avLst/>
                            <a:gdLst/>
                            <a:ahLst/>
                            <a:cxnLst/>
                            <a:rect l="0" t="0" r="0" b="0"/>
                            <a:pathLst>
                              <a:path h="609600">
                                <a:moveTo>
                                  <a:pt x="0" y="6096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4537" name="Shape 4537"/>
                        <wps:cNvSpPr/>
                        <wps:spPr>
                          <a:xfrm>
                            <a:off x="0" y="2921000"/>
                            <a:ext cx="0" cy="609600"/>
                          </a:xfrm>
                          <a:custGeom>
                            <a:avLst/>
                            <a:gdLst/>
                            <a:ahLst/>
                            <a:cxnLst/>
                            <a:rect l="0" t="0" r="0" b="0"/>
                            <a:pathLst>
                              <a:path h="609600">
                                <a:moveTo>
                                  <a:pt x="0" y="6096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4538" name="Shape 4538"/>
                        <wps:cNvSpPr/>
                        <wps:spPr>
                          <a:xfrm>
                            <a:off x="6286500" y="3530600"/>
                            <a:ext cx="0" cy="457200"/>
                          </a:xfrm>
                          <a:custGeom>
                            <a:avLst/>
                            <a:gdLst/>
                            <a:ahLst/>
                            <a:cxnLst/>
                            <a:rect l="0" t="0" r="0" b="0"/>
                            <a:pathLst>
                              <a:path h="457200">
                                <a:moveTo>
                                  <a:pt x="0" y="4572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4539" name="Shape 4539"/>
                        <wps:cNvSpPr/>
                        <wps:spPr>
                          <a:xfrm>
                            <a:off x="0" y="3530600"/>
                            <a:ext cx="0" cy="457200"/>
                          </a:xfrm>
                          <a:custGeom>
                            <a:avLst/>
                            <a:gdLst/>
                            <a:ahLst/>
                            <a:cxnLst/>
                            <a:rect l="0" t="0" r="0" b="0"/>
                            <a:pathLst>
                              <a:path h="457200">
                                <a:moveTo>
                                  <a:pt x="0" y="4572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4540" name="Shape 4540"/>
                        <wps:cNvSpPr/>
                        <wps:spPr>
                          <a:xfrm>
                            <a:off x="0" y="3987800"/>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pic:pic xmlns:pic="http://schemas.openxmlformats.org/drawingml/2006/picture">
                        <pic:nvPicPr>
                          <pic:cNvPr id="4542" name="Picture 4542"/>
                          <pic:cNvPicPr/>
                        </pic:nvPicPr>
                        <pic:blipFill>
                          <a:blip r:embed="rId52"/>
                          <a:stretch>
                            <a:fillRect/>
                          </a:stretch>
                        </pic:blipFill>
                        <pic:spPr>
                          <a:xfrm>
                            <a:off x="354330" y="2159000"/>
                            <a:ext cx="609600" cy="609600"/>
                          </a:xfrm>
                          <a:prstGeom prst="rect">
                            <a:avLst/>
                          </a:prstGeom>
                        </pic:spPr>
                      </pic:pic>
                      <wps:wsp>
                        <wps:cNvPr id="4543" name="Rectangle 4543"/>
                        <wps:cNvSpPr/>
                        <wps:spPr>
                          <a:xfrm>
                            <a:off x="1305560" y="2227377"/>
                            <a:ext cx="698274" cy="187491"/>
                          </a:xfrm>
                          <a:prstGeom prst="rect">
                            <a:avLst/>
                          </a:prstGeom>
                          <a:ln>
                            <a:noFill/>
                          </a:ln>
                        </wps:spPr>
                        <wps:txbx>
                          <w:txbxContent>
                            <w:p w14:paraId="5FF7DF5B" w14:textId="77777777" w:rsidR="00535364" w:rsidRDefault="00535364" w:rsidP="005739B0">
                              <w:r>
                                <w:rPr>
                                  <w:rFonts w:ascii="Arial" w:eastAsia="Arial" w:hAnsi="Arial" w:cs="Arial"/>
                                  <w:color w:val="999999"/>
                                </w:rPr>
                                <w:t>Domain</w:t>
                              </w:r>
                            </w:p>
                          </w:txbxContent>
                        </wps:txbx>
                        <wps:bodyPr horzOverflow="overflow" vert="horz" lIns="0" tIns="0" rIns="0" bIns="0" rtlCol="0">
                          <a:noAutofit/>
                        </wps:bodyPr>
                      </wps:wsp>
                      <wps:wsp>
                        <wps:cNvPr id="4544" name="Rectangle 4544"/>
                        <wps:cNvSpPr/>
                        <wps:spPr>
                          <a:xfrm>
                            <a:off x="1305560" y="2448814"/>
                            <a:ext cx="1229665" cy="156242"/>
                          </a:xfrm>
                          <a:prstGeom prst="rect">
                            <a:avLst/>
                          </a:prstGeom>
                          <a:ln>
                            <a:noFill/>
                          </a:ln>
                        </wps:spPr>
                        <wps:txbx>
                          <w:txbxContent>
                            <w:p w14:paraId="1F90C889" w14:textId="77777777" w:rsidR="00535364" w:rsidRDefault="00535364" w:rsidP="005739B0">
                              <w:r>
                                <w:rPr>
                                  <w:rFonts w:ascii="Arial" w:eastAsia="Arial" w:hAnsi="Arial" w:cs="Arial"/>
                                  <w:color w:val="999999"/>
                                  <w:sz w:val="20"/>
                                </w:rPr>
                                <w:t>maltego.Domain</w:t>
                              </w:r>
                            </w:p>
                          </w:txbxContent>
                        </wps:txbx>
                        <wps:bodyPr horzOverflow="overflow" vert="horz" lIns="0" tIns="0" rIns="0" bIns="0" rtlCol="0">
                          <a:noAutofit/>
                        </wps:bodyPr>
                      </wps:wsp>
                      <wps:wsp>
                        <wps:cNvPr id="4545" name="Rectangle 4545"/>
                        <wps:cNvSpPr/>
                        <wps:spPr>
                          <a:xfrm>
                            <a:off x="1305560" y="2673503"/>
                            <a:ext cx="1411817" cy="249987"/>
                          </a:xfrm>
                          <a:prstGeom prst="rect">
                            <a:avLst/>
                          </a:prstGeom>
                          <a:ln>
                            <a:noFill/>
                          </a:ln>
                        </wps:spPr>
                        <wps:txbx>
                          <w:txbxContent>
                            <w:p w14:paraId="4B33E30E" w14:textId="2B4D163E" w:rsidR="00535364" w:rsidRDefault="00535364" w:rsidP="005739B0">
                              <w:r>
                                <w:rPr>
                                  <w:rFonts w:ascii="Arial" w:eastAsia="Arial" w:hAnsi="Arial" w:cs="Arial"/>
                                  <w:color w:val="5C8B8B"/>
                                  <w:sz w:val="32"/>
                                </w:rPr>
                                <w:t>&lt;ScannedDomain&gt;.cz</w:t>
                              </w:r>
                            </w:p>
                          </w:txbxContent>
                        </wps:txbx>
                        <wps:bodyPr horzOverflow="overflow" vert="horz" lIns="0" tIns="0" rIns="0" bIns="0" rtlCol="0">
                          <a:noAutofit/>
                        </wps:bodyPr>
                      </wps:wsp>
                      <wps:wsp>
                        <wps:cNvPr id="4546" name="Rectangle 4546"/>
                        <wps:cNvSpPr/>
                        <wps:spPr>
                          <a:xfrm>
                            <a:off x="374015" y="3016733"/>
                            <a:ext cx="473083" cy="140617"/>
                          </a:xfrm>
                          <a:prstGeom prst="rect">
                            <a:avLst/>
                          </a:prstGeom>
                          <a:ln>
                            <a:noFill/>
                          </a:ln>
                        </wps:spPr>
                        <wps:txbx>
                          <w:txbxContent>
                            <w:p w14:paraId="6093671C" w14:textId="77777777" w:rsidR="00535364" w:rsidRDefault="00535364" w:rsidP="005739B0">
                              <w:r>
                                <w:rPr>
                                  <w:rFonts w:ascii="Arial" w:eastAsia="Arial" w:hAnsi="Arial" w:cs="Arial"/>
                                  <w:color w:val="404040"/>
                                  <w:sz w:val="18"/>
                                </w:rPr>
                                <w:t>Weight</w:t>
                              </w:r>
                            </w:p>
                          </w:txbxContent>
                        </wps:txbx>
                        <wps:bodyPr horzOverflow="overflow" vert="horz" lIns="0" tIns="0" rIns="0" bIns="0" rtlCol="0">
                          <a:noAutofit/>
                        </wps:bodyPr>
                      </wps:wsp>
                      <wps:wsp>
                        <wps:cNvPr id="4547" name="Rectangle 4547"/>
                        <wps:cNvSpPr/>
                        <wps:spPr>
                          <a:xfrm>
                            <a:off x="2858135" y="3016733"/>
                            <a:ext cx="253568" cy="140617"/>
                          </a:xfrm>
                          <a:prstGeom prst="rect">
                            <a:avLst/>
                          </a:prstGeom>
                          <a:ln>
                            <a:noFill/>
                          </a:ln>
                        </wps:spPr>
                        <wps:txbx>
                          <w:txbxContent>
                            <w:p w14:paraId="7B99140C" w14:textId="77777777" w:rsidR="00535364" w:rsidRDefault="00535364" w:rsidP="005739B0">
                              <w:r>
                                <w:rPr>
                                  <w:rFonts w:ascii="Arial" w:eastAsia="Arial" w:hAnsi="Arial" w:cs="Arial"/>
                                  <w:color w:val="404040"/>
                                  <w:sz w:val="18"/>
                                </w:rPr>
                                <w:t>100</w:t>
                              </w:r>
                            </w:p>
                          </w:txbxContent>
                        </wps:txbx>
                        <wps:bodyPr horzOverflow="overflow" vert="horz" lIns="0" tIns="0" rIns="0" bIns="0" rtlCol="0">
                          <a:noAutofit/>
                        </wps:bodyPr>
                      </wps:wsp>
                      <wps:wsp>
                        <wps:cNvPr id="4548" name="Rectangle 4548"/>
                        <wps:cNvSpPr/>
                        <wps:spPr>
                          <a:xfrm>
                            <a:off x="374015" y="3194533"/>
                            <a:ext cx="971401" cy="140617"/>
                          </a:xfrm>
                          <a:prstGeom prst="rect">
                            <a:avLst/>
                          </a:prstGeom>
                          <a:ln>
                            <a:noFill/>
                          </a:ln>
                        </wps:spPr>
                        <wps:txbx>
                          <w:txbxContent>
                            <w:p w14:paraId="1AE7CB45" w14:textId="77777777" w:rsidR="00535364" w:rsidRDefault="00535364" w:rsidP="005739B0">
                              <w:r>
                                <w:rPr>
                                  <w:rFonts w:ascii="Arial" w:eastAsia="Arial" w:hAnsi="Arial" w:cs="Arial"/>
                                  <w:color w:val="404040"/>
                                  <w:sz w:val="18"/>
                                </w:rPr>
                                <w:t>Domain Name</w:t>
                              </w:r>
                            </w:p>
                          </w:txbxContent>
                        </wps:txbx>
                        <wps:bodyPr horzOverflow="overflow" vert="horz" lIns="0" tIns="0" rIns="0" bIns="0" rtlCol="0">
                          <a:noAutofit/>
                        </wps:bodyPr>
                      </wps:wsp>
                      <wps:wsp>
                        <wps:cNvPr id="4549" name="Rectangle 4549"/>
                        <wps:cNvSpPr/>
                        <wps:spPr>
                          <a:xfrm>
                            <a:off x="2858135" y="3194533"/>
                            <a:ext cx="794147" cy="140617"/>
                          </a:xfrm>
                          <a:prstGeom prst="rect">
                            <a:avLst/>
                          </a:prstGeom>
                          <a:ln>
                            <a:noFill/>
                          </a:ln>
                        </wps:spPr>
                        <wps:txbx>
                          <w:txbxContent>
                            <w:p w14:paraId="1860170D" w14:textId="0BAA1956" w:rsidR="00535364" w:rsidRDefault="00535364" w:rsidP="005739B0">
                              <w:r>
                                <w:rPr>
                                  <w:rFonts w:ascii="Arial" w:eastAsia="Arial" w:hAnsi="Arial" w:cs="Arial"/>
                                  <w:color w:val="404040"/>
                                  <w:sz w:val="18"/>
                                </w:rPr>
                                <w:t>&lt;ScannedDomain&gt;.cz</w:t>
                              </w:r>
                            </w:p>
                          </w:txbxContent>
                        </wps:txbx>
                        <wps:bodyPr horzOverflow="overflow" vert="horz" lIns="0" tIns="0" rIns="0" bIns="0" rtlCol="0">
                          <a:noAutofit/>
                        </wps:bodyPr>
                      </wps:wsp>
                      <wps:wsp>
                        <wps:cNvPr id="4550" name="Rectangle 4550"/>
                        <wps:cNvSpPr/>
                        <wps:spPr>
                          <a:xfrm>
                            <a:off x="374015" y="3372333"/>
                            <a:ext cx="811021" cy="140617"/>
                          </a:xfrm>
                          <a:prstGeom prst="rect">
                            <a:avLst/>
                          </a:prstGeom>
                          <a:ln>
                            <a:noFill/>
                          </a:ln>
                        </wps:spPr>
                        <wps:txbx>
                          <w:txbxContent>
                            <w:p w14:paraId="5D7A0507" w14:textId="77777777" w:rsidR="00535364" w:rsidRDefault="00535364" w:rsidP="005739B0">
                              <w:r>
                                <w:rPr>
                                  <w:rFonts w:ascii="Arial" w:eastAsia="Arial" w:hAnsi="Arial" w:cs="Arial"/>
                                  <w:color w:val="404040"/>
                                  <w:sz w:val="18"/>
                                </w:rPr>
                                <w:t>WHOIS Info</w:t>
                              </w:r>
                            </w:p>
                          </w:txbxContent>
                        </wps:txbx>
                        <wps:bodyPr horzOverflow="overflow" vert="horz" lIns="0" tIns="0" rIns="0" bIns="0" rtlCol="0">
                          <a:noAutofit/>
                        </wps:bodyPr>
                      </wps:wsp>
                      <wps:wsp>
                        <wps:cNvPr id="87137" name="Rectangle 87137"/>
                        <wps:cNvSpPr/>
                        <wps:spPr>
                          <a:xfrm>
                            <a:off x="63500" y="3629914"/>
                            <a:ext cx="319240" cy="156242"/>
                          </a:xfrm>
                          <a:prstGeom prst="rect">
                            <a:avLst/>
                          </a:prstGeom>
                          <a:ln>
                            <a:noFill/>
                          </a:ln>
                        </wps:spPr>
                        <wps:txbx>
                          <w:txbxContent>
                            <w:p w14:paraId="3876F1FC" w14:textId="77777777" w:rsidR="00535364" w:rsidRDefault="00535364" w:rsidP="005739B0">
                              <w:r>
                                <w:rPr>
                                  <w:rFonts w:ascii="Arial" w:eastAsia="Arial" w:hAnsi="Arial" w:cs="Arial"/>
                                  <w:color w:val="404040"/>
                                  <w:sz w:val="20"/>
                                </w:rPr>
                                <w:t>Inco</w:t>
                              </w:r>
                            </w:p>
                          </w:txbxContent>
                        </wps:txbx>
                        <wps:bodyPr horzOverflow="overflow" vert="horz" lIns="0" tIns="0" rIns="0" bIns="0" rtlCol="0">
                          <a:noAutofit/>
                        </wps:bodyPr>
                      </wps:wsp>
                      <wps:wsp>
                        <wps:cNvPr id="87138" name="Rectangle 87138"/>
                        <wps:cNvSpPr/>
                        <wps:spPr>
                          <a:xfrm>
                            <a:off x="303530" y="3629914"/>
                            <a:ext cx="619393" cy="156242"/>
                          </a:xfrm>
                          <a:prstGeom prst="rect">
                            <a:avLst/>
                          </a:prstGeom>
                          <a:ln>
                            <a:noFill/>
                          </a:ln>
                        </wps:spPr>
                        <wps:txbx>
                          <w:txbxContent>
                            <w:p w14:paraId="7350D2D1" w14:textId="77777777" w:rsidR="00535364" w:rsidRDefault="00535364" w:rsidP="005739B0">
                              <w:r>
                                <w:rPr>
                                  <w:rFonts w:ascii="Arial" w:eastAsia="Arial" w:hAnsi="Arial" w:cs="Arial"/>
                                  <w:color w:val="404040"/>
                                  <w:sz w:val="20"/>
                                </w:rPr>
                                <w:t>ming (1)</w:t>
                              </w:r>
                            </w:p>
                          </w:txbxContent>
                        </wps:txbx>
                        <wps:bodyPr horzOverflow="overflow" vert="horz" lIns="0" tIns="0" rIns="0" bIns="0" rtlCol="0">
                          <a:noAutofit/>
                        </wps:bodyPr>
                      </wps:wsp>
                      <pic:pic xmlns:pic="http://schemas.openxmlformats.org/drawingml/2006/picture">
                        <pic:nvPicPr>
                          <pic:cNvPr id="4553" name="Picture 4553"/>
                          <pic:cNvPicPr/>
                        </pic:nvPicPr>
                        <pic:blipFill>
                          <a:blip r:embed="rId52"/>
                          <a:stretch>
                            <a:fillRect/>
                          </a:stretch>
                        </pic:blipFill>
                        <pic:spPr>
                          <a:xfrm>
                            <a:off x="123444" y="3771900"/>
                            <a:ext cx="139700" cy="139700"/>
                          </a:xfrm>
                          <a:prstGeom prst="rect">
                            <a:avLst/>
                          </a:prstGeom>
                        </pic:spPr>
                      </pic:pic>
                      <wps:wsp>
                        <wps:cNvPr id="4554" name="Rectangle 4554"/>
                        <wps:cNvSpPr/>
                        <wps:spPr>
                          <a:xfrm>
                            <a:off x="374015" y="3829533"/>
                            <a:ext cx="523705" cy="140618"/>
                          </a:xfrm>
                          <a:prstGeom prst="rect">
                            <a:avLst/>
                          </a:prstGeom>
                          <a:ln>
                            <a:noFill/>
                          </a:ln>
                        </wps:spPr>
                        <wps:txbx>
                          <w:txbxContent>
                            <w:p w14:paraId="6FA02949" w14:textId="77777777" w:rsidR="00535364" w:rsidRDefault="00535364" w:rsidP="005739B0">
                              <w:r>
                                <w:rPr>
                                  <w:rFonts w:ascii="Arial" w:eastAsia="Arial" w:hAnsi="Arial" w:cs="Arial"/>
                                  <w:color w:val="404040"/>
                                  <w:sz w:val="18"/>
                                </w:rPr>
                                <w:t>Domain</w:t>
                              </w:r>
                            </w:p>
                          </w:txbxContent>
                        </wps:txbx>
                        <wps:bodyPr horzOverflow="overflow" vert="horz" lIns="0" tIns="0" rIns="0" bIns="0" rtlCol="0">
                          <a:noAutofit/>
                        </wps:bodyPr>
                      </wps:wsp>
                      <wps:wsp>
                        <wps:cNvPr id="4555" name="Rectangle 4555"/>
                        <wps:cNvSpPr/>
                        <wps:spPr>
                          <a:xfrm>
                            <a:off x="2858135" y="3829533"/>
                            <a:ext cx="1089976" cy="140618"/>
                          </a:xfrm>
                          <a:prstGeom prst="rect">
                            <a:avLst/>
                          </a:prstGeom>
                          <a:ln>
                            <a:noFill/>
                          </a:ln>
                        </wps:spPr>
                        <wps:txbx>
                          <w:txbxContent>
                            <w:p w14:paraId="77B70C06" w14:textId="77777777" w:rsidR="00535364" w:rsidRDefault="00535364" w:rsidP="005739B0">
                              <w:r>
                                <w:rPr>
                                  <w:rFonts w:ascii="Arial" w:eastAsia="Arial" w:hAnsi="Arial" w:cs="Arial"/>
                                  <w:color w:val="404040"/>
                                  <w:sz w:val="18"/>
                                </w:rPr>
                                <w:t>scanneddomain.gov.uk</w:t>
                              </w:r>
                            </w:p>
                          </w:txbxContent>
                        </wps:txbx>
                        <wps:bodyPr horzOverflow="overflow" vert="horz" lIns="0" tIns="0" rIns="0" bIns="0" rtlCol="0">
                          <a:noAutofit/>
                        </wps:bodyPr>
                      </wps:wsp>
                      <wps:wsp>
                        <wps:cNvPr id="103367" name="Shape 103367"/>
                        <wps:cNvSpPr/>
                        <wps:spPr>
                          <a:xfrm>
                            <a:off x="38100" y="4279900"/>
                            <a:ext cx="1242060" cy="723900"/>
                          </a:xfrm>
                          <a:custGeom>
                            <a:avLst/>
                            <a:gdLst/>
                            <a:ahLst/>
                            <a:cxnLst/>
                            <a:rect l="0" t="0" r="0" b="0"/>
                            <a:pathLst>
                              <a:path w="1242060" h="723900">
                                <a:moveTo>
                                  <a:pt x="0" y="0"/>
                                </a:moveTo>
                                <a:lnTo>
                                  <a:pt x="1242060" y="0"/>
                                </a:lnTo>
                                <a:lnTo>
                                  <a:pt x="1242060" y="723900"/>
                                </a:lnTo>
                                <a:lnTo>
                                  <a:pt x="0" y="7239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368" name="Shape 103368"/>
                        <wps:cNvSpPr/>
                        <wps:spPr>
                          <a:xfrm>
                            <a:off x="1280160" y="4279900"/>
                            <a:ext cx="4968240" cy="228600"/>
                          </a:xfrm>
                          <a:custGeom>
                            <a:avLst/>
                            <a:gdLst/>
                            <a:ahLst/>
                            <a:cxnLst/>
                            <a:rect l="0" t="0" r="0" b="0"/>
                            <a:pathLst>
                              <a:path w="4968240" h="228600">
                                <a:moveTo>
                                  <a:pt x="0" y="0"/>
                                </a:moveTo>
                                <a:lnTo>
                                  <a:pt x="4968240" y="0"/>
                                </a:lnTo>
                                <a:lnTo>
                                  <a:pt x="4968240" y="228600"/>
                                </a:lnTo>
                                <a:lnTo>
                                  <a:pt x="0" y="2286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369" name="Shape 103369"/>
                        <wps:cNvSpPr/>
                        <wps:spPr>
                          <a:xfrm>
                            <a:off x="1280160" y="4508500"/>
                            <a:ext cx="4968240" cy="203200"/>
                          </a:xfrm>
                          <a:custGeom>
                            <a:avLst/>
                            <a:gdLst/>
                            <a:ahLst/>
                            <a:cxnLst/>
                            <a:rect l="0" t="0" r="0" b="0"/>
                            <a:pathLst>
                              <a:path w="4968240" h="203200">
                                <a:moveTo>
                                  <a:pt x="0" y="0"/>
                                </a:moveTo>
                                <a:lnTo>
                                  <a:pt x="4968240" y="0"/>
                                </a:lnTo>
                                <a:lnTo>
                                  <a:pt x="496824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370" name="Shape 103370"/>
                        <wps:cNvSpPr/>
                        <wps:spPr>
                          <a:xfrm>
                            <a:off x="1280160" y="4711700"/>
                            <a:ext cx="4968240" cy="292100"/>
                          </a:xfrm>
                          <a:custGeom>
                            <a:avLst/>
                            <a:gdLst/>
                            <a:ahLst/>
                            <a:cxnLst/>
                            <a:rect l="0" t="0" r="0" b="0"/>
                            <a:pathLst>
                              <a:path w="4968240" h="292100">
                                <a:moveTo>
                                  <a:pt x="0" y="0"/>
                                </a:moveTo>
                                <a:lnTo>
                                  <a:pt x="4968240" y="0"/>
                                </a:lnTo>
                                <a:lnTo>
                                  <a:pt x="4968240" y="292100"/>
                                </a:lnTo>
                                <a:lnTo>
                                  <a:pt x="0" y="2921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371" name="Shape 103371"/>
                        <wps:cNvSpPr/>
                        <wps:spPr>
                          <a:xfrm>
                            <a:off x="348615" y="50800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372" name="Shape 103372"/>
                        <wps:cNvSpPr/>
                        <wps:spPr>
                          <a:xfrm>
                            <a:off x="2832735" y="50800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373" name="Shape 103373"/>
                        <wps:cNvSpPr/>
                        <wps:spPr>
                          <a:xfrm>
                            <a:off x="348615" y="52578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374" name="Shape 103374"/>
                        <wps:cNvSpPr/>
                        <wps:spPr>
                          <a:xfrm>
                            <a:off x="2832735" y="52578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375" name="Shape 103375"/>
                        <wps:cNvSpPr/>
                        <wps:spPr>
                          <a:xfrm>
                            <a:off x="38100" y="5511800"/>
                            <a:ext cx="6210300" cy="203200"/>
                          </a:xfrm>
                          <a:custGeom>
                            <a:avLst/>
                            <a:gdLst/>
                            <a:ahLst/>
                            <a:cxnLst/>
                            <a:rect l="0" t="0" r="0" b="0"/>
                            <a:pathLst>
                              <a:path w="6210300" h="203200">
                                <a:moveTo>
                                  <a:pt x="0" y="0"/>
                                </a:moveTo>
                                <a:lnTo>
                                  <a:pt x="6210300" y="0"/>
                                </a:lnTo>
                                <a:lnTo>
                                  <a:pt x="621030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376" name="Shape 103376"/>
                        <wps:cNvSpPr/>
                        <wps:spPr>
                          <a:xfrm>
                            <a:off x="38100" y="5715000"/>
                            <a:ext cx="310515" cy="177800"/>
                          </a:xfrm>
                          <a:custGeom>
                            <a:avLst/>
                            <a:gdLst/>
                            <a:ahLst/>
                            <a:cxnLst/>
                            <a:rect l="0" t="0" r="0" b="0"/>
                            <a:pathLst>
                              <a:path w="310515" h="177800">
                                <a:moveTo>
                                  <a:pt x="0" y="0"/>
                                </a:moveTo>
                                <a:lnTo>
                                  <a:pt x="310515" y="0"/>
                                </a:lnTo>
                                <a:lnTo>
                                  <a:pt x="31051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377" name="Shape 103377"/>
                        <wps:cNvSpPr/>
                        <wps:spPr>
                          <a:xfrm>
                            <a:off x="348615" y="57150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CFD7E2"/>
                          </a:fillRef>
                          <a:effectRef idx="0">
                            <a:scrgbClr r="0" g="0" b="0"/>
                          </a:effectRef>
                          <a:fontRef idx="none"/>
                        </wps:style>
                        <wps:bodyPr/>
                      </wps:wsp>
                      <wps:wsp>
                        <wps:cNvPr id="103378" name="Shape 103378"/>
                        <wps:cNvSpPr/>
                        <wps:spPr>
                          <a:xfrm>
                            <a:off x="2832735" y="57150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4568" name="Shape 4568"/>
                        <wps:cNvSpPr/>
                        <wps:spPr>
                          <a:xfrm>
                            <a:off x="6286500" y="4241800"/>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4569" name="Shape 4569"/>
                        <wps:cNvSpPr/>
                        <wps:spPr>
                          <a:xfrm>
                            <a:off x="0" y="4241800"/>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4570" name="Shape 4570"/>
                        <wps:cNvSpPr/>
                        <wps:spPr>
                          <a:xfrm>
                            <a:off x="0" y="4241800"/>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4571" name="Shape 4571"/>
                        <wps:cNvSpPr/>
                        <wps:spPr>
                          <a:xfrm>
                            <a:off x="6286500" y="5041900"/>
                            <a:ext cx="0" cy="431800"/>
                          </a:xfrm>
                          <a:custGeom>
                            <a:avLst/>
                            <a:gdLst/>
                            <a:ahLst/>
                            <a:cxnLst/>
                            <a:rect l="0" t="0" r="0" b="0"/>
                            <a:pathLst>
                              <a:path h="431800">
                                <a:moveTo>
                                  <a:pt x="0" y="4318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4572" name="Shape 4572"/>
                        <wps:cNvSpPr/>
                        <wps:spPr>
                          <a:xfrm>
                            <a:off x="0" y="5041900"/>
                            <a:ext cx="0" cy="431800"/>
                          </a:xfrm>
                          <a:custGeom>
                            <a:avLst/>
                            <a:gdLst/>
                            <a:ahLst/>
                            <a:cxnLst/>
                            <a:rect l="0" t="0" r="0" b="0"/>
                            <a:pathLst>
                              <a:path h="431800">
                                <a:moveTo>
                                  <a:pt x="0" y="4318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4573" name="Shape 4573"/>
                        <wps:cNvSpPr/>
                        <wps:spPr>
                          <a:xfrm>
                            <a:off x="6286500" y="5473700"/>
                            <a:ext cx="0" cy="457200"/>
                          </a:xfrm>
                          <a:custGeom>
                            <a:avLst/>
                            <a:gdLst/>
                            <a:ahLst/>
                            <a:cxnLst/>
                            <a:rect l="0" t="0" r="0" b="0"/>
                            <a:pathLst>
                              <a:path h="457200">
                                <a:moveTo>
                                  <a:pt x="0" y="4572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4574" name="Shape 4574"/>
                        <wps:cNvSpPr/>
                        <wps:spPr>
                          <a:xfrm>
                            <a:off x="0" y="5473700"/>
                            <a:ext cx="0" cy="457200"/>
                          </a:xfrm>
                          <a:custGeom>
                            <a:avLst/>
                            <a:gdLst/>
                            <a:ahLst/>
                            <a:cxnLst/>
                            <a:rect l="0" t="0" r="0" b="0"/>
                            <a:pathLst>
                              <a:path h="457200">
                                <a:moveTo>
                                  <a:pt x="0" y="4572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4575" name="Shape 4575"/>
                        <wps:cNvSpPr/>
                        <wps:spPr>
                          <a:xfrm>
                            <a:off x="0" y="5930900"/>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pic:pic xmlns:pic="http://schemas.openxmlformats.org/drawingml/2006/picture">
                        <pic:nvPicPr>
                          <pic:cNvPr id="4577" name="Picture 4577"/>
                          <pic:cNvPicPr/>
                        </pic:nvPicPr>
                        <pic:blipFill>
                          <a:blip r:embed="rId48"/>
                          <a:stretch>
                            <a:fillRect/>
                          </a:stretch>
                        </pic:blipFill>
                        <pic:spPr>
                          <a:xfrm>
                            <a:off x="354330" y="4279900"/>
                            <a:ext cx="609600" cy="609600"/>
                          </a:xfrm>
                          <a:prstGeom prst="rect">
                            <a:avLst/>
                          </a:prstGeom>
                        </pic:spPr>
                      </pic:pic>
                      <wps:wsp>
                        <wps:cNvPr id="4578" name="Rectangle 4578"/>
                        <wps:cNvSpPr/>
                        <wps:spPr>
                          <a:xfrm>
                            <a:off x="1305560" y="4348277"/>
                            <a:ext cx="1024811" cy="187490"/>
                          </a:xfrm>
                          <a:prstGeom prst="rect">
                            <a:avLst/>
                          </a:prstGeom>
                          <a:ln>
                            <a:noFill/>
                          </a:ln>
                        </wps:spPr>
                        <wps:txbx>
                          <w:txbxContent>
                            <w:p w14:paraId="14CC87C4" w14:textId="77777777" w:rsidR="00535364" w:rsidRDefault="00535364" w:rsidP="005739B0">
                              <w:r>
                                <w:rPr>
                                  <w:rFonts w:ascii="Arial" w:eastAsia="Arial" w:hAnsi="Arial" w:cs="Arial"/>
                                  <w:color w:val="999999"/>
                                </w:rPr>
                                <w:t>DNS Name</w:t>
                              </w:r>
                            </w:p>
                          </w:txbxContent>
                        </wps:txbx>
                        <wps:bodyPr horzOverflow="overflow" vert="horz" lIns="0" tIns="0" rIns="0" bIns="0" rtlCol="0">
                          <a:noAutofit/>
                        </wps:bodyPr>
                      </wps:wsp>
                      <wps:wsp>
                        <wps:cNvPr id="4579" name="Rectangle 4579"/>
                        <wps:cNvSpPr/>
                        <wps:spPr>
                          <a:xfrm>
                            <a:off x="1305560" y="4569714"/>
                            <a:ext cx="1454822" cy="156242"/>
                          </a:xfrm>
                          <a:prstGeom prst="rect">
                            <a:avLst/>
                          </a:prstGeom>
                          <a:ln>
                            <a:noFill/>
                          </a:ln>
                        </wps:spPr>
                        <wps:txbx>
                          <w:txbxContent>
                            <w:p w14:paraId="48226DF0" w14:textId="77777777" w:rsidR="00535364" w:rsidRDefault="00535364" w:rsidP="005739B0">
                              <w:r>
                                <w:rPr>
                                  <w:rFonts w:ascii="Arial" w:eastAsia="Arial" w:hAnsi="Arial" w:cs="Arial"/>
                                  <w:color w:val="999999"/>
                                  <w:sz w:val="20"/>
                                </w:rPr>
                                <w:t>maltego.DNSName</w:t>
                              </w:r>
                            </w:p>
                          </w:txbxContent>
                        </wps:txbx>
                        <wps:bodyPr horzOverflow="overflow" vert="horz" lIns="0" tIns="0" rIns="0" bIns="0" rtlCol="0">
                          <a:noAutofit/>
                        </wps:bodyPr>
                      </wps:wsp>
                      <wps:wsp>
                        <wps:cNvPr id="4580" name="Rectangle 4580"/>
                        <wps:cNvSpPr/>
                        <wps:spPr>
                          <a:xfrm>
                            <a:off x="1305560" y="4794403"/>
                            <a:ext cx="3485221" cy="249987"/>
                          </a:xfrm>
                          <a:prstGeom prst="rect">
                            <a:avLst/>
                          </a:prstGeom>
                          <a:ln>
                            <a:noFill/>
                          </a:ln>
                        </wps:spPr>
                        <wps:txbx>
                          <w:txbxContent>
                            <w:p w14:paraId="1DEE2216" w14:textId="77777777" w:rsidR="00535364" w:rsidRDefault="00535364" w:rsidP="005739B0">
                              <w:r>
                                <w:rPr>
                                  <w:rFonts w:ascii="Arial" w:eastAsia="Arial" w:hAnsi="Arial" w:cs="Arial"/>
                                  <w:color w:val="5C8B8B"/>
                                  <w:sz w:val="32"/>
                                </w:rPr>
                                <w:t>exchange01.scanneddomain.gov.uk</w:t>
                              </w:r>
                            </w:p>
                          </w:txbxContent>
                        </wps:txbx>
                        <wps:bodyPr horzOverflow="overflow" vert="horz" lIns="0" tIns="0" rIns="0" bIns="0" rtlCol="0">
                          <a:noAutofit/>
                        </wps:bodyPr>
                      </wps:wsp>
                      <wps:wsp>
                        <wps:cNvPr id="4581" name="Rectangle 4581"/>
                        <wps:cNvSpPr/>
                        <wps:spPr>
                          <a:xfrm>
                            <a:off x="374015" y="5137633"/>
                            <a:ext cx="473083" cy="140618"/>
                          </a:xfrm>
                          <a:prstGeom prst="rect">
                            <a:avLst/>
                          </a:prstGeom>
                          <a:ln>
                            <a:noFill/>
                          </a:ln>
                        </wps:spPr>
                        <wps:txbx>
                          <w:txbxContent>
                            <w:p w14:paraId="7CA1A4D9" w14:textId="77777777" w:rsidR="00535364" w:rsidRDefault="00535364" w:rsidP="005739B0">
                              <w:r>
                                <w:rPr>
                                  <w:rFonts w:ascii="Arial" w:eastAsia="Arial" w:hAnsi="Arial" w:cs="Arial"/>
                                  <w:color w:val="404040"/>
                                  <w:sz w:val="18"/>
                                </w:rPr>
                                <w:t>Weight</w:t>
                              </w:r>
                            </w:p>
                          </w:txbxContent>
                        </wps:txbx>
                        <wps:bodyPr horzOverflow="overflow" vert="horz" lIns="0" tIns="0" rIns="0" bIns="0" rtlCol="0">
                          <a:noAutofit/>
                        </wps:bodyPr>
                      </wps:wsp>
                      <wps:wsp>
                        <wps:cNvPr id="4582" name="Rectangle 4582"/>
                        <wps:cNvSpPr/>
                        <wps:spPr>
                          <a:xfrm>
                            <a:off x="2858135" y="5137633"/>
                            <a:ext cx="253568" cy="140618"/>
                          </a:xfrm>
                          <a:prstGeom prst="rect">
                            <a:avLst/>
                          </a:prstGeom>
                          <a:ln>
                            <a:noFill/>
                          </a:ln>
                        </wps:spPr>
                        <wps:txbx>
                          <w:txbxContent>
                            <w:p w14:paraId="4A1C76F7" w14:textId="77777777" w:rsidR="00535364" w:rsidRDefault="00535364" w:rsidP="005739B0">
                              <w:r>
                                <w:rPr>
                                  <w:rFonts w:ascii="Arial" w:eastAsia="Arial" w:hAnsi="Arial" w:cs="Arial"/>
                                  <w:color w:val="404040"/>
                                  <w:sz w:val="18"/>
                                </w:rPr>
                                <w:t>100</w:t>
                              </w:r>
                            </w:p>
                          </w:txbxContent>
                        </wps:txbx>
                        <wps:bodyPr horzOverflow="overflow" vert="horz" lIns="0" tIns="0" rIns="0" bIns="0" rtlCol="0">
                          <a:noAutofit/>
                        </wps:bodyPr>
                      </wps:wsp>
                      <wps:wsp>
                        <wps:cNvPr id="4583" name="Rectangle 4583"/>
                        <wps:cNvSpPr/>
                        <wps:spPr>
                          <a:xfrm>
                            <a:off x="374015" y="5315433"/>
                            <a:ext cx="768608" cy="140618"/>
                          </a:xfrm>
                          <a:prstGeom prst="rect">
                            <a:avLst/>
                          </a:prstGeom>
                          <a:ln>
                            <a:noFill/>
                          </a:ln>
                        </wps:spPr>
                        <wps:txbx>
                          <w:txbxContent>
                            <w:p w14:paraId="1E8218DD" w14:textId="77777777" w:rsidR="00535364" w:rsidRDefault="00535364" w:rsidP="005739B0">
                              <w:r>
                                <w:rPr>
                                  <w:rFonts w:ascii="Arial" w:eastAsia="Arial" w:hAnsi="Arial" w:cs="Arial"/>
                                  <w:color w:val="404040"/>
                                  <w:sz w:val="18"/>
                                </w:rPr>
                                <w:t>DNS Name</w:t>
                              </w:r>
                            </w:p>
                          </w:txbxContent>
                        </wps:txbx>
                        <wps:bodyPr horzOverflow="overflow" vert="horz" lIns="0" tIns="0" rIns="0" bIns="0" rtlCol="0">
                          <a:noAutofit/>
                        </wps:bodyPr>
                      </wps:wsp>
                      <wps:wsp>
                        <wps:cNvPr id="4584" name="Rectangle 4584"/>
                        <wps:cNvSpPr/>
                        <wps:spPr>
                          <a:xfrm>
                            <a:off x="2858135" y="5315433"/>
                            <a:ext cx="1960437" cy="140618"/>
                          </a:xfrm>
                          <a:prstGeom prst="rect">
                            <a:avLst/>
                          </a:prstGeom>
                          <a:ln>
                            <a:noFill/>
                          </a:ln>
                        </wps:spPr>
                        <wps:txbx>
                          <w:txbxContent>
                            <w:p w14:paraId="30F0E128" w14:textId="77777777" w:rsidR="00535364" w:rsidRDefault="00535364" w:rsidP="005739B0">
                              <w:r>
                                <w:rPr>
                                  <w:rFonts w:ascii="Arial" w:eastAsia="Arial" w:hAnsi="Arial" w:cs="Arial"/>
                                  <w:color w:val="404040"/>
                                  <w:sz w:val="18"/>
                                </w:rPr>
                                <w:t>exchange01.scanneddomain.gov.uk</w:t>
                              </w:r>
                            </w:p>
                          </w:txbxContent>
                        </wps:txbx>
                        <wps:bodyPr horzOverflow="overflow" vert="horz" lIns="0" tIns="0" rIns="0" bIns="0" rtlCol="0">
                          <a:noAutofit/>
                        </wps:bodyPr>
                      </wps:wsp>
                      <wps:wsp>
                        <wps:cNvPr id="87233" name="Rectangle 87233"/>
                        <wps:cNvSpPr/>
                        <wps:spPr>
                          <a:xfrm>
                            <a:off x="303530" y="5573014"/>
                            <a:ext cx="619393" cy="156242"/>
                          </a:xfrm>
                          <a:prstGeom prst="rect">
                            <a:avLst/>
                          </a:prstGeom>
                          <a:ln>
                            <a:noFill/>
                          </a:ln>
                        </wps:spPr>
                        <wps:txbx>
                          <w:txbxContent>
                            <w:p w14:paraId="5FA018B3" w14:textId="77777777" w:rsidR="00535364" w:rsidRDefault="00535364" w:rsidP="005739B0">
                              <w:r>
                                <w:rPr>
                                  <w:rFonts w:ascii="Arial" w:eastAsia="Arial" w:hAnsi="Arial" w:cs="Arial"/>
                                  <w:color w:val="404040"/>
                                  <w:sz w:val="20"/>
                                </w:rPr>
                                <w:t>ming (1)</w:t>
                              </w:r>
                            </w:p>
                          </w:txbxContent>
                        </wps:txbx>
                        <wps:bodyPr horzOverflow="overflow" vert="horz" lIns="0" tIns="0" rIns="0" bIns="0" rtlCol="0">
                          <a:noAutofit/>
                        </wps:bodyPr>
                      </wps:wsp>
                      <wps:wsp>
                        <wps:cNvPr id="87232" name="Rectangle 87232"/>
                        <wps:cNvSpPr/>
                        <wps:spPr>
                          <a:xfrm>
                            <a:off x="63500" y="5573014"/>
                            <a:ext cx="319240" cy="156242"/>
                          </a:xfrm>
                          <a:prstGeom prst="rect">
                            <a:avLst/>
                          </a:prstGeom>
                          <a:ln>
                            <a:noFill/>
                          </a:ln>
                        </wps:spPr>
                        <wps:txbx>
                          <w:txbxContent>
                            <w:p w14:paraId="0F83D108" w14:textId="77777777" w:rsidR="00535364" w:rsidRDefault="00535364" w:rsidP="005739B0">
                              <w:r>
                                <w:rPr>
                                  <w:rFonts w:ascii="Arial" w:eastAsia="Arial" w:hAnsi="Arial" w:cs="Arial"/>
                                  <w:color w:val="404040"/>
                                  <w:sz w:val="20"/>
                                </w:rPr>
                                <w:t>Inco</w:t>
                              </w:r>
                            </w:p>
                          </w:txbxContent>
                        </wps:txbx>
                        <wps:bodyPr horzOverflow="overflow" vert="horz" lIns="0" tIns="0" rIns="0" bIns="0" rtlCol="0">
                          <a:noAutofit/>
                        </wps:bodyPr>
                      </wps:wsp>
                      <pic:pic xmlns:pic="http://schemas.openxmlformats.org/drawingml/2006/picture">
                        <pic:nvPicPr>
                          <pic:cNvPr id="4587" name="Picture 4587"/>
                          <pic:cNvPicPr/>
                        </pic:nvPicPr>
                        <pic:blipFill>
                          <a:blip r:embed="rId52"/>
                          <a:stretch>
                            <a:fillRect/>
                          </a:stretch>
                        </pic:blipFill>
                        <pic:spPr>
                          <a:xfrm>
                            <a:off x="123444" y="5715000"/>
                            <a:ext cx="139700" cy="139700"/>
                          </a:xfrm>
                          <a:prstGeom prst="rect">
                            <a:avLst/>
                          </a:prstGeom>
                        </pic:spPr>
                      </pic:pic>
                      <wps:wsp>
                        <wps:cNvPr id="4588" name="Rectangle 4588"/>
                        <wps:cNvSpPr/>
                        <wps:spPr>
                          <a:xfrm>
                            <a:off x="374015" y="5772633"/>
                            <a:ext cx="523705" cy="140618"/>
                          </a:xfrm>
                          <a:prstGeom prst="rect">
                            <a:avLst/>
                          </a:prstGeom>
                          <a:ln>
                            <a:noFill/>
                          </a:ln>
                        </wps:spPr>
                        <wps:txbx>
                          <w:txbxContent>
                            <w:p w14:paraId="70656DC2" w14:textId="77777777" w:rsidR="00535364" w:rsidRDefault="00535364" w:rsidP="005739B0">
                              <w:r>
                                <w:rPr>
                                  <w:rFonts w:ascii="Arial" w:eastAsia="Arial" w:hAnsi="Arial" w:cs="Arial"/>
                                  <w:color w:val="404040"/>
                                  <w:sz w:val="18"/>
                                </w:rPr>
                                <w:t>Domain</w:t>
                              </w:r>
                            </w:p>
                          </w:txbxContent>
                        </wps:txbx>
                        <wps:bodyPr horzOverflow="overflow" vert="horz" lIns="0" tIns="0" rIns="0" bIns="0" rtlCol="0">
                          <a:noAutofit/>
                        </wps:bodyPr>
                      </wps:wsp>
                      <wps:wsp>
                        <wps:cNvPr id="4589" name="Rectangle 4589"/>
                        <wps:cNvSpPr/>
                        <wps:spPr>
                          <a:xfrm>
                            <a:off x="2858135" y="5772633"/>
                            <a:ext cx="1089976" cy="140618"/>
                          </a:xfrm>
                          <a:prstGeom prst="rect">
                            <a:avLst/>
                          </a:prstGeom>
                          <a:ln>
                            <a:noFill/>
                          </a:ln>
                        </wps:spPr>
                        <wps:txbx>
                          <w:txbxContent>
                            <w:p w14:paraId="2C06263C" w14:textId="77777777" w:rsidR="00535364" w:rsidRDefault="00535364" w:rsidP="005739B0">
                              <w:r>
                                <w:rPr>
                                  <w:rFonts w:ascii="Arial" w:eastAsia="Arial" w:hAnsi="Arial" w:cs="Arial"/>
                                  <w:color w:val="404040"/>
                                  <w:sz w:val="18"/>
                                </w:rPr>
                                <w:t>scanneddomain.gov.uk</w:t>
                              </w:r>
                            </w:p>
                          </w:txbxContent>
                        </wps:txbx>
                        <wps:bodyPr horzOverflow="overflow" vert="horz" lIns="0" tIns="0" rIns="0" bIns="0" rtlCol="0">
                          <a:noAutofit/>
                        </wps:bodyPr>
                      </wps:wsp>
                      <wps:wsp>
                        <wps:cNvPr id="103379" name="Shape 103379"/>
                        <wps:cNvSpPr/>
                        <wps:spPr>
                          <a:xfrm>
                            <a:off x="38100" y="6223000"/>
                            <a:ext cx="1242060" cy="723900"/>
                          </a:xfrm>
                          <a:custGeom>
                            <a:avLst/>
                            <a:gdLst/>
                            <a:ahLst/>
                            <a:cxnLst/>
                            <a:rect l="0" t="0" r="0" b="0"/>
                            <a:pathLst>
                              <a:path w="1242060" h="723900">
                                <a:moveTo>
                                  <a:pt x="0" y="0"/>
                                </a:moveTo>
                                <a:lnTo>
                                  <a:pt x="1242060" y="0"/>
                                </a:lnTo>
                                <a:lnTo>
                                  <a:pt x="1242060" y="723900"/>
                                </a:lnTo>
                                <a:lnTo>
                                  <a:pt x="0" y="7239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380" name="Shape 103380"/>
                        <wps:cNvSpPr/>
                        <wps:spPr>
                          <a:xfrm>
                            <a:off x="1280160" y="6223000"/>
                            <a:ext cx="4968240" cy="228600"/>
                          </a:xfrm>
                          <a:custGeom>
                            <a:avLst/>
                            <a:gdLst/>
                            <a:ahLst/>
                            <a:cxnLst/>
                            <a:rect l="0" t="0" r="0" b="0"/>
                            <a:pathLst>
                              <a:path w="4968240" h="228600">
                                <a:moveTo>
                                  <a:pt x="0" y="0"/>
                                </a:moveTo>
                                <a:lnTo>
                                  <a:pt x="4968240" y="0"/>
                                </a:lnTo>
                                <a:lnTo>
                                  <a:pt x="4968240" y="228600"/>
                                </a:lnTo>
                                <a:lnTo>
                                  <a:pt x="0" y="2286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381" name="Shape 103381"/>
                        <wps:cNvSpPr/>
                        <wps:spPr>
                          <a:xfrm>
                            <a:off x="1280160" y="6451600"/>
                            <a:ext cx="4968240" cy="203200"/>
                          </a:xfrm>
                          <a:custGeom>
                            <a:avLst/>
                            <a:gdLst/>
                            <a:ahLst/>
                            <a:cxnLst/>
                            <a:rect l="0" t="0" r="0" b="0"/>
                            <a:pathLst>
                              <a:path w="4968240" h="203200">
                                <a:moveTo>
                                  <a:pt x="0" y="0"/>
                                </a:moveTo>
                                <a:lnTo>
                                  <a:pt x="4968240" y="0"/>
                                </a:lnTo>
                                <a:lnTo>
                                  <a:pt x="496824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382" name="Shape 103382"/>
                        <wps:cNvSpPr/>
                        <wps:spPr>
                          <a:xfrm>
                            <a:off x="1280160" y="6654800"/>
                            <a:ext cx="4968240" cy="292100"/>
                          </a:xfrm>
                          <a:custGeom>
                            <a:avLst/>
                            <a:gdLst/>
                            <a:ahLst/>
                            <a:cxnLst/>
                            <a:rect l="0" t="0" r="0" b="0"/>
                            <a:pathLst>
                              <a:path w="4968240" h="292100">
                                <a:moveTo>
                                  <a:pt x="0" y="0"/>
                                </a:moveTo>
                                <a:lnTo>
                                  <a:pt x="4968240" y="0"/>
                                </a:lnTo>
                                <a:lnTo>
                                  <a:pt x="4968240" y="292100"/>
                                </a:lnTo>
                                <a:lnTo>
                                  <a:pt x="0" y="2921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383" name="Shape 103383"/>
                        <wps:cNvSpPr/>
                        <wps:spPr>
                          <a:xfrm>
                            <a:off x="348615" y="70231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384" name="Shape 103384"/>
                        <wps:cNvSpPr/>
                        <wps:spPr>
                          <a:xfrm>
                            <a:off x="2832735" y="70231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385" name="Shape 103385"/>
                        <wps:cNvSpPr/>
                        <wps:spPr>
                          <a:xfrm>
                            <a:off x="348615" y="72009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386" name="Shape 103386"/>
                        <wps:cNvSpPr/>
                        <wps:spPr>
                          <a:xfrm>
                            <a:off x="2832735" y="72009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387" name="Shape 103387"/>
                        <wps:cNvSpPr/>
                        <wps:spPr>
                          <a:xfrm>
                            <a:off x="348615" y="73787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388" name="Shape 103388"/>
                        <wps:cNvSpPr/>
                        <wps:spPr>
                          <a:xfrm>
                            <a:off x="2832735" y="73787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389" name="Shape 103389"/>
                        <wps:cNvSpPr/>
                        <wps:spPr>
                          <a:xfrm>
                            <a:off x="38100" y="7632700"/>
                            <a:ext cx="6210300" cy="203200"/>
                          </a:xfrm>
                          <a:custGeom>
                            <a:avLst/>
                            <a:gdLst/>
                            <a:ahLst/>
                            <a:cxnLst/>
                            <a:rect l="0" t="0" r="0" b="0"/>
                            <a:pathLst>
                              <a:path w="6210300" h="203200">
                                <a:moveTo>
                                  <a:pt x="0" y="0"/>
                                </a:moveTo>
                                <a:lnTo>
                                  <a:pt x="6210300" y="0"/>
                                </a:lnTo>
                                <a:lnTo>
                                  <a:pt x="621030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390" name="Shape 103390"/>
                        <wps:cNvSpPr/>
                        <wps:spPr>
                          <a:xfrm>
                            <a:off x="38100" y="7835900"/>
                            <a:ext cx="310515" cy="177800"/>
                          </a:xfrm>
                          <a:custGeom>
                            <a:avLst/>
                            <a:gdLst/>
                            <a:ahLst/>
                            <a:cxnLst/>
                            <a:rect l="0" t="0" r="0" b="0"/>
                            <a:pathLst>
                              <a:path w="310515" h="177800">
                                <a:moveTo>
                                  <a:pt x="0" y="0"/>
                                </a:moveTo>
                                <a:lnTo>
                                  <a:pt x="310515" y="0"/>
                                </a:lnTo>
                                <a:lnTo>
                                  <a:pt x="31051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391" name="Shape 103391"/>
                        <wps:cNvSpPr/>
                        <wps:spPr>
                          <a:xfrm>
                            <a:off x="348615" y="78359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CFD7E2"/>
                          </a:fillRef>
                          <a:effectRef idx="0">
                            <a:scrgbClr r="0" g="0" b="0"/>
                          </a:effectRef>
                          <a:fontRef idx="none"/>
                        </wps:style>
                        <wps:bodyPr/>
                      </wps:wsp>
                      <wps:wsp>
                        <wps:cNvPr id="103392" name="Shape 103392"/>
                        <wps:cNvSpPr/>
                        <wps:spPr>
                          <a:xfrm>
                            <a:off x="2832735" y="78359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4604" name="Shape 4604"/>
                        <wps:cNvSpPr/>
                        <wps:spPr>
                          <a:xfrm>
                            <a:off x="6286500" y="6184900"/>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4605" name="Shape 4605"/>
                        <wps:cNvSpPr/>
                        <wps:spPr>
                          <a:xfrm>
                            <a:off x="0" y="6184900"/>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4606" name="Shape 4606"/>
                        <wps:cNvSpPr/>
                        <wps:spPr>
                          <a:xfrm>
                            <a:off x="0" y="6184900"/>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4607" name="Shape 4607"/>
                        <wps:cNvSpPr/>
                        <wps:spPr>
                          <a:xfrm>
                            <a:off x="6286500" y="6985000"/>
                            <a:ext cx="0" cy="609600"/>
                          </a:xfrm>
                          <a:custGeom>
                            <a:avLst/>
                            <a:gdLst/>
                            <a:ahLst/>
                            <a:cxnLst/>
                            <a:rect l="0" t="0" r="0" b="0"/>
                            <a:pathLst>
                              <a:path h="609600">
                                <a:moveTo>
                                  <a:pt x="0" y="6096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4608" name="Shape 4608"/>
                        <wps:cNvSpPr/>
                        <wps:spPr>
                          <a:xfrm>
                            <a:off x="0" y="6985000"/>
                            <a:ext cx="0" cy="609600"/>
                          </a:xfrm>
                          <a:custGeom>
                            <a:avLst/>
                            <a:gdLst/>
                            <a:ahLst/>
                            <a:cxnLst/>
                            <a:rect l="0" t="0" r="0" b="0"/>
                            <a:pathLst>
                              <a:path h="609600">
                                <a:moveTo>
                                  <a:pt x="0" y="6096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4609" name="Shape 4609"/>
                        <wps:cNvSpPr/>
                        <wps:spPr>
                          <a:xfrm>
                            <a:off x="6286500" y="7594600"/>
                            <a:ext cx="0" cy="457200"/>
                          </a:xfrm>
                          <a:custGeom>
                            <a:avLst/>
                            <a:gdLst/>
                            <a:ahLst/>
                            <a:cxnLst/>
                            <a:rect l="0" t="0" r="0" b="0"/>
                            <a:pathLst>
                              <a:path h="457200">
                                <a:moveTo>
                                  <a:pt x="0" y="4572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4610" name="Shape 4610"/>
                        <wps:cNvSpPr/>
                        <wps:spPr>
                          <a:xfrm>
                            <a:off x="0" y="7594600"/>
                            <a:ext cx="0" cy="457200"/>
                          </a:xfrm>
                          <a:custGeom>
                            <a:avLst/>
                            <a:gdLst/>
                            <a:ahLst/>
                            <a:cxnLst/>
                            <a:rect l="0" t="0" r="0" b="0"/>
                            <a:pathLst>
                              <a:path h="457200">
                                <a:moveTo>
                                  <a:pt x="0" y="4572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4611" name="Shape 4611"/>
                        <wps:cNvSpPr/>
                        <wps:spPr>
                          <a:xfrm>
                            <a:off x="0" y="8051800"/>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pic:pic xmlns:pic="http://schemas.openxmlformats.org/drawingml/2006/picture">
                        <pic:nvPicPr>
                          <pic:cNvPr id="4613" name="Picture 4613"/>
                          <pic:cNvPicPr/>
                        </pic:nvPicPr>
                        <pic:blipFill>
                          <a:blip r:embed="rId52"/>
                          <a:stretch>
                            <a:fillRect/>
                          </a:stretch>
                        </pic:blipFill>
                        <pic:spPr>
                          <a:xfrm>
                            <a:off x="354330" y="6223000"/>
                            <a:ext cx="609600" cy="609600"/>
                          </a:xfrm>
                          <a:prstGeom prst="rect">
                            <a:avLst/>
                          </a:prstGeom>
                        </pic:spPr>
                      </pic:pic>
                      <wps:wsp>
                        <wps:cNvPr id="4614" name="Rectangle 4614"/>
                        <wps:cNvSpPr/>
                        <wps:spPr>
                          <a:xfrm>
                            <a:off x="1305560" y="6291377"/>
                            <a:ext cx="698274" cy="187490"/>
                          </a:xfrm>
                          <a:prstGeom prst="rect">
                            <a:avLst/>
                          </a:prstGeom>
                          <a:ln>
                            <a:noFill/>
                          </a:ln>
                        </wps:spPr>
                        <wps:txbx>
                          <w:txbxContent>
                            <w:p w14:paraId="2028E635" w14:textId="77777777" w:rsidR="00535364" w:rsidRDefault="00535364" w:rsidP="005739B0">
                              <w:r>
                                <w:rPr>
                                  <w:rFonts w:ascii="Arial" w:eastAsia="Arial" w:hAnsi="Arial" w:cs="Arial"/>
                                  <w:color w:val="999999"/>
                                </w:rPr>
                                <w:t>Domain</w:t>
                              </w:r>
                            </w:p>
                          </w:txbxContent>
                        </wps:txbx>
                        <wps:bodyPr horzOverflow="overflow" vert="horz" lIns="0" tIns="0" rIns="0" bIns="0" rtlCol="0">
                          <a:noAutofit/>
                        </wps:bodyPr>
                      </wps:wsp>
                      <wps:wsp>
                        <wps:cNvPr id="4615" name="Rectangle 4615"/>
                        <wps:cNvSpPr/>
                        <wps:spPr>
                          <a:xfrm>
                            <a:off x="1305560" y="6512814"/>
                            <a:ext cx="1229665" cy="156242"/>
                          </a:xfrm>
                          <a:prstGeom prst="rect">
                            <a:avLst/>
                          </a:prstGeom>
                          <a:ln>
                            <a:noFill/>
                          </a:ln>
                        </wps:spPr>
                        <wps:txbx>
                          <w:txbxContent>
                            <w:p w14:paraId="0E8651A1" w14:textId="77777777" w:rsidR="00535364" w:rsidRDefault="00535364" w:rsidP="005739B0">
                              <w:r>
                                <w:rPr>
                                  <w:rFonts w:ascii="Arial" w:eastAsia="Arial" w:hAnsi="Arial" w:cs="Arial"/>
                                  <w:color w:val="999999"/>
                                  <w:sz w:val="20"/>
                                </w:rPr>
                                <w:t>maltego.Domain</w:t>
                              </w:r>
                            </w:p>
                          </w:txbxContent>
                        </wps:txbx>
                        <wps:bodyPr horzOverflow="overflow" vert="horz" lIns="0" tIns="0" rIns="0" bIns="0" rtlCol="0">
                          <a:noAutofit/>
                        </wps:bodyPr>
                      </wps:wsp>
                      <wps:wsp>
                        <wps:cNvPr id="4616" name="Rectangle 4616"/>
                        <wps:cNvSpPr/>
                        <wps:spPr>
                          <a:xfrm>
                            <a:off x="1305560" y="6737502"/>
                            <a:ext cx="1637211" cy="249988"/>
                          </a:xfrm>
                          <a:prstGeom prst="rect">
                            <a:avLst/>
                          </a:prstGeom>
                          <a:ln>
                            <a:noFill/>
                          </a:ln>
                        </wps:spPr>
                        <wps:txbx>
                          <w:txbxContent>
                            <w:p w14:paraId="6EDF38A2" w14:textId="22983094" w:rsidR="00535364" w:rsidRDefault="00535364" w:rsidP="005739B0">
                              <w:r>
                                <w:rPr>
                                  <w:rFonts w:ascii="Arial" w:eastAsia="Arial" w:hAnsi="Arial" w:cs="Arial"/>
                                  <w:color w:val="5C8B8B"/>
                                  <w:sz w:val="32"/>
                                </w:rPr>
                                <w:t>&lt;ScannedDomain&gt;.cool</w:t>
                              </w:r>
                            </w:p>
                          </w:txbxContent>
                        </wps:txbx>
                        <wps:bodyPr horzOverflow="overflow" vert="horz" lIns="0" tIns="0" rIns="0" bIns="0" rtlCol="0">
                          <a:noAutofit/>
                        </wps:bodyPr>
                      </wps:wsp>
                      <wps:wsp>
                        <wps:cNvPr id="4617" name="Rectangle 4617"/>
                        <wps:cNvSpPr/>
                        <wps:spPr>
                          <a:xfrm>
                            <a:off x="374015" y="7080732"/>
                            <a:ext cx="473083" cy="140619"/>
                          </a:xfrm>
                          <a:prstGeom prst="rect">
                            <a:avLst/>
                          </a:prstGeom>
                          <a:ln>
                            <a:noFill/>
                          </a:ln>
                        </wps:spPr>
                        <wps:txbx>
                          <w:txbxContent>
                            <w:p w14:paraId="1FDEA35C" w14:textId="77777777" w:rsidR="00535364" w:rsidRDefault="00535364" w:rsidP="005739B0">
                              <w:r>
                                <w:rPr>
                                  <w:rFonts w:ascii="Arial" w:eastAsia="Arial" w:hAnsi="Arial" w:cs="Arial"/>
                                  <w:color w:val="404040"/>
                                  <w:sz w:val="18"/>
                                </w:rPr>
                                <w:t>Weight</w:t>
                              </w:r>
                            </w:p>
                          </w:txbxContent>
                        </wps:txbx>
                        <wps:bodyPr horzOverflow="overflow" vert="horz" lIns="0" tIns="0" rIns="0" bIns="0" rtlCol="0">
                          <a:noAutofit/>
                        </wps:bodyPr>
                      </wps:wsp>
                      <wps:wsp>
                        <wps:cNvPr id="4618" name="Rectangle 4618"/>
                        <wps:cNvSpPr/>
                        <wps:spPr>
                          <a:xfrm>
                            <a:off x="2858135" y="7080732"/>
                            <a:ext cx="253568" cy="140619"/>
                          </a:xfrm>
                          <a:prstGeom prst="rect">
                            <a:avLst/>
                          </a:prstGeom>
                          <a:ln>
                            <a:noFill/>
                          </a:ln>
                        </wps:spPr>
                        <wps:txbx>
                          <w:txbxContent>
                            <w:p w14:paraId="62F0F503" w14:textId="77777777" w:rsidR="00535364" w:rsidRDefault="00535364" w:rsidP="005739B0">
                              <w:r>
                                <w:rPr>
                                  <w:rFonts w:ascii="Arial" w:eastAsia="Arial" w:hAnsi="Arial" w:cs="Arial"/>
                                  <w:color w:val="404040"/>
                                  <w:sz w:val="18"/>
                                </w:rPr>
                                <w:t>100</w:t>
                              </w:r>
                            </w:p>
                          </w:txbxContent>
                        </wps:txbx>
                        <wps:bodyPr horzOverflow="overflow" vert="horz" lIns="0" tIns="0" rIns="0" bIns="0" rtlCol="0">
                          <a:noAutofit/>
                        </wps:bodyPr>
                      </wps:wsp>
                      <wps:wsp>
                        <wps:cNvPr id="4619" name="Rectangle 4619"/>
                        <wps:cNvSpPr/>
                        <wps:spPr>
                          <a:xfrm>
                            <a:off x="374015" y="7258532"/>
                            <a:ext cx="971401" cy="140619"/>
                          </a:xfrm>
                          <a:prstGeom prst="rect">
                            <a:avLst/>
                          </a:prstGeom>
                          <a:ln>
                            <a:noFill/>
                          </a:ln>
                        </wps:spPr>
                        <wps:txbx>
                          <w:txbxContent>
                            <w:p w14:paraId="4727D797" w14:textId="77777777" w:rsidR="00535364" w:rsidRDefault="00535364" w:rsidP="005739B0">
                              <w:r>
                                <w:rPr>
                                  <w:rFonts w:ascii="Arial" w:eastAsia="Arial" w:hAnsi="Arial" w:cs="Arial"/>
                                  <w:color w:val="404040"/>
                                  <w:sz w:val="18"/>
                                </w:rPr>
                                <w:t>Domain Name</w:t>
                              </w:r>
                            </w:p>
                          </w:txbxContent>
                        </wps:txbx>
                        <wps:bodyPr horzOverflow="overflow" vert="horz" lIns="0" tIns="0" rIns="0" bIns="0" rtlCol="0">
                          <a:noAutofit/>
                        </wps:bodyPr>
                      </wps:wsp>
                      <wps:wsp>
                        <wps:cNvPr id="4620" name="Rectangle 4620"/>
                        <wps:cNvSpPr/>
                        <wps:spPr>
                          <a:xfrm>
                            <a:off x="2858135" y="7258532"/>
                            <a:ext cx="920931" cy="140619"/>
                          </a:xfrm>
                          <a:prstGeom prst="rect">
                            <a:avLst/>
                          </a:prstGeom>
                          <a:ln>
                            <a:noFill/>
                          </a:ln>
                        </wps:spPr>
                        <wps:txbx>
                          <w:txbxContent>
                            <w:p w14:paraId="6C54BD65" w14:textId="7DE6B1B6" w:rsidR="00535364" w:rsidRDefault="00535364" w:rsidP="005739B0">
                              <w:r>
                                <w:rPr>
                                  <w:rFonts w:ascii="Arial" w:eastAsia="Arial" w:hAnsi="Arial" w:cs="Arial"/>
                                  <w:color w:val="404040"/>
                                  <w:sz w:val="18"/>
                                </w:rPr>
                                <w:t>&lt;ScannedDomain&gt;.cool</w:t>
                              </w:r>
                            </w:p>
                          </w:txbxContent>
                        </wps:txbx>
                        <wps:bodyPr horzOverflow="overflow" vert="horz" lIns="0" tIns="0" rIns="0" bIns="0" rtlCol="0">
                          <a:noAutofit/>
                        </wps:bodyPr>
                      </wps:wsp>
                      <wps:wsp>
                        <wps:cNvPr id="4621" name="Rectangle 4621"/>
                        <wps:cNvSpPr/>
                        <wps:spPr>
                          <a:xfrm>
                            <a:off x="374015" y="7436332"/>
                            <a:ext cx="811021" cy="140619"/>
                          </a:xfrm>
                          <a:prstGeom prst="rect">
                            <a:avLst/>
                          </a:prstGeom>
                          <a:ln>
                            <a:noFill/>
                          </a:ln>
                        </wps:spPr>
                        <wps:txbx>
                          <w:txbxContent>
                            <w:p w14:paraId="3EEFEB1E" w14:textId="77777777" w:rsidR="00535364" w:rsidRDefault="00535364" w:rsidP="005739B0">
                              <w:r>
                                <w:rPr>
                                  <w:rFonts w:ascii="Arial" w:eastAsia="Arial" w:hAnsi="Arial" w:cs="Arial"/>
                                  <w:color w:val="404040"/>
                                  <w:sz w:val="18"/>
                                </w:rPr>
                                <w:t>WHOIS Info</w:t>
                              </w:r>
                            </w:p>
                          </w:txbxContent>
                        </wps:txbx>
                        <wps:bodyPr horzOverflow="overflow" vert="horz" lIns="0" tIns="0" rIns="0" bIns="0" rtlCol="0">
                          <a:noAutofit/>
                        </wps:bodyPr>
                      </wps:wsp>
                      <wps:wsp>
                        <wps:cNvPr id="87196" name="Rectangle 87196"/>
                        <wps:cNvSpPr/>
                        <wps:spPr>
                          <a:xfrm>
                            <a:off x="63500" y="7693914"/>
                            <a:ext cx="319240" cy="156242"/>
                          </a:xfrm>
                          <a:prstGeom prst="rect">
                            <a:avLst/>
                          </a:prstGeom>
                          <a:ln>
                            <a:noFill/>
                          </a:ln>
                        </wps:spPr>
                        <wps:txbx>
                          <w:txbxContent>
                            <w:p w14:paraId="64DD2E63" w14:textId="77777777" w:rsidR="00535364" w:rsidRDefault="00535364" w:rsidP="005739B0">
                              <w:r>
                                <w:rPr>
                                  <w:rFonts w:ascii="Arial" w:eastAsia="Arial" w:hAnsi="Arial" w:cs="Arial"/>
                                  <w:color w:val="404040"/>
                                  <w:sz w:val="20"/>
                                </w:rPr>
                                <w:t>Inco</w:t>
                              </w:r>
                            </w:p>
                          </w:txbxContent>
                        </wps:txbx>
                        <wps:bodyPr horzOverflow="overflow" vert="horz" lIns="0" tIns="0" rIns="0" bIns="0" rtlCol="0">
                          <a:noAutofit/>
                        </wps:bodyPr>
                      </wps:wsp>
                      <wps:wsp>
                        <wps:cNvPr id="87197" name="Rectangle 87197"/>
                        <wps:cNvSpPr/>
                        <wps:spPr>
                          <a:xfrm>
                            <a:off x="303530" y="7693914"/>
                            <a:ext cx="619393" cy="156242"/>
                          </a:xfrm>
                          <a:prstGeom prst="rect">
                            <a:avLst/>
                          </a:prstGeom>
                          <a:ln>
                            <a:noFill/>
                          </a:ln>
                        </wps:spPr>
                        <wps:txbx>
                          <w:txbxContent>
                            <w:p w14:paraId="641784DA" w14:textId="77777777" w:rsidR="00535364" w:rsidRDefault="00535364" w:rsidP="005739B0">
                              <w:r>
                                <w:rPr>
                                  <w:rFonts w:ascii="Arial" w:eastAsia="Arial" w:hAnsi="Arial" w:cs="Arial"/>
                                  <w:color w:val="404040"/>
                                  <w:sz w:val="20"/>
                                </w:rPr>
                                <w:t>ming (1)</w:t>
                              </w:r>
                            </w:p>
                          </w:txbxContent>
                        </wps:txbx>
                        <wps:bodyPr horzOverflow="overflow" vert="horz" lIns="0" tIns="0" rIns="0" bIns="0" rtlCol="0">
                          <a:noAutofit/>
                        </wps:bodyPr>
                      </wps:wsp>
                      <pic:pic xmlns:pic="http://schemas.openxmlformats.org/drawingml/2006/picture">
                        <pic:nvPicPr>
                          <pic:cNvPr id="4624" name="Picture 4624"/>
                          <pic:cNvPicPr/>
                        </pic:nvPicPr>
                        <pic:blipFill>
                          <a:blip r:embed="rId52"/>
                          <a:stretch>
                            <a:fillRect/>
                          </a:stretch>
                        </pic:blipFill>
                        <pic:spPr>
                          <a:xfrm>
                            <a:off x="123444" y="7835900"/>
                            <a:ext cx="139700" cy="139700"/>
                          </a:xfrm>
                          <a:prstGeom prst="rect">
                            <a:avLst/>
                          </a:prstGeom>
                        </pic:spPr>
                      </pic:pic>
                      <wps:wsp>
                        <wps:cNvPr id="4625" name="Rectangle 4625"/>
                        <wps:cNvSpPr/>
                        <wps:spPr>
                          <a:xfrm>
                            <a:off x="374015" y="7893532"/>
                            <a:ext cx="523705" cy="140619"/>
                          </a:xfrm>
                          <a:prstGeom prst="rect">
                            <a:avLst/>
                          </a:prstGeom>
                          <a:ln>
                            <a:noFill/>
                          </a:ln>
                        </wps:spPr>
                        <wps:txbx>
                          <w:txbxContent>
                            <w:p w14:paraId="2EBE17B9" w14:textId="77777777" w:rsidR="00535364" w:rsidRDefault="00535364" w:rsidP="005739B0">
                              <w:r>
                                <w:rPr>
                                  <w:rFonts w:ascii="Arial" w:eastAsia="Arial" w:hAnsi="Arial" w:cs="Arial"/>
                                  <w:color w:val="404040"/>
                                  <w:sz w:val="18"/>
                                </w:rPr>
                                <w:t>Domain</w:t>
                              </w:r>
                            </w:p>
                          </w:txbxContent>
                        </wps:txbx>
                        <wps:bodyPr horzOverflow="overflow" vert="horz" lIns="0" tIns="0" rIns="0" bIns="0" rtlCol="0">
                          <a:noAutofit/>
                        </wps:bodyPr>
                      </wps:wsp>
                      <wps:wsp>
                        <wps:cNvPr id="4626" name="Rectangle 4626"/>
                        <wps:cNvSpPr/>
                        <wps:spPr>
                          <a:xfrm>
                            <a:off x="2858135" y="7893532"/>
                            <a:ext cx="1089976" cy="140619"/>
                          </a:xfrm>
                          <a:prstGeom prst="rect">
                            <a:avLst/>
                          </a:prstGeom>
                          <a:ln>
                            <a:noFill/>
                          </a:ln>
                        </wps:spPr>
                        <wps:txbx>
                          <w:txbxContent>
                            <w:p w14:paraId="2F71EFB5" w14:textId="77777777" w:rsidR="00535364" w:rsidRDefault="00535364" w:rsidP="005739B0">
                              <w:r>
                                <w:rPr>
                                  <w:rFonts w:ascii="Arial" w:eastAsia="Arial" w:hAnsi="Arial" w:cs="Arial"/>
                                  <w:color w:val="404040"/>
                                  <w:sz w:val="18"/>
                                </w:rPr>
                                <w:t>scanneddomain.gov.uk</w:t>
                              </w:r>
                            </w:p>
                          </w:txbxContent>
                        </wps:txbx>
                        <wps:bodyPr horzOverflow="overflow" vert="horz" lIns="0" tIns="0" rIns="0" bIns="0" rtlCol="0">
                          <a:noAutofit/>
                        </wps:bodyPr>
                      </wps:wsp>
                    </wpg:wgp>
                  </a:graphicData>
                </a:graphic>
              </wp:inline>
            </w:drawing>
          </mc:Choice>
          <mc:Fallback>
            <w:pict>
              <v:group w14:anchorId="26E48E15" id="Group 90733" o:spid="_x0000_s2593" style="width:495pt;height:634pt;mso-position-horizontal-relative:char;mso-position-vertical-relative:line" coordsize="62865,8051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">
                <v:shape id="Shape 103339" o:spid="_x0000_s2594" style="position:absolute;left:381;top:381;width:12420;height:7239;visibility:visible;mso-wrap-style:square;v-text-anchor:top" coordsize="1242060,723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" path="m,l1242060,r,723900l,723900,,e" fillcolor="#e6eff0" stroked="f" strokeweight="0">
                  <v:stroke miterlimit="83231f" joinstyle="miter"/>
                  <v:path arrowok="t" textboxrect="0,0,1242060,723900"/>
                </v:shape>
                <v:shape id="Shape 103340" o:spid="_x0000_s2595" style="position:absolute;left:12801;top:381;width:49683;height:2286;visibility:visible;mso-wrap-style:square;v-text-anchor:top" coordsize="4968240,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" path="m,l4968240,r,228600l,228600,,e" fillcolor="#e6eff0" stroked="f" strokeweight="0">
                  <v:stroke miterlimit="83231f" joinstyle="miter"/>
                  <v:path arrowok="t" textboxrect="0,0,4968240,228600"/>
                </v:shape>
                <v:shape id="Shape 103341" o:spid="_x0000_s2596" style="position:absolute;left:12801;top:2667;width:49683;height:2032;visibility:visible;mso-wrap-style:square;v-text-anchor:top" coordsize="496824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" path="m,l4968240,r,203200l,203200,,e" fillcolor="#e6eff0" stroked="f" strokeweight="0">
                  <v:stroke miterlimit="83231f" joinstyle="miter"/>
                  <v:path arrowok="t" textboxrect="0,0,4968240,203200"/>
                </v:shape>
                <v:shape id="Shape 103342" o:spid="_x0000_s2597" style="position:absolute;left:12801;top:4699;width:49683;height:2921;visibility:visible;mso-wrap-style:square;v-text-anchor:top" coordsize="4968240,292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" path="m,l4968240,r,292100l,292100,,e" fillcolor="#e6eff0" stroked="f" strokeweight="0">
                  <v:stroke miterlimit="83231f" joinstyle="miter"/>
                  <v:path arrowok="t" textboxrect="0,0,4968240,292100"/>
                </v:shape>
                <v:shape id="Shape 103343" o:spid="_x0000_s2598" style="position:absolute;left:3486;top:8382;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" path="m,l2484120,r,177800l,177800,,e" fillcolor="#f3f7f7" stroked="f" strokeweight="0">
                  <v:stroke miterlimit="83231f" joinstyle="miter"/>
                  <v:path arrowok="t" textboxrect="0,0,2484120,177800"/>
                </v:shape>
                <v:shape id="Shape 103344" o:spid="_x0000_s2599" style="position:absolute;left:28327;top:8382;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" path="m,l3415665,r,177800l,177800,,e" fillcolor="#f3f7f7" stroked="f" strokeweight="0">
                  <v:stroke miterlimit="83231f" joinstyle="miter"/>
                  <v:path arrowok="t" textboxrect="0,0,3415665,177800"/>
                </v:shape>
                <v:shape id="Shape 103345" o:spid="_x0000_s2600" style="position:absolute;left:3486;top:10160;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" path="m,l2484120,r,177800l,177800,,e" fillcolor="#f3f7f7" stroked="f" strokeweight="0">
                  <v:stroke miterlimit="83231f" joinstyle="miter"/>
                  <v:path arrowok="t" textboxrect="0,0,2484120,177800"/>
                </v:shape>
                <v:shape id="Shape 103346" o:spid="_x0000_s2601" style="position:absolute;left:28327;top:10160;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" path="m,l3415665,r,177800l,177800,,e" fillcolor="#f3f7f7" stroked="f" strokeweight="0">
                  <v:stroke miterlimit="83231f" joinstyle="miter"/>
                  <v:path arrowok="t" textboxrect="0,0,3415665,177800"/>
                </v:shape>
                <v:shape id="Shape 103347" o:spid="_x0000_s2602" style="position:absolute;left:3486;top:11938;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" path="m,l2484120,r,177800l,177800,,e" fillcolor="#f3f7f7" stroked="f" strokeweight="0">
                  <v:stroke miterlimit="83231f" joinstyle="miter"/>
                  <v:path arrowok="t" textboxrect="0,0,2484120,177800"/>
                </v:shape>
                <v:shape id="Shape 103348" o:spid="_x0000_s2603" style="position:absolute;left:28327;top:11938;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" path="m,l3415665,r,177800l,177800,,e" fillcolor="#f3f7f7" stroked="f" strokeweight="0">
                  <v:stroke miterlimit="83231f" joinstyle="miter"/>
                  <v:path arrowok="t" textboxrect="0,0,3415665,177800"/>
                </v:shape>
                <v:shape id="Shape 103349" o:spid="_x0000_s2604" style="position:absolute;left:381;top:14478;width:62103;height:2032;visibility:visible;mso-wrap-style:square;v-text-anchor:top" coordsize="621030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" path="m,l6210300,r,203200l,203200,,e" fillcolor="#e6eff0" stroked="f" strokeweight="0">
                  <v:stroke miterlimit="83231f" joinstyle="miter"/>
                  <v:path arrowok="t" textboxrect="0,0,6210300,203200"/>
                </v:shape>
                <v:shape id="Shape 103350" o:spid="_x0000_s2605" style="position:absolute;left:381;top:16510;width:3105;height:1778;visibility:visible;mso-wrap-style:square;v-text-anchor:top" coordsize="31051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" path="m,l310515,r,177800l,177800,,e" fillcolor="#f3f7f7" stroked="f" strokeweight="0">
                  <v:stroke miterlimit="83231f" joinstyle="miter"/>
                  <v:path arrowok="t" textboxrect="0,0,310515,177800"/>
                </v:shape>
                <v:shape id="Shape 103351" o:spid="_x0000_s2606" style="position:absolute;left:3486;top:16510;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" path="m,l2484120,r,177800l,177800,,e" fillcolor="#cfd7e2" stroked="f" strokeweight="0">
                  <v:stroke miterlimit="83231f" joinstyle="miter"/>
                  <v:path arrowok="t" textboxrect="0,0,2484120,177800"/>
                </v:shape>
                <v:shape id="Shape 103352" o:spid="_x0000_s2607" style="position:absolute;left:28327;top:16510;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" path="m,l3415665,r,177800l,177800,,e" fillcolor="#f3f7f7" stroked="f" strokeweight="0">
                  <v:stroke miterlimit="83231f" joinstyle="miter"/>
                  <v:path arrowok="t" textboxrect="0,0,3415665,177800"/>
                </v:shape>
                <v:shape id="Shape 4496" o:spid="_x0000_s2608" style="position:absolute;left:62865;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" path="m,800100l,e" filled="f" strokecolor="silver" strokeweight=".5pt">
                  <v:stroke miterlimit="83231f" joinstyle="miter" endcap="square"/>
                  <v:path arrowok="t" textboxrect="0,0,0,800100"/>
                </v:shape>
                <v:shape id="Shape 4497" o:spid="_x0000_s2609" style="position:absolute;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" path="m,800100l,e" filled="f" strokecolor="silver" strokeweight=".5pt">
                  <v:stroke miterlimit="83231f" joinstyle="miter" endcap="square"/>
                  <v:path arrowok="t" textboxrect="0,0,0,800100"/>
                </v:shape>
                <v:shape id="Shape 4498" o:spid="_x0000_s2610" style="position:absolute;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" path="m,l6286500,e" filled="f" strokecolor="silver" strokeweight=".5pt">
                  <v:stroke miterlimit="83231f" joinstyle="miter" endcap="square"/>
                  <v:path arrowok="t" textboxrect="0,0,6286500,0"/>
                </v:shape>
                <v:shape id="Shape 4499" o:spid="_x0000_s2611" style="position:absolute;left:62865;top:8001;width:0;height:6096;visibility:visible;mso-wrap-style:square;v-text-anchor:top" coordsize="0,609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" path="m,609600l,e" filled="f" strokecolor="silver" strokeweight=".5pt">
                  <v:stroke miterlimit="83231f" joinstyle="miter" endcap="square"/>
                  <v:path arrowok="t" textboxrect="0,0,0,609600"/>
                </v:shape>
                <v:shape id="Shape 4500" o:spid="_x0000_s2612" style="position:absolute;top:8001;width:0;height:6096;visibility:visible;mso-wrap-style:square;v-text-anchor:top" coordsize="0,609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" path="m,609600l,e" filled="f" strokecolor="silver" strokeweight=".5pt">
                  <v:stroke miterlimit="83231f" joinstyle="miter" endcap="square"/>
                  <v:path arrowok="t" textboxrect="0,0,0,609600"/>
                </v:shape>
                <v:shape id="Shape 4501" o:spid="_x0000_s2613" style="position:absolute;left:62865;top:14097;width:0;height:4572;visibility:visible;mso-wrap-style:square;v-text-anchor:top" coordsize="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" path="m,457200l,e" filled="f" strokecolor="silver" strokeweight=".5pt">
                  <v:stroke miterlimit="83231f" joinstyle="miter" endcap="square"/>
                  <v:path arrowok="t" textboxrect="0,0,0,457200"/>
                </v:shape>
                <v:shape id="Shape 4502" o:spid="_x0000_s2614" style="position:absolute;top:14097;width:0;height:4572;visibility:visible;mso-wrap-style:square;v-text-anchor:top" coordsize="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" path="m,457200l,e" filled="f" strokecolor="silver" strokeweight=".5pt">
                  <v:stroke miterlimit="83231f" joinstyle="miter" endcap="square"/>
                  <v:path arrowok="t" textboxrect="0,0,0,457200"/>
                </v:shape>
                <v:shape id="Shape 4503" o:spid="_x0000_s2615" style="position:absolute;top:18669;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" path="m,l6286500,e" filled="f" strokecolor="silver" strokeweight=".5pt">
                  <v:stroke miterlimit="83231f" joinstyle="miter" endcap="square"/>
                  <v:path arrowok="t" textboxrect="0,0,6286500,0"/>
                </v:shape>
                <v:shape id="Picture 4505" o:spid="_x0000_s2616" type="#_x0000_t75" style="position:absolute;left:3543;top:381;width:6096;height:60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">
                  <v:imagedata r:id="rId54" o:title=""/>
                </v:shape>
                <v:rect id="Rectangle 4506" o:spid="_x0000_s2617" style="position:absolute;left:13055;top:1064;width:6983;height:18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" filled="f" stroked="f">
                  <v:textbox inset="0,0,0,0">
                    <w:txbxContent>
                      <w:p w14:paraId="06BEC7AB" w14:textId="77777777" w:rsidR="00535364" w:rsidRDefault="00535364" w:rsidP="005739B0">
                        <w:r>
                          <w:rPr>
                            <w:rFonts w:ascii="Arial" w:eastAsia="Arial" w:hAnsi="Arial" w:cs="Arial"/>
                            <w:color w:val="999999"/>
                          </w:rPr>
                          <w:t>Domain</w:t>
                        </w:r>
                      </w:p>
                    </w:txbxContent>
                  </v:textbox>
                </v:rect>
                <v:rect id="Rectangle 4507" o:spid="_x0000_s2618" style="position:absolute;left:13055;top:3279;width:12297;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" filled="f" stroked="f">
                  <v:textbox inset="0,0,0,0">
                    <w:txbxContent>
                      <w:p w14:paraId="46C0BDA0" w14:textId="77777777" w:rsidR="00535364" w:rsidRDefault="00535364" w:rsidP="005739B0">
                        <w:r>
                          <w:rPr>
                            <w:rFonts w:ascii="Arial" w:eastAsia="Arial" w:hAnsi="Arial" w:cs="Arial"/>
                            <w:color w:val="999999"/>
                            <w:sz w:val="20"/>
                          </w:rPr>
                          <w:t>maltego.Domain</w:t>
                        </w:r>
                      </w:p>
                    </w:txbxContent>
                  </v:textbox>
                </v:rect>
                <v:rect id="Rectangle 4508" o:spid="_x0000_s2619" style="position:absolute;left:13055;top:5526;width:14421;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" filled="f" stroked="f">
                  <v:textbox inset="0,0,0,0">
                    <w:txbxContent>
                      <w:p w14:paraId="48BF588D" w14:textId="6CF6FE71" w:rsidR="00535364" w:rsidRDefault="00535364" w:rsidP="005739B0">
                        <w:r>
                          <w:rPr>
                            <w:rFonts w:ascii="Arial" w:eastAsia="Arial" w:hAnsi="Arial" w:cs="Arial"/>
                            <w:color w:val="5C8B8B"/>
                            <w:sz w:val="32"/>
                          </w:rPr>
                          <w:t>&lt;ScannedDomain&gt;.de</w:t>
                        </w:r>
                      </w:p>
                    </w:txbxContent>
                  </v:textbox>
                </v:rect>
                <v:rect id="Rectangle 4509" o:spid="_x0000_s2620" style="position:absolute;left:3740;top:8958;width:473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" filled="f" stroked="f">
                  <v:textbox inset="0,0,0,0">
                    <w:txbxContent>
                      <w:p w14:paraId="0D1F7001" w14:textId="77777777" w:rsidR="00535364" w:rsidRDefault="00535364" w:rsidP="005739B0">
                        <w:r>
                          <w:rPr>
                            <w:rFonts w:ascii="Arial" w:eastAsia="Arial" w:hAnsi="Arial" w:cs="Arial"/>
                            <w:color w:val="404040"/>
                            <w:sz w:val="18"/>
                          </w:rPr>
                          <w:t>Weight</w:t>
                        </w:r>
                      </w:p>
                    </w:txbxContent>
                  </v:textbox>
                </v:rect>
                <v:rect id="Rectangle 4510" o:spid="_x0000_s2621" style="position:absolute;left:28581;top:8958;width:2536;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" filled="f" stroked="f">
                  <v:textbox inset="0,0,0,0">
                    <w:txbxContent>
                      <w:p w14:paraId="6A33515D" w14:textId="77777777" w:rsidR="00535364" w:rsidRDefault="00535364" w:rsidP="005739B0">
                        <w:r>
                          <w:rPr>
                            <w:rFonts w:ascii="Arial" w:eastAsia="Arial" w:hAnsi="Arial" w:cs="Arial"/>
                            <w:color w:val="404040"/>
                            <w:sz w:val="18"/>
                          </w:rPr>
                          <w:t>100</w:t>
                        </w:r>
                      </w:p>
                    </w:txbxContent>
                  </v:textbox>
                </v:rect>
                <v:rect id="Rectangle 4511" o:spid="_x0000_s2622" style="position:absolute;left:3740;top:10736;width:9714;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" filled="f" stroked="f">
                  <v:textbox inset="0,0,0,0">
                    <w:txbxContent>
                      <w:p w14:paraId="2296A0BF" w14:textId="77777777" w:rsidR="00535364" w:rsidRDefault="00535364" w:rsidP="005739B0">
                        <w:r>
                          <w:rPr>
                            <w:rFonts w:ascii="Arial" w:eastAsia="Arial" w:hAnsi="Arial" w:cs="Arial"/>
                            <w:color w:val="404040"/>
                            <w:sz w:val="18"/>
                          </w:rPr>
                          <w:t>Domain Name</w:t>
                        </w:r>
                      </w:p>
                    </w:txbxContent>
                  </v:textbox>
                </v:rect>
                <v:rect id="Rectangle 4512" o:spid="_x0000_s2623" style="position:absolute;left:28581;top:10736;width:8112;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" filled="f" stroked="f">
                  <v:textbox inset="0,0,0,0">
                    <w:txbxContent>
                      <w:p w14:paraId="5A723AEB" w14:textId="4C999654" w:rsidR="00535364" w:rsidRDefault="00535364" w:rsidP="005739B0">
                        <w:r>
                          <w:rPr>
                            <w:rFonts w:ascii="Arial" w:eastAsia="Arial" w:hAnsi="Arial" w:cs="Arial"/>
                            <w:color w:val="404040"/>
                            <w:sz w:val="18"/>
                          </w:rPr>
                          <w:t>&lt;ScannedDomain&gt;.de</w:t>
                        </w:r>
                      </w:p>
                    </w:txbxContent>
                  </v:textbox>
                </v:rect>
                <v:rect id="Rectangle 4513" o:spid="_x0000_s2624" style="position:absolute;left:3740;top:12514;width:811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" filled="f" stroked="f">
                  <v:textbox inset="0,0,0,0">
                    <w:txbxContent>
                      <w:p w14:paraId="3DC35295" w14:textId="77777777" w:rsidR="00535364" w:rsidRDefault="00535364" w:rsidP="005739B0">
                        <w:r>
                          <w:rPr>
                            <w:rFonts w:ascii="Arial" w:eastAsia="Arial" w:hAnsi="Arial" w:cs="Arial"/>
                            <w:color w:val="404040"/>
                            <w:sz w:val="18"/>
                          </w:rPr>
                          <w:t>WHOIS Info</w:t>
                        </w:r>
                      </w:p>
                    </w:txbxContent>
                  </v:textbox>
                </v:rect>
                <v:rect id="Rectangle 87074" o:spid="_x0000_s2625" style="position:absolute;left:635;top:15090;width:3192;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" filled="f" stroked="f">
                  <v:textbox inset="0,0,0,0">
                    <w:txbxContent>
                      <w:p w14:paraId="0D425127" w14:textId="77777777" w:rsidR="00535364" w:rsidRDefault="00535364" w:rsidP="005739B0">
                        <w:r>
                          <w:rPr>
                            <w:rFonts w:ascii="Arial" w:eastAsia="Arial" w:hAnsi="Arial" w:cs="Arial"/>
                            <w:color w:val="404040"/>
                            <w:sz w:val="20"/>
                          </w:rPr>
                          <w:t>Inco</w:t>
                        </w:r>
                      </w:p>
                    </w:txbxContent>
                  </v:textbox>
                </v:rect>
                <v:rect id="Rectangle 87075" o:spid="_x0000_s2626" style="position:absolute;left:3035;top:15090;width:6194;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" filled="f" stroked="f">
                  <v:textbox inset="0,0,0,0">
                    <w:txbxContent>
                      <w:p w14:paraId="7ED2EA13" w14:textId="77777777" w:rsidR="00535364" w:rsidRDefault="00535364" w:rsidP="005739B0">
                        <w:r>
                          <w:rPr>
                            <w:rFonts w:ascii="Arial" w:eastAsia="Arial" w:hAnsi="Arial" w:cs="Arial"/>
                            <w:color w:val="404040"/>
                            <w:sz w:val="20"/>
                          </w:rPr>
                          <w:t>ming (1)</w:t>
                        </w:r>
                      </w:p>
                    </w:txbxContent>
                  </v:textbox>
                </v:rect>
                <v:shape id="Picture 4516" o:spid="_x0000_s2627" type="#_x0000_t75" style="position:absolute;left:1234;top:16510;width:1397;height:13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">
                  <v:imagedata r:id="rId54" o:title=""/>
                </v:shape>
                <v:rect id="Rectangle 4517" o:spid="_x0000_s2628" style="position:absolute;left:3740;top:17086;width:5237;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" filled="f" stroked="f">
                  <v:textbox inset="0,0,0,0">
                    <w:txbxContent>
                      <w:p w14:paraId="2C7554C3" w14:textId="77777777" w:rsidR="00535364" w:rsidRDefault="00535364" w:rsidP="005739B0">
                        <w:r>
                          <w:rPr>
                            <w:rFonts w:ascii="Arial" w:eastAsia="Arial" w:hAnsi="Arial" w:cs="Arial"/>
                            <w:color w:val="404040"/>
                            <w:sz w:val="18"/>
                          </w:rPr>
                          <w:t>Domain</w:t>
                        </w:r>
                      </w:p>
                    </w:txbxContent>
                  </v:textbox>
                </v:rect>
                <v:rect id="Rectangle 4518" o:spid="_x0000_s2629" style="position:absolute;left:28581;top:17086;width:1090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" filled="f" stroked="f">
                  <v:textbox inset="0,0,0,0">
                    <w:txbxContent>
                      <w:p w14:paraId="67D48A32" w14:textId="77777777" w:rsidR="00535364" w:rsidRDefault="00535364" w:rsidP="005739B0">
                        <w:r>
                          <w:rPr>
                            <w:rFonts w:ascii="Arial" w:eastAsia="Arial" w:hAnsi="Arial" w:cs="Arial"/>
                            <w:color w:val="404040"/>
                            <w:sz w:val="18"/>
                          </w:rPr>
                          <w:t>scanneddomain.gov.uk</w:t>
                        </w:r>
                      </w:p>
                    </w:txbxContent>
                  </v:textbox>
                </v:rect>
                <v:shape id="Shape 103353" o:spid="_x0000_s2630" style="position:absolute;left:381;top:21590;width:12420;height:7239;visibility:visible;mso-wrap-style:square;v-text-anchor:top" coordsize="1242060,723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" path="m,l1242060,r,723900l,723900,,e" fillcolor="#e6eff0" stroked="f" strokeweight="0">
                  <v:stroke miterlimit="83231f" joinstyle="miter"/>
                  <v:path arrowok="t" textboxrect="0,0,1242060,723900"/>
                </v:shape>
                <v:shape id="Shape 103354" o:spid="_x0000_s2631" style="position:absolute;left:12801;top:21590;width:49683;height:2286;visibility:visible;mso-wrap-style:square;v-text-anchor:top" coordsize="4968240,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" path="m,l4968240,r,228600l,228600,,e" fillcolor="#e6eff0" stroked="f" strokeweight="0">
                  <v:stroke miterlimit="83231f" joinstyle="miter"/>
                  <v:path arrowok="t" textboxrect="0,0,4968240,228600"/>
                </v:shape>
                <v:shape id="Shape 103355" o:spid="_x0000_s2632" style="position:absolute;left:12801;top:23876;width:49683;height:2032;visibility:visible;mso-wrap-style:square;v-text-anchor:top" coordsize="496824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" path="m,l4968240,r,203200l,203200,,e" fillcolor="#e6eff0" stroked="f" strokeweight="0">
                  <v:stroke miterlimit="83231f" joinstyle="miter"/>
                  <v:path arrowok="t" textboxrect="0,0,4968240,203200"/>
                </v:shape>
                <v:shape id="Shape 103356" o:spid="_x0000_s2633" style="position:absolute;left:12801;top:25908;width:49683;height:2921;visibility:visible;mso-wrap-style:square;v-text-anchor:top" coordsize="4968240,292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" path="m,l4968240,r,292100l,292100,,e" fillcolor="#e6eff0" stroked="f" strokeweight="0">
                  <v:stroke miterlimit="83231f" joinstyle="miter"/>
                  <v:path arrowok="t" textboxrect="0,0,4968240,292100"/>
                </v:shape>
                <v:shape id="Shape 103357" o:spid="_x0000_s2634" style="position:absolute;left:3486;top:29591;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" path="m,l2484120,r,177800l,177800,,e" fillcolor="#f3f7f7" stroked="f" strokeweight="0">
                  <v:stroke miterlimit="83231f" joinstyle="miter"/>
                  <v:path arrowok="t" textboxrect="0,0,2484120,177800"/>
                </v:shape>
                <v:shape id="Shape 103358" o:spid="_x0000_s2635" style="position:absolute;left:28327;top:29591;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" path="m,l3415665,r,177800l,177800,,e" fillcolor="#f3f7f7" stroked="f" strokeweight="0">
                  <v:stroke miterlimit="83231f" joinstyle="miter"/>
                  <v:path arrowok="t" textboxrect="0,0,3415665,177800"/>
                </v:shape>
                <v:shape id="Shape 103359" o:spid="_x0000_s2636" style="position:absolute;left:3486;top:31369;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" path="m,l2484120,r,177800l,177800,,e" fillcolor="#f3f7f7" stroked="f" strokeweight="0">
                  <v:stroke miterlimit="83231f" joinstyle="miter"/>
                  <v:path arrowok="t" textboxrect="0,0,2484120,177800"/>
                </v:shape>
                <v:shape id="Shape 103360" o:spid="_x0000_s2637" style="position:absolute;left:28327;top:31369;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" path="m,l3415665,r,177800l,177800,,e" fillcolor="#f3f7f7" stroked="f" strokeweight="0">
                  <v:stroke miterlimit="83231f" joinstyle="miter"/>
                  <v:path arrowok="t" textboxrect="0,0,3415665,177800"/>
                </v:shape>
                <v:shape id="Shape 103361" o:spid="_x0000_s2638" style="position:absolute;left:3486;top:33147;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" path="m,l2484120,r,177800l,177800,,e" fillcolor="#f3f7f7" stroked="f" strokeweight="0">
                  <v:stroke miterlimit="83231f" joinstyle="miter"/>
                  <v:path arrowok="t" textboxrect="0,0,2484120,177800"/>
                </v:shape>
                <v:shape id="Shape 103362" o:spid="_x0000_s2639" style="position:absolute;left:28327;top:33147;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" path="m,l3415665,r,177800l,177800,,e" fillcolor="#f3f7f7" stroked="f" strokeweight="0">
                  <v:stroke miterlimit="83231f" joinstyle="miter"/>
                  <v:path arrowok="t" textboxrect="0,0,3415665,177800"/>
                </v:shape>
                <v:shape id="Shape 103363" o:spid="_x0000_s2640" style="position:absolute;left:381;top:35687;width:62103;height:2032;visibility:visible;mso-wrap-style:square;v-text-anchor:top" coordsize="621030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" path="m,l6210300,r,203200l,203200,,e" fillcolor="#e6eff0" stroked="f" strokeweight="0">
                  <v:stroke miterlimit="83231f" joinstyle="miter"/>
                  <v:path arrowok="t" textboxrect="0,0,6210300,203200"/>
                </v:shape>
                <v:shape id="Shape 103364" o:spid="_x0000_s2641" style="position:absolute;left:381;top:37719;width:3105;height:1778;visibility:visible;mso-wrap-style:square;v-text-anchor:top" coordsize="31051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" path="m,l310515,r,177800l,177800,,e" fillcolor="#f3f7f7" stroked="f" strokeweight="0">
                  <v:stroke miterlimit="83231f" joinstyle="miter"/>
                  <v:path arrowok="t" textboxrect="0,0,310515,177800"/>
                </v:shape>
                <v:shape id="Shape 103365" o:spid="_x0000_s2642" style="position:absolute;left:3486;top:37719;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" path="m,l2484120,r,177800l,177800,,e" fillcolor="#cfd7e2" stroked="f" strokeweight="0">
                  <v:stroke miterlimit="83231f" joinstyle="miter"/>
                  <v:path arrowok="t" textboxrect="0,0,2484120,177800"/>
                </v:shape>
                <v:shape id="Shape 103366" o:spid="_x0000_s2643" style="position:absolute;left:28327;top:37719;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" path="m,l3415665,r,177800l,177800,,e" fillcolor="#f3f7f7" stroked="f" strokeweight="0">
                  <v:stroke miterlimit="83231f" joinstyle="miter"/>
                  <v:path arrowok="t" textboxrect="0,0,3415665,177800"/>
                </v:shape>
                <v:shape id="Shape 4533" o:spid="_x0000_s2644" style="position:absolute;left:62865;top:21209;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" path="m,800100l,e" filled="f" strokecolor="silver" strokeweight=".5pt">
                  <v:stroke miterlimit="83231f" joinstyle="miter" endcap="square"/>
                  <v:path arrowok="t" textboxrect="0,0,0,800100"/>
                </v:shape>
                <v:shape id="Shape 4534" o:spid="_x0000_s2645" style="position:absolute;top:21209;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" path="m,800100l,e" filled="f" strokecolor="silver" strokeweight=".5pt">
                  <v:stroke miterlimit="83231f" joinstyle="miter" endcap="square"/>
                  <v:path arrowok="t" textboxrect="0,0,0,800100"/>
                </v:shape>
                <v:shape id="Shape 4535" o:spid="_x0000_s2646" style="position:absolute;top:21209;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" path="m,l6286500,e" filled="f" strokecolor="silver" strokeweight=".5pt">
                  <v:stroke miterlimit="83231f" joinstyle="miter" endcap="square"/>
                  <v:path arrowok="t" textboxrect="0,0,6286500,0"/>
                </v:shape>
                <v:shape id="Shape 4536" o:spid="_x0000_s2647" style="position:absolute;left:62865;top:29210;width:0;height:6096;visibility:visible;mso-wrap-style:square;v-text-anchor:top" coordsize="0,609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" path="m,609600l,e" filled="f" strokecolor="silver" strokeweight=".5pt">
                  <v:stroke miterlimit="83231f" joinstyle="miter" endcap="square"/>
                  <v:path arrowok="t" textboxrect="0,0,0,609600"/>
                </v:shape>
                <v:shape id="Shape 4537" o:spid="_x0000_s2648" style="position:absolute;top:29210;width:0;height:6096;visibility:visible;mso-wrap-style:square;v-text-anchor:top" coordsize="0,609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" path="m,609600l,e" filled="f" strokecolor="silver" strokeweight=".5pt">
                  <v:stroke miterlimit="83231f" joinstyle="miter" endcap="square"/>
                  <v:path arrowok="t" textboxrect="0,0,0,609600"/>
                </v:shape>
                <v:shape id="Shape 4538" o:spid="_x0000_s2649" style="position:absolute;left:62865;top:35306;width:0;height:4572;visibility:visible;mso-wrap-style:square;v-text-anchor:top" coordsize="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" path="m,457200l,e" filled="f" strokecolor="silver" strokeweight=".5pt">
                  <v:stroke miterlimit="83231f" joinstyle="miter" endcap="square"/>
                  <v:path arrowok="t" textboxrect="0,0,0,457200"/>
                </v:shape>
                <v:shape id="Shape 4539" o:spid="_x0000_s2650" style="position:absolute;top:35306;width:0;height:4572;visibility:visible;mso-wrap-style:square;v-text-anchor:top" coordsize="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" path="m,457200l,e" filled="f" strokecolor="silver" strokeweight=".5pt">
                  <v:stroke miterlimit="83231f" joinstyle="miter" endcap="square"/>
                  <v:path arrowok="t" textboxrect="0,0,0,457200"/>
                </v:shape>
                <v:shape id="Shape 4540" o:spid="_x0000_s2651" style="position:absolute;top:39878;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" path="m,l6286500,e" filled="f" strokecolor="silver" strokeweight=".5pt">
                  <v:stroke miterlimit="83231f" joinstyle="miter" endcap="square"/>
                  <v:path arrowok="t" textboxrect="0,0,6286500,0"/>
                </v:shape>
                <v:shape id="Picture 4542" o:spid="_x0000_s2652" type="#_x0000_t75" style="position:absolute;left:3543;top:21590;width:6096;height:60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">
                  <v:imagedata r:id="rId54" o:title=""/>
                </v:shape>
                <v:rect id="Rectangle 4543" o:spid="_x0000_s2653" style="position:absolute;left:13055;top:22273;width:6983;height:18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" filled="f" stroked="f">
                  <v:textbox inset="0,0,0,0">
                    <w:txbxContent>
                      <w:p w14:paraId="5FF7DF5B" w14:textId="77777777" w:rsidR="00535364" w:rsidRDefault="00535364" w:rsidP="005739B0">
                        <w:r>
                          <w:rPr>
                            <w:rFonts w:ascii="Arial" w:eastAsia="Arial" w:hAnsi="Arial" w:cs="Arial"/>
                            <w:color w:val="999999"/>
                          </w:rPr>
                          <w:t>Domain</w:t>
                        </w:r>
                      </w:p>
                    </w:txbxContent>
                  </v:textbox>
                </v:rect>
                <v:rect id="Rectangle 4544" o:spid="_x0000_s2654" style="position:absolute;left:13055;top:24488;width:12297;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" filled="f" stroked="f">
                  <v:textbox inset="0,0,0,0">
                    <w:txbxContent>
                      <w:p w14:paraId="1F90C889" w14:textId="77777777" w:rsidR="00535364" w:rsidRDefault="00535364" w:rsidP="005739B0">
                        <w:r>
                          <w:rPr>
                            <w:rFonts w:ascii="Arial" w:eastAsia="Arial" w:hAnsi="Arial" w:cs="Arial"/>
                            <w:color w:val="999999"/>
                            <w:sz w:val="20"/>
                          </w:rPr>
                          <w:t>maltego.Domain</w:t>
                        </w:r>
                      </w:p>
                    </w:txbxContent>
                  </v:textbox>
                </v:rect>
                <v:rect id="Rectangle 4545" o:spid="_x0000_s2655" style="position:absolute;left:13055;top:26735;width:14118;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" filled="f" stroked="f">
                  <v:textbox inset="0,0,0,0">
                    <w:txbxContent>
                      <w:p w14:paraId="4B33E30E" w14:textId="2B4D163E" w:rsidR="00535364" w:rsidRDefault="00535364" w:rsidP="005739B0">
                        <w:r>
                          <w:rPr>
                            <w:rFonts w:ascii="Arial" w:eastAsia="Arial" w:hAnsi="Arial" w:cs="Arial"/>
                            <w:color w:val="5C8B8B"/>
                            <w:sz w:val="32"/>
                          </w:rPr>
                          <w:t>&lt;ScannedDomain&gt;.cz</w:t>
                        </w:r>
                      </w:p>
                    </w:txbxContent>
                  </v:textbox>
                </v:rect>
                <v:rect id="Rectangle 4546" o:spid="_x0000_s2656" style="position:absolute;left:3740;top:30167;width:473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" filled="f" stroked="f">
                  <v:textbox inset="0,0,0,0">
                    <w:txbxContent>
                      <w:p w14:paraId="6093671C" w14:textId="77777777" w:rsidR="00535364" w:rsidRDefault="00535364" w:rsidP="005739B0">
                        <w:r>
                          <w:rPr>
                            <w:rFonts w:ascii="Arial" w:eastAsia="Arial" w:hAnsi="Arial" w:cs="Arial"/>
                            <w:color w:val="404040"/>
                            <w:sz w:val="18"/>
                          </w:rPr>
                          <w:t>Weight</w:t>
                        </w:r>
                      </w:p>
                    </w:txbxContent>
                  </v:textbox>
                </v:rect>
                <v:rect id="Rectangle 4547" o:spid="_x0000_s2657" style="position:absolute;left:28581;top:30167;width:2536;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" filled="f" stroked="f">
                  <v:textbox inset="0,0,0,0">
                    <w:txbxContent>
                      <w:p w14:paraId="7B99140C" w14:textId="77777777" w:rsidR="00535364" w:rsidRDefault="00535364" w:rsidP="005739B0">
                        <w:r>
                          <w:rPr>
                            <w:rFonts w:ascii="Arial" w:eastAsia="Arial" w:hAnsi="Arial" w:cs="Arial"/>
                            <w:color w:val="404040"/>
                            <w:sz w:val="18"/>
                          </w:rPr>
                          <w:t>100</w:t>
                        </w:r>
                      </w:p>
                    </w:txbxContent>
                  </v:textbox>
                </v:rect>
                <v:rect id="Rectangle 4548" o:spid="_x0000_s2658" style="position:absolute;left:3740;top:31945;width:9714;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" filled="f" stroked="f">
                  <v:textbox inset="0,0,0,0">
                    <w:txbxContent>
                      <w:p w14:paraId="1AE7CB45" w14:textId="77777777" w:rsidR="00535364" w:rsidRDefault="00535364" w:rsidP="005739B0">
                        <w:r>
                          <w:rPr>
                            <w:rFonts w:ascii="Arial" w:eastAsia="Arial" w:hAnsi="Arial" w:cs="Arial"/>
                            <w:color w:val="404040"/>
                            <w:sz w:val="18"/>
                          </w:rPr>
                          <w:t>Domain Name</w:t>
                        </w:r>
                      </w:p>
                    </w:txbxContent>
                  </v:textbox>
                </v:rect>
                <v:rect id="Rectangle 4549" o:spid="_x0000_s2659" style="position:absolute;left:28581;top:31945;width:7941;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" filled="f" stroked="f">
                  <v:textbox inset="0,0,0,0">
                    <w:txbxContent>
                      <w:p w14:paraId="1860170D" w14:textId="0BAA1956" w:rsidR="00535364" w:rsidRDefault="00535364" w:rsidP="005739B0">
                        <w:r>
                          <w:rPr>
                            <w:rFonts w:ascii="Arial" w:eastAsia="Arial" w:hAnsi="Arial" w:cs="Arial"/>
                            <w:color w:val="404040"/>
                            <w:sz w:val="18"/>
                          </w:rPr>
                          <w:t>&lt;ScannedDomain&gt;.cz</w:t>
                        </w:r>
                      </w:p>
                    </w:txbxContent>
                  </v:textbox>
                </v:rect>
                <v:rect id="Rectangle 4550" o:spid="_x0000_s2660" style="position:absolute;left:3740;top:33723;width:811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" filled="f" stroked="f">
                  <v:textbox inset="0,0,0,0">
                    <w:txbxContent>
                      <w:p w14:paraId="5D7A0507" w14:textId="77777777" w:rsidR="00535364" w:rsidRDefault="00535364" w:rsidP="005739B0">
                        <w:r>
                          <w:rPr>
                            <w:rFonts w:ascii="Arial" w:eastAsia="Arial" w:hAnsi="Arial" w:cs="Arial"/>
                            <w:color w:val="404040"/>
                            <w:sz w:val="18"/>
                          </w:rPr>
                          <w:t>WHOIS Info</w:t>
                        </w:r>
                      </w:p>
                    </w:txbxContent>
                  </v:textbox>
                </v:rect>
                <v:rect id="Rectangle 87137" o:spid="_x0000_s2661" style="position:absolute;left:635;top:36299;width:3192;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" filled="f" stroked="f">
                  <v:textbox inset="0,0,0,0">
                    <w:txbxContent>
                      <w:p w14:paraId="3876F1FC" w14:textId="77777777" w:rsidR="00535364" w:rsidRDefault="00535364" w:rsidP="005739B0">
                        <w:r>
                          <w:rPr>
                            <w:rFonts w:ascii="Arial" w:eastAsia="Arial" w:hAnsi="Arial" w:cs="Arial"/>
                            <w:color w:val="404040"/>
                            <w:sz w:val="20"/>
                          </w:rPr>
                          <w:t>Inco</w:t>
                        </w:r>
                      </w:p>
                    </w:txbxContent>
                  </v:textbox>
                </v:rect>
                <v:rect id="Rectangle 87138" o:spid="_x0000_s2662" style="position:absolute;left:3035;top:36299;width:6194;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" filled="f" stroked="f">
                  <v:textbox inset="0,0,0,0">
                    <w:txbxContent>
                      <w:p w14:paraId="7350D2D1" w14:textId="77777777" w:rsidR="00535364" w:rsidRDefault="00535364" w:rsidP="005739B0">
                        <w:r>
                          <w:rPr>
                            <w:rFonts w:ascii="Arial" w:eastAsia="Arial" w:hAnsi="Arial" w:cs="Arial"/>
                            <w:color w:val="404040"/>
                            <w:sz w:val="20"/>
                          </w:rPr>
                          <w:t>ming (1)</w:t>
                        </w:r>
                      </w:p>
                    </w:txbxContent>
                  </v:textbox>
                </v:rect>
                <v:shape id="Picture 4553" o:spid="_x0000_s2663" type="#_x0000_t75" style="position:absolute;left:1234;top:37719;width:1397;height:13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">
                  <v:imagedata r:id="rId54" o:title=""/>
                </v:shape>
                <v:rect id="Rectangle 4554" o:spid="_x0000_s2664" style="position:absolute;left:3740;top:38295;width:5237;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" filled="f" stroked="f">
                  <v:textbox inset="0,0,0,0">
                    <w:txbxContent>
                      <w:p w14:paraId="6FA02949" w14:textId="77777777" w:rsidR="00535364" w:rsidRDefault="00535364" w:rsidP="005739B0">
                        <w:r>
                          <w:rPr>
                            <w:rFonts w:ascii="Arial" w:eastAsia="Arial" w:hAnsi="Arial" w:cs="Arial"/>
                            <w:color w:val="404040"/>
                            <w:sz w:val="18"/>
                          </w:rPr>
                          <w:t>Domain</w:t>
                        </w:r>
                      </w:p>
                    </w:txbxContent>
                  </v:textbox>
                </v:rect>
                <v:rect id="Rectangle 4555" o:spid="_x0000_s2665" style="position:absolute;left:28581;top:38295;width:1090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" filled="f" stroked="f">
                  <v:textbox inset="0,0,0,0">
                    <w:txbxContent>
                      <w:p w14:paraId="77B70C06" w14:textId="77777777" w:rsidR="00535364" w:rsidRDefault="00535364" w:rsidP="005739B0">
                        <w:r>
                          <w:rPr>
                            <w:rFonts w:ascii="Arial" w:eastAsia="Arial" w:hAnsi="Arial" w:cs="Arial"/>
                            <w:color w:val="404040"/>
                            <w:sz w:val="18"/>
                          </w:rPr>
                          <w:t>scanneddomain.gov.uk</w:t>
                        </w:r>
                      </w:p>
                    </w:txbxContent>
                  </v:textbox>
                </v:rect>
                <v:shape id="Shape 103367" o:spid="_x0000_s2666" style="position:absolute;left:381;top:42799;width:12420;height:7239;visibility:visible;mso-wrap-style:square;v-text-anchor:top" coordsize="1242060,723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" path="m,l1242060,r,723900l,723900,,e" fillcolor="#e6eff0" stroked="f" strokeweight="0">
                  <v:stroke miterlimit="83231f" joinstyle="miter"/>
                  <v:path arrowok="t" textboxrect="0,0,1242060,723900"/>
                </v:shape>
                <v:shape id="Shape 103368" o:spid="_x0000_s2667" style="position:absolute;left:12801;top:42799;width:49683;height:2286;visibility:visible;mso-wrap-style:square;v-text-anchor:top" coordsize="4968240,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" path="m,l4968240,r,228600l,228600,,e" fillcolor="#e6eff0" stroked="f" strokeweight="0">
                  <v:stroke miterlimit="83231f" joinstyle="miter"/>
                  <v:path arrowok="t" textboxrect="0,0,4968240,228600"/>
                </v:shape>
                <v:shape id="Shape 103369" o:spid="_x0000_s2668" style="position:absolute;left:12801;top:45085;width:49683;height:2032;visibility:visible;mso-wrap-style:square;v-text-anchor:top" coordsize="496824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" path="m,l4968240,r,203200l,203200,,e" fillcolor="#e6eff0" stroked="f" strokeweight="0">
                  <v:stroke miterlimit="83231f" joinstyle="miter"/>
                  <v:path arrowok="t" textboxrect="0,0,4968240,203200"/>
                </v:shape>
                <v:shape id="Shape 103370" o:spid="_x0000_s2669" style="position:absolute;left:12801;top:47117;width:49683;height:2921;visibility:visible;mso-wrap-style:square;v-text-anchor:top" coordsize="4968240,292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" path="m,l4968240,r,292100l,292100,,e" fillcolor="#e6eff0" stroked="f" strokeweight="0">
                  <v:stroke miterlimit="83231f" joinstyle="miter"/>
                  <v:path arrowok="t" textboxrect="0,0,4968240,292100"/>
                </v:shape>
                <v:shape id="Shape 103371" o:spid="_x0000_s2670" style="position:absolute;left:3486;top:50800;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" path="m,l2484120,r,177800l,177800,,e" fillcolor="#f3f7f7" stroked="f" strokeweight="0">
                  <v:stroke miterlimit="83231f" joinstyle="miter"/>
                  <v:path arrowok="t" textboxrect="0,0,2484120,177800"/>
                </v:shape>
                <v:shape id="Shape 103372" o:spid="_x0000_s2671" style="position:absolute;left:28327;top:50800;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" path="m,l3415665,r,177800l,177800,,e" fillcolor="#f3f7f7" stroked="f" strokeweight="0">
                  <v:stroke miterlimit="83231f" joinstyle="miter"/>
                  <v:path arrowok="t" textboxrect="0,0,3415665,177800"/>
                </v:shape>
                <v:shape id="Shape 103373" o:spid="_x0000_s2672" style="position:absolute;left:3486;top:52578;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" path="m,l2484120,r,177800l,177800,,e" fillcolor="#f3f7f7" stroked="f" strokeweight="0">
                  <v:stroke miterlimit="83231f" joinstyle="miter"/>
                  <v:path arrowok="t" textboxrect="0,0,2484120,177800"/>
                </v:shape>
                <v:shape id="Shape 103374" o:spid="_x0000_s2673" style="position:absolute;left:28327;top:52578;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" path="m,l3415665,r,177800l,177800,,e" fillcolor="#f3f7f7" stroked="f" strokeweight="0">
                  <v:stroke miterlimit="83231f" joinstyle="miter"/>
                  <v:path arrowok="t" textboxrect="0,0,3415665,177800"/>
                </v:shape>
                <v:shape id="Shape 103375" o:spid="_x0000_s2674" style="position:absolute;left:381;top:55118;width:62103;height:2032;visibility:visible;mso-wrap-style:square;v-text-anchor:top" coordsize="621030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" path="m,l6210300,r,203200l,203200,,e" fillcolor="#e6eff0" stroked="f" strokeweight="0">
                  <v:stroke miterlimit="83231f" joinstyle="miter"/>
                  <v:path arrowok="t" textboxrect="0,0,6210300,203200"/>
                </v:shape>
                <v:shape id="Shape 103376" o:spid="_x0000_s2675" style="position:absolute;left:381;top:57150;width:3105;height:1778;visibility:visible;mso-wrap-style:square;v-text-anchor:top" coordsize="31051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" path="m,l310515,r,177800l,177800,,e" fillcolor="#f3f7f7" stroked="f" strokeweight="0">
                  <v:stroke miterlimit="83231f" joinstyle="miter"/>
                  <v:path arrowok="t" textboxrect="0,0,310515,177800"/>
                </v:shape>
                <v:shape id="Shape 103377" o:spid="_x0000_s2676" style="position:absolute;left:3486;top:57150;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" path="m,l2484120,r,177800l,177800,,e" fillcolor="#cfd7e2" stroked="f" strokeweight="0">
                  <v:stroke miterlimit="83231f" joinstyle="miter"/>
                  <v:path arrowok="t" textboxrect="0,0,2484120,177800"/>
                </v:shape>
                <v:shape id="Shape 103378" o:spid="_x0000_s2677" style="position:absolute;left:28327;top:57150;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" path="m,l3415665,r,177800l,177800,,e" fillcolor="#f3f7f7" stroked="f" strokeweight="0">
                  <v:stroke miterlimit="83231f" joinstyle="miter"/>
                  <v:path arrowok="t" textboxrect="0,0,3415665,177800"/>
                </v:shape>
                <v:shape id="Shape 4568" o:spid="_x0000_s2678" style="position:absolute;left:62865;top:42418;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" path="m,800100l,e" filled="f" strokecolor="silver" strokeweight=".5pt">
                  <v:stroke miterlimit="83231f" joinstyle="miter" endcap="square"/>
                  <v:path arrowok="t" textboxrect="0,0,0,800100"/>
                </v:shape>
                <v:shape id="Shape 4569" o:spid="_x0000_s2679" style="position:absolute;top:42418;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" path="m,800100l,e" filled="f" strokecolor="silver" strokeweight=".5pt">
                  <v:stroke miterlimit="83231f" joinstyle="miter" endcap="square"/>
                  <v:path arrowok="t" textboxrect="0,0,0,800100"/>
                </v:shape>
                <v:shape id="Shape 4570" o:spid="_x0000_s2680" style="position:absolute;top:42418;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" path="m,l6286500,e" filled="f" strokecolor="silver" strokeweight=".5pt">
                  <v:stroke miterlimit="83231f" joinstyle="miter" endcap="square"/>
                  <v:path arrowok="t" textboxrect="0,0,6286500,0"/>
                </v:shape>
                <v:shape id="Shape 4571" o:spid="_x0000_s2681" style="position:absolute;left:62865;top:50419;width:0;height:4318;visibility:visible;mso-wrap-style:square;v-text-anchor:top" coordsize="0,431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" path="m,431800l,e" filled="f" strokecolor="silver" strokeweight=".5pt">
                  <v:stroke miterlimit="83231f" joinstyle="miter" endcap="square"/>
                  <v:path arrowok="t" textboxrect="0,0,0,431800"/>
                </v:shape>
                <v:shape id="Shape 4572" o:spid="_x0000_s2682" style="position:absolute;top:50419;width:0;height:4318;visibility:visible;mso-wrap-style:square;v-text-anchor:top" coordsize="0,431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" path="m,431800l,e" filled="f" strokecolor="silver" strokeweight=".5pt">
                  <v:stroke miterlimit="83231f" joinstyle="miter" endcap="square"/>
                  <v:path arrowok="t" textboxrect="0,0,0,431800"/>
                </v:shape>
                <v:shape id="Shape 4573" o:spid="_x0000_s2683" style="position:absolute;left:62865;top:54737;width:0;height:4572;visibility:visible;mso-wrap-style:square;v-text-anchor:top" coordsize="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" path="m,457200l,e" filled="f" strokecolor="silver" strokeweight=".5pt">
                  <v:stroke miterlimit="83231f" joinstyle="miter" endcap="square"/>
                  <v:path arrowok="t" textboxrect="0,0,0,457200"/>
                </v:shape>
                <v:shape id="Shape 4574" o:spid="_x0000_s2684" style="position:absolute;top:54737;width:0;height:4572;visibility:visible;mso-wrap-style:square;v-text-anchor:top" coordsize="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" path="m,457200l,e" filled="f" strokecolor="silver" strokeweight=".5pt">
                  <v:stroke miterlimit="83231f" joinstyle="miter" endcap="square"/>
                  <v:path arrowok="t" textboxrect="0,0,0,457200"/>
                </v:shape>
                <v:shape id="Shape 4575" o:spid="_x0000_s2685" style="position:absolute;top:59309;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" path="m,l6286500,e" filled="f" strokecolor="silver" strokeweight=".5pt">
                  <v:stroke miterlimit="83231f" joinstyle="miter" endcap="square"/>
                  <v:path arrowok="t" textboxrect="0,0,6286500,0"/>
                </v:shape>
                <v:shape id="Picture 4577" o:spid="_x0000_s2686" type="#_x0000_t75" style="position:absolute;left:3543;top:42799;width:6096;height:60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">
                  <v:imagedata r:id="rId50" o:title=""/>
                </v:shape>
                <v:rect id="Rectangle 4578" o:spid="_x0000_s2687" style="position:absolute;left:13055;top:43482;width:10248;height:18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" filled="f" stroked="f">
                  <v:textbox inset="0,0,0,0">
                    <w:txbxContent>
                      <w:p w14:paraId="14CC87C4" w14:textId="77777777" w:rsidR="00535364" w:rsidRDefault="00535364" w:rsidP="005739B0">
                        <w:r>
                          <w:rPr>
                            <w:rFonts w:ascii="Arial" w:eastAsia="Arial" w:hAnsi="Arial" w:cs="Arial"/>
                            <w:color w:val="999999"/>
                          </w:rPr>
                          <w:t>DNS Name</w:t>
                        </w:r>
                      </w:p>
                    </w:txbxContent>
                  </v:textbox>
                </v:rect>
                <v:rect id="Rectangle 4579" o:spid="_x0000_s2688" style="position:absolute;left:13055;top:45697;width:14548;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" filled="f" stroked="f">
                  <v:textbox inset="0,0,0,0">
                    <w:txbxContent>
                      <w:p w14:paraId="48226DF0" w14:textId="77777777" w:rsidR="00535364" w:rsidRDefault="00535364" w:rsidP="005739B0">
                        <w:r>
                          <w:rPr>
                            <w:rFonts w:ascii="Arial" w:eastAsia="Arial" w:hAnsi="Arial" w:cs="Arial"/>
                            <w:color w:val="999999"/>
                            <w:sz w:val="20"/>
                          </w:rPr>
                          <w:t>maltego.DNSName</w:t>
                        </w:r>
                      </w:p>
                    </w:txbxContent>
                  </v:textbox>
                </v:rect>
                <v:rect id="Rectangle 4580" o:spid="_x0000_s2689" style="position:absolute;left:13055;top:47944;width:34852;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" filled="f" stroked="f">
                  <v:textbox inset="0,0,0,0">
                    <w:txbxContent>
                      <w:p w14:paraId="1DEE2216" w14:textId="77777777" w:rsidR="00535364" w:rsidRDefault="00535364" w:rsidP="005739B0">
                        <w:r>
                          <w:rPr>
                            <w:rFonts w:ascii="Arial" w:eastAsia="Arial" w:hAnsi="Arial" w:cs="Arial"/>
                            <w:color w:val="5C8B8B"/>
                            <w:sz w:val="32"/>
                          </w:rPr>
                          <w:t>exchange01.scanneddomain.gov.uk</w:t>
                        </w:r>
                      </w:p>
                    </w:txbxContent>
                  </v:textbox>
                </v:rect>
                <v:rect id="Rectangle 4581" o:spid="_x0000_s2690" style="position:absolute;left:3740;top:51376;width:473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" filled="f" stroked="f">
                  <v:textbox inset="0,0,0,0">
                    <w:txbxContent>
                      <w:p w14:paraId="7CA1A4D9" w14:textId="77777777" w:rsidR="00535364" w:rsidRDefault="00535364" w:rsidP="005739B0">
                        <w:r>
                          <w:rPr>
                            <w:rFonts w:ascii="Arial" w:eastAsia="Arial" w:hAnsi="Arial" w:cs="Arial"/>
                            <w:color w:val="404040"/>
                            <w:sz w:val="18"/>
                          </w:rPr>
                          <w:t>Weight</w:t>
                        </w:r>
                      </w:p>
                    </w:txbxContent>
                  </v:textbox>
                </v:rect>
                <v:rect id="Rectangle 4582" o:spid="_x0000_s2691" style="position:absolute;left:28581;top:51376;width:2536;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" filled="f" stroked="f">
                  <v:textbox inset="0,0,0,0">
                    <w:txbxContent>
                      <w:p w14:paraId="4A1C76F7" w14:textId="77777777" w:rsidR="00535364" w:rsidRDefault="00535364" w:rsidP="005739B0">
                        <w:r>
                          <w:rPr>
                            <w:rFonts w:ascii="Arial" w:eastAsia="Arial" w:hAnsi="Arial" w:cs="Arial"/>
                            <w:color w:val="404040"/>
                            <w:sz w:val="18"/>
                          </w:rPr>
                          <w:t>100</w:t>
                        </w:r>
                      </w:p>
                    </w:txbxContent>
                  </v:textbox>
                </v:rect>
                <v:rect id="Rectangle 4583" o:spid="_x0000_s2692" style="position:absolute;left:3740;top:53154;width:7686;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" filled="f" stroked="f">
                  <v:textbox inset="0,0,0,0">
                    <w:txbxContent>
                      <w:p w14:paraId="1E8218DD" w14:textId="77777777" w:rsidR="00535364" w:rsidRDefault="00535364" w:rsidP="005739B0">
                        <w:r>
                          <w:rPr>
                            <w:rFonts w:ascii="Arial" w:eastAsia="Arial" w:hAnsi="Arial" w:cs="Arial"/>
                            <w:color w:val="404040"/>
                            <w:sz w:val="18"/>
                          </w:rPr>
                          <w:t>DNS Name</w:t>
                        </w:r>
                      </w:p>
                    </w:txbxContent>
                  </v:textbox>
                </v:rect>
                <v:rect id="Rectangle 4584" o:spid="_x0000_s2693" style="position:absolute;left:28581;top:53154;width:19604;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" filled="f" stroked="f">
                  <v:textbox inset="0,0,0,0">
                    <w:txbxContent>
                      <w:p w14:paraId="30F0E128" w14:textId="77777777" w:rsidR="00535364" w:rsidRDefault="00535364" w:rsidP="005739B0">
                        <w:r>
                          <w:rPr>
                            <w:rFonts w:ascii="Arial" w:eastAsia="Arial" w:hAnsi="Arial" w:cs="Arial"/>
                            <w:color w:val="404040"/>
                            <w:sz w:val="18"/>
                          </w:rPr>
                          <w:t>exchange01.scanneddomain.gov.uk</w:t>
                        </w:r>
                      </w:p>
                    </w:txbxContent>
                  </v:textbox>
                </v:rect>
                <v:rect id="Rectangle 87233" o:spid="_x0000_s2694" style="position:absolute;left:3035;top:55730;width:6194;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" filled="f" stroked="f">
                  <v:textbox inset="0,0,0,0">
                    <w:txbxContent>
                      <w:p w14:paraId="5FA018B3" w14:textId="77777777" w:rsidR="00535364" w:rsidRDefault="00535364" w:rsidP="005739B0">
                        <w:r>
                          <w:rPr>
                            <w:rFonts w:ascii="Arial" w:eastAsia="Arial" w:hAnsi="Arial" w:cs="Arial"/>
                            <w:color w:val="404040"/>
                            <w:sz w:val="20"/>
                          </w:rPr>
                          <w:t>ming (1)</w:t>
                        </w:r>
                      </w:p>
                    </w:txbxContent>
                  </v:textbox>
                </v:rect>
                <v:rect id="Rectangle 87232" o:spid="_x0000_s2695" style="position:absolute;left:635;top:55730;width:3192;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" filled="f" stroked="f">
                  <v:textbox inset="0,0,0,0">
                    <w:txbxContent>
                      <w:p w14:paraId="0F83D108" w14:textId="77777777" w:rsidR="00535364" w:rsidRDefault="00535364" w:rsidP="005739B0">
                        <w:r>
                          <w:rPr>
                            <w:rFonts w:ascii="Arial" w:eastAsia="Arial" w:hAnsi="Arial" w:cs="Arial"/>
                            <w:color w:val="404040"/>
                            <w:sz w:val="20"/>
                          </w:rPr>
                          <w:t>Inco</w:t>
                        </w:r>
                      </w:p>
                    </w:txbxContent>
                  </v:textbox>
                </v:rect>
                <v:shape id="Picture 4587" o:spid="_x0000_s2696" type="#_x0000_t75" style="position:absolute;left:1234;top:57150;width:1397;height:13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">
                  <v:imagedata r:id="rId54" o:title=""/>
                </v:shape>
                <v:rect id="Rectangle 4588" o:spid="_x0000_s2697" style="position:absolute;left:3740;top:57726;width:5237;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" filled="f" stroked="f">
                  <v:textbox inset="0,0,0,0">
                    <w:txbxContent>
                      <w:p w14:paraId="70656DC2" w14:textId="77777777" w:rsidR="00535364" w:rsidRDefault="00535364" w:rsidP="005739B0">
                        <w:r>
                          <w:rPr>
                            <w:rFonts w:ascii="Arial" w:eastAsia="Arial" w:hAnsi="Arial" w:cs="Arial"/>
                            <w:color w:val="404040"/>
                            <w:sz w:val="18"/>
                          </w:rPr>
                          <w:t>Domain</w:t>
                        </w:r>
                      </w:p>
                    </w:txbxContent>
                  </v:textbox>
                </v:rect>
                <v:rect id="Rectangle 4589" o:spid="_x0000_s2698" style="position:absolute;left:28581;top:57726;width:1090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" filled="f" stroked="f">
                  <v:textbox inset="0,0,0,0">
                    <w:txbxContent>
                      <w:p w14:paraId="2C06263C" w14:textId="77777777" w:rsidR="00535364" w:rsidRDefault="00535364" w:rsidP="005739B0">
                        <w:r>
                          <w:rPr>
                            <w:rFonts w:ascii="Arial" w:eastAsia="Arial" w:hAnsi="Arial" w:cs="Arial"/>
                            <w:color w:val="404040"/>
                            <w:sz w:val="18"/>
                          </w:rPr>
                          <w:t>scanneddomain.gov.uk</w:t>
                        </w:r>
                      </w:p>
                    </w:txbxContent>
                  </v:textbox>
                </v:rect>
                <v:shape id="Shape 103379" o:spid="_x0000_s2699" style="position:absolute;left:381;top:62230;width:12420;height:7239;visibility:visible;mso-wrap-style:square;v-text-anchor:top" coordsize="1242060,723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" path="m,l1242060,r,723900l,723900,,e" fillcolor="#e6eff0" stroked="f" strokeweight="0">
                  <v:stroke miterlimit="83231f" joinstyle="miter"/>
                  <v:path arrowok="t" textboxrect="0,0,1242060,723900"/>
                </v:shape>
                <v:shape id="Shape 103380" o:spid="_x0000_s2700" style="position:absolute;left:12801;top:62230;width:49683;height:2286;visibility:visible;mso-wrap-style:square;v-text-anchor:top" coordsize="4968240,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" path="m,l4968240,r,228600l,228600,,e" fillcolor="#e6eff0" stroked="f" strokeweight="0">
                  <v:stroke miterlimit="83231f" joinstyle="miter"/>
                  <v:path arrowok="t" textboxrect="0,0,4968240,228600"/>
                </v:shape>
                <v:shape id="Shape 103381" o:spid="_x0000_s2701" style="position:absolute;left:12801;top:64516;width:49683;height:2032;visibility:visible;mso-wrap-style:square;v-text-anchor:top" coordsize="496824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" path="m,l4968240,r,203200l,203200,,e" fillcolor="#e6eff0" stroked="f" strokeweight="0">
                  <v:stroke miterlimit="83231f" joinstyle="miter"/>
                  <v:path arrowok="t" textboxrect="0,0,4968240,203200"/>
                </v:shape>
                <v:shape id="Shape 103382" o:spid="_x0000_s2702" style="position:absolute;left:12801;top:66548;width:49683;height:2921;visibility:visible;mso-wrap-style:square;v-text-anchor:top" coordsize="4968240,292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" path="m,l4968240,r,292100l,292100,,e" fillcolor="#e6eff0" stroked="f" strokeweight="0">
                  <v:stroke miterlimit="83231f" joinstyle="miter"/>
                  <v:path arrowok="t" textboxrect="0,0,4968240,292100"/>
                </v:shape>
                <v:shape id="Shape 103383" o:spid="_x0000_s2703" style="position:absolute;left:3486;top:70231;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" path="m,l2484120,r,177800l,177800,,e" fillcolor="#f3f7f7" stroked="f" strokeweight="0">
                  <v:stroke miterlimit="83231f" joinstyle="miter"/>
                  <v:path arrowok="t" textboxrect="0,0,2484120,177800"/>
                </v:shape>
                <v:shape id="Shape 103384" o:spid="_x0000_s2704" style="position:absolute;left:28327;top:70231;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" path="m,l3415665,r,177800l,177800,,e" fillcolor="#f3f7f7" stroked="f" strokeweight="0">
                  <v:stroke miterlimit="83231f" joinstyle="miter"/>
                  <v:path arrowok="t" textboxrect="0,0,3415665,177800"/>
                </v:shape>
                <v:shape id="Shape 103385" o:spid="_x0000_s2705" style="position:absolute;left:3486;top:72009;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" path="m,l2484120,r,177800l,177800,,e" fillcolor="#f3f7f7" stroked="f" strokeweight="0">
                  <v:stroke miterlimit="83231f" joinstyle="miter"/>
                  <v:path arrowok="t" textboxrect="0,0,2484120,177800"/>
                </v:shape>
                <v:shape id="Shape 103386" o:spid="_x0000_s2706" style="position:absolute;left:28327;top:72009;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" path="m,l3415665,r,177800l,177800,,e" fillcolor="#f3f7f7" stroked="f" strokeweight="0">
                  <v:stroke miterlimit="83231f" joinstyle="miter"/>
                  <v:path arrowok="t" textboxrect="0,0,3415665,177800"/>
                </v:shape>
                <v:shape id="Shape 103387" o:spid="_x0000_s2707" style="position:absolute;left:3486;top:73787;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" path="m,l2484120,r,177800l,177800,,e" fillcolor="#f3f7f7" stroked="f" strokeweight="0">
                  <v:stroke miterlimit="83231f" joinstyle="miter"/>
                  <v:path arrowok="t" textboxrect="0,0,2484120,177800"/>
                </v:shape>
                <v:shape id="Shape 103388" o:spid="_x0000_s2708" style="position:absolute;left:28327;top:73787;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" path="m,l3415665,r,177800l,177800,,e" fillcolor="#f3f7f7" stroked="f" strokeweight="0">
                  <v:stroke miterlimit="83231f" joinstyle="miter"/>
                  <v:path arrowok="t" textboxrect="0,0,3415665,177800"/>
                </v:shape>
                <v:shape id="Shape 103389" o:spid="_x0000_s2709" style="position:absolute;left:381;top:76327;width:62103;height:2032;visibility:visible;mso-wrap-style:square;v-text-anchor:top" coordsize="621030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" path="m,l6210300,r,203200l,203200,,e" fillcolor="#e6eff0" stroked="f" strokeweight="0">
                  <v:stroke miterlimit="83231f" joinstyle="miter"/>
                  <v:path arrowok="t" textboxrect="0,0,6210300,203200"/>
                </v:shape>
                <v:shape id="Shape 103390" o:spid="_x0000_s2710" style="position:absolute;left:381;top:78359;width:3105;height:1778;visibility:visible;mso-wrap-style:square;v-text-anchor:top" coordsize="31051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" path="m,l310515,r,177800l,177800,,e" fillcolor="#f3f7f7" stroked="f" strokeweight="0">
                  <v:stroke miterlimit="83231f" joinstyle="miter"/>
                  <v:path arrowok="t" textboxrect="0,0,310515,177800"/>
                </v:shape>
                <v:shape id="Shape 103391" o:spid="_x0000_s2711" style="position:absolute;left:3486;top:78359;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" path="m,l2484120,r,177800l,177800,,e" fillcolor="#cfd7e2" stroked="f" strokeweight="0">
                  <v:stroke miterlimit="83231f" joinstyle="miter"/>
                  <v:path arrowok="t" textboxrect="0,0,2484120,177800"/>
                </v:shape>
                <v:shape id="Shape 103392" o:spid="_x0000_s2712" style="position:absolute;left:28327;top:78359;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" path="m,l3415665,r,177800l,177800,,e" fillcolor="#f3f7f7" stroked="f" strokeweight="0">
                  <v:stroke miterlimit="83231f" joinstyle="miter"/>
                  <v:path arrowok="t" textboxrect="0,0,3415665,177800"/>
                </v:shape>
                <v:shape id="Shape 4604" o:spid="_x0000_s2713" style="position:absolute;left:62865;top:61849;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" path="m,800100l,e" filled="f" strokecolor="silver" strokeweight=".5pt">
                  <v:stroke miterlimit="83231f" joinstyle="miter" endcap="square"/>
                  <v:path arrowok="t" textboxrect="0,0,0,800100"/>
                </v:shape>
                <v:shape id="Shape 4605" o:spid="_x0000_s2714" style="position:absolute;top:61849;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" path="m,800100l,e" filled="f" strokecolor="silver" strokeweight=".5pt">
                  <v:stroke miterlimit="83231f" joinstyle="miter" endcap="square"/>
                  <v:path arrowok="t" textboxrect="0,0,0,800100"/>
                </v:shape>
                <v:shape id="Shape 4606" o:spid="_x0000_s2715" style="position:absolute;top:61849;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" path="m,l6286500,e" filled="f" strokecolor="silver" strokeweight=".5pt">
                  <v:stroke miterlimit="83231f" joinstyle="miter" endcap="square"/>
                  <v:path arrowok="t" textboxrect="0,0,6286500,0"/>
                </v:shape>
                <v:shape id="Shape 4607" o:spid="_x0000_s2716" style="position:absolute;left:62865;top:69850;width:0;height:6096;visibility:visible;mso-wrap-style:square;v-text-anchor:top" coordsize="0,609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" path="m,609600l,e" filled="f" strokecolor="silver" strokeweight=".5pt">
                  <v:stroke miterlimit="83231f" joinstyle="miter" endcap="square"/>
                  <v:path arrowok="t" textboxrect="0,0,0,609600"/>
                </v:shape>
                <v:shape id="Shape 4608" o:spid="_x0000_s2717" style="position:absolute;top:69850;width:0;height:6096;visibility:visible;mso-wrap-style:square;v-text-anchor:top" coordsize="0,609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" path="m,609600l,e" filled="f" strokecolor="silver" strokeweight=".5pt">
                  <v:stroke miterlimit="83231f" joinstyle="miter" endcap="square"/>
                  <v:path arrowok="t" textboxrect="0,0,0,609600"/>
                </v:shape>
                <v:shape id="Shape 4609" o:spid="_x0000_s2718" style="position:absolute;left:62865;top:75946;width:0;height:4572;visibility:visible;mso-wrap-style:square;v-text-anchor:top" coordsize="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" path="m,457200l,e" filled="f" strokecolor="silver" strokeweight=".5pt">
                  <v:stroke miterlimit="83231f" joinstyle="miter" endcap="square"/>
                  <v:path arrowok="t" textboxrect="0,0,0,457200"/>
                </v:shape>
                <v:shape id="Shape 4610" o:spid="_x0000_s2719" style="position:absolute;top:75946;width:0;height:4572;visibility:visible;mso-wrap-style:square;v-text-anchor:top" coordsize="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" path="m,457200l,e" filled="f" strokecolor="silver" strokeweight=".5pt">
                  <v:stroke miterlimit="83231f" joinstyle="miter" endcap="square"/>
                  <v:path arrowok="t" textboxrect="0,0,0,457200"/>
                </v:shape>
                <v:shape id="Shape 4611" o:spid="_x0000_s2720" style="position:absolute;top:80518;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" path="m,l6286500,e" filled="f" strokecolor="silver" strokeweight=".5pt">
                  <v:stroke miterlimit="83231f" joinstyle="miter" endcap="square"/>
                  <v:path arrowok="t" textboxrect="0,0,6286500,0"/>
                </v:shape>
                <v:shape id="Picture 4613" o:spid="_x0000_s2721" type="#_x0000_t75" style="position:absolute;left:3543;top:62230;width:6096;height:60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">
                  <v:imagedata r:id="rId54" o:title=""/>
                </v:shape>
                <v:rect id="Rectangle 4614" o:spid="_x0000_s2722" style="position:absolute;left:13055;top:62913;width:6983;height:18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" filled="f" stroked="f">
                  <v:textbox inset="0,0,0,0">
                    <w:txbxContent>
                      <w:p w14:paraId="2028E635" w14:textId="77777777" w:rsidR="00535364" w:rsidRDefault="00535364" w:rsidP="005739B0">
                        <w:r>
                          <w:rPr>
                            <w:rFonts w:ascii="Arial" w:eastAsia="Arial" w:hAnsi="Arial" w:cs="Arial"/>
                            <w:color w:val="999999"/>
                          </w:rPr>
                          <w:t>Domain</w:t>
                        </w:r>
                      </w:p>
                    </w:txbxContent>
                  </v:textbox>
                </v:rect>
                <v:rect id="Rectangle 4615" o:spid="_x0000_s2723" style="position:absolute;left:13055;top:65128;width:12297;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" filled="f" stroked="f">
                  <v:textbox inset="0,0,0,0">
                    <w:txbxContent>
                      <w:p w14:paraId="0E8651A1" w14:textId="77777777" w:rsidR="00535364" w:rsidRDefault="00535364" w:rsidP="005739B0">
                        <w:r>
                          <w:rPr>
                            <w:rFonts w:ascii="Arial" w:eastAsia="Arial" w:hAnsi="Arial" w:cs="Arial"/>
                            <w:color w:val="999999"/>
                            <w:sz w:val="20"/>
                          </w:rPr>
                          <w:t>maltego.Domain</w:t>
                        </w:r>
                      </w:p>
                    </w:txbxContent>
                  </v:textbox>
                </v:rect>
                <v:rect id="Rectangle 4616" o:spid="_x0000_s2724" style="position:absolute;left:13055;top:67375;width:16372;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" filled="f" stroked="f">
                  <v:textbox inset="0,0,0,0">
                    <w:txbxContent>
                      <w:p w14:paraId="6EDF38A2" w14:textId="22983094" w:rsidR="00535364" w:rsidRDefault="00535364" w:rsidP="005739B0">
                        <w:r>
                          <w:rPr>
                            <w:rFonts w:ascii="Arial" w:eastAsia="Arial" w:hAnsi="Arial" w:cs="Arial"/>
                            <w:color w:val="5C8B8B"/>
                            <w:sz w:val="32"/>
                          </w:rPr>
                          <w:t>&lt;ScannedDomain&gt;.cool</w:t>
                        </w:r>
                      </w:p>
                    </w:txbxContent>
                  </v:textbox>
                </v:rect>
                <v:rect id="Rectangle 4617" o:spid="_x0000_s2725" style="position:absolute;left:3740;top:70807;width:473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" filled="f" stroked="f">
                  <v:textbox inset="0,0,0,0">
                    <w:txbxContent>
                      <w:p w14:paraId="1FDEA35C" w14:textId="77777777" w:rsidR="00535364" w:rsidRDefault="00535364" w:rsidP="005739B0">
                        <w:r>
                          <w:rPr>
                            <w:rFonts w:ascii="Arial" w:eastAsia="Arial" w:hAnsi="Arial" w:cs="Arial"/>
                            <w:color w:val="404040"/>
                            <w:sz w:val="18"/>
                          </w:rPr>
                          <w:t>Weight</w:t>
                        </w:r>
                      </w:p>
                    </w:txbxContent>
                  </v:textbox>
                </v:rect>
                <v:rect id="Rectangle 4618" o:spid="_x0000_s2726" style="position:absolute;left:28581;top:70807;width:2536;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" filled="f" stroked="f">
                  <v:textbox inset="0,0,0,0">
                    <w:txbxContent>
                      <w:p w14:paraId="62F0F503" w14:textId="77777777" w:rsidR="00535364" w:rsidRDefault="00535364" w:rsidP="005739B0">
                        <w:r>
                          <w:rPr>
                            <w:rFonts w:ascii="Arial" w:eastAsia="Arial" w:hAnsi="Arial" w:cs="Arial"/>
                            <w:color w:val="404040"/>
                            <w:sz w:val="18"/>
                          </w:rPr>
                          <w:t>100</w:t>
                        </w:r>
                      </w:p>
                    </w:txbxContent>
                  </v:textbox>
                </v:rect>
                <v:rect id="Rectangle 4619" o:spid="_x0000_s2727" style="position:absolute;left:3740;top:72585;width:9714;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" filled="f" stroked="f">
                  <v:textbox inset="0,0,0,0">
                    <w:txbxContent>
                      <w:p w14:paraId="4727D797" w14:textId="77777777" w:rsidR="00535364" w:rsidRDefault="00535364" w:rsidP="005739B0">
                        <w:r>
                          <w:rPr>
                            <w:rFonts w:ascii="Arial" w:eastAsia="Arial" w:hAnsi="Arial" w:cs="Arial"/>
                            <w:color w:val="404040"/>
                            <w:sz w:val="18"/>
                          </w:rPr>
                          <w:t>Domain Name</w:t>
                        </w:r>
                      </w:p>
                    </w:txbxContent>
                  </v:textbox>
                </v:rect>
                <v:rect id="Rectangle 4620" o:spid="_x0000_s2728" style="position:absolute;left:28581;top:72585;width:9209;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" filled="f" stroked="f">
                  <v:textbox inset="0,0,0,0">
                    <w:txbxContent>
                      <w:p w14:paraId="6C54BD65" w14:textId="7DE6B1B6" w:rsidR="00535364" w:rsidRDefault="00535364" w:rsidP="005739B0">
                        <w:r>
                          <w:rPr>
                            <w:rFonts w:ascii="Arial" w:eastAsia="Arial" w:hAnsi="Arial" w:cs="Arial"/>
                            <w:color w:val="404040"/>
                            <w:sz w:val="18"/>
                          </w:rPr>
                          <w:t>&lt;ScannedDomain&gt;.cool</w:t>
                        </w:r>
                      </w:p>
                    </w:txbxContent>
                  </v:textbox>
                </v:rect>
                <v:rect id="Rectangle 4621" o:spid="_x0000_s2729" style="position:absolute;left:3740;top:74363;width:811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" filled="f" stroked="f">
                  <v:textbox inset="0,0,0,0">
                    <w:txbxContent>
                      <w:p w14:paraId="3EEFEB1E" w14:textId="77777777" w:rsidR="00535364" w:rsidRDefault="00535364" w:rsidP="005739B0">
                        <w:r>
                          <w:rPr>
                            <w:rFonts w:ascii="Arial" w:eastAsia="Arial" w:hAnsi="Arial" w:cs="Arial"/>
                            <w:color w:val="404040"/>
                            <w:sz w:val="18"/>
                          </w:rPr>
                          <w:t>WHOIS Info</w:t>
                        </w:r>
                      </w:p>
                    </w:txbxContent>
                  </v:textbox>
                </v:rect>
                <v:rect id="Rectangle 87196" o:spid="_x0000_s2730" style="position:absolute;left:635;top:76939;width:3192;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" filled="f" stroked="f">
                  <v:textbox inset="0,0,0,0">
                    <w:txbxContent>
                      <w:p w14:paraId="64DD2E63" w14:textId="77777777" w:rsidR="00535364" w:rsidRDefault="00535364" w:rsidP="005739B0">
                        <w:r>
                          <w:rPr>
                            <w:rFonts w:ascii="Arial" w:eastAsia="Arial" w:hAnsi="Arial" w:cs="Arial"/>
                            <w:color w:val="404040"/>
                            <w:sz w:val="20"/>
                          </w:rPr>
                          <w:t>Inco</w:t>
                        </w:r>
                      </w:p>
                    </w:txbxContent>
                  </v:textbox>
                </v:rect>
                <v:rect id="Rectangle 87197" o:spid="_x0000_s2731" style="position:absolute;left:3035;top:76939;width:6194;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" filled="f" stroked="f">
                  <v:textbox inset="0,0,0,0">
                    <w:txbxContent>
                      <w:p w14:paraId="641784DA" w14:textId="77777777" w:rsidR="00535364" w:rsidRDefault="00535364" w:rsidP="005739B0">
                        <w:r>
                          <w:rPr>
                            <w:rFonts w:ascii="Arial" w:eastAsia="Arial" w:hAnsi="Arial" w:cs="Arial"/>
                            <w:color w:val="404040"/>
                            <w:sz w:val="20"/>
                          </w:rPr>
                          <w:t>ming (1)</w:t>
                        </w:r>
                      </w:p>
                    </w:txbxContent>
                  </v:textbox>
                </v:rect>
                <v:shape id="Picture 4624" o:spid="_x0000_s2732" type="#_x0000_t75" style="position:absolute;left:1234;top:78359;width:1397;height:13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">
                  <v:imagedata r:id="rId54" o:title=""/>
                </v:shape>
                <v:rect id="Rectangle 4625" o:spid="_x0000_s2733" style="position:absolute;left:3740;top:78935;width:5237;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" filled="f" stroked="f">
                  <v:textbox inset="0,0,0,0">
                    <w:txbxContent>
                      <w:p w14:paraId="2EBE17B9" w14:textId="77777777" w:rsidR="00535364" w:rsidRDefault="00535364" w:rsidP="005739B0">
                        <w:r>
                          <w:rPr>
                            <w:rFonts w:ascii="Arial" w:eastAsia="Arial" w:hAnsi="Arial" w:cs="Arial"/>
                            <w:color w:val="404040"/>
                            <w:sz w:val="18"/>
                          </w:rPr>
                          <w:t>Domain</w:t>
                        </w:r>
                      </w:p>
                    </w:txbxContent>
                  </v:textbox>
                </v:rect>
                <v:rect id="Rectangle 4626" o:spid="_x0000_s2734" style="position:absolute;left:28581;top:78935;width:1090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" filled="f" stroked="f">
                  <v:textbox inset="0,0,0,0">
                    <w:txbxContent>
                      <w:p w14:paraId="2F71EFB5" w14:textId="77777777" w:rsidR="00535364" w:rsidRDefault="00535364" w:rsidP="005739B0">
                        <w:r>
                          <w:rPr>
                            <w:rFonts w:ascii="Arial" w:eastAsia="Arial" w:hAnsi="Arial" w:cs="Arial"/>
                            <w:color w:val="404040"/>
                            <w:sz w:val="18"/>
                          </w:rPr>
                          <w:t>scanneddomain.gov.uk</w:t>
                        </w:r>
                      </w:p>
                    </w:txbxContent>
                  </v:textbox>
                </v:rect>
                <w10:anchorlock/>
              </v:group>
            </w:pict>
          </mc:Fallback>
        </mc:AlternateContent>
      </w:r>
    </w:p>
    <w:p w14:paraId="14E060CA" w14:textId="77777777" w:rsidR="005739B0" w:rsidRDefault="005739B0" w:rsidP="005739B0">
      <w:pPr>
        <w:spacing w:after="0"/>
        <w:ind w:left="-1440" w:right="7942"/>
      </w:pPr>
    </w:p>
    <w:tbl>
      <w:tblPr>
        <w:tblStyle w:val="TableGrid0"/>
        <w:tblW w:w="9843" w:type="dxa"/>
        <w:tblInd w:w="-411" w:type="dxa"/>
        <w:tblCellMar>
          <w:bottom w:w="23" w:type="dxa"/>
          <w:right w:w="19" w:type="dxa"/>
        </w:tblCellMar>
        <w:tblLook w:val="04A0" w:firstRow="1" w:lastRow="0" w:firstColumn="1" w:lastColumn="0" w:noHBand="0" w:noVBand="1"/>
      </w:tblPr>
      <w:tblGrid>
        <w:gridCol w:w="521"/>
        <w:gridCol w:w="5209"/>
        <w:gridCol w:w="7428"/>
      </w:tblGrid>
      <w:tr w:rsidR="005739B0" w14:paraId="1F831736" w14:textId="77777777" w:rsidTr="001A0226">
        <w:trPr>
          <w:trHeight w:val="1171"/>
        </w:trPr>
        <w:tc>
          <w:tcPr>
            <w:tcW w:w="9843" w:type="dxa"/>
            <w:gridSpan w:val="3"/>
            <w:tcBorders>
              <w:top w:val="single" w:sz="4" w:space="0" w:color="C0C0C0"/>
              <w:left w:val="single" w:sz="4" w:space="0" w:color="C0C0C0"/>
              <w:bottom w:val="nil"/>
              <w:right w:val="single" w:sz="4" w:space="0" w:color="C0C0C0"/>
            </w:tcBorders>
            <w:shd w:val="clear" w:color="auto" w:fill="E6EFF0"/>
            <w:vAlign w:val="bottom"/>
          </w:tcPr>
          <w:p w14:paraId="7EEDEF1C" w14:textId="77777777" w:rsidR="005739B0" w:rsidRDefault="005739B0" w:rsidP="001A0226">
            <w:pPr>
              <w:spacing w:after="120" w:line="334" w:lineRule="auto"/>
              <w:ind w:left="529" w:right="3047"/>
            </w:pPr>
            <w:r>
              <w:rPr>
                <w:noProof/>
              </w:rPr>
              <w:drawing>
                <wp:anchor distT="0" distB="0" distL="114300" distR="114300" simplePos="0" relativeHeight="251661312" behindDoc="0" locked="0" layoutInCell="1" allowOverlap="0" wp14:anchorId="075CD66B" wp14:editId="0F9A70FC">
                  <wp:simplePos x="0" y="0"/>
                  <wp:positionH relativeFrom="column">
                    <wp:posOffset>336074</wp:posOffset>
                  </wp:positionH>
                  <wp:positionV relativeFrom="paragraph">
                    <wp:posOffset>-68375</wp:posOffset>
                  </wp:positionV>
                  <wp:extent cx="609600" cy="609600"/>
                  <wp:effectExtent l="0" t="0" r="0" b="0"/>
                  <wp:wrapSquare wrapText="bothSides"/>
                  <wp:docPr id="4671" name="Picture 4671"/>
                  <wp:cNvGraphicFramePr/>
                  <a:graphic xmlns:a="http://schemas.openxmlformats.org/drawingml/2006/main">
                    <a:graphicData uri="http://schemas.openxmlformats.org/drawingml/2006/picture">
                      <pic:pic xmlns:pic="http://schemas.openxmlformats.org/drawingml/2006/picture">
                        <pic:nvPicPr>
                          <pic:cNvPr id="4671" name="Picture 4671"/>
                          <pic:cNvPicPr/>
                        </pic:nvPicPr>
                        <pic:blipFill>
                          <a:blip r:embed="rId55"/>
                          <a:stretch>
                            <a:fillRect/>
                          </a:stretch>
                        </pic:blipFill>
                        <pic:spPr>
                          <a:xfrm>
                            <a:off x="0" y="0"/>
                            <a:ext cx="609600" cy="609600"/>
                          </a:xfrm>
                          <a:prstGeom prst="rect">
                            <a:avLst/>
                          </a:prstGeom>
                        </pic:spPr>
                      </pic:pic>
                    </a:graphicData>
                  </a:graphic>
                </wp:anchor>
              </w:drawing>
            </w:r>
            <w:r>
              <w:rPr>
                <w:rFonts w:ascii="Arial" w:eastAsia="Arial" w:hAnsi="Arial" w:cs="Arial"/>
                <w:color w:val="999999"/>
              </w:rPr>
              <w:t xml:space="preserve">Image Snapshot </w:t>
            </w:r>
            <w:r>
              <w:rPr>
                <w:rFonts w:ascii="Arial" w:eastAsia="Arial" w:hAnsi="Arial" w:cs="Arial"/>
                <w:color w:val="999999"/>
                <w:sz w:val="20"/>
              </w:rPr>
              <w:t>maltego.wayback.ImageSnapshot</w:t>
            </w:r>
          </w:p>
          <w:p w14:paraId="08FAFB30" w14:textId="77777777" w:rsidR="005739B0" w:rsidRDefault="005739B0" w:rsidP="001A0226">
            <w:pPr>
              <w:ind w:left="529"/>
            </w:pPr>
            <w:r>
              <w:rPr>
                <w:rFonts w:ascii="Arial" w:eastAsia="Arial" w:hAnsi="Arial" w:cs="Arial"/>
                <w:color w:val="5C8B8B"/>
                <w:sz w:val="32"/>
              </w:rPr>
              <w:t>2020 Nov 07: DSC_0027.JPG</w:t>
            </w:r>
          </w:p>
        </w:tc>
      </w:tr>
      <w:tr w:rsidR="005739B0" w14:paraId="3B2324CA" w14:textId="77777777" w:rsidTr="001A0226">
        <w:trPr>
          <w:trHeight w:val="120"/>
        </w:trPr>
        <w:tc>
          <w:tcPr>
            <w:tcW w:w="9843" w:type="dxa"/>
            <w:gridSpan w:val="3"/>
            <w:tcBorders>
              <w:top w:val="nil"/>
              <w:left w:val="single" w:sz="4" w:space="0" w:color="C0C0C0"/>
              <w:bottom w:val="nil"/>
              <w:right w:val="single" w:sz="4" w:space="0" w:color="C0C0C0"/>
            </w:tcBorders>
          </w:tcPr>
          <w:p w14:paraId="031E43FE" w14:textId="77777777" w:rsidR="005739B0" w:rsidRDefault="005739B0" w:rsidP="001A0226"/>
        </w:tc>
      </w:tr>
      <w:tr w:rsidR="005739B0" w14:paraId="7F3FA66C" w14:textId="77777777" w:rsidTr="001A0226">
        <w:trPr>
          <w:trHeight w:val="3160"/>
        </w:trPr>
        <w:tc>
          <w:tcPr>
            <w:tcW w:w="520" w:type="dxa"/>
            <w:vMerge w:val="restart"/>
            <w:tcBorders>
              <w:top w:val="nil"/>
              <w:left w:val="single" w:sz="4" w:space="0" w:color="C0C0C0"/>
              <w:bottom w:val="nil"/>
              <w:right w:val="nil"/>
            </w:tcBorders>
          </w:tcPr>
          <w:p w14:paraId="4E473818" w14:textId="77777777" w:rsidR="005739B0" w:rsidRDefault="005739B0" w:rsidP="001A0226"/>
        </w:tc>
        <w:tc>
          <w:tcPr>
            <w:tcW w:w="9322" w:type="dxa"/>
            <w:gridSpan w:val="2"/>
            <w:tcBorders>
              <w:top w:val="nil"/>
              <w:left w:val="nil"/>
              <w:bottom w:val="nil"/>
              <w:right w:val="single" w:sz="4" w:space="0" w:color="C0C0C0"/>
            </w:tcBorders>
            <w:shd w:val="clear" w:color="auto" w:fill="F3F7F7"/>
          </w:tcPr>
          <w:p w14:paraId="1D3FD1FA" w14:textId="77777777" w:rsidR="005739B0" w:rsidRDefault="005739B0" w:rsidP="001A0226">
            <w:pPr>
              <w:tabs>
                <w:tab w:val="center" w:pos="320"/>
                <w:tab w:val="center" w:pos="4352"/>
              </w:tabs>
              <w:spacing w:after="81"/>
            </w:pPr>
            <w:r>
              <w:tab/>
            </w:r>
            <w:r>
              <w:rPr>
                <w:rFonts w:ascii="Arial" w:eastAsia="Arial" w:hAnsi="Arial" w:cs="Arial"/>
                <w:color w:val="404040"/>
                <w:sz w:val="18"/>
              </w:rPr>
              <w:t>Weight</w:t>
            </w:r>
            <w:r>
              <w:rPr>
                <w:rFonts w:ascii="Arial" w:eastAsia="Arial" w:hAnsi="Arial" w:cs="Arial"/>
                <w:color w:val="404040"/>
                <w:sz w:val="18"/>
              </w:rPr>
              <w:tab/>
              <w:t>13071612</w:t>
            </w:r>
          </w:p>
          <w:p w14:paraId="346734D2" w14:textId="77777777" w:rsidR="005739B0" w:rsidRDefault="005739B0" w:rsidP="001A0226">
            <w:pPr>
              <w:tabs>
                <w:tab w:val="center" w:pos="430"/>
                <w:tab w:val="center" w:pos="5115"/>
              </w:tabs>
              <w:spacing w:after="81"/>
            </w:pPr>
            <w:r>
              <w:tab/>
            </w:r>
            <w:r>
              <w:rPr>
                <w:rFonts w:ascii="Arial" w:eastAsia="Arial" w:hAnsi="Arial" w:cs="Arial"/>
                <w:color w:val="404040"/>
                <w:sz w:val="18"/>
              </w:rPr>
              <w:t>DateTime</w:t>
            </w:r>
            <w:r>
              <w:rPr>
                <w:rFonts w:ascii="Arial" w:eastAsia="Arial" w:hAnsi="Arial" w:cs="Arial"/>
                <w:color w:val="404040"/>
                <w:sz w:val="18"/>
              </w:rPr>
              <w:tab/>
              <w:t>07 Nov 2020 00:12:30 +0000</w:t>
            </w:r>
          </w:p>
          <w:p w14:paraId="76621D53" w14:textId="77777777" w:rsidR="005739B0" w:rsidRDefault="005739B0" w:rsidP="001A0226">
            <w:pPr>
              <w:spacing w:after="111" w:line="216" w:lineRule="auto"/>
              <w:ind w:left="3952" w:hanging="3912"/>
            </w:pPr>
            <w:r>
              <w:rPr>
                <w:rFonts w:ascii="Arial" w:eastAsia="Arial" w:hAnsi="Arial" w:cs="Arial"/>
                <w:color w:val="404040"/>
                <w:sz w:val="18"/>
              </w:rPr>
              <w:t>Original URL</w:t>
            </w:r>
            <w:r>
              <w:rPr>
                <w:rFonts w:ascii="Arial" w:eastAsia="Arial" w:hAnsi="Arial" w:cs="Arial"/>
                <w:color w:val="404040"/>
                <w:sz w:val="18"/>
              </w:rPr>
              <w:tab/>
              <w:t>https://scanneddomain.gov.uk/media/35493/Kingsway120320/thumbnail/ DSC_0027.JPG</w:t>
            </w:r>
          </w:p>
          <w:p w14:paraId="2D0BEC78" w14:textId="77777777" w:rsidR="005739B0" w:rsidRDefault="005739B0" w:rsidP="001A0226">
            <w:pPr>
              <w:tabs>
                <w:tab w:val="center" w:pos="485"/>
                <w:tab w:val="center" w:pos="4653"/>
              </w:tabs>
              <w:spacing w:after="81"/>
            </w:pPr>
            <w:r>
              <w:tab/>
            </w:r>
            <w:r>
              <w:rPr>
                <w:rFonts w:ascii="Arial" w:eastAsia="Arial" w:hAnsi="Arial" w:cs="Arial"/>
                <w:color w:val="404040"/>
                <w:sz w:val="18"/>
              </w:rPr>
              <w:t>Timestamp</w:t>
            </w:r>
            <w:r>
              <w:rPr>
                <w:rFonts w:ascii="Arial" w:eastAsia="Arial" w:hAnsi="Arial" w:cs="Arial"/>
                <w:color w:val="404040"/>
                <w:sz w:val="18"/>
              </w:rPr>
              <w:tab/>
              <w:t>20201107121230</w:t>
            </w:r>
          </w:p>
          <w:p w14:paraId="3D7B800D" w14:textId="77777777" w:rsidR="005739B0" w:rsidRDefault="005739B0" w:rsidP="001A0226">
            <w:pPr>
              <w:tabs>
                <w:tab w:val="center" w:pos="605"/>
                <w:tab w:val="center" w:pos="4127"/>
              </w:tabs>
              <w:spacing w:after="81"/>
            </w:pPr>
            <w:r>
              <w:tab/>
            </w:r>
            <w:r>
              <w:rPr>
                <w:rFonts w:ascii="Arial" w:eastAsia="Arial" w:hAnsi="Arial" w:cs="Arial"/>
                <w:color w:val="404040"/>
                <w:sz w:val="18"/>
              </w:rPr>
              <w:t>File Extension</w:t>
            </w:r>
            <w:r>
              <w:rPr>
                <w:rFonts w:ascii="Arial" w:eastAsia="Arial" w:hAnsi="Arial" w:cs="Arial"/>
                <w:color w:val="404040"/>
                <w:sz w:val="18"/>
              </w:rPr>
              <w:tab/>
              <w:t>JPG</w:t>
            </w:r>
          </w:p>
          <w:p w14:paraId="45EC3F00" w14:textId="77777777" w:rsidR="005739B0" w:rsidRDefault="005739B0" w:rsidP="001A0226">
            <w:pPr>
              <w:tabs>
                <w:tab w:val="center" w:pos="795"/>
                <w:tab w:val="center" w:pos="4102"/>
              </w:tabs>
              <w:spacing w:after="81"/>
            </w:pPr>
            <w:r>
              <w:tab/>
            </w:r>
            <w:r>
              <w:rPr>
                <w:rFonts w:ascii="Arial" w:eastAsia="Arial" w:hAnsi="Arial" w:cs="Arial"/>
                <w:color w:val="404040"/>
                <w:sz w:val="18"/>
              </w:rPr>
              <w:t>HTTP Status Code</w:t>
            </w:r>
            <w:r>
              <w:rPr>
                <w:rFonts w:ascii="Arial" w:eastAsia="Arial" w:hAnsi="Arial" w:cs="Arial"/>
                <w:color w:val="404040"/>
                <w:sz w:val="18"/>
              </w:rPr>
              <w:tab/>
              <w:t>200</w:t>
            </w:r>
          </w:p>
          <w:p w14:paraId="1339B965" w14:textId="77777777" w:rsidR="005739B0" w:rsidRDefault="005739B0" w:rsidP="001A0226">
            <w:pPr>
              <w:tabs>
                <w:tab w:val="center" w:pos="1035"/>
                <w:tab w:val="center" w:pos="4277"/>
              </w:tabs>
              <w:spacing w:after="81"/>
            </w:pPr>
            <w:r>
              <w:tab/>
            </w:r>
            <w:r>
              <w:rPr>
                <w:rFonts w:ascii="Arial" w:eastAsia="Arial" w:hAnsi="Arial" w:cs="Arial"/>
                <w:color w:val="404040"/>
                <w:sz w:val="18"/>
              </w:rPr>
              <w:t>HTTP Status Code Color</w:t>
            </w:r>
            <w:r>
              <w:rPr>
                <w:rFonts w:ascii="Arial" w:eastAsia="Arial" w:hAnsi="Arial" w:cs="Arial"/>
                <w:color w:val="404040"/>
                <w:sz w:val="18"/>
              </w:rPr>
              <w:tab/>
              <w:t>#45e06f</w:t>
            </w:r>
          </w:p>
          <w:p w14:paraId="288A1BBA" w14:textId="77777777" w:rsidR="005739B0" w:rsidRDefault="005739B0" w:rsidP="001A0226">
            <w:pPr>
              <w:tabs>
                <w:tab w:val="center" w:pos="610"/>
                <w:tab w:val="center" w:pos="4522"/>
              </w:tabs>
              <w:spacing w:after="81"/>
            </w:pPr>
            <w:r>
              <w:tab/>
            </w:r>
            <w:r>
              <w:rPr>
                <w:rFonts w:ascii="Arial" w:eastAsia="Arial" w:hAnsi="Arial" w:cs="Arial"/>
                <w:color w:val="404040"/>
                <w:sz w:val="18"/>
              </w:rPr>
              <w:t>Memento Icon</w:t>
            </w:r>
            <w:r>
              <w:rPr>
                <w:rFonts w:ascii="Arial" w:eastAsia="Arial" w:hAnsi="Arial" w:cs="Arial"/>
                <w:color w:val="404040"/>
                <w:sz w:val="18"/>
              </w:rPr>
              <w:tab/>
              <w:t>Memento Icon</w:t>
            </w:r>
          </w:p>
          <w:p w14:paraId="555685B6" w14:textId="77777777" w:rsidR="005739B0" w:rsidRDefault="005739B0" w:rsidP="001A0226">
            <w:pPr>
              <w:tabs>
                <w:tab w:val="center" w:pos="490"/>
                <w:tab w:val="center" w:pos="5153"/>
              </w:tabs>
              <w:spacing w:after="81"/>
            </w:pPr>
            <w:r>
              <w:tab/>
            </w:r>
            <w:r>
              <w:rPr>
                <w:rFonts w:ascii="Arial" w:eastAsia="Arial" w:hAnsi="Arial" w:cs="Arial"/>
                <w:color w:val="404040"/>
                <w:sz w:val="18"/>
              </w:rPr>
              <w:t>Description</w:t>
            </w:r>
            <w:r>
              <w:rPr>
                <w:rFonts w:ascii="Arial" w:eastAsia="Arial" w:hAnsi="Arial" w:cs="Arial"/>
                <w:color w:val="404040"/>
                <w:sz w:val="18"/>
              </w:rPr>
              <w:tab/>
              <w:t>2020 Nov 07: DSC_0027.JPG</w:t>
            </w:r>
          </w:p>
          <w:p w14:paraId="73547A78" w14:textId="7658CA0D" w:rsidR="005739B0" w:rsidRDefault="005739B0" w:rsidP="001A0226">
            <w:pPr>
              <w:tabs>
                <w:tab w:val="center" w:pos="220"/>
                <w:tab w:val="center" w:pos="6594"/>
              </w:tabs>
            </w:pPr>
            <w:r>
              <w:tab/>
            </w:r>
            <w:r>
              <w:rPr>
                <w:rFonts w:ascii="Arial" w:eastAsia="Arial" w:hAnsi="Arial" w:cs="Arial"/>
                <w:color w:val="404040"/>
                <w:sz w:val="18"/>
              </w:rPr>
              <w:t>URL</w:t>
            </w:r>
            <w:r>
              <w:rPr>
                <w:rFonts w:ascii="Arial" w:eastAsia="Arial" w:hAnsi="Arial" w:cs="Arial"/>
                <w:color w:val="404040"/>
                <w:sz w:val="18"/>
              </w:rPr>
              <w:tab/>
              <w:t>https://web.archive.org/web/20201107121230if_/https://</w:t>
            </w:r>
            <w:r w:rsidR="001A0226">
              <w:rPr>
                <w:rFonts w:ascii="Arial" w:eastAsia="Arial" w:hAnsi="Arial" w:cs="Arial"/>
                <w:color w:val="404040"/>
                <w:sz w:val="18"/>
              </w:rPr>
              <w:t>&lt;ScannedDomain&gt;</w:t>
            </w:r>
            <w:r>
              <w:rPr>
                <w:rFonts w:ascii="Arial" w:eastAsia="Arial" w:hAnsi="Arial" w:cs="Arial"/>
                <w:color w:val="404040"/>
                <w:sz w:val="18"/>
              </w:rPr>
              <w:t>.g</w:t>
            </w:r>
          </w:p>
          <w:p w14:paraId="0AEB4841" w14:textId="77777777" w:rsidR="005739B0" w:rsidRDefault="005739B0" w:rsidP="001A0226">
            <w:pPr>
              <w:ind w:right="249"/>
              <w:jc w:val="right"/>
            </w:pPr>
            <w:r>
              <w:rPr>
                <w:rFonts w:ascii="Arial" w:eastAsia="Arial" w:hAnsi="Arial" w:cs="Arial"/>
                <w:color w:val="404040"/>
                <w:sz w:val="18"/>
              </w:rPr>
              <w:t>ov.uk/media/35493/Kingsway120320/thumbnail/DSC_0027.JPG</w:t>
            </w:r>
          </w:p>
        </w:tc>
      </w:tr>
      <w:tr w:rsidR="005739B0" w14:paraId="0F09F525" w14:textId="77777777" w:rsidTr="001A0226">
        <w:trPr>
          <w:trHeight w:val="120"/>
        </w:trPr>
        <w:tc>
          <w:tcPr>
            <w:tcW w:w="0" w:type="auto"/>
            <w:vMerge/>
            <w:tcBorders>
              <w:top w:val="nil"/>
              <w:left w:val="single" w:sz="4" w:space="0" w:color="C0C0C0"/>
              <w:bottom w:val="nil"/>
              <w:right w:val="nil"/>
            </w:tcBorders>
          </w:tcPr>
          <w:p w14:paraId="47E08202" w14:textId="77777777" w:rsidR="005739B0" w:rsidRDefault="005739B0" w:rsidP="001A0226"/>
        </w:tc>
        <w:tc>
          <w:tcPr>
            <w:tcW w:w="9322" w:type="dxa"/>
            <w:gridSpan w:val="2"/>
            <w:tcBorders>
              <w:top w:val="nil"/>
              <w:left w:val="nil"/>
              <w:bottom w:val="nil"/>
              <w:right w:val="single" w:sz="4" w:space="0" w:color="C0C0C0"/>
            </w:tcBorders>
          </w:tcPr>
          <w:p w14:paraId="0AE85B79" w14:textId="77777777" w:rsidR="005739B0" w:rsidRDefault="005739B0" w:rsidP="001A0226"/>
        </w:tc>
      </w:tr>
      <w:tr w:rsidR="005739B0" w14:paraId="36CC46FC" w14:textId="77777777" w:rsidTr="001A0226">
        <w:trPr>
          <w:trHeight w:val="320"/>
        </w:trPr>
        <w:tc>
          <w:tcPr>
            <w:tcW w:w="520" w:type="dxa"/>
            <w:tcBorders>
              <w:top w:val="nil"/>
              <w:left w:val="single" w:sz="4" w:space="0" w:color="C0C0C0"/>
              <w:bottom w:val="nil"/>
              <w:right w:val="nil"/>
            </w:tcBorders>
            <w:shd w:val="clear" w:color="auto" w:fill="E6EFF0"/>
          </w:tcPr>
          <w:p w14:paraId="0C0E4B29" w14:textId="77777777" w:rsidR="005739B0" w:rsidRDefault="005739B0" w:rsidP="001A0226">
            <w:pPr>
              <w:ind w:left="71"/>
              <w:jc w:val="both"/>
            </w:pPr>
            <w:r>
              <w:rPr>
                <w:rFonts w:ascii="Arial" w:eastAsia="Arial" w:hAnsi="Arial" w:cs="Arial"/>
                <w:color w:val="404040"/>
                <w:sz w:val="20"/>
              </w:rPr>
              <w:t>Entit</w:t>
            </w:r>
          </w:p>
        </w:tc>
        <w:tc>
          <w:tcPr>
            <w:tcW w:w="9322" w:type="dxa"/>
            <w:gridSpan w:val="2"/>
            <w:tcBorders>
              <w:top w:val="nil"/>
              <w:left w:val="nil"/>
              <w:bottom w:val="nil"/>
              <w:right w:val="single" w:sz="4" w:space="0" w:color="C0C0C0"/>
            </w:tcBorders>
            <w:shd w:val="clear" w:color="auto" w:fill="E6EFF0"/>
          </w:tcPr>
          <w:p w14:paraId="1B6618A6" w14:textId="77777777" w:rsidR="005739B0" w:rsidRDefault="005739B0" w:rsidP="001A0226">
            <w:pPr>
              <w:ind w:left="-49"/>
            </w:pPr>
            <w:r>
              <w:rPr>
                <w:rFonts w:ascii="Arial" w:eastAsia="Arial" w:hAnsi="Arial" w:cs="Arial"/>
                <w:color w:val="404040"/>
                <w:sz w:val="20"/>
              </w:rPr>
              <w:t>y Data</w:t>
            </w:r>
          </w:p>
        </w:tc>
      </w:tr>
      <w:tr w:rsidR="005739B0" w14:paraId="0622E988" w14:textId="77777777" w:rsidTr="001A0226">
        <w:trPr>
          <w:trHeight w:val="523"/>
        </w:trPr>
        <w:tc>
          <w:tcPr>
            <w:tcW w:w="520" w:type="dxa"/>
            <w:tcBorders>
              <w:top w:val="nil"/>
              <w:left w:val="single" w:sz="4" w:space="0" w:color="C0C0C0"/>
              <w:bottom w:val="nil"/>
              <w:right w:val="nil"/>
            </w:tcBorders>
            <w:shd w:val="clear" w:color="auto" w:fill="F3F7F7"/>
            <w:vAlign w:val="center"/>
          </w:tcPr>
          <w:p w14:paraId="55CC119B" w14:textId="77777777" w:rsidR="005739B0" w:rsidRDefault="005739B0" w:rsidP="001A0226">
            <w:pPr>
              <w:ind w:left="111"/>
            </w:pPr>
            <w:r>
              <w:rPr>
                <w:rFonts w:ascii="Arial" w:eastAsia="Arial" w:hAnsi="Arial" w:cs="Arial"/>
                <w:color w:val="404040"/>
                <w:sz w:val="18"/>
              </w:rPr>
              <w:t>Filen</w:t>
            </w:r>
          </w:p>
        </w:tc>
        <w:tc>
          <w:tcPr>
            <w:tcW w:w="9322" w:type="dxa"/>
            <w:gridSpan w:val="2"/>
            <w:tcBorders>
              <w:top w:val="nil"/>
              <w:left w:val="nil"/>
              <w:bottom w:val="nil"/>
              <w:right w:val="single" w:sz="4" w:space="0" w:color="C0C0C0"/>
            </w:tcBorders>
            <w:shd w:val="clear" w:color="auto" w:fill="F3F7F7"/>
            <w:vAlign w:val="center"/>
          </w:tcPr>
          <w:p w14:paraId="10CC3BE8" w14:textId="77777777" w:rsidR="005739B0" w:rsidRDefault="005739B0" w:rsidP="001A0226">
            <w:pPr>
              <w:tabs>
                <w:tab w:val="center" w:pos="5081"/>
              </w:tabs>
              <w:ind w:left="-19"/>
            </w:pPr>
            <w:r>
              <w:rPr>
                <w:rFonts w:ascii="Arial" w:eastAsia="Arial" w:hAnsi="Arial" w:cs="Arial"/>
                <w:color w:val="404040"/>
                <w:sz w:val="18"/>
              </w:rPr>
              <w:t>ame</w:t>
            </w:r>
            <w:r>
              <w:rPr>
                <w:rFonts w:ascii="Arial" w:eastAsia="Arial" w:hAnsi="Arial" w:cs="Arial"/>
                <w:color w:val="404040"/>
                <w:sz w:val="18"/>
              </w:rPr>
              <w:tab/>
              <w:t>DSC_0027.JPG</w:t>
            </w:r>
          </w:p>
        </w:tc>
      </w:tr>
      <w:tr w:rsidR="005739B0" w14:paraId="3DC5BA25" w14:textId="77777777" w:rsidTr="001A0226">
        <w:trPr>
          <w:trHeight w:val="1077"/>
        </w:trPr>
        <w:tc>
          <w:tcPr>
            <w:tcW w:w="520" w:type="dxa"/>
            <w:tcBorders>
              <w:top w:val="nil"/>
              <w:left w:val="single" w:sz="4" w:space="0" w:color="C0C0C0"/>
              <w:bottom w:val="nil"/>
              <w:right w:val="nil"/>
            </w:tcBorders>
            <w:shd w:val="clear" w:color="auto" w:fill="F3F7F7"/>
            <w:vAlign w:val="center"/>
          </w:tcPr>
          <w:p w14:paraId="0465CD5E" w14:textId="77777777" w:rsidR="005739B0" w:rsidRDefault="005739B0" w:rsidP="001A0226">
            <w:pPr>
              <w:ind w:left="111"/>
            </w:pPr>
            <w:r>
              <w:rPr>
                <w:rFonts w:ascii="Arial" w:eastAsia="Arial" w:hAnsi="Arial" w:cs="Arial"/>
                <w:color w:val="404040"/>
                <w:sz w:val="18"/>
              </w:rPr>
              <w:t xml:space="preserve">File </w:t>
            </w:r>
          </w:p>
        </w:tc>
        <w:tc>
          <w:tcPr>
            <w:tcW w:w="9322" w:type="dxa"/>
            <w:gridSpan w:val="2"/>
            <w:tcBorders>
              <w:top w:val="nil"/>
              <w:left w:val="nil"/>
              <w:bottom w:val="nil"/>
              <w:right w:val="single" w:sz="4" w:space="0" w:color="C0C0C0"/>
            </w:tcBorders>
            <w:shd w:val="clear" w:color="auto" w:fill="F3F7F7"/>
            <w:vAlign w:val="center"/>
          </w:tcPr>
          <w:p w14:paraId="50844326" w14:textId="77777777" w:rsidR="005739B0" w:rsidRDefault="00535364" w:rsidP="001A0226">
            <w:pPr>
              <w:spacing w:after="125"/>
              <w:ind w:right="120"/>
              <w:jc w:val="right"/>
            </w:pPr>
            <w:hyperlink r:id="rId236">
              <w:r w:rsidR="005739B0">
                <w:rPr>
                  <w:rFonts w:ascii="Arial" w:eastAsia="Arial" w:hAnsi="Arial" w:cs="Arial"/>
                  <w:color w:val="0000FF"/>
                  <w:sz w:val="18"/>
                </w:rPr>
                <w:t>https://web.archive.org/web/20201107121230if_/https://swa</w:t>
              </w:r>
            </w:hyperlink>
          </w:p>
          <w:p w14:paraId="7D10E4E3" w14:textId="77777777" w:rsidR="005739B0" w:rsidRDefault="005739B0" w:rsidP="001A0226">
            <w:pPr>
              <w:tabs>
                <w:tab w:val="center" w:pos="6812"/>
              </w:tabs>
              <w:spacing w:after="111"/>
              <w:ind w:left="-69"/>
            </w:pPr>
            <w:r>
              <w:rPr>
                <w:rFonts w:ascii="Arial" w:eastAsia="Arial" w:hAnsi="Arial" w:cs="Arial"/>
                <w:color w:val="404040"/>
                <w:sz w:val="18"/>
              </w:rPr>
              <w:t>URL</w:t>
            </w:r>
            <w:r>
              <w:rPr>
                <w:rFonts w:ascii="Arial" w:eastAsia="Arial" w:hAnsi="Arial" w:cs="Arial"/>
                <w:color w:val="404040"/>
                <w:sz w:val="18"/>
              </w:rPr>
              <w:tab/>
            </w:r>
            <w:hyperlink r:id="rId237">
              <w:r>
                <w:rPr>
                  <w:rFonts w:ascii="Arial" w:eastAsia="Arial" w:hAnsi="Arial" w:cs="Arial"/>
                  <w:color w:val="0000FF"/>
                  <w:sz w:val="18"/>
                </w:rPr>
                <w:t>nsea.gov.uk/media/35493/Kingsway120320/thumbnail/DSC</w:t>
              </w:r>
            </w:hyperlink>
          </w:p>
          <w:p w14:paraId="0C29E1BD" w14:textId="77777777" w:rsidR="005739B0" w:rsidRDefault="00535364" w:rsidP="001A0226">
            <w:pPr>
              <w:ind w:left="479"/>
              <w:jc w:val="center"/>
            </w:pPr>
            <w:hyperlink r:id="rId238">
              <w:r w:rsidR="005739B0">
                <w:rPr>
                  <w:rFonts w:ascii="Arial" w:eastAsia="Arial" w:hAnsi="Arial" w:cs="Arial"/>
                  <w:color w:val="0000FF"/>
                  <w:sz w:val="18"/>
                </w:rPr>
                <w:t>_0027.JPG</w:t>
              </w:r>
            </w:hyperlink>
          </w:p>
        </w:tc>
      </w:tr>
      <w:tr w:rsidR="005739B0" w14:paraId="5D99F3B5" w14:textId="77777777" w:rsidTr="001A0226">
        <w:trPr>
          <w:trHeight w:val="1052"/>
        </w:trPr>
        <w:tc>
          <w:tcPr>
            <w:tcW w:w="520" w:type="dxa"/>
            <w:tcBorders>
              <w:top w:val="nil"/>
              <w:left w:val="single" w:sz="4" w:space="0" w:color="C0C0C0"/>
              <w:bottom w:val="nil"/>
              <w:right w:val="nil"/>
            </w:tcBorders>
            <w:shd w:val="clear" w:color="auto" w:fill="F3F7F7"/>
            <w:vAlign w:val="center"/>
          </w:tcPr>
          <w:p w14:paraId="6582F6E7" w14:textId="77777777" w:rsidR="005739B0" w:rsidRDefault="005739B0" w:rsidP="001A0226">
            <w:pPr>
              <w:ind w:left="111"/>
              <w:jc w:val="both"/>
            </w:pPr>
            <w:r>
              <w:rPr>
                <w:rFonts w:ascii="Arial" w:eastAsia="Arial" w:hAnsi="Arial" w:cs="Arial"/>
                <w:color w:val="404040"/>
                <w:sz w:val="18"/>
              </w:rPr>
              <w:t>Web</w:t>
            </w:r>
          </w:p>
        </w:tc>
        <w:tc>
          <w:tcPr>
            <w:tcW w:w="9322" w:type="dxa"/>
            <w:gridSpan w:val="2"/>
            <w:tcBorders>
              <w:top w:val="nil"/>
              <w:left w:val="nil"/>
              <w:bottom w:val="nil"/>
              <w:right w:val="single" w:sz="4" w:space="0" w:color="C0C0C0"/>
            </w:tcBorders>
            <w:shd w:val="clear" w:color="auto" w:fill="F3F7F7"/>
            <w:vAlign w:val="center"/>
          </w:tcPr>
          <w:p w14:paraId="6C46F779" w14:textId="77777777" w:rsidR="005739B0" w:rsidRDefault="00535364" w:rsidP="001A0226">
            <w:pPr>
              <w:spacing w:after="122"/>
              <w:ind w:right="120"/>
              <w:jc w:val="right"/>
            </w:pPr>
            <w:hyperlink r:id="rId239">
              <w:r w:rsidR="005739B0">
                <w:rPr>
                  <w:rFonts w:ascii="Arial" w:eastAsia="Arial" w:hAnsi="Arial" w:cs="Arial"/>
                  <w:color w:val="0000FF"/>
                  <w:sz w:val="18"/>
                </w:rPr>
                <w:t>https://web.archive.org/web/20201107121230/https://swans</w:t>
              </w:r>
            </w:hyperlink>
          </w:p>
          <w:p w14:paraId="7990CAF3" w14:textId="77777777" w:rsidR="005739B0" w:rsidRDefault="005739B0" w:rsidP="001A0226">
            <w:pPr>
              <w:tabs>
                <w:tab w:val="center" w:pos="6817"/>
              </w:tabs>
              <w:spacing w:after="114"/>
              <w:ind w:left="-39"/>
            </w:pPr>
            <w:r>
              <w:rPr>
                <w:rFonts w:ascii="Arial" w:eastAsia="Arial" w:hAnsi="Arial" w:cs="Arial"/>
                <w:color w:val="404040"/>
                <w:sz w:val="18"/>
              </w:rPr>
              <w:t xml:space="preserve"> Archive URL</w:t>
            </w:r>
            <w:r>
              <w:rPr>
                <w:rFonts w:ascii="Arial" w:eastAsia="Arial" w:hAnsi="Arial" w:cs="Arial"/>
                <w:color w:val="404040"/>
                <w:sz w:val="18"/>
              </w:rPr>
              <w:tab/>
            </w:r>
            <w:hyperlink r:id="rId240">
              <w:r>
                <w:rPr>
                  <w:rFonts w:ascii="Arial" w:eastAsia="Arial" w:hAnsi="Arial" w:cs="Arial"/>
                  <w:color w:val="0000FF"/>
                  <w:sz w:val="18"/>
                </w:rPr>
                <w:t>ea.gov.uk/media/35493/Kingsway120320/thumbnail/DSC_0</w:t>
              </w:r>
            </w:hyperlink>
          </w:p>
          <w:p w14:paraId="42C6BEFE" w14:textId="77777777" w:rsidR="005739B0" w:rsidRDefault="00535364" w:rsidP="001A0226">
            <w:pPr>
              <w:ind w:left="279"/>
              <w:jc w:val="center"/>
            </w:pPr>
            <w:hyperlink r:id="rId241">
              <w:r w:rsidR="005739B0">
                <w:rPr>
                  <w:rFonts w:ascii="Arial" w:eastAsia="Arial" w:hAnsi="Arial" w:cs="Arial"/>
                  <w:color w:val="0000FF"/>
                  <w:sz w:val="18"/>
                </w:rPr>
                <w:t>027.JPG</w:t>
              </w:r>
            </w:hyperlink>
          </w:p>
        </w:tc>
      </w:tr>
      <w:tr w:rsidR="005739B0" w14:paraId="4FFB9DF9" w14:textId="77777777" w:rsidTr="001A0226">
        <w:trPr>
          <w:trHeight w:val="412"/>
        </w:trPr>
        <w:tc>
          <w:tcPr>
            <w:tcW w:w="520" w:type="dxa"/>
            <w:tcBorders>
              <w:top w:val="nil"/>
              <w:left w:val="single" w:sz="4" w:space="0" w:color="C0C0C0"/>
              <w:bottom w:val="nil"/>
              <w:right w:val="nil"/>
            </w:tcBorders>
            <w:shd w:val="clear" w:color="auto" w:fill="F3F7F7"/>
            <w:vAlign w:val="center"/>
          </w:tcPr>
          <w:p w14:paraId="762753FF" w14:textId="77777777" w:rsidR="005739B0" w:rsidRDefault="005739B0" w:rsidP="001A0226">
            <w:pPr>
              <w:ind w:left="111"/>
            </w:pPr>
            <w:r>
              <w:rPr>
                <w:rFonts w:ascii="Arial" w:eastAsia="Arial" w:hAnsi="Arial" w:cs="Arial"/>
                <w:color w:val="404040"/>
                <w:sz w:val="18"/>
              </w:rPr>
              <w:t>Sna</w:t>
            </w:r>
          </w:p>
        </w:tc>
        <w:tc>
          <w:tcPr>
            <w:tcW w:w="9322" w:type="dxa"/>
            <w:gridSpan w:val="2"/>
            <w:tcBorders>
              <w:top w:val="nil"/>
              <w:left w:val="nil"/>
              <w:bottom w:val="nil"/>
              <w:right w:val="single" w:sz="4" w:space="0" w:color="C0C0C0"/>
            </w:tcBorders>
            <w:shd w:val="clear" w:color="auto" w:fill="F3F7F7"/>
            <w:vAlign w:val="center"/>
          </w:tcPr>
          <w:p w14:paraId="5DCE5765" w14:textId="77777777" w:rsidR="005739B0" w:rsidRDefault="005739B0" w:rsidP="001A0226">
            <w:pPr>
              <w:tabs>
                <w:tab w:val="center" w:pos="5604"/>
              </w:tabs>
              <w:ind w:left="-89"/>
            </w:pPr>
            <w:r>
              <w:rPr>
                <w:rFonts w:ascii="Arial" w:eastAsia="Arial" w:hAnsi="Arial" w:cs="Arial"/>
                <w:color w:val="404040"/>
                <w:sz w:val="18"/>
              </w:rPr>
              <w:t>pshot DateTime</w:t>
            </w:r>
            <w:r>
              <w:rPr>
                <w:rFonts w:ascii="Arial" w:eastAsia="Arial" w:hAnsi="Arial" w:cs="Arial"/>
                <w:color w:val="404040"/>
                <w:sz w:val="18"/>
              </w:rPr>
              <w:tab/>
              <w:t>07 Nov 2020 00:12:30 +0000</w:t>
            </w:r>
          </w:p>
        </w:tc>
      </w:tr>
      <w:tr w:rsidR="005739B0" w14:paraId="08CC102A" w14:textId="77777777" w:rsidTr="001A0226">
        <w:trPr>
          <w:trHeight w:val="722"/>
        </w:trPr>
        <w:tc>
          <w:tcPr>
            <w:tcW w:w="520" w:type="dxa"/>
            <w:tcBorders>
              <w:top w:val="nil"/>
              <w:left w:val="single" w:sz="4" w:space="0" w:color="C0C0C0"/>
              <w:bottom w:val="nil"/>
              <w:right w:val="nil"/>
            </w:tcBorders>
            <w:shd w:val="clear" w:color="auto" w:fill="F3F7F7"/>
            <w:vAlign w:val="center"/>
          </w:tcPr>
          <w:p w14:paraId="02E842F6" w14:textId="77777777" w:rsidR="005739B0" w:rsidRDefault="005739B0" w:rsidP="001A0226">
            <w:pPr>
              <w:ind w:left="111"/>
            </w:pPr>
            <w:r>
              <w:rPr>
                <w:rFonts w:ascii="Arial" w:eastAsia="Arial" w:hAnsi="Arial" w:cs="Arial"/>
                <w:color w:val="404040"/>
                <w:sz w:val="18"/>
              </w:rPr>
              <w:t>Origi</w:t>
            </w:r>
          </w:p>
        </w:tc>
        <w:tc>
          <w:tcPr>
            <w:tcW w:w="9322" w:type="dxa"/>
            <w:gridSpan w:val="2"/>
            <w:tcBorders>
              <w:top w:val="nil"/>
              <w:left w:val="nil"/>
              <w:bottom w:val="nil"/>
              <w:right w:val="single" w:sz="4" w:space="0" w:color="C0C0C0"/>
            </w:tcBorders>
            <w:shd w:val="clear" w:color="auto" w:fill="F3F7F7"/>
            <w:vAlign w:val="center"/>
          </w:tcPr>
          <w:p w14:paraId="235D8141" w14:textId="77777777" w:rsidR="005739B0" w:rsidRDefault="00535364" w:rsidP="001A0226">
            <w:pPr>
              <w:ind w:right="220"/>
              <w:jc w:val="right"/>
            </w:pPr>
            <w:hyperlink r:id="rId242">
              <w:r w:rsidR="005739B0">
                <w:rPr>
                  <w:rFonts w:ascii="Arial" w:eastAsia="Arial" w:hAnsi="Arial" w:cs="Arial"/>
                  <w:color w:val="0000FF"/>
                  <w:sz w:val="18"/>
                </w:rPr>
                <w:t>https://scanneddomain.gov.uk/media/35493/Kingsway120320/thu</w:t>
              </w:r>
            </w:hyperlink>
          </w:p>
          <w:p w14:paraId="553462B2" w14:textId="77777777" w:rsidR="005739B0" w:rsidRDefault="005739B0" w:rsidP="001A0226">
            <w:pPr>
              <w:ind w:left="-29"/>
            </w:pPr>
            <w:r>
              <w:rPr>
                <w:rFonts w:ascii="Arial" w:eastAsia="Arial" w:hAnsi="Arial" w:cs="Arial"/>
                <w:color w:val="404040"/>
                <w:sz w:val="18"/>
              </w:rPr>
              <w:t>nal URL</w:t>
            </w:r>
          </w:p>
          <w:p w14:paraId="55BB2D77" w14:textId="77777777" w:rsidR="005739B0" w:rsidRDefault="00535364" w:rsidP="001A0226">
            <w:pPr>
              <w:ind w:left="1439"/>
              <w:jc w:val="center"/>
            </w:pPr>
            <w:hyperlink r:id="rId243">
              <w:r w:rsidR="005739B0">
                <w:rPr>
                  <w:rFonts w:ascii="Arial" w:eastAsia="Arial" w:hAnsi="Arial" w:cs="Arial"/>
                  <w:color w:val="0000FF"/>
                  <w:sz w:val="18"/>
                </w:rPr>
                <w:t>mbnail/DSC_0027.JPG</w:t>
              </w:r>
            </w:hyperlink>
          </w:p>
        </w:tc>
      </w:tr>
      <w:tr w:rsidR="005739B0" w14:paraId="4B7F49DA" w14:textId="77777777" w:rsidTr="001A0226">
        <w:trPr>
          <w:trHeight w:val="120"/>
        </w:trPr>
        <w:tc>
          <w:tcPr>
            <w:tcW w:w="520" w:type="dxa"/>
            <w:tcBorders>
              <w:top w:val="nil"/>
              <w:left w:val="single" w:sz="4" w:space="0" w:color="C0C0C0"/>
              <w:bottom w:val="nil"/>
              <w:right w:val="nil"/>
            </w:tcBorders>
          </w:tcPr>
          <w:p w14:paraId="1794DE3F" w14:textId="77777777" w:rsidR="005739B0" w:rsidRDefault="005739B0" w:rsidP="001A0226"/>
        </w:tc>
        <w:tc>
          <w:tcPr>
            <w:tcW w:w="9322" w:type="dxa"/>
            <w:gridSpan w:val="2"/>
            <w:tcBorders>
              <w:top w:val="nil"/>
              <w:left w:val="nil"/>
              <w:bottom w:val="nil"/>
              <w:right w:val="single" w:sz="4" w:space="0" w:color="C0C0C0"/>
            </w:tcBorders>
          </w:tcPr>
          <w:p w14:paraId="451ED933" w14:textId="77777777" w:rsidR="005739B0" w:rsidRDefault="005739B0" w:rsidP="001A0226"/>
        </w:tc>
      </w:tr>
      <w:tr w:rsidR="005739B0" w14:paraId="446982D6" w14:textId="77777777" w:rsidTr="001A0226">
        <w:trPr>
          <w:trHeight w:val="320"/>
        </w:trPr>
        <w:tc>
          <w:tcPr>
            <w:tcW w:w="520" w:type="dxa"/>
            <w:tcBorders>
              <w:top w:val="nil"/>
              <w:left w:val="single" w:sz="4" w:space="0" w:color="C0C0C0"/>
              <w:bottom w:val="nil"/>
              <w:right w:val="nil"/>
            </w:tcBorders>
            <w:shd w:val="clear" w:color="auto" w:fill="E6EFF0"/>
          </w:tcPr>
          <w:p w14:paraId="6D40FF3E" w14:textId="77777777" w:rsidR="005739B0" w:rsidRDefault="005739B0" w:rsidP="001A0226">
            <w:pPr>
              <w:ind w:left="71"/>
              <w:jc w:val="both"/>
            </w:pPr>
            <w:r>
              <w:rPr>
                <w:rFonts w:ascii="Arial" w:eastAsia="Arial" w:hAnsi="Arial" w:cs="Arial"/>
                <w:color w:val="404040"/>
                <w:sz w:val="20"/>
              </w:rPr>
              <w:t>Inco</w:t>
            </w:r>
          </w:p>
        </w:tc>
        <w:tc>
          <w:tcPr>
            <w:tcW w:w="9322" w:type="dxa"/>
            <w:gridSpan w:val="2"/>
            <w:tcBorders>
              <w:top w:val="nil"/>
              <w:left w:val="nil"/>
              <w:bottom w:val="nil"/>
              <w:right w:val="single" w:sz="4" w:space="0" w:color="C0C0C0"/>
            </w:tcBorders>
            <w:shd w:val="clear" w:color="auto" w:fill="E6EFF0"/>
          </w:tcPr>
          <w:p w14:paraId="718CDF90" w14:textId="77777777" w:rsidR="005739B0" w:rsidRDefault="005739B0" w:rsidP="001A0226">
            <w:pPr>
              <w:ind w:left="-71"/>
            </w:pPr>
            <w:r>
              <w:rPr>
                <w:rFonts w:ascii="Arial" w:eastAsia="Arial" w:hAnsi="Arial" w:cs="Arial"/>
                <w:color w:val="404040"/>
                <w:sz w:val="20"/>
              </w:rPr>
              <w:t>ming (1)</w:t>
            </w:r>
          </w:p>
        </w:tc>
      </w:tr>
      <w:tr w:rsidR="005739B0" w14:paraId="66E33BD2" w14:textId="77777777" w:rsidTr="001A0226">
        <w:trPr>
          <w:trHeight w:val="311"/>
        </w:trPr>
        <w:tc>
          <w:tcPr>
            <w:tcW w:w="520" w:type="dxa"/>
            <w:tcBorders>
              <w:top w:val="nil"/>
              <w:left w:val="single" w:sz="4" w:space="0" w:color="C0C0C0"/>
              <w:bottom w:val="single" w:sz="4" w:space="0" w:color="C0C0C0"/>
              <w:right w:val="nil"/>
            </w:tcBorders>
            <w:shd w:val="clear" w:color="auto" w:fill="F3F7F7"/>
          </w:tcPr>
          <w:p w14:paraId="1ECD1865" w14:textId="77777777" w:rsidR="005739B0" w:rsidRDefault="005739B0" w:rsidP="001A0226">
            <w:pPr>
              <w:ind w:left="166"/>
            </w:pPr>
            <w:r>
              <w:rPr>
                <w:noProof/>
              </w:rPr>
              <w:drawing>
                <wp:inline distT="0" distB="0" distL="0" distR="0" wp14:anchorId="32ED2A2C" wp14:editId="4F779D6B">
                  <wp:extent cx="139700" cy="139700"/>
                  <wp:effectExtent l="0" t="0" r="0" b="0"/>
                  <wp:docPr id="4715" name="Picture 4715"/>
                  <wp:cNvGraphicFramePr/>
                  <a:graphic xmlns:a="http://schemas.openxmlformats.org/drawingml/2006/main">
                    <a:graphicData uri="http://schemas.openxmlformats.org/drawingml/2006/picture">
                      <pic:pic xmlns:pic="http://schemas.openxmlformats.org/drawingml/2006/picture">
                        <pic:nvPicPr>
                          <pic:cNvPr id="4715" name="Picture 4715"/>
                          <pic:cNvPicPr/>
                        </pic:nvPicPr>
                        <pic:blipFill>
                          <a:blip r:embed="rId52"/>
                          <a:stretch>
                            <a:fillRect/>
                          </a:stretch>
                        </pic:blipFill>
                        <pic:spPr>
                          <a:xfrm>
                            <a:off x="0" y="0"/>
                            <a:ext cx="139700" cy="139700"/>
                          </a:xfrm>
                          <a:prstGeom prst="rect">
                            <a:avLst/>
                          </a:prstGeom>
                        </pic:spPr>
                      </pic:pic>
                    </a:graphicData>
                  </a:graphic>
                </wp:inline>
              </w:drawing>
            </w:r>
          </w:p>
        </w:tc>
        <w:tc>
          <w:tcPr>
            <w:tcW w:w="3912" w:type="dxa"/>
            <w:tcBorders>
              <w:top w:val="nil"/>
              <w:left w:val="nil"/>
              <w:bottom w:val="single" w:sz="4" w:space="0" w:color="C0C0C0"/>
              <w:right w:val="nil"/>
            </w:tcBorders>
            <w:shd w:val="clear" w:color="auto" w:fill="CFD7E2"/>
          </w:tcPr>
          <w:p w14:paraId="3D2DAD90" w14:textId="77777777" w:rsidR="005739B0" w:rsidRDefault="005739B0" w:rsidP="001A0226">
            <w:pPr>
              <w:ind w:left="40"/>
            </w:pPr>
            <w:r>
              <w:rPr>
                <w:rFonts w:ascii="Arial" w:eastAsia="Arial" w:hAnsi="Arial" w:cs="Arial"/>
                <w:color w:val="404040"/>
                <w:sz w:val="18"/>
              </w:rPr>
              <w:t>Domain</w:t>
            </w:r>
          </w:p>
        </w:tc>
        <w:tc>
          <w:tcPr>
            <w:tcW w:w="5410" w:type="dxa"/>
            <w:tcBorders>
              <w:top w:val="nil"/>
              <w:left w:val="nil"/>
              <w:bottom w:val="single" w:sz="4" w:space="0" w:color="C0C0C0"/>
              <w:right w:val="single" w:sz="4" w:space="0" w:color="C0C0C0"/>
            </w:tcBorders>
            <w:shd w:val="clear" w:color="auto" w:fill="F3F7F7"/>
          </w:tcPr>
          <w:p w14:paraId="1C68431C" w14:textId="77777777" w:rsidR="005739B0" w:rsidRDefault="005739B0" w:rsidP="001A0226">
            <w:pPr>
              <w:ind w:left="40"/>
            </w:pPr>
            <w:r>
              <w:rPr>
                <w:rFonts w:ascii="Arial" w:eastAsia="Arial" w:hAnsi="Arial" w:cs="Arial"/>
                <w:color w:val="404040"/>
                <w:sz w:val="18"/>
              </w:rPr>
              <w:t>scanneddomain.gov.uk</w:t>
            </w:r>
          </w:p>
        </w:tc>
      </w:tr>
    </w:tbl>
    <w:p w14:paraId="367ADF66" w14:textId="77777777" w:rsidR="005739B0" w:rsidRDefault="005739B0" w:rsidP="005739B0">
      <w:pPr>
        <w:spacing w:after="0"/>
        <w:ind w:left="-440" w:right="-440"/>
      </w:pPr>
      <w:r>
        <w:rPr>
          <w:noProof/>
        </w:rPr>
        <mc:AlternateContent>
          <mc:Choice Requires="wpg">
            <w:drawing>
              <wp:inline distT="0" distB="0" distL="0" distR="0" wp14:anchorId="3ADEFDFE" wp14:editId="17C2D73C">
                <wp:extent cx="6286500" cy="2743200"/>
                <wp:effectExtent l="0" t="0" r="0" b="0"/>
                <wp:docPr id="95981" name="Group 95981"/>
                <wp:cNvGraphicFramePr/>
                <a:graphic xmlns:a="http://schemas.openxmlformats.org/drawingml/2006/main">
                  <a:graphicData uri="http://schemas.microsoft.com/office/word/2010/wordprocessingGroup">
                    <wpg:wgp>
                      <wpg:cNvGrpSpPr/>
                      <wpg:grpSpPr>
                        <a:xfrm>
                          <a:off x="0" y="0"/>
                          <a:ext cx="6286500" cy="2743200"/>
                          <a:chOff x="0" y="0"/>
                          <a:chExt cx="6286500" cy="2743200"/>
                        </a:xfrm>
                      </wpg:grpSpPr>
                      <wps:wsp>
                        <wps:cNvPr id="103447" name="Shape 103447"/>
                        <wps:cNvSpPr/>
                        <wps:spPr>
                          <a:xfrm>
                            <a:off x="38100" y="38100"/>
                            <a:ext cx="1242060" cy="723900"/>
                          </a:xfrm>
                          <a:custGeom>
                            <a:avLst/>
                            <a:gdLst/>
                            <a:ahLst/>
                            <a:cxnLst/>
                            <a:rect l="0" t="0" r="0" b="0"/>
                            <a:pathLst>
                              <a:path w="1242060" h="723900">
                                <a:moveTo>
                                  <a:pt x="0" y="0"/>
                                </a:moveTo>
                                <a:lnTo>
                                  <a:pt x="1242060" y="0"/>
                                </a:lnTo>
                                <a:lnTo>
                                  <a:pt x="1242060" y="723900"/>
                                </a:lnTo>
                                <a:lnTo>
                                  <a:pt x="0" y="7239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448" name="Shape 103448"/>
                        <wps:cNvSpPr/>
                        <wps:spPr>
                          <a:xfrm>
                            <a:off x="1280160" y="38100"/>
                            <a:ext cx="4968240" cy="228600"/>
                          </a:xfrm>
                          <a:custGeom>
                            <a:avLst/>
                            <a:gdLst/>
                            <a:ahLst/>
                            <a:cxnLst/>
                            <a:rect l="0" t="0" r="0" b="0"/>
                            <a:pathLst>
                              <a:path w="4968240" h="228600">
                                <a:moveTo>
                                  <a:pt x="0" y="0"/>
                                </a:moveTo>
                                <a:lnTo>
                                  <a:pt x="4968240" y="0"/>
                                </a:lnTo>
                                <a:lnTo>
                                  <a:pt x="4968240" y="228600"/>
                                </a:lnTo>
                                <a:lnTo>
                                  <a:pt x="0" y="2286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449" name="Shape 103449"/>
                        <wps:cNvSpPr/>
                        <wps:spPr>
                          <a:xfrm>
                            <a:off x="1280160" y="266700"/>
                            <a:ext cx="4968240" cy="203200"/>
                          </a:xfrm>
                          <a:custGeom>
                            <a:avLst/>
                            <a:gdLst/>
                            <a:ahLst/>
                            <a:cxnLst/>
                            <a:rect l="0" t="0" r="0" b="0"/>
                            <a:pathLst>
                              <a:path w="4968240" h="203200">
                                <a:moveTo>
                                  <a:pt x="0" y="0"/>
                                </a:moveTo>
                                <a:lnTo>
                                  <a:pt x="4968240" y="0"/>
                                </a:lnTo>
                                <a:lnTo>
                                  <a:pt x="496824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450" name="Shape 103450"/>
                        <wps:cNvSpPr/>
                        <wps:spPr>
                          <a:xfrm>
                            <a:off x="1280160" y="469900"/>
                            <a:ext cx="4968240" cy="292100"/>
                          </a:xfrm>
                          <a:custGeom>
                            <a:avLst/>
                            <a:gdLst/>
                            <a:ahLst/>
                            <a:cxnLst/>
                            <a:rect l="0" t="0" r="0" b="0"/>
                            <a:pathLst>
                              <a:path w="4968240" h="292100">
                                <a:moveTo>
                                  <a:pt x="0" y="0"/>
                                </a:moveTo>
                                <a:lnTo>
                                  <a:pt x="4968240" y="0"/>
                                </a:lnTo>
                                <a:lnTo>
                                  <a:pt x="4968240" y="292100"/>
                                </a:lnTo>
                                <a:lnTo>
                                  <a:pt x="0" y="2921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451" name="Shape 103451"/>
                        <wps:cNvSpPr/>
                        <wps:spPr>
                          <a:xfrm>
                            <a:off x="348615" y="8382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452" name="Shape 103452"/>
                        <wps:cNvSpPr/>
                        <wps:spPr>
                          <a:xfrm>
                            <a:off x="2832735" y="8382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453" name="Shape 103453"/>
                        <wps:cNvSpPr/>
                        <wps:spPr>
                          <a:xfrm>
                            <a:off x="348615" y="10160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454" name="Shape 103454"/>
                        <wps:cNvSpPr/>
                        <wps:spPr>
                          <a:xfrm>
                            <a:off x="2832735" y="10160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455" name="Shape 103455"/>
                        <wps:cNvSpPr/>
                        <wps:spPr>
                          <a:xfrm>
                            <a:off x="38100" y="1270000"/>
                            <a:ext cx="6210300" cy="203200"/>
                          </a:xfrm>
                          <a:custGeom>
                            <a:avLst/>
                            <a:gdLst/>
                            <a:ahLst/>
                            <a:cxnLst/>
                            <a:rect l="0" t="0" r="0" b="0"/>
                            <a:pathLst>
                              <a:path w="6210300" h="203200">
                                <a:moveTo>
                                  <a:pt x="0" y="0"/>
                                </a:moveTo>
                                <a:lnTo>
                                  <a:pt x="6210300" y="0"/>
                                </a:lnTo>
                                <a:lnTo>
                                  <a:pt x="621030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456" name="Shape 103456"/>
                        <wps:cNvSpPr/>
                        <wps:spPr>
                          <a:xfrm>
                            <a:off x="38100" y="1473200"/>
                            <a:ext cx="310515" cy="177800"/>
                          </a:xfrm>
                          <a:custGeom>
                            <a:avLst/>
                            <a:gdLst/>
                            <a:ahLst/>
                            <a:cxnLst/>
                            <a:rect l="0" t="0" r="0" b="0"/>
                            <a:pathLst>
                              <a:path w="310515" h="177800">
                                <a:moveTo>
                                  <a:pt x="0" y="0"/>
                                </a:moveTo>
                                <a:lnTo>
                                  <a:pt x="310515" y="0"/>
                                </a:lnTo>
                                <a:lnTo>
                                  <a:pt x="31051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457" name="Shape 103457"/>
                        <wps:cNvSpPr/>
                        <wps:spPr>
                          <a:xfrm>
                            <a:off x="348615" y="14732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CFD7E2"/>
                          </a:fillRef>
                          <a:effectRef idx="0">
                            <a:scrgbClr r="0" g="0" b="0"/>
                          </a:effectRef>
                          <a:fontRef idx="none"/>
                        </wps:style>
                        <wps:bodyPr/>
                      </wps:wsp>
                      <wps:wsp>
                        <wps:cNvPr id="103458" name="Shape 103458"/>
                        <wps:cNvSpPr/>
                        <wps:spPr>
                          <a:xfrm>
                            <a:off x="2832735" y="14732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4730" name="Shape 4730"/>
                        <wps:cNvSpPr/>
                        <wps:spPr>
                          <a:xfrm>
                            <a:off x="6286500" y="0"/>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4731" name="Shape 4731"/>
                        <wps:cNvSpPr/>
                        <wps:spPr>
                          <a:xfrm>
                            <a:off x="0" y="0"/>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4732" name="Shape 4732"/>
                        <wps:cNvSpPr/>
                        <wps:spPr>
                          <a:xfrm>
                            <a:off x="0" y="0"/>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4733" name="Shape 4733"/>
                        <wps:cNvSpPr/>
                        <wps:spPr>
                          <a:xfrm>
                            <a:off x="6286500" y="800100"/>
                            <a:ext cx="0" cy="431800"/>
                          </a:xfrm>
                          <a:custGeom>
                            <a:avLst/>
                            <a:gdLst/>
                            <a:ahLst/>
                            <a:cxnLst/>
                            <a:rect l="0" t="0" r="0" b="0"/>
                            <a:pathLst>
                              <a:path h="431800">
                                <a:moveTo>
                                  <a:pt x="0" y="4318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4734" name="Shape 4734"/>
                        <wps:cNvSpPr/>
                        <wps:spPr>
                          <a:xfrm>
                            <a:off x="0" y="800100"/>
                            <a:ext cx="0" cy="431800"/>
                          </a:xfrm>
                          <a:custGeom>
                            <a:avLst/>
                            <a:gdLst/>
                            <a:ahLst/>
                            <a:cxnLst/>
                            <a:rect l="0" t="0" r="0" b="0"/>
                            <a:pathLst>
                              <a:path h="431800">
                                <a:moveTo>
                                  <a:pt x="0" y="4318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4735" name="Shape 4735"/>
                        <wps:cNvSpPr/>
                        <wps:spPr>
                          <a:xfrm>
                            <a:off x="6286500" y="1231900"/>
                            <a:ext cx="0" cy="457200"/>
                          </a:xfrm>
                          <a:custGeom>
                            <a:avLst/>
                            <a:gdLst/>
                            <a:ahLst/>
                            <a:cxnLst/>
                            <a:rect l="0" t="0" r="0" b="0"/>
                            <a:pathLst>
                              <a:path h="457200">
                                <a:moveTo>
                                  <a:pt x="0" y="4572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4736" name="Shape 4736"/>
                        <wps:cNvSpPr/>
                        <wps:spPr>
                          <a:xfrm>
                            <a:off x="0" y="1231900"/>
                            <a:ext cx="0" cy="457200"/>
                          </a:xfrm>
                          <a:custGeom>
                            <a:avLst/>
                            <a:gdLst/>
                            <a:ahLst/>
                            <a:cxnLst/>
                            <a:rect l="0" t="0" r="0" b="0"/>
                            <a:pathLst>
                              <a:path h="457200">
                                <a:moveTo>
                                  <a:pt x="0" y="4572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4737" name="Shape 4737"/>
                        <wps:cNvSpPr/>
                        <wps:spPr>
                          <a:xfrm>
                            <a:off x="0" y="1689100"/>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pic:pic xmlns:pic="http://schemas.openxmlformats.org/drawingml/2006/picture">
                        <pic:nvPicPr>
                          <pic:cNvPr id="4739" name="Picture 4739"/>
                          <pic:cNvPicPr/>
                        </pic:nvPicPr>
                        <pic:blipFill>
                          <a:blip r:embed="rId48"/>
                          <a:stretch>
                            <a:fillRect/>
                          </a:stretch>
                        </pic:blipFill>
                        <pic:spPr>
                          <a:xfrm>
                            <a:off x="354330" y="38100"/>
                            <a:ext cx="609600" cy="609600"/>
                          </a:xfrm>
                          <a:prstGeom prst="rect">
                            <a:avLst/>
                          </a:prstGeom>
                        </pic:spPr>
                      </pic:pic>
                      <wps:wsp>
                        <wps:cNvPr id="4740" name="Rectangle 4740"/>
                        <wps:cNvSpPr/>
                        <wps:spPr>
                          <a:xfrm>
                            <a:off x="1305560" y="106476"/>
                            <a:ext cx="1024811" cy="187491"/>
                          </a:xfrm>
                          <a:prstGeom prst="rect">
                            <a:avLst/>
                          </a:prstGeom>
                          <a:ln>
                            <a:noFill/>
                          </a:ln>
                        </wps:spPr>
                        <wps:txbx>
                          <w:txbxContent>
                            <w:p w14:paraId="16643672" w14:textId="77777777" w:rsidR="00535364" w:rsidRDefault="00535364" w:rsidP="005739B0">
                              <w:r>
                                <w:rPr>
                                  <w:rFonts w:ascii="Arial" w:eastAsia="Arial" w:hAnsi="Arial" w:cs="Arial"/>
                                  <w:color w:val="999999"/>
                                </w:rPr>
                                <w:t>DNS Name</w:t>
                              </w:r>
                            </w:p>
                          </w:txbxContent>
                        </wps:txbx>
                        <wps:bodyPr horzOverflow="overflow" vert="horz" lIns="0" tIns="0" rIns="0" bIns="0" rtlCol="0">
                          <a:noAutofit/>
                        </wps:bodyPr>
                      </wps:wsp>
                      <wps:wsp>
                        <wps:cNvPr id="4741" name="Rectangle 4741"/>
                        <wps:cNvSpPr/>
                        <wps:spPr>
                          <a:xfrm>
                            <a:off x="1305560" y="327914"/>
                            <a:ext cx="1454822" cy="156242"/>
                          </a:xfrm>
                          <a:prstGeom prst="rect">
                            <a:avLst/>
                          </a:prstGeom>
                          <a:ln>
                            <a:noFill/>
                          </a:ln>
                        </wps:spPr>
                        <wps:txbx>
                          <w:txbxContent>
                            <w:p w14:paraId="3CD53823" w14:textId="77777777" w:rsidR="00535364" w:rsidRDefault="00535364" w:rsidP="005739B0">
                              <w:r>
                                <w:rPr>
                                  <w:rFonts w:ascii="Arial" w:eastAsia="Arial" w:hAnsi="Arial" w:cs="Arial"/>
                                  <w:color w:val="999999"/>
                                  <w:sz w:val="20"/>
                                </w:rPr>
                                <w:t>maltego.DNSName</w:t>
                              </w:r>
                            </w:p>
                          </w:txbxContent>
                        </wps:txbx>
                        <wps:bodyPr horzOverflow="overflow" vert="horz" lIns="0" tIns="0" rIns="0" bIns="0" rtlCol="0">
                          <a:noAutofit/>
                        </wps:bodyPr>
                      </wps:wsp>
                      <wps:wsp>
                        <wps:cNvPr id="4742" name="Rectangle 4742"/>
                        <wps:cNvSpPr/>
                        <wps:spPr>
                          <a:xfrm>
                            <a:off x="1305560" y="552603"/>
                            <a:ext cx="2748774" cy="249987"/>
                          </a:xfrm>
                          <a:prstGeom prst="rect">
                            <a:avLst/>
                          </a:prstGeom>
                          <a:ln>
                            <a:noFill/>
                          </a:ln>
                        </wps:spPr>
                        <wps:txbx>
                          <w:txbxContent>
                            <w:p w14:paraId="147EDAD9" w14:textId="77777777" w:rsidR="00535364" w:rsidRDefault="00535364" w:rsidP="005739B0">
                              <w:r>
                                <w:rPr>
                                  <w:rFonts w:ascii="Arial" w:eastAsia="Arial" w:hAnsi="Arial" w:cs="Arial"/>
                                  <w:color w:val="5C8B8B"/>
                                  <w:sz w:val="32"/>
                                </w:rPr>
                                <w:t>admin.scanneddomain.gov.uk</w:t>
                              </w:r>
                            </w:p>
                          </w:txbxContent>
                        </wps:txbx>
                        <wps:bodyPr horzOverflow="overflow" vert="horz" lIns="0" tIns="0" rIns="0" bIns="0" rtlCol="0">
                          <a:noAutofit/>
                        </wps:bodyPr>
                      </wps:wsp>
                      <wps:wsp>
                        <wps:cNvPr id="4743" name="Rectangle 4743"/>
                        <wps:cNvSpPr/>
                        <wps:spPr>
                          <a:xfrm>
                            <a:off x="374015" y="895833"/>
                            <a:ext cx="473083" cy="140617"/>
                          </a:xfrm>
                          <a:prstGeom prst="rect">
                            <a:avLst/>
                          </a:prstGeom>
                          <a:ln>
                            <a:noFill/>
                          </a:ln>
                        </wps:spPr>
                        <wps:txbx>
                          <w:txbxContent>
                            <w:p w14:paraId="18D0C2CD" w14:textId="77777777" w:rsidR="00535364" w:rsidRDefault="00535364" w:rsidP="005739B0">
                              <w:r>
                                <w:rPr>
                                  <w:rFonts w:ascii="Arial" w:eastAsia="Arial" w:hAnsi="Arial" w:cs="Arial"/>
                                  <w:color w:val="404040"/>
                                  <w:sz w:val="18"/>
                                </w:rPr>
                                <w:t>Weight</w:t>
                              </w:r>
                            </w:p>
                          </w:txbxContent>
                        </wps:txbx>
                        <wps:bodyPr horzOverflow="overflow" vert="horz" lIns="0" tIns="0" rIns="0" bIns="0" rtlCol="0">
                          <a:noAutofit/>
                        </wps:bodyPr>
                      </wps:wsp>
                      <wps:wsp>
                        <wps:cNvPr id="4744" name="Rectangle 4744"/>
                        <wps:cNvSpPr/>
                        <wps:spPr>
                          <a:xfrm>
                            <a:off x="2858135" y="895833"/>
                            <a:ext cx="253568" cy="140617"/>
                          </a:xfrm>
                          <a:prstGeom prst="rect">
                            <a:avLst/>
                          </a:prstGeom>
                          <a:ln>
                            <a:noFill/>
                          </a:ln>
                        </wps:spPr>
                        <wps:txbx>
                          <w:txbxContent>
                            <w:p w14:paraId="45A7E531" w14:textId="77777777" w:rsidR="00535364" w:rsidRDefault="00535364" w:rsidP="005739B0">
                              <w:r>
                                <w:rPr>
                                  <w:rFonts w:ascii="Arial" w:eastAsia="Arial" w:hAnsi="Arial" w:cs="Arial"/>
                                  <w:color w:val="404040"/>
                                  <w:sz w:val="18"/>
                                </w:rPr>
                                <w:t>100</w:t>
                              </w:r>
                            </w:p>
                          </w:txbxContent>
                        </wps:txbx>
                        <wps:bodyPr horzOverflow="overflow" vert="horz" lIns="0" tIns="0" rIns="0" bIns="0" rtlCol="0">
                          <a:noAutofit/>
                        </wps:bodyPr>
                      </wps:wsp>
                      <wps:wsp>
                        <wps:cNvPr id="4745" name="Rectangle 4745"/>
                        <wps:cNvSpPr/>
                        <wps:spPr>
                          <a:xfrm>
                            <a:off x="374015" y="1073633"/>
                            <a:ext cx="768608" cy="140617"/>
                          </a:xfrm>
                          <a:prstGeom prst="rect">
                            <a:avLst/>
                          </a:prstGeom>
                          <a:ln>
                            <a:noFill/>
                          </a:ln>
                        </wps:spPr>
                        <wps:txbx>
                          <w:txbxContent>
                            <w:p w14:paraId="6E045D82" w14:textId="77777777" w:rsidR="00535364" w:rsidRDefault="00535364" w:rsidP="005739B0">
                              <w:r>
                                <w:rPr>
                                  <w:rFonts w:ascii="Arial" w:eastAsia="Arial" w:hAnsi="Arial" w:cs="Arial"/>
                                  <w:color w:val="404040"/>
                                  <w:sz w:val="18"/>
                                </w:rPr>
                                <w:t>DNS Name</w:t>
                              </w:r>
                            </w:p>
                          </w:txbxContent>
                        </wps:txbx>
                        <wps:bodyPr horzOverflow="overflow" vert="horz" lIns="0" tIns="0" rIns="0" bIns="0" rtlCol="0">
                          <a:noAutofit/>
                        </wps:bodyPr>
                      </wps:wsp>
                      <wps:wsp>
                        <wps:cNvPr id="4746" name="Rectangle 4746"/>
                        <wps:cNvSpPr/>
                        <wps:spPr>
                          <a:xfrm>
                            <a:off x="2858135" y="1073633"/>
                            <a:ext cx="1546185" cy="140617"/>
                          </a:xfrm>
                          <a:prstGeom prst="rect">
                            <a:avLst/>
                          </a:prstGeom>
                          <a:ln>
                            <a:noFill/>
                          </a:ln>
                        </wps:spPr>
                        <wps:txbx>
                          <w:txbxContent>
                            <w:p w14:paraId="45F9F96E" w14:textId="77777777" w:rsidR="00535364" w:rsidRDefault="00535364" w:rsidP="005739B0">
                              <w:r>
                                <w:rPr>
                                  <w:rFonts w:ascii="Arial" w:eastAsia="Arial" w:hAnsi="Arial" w:cs="Arial"/>
                                  <w:color w:val="404040"/>
                                  <w:sz w:val="18"/>
                                </w:rPr>
                                <w:t>admin.scanneddomain.gov.uk</w:t>
                              </w:r>
                            </w:p>
                          </w:txbxContent>
                        </wps:txbx>
                        <wps:bodyPr horzOverflow="overflow" vert="horz" lIns="0" tIns="0" rIns="0" bIns="0" rtlCol="0">
                          <a:noAutofit/>
                        </wps:bodyPr>
                      </wps:wsp>
                      <wps:wsp>
                        <wps:cNvPr id="93636" name="Rectangle 93636"/>
                        <wps:cNvSpPr/>
                        <wps:spPr>
                          <a:xfrm>
                            <a:off x="303530" y="1331214"/>
                            <a:ext cx="619393" cy="156242"/>
                          </a:xfrm>
                          <a:prstGeom prst="rect">
                            <a:avLst/>
                          </a:prstGeom>
                          <a:ln>
                            <a:noFill/>
                          </a:ln>
                        </wps:spPr>
                        <wps:txbx>
                          <w:txbxContent>
                            <w:p w14:paraId="163CF89F" w14:textId="77777777" w:rsidR="00535364" w:rsidRDefault="00535364" w:rsidP="005739B0">
                              <w:r>
                                <w:rPr>
                                  <w:rFonts w:ascii="Arial" w:eastAsia="Arial" w:hAnsi="Arial" w:cs="Arial"/>
                                  <w:color w:val="404040"/>
                                  <w:sz w:val="20"/>
                                </w:rPr>
                                <w:t>ming (1)</w:t>
                              </w:r>
                            </w:p>
                          </w:txbxContent>
                        </wps:txbx>
                        <wps:bodyPr horzOverflow="overflow" vert="horz" lIns="0" tIns="0" rIns="0" bIns="0" rtlCol="0">
                          <a:noAutofit/>
                        </wps:bodyPr>
                      </wps:wsp>
                      <wps:wsp>
                        <wps:cNvPr id="93634" name="Rectangle 93634"/>
                        <wps:cNvSpPr/>
                        <wps:spPr>
                          <a:xfrm>
                            <a:off x="63500" y="1331214"/>
                            <a:ext cx="319240" cy="156242"/>
                          </a:xfrm>
                          <a:prstGeom prst="rect">
                            <a:avLst/>
                          </a:prstGeom>
                          <a:ln>
                            <a:noFill/>
                          </a:ln>
                        </wps:spPr>
                        <wps:txbx>
                          <w:txbxContent>
                            <w:p w14:paraId="6305A838" w14:textId="77777777" w:rsidR="00535364" w:rsidRDefault="00535364" w:rsidP="005739B0">
                              <w:r>
                                <w:rPr>
                                  <w:rFonts w:ascii="Arial" w:eastAsia="Arial" w:hAnsi="Arial" w:cs="Arial"/>
                                  <w:color w:val="404040"/>
                                  <w:sz w:val="20"/>
                                </w:rPr>
                                <w:t>Inco</w:t>
                              </w:r>
                            </w:p>
                          </w:txbxContent>
                        </wps:txbx>
                        <wps:bodyPr horzOverflow="overflow" vert="horz" lIns="0" tIns="0" rIns="0" bIns="0" rtlCol="0">
                          <a:noAutofit/>
                        </wps:bodyPr>
                      </wps:wsp>
                      <pic:pic xmlns:pic="http://schemas.openxmlformats.org/drawingml/2006/picture">
                        <pic:nvPicPr>
                          <pic:cNvPr id="4749" name="Picture 4749"/>
                          <pic:cNvPicPr/>
                        </pic:nvPicPr>
                        <pic:blipFill>
                          <a:blip r:embed="rId52"/>
                          <a:stretch>
                            <a:fillRect/>
                          </a:stretch>
                        </pic:blipFill>
                        <pic:spPr>
                          <a:xfrm>
                            <a:off x="123444" y="1473200"/>
                            <a:ext cx="139700" cy="139700"/>
                          </a:xfrm>
                          <a:prstGeom prst="rect">
                            <a:avLst/>
                          </a:prstGeom>
                        </pic:spPr>
                      </pic:pic>
                      <wps:wsp>
                        <wps:cNvPr id="4750" name="Rectangle 4750"/>
                        <wps:cNvSpPr/>
                        <wps:spPr>
                          <a:xfrm>
                            <a:off x="374015" y="1530833"/>
                            <a:ext cx="523705" cy="140617"/>
                          </a:xfrm>
                          <a:prstGeom prst="rect">
                            <a:avLst/>
                          </a:prstGeom>
                          <a:ln>
                            <a:noFill/>
                          </a:ln>
                        </wps:spPr>
                        <wps:txbx>
                          <w:txbxContent>
                            <w:p w14:paraId="61E7B7A9" w14:textId="77777777" w:rsidR="00535364" w:rsidRDefault="00535364" w:rsidP="005739B0">
                              <w:r>
                                <w:rPr>
                                  <w:rFonts w:ascii="Arial" w:eastAsia="Arial" w:hAnsi="Arial" w:cs="Arial"/>
                                  <w:color w:val="404040"/>
                                  <w:sz w:val="18"/>
                                </w:rPr>
                                <w:t>Domain</w:t>
                              </w:r>
                            </w:p>
                          </w:txbxContent>
                        </wps:txbx>
                        <wps:bodyPr horzOverflow="overflow" vert="horz" lIns="0" tIns="0" rIns="0" bIns="0" rtlCol="0">
                          <a:noAutofit/>
                        </wps:bodyPr>
                      </wps:wsp>
                      <wps:wsp>
                        <wps:cNvPr id="4751" name="Rectangle 4751"/>
                        <wps:cNvSpPr/>
                        <wps:spPr>
                          <a:xfrm>
                            <a:off x="2858135" y="1530833"/>
                            <a:ext cx="1089976" cy="140617"/>
                          </a:xfrm>
                          <a:prstGeom prst="rect">
                            <a:avLst/>
                          </a:prstGeom>
                          <a:ln>
                            <a:noFill/>
                          </a:ln>
                        </wps:spPr>
                        <wps:txbx>
                          <w:txbxContent>
                            <w:p w14:paraId="1FE1F27C" w14:textId="77777777" w:rsidR="00535364" w:rsidRDefault="00535364" w:rsidP="005739B0">
                              <w:r>
                                <w:rPr>
                                  <w:rFonts w:ascii="Arial" w:eastAsia="Arial" w:hAnsi="Arial" w:cs="Arial"/>
                                  <w:color w:val="404040"/>
                                  <w:sz w:val="18"/>
                                </w:rPr>
                                <w:t>scanneddomain.gov.uk</w:t>
                              </w:r>
                            </w:p>
                          </w:txbxContent>
                        </wps:txbx>
                        <wps:bodyPr horzOverflow="overflow" vert="horz" lIns="0" tIns="0" rIns="0" bIns="0" rtlCol="0">
                          <a:noAutofit/>
                        </wps:bodyPr>
                      </wps:wsp>
                      <wps:wsp>
                        <wps:cNvPr id="103459" name="Shape 103459"/>
                        <wps:cNvSpPr/>
                        <wps:spPr>
                          <a:xfrm>
                            <a:off x="38100" y="1981200"/>
                            <a:ext cx="1242060" cy="723900"/>
                          </a:xfrm>
                          <a:custGeom>
                            <a:avLst/>
                            <a:gdLst/>
                            <a:ahLst/>
                            <a:cxnLst/>
                            <a:rect l="0" t="0" r="0" b="0"/>
                            <a:pathLst>
                              <a:path w="1242060" h="723900">
                                <a:moveTo>
                                  <a:pt x="0" y="0"/>
                                </a:moveTo>
                                <a:lnTo>
                                  <a:pt x="1242060" y="0"/>
                                </a:lnTo>
                                <a:lnTo>
                                  <a:pt x="1242060" y="723900"/>
                                </a:lnTo>
                                <a:lnTo>
                                  <a:pt x="0" y="7239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460" name="Shape 103460"/>
                        <wps:cNvSpPr/>
                        <wps:spPr>
                          <a:xfrm>
                            <a:off x="1280160" y="1981200"/>
                            <a:ext cx="4968240" cy="228600"/>
                          </a:xfrm>
                          <a:custGeom>
                            <a:avLst/>
                            <a:gdLst/>
                            <a:ahLst/>
                            <a:cxnLst/>
                            <a:rect l="0" t="0" r="0" b="0"/>
                            <a:pathLst>
                              <a:path w="4968240" h="228600">
                                <a:moveTo>
                                  <a:pt x="0" y="0"/>
                                </a:moveTo>
                                <a:lnTo>
                                  <a:pt x="4968240" y="0"/>
                                </a:lnTo>
                                <a:lnTo>
                                  <a:pt x="4968240" y="228600"/>
                                </a:lnTo>
                                <a:lnTo>
                                  <a:pt x="0" y="2286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461" name="Shape 103461"/>
                        <wps:cNvSpPr/>
                        <wps:spPr>
                          <a:xfrm>
                            <a:off x="1280160" y="2209800"/>
                            <a:ext cx="4968240" cy="203200"/>
                          </a:xfrm>
                          <a:custGeom>
                            <a:avLst/>
                            <a:gdLst/>
                            <a:ahLst/>
                            <a:cxnLst/>
                            <a:rect l="0" t="0" r="0" b="0"/>
                            <a:pathLst>
                              <a:path w="4968240" h="203200">
                                <a:moveTo>
                                  <a:pt x="0" y="0"/>
                                </a:moveTo>
                                <a:lnTo>
                                  <a:pt x="4968240" y="0"/>
                                </a:lnTo>
                                <a:lnTo>
                                  <a:pt x="496824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462" name="Shape 103462"/>
                        <wps:cNvSpPr/>
                        <wps:spPr>
                          <a:xfrm>
                            <a:off x="1280160" y="2413000"/>
                            <a:ext cx="4968240" cy="292100"/>
                          </a:xfrm>
                          <a:custGeom>
                            <a:avLst/>
                            <a:gdLst/>
                            <a:ahLst/>
                            <a:cxnLst/>
                            <a:rect l="0" t="0" r="0" b="0"/>
                            <a:pathLst>
                              <a:path w="4968240" h="292100">
                                <a:moveTo>
                                  <a:pt x="0" y="0"/>
                                </a:moveTo>
                                <a:lnTo>
                                  <a:pt x="4968240" y="0"/>
                                </a:lnTo>
                                <a:lnTo>
                                  <a:pt x="4968240" y="292100"/>
                                </a:lnTo>
                                <a:lnTo>
                                  <a:pt x="0" y="2921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4756" name="Shape 4756"/>
                        <wps:cNvSpPr/>
                        <wps:spPr>
                          <a:xfrm>
                            <a:off x="6286500" y="1943100"/>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4757" name="Shape 4757"/>
                        <wps:cNvSpPr/>
                        <wps:spPr>
                          <a:xfrm>
                            <a:off x="0" y="1943100"/>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4758" name="Shape 4758"/>
                        <wps:cNvSpPr/>
                        <wps:spPr>
                          <a:xfrm>
                            <a:off x="0" y="1943100"/>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pic:pic xmlns:pic="http://schemas.openxmlformats.org/drawingml/2006/picture">
                        <pic:nvPicPr>
                          <pic:cNvPr id="4760" name="Picture 4760"/>
                          <pic:cNvPicPr/>
                        </pic:nvPicPr>
                        <pic:blipFill>
                          <a:blip r:embed="rId52"/>
                          <a:stretch>
                            <a:fillRect/>
                          </a:stretch>
                        </pic:blipFill>
                        <pic:spPr>
                          <a:xfrm>
                            <a:off x="354330" y="1981200"/>
                            <a:ext cx="609600" cy="609600"/>
                          </a:xfrm>
                          <a:prstGeom prst="rect">
                            <a:avLst/>
                          </a:prstGeom>
                        </pic:spPr>
                      </pic:pic>
                      <wps:wsp>
                        <wps:cNvPr id="4761" name="Rectangle 4761"/>
                        <wps:cNvSpPr/>
                        <wps:spPr>
                          <a:xfrm>
                            <a:off x="1305560" y="2049577"/>
                            <a:ext cx="698274" cy="187491"/>
                          </a:xfrm>
                          <a:prstGeom prst="rect">
                            <a:avLst/>
                          </a:prstGeom>
                          <a:ln>
                            <a:noFill/>
                          </a:ln>
                        </wps:spPr>
                        <wps:txbx>
                          <w:txbxContent>
                            <w:p w14:paraId="01C5FEC4" w14:textId="77777777" w:rsidR="00535364" w:rsidRDefault="00535364" w:rsidP="005739B0">
                              <w:r>
                                <w:rPr>
                                  <w:rFonts w:ascii="Arial" w:eastAsia="Arial" w:hAnsi="Arial" w:cs="Arial"/>
                                  <w:color w:val="999999"/>
                                </w:rPr>
                                <w:t>Domain</w:t>
                              </w:r>
                            </w:p>
                          </w:txbxContent>
                        </wps:txbx>
                        <wps:bodyPr horzOverflow="overflow" vert="horz" lIns="0" tIns="0" rIns="0" bIns="0" rtlCol="0">
                          <a:noAutofit/>
                        </wps:bodyPr>
                      </wps:wsp>
                      <wps:wsp>
                        <wps:cNvPr id="4762" name="Rectangle 4762"/>
                        <wps:cNvSpPr/>
                        <wps:spPr>
                          <a:xfrm>
                            <a:off x="1305560" y="2271014"/>
                            <a:ext cx="1229665" cy="156242"/>
                          </a:xfrm>
                          <a:prstGeom prst="rect">
                            <a:avLst/>
                          </a:prstGeom>
                          <a:ln>
                            <a:noFill/>
                          </a:ln>
                        </wps:spPr>
                        <wps:txbx>
                          <w:txbxContent>
                            <w:p w14:paraId="4D4383CC" w14:textId="77777777" w:rsidR="00535364" w:rsidRDefault="00535364" w:rsidP="005739B0">
                              <w:r>
                                <w:rPr>
                                  <w:rFonts w:ascii="Arial" w:eastAsia="Arial" w:hAnsi="Arial" w:cs="Arial"/>
                                  <w:color w:val="999999"/>
                                  <w:sz w:val="20"/>
                                </w:rPr>
                                <w:t>maltego.Domain</w:t>
                              </w:r>
                            </w:p>
                          </w:txbxContent>
                        </wps:txbx>
                        <wps:bodyPr horzOverflow="overflow" vert="horz" lIns="0" tIns="0" rIns="0" bIns="0" rtlCol="0">
                          <a:noAutofit/>
                        </wps:bodyPr>
                      </wps:wsp>
                      <wps:wsp>
                        <wps:cNvPr id="4763" name="Rectangle 4763"/>
                        <wps:cNvSpPr/>
                        <wps:spPr>
                          <a:xfrm>
                            <a:off x="1305560" y="2495703"/>
                            <a:ext cx="1652075" cy="249987"/>
                          </a:xfrm>
                          <a:prstGeom prst="rect">
                            <a:avLst/>
                          </a:prstGeom>
                          <a:ln>
                            <a:noFill/>
                          </a:ln>
                        </wps:spPr>
                        <wps:txbx>
                          <w:txbxContent>
                            <w:p w14:paraId="291F26A2" w14:textId="2C5FA8F3" w:rsidR="00535364" w:rsidRDefault="00535364" w:rsidP="005739B0">
                              <w:r>
                                <w:rPr>
                                  <w:rFonts w:ascii="Arial" w:eastAsia="Arial" w:hAnsi="Arial" w:cs="Arial"/>
                                  <w:color w:val="5C8B8B"/>
                                  <w:sz w:val="32"/>
                                </w:rPr>
                                <w:t>&lt;ScannedDomain&gt;.com</w:t>
                              </w:r>
                            </w:p>
                          </w:txbxContent>
                        </wps:txbx>
                        <wps:bodyPr horzOverflow="overflow" vert="horz" lIns="0" tIns="0" rIns="0" bIns="0" rtlCol="0">
                          <a:noAutofit/>
                        </wps:bodyPr>
                      </wps:wsp>
                    </wpg:wgp>
                  </a:graphicData>
                </a:graphic>
              </wp:inline>
            </w:drawing>
          </mc:Choice>
          <mc:Fallback>
            <w:pict>
              <v:group w14:anchorId="3ADEFDFE" id="Group 95981" o:spid="_x0000_s2735" style="width:495pt;height:3in;mso-position-horizontal-relative:char;mso-position-vertical-relative:line" coordsize="62865,2743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">
                <v:shape id="Shape 103447" o:spid="_x0000_s2736" style="position:absolute;left:381;top:381;width:12420;height:7239;visibility:visible;mso-wrap-style:square;v-text-anchor:top" coordsize="1242060,723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" path="m,l1242060,r,723900l,723900,,e" fillcolor="#e6eff0" stroked="f" strokeweight="0">
                  <v:stroke miterlimit="83231f" joinstyle="miter"/>
                  <v:path arrowok="t" textboxrect="0,0,1242060,723900"/>
                </v:shape>
                <v:shape id="Shape 103448" o:spid="_x0000_s2737" style="position:absolute;left:12801;top:381;width:49683;height:2286;visibility:visible;mso-wrap-style:square;v-text-anchor:top" coordsize="4968240,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" path="m,l4968240,r,228600l,228600,,e" fillcolor="#e6eff0" stroked="f" strokeweight="0">
                  <v:stroke miterlimit="83231f" joinstyle="miter"/>
                  <v:path arrowok="t" textboxrect="0,0,4968240,228600"/>
                </v:shape>
                <v:shape id="Shape 103449" o:spid="_x0000_s2738" style="position:absolute;left:12801;top:2667;width:49683;height:2032;visibility:visible;mso-wrap-style:square;v-text-anchor:top" coordsize="496824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" path="m,l4968240,r,203200l,203200,,e" fillcolor="#e6eff0" stroked="f" strokeweight="0">
                  <v:stroke miterlimit="83231f" joinstyle="miter"/>
                  <v:path arrowok="t" textboxrect="0,0,4968240,203200"/>
                </v:shape>
                <v:shape id="Shape 103450" o:spid="_x0000_s2739" style="position:absolute;left:12801;top:4699;width:49683;height:2921;visibility:visible;mso-wrap-style:square;v-text-anchor:top" coordsize="4968240,292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" path="m,l4968240,r,292100l,292100,,e" fillcolor="#e6eff0" stroked="f" strokeweight="0">
                  <v:stroke miterlimit="83231f" joinstyle="miter"/>
                  <v:path arrowok="t" textboxrect="0,0,4968240,292100"/>
                </v:shape>
                <v:shape id="Shape 103451" o:spid="_x0000_s2740" style="position:absolute;left:3486;top:8382;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" path="m,l2484120,r,177800l,177800,,e" fillcolor="#f3f7f7" stroked="f" strokeweight="0">
                  <v:stroke miterlimit="83231f" joinstyle="miter"/>
                  <v:path arrowok="t" textboxrect="0,0,2484120,177800"/>
                </v:shape>
                <v:shape id="Shape 103452" o:spid="_x0000_s2741" style="position:absolute;left:28327;top:8382;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" path="m,l3415665,r,177800l,177800,,e" fillcolor="#f3f7f7" stroked="f" strokeweight="0">
                  <v:stroke miterlimit="83231f" joinstyle="miter"/>
                  <v:path arrowok="t" textboxrect="0,0,3415665,177800"/>
                </v:shape>
                <v:shape id="Shape 103453" o:spid="_x0000_s2742" style="position:absolute;left:3486;top:10160;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" path="m,l2484120,r,177800l,177800,,e" fillcolor="#f3f7f7" stroked="f" strokeweight="0">
                  <v:stroke miterlimit="83231f" joinstyle="miter"/>
                  <v:path arrowok="t" textboxrect="0,0,2484120,177800"/>
                </v:shape>
                <v:shape id="Shape 103454" o:spid="_x0000_s2743" style="position:absolute;left:28327;top:10160;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" path="m,l3415665,r,177800l,177800,,e" fillcolor="#f3f7f7" stroked="f" strokeweight="0">
                  <v:stroke miterlimit="83231f" joinstyle="miter"/>
                  <v:path arrowok="t" textboxrect="0,0,3415665,177800"/>
                </v:shape>
                <v:shape id="Shape 103455" o:spid="_x0000_s2744" style="position:absolute;left:381;top:12700;width:62103;height:2032;visibility:visible;mso-wrap-style:square;v-text-anchor:top" coordsize="621030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" path="m,l6210300,r,203200l,203200,,e" fillcolor="#e6eff0" stroked="f" strokeweight="0">
                  <v:stroke miterlimit="83231f" joinstyle="miter"/>
                  <v:path arrowok="t" textboxrect="0,0,6210300,203200"/>
                </v:shape>
                <v:shape id="Shape 103456" o:spid="_x0000_s2745" style="position:absolute;left:381;top:14732;width:3105;height:1778;visibility:visible;mso-wrap-style:square;v-text-anchor:top" coordsize="31051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" path="m,l310515,r,177800l,177800,,e" fillcolor="#f3f7f7" stroked="f" strokeweight="0">
                  <v:stroke miterlimit="83231f" joinstyle="miter"/>
                  <v:path arrowok="t" textboxrect="0,0,310515,177800"/>
                </v:shape>
                <v:shape id="Shape 103457" o:spid="_x0000_s2746" style="position:absolute;left:3486;top:14732;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" path="m,l2484120,r,177800l,177800,,e" fillcolor="#cfd7e2" stroked="f" strokeweight="0">
                  <v:stroke miterlimit="83231f" joinstyle="miter"/>
                  <v:path arrowok="t" textboxrect="0,0,2484120,177800"/>
                </v:shape>
                <v:shape id="Shape 103458" o:spid="_x0000_s2747" style="position:absolute;left:28327;top:14732;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" path="m,l3415665,r,177800l,177800,,e" fillcolor="#f3f7f7" stroked="f" strokeweight="0">
                  <v:stroke miterlimit="83231f" joinstyle="miter"/>
                  <v:path arrowok="t" textboxrect="0,0,3415665,177800"/>
                </v:shape>
                <v:shape id="Shape 4730" o:spid="_x0000_s2748" style="position:absolute;left:62865;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" path="m,800100l,e" filled="f" strokecolor="silver" strokeweight=".5pt">
                  <v:stroke miterlimit="83231f" joinstyle="miter" endcap="square"/>
                  <v:path arrowok="t" textboxrect="0,0,0,800100"/>
                </v:shape>
                <v:shape id="Shape 4731" o:spid="_x0000_s2749" style="position:absolute;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" path="m,800100l,e" filled="f" strokecolor="silver" strokeweight=".5pt">
                  <v:stroke miterlimit="83231f" joinstyle="miter" endcap="square"/>
                  <v:path arrowok="t" textboxrect="0,0,0,800100"/>
                </v:shape>
                <v:shape id="Shape 4732" o:spid="_x0000_s2750" style="position:absolute;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" path="m,l6286500,e" filled="f" strokecolor="silver" strokeweight=".5pt">
                  <v:stroke miterlimit="83231f" joinstyle="miter" endcap="square"/>
                  <v:path arrowok="t" textboxrect="0,0,6286500,0"/>
                </v:shape>
                <v:shape id="Shape 4733" o:spid="_x0000_s2751" style="position:absolute;left:62865;top:8001;width:0;height:4318;visibility:visible;mso-wrap-style:square;v-text-anchor:top" coordsize="0,431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" path="m,431800l,e" filled="f" strokecolor="silver" strokeweight=".5pt">
                  <v:stroke miterlimit="83231f" joinstyle="miter" endcap="square"/>
                  <v:path arrowok="t" textboxrect="0,0,0,431800"/>
                </v:shape>
                <v:shape id="Shape 4734" o:spid="_x0000_s2752" style="position:absolute;top:8001;width:0;height:4318;visibility:visible;mso-wrap-style:square;v-text-anchor:top" coordsize="0,431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" path="m,431800l,e" filled="f" strokecolor="silver" strokeweight=".5pt">
                  <v:stroke miterlimit="83231f" joinstyle="miter" endcap="square"/>
                  <v:path arrowok="t" textboxrect="0,0,0,431800"/>
                </v:shape>
                <v:shape id="Shape 4735" o:spid="_x0000_s2753" style="position:absolute;left:62865;top:12319;width:0;height:4572;visibility:visible;mso-wrap-style:square;v-text-anchor:top" coordsize="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" path="m,457200l,e" filled="f" strokecolor="silver" strokeweight=".5pt">
                  <v:stroke miterlimit="83231f" joinstyle="miter" endcap="square"/>
                  <v:path arrowok="t" textboxrect="0,0,0,457200"/>
                </v:shape>
                <v:shape id="Shape 4736" o:spid="_x0000_s2754" style="position:absolute;top:12319;width:0;height:4572;visibility:visible;mso-wrap-style:square;v-text-anchor:top" coordsize="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" path="m,457200l,e" filled="f" strokecolor="silver" strokeweight=".5pt">
                  <v:stroke miterlimit="83231f" joinstyle="miter" endcap="square"/>
                  <v:path arrowok="t" textboxrect="0,0,0,457200"/>
                </v:shape>
                <v:shape id="Shape 4737" o:spid="_x0000_s2755" style="position:absolute;top:16891;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" path="m,l6286500,e" filled="f" strokecolor="silver" strokeweight=".5pt">
                  <v:stroke miterlimit="83231f" joinstyle="miter" endcap="square"/>
                  <v:path arrowok="t" textboxrect="0,0,6286500,0"/>
                </v:shape>
                <v:shape id="Picture 4739" o:spid="_x0000_s2756" type="#_x0000_t75" style="position:absolute;left:3543;top:381;width:6096;height:60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">
                  <v:imagedata r:id="rId50" o:title=""/>
                </v:shape>
                <v:rect id="Rectangle 4740" o:spid="_x0000_s2757" style="position:absolute;left:13055;top:1064;width:10248;height:18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" filled="f" stroked="f">
                  <v:textbox inset="0,0,0,0">
                    <w:txbxContent>
                      <w:p w14:paraId="16643672" w14:textId="77777777" w:rsidR="00535364" w:rsidRDefault="00535364" w:rsidP="005739B0">
                        <w:r>
                          <w:rPr>
                            <w:rFonts w:ascii="Arial" w:eastAsia="Arial" w:hAnsi="Arial" w:cs="Arial"/>
                            <w:color w:val="999999"/>
                          </w:rPr>
                          <w:t>DNS Name</w:t>
                        </w:r>
                      </w:p>
                    </w:txbxContent>
                  </v:textbox>
                </v:rect>
                <v:rect id="Rectangle 4741" o:spid="_x0000_s2758" style="position:absolute;left:13055;top:3279;width:14548;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" filled="f" stroked="f">
                  <v:textbox inset="0,0,0,0">
                    <w:txbxContent>
                      <w:p w14:paraId="3CD53823" w14:textId="77777777" w:rsidR="00535364" w:rsidRDefault="00535364" w:rsidP="005739B0">
                        <w:r>
                          <w:rPr>
                            <w:rFonts w:ascii="Arial" w:eastAsia="Arial" w:hAnsi="Arial" w:cs="Arial"/>
                            <w:color w:val="999999"/>
                            <w:sz w:val="20"/>
                          </w:rPr>
                          <w:t>maltego.DNSName</w:t>
                        </w:r>
                      </w:p>
                    </w:txbxContent>
                  </v:textbox>
                </v:rect>
                <v:rect id="Rectangle 4742" o:spid="_x0000_s2759" style="position:absolute;left:13055;top:5526;width:27488;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" filled="f" stroked="f">
                  <v:textbox inset="0,0,0,0">
                    <w:txbxContent>
                      <w:p w14:paraId="147EDAD9" w14:textId="77777777" w:rsidR="00535364" w:rsidRDefault="00535364" w:rsidP="005739B0">
                        <w:r>
                          <w:rPr>
                            <w:rFonts w:ascii="Arial" w:eastAsia="Arial" w:hAnsi="Arial" w:cs="Arial"/>
                            <w:color w:val="5C8B8B"/>
                            <w:sz w:val="32"/>
                          </w:rPr>
                          <w:t>admin.scanneddomain.gov.uk</w:t>
                        </w:r>
                      </w:p>
                    </w:txbxContent>
                  </v:textbox>
                </v:rect>
                <v:rect id="Rectangle 4743" o:spid="_x0000_s2760" style="position:absolute;left:3740;top:8958;width:473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" filled="f" stroked="f">
                  <v:textbox inset="0,0,0,0">
                    <w:txbxContent>
                      <w:p w14:paraId="18D0C2CD" w14:textId="77777777" w:rsidR="00535364" w:rsidRDefault="00535364" w:rsidP="005739B0">
                        <w:r>
                          <w:rPr>
                            <w:rFonts w:ascii="Arial" w:eastAsia="Arial" w:hAnsi="Arial" w:cs="Arial"/>
                            <w:color w:val="404040"/>
                            <w:sz w:val="18"/>
                          </w:rPr>
                          <w:t>Weight</w:t>
                        </w:r>
                      </w:p>
                    </w:txbxContent>
                  </v:textbox>
                </v:rect>
                <v:rect id="Rectangle 4744" o:spid="_x0000_s2761" style="position:absolute;left:28581;top:8958;width:2536;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" filled="f" stroked="f">
                  <v:textbox inset="0,0,0,0">
                    <w:txbxContent>
                      <w:p w14:paraId="45A7E531" w14:textId="77777777" w:rsidR="00535364" w:rsidRDefault="00535364" w:rsidP="005739B0">
                        <w:r>
                          <w:rPr>
                            <w:rFonts w:ascii="Arial" w:eastAsia="Arial" w:hAnsi="Arial" w:cs="Arial"/>
                            <w:color w:val="404040"/>
                            <w:sz w:val="18"/>
                          </w:rPr>
                          <w:t>100</w:t>
                        </w:r>
                      </w:p>
                    </w:txbxContent>
                  </v:textbox>
                </v:rect>
                <v:rect id="Rectangle 4745" o:spid="_x0000_s2762" style="position:absolute;left:3740;top:10736;width:7686;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" filled="f" stroked="f">
                  <v:textbox inset="0,0,0,0">
                    <w:txbxContent>
                      <w:p w14:paraId="6E045D82" w14:textId="77777777" w:rsidR="00535364" w:rsidRDefault="00535364" w:rsidP="005739B0">
                        <w:r>
                          <w:rPr>
                            <w:rFonts w:ascii="Arial" w:eastAsia="Arial" w:hAnsi="Arial" w:cs="Arial"/>
                            <w:color w:val="404040"/>
                            <w:sz w:val="18"/>
                          </w:rPr>
                          <w:t>DNS Name</w:t>
                        </w:r>
                      </w:p>
                    </w:txbxContent>
                  </v:textbox>
                </v:rect>
                <v:rect id="Rectangle 4746" o:spid="_x0000_s2763" style="position:absolute;left:28581;top:10736;width:15462;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" filled="f" stroked="f">
                  <v:textbox inset="0,0,0,0">
                    <w:txbxContent>
                      <w:p w14:paraId="45F9F96E" w14:textId="77777777" w:rsidR="00535364" w:rsidRDefault="00535364" w:rsidP="005739B0">
                        <w:r>
                          <w:rPr>
                            <w:rFonts w:ascii="Arial" w:eastAsia="Arial" w:hAnsi="Arial" w:cs="Arial"/>
                            <w:color w:val="404040"/>
                            <w:sz w:val="18"/>
                          </w:rPr>
                          <w:t>admin.scanneddomain.gov.uk</w:t>
                        </w:r>
                      </w:p>
                    </w:txbxContent>
                  </v:textbox>
                </v:rect>
                <v:rect id="Rectangle 93636" o:spid="_x0000_s2764" style="position:absolute;left:3035;top:13312;width:6194;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" filled="f" stroked="f">
                  <v:textbox inset="0,0,0,0">
                    <w:txbxContent>
                      <w:p w14:paraId="163CF89F" w14:textId="77777777" w:rsidR="00535364" w:rsidRDefault="00535364" w:rsidP="005739B0">
                        <w:r>
                          <w:rPr>
                            <w:rFonts w:ascii="Arial" w:eastAsia="Arial" w:hAnsi="Arial" w:cs="Arial"/>
                            <w:color w:val="404040"/>
                            <w:sz w:val="20"/>
                          </w:rPr>
                          <w:t>ming (1)</w:t>
                        </w:r>
                      </w:p>
                    </w:txbxContent>
                  </v:textbox>
                </v:rect>
                <v:rect id="Rectangle 93634" o:spid="_x0000_s2765" style="position:absolute;left:635;top:13312;width:3192;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" filled="f" stroked="f">
                  <v:textbox inset="0,0,0,0">
                    <w:txbxContent>
                      <w:p w14:paraId="6305A838" w14:textId="77777777" w:rsidR="00535364" w:rsidRDefault="00535364" w:rsidP="005739B0">
                        <w:r>
                          <w:rPr>
                            <w:rFonts w:ascii="Arial" w:eastAsia="Arial" w:hAnsi="Arial" w:cs="Arial"/>
                            <w:color w:val="404040"/>
                            <w:sz w:val="20"/>
                          </w:rPr>
                          <w:t>Inco</w:t>
                        </w:r>
                      </w:p>
                    </w:txbxContent>
                  </v:textbox>
                </v:rect>
                <v:shape id="Picture 4749" o:spid="_x0000_s2766" type="#_x0000_t75" style="position:absolute;left:1234;top:14732;width:1397;height:13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">
                  <v:imagedata r:id="rId54" o:title=""/>
                </v:shape>
                <v:rect id="Rectangle 4750" o:spid="_x0000_s2767" style="position:absolute;left:3740;top:15308;width:5237;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" filled="f" stroked="f">
                  <v:textbox inset="0,0,0,0">
                    <w:txbxContent>
                      <w:p w14:paraId="61E7B7A9" w14:textId="77777777" w:rsidR="00535364" w:rsidRDefault="00535364" w:rsidP="005739B0">
                        <w:r>
                          <w:rPr>
                            <w:rFonts w:ascii="Arial" w:eastAsia="Arial" w:hAnsi="Arial" w:cs="Arial"/>
                            <w:color w:val="404040"/>
                            <w:sz w:val="18"/>
                          </w:rPr>
                          <w:t>Domain</w:t>
                        </w:r>
                      </w:p>
                    </w:txbxContent>
                  </v:textbox>
                </v:rect>
                <v:rect id="Rectangle 4751" o:spid="_x0000_s2768" style="position:absolute;left:28581;top:15308;width:1090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" filled="f" stroked="f">
                  <v:textbox inset="0,0,0,0">
                    <w:txbxContent>
                      <w:p w14:paraId="1FE1F27C" w14:textId="77777777" w:rsidR="00535364" w:rsidRDefault="00535364" w:rsidP="005739B0">
                        <w:r>
                          <w:rPr>
                            <w:rFonts w:ascii="Arial" w:eastAsia="Arial" w:hAnsi="Arial" w:cs="Arial"/>
                            <w:color w:val="404040"/>
                            <w:sz w:val="18"/>
                          </w:rPr>
                          <w:t>scanneddomain.gov.uk</w:t>
                        </w:r>
                      </w:p>
                    </w:txbxContent>
                  </v:textbox>
                </v:rect>
                <v:shape id="Shape 103459" o:spid="_x0000_s2769" style="position:absolute;left:381;top:19812;width:12420;height:7239;visibility:visible;mso-wrap-style:square;v-text-anchor:top" coordsize="1242060,723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" path="m,l1242060,r,723900l,723900,,e" fillcolor="#e6eff0" stroked="f" strokeweight="0">
                  <v:stroke miterlimit="83231f" joinstyle="miter"/>
                  <v:path arrowok="t" textboxrect="0,0,1242060,723900"/>
                </v:shape>
                <v:shape id="Shape 103460" o:spid="_x0000_s2770" style="position:absolute;left:12801;top:19812;width:49683;height:2286;visibility:visible;mso-wrap-style:square;v-text-anchor:top" coordsize="4968240,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" path="m,l4968240,r,228600l,228600,,e" fillcolor="#e6eff0" stroked="f" strokeweight="0">
                  <v:stroke miterlimit="83231f" joinstyle="miter"/>
                  <v:path arrowok="t" textboxrect="0,0,4968240,228600"/>
                </v:shape>
                <v:shape id="Shape 103461" o:spid="_x0000_s2771" style="position:absolute;left:12801;top:22098;width:49683;height:2032;visibility:visible;mso-wrap-style:square;v-text-anchor:top" coordsize="496824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" path="m,l4968240,r,203200l,203200,,e" fillcolor="#e6eff0" stroked="f" strokeweight="0">
                  <v:stroke miterlimit="83231f" joinstyle="miter"/>
                  <v:path arrowok="t" textboxrect="0,0,4968240,203200"/>
                </v:shape>
                <v:shape id="Shape 103462" o:spid="_x0000_s2772" style="position:absolute;left:12801;top:24130;width:49683;height:2921;visibility:visible;mso-wrap-style:square;v-text-anchor:top" coordsize="4968240,292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" path="m,l4968240,r,292100l,292100,,e" fillcolor="#e6eff0" stroked="f" strokeweight="0">
                  <v:stroke miterlimit="83231f" joinstyle="miter"/>
                  <v:path arrowok="t" textboxrect="0,0,4968240,292100"/>
                </v:shape>
                <v:shape id="Shape 4756" o:spid="_x0000_s2773" style="position:absolute;left:62865;top:19431;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" path="m,800100l,e" filled="f" strokecolor="silver" strokeweight=".5pt">
                  <v:stroke miterlimit="83231f" joinstyle="miter" endcap="square"/>
                  <v:path arrowok="t" textboxrect="0,0,0,800100"/>
                </v:shape>
                <v:shape id="Shape 4757" o:spid="_x0000_s2774" style="position:absolute;top:19431;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" path="m,800100l,e" filled="f" strokecolor="silver" strokeweight=".5pt">
                  <v:stroke miterlimit="83231f" joinstyle="miter" endcap="square"/>
                  <v:path arrowok="t" textboxrect="0,0,0,800100"/>
                </v:shape>
                <v:shape id="Shape 4758" o:spid="_x0000_s2775" style="position:absolute;top:19431;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" path="m,l6286500,e" filled="f" strokecolor="silver" strokeweight=".5pt">
                  <v:stroke miterlimit="83231f" joinstyle="miter" endcap="square"/>
                  <v:path arrowok="t" textboxrect="0,0,6286500,0"/>
                </v:shape>
                <v:shape id="Picture 4760" o:spid="_x0000_s2776" type="#_x0000_t75" style="position:absolute;left:3543;top:19812;width:6096;height:60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">
                  <v:imagedata r:id="rId54" o:title=""/>
                </v:shape>
                <v:rect id="Rectangle 4761" o:spid="_x0000_s2777" style="position:absolute;left:13055;top:20495;width:6983;height:18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" filled="f" stroked="f">
                  <v:textbox inset="0,0,0,0">
                    <w:txbxContent>
                      <w:p w14:paraId="01C5FEC4" w14:textId="77777777" w:rsidR="00535364" w:rsidRDefault="00535364" w:rsidP="005739B0">
                        <w:r>
                          <w:rPr>
                            <w:rFonts w:ascii="Arial" w:eastAsia="Arial" w:hAnsi="Arial" w:cs="Arial"/>
                            <w:color w:val="999999"/>
                          </w:rPr>
                          <w:t>Domain</w:t>
                        </w:r>
                      </w:p>
                    </w:txbxContent>
                  </v:textbox>
                </v:rect>
                <v:rect id="Rectangle 4762" o:spid="_x0000_s2778" style="position:absolute;left:13055;top:22710;width:12297;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" filled="f" stroked="f">
                  <v:textbox inset="0,0,0,0">
                    <w:txbxContent>
                      <w:p w14:paraId="4D4383CC" w14:textId="77777777" w:rsidR="00535364" w:rsidRDefault="00535364" w:rsidP="005739B0">
                        <w:r>
                          <w:rPr>
                            <w:rFonts w:ascii="Arial" w:eastAsia="Arial" w:hAnsi="Arial" w:cs="Arial"/>
                            <w:color w:val="999999"/>
                            <w:sz w:val="20"/>
                          </w:rPr>
                          <w:t>maltego.Domain</w:t>
                        </w:r>
                      </w:p>
                    </w:txbxContent>
                  </v:textbox>
                </v:rect>
                <v:rect id="Rectangle 4763" o:spid="_x0000_s2779" style="position:absolute;left:13055;top:24957;width:16521;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" filled="f" stroked="f">
                  <v:textbox inset="0,0,0,0">
                    <w:txbxContent>
                      <w:p w14:paraId="291F26A2" w14:textId="2C5FA8F3" w:rsidR="00535364" w:rsidRDefault="00535364" w:rsidP="005739B0">
                        <w:r>
                          <w:rPr>
                            <w:rFonts w:ascii="Arial" w:eastAsia="Arial" w:hAnsi="Arial" w:cs="Arial"/>
                            <w:color w:val="5C8B8B"/>
                            <w:sz w:val="32"/>
                          </w:rPr>
                          <w:t>&lt;ScannedDomain&gt;.com</w:t>
                        </w:r>
                      </w:p>
                    </w:txbxContent>
                  </v:textbox>
                </v:rect>
                <w10:anchorlock/>
              </v:group>
            </w:pict>
          </mc:Fallback>
        </mc:AlternateContent>
      </w:r>
    </w:p>
    <w:p w14:paraId="22D92C6A" w14:textId="77777777" w:rsidR="005739B0" w:rsidRDefault="005739B0" w:rsidP="005739B0">
      <w:pPr>
        <w:spacing w:after="429"/>
        <w:ind w:left="-440" w:right="-440"/>
      </w:pPr>
      <w:r>
        <w:rPr>
          <w:noProof/>
        </w:rPr>
        <w:lastRenderedPageBreak/>
        <mc:AlternateContent>
          <mc:Choice Requires="wpg">
            <w:drawing>
              <wp:inline distT="0" distB="0" distL="0" distR="0" wp14:anchorId="28C7EA19" wp14:editId="186C77A2">
                <wp:extent cx="6286500" cy="1066800"/>
                <wp:effectExtent l="0" t="0" r="0" b="0"/>
                <wp:docPr id="91936" name="Group 91936"/>
                <wp:cNvGraphicFramePr/>
                <a:graphic xmlns:a="http://schemas.openxmlformats.org/drawingml/2006/main">
                  <a:graphicData uri="http://schemas.microsoft.com/office/word/2010/wordprocessingGroup">
                    <wpg:wgp>
                      <wpg:cNvGrpSpPr/>
                      <wpg:grpSpPr>
                        <a:xfrm>
                          <a:off x="0" y="0"/>
                          <a:ext cx="6286500" cy="1066800"/>
                          <a:chOff x="0" y="0"/>
                          <a:chExt cx="6286500" cy="1066800"/>
                        </a:xfrm>
                      </wpg:grpSpPr>
                      <wps:wsp>
                        <wps:cNvPr id="103479" name="Shape 103479"/>
                        <wps:cNvSpPr/>
                        <wps:spPr>
                          <a:xfrm>
                            <a:off x="348615" y="381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480" name="Shape 103480"/>
                        <wps:cNvSpPr/>
                        <wps:spPr>
                          <a:xfrm>
                            <a:off x="2832735" y="381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481" name="Shape 103481"/>
                        <wps:cNvSpPr/>
                        <wps:spPr>
                          <a:xfrm>
                            <a:off x="348615" y="2159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482" name="Shape 103482"/>
                        <wps:cNvSpPr/>
                        <wps:spPr>
                          <a:xfrm>
                            <a:off x="2832735" y="2159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483" name="Shape 103483"/>
                        <wps:cNvSpPr/>
                        <wps:spPr>
                          <a:xfrm>
                            <a:off x="348615" y="3937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484" name="Shape 103484"/>
                        <wps:cNvSpPr/>
                        <wps:spPr>
                          <a:xfrm>
                            <a:off x="2832735" y="3937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485" name="Shape 103485"/>
                        <wps:cNvSpPr/>
                        <wps:spPr>
                          <a:xfrm>
                            <a:off x="38100" y="647700"/>
                            <a:ext cx="6210300" cy="203200"/>
                          </a:xfrm>
                          <a:custGeom>
                            <a:avLst/>
                            <a:gdLst/>
                            <a:ahLst/>
                            <a:cxnLst/>
                            <a:rect l="0" t="0" r="0" b="0"/>
                            <a:pathLst>
                              <a:path w="6210300" h="203200">
                                <a:moveTo>
                                  <a:pt x="0" y="0"/>
                                </a:moveTo>
                                <a:lnTo>
                                  <a:pt x="6210300" y="0"/>
                                </a:lnTo>
                                <a:lnTo>
                                  <a:pt x="621030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486" name="Shape 103486"/>
                        <wps:cNvSpPr/>
                        <wps:spPr>
                          <a:xfrm>
                            <a:off x="38100" y="850900"/>
                            <a:ext cx="310515" cy="177800"/>
                          </a:xfrm>
                          <a:custGeom>
                            <a:avLst/>
                            <a:gdLst/>
                            <a:ahLst/>
                            <a:cxnLst/>
                            <a:rect l="0" t="0" r="0" b="0"/>
                            <a:pathLst>
                              <a:path w="310515" h="177800">
                                <a:moveTo>
                                  <a:pt x="0" y="0"/>
                                </a:moveTo>
                                <a:lnTo>
                                  <a:pt x="310515" y="0"/>
                                </a:lnTo>
                                <a:lnTo>
                                  <a:pt x="31051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487" name="Shape 103487"/>
                        <wps:cNvSpPr/>
                        <wps:spPr>
                          <a:xfrm>
                            <a:off x="348615" y="8509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CFD7E2"/>
                          </a:fillRef>
                          <a:effectRef idx="0">
                            <a:scrgbClr r="0" g="0" b="0"/>
                          </a:effectRef>
                          <a:fontRef idx="none"/>
                        </wps:style>
                        <wps:bodyPr/>
                      </wps:wsp>
                      <wps:wsp>
                        <wps:cNvPr id="103488" name="Shape 103488"/>
                        <wps:cNvSpPr/>
                        <wps:spPr>
                          <a:xfrm>
                            <a:off x="2832735" y="8509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4813" name="Shape 4813"/>
                        <wps:cNvSpPr/>
                        <wps:spPr>
                          <a:xfrm>
                            <a:off x="6286500" y="0"/>
                            <a:ext cx="0" cy="609600"/>
                          </a:xfrm>
                          <a:custGeom>
                            <a:avLst/>
                            <a:gdLst/>
                            <a:ahLst/>
                            <a:cxnLst/>
                            <a:rect l="0" t="0" r="0" b="0"/>
                            <a:pathLst>
                              <a:path h="609600">
                                <a:moveTo>
                                  <a:pt x="0" y="6096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4814" name="Shape 4814"/>
                        <wps:cNvSpPr/>
                        <wps:spPr>
                          <a:xfrm>
                            <a:off x="0" y="0"/>
                            <a:ext cx="0" cy="609600"/>
                          </a:xfrm>
                          <a:custGeom>
                            <a:avLst/>
                            <a:gdLst/>
                            <a:ahLst/>
                            <a:cxnLst/>
                            <a:rect l="0" t="0" r="0" b="0"/>
                            <a:pathLst>
                              <a:path h="609600">
                                <a:moveTo>
                                  <a:pt x="0" y="6096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4815" name="Shape 4815"/>
                        <wps:cNvSpPr/>
                        <wps:spPr>
                          <a:xfrm>
                            <a:off x="6286500" y="609600"/>
                            <a:ext cx="0" cy="457200"/>
                          </a:xfrm>
                          <a:custGeom>
                            <a:avLst/>
                            <a:gdLst/>
                            <a:ahLst/>
                            <a:cxnLst/>
                            <a:rect l="0" t="0" r="0" b="0"/>
                            <a:pathLst>
                              <a:path h="457200">
                                <a:moveTo>
                                  <a:pt x="0" y="4572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4816" name="Shape 4816"/>
                        <wps:cNvSpPr/>
                        <wps:spPr>
                          <a:xfrm>
                            <a:off x="0" y="609600"/>
                            <a:ext cx="0" cy="457200"/>
                          </a:xfrm>
                          <a:custGeom>
                            <a:avLst/>
                            <a:gdLst/>
                            <a:ahLst/>
                            <a:cxnLst/>
                            <a:rect l="0" t="0" r="0" b="0"/>
                            <a:pathLst>
                              <a:path h="457200">
                                <a:moveTo>
                                  <a:pt x="0" y="4572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4817" name="Shape 4817"/>
                        <wps:cNvSpPr/>
                        <wps:spPr>
                          <a:xfrm>
                            <a:off x="0" y="1066800"/>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4818" name="Rectangle 4818"/>
                        <wps:cNvSpPr/>
                        <wps:spPr>
                          <a:xfrm>
                            <a:off x="374015" y="95733"/>
                            <a:ext cx="473083" cy="140617"/>
                          </a:xfrm>
                          <a:prstGeom prst="rect">
                            <a:avLst/>
                          </a:prstGeom>
                          <a:ln>
                            <a:noFill/>
                          </a:ln>
                        </wps:spPr>
                        <wps:txbx>
                          <w:txbxContent>
                            <w:p w14:paraId="1C03B831" w14:textId="77777777" w:rsidR="00535364" w:rsidRDefault="00535364" w:rsidP="005739B0">
                              <w:r>
                                <w:rPr>
                                  <w:rFonts w:ascii="Arial" w:eastAsia="Arial" w:hAnsi="Arial" w:cs="Arial"/>
                                  <w:color w:val="404040"/>
                                  <w:sz w:val="18"/>
                                </w:rPr>
                                <w:t>Weight</w:t>
                              </w:r>
                            </w:p>
                          </w:txbxContent>
                        </wps:txbx>
                        <wps:bodyPr horzOverflow="overflow" vert="horz" lIns="0" tIns="0" rIns="0" bIns="0" rtlCol="0">
                          <a:noAutofit/>
                        </wps:bodyPr>
                      </wps:wsp>
                      <wps:wsp>
                        <wps:cNvPr id="4819" name="Rectangle 4819"/>
                        <wps:cNvSpPr/>
                        <wps:spPr>
                          <a:xfrm>
                            <a:off x="2858135" y="95733"/>
                            <a:ext cx="253568" cy="140617"/>
                          </a:xfrm>
                          <a:prstGeom prst="rect">
                            <a:avLst/>
                          </a:prstGeom>
                          <a:ln>
                            <a:noFill/>
                          </a:ln>
                        </wps:spPr>
                        <wps:txbx>
                          <w:txbxContent>
                            <w:p w14:paraId="737F6D09" w14:textId="77777777" w:rsidR="00535364" w:rsidRDefault="00535364" w:rsidP="005739B0">
                              <w:r>
                                <w:rPr>
                                  <w:rFonts w:ascii="Arial" w:eastAsia="Arial" w:hAnsi="Arial" w:cs="Arial"/>
                                  <w:color w:val="404040"/>
                                  <w:sz w:val="18"/>
                                </w:rPr>
                                <w:t>100</w:t>
                              </w:r>
                            </w:p>
                          </w:txbxContent>
                        </wps:txbx>
                        <wps:bodyPr horzOverflow="overflow" vert="horz" lIns="0" tIns="0" rIns="0" bIns="0" rtlCol="0">
                          <a:noAutofit/>
                        </wps:bodyPr>
                      </wps:wsp>
                      <wps:wsp>
                        <wps:cNvPr id="4820" name="Rectangle 4820"/>
                        <wps:cNvSpPr/>
                        <wps:spPr>
                          <a:xfrm>
                            <a:off x="374015" y="273533"/>
                            <a:ext cx="971401" cy="140617"/>
                          </a:xfrm>
                          <a:prstGeom prst="rect">
                            <a:avLst/>
                          </a:prstGeom>
                          <a:ln>
                            <a:noFill/>
                          </a:ln>
                        </wps:spPr>
                        <wps:txbx>
                          <w:txbxContent>
                            <w:p w14:paraId="25674543" w14:textId="77777777" w:rsidR="00535364" w:rsidRDefault="00535364" w:rsidP="005739B0">
                              <w:r>
                                <w:rPr>
                                  <w:rFonts w:ascii="Arial" w:eastAsia="Arial" w:hAnsi="Arial" w:cs="Arial"/>
                                  <w:color w:val="404040"/>
                                  <w:sz w:val="18"/>
                                </w:rPr>
                                <w:t>Domain Name</w:t>
                              </w:r>
                            </w:p>
                          </w:txbxContent>
                        </wps:txbx>
                        <wps:bodyPr horzOverflow="overflow" vert="horz" lIns="0" tIns="0" rIns="0" bIns="0" rtlCol="0">
                          <a:noAutofit/>
                        </wps:bodyPr>
                      </wps:wsp>
                      <wps:wsp>
                        <wps:cNvPr id="4821" name="Rectangle 4821"/>
                        <wps:cNvSpPr/>
                        <wps:spPr>
                          <a:xfrm>
                            <a:off x="2858135" y="273533"/>
                            <a:ext cx="929292" cy="140617"/>
                          </a:xfrm>
                          <a:prstGeom prst="rect">
                            <a:avLst/>
                          </a:prstGeom>
                          <a:ln>
                            <a:noFill/>
                          </a:ln>
                        </wps:spPr>
                        <wps:txbx>
                          <w:txbxContent>
                            <w:p w14:paraId="6B65E3DE" w14:textId="17FBA60D" w:rsidR="00535364" w:rsidRDefault="00535364" w:rsidP="005739B0">
                              <w:r>
                                <w:rPr>
                                  <w:rFonts w:ascii="Arial" w:eastAsia="Arial" w:hAnsi="Arial" w:cs="Arial"/>
                                  <w:color w:val="404040"/>
                                  <w:sz w:val="18"/>
                                </w:rPr>
                                <w:t>&lt;ScannedDomain&gt;.com</w:t>
                              </w:r>
                            </w:p>
                          </w:txbxContent>
                        </wps:txbx>
                        <wps:bodyPr horzOverflow="overflow" vert="horz" lIns="0" tIns="0" rIns="0" bIns="0" rtlCol="0">
                          <a:noAutofit/>
                        </wps:bodyPr>
                      </wps:wsp>
                      <wps:wsp>
                        <wps:cNvPr id="4822" name="Rectangle 4822"/>
                        <wps:cNvSpPr/>
                        <wps:spPr>
                          <a:xfrm>
                            <a:off x="374015" y="451333"/>
                            <a:ext cx="811021" cy="140617"/>
                          </a:xfrm>
                          <a:prstGeom prst="rect">
                            <a:avLst/>
                          </a:prstGeom>
                          <a:ln>
                            <a:noFill/>
                          </a:ln>
                        </wps:spPr>
                        <wps:txbx>
                          <w:txbxContent>
                            <w:p w14:paraId="41542FD2" w14:textId="77777777" w:rsidR="00535364" w:rsidRDefault="00535364" w:rsidP="005739B0">
                              <w:r>
                                <w:rPr>
                                  <w:rFonts w:ascii="Arial" w:eastAsia="Arial" w:hAnsi="Arial" w:cs="Arial"/>
                                  <w:color w:val="404040"/>
                                  <w:sz w:val="18"/>
                                </w:rPr>
                                <w:t>WHOIS Info</w:t>
                              </w:r>
                            </w:p>
                          </w:txbxContent>
                        </wps:txbx>
                        <wps:bodyPr horzOverflow="overflow" vert="horz" lIns="0" tIns="0" rIns="0" bIns="0" rtlCol="0">
                          <a:noAutofit/>
                        </wps:bodyPr>
                      </wps:wsp>
                      <wps:wsp>
                        <wps:cNvPr id="87894" name="Rectangle 87894"/>
                        <wps:cNvSpPr/>
                        <wps:spPr>
                          <a:xfrm>
                            <a:off x="63500" y="708914"/>
                            <a:ext cx="319240" cy="156242"/>
                          </a:xfrm>
                          <a:prstGeom prst="rect">
                            <a:avLst/>
                          </a:prstGeom>
                          <a:ln>
                            <a:noFill/>
                          </a:ln>
                        </wps:spPr>
                        <wps:txbx>
                          <w:txbxContent>
                            <w:p w14:paraId="13653AAB" w14:textId="77777777" w:rsidR="00535364" w:rsidRDefault="00535364" w:rsidP="005739B0">
                              <w:r>
                                <w:rPr>
                                  <w:rFonts w:ascii="Arial" w:eastAsia="Arial" w:hAnsi="Arial" w:cs="Arial"/>
                                  <w:color w:val="404040"/>
                                  <w:sz w:val="20"/>
                                </w:rPr>
                                <w:t>Inco</w:t>
                              </w:r>
                            </w:p>
                          </w:txbxContent>
                        </wps:txbx>
                        <wps:bodyPr horzOverflow="overflow" vert="horz" lIns="0" tIns="0" rIns="0" bIns="0" rtlCol="0">
                          <a:noAutofit/>
                        </wps:bodyPr>
                      </wps:wsp>
                      <wps:wsp>
                        <wps:cNvPr id="87895" name="Rectangle 87895"/>
                        <wps:cNvSpPr/>
                        <wps:spPr>
                          <a:xfrm>
                            <a:off x="303530" y="708914"/>
                            <a:ext cx="619393" cy="156242"/>
                          </a:xfrm>
                          <a:prstGeom prst="rect">
                            <a:avLst/>
                          </a:prstGeom>
                          <a:ln>
                            <a:noFill/>
                          </a:ln>
                        </wps:spPr>
                        <wps:txbx>
                          <w:txbxContent>
                            <w:p w14:paraId="66F5F600" w14:textId="77777777" w:rsidR="00535364" w:rsidRDefault="00535364" w:rsidP="005739B0">
                              <w:r>
                                <w:rPr>
                                  <w:rFonts w:ascii="Arial" w:eastAsia="Arial" w:hAnsi="Arial" w:cs="Arial"/>
                                  <w:color w:val="404040"/>
                                  <w:sz w:val="20"/>
                                </w:rPr>
                                <w:t>ming (1)</w:t>
                              </w:r>
                            </w:p>
                          </w:txbxContent>
                        </wps:txbx>
                        <wps:bodyPr horzOverflow="overflow" vert="horz" lIns="0" tIns="0" rIns="0" bIns="0" rtlCol="0">
                          <a:noAutofit/>
                        </wps:bodyPr>
                      </wps:wsp>
                      <pic:pic xmlns:pic="http://schemas.openxmlformats.org/drawingml/2006/picture">
                        <pic:nvPicPr>
                          <pic:cNvPr id="4825" name="Picture 4825"/>
                          <pic:cNvPicPr/>
                        </pic:nvPicPr>
                        <pic:blipFill>
                          <a:blip r:embed="rId52"/>
                          <a:stretch>
                            <a:fillRect/>
                          </a:stretch>
                        </pic:blipFill>
                        <pic:spPr>
                          <a:xfrm>
                            <a:off x="123444" y="850900"/>
                            <a:ext cx="139700" cy="139700"/>
                          </a:xfrm>
                          <a:prstGeom prst="rect">
                            <a:avLst/>
                          </a:prstGeom>
                        </pic:spPr>
                      </pic:pic>
                      <wps:wsp>
                        <wps:cNvPr id="4826" name="Rectangle 4826"/>
                        <wps:cNvSpPr/>
                        <wps:spPr>
                          <a:xfrm>
                            <a:off x="374015" y="908533"/>
                            <a:ext cx="523705" cy="140617"/>
                          </a:xfrm>
                          <a:prstGeom prst="rect">
                            <a:avLst/>
                          </a:prstGeom>
                          <a:ln>
                            <a:noFill/>
                          </a:ln>
                        </wps:spPr>
                        <wps:txbx>
                          <w:txbxContent>
                            <w:p w14:paraId="4FD558C0" w14:textId="77777777" w:rsidR="00535364" w:rsidRDefault="00535364" w:rsidP="005739B0">
                              <w:r>
                                <w:rPr>
                                  <w:rFonts w:ascii="Arial" w:eastAsia="Arial" w:hAnsi="Arial" w:cs="Arial"/>
                                  <w:color w:val="404040"/>
                                  <w:sz w:val="18"/>
                                </w:rPr>
                                <w:t>Domain</w:t>
                              </w:r>
                            </w:p>
                          </w:txbxContent>
                        </wps:txbx>
                        <wps:bodyPr horzOverflow="overflow" vert="horz" lIns="0" tIns="0" rIns="0" bIns="0" rtlCol="0">
                          <a:noAutofit/>
                        </wps:bodyPr>
                      </wps:wsp>
                      <wps:wsp>
                        <wps:cNvPr id="4827" name="Rectangle 4827"/>
                        <wps:cNvSpPr/>
                        <wps:spPr>
                          <a:xfrm>
                            <a:off x="2858135" y="908533"/>
                            <a:ext cx="1089976" cy="140617"/>
                          </a:xfrm>
                          <a:prstGeom prst="rect">
                            <a:avLst/>
                          </a:prstGeom>
                          <a:ln>
                            <a:noFill/>
                          </a:ln>
                        </wps:spPr>
                        <wps:txbx>
                          <w:txbxContent>
                            <w:p w14:paraId="7F536DA7" w14:textId="77777777" w:rsidR="00535364" w:rsidRDefault="00535364" w:rsidP="005739B0">
                              <w:r>
                                <w:rPr>
                                  <w:rFonts w:ascii="Arial" w:eastAsia="Arial" w:hAnsi="Arial" w:cs="Arial"/>
                                  <w:color w:val="404040"/>
                                  <w:sz w:val="18"/>
                                </w:rPr>
                                <w:t>scanneddomain.gov.uk</w:t>
                              </w:r>
                            </w:p>
                          </w:txbxContent>
                        </wps:txbx>
                        <wps:bodyPr horzOverflow="overflow" vert="horz" lIns="0" tIns="0" rIns="0" bIns="0" rtlCol="0">
                          <a:noAutofit/>
                        </wps:bodyPr>
                      </wps:wsp>
                    </wpg:wgp>
                  </a:graphicData>
                </a:graphic>
              </wp:inline>
            </w:drawing>
          </mc:Choice>
          <mc:Fallback>
            <w:pict>
              <v:group w14:anchorId="28C7EA19" id="Group 91936" o:spid="_x0000_s2780" style="width:495pt;height:84pt;mso-position-horizontal-relative:char;mso-position-vertical-relative:line" coordsize="62865,106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">
                <v:shape id="Shape 103479" o:spid="_x0000_s2781" style="position:absolute;left:3486;top:381;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" path="m,l2484120,r,177800l,177800,,e" fillcolor="#f3f7f7" stroked="f" strokeweight="0">
                  <v:stroke miterlimit="83231f" joinstyle="miter"/>
                  <v:path arrowok="t" textboxrect="0,0,2484120,177800"/>
                </v:shape>
                <v:shape id="Shape 103480" o:spid="_x0000_s2782" style="position:absolute;left:28327;top:381;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" path="m,l3415665,r,177800l,177800,,e" fillcolor="#f3f7f7" stroked="f" strokeweight="0">
                  <v:stroke miterlimit="83231f" joinstyle="miter"/>
                  <v:path arrowok="t" textboxrect="0,0,3415665,177800"/>
                </v:shape>
                <v:shape id="Shape 103481" o:spid="_x0000_s2783" style="position:absolute;left:3486;top:2159;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" path="m,l2484120,r,177800l,177800,,e" fillcolor="#f3f7f7" stroked="f" strokeweight="0">
                  <v:stroke miterlimit="83231f" joinstyle="miter"/>
                  <v:path arrowok="t" textboxrect="0,0,2484120,177800"/>
                </v:shape>
                <v:shape id="Shape 103482" o:spid="_x0000_s2784" style="position:absolute;left:28327;top:2159;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" path="m,l3415665,r,177800l,177800,,e" fillcolor="#f3f7f7" stroked="f" strokeweight="0">
                  <v:stroke miterlimit="83231f" joinstyle="miter"/>
                  <v:path arrowok="t" textboxrect="0,0,3415665,177800"/>
                </v:shape>
                <v:shape id="Shape 103483" o:spid="_x0000_s2785" style="position:absolute;left:3486;top:3937;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" path="m,l2484120,r,177800l,177800,,e" fillcolor="#f3f7f7" stroked="f" strokeweight="0">
                  <v:stroke miterlimit="83231f" joinstyle="miter"/>
                  <v:path arrowok="t" textboxrect="0,0,2484120,177800"/>
                </v:shape>
                <v:shape id="Shape 103484" o:spid="_x0000_s2786" style="position:absolute;left:28327;top:3937;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" path="m,l3415665,r,177800l,177800,,e" fillcolor="#f3f7f7" stroked="f" strokeweight="0">
                  <v:stroke miterlimit="83231f" joinstyle="miter"/>
                  <v:path arrowok="t" textboxrect="0,0,3415665,177800"/>
                </v:shape>
                <v:shape id="Shape 103485" o:spid="_x0000_s2787" style="position:absolute;left:381;top:6477;width:62103;height:2032;visibility:visible;mso-wrap-style:square;v-text-anchor:top" coordsize="621030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" path="m,l6210300,r,203200l,203200,,e" fillcolor="#e6eff0" stroked="f" strokeweight="0">
                  <v:stroke miterlimit="83231f" joinstyle="miter"/>
                  <v:path arrowok="t" textboxrect="0,0,6210300,203200"/>
                </v:shape>
                <v:shape id="Shape 103486" o:spid="_x0000_s2788" style="position:absolute;left:381;top:8509;width:3105;height:1778;visibility:visible;mso-wrap-style:square;v-text-anchor:top" coordsize="31051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" path="m,l310515,r,177800l,177800,,e" fillcolor="#f3f7f7" stroked="f" strokeweight="0">
                  <v:stroke miterlimit="83231f" joinstyle="miter"/>
                  <v:path arrowok="t" textboxrect="0,0,310515,177800"/>
                </v:shape>
                <v:shape id="Shape 103487" o:spid="_x0000_s2789" style="position:absolute;left:3486;top:8509;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" path="m,l2484120,r,177800l,177800,,e" fillcolor="#cfd7e2" stroked="f" strokeweight="0">
                  <v:stroke miterlimit="83231f" joinstyle="miter"/>
                  <v:path arrowok="t" textboxrect="0,0,2484120,177800"/>
                </v:shape>
                <v:shape id="Shape 103488" o:spid="_x0000_s2790" style="position:absolute;left:28327;top:8509;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" path="m,l3415665,r,177800l,177800,,e" fillcolor="#f3f7f7" stroked="f" strokeweight="0">
                  <v:stroke miterlimit="83231f" joinstyle="miter"/>
                  <v:path arrowok="t" textboxrect="0,0,3415665,177800"/>
                </v:shape>
                <v:shape id="Shape 4813" o:spid="_x0000_s2791" style="position:absolute;left:62865;width:0;height:6096;visibility:visible;mso-wrap-style:square;v-text-anchor:top" coordsize="0,609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" path="m,609600l,e" filled="f" strokecolor="silver" strokeweight=".5pt">
                  <v:stroke miterlimit="83231f" joinstyle="miter" endcap="square"/>
                  <v:path arrowok="t" textboxrect="0,0,0,609600"/>
                </v:shape>
                <v:shape id="Shape 4814" o:spid="_x0000_s2792" style="position:absolute;width:0;height:6096;visibility:visible;mso-wrap-style:square;v-text-anchor:top" coordsize="0,609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" path="m,609600l,e" filled="f" strokecolor="silver" strokeweight=".5pt">
                  <v:stroke miterlimit="83231f" joinstyle="miter" endcap="square"/>
                  <v:path arrowok="t" textboxrect="0,0,0,609600"/>
                </v:shape>
                <v:shape id="Shape 4815" o:spid="_x0000_s2793" style="position:absolute;left:62865;top:6096;width:0;height:4572;visibility:visible;mso-wrap-style:square;v-text-anchor:top" coordsize="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" path="m,457200l,e" filled="f" strokecolor="silver" strokeweight=".5pt">
                  <v:stroke miterlimit="83231f" joinstyle="miter" endcap="square"/>
                  <v:path arrowok="t" textboxrect="0,0,0,457200"/>
                </v:shape>
                <v:shape id="Shape 4816" o:spid="_x0000_s2794" style="position:absolute;top:6096;width:0;height:4572;visibility:visible;mso-wrap-style:square;v-text-anchor:top" coordsize="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" path="m,457200l,e" filled="f" strokecolor="silver" strokeweight=".5pt">
                  <v:stroke miterlimit="83231f" joinstyle="miter" endcap="square"/>
                  <v:path arrowok="t" textboxrect="0,0,0,457200"/>
                </v:shape>
                <v:shape id="Shape 4817" o:spid="_x0000_s2795" style="position:absolute;top:10668;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" path="m,l6286500,e" filled="f" strokecolor="silver" strokeweight=".5pt">
                  <v:stroke miterlimit="83231f" joinstyle="miter" endcap="square"/>
                  <v:path arrowok="t" textboxrect="0,0,6286500,0"/>
                </v:shape>
                <v:rect id="Rectangle 4818" o:spid="_x0000_s2796" style="position:absolute;left:3740;top:957;width:473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" filled="f" stroked="f">
                  <v:textbox inset="0,0,0,0">
                    <w:txbxContent>
                      <w:p w14:paraId="1C03B831" w14:textId="77777777" w:rsidR="00535364" w:rsidRDefault="00535364" w:rsidP="005739B0">
                        <w:r>
                          <w:rPr>
                            <w:rFonts w:ascii="Arial" w:eastAsia="Arial" w:hAnsi="Arial" w:cs="Arial"/>
                            <w:color w:val="404040"/>
                            <w:sz w:val="18"/>
                          </w:rPr>
                          <w:t>Weight</w:t>
                        </w:r>
                      </w:p>
                    </w:txbxContent>
                  </v:textbox>
                </v:rect>
                <v:rect id="Rectangle 4819" o:spid="_x0000_s2797" style="position:absolute;left:28581;top:957;width:2536;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" filled="f" stroked="f">
                  <v:textbox inset="0,0,0,0">
                    <w:txbxContent>
                      <w:p w14:paraId="737F6D09" w14:textId="77777777" w:rsidR="00535364" w:rsidRDefault="00535364" w:rsidP="005739B0">
                        <w:r>
                          <w:rPr>
                            <w:rFonts w:ascii="Arial" w:eastAsia="Arial" w:hAnsi="Arial" w:cs="Arial"/>
                            <w:color w:val="404040"/>
                            <w:sz w:val="18"/>
                          </w:rPr>
                          <w:t>100</w:t>
                        </w:r>
                      </w:p>
                    </w:txbxContent>
                  </v:textbox>
                </v:rect>
                <v:rect id="Rectangle 4820" o:spid="_x0000_s2798" style="position:absolute;left:3740;top:2735;width:9714;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" filled="f" stroked="f">
                  <v:textbox inset="0,0,0,0">
                    <w:txbxContent>
                      <w:p w14:paraId="25674543" w14:textId="77777777" w:rsidR="00535364" w:rsidRDefault="00535364" w:rsidP="005739B0">
                        <w:r>
                          <w:rPr>
                            <w:rFonts w:ascii="Arial" w:eastAsia="Arial" w:hAnsi="Arial" w:cs="Arial"/>
                            <w:color w:val="404040"/>
                            <w:sz w:val="18"/>
                          </w:rPr>
                          <w:t>Domain Name</w:t>
                        </w:r>
                      </w:p>
                    </w:txbxContent>
                  </v:textbox>
                </v:rect>
                <v:rect id="Rectangle 4821" o:spid="_x0000_s2799" style="position:absolute;left:28581;top:2735;width:9293;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" filled="f" stroked="f">
                  <v:textbox inset="0,0,0,0">
                    <w:txbxContent>
                      <w:p w14:paraId="6B65E3DE" w14:textId="17FBA60D" w:rsidR="00535364" w:rsidRDefault="00535364" w:rsidP="005739B0">
                        <w:r>
                          <w:rPr>
                            <w:rFonts w:ascii="Arial" w:eastAsia="Arial" w:hAnsi="Arial" w:cs="Arial"/>
                            <w:color w:val="404040"/>
                            <w:sz w:val="18"/>
                          </w:rPr>
                          <w:t>&lt;ScannedDomain&gt;.com</w:t>
                        </w:r>
                      </w:p>
                    </w:txbxContent>
                  </v:textbox>
                </v:rect>
                <v:rect id="Rectangle 4822" o:spid="_x0000_s2800" style="position:absolute;left:3740;top:4513;width:811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" filled="f" stroked="f">
                  <v:textbox inset="0,0,0,0">
                    <w:txbxContent>
                      <w:p w14:paraId="41542FD2" w14:textId="77777777" w:rsidR="00535364" w:rsidRDefault="00535364" w:rsidP="005739B0">
                        <w:r>
                          <w:rPr>
                            <w:rFonts w:ascii="Arial" w:eastAsia="Arial" w:hAnsi="Arial" w:cs="Arial"/>
                            <w:color w:val="404040"/>
                            <w:sz w:val="18"/>
                          </w:rPr>
                          <w:t>WHOIS Info</w:t>
                        </w:r>
                      </w:p>
                    </w:txbxContent>
                  </v:textbox>
                </v:rect>
                <v:rect id="Rectangle 87894" o:spid="_x0000_s2801" style="position:absolute;left:635;top:7089;width:3192;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" filled="f" stroked="f">
                  <v:textbox inset="0,0,0,0">
                    <w:txbxContent>
                      <w:p w14:paraId="13653AAB" w14:textId="77777777" w:rsidR="00535364" w:rsidRDefault="00535364" w:rsidP="005739B0">
                        <w:r>
                          <w:rPr>
                            <w:rFonts w:ascii="Arial" w:eastAsia="Arial" w:hAnsi="Arial" w:cs="Arial"/>
                            <w:color w:val="404040"/>
                            <w:sz w:val="20"/>
                          </w:rPr>
                          <w:t>Inco</w:t>
                        </w:r>
                      </w:p>
                    </w:txbxContent>
                  </v:textbox>
                </v:rect>
                <v:rect id="Rectangle 87895" o:spid="_x0000_s2802" style="position:absolute;left:3035;top:7089;width:6194;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" filled="f" stroked="f">
                  <v:textbox inset="0,0,0,0">
                    <w:txbxContent>
                      <w:p w14:paraId="66F5F600" w14:textId="77777777" w:rsidR="00535364" w:rsidRDefault="00535364" w:rsidP="005739B0">
                        <w:r>
                          <w:rPr>
                            <w:rFonts w:ascii="Arial" w:eastAsia="Arial" w:hAnsi="Arial" w:cs="Arial"/>
                            <w:color w:val="404040"/>
                            <w:sz w:val="20"/>
                          </w:rPr>
                          <w:t>ming (1)</w:t>
                        </w:r>
                      </w:p>
                    </w:txbxContent>
                  </v:textbox>
                </v:rect>
                <v:shape id="Picture 4825" o:spid="_x0000_s2803" type="#_x0000_t75" style="position:absolute;left:1234;top:8509;width:1397;height:13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">
                  <v:imagedata r:id="rId54" o:title=""/>
                </v:shape>
                <v:rect id="Rectangle 4826" o:spid="_x0000_s2804" style="position:absolute;left:3740;top:9085;width:5237;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" filled="f" stroked="f">
                  <v:textbox inset="0,0,0,0">
                    <w:txbxContent>
                      <w:p w14:paraId="4FD558C0" w14:textId="77777777" w:rsidR="00535364" w:rsidRDefault="00535364" w:rsidP="005739B0">
                        <w:r>
                          <w:rPr>
                            <w:rFonts w:ascii="Arial" w:eastAsia="Arial" w:hAnsi="Arial" w:cs="Arial"/>
                            <w:color w:val="404040"/>
                            <w:sz w:val="18"/>
                          </w:rPr>
                          <w:t>Domain</w:t>
                        </w:r>
                      </w:p>
                    </w:txbxContent>
                  </v:textbox>
                </v:rect>
                <v:rect id="Rectangle 4827" o:spid="_x0000_s2805" style="position:absolute;left:28581;top:9085;width:1090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" filled="f" stroked="f">
                  <v:textbox inset="0,0,0,0">
                    <w:txbxContent>
                      <w:p w14:paraId="7F536DA7" w14:textId="77777777" w:rsidR="00535364" w:rsidRDefault="00535364" w:rsidP="005739B0">
                        <w:r>
                          <w:rPr>
                            <w:rFonts w:ascii="Arial" w:eastAsia="Arial" w:hAnsi="Arial" w:cs="Arial"/>
                            <w:color w:val="404040"/>
                            <w:sz w:val="18"/>
                          </w:rPr>
                          <w:t>scanneddomain.gov.uk</w:t>
                        </w:r>
                      </w:p>
                    </w:txbxContent>
                  </v:textbox>
                </v:rect>
                <w10:anchorlock/>
              </v:group>
            </w:pict>
          </mc:Fallback>
        </mc:AlternateContent>
      </w:r>
    </w:p>
    <w:tbl>
      <w:tblPr>
        <w:tblStyle w:val="TableGrid0"/>
        <w:tblW w:w="9843" w:type="dxa"/>
        <w:tblInd w:w="-411" w:type="dxa"/>
        <w:tblCellMar>
          <w:bottom w:w="23" w:type="dxa"/>
          <w:right w:w="19" w:type="dxa"/>
        </w:tblCellMar>
        <w:tblLook w:val="04A0" w:firstRow="1" w:lastRow="0" w:firstColumn="1" w:lastColumn="0" w:noHBand="0" w:noVBand="1"/>
      </w:tblPr>
      <w:tblGrid>
        <w:gridCol w:w="521"/>
        <w:gridCol w:w="3912"/>
        <w:gridCol w:w="5410"/>
      </w:tblGrid>
      <w:tr w:rsidR="005739B0" w14:paraId="40B422B7" w14:textId="77777777" w:rsidTr="001A0226">
        <w:trPr>
          <w:trHeight w:val="1171"/>
        </w:trPr>
        <w:tc>
          <w:tcPr>
            <w:tcW w:w="9843" w:type="dxa"/>
            <w:gridSpan w:val="3"/>
            <w:tcBorders>
              <w:top w:val="single" w:sz="4" w:space="0" w:color="C0C0C0"/>
              <w:left w:val="single" w:sz="4" w:space="0" w:color="C0C0C0"/>
              <w:bottom w:val="nil"/>
              <w:right w:val="single" w:sz="4" w:space="0" w:color="C0C0C0"/>
            </w:tcBorders>
            <w:shd w:val="clear" w:color="auto" w:fill="E6EFF0"/>
            <w:vAlign w:val="bottom"/>
          </w:tcPr>
          <w:p w14:paraId="0089A89E" w14:textId="77777777" w:rsidR="005739B0" w:rsidRDefault="005739B0" w:rsidP="001A0226">
            <w:pPr>
              <w:spacing w:after="120" w:line="334" w:lineRule="auto"/>
              <w:ind w:left="529" w:right="3047"/>
            </w:pPr>
            <w:r>
              <w:rPr>
                <w:noProof/>
              </w:rPr>
              <w:drawing>
                <wp:anchor distT="0" distB="0" distL="114300" distR="114300" simplePos="0" relativeHeight="251662336" behindDoc="0" locked="0" layoutInCell="1" allowOverlap="0" wp14:anchorId="14363E52" wp14:editId="000199AC">
                  <wp:simplePos x="0" y="0"/>
                  <wp:positionH relativeFrom="column">
                    <wp:posOffset>336074</wp:posOffset>
                  </wp:positionH>
                  <wp:positionV relativeFrom="paragraph">
                    <wp:posOffset>-68375</wp:posOffset>
                  </wp:positionV>
                  <wp:extent cx="609600" cy="609600"/>
                  <wp:effectExtent l="0" t="0" r="0" b="0"/>
                  <wp:wrapSquare wrapText="bothSides"/>
                  <wp:docPr id="4869" name="Picture 4869"/>
                  <wp:cNvGraphicFramePr/>
                  <a:graphic xmlns:a="http://schemas.openxmlformats.org/drawingml/2006/main">
                    <a:graphicData uri="http://schemas.openxmlformats.org/drawingml/2006/picture">
                      <pic:pic xmlns:pic="http://schemas.openxmlformats.org/drawingml/2006/picture">
                        <pic:nvPicPr>
                          <pic:cNvPr id="4869" name="Picture 4869"/>
                          <pic:cNvPicPr/>
                        </pic:nvPicPr>
                        <pic:blipFill>
                          <a:blip r:embed="rId52"/>
                          <a:stretch>
                            <a:fillRect/>
                          </a:stretch>
                        </pic:blipFill>
                        <pic:spPr>
                          <a:xfrm>
                            <a:off x="0" y="0"/>
                            <a:ext cx="609600" cy="609600"/>
                          </a:xfrm>
                          <a:prstGeom prst="rect">
                            <a:avLst/>
                          </a:prstGeom>
                        </pic:spPr>
                      </pic:pic>
                    </a:graphicData>
                  </a:graphic>
                </wp:anchor>
              </w:drawing>
            </w:r>
            <w:r>
              <w:rPr>
                <w:rFonts w:ascii="Arial" w:eastAsia="Arial" w:hAnsi="Arial" w:cs="Arial"/>
                <w:color w:val="999999"/>
              </w:rPr>
              <w:t xml:space="preserve">Image Snapshot </w:t>
            </w:r>
            <w:r>
              <w:rPr>
                <w:rFonts w:ascii="Arial" w:eastAsia="Arial" w:hAnsi="Arial" w:cs="Arial"/>
                <w:color w:val="999999"/>
                <w:sz w:val="20"/>
              </w:rPr>
              <w:t>maltego.wayback.ImageSnapshot</w:t>
            </w:r>
          </w:p>
          <w:p w14:paraId="3C165B2A" w14:textId="77777777" w:rsidR="005739B0" w:rsidRDefault="005739B0" w:rsidP="001A0226">
            <w:pPr>
              <w:ind w:left="529"/>
            </w:pPr>
            <w:r>
              <w:rPr>
                <w:rFonts w:ascii="Arial" w:eastAsia="Arial" w:hAnsi="Arial" w:cs="Arial"/>
                <w:color w:val="5C8B8B"/>
                <w:sz w:val="32"/>
              </w:rPr>
              <w:t>2020 Apr 29: coronavirus.jpg</w:t>
            </w:r>
          </w:p>
        </w:tc>
      </w:tr>
      <w:tr w:rsidR="005739B0" w14:paraId="1B56BF16" w14:textId="77777777" w:rsidTr="001A0226">
        <w:trPr>
          <w:trHeight w:val="120"/>
        </w:trPr>
        <w:tc>
          <w:tcPr>
            <w:tcW w:w="9843" w:type="dxa"/>
            <w:gridSpan w:val="3"/>
            <w:tcBorders>
              <w:top w:val="nil"/>
              <w:left w:val="single" w:sz="4" w:space="0" w:color="C0C0C0"/>
              <w:bottom w:val="nil"/>
              <w:right w:val="single" w:sz="4" w:space="0" w:color="C0C0C0"/>
            </w:tcBorders>
          </w:tcPr>
          <w:p w14:paraId="59A49E38" w14:textId="77777777" w:rsidR="005739B0" w:rsidRDefault="005739B0" w:rsidP="001A0226"/>
        </w:tc>
      </w:tr>
      <w:tr w:rsidR="005739B0" w14:paraId="6DCE9B91" w14:textId="77777777" w:rsidTr="001A0226">
        <w:trPr>
          <w:trHeight w:val="3160"/>
        </w:trPr>
        <w:tc>
          <w:tcPr>
            <w:tcW w:w="520" w:type="dxa"/>
            <w:vMerge w:val="restart"/>
            <w:tcBorders>
              <w:top w:val="nil"/>
              <w:left w:val="single" w:sz="4" w:space="0" w:color="C0C0C0"/>
              <w:bottom w:val="nil"/>
              <w:right w:val="nil"/>
            </w:tcBorders>
          </w:tcPr>
          <w:p w14:paraId="69ED6251" w14:textId="77777777" w:rsidR="005739B0" w:rsidRDefault="005739B0" w:rsidP="001A0226"/>
        </w:tc>
        <w:tc>
          <w:tcPr>
            <w:tcW w:w="9322" w:type="dxa"/>
            <w:gridSpan w:val="2"/>
            <w:tcBorders>
              <w:top w:val="nil"/>
              <w:left w:val="nil"/>
              <w:bottom w:val="nil"/>
              <w:right w:val="single" w:sz="4" w:space="0" w:color="C0C0C0"/>
            </w:tcBorders>
            <w:shd w:val="clear" w:color="auto" w:fill="F3F7F7"/>
          </w:tcPr>
          <w:p w14:paraId="52E1A786" w14:textId="77777777" w:rsidR="005739B0" w:rsidRDefault="005739B0" w:rsidP="001A0226">
            <w:pPr>
              <w:tabs>
                <w:tab w:val="center" w:pos="320"/>
                <w:tab w:val="center" w:pos="4352"/>
              </w:tabs>
              <w:spacing w:after="81"/>
            </w:pPr>
            <w:r>
              <w:tab/>
            </w:r>
            <w:r>
              <w:rPr>
                <w:rFonts w:ascii="Arial" w:eastAsia="Arial" w:hAnsi="Arial" w:cs="Arial"/>
                <w:color w:val="404040"/>
                <w:sz w:val="18"/>
              </w:rPr>
              <w:t>Weight</w:t>
            </w:r>
            <w:r>
              <w:rPr>
                <w:rFonts w:ascii="Arial" w:eastAsia="Arial" w:hAnsi="Arial" w:cs="Arial"/>
                <w:color w:val="404040"/>
                <w:sz w:val="18"/>
              </w:rPr>
              <w:tab/>
              <w:t>12795369</w:t>
            </w:r>
          </w:p>
          <w:p w14:paraId="35E4A150" w14:textId="77777777" w:rsidR="005739B0" w:rsidRDefault="005739B0" w:rsidP="001A0226">
            <w:pPr>
              <w:tabs>
                <w:tab w:val="center" w:pos="430"/>
                <w:tab w:val="center" w:pos="5095"/>
              </w:tabs>
              <w:spacing w:after="81"/>
            </w:pPr>
            <w:r>
              <w:tab/>
            </w:r>
            <w:r>
              <w:rPr>
                <w:rFonts w:ascii="Arial" w:eastAsia="Arial" w:hAnsi="Arial" w:cs="Arial"/>
                <w:color w:val="404040"/>
                <w:sz w:val="18"/>
              </w:rPr>
              <w:t>DateTime</w:t>
            </w:r>
            <w:r>
              <w:rPr>
                <w:rFonts w:ascii="Arial" w:eastAsia="Arial" w:hAnsi="Arial" w:cs="Arial"/>
                <w:color w:val="404040"/>
                <w:sz w:val="18"/>
              </w:rPr>
              <w:tab/>
              <w:t>29 Apr 2020 16:09:55 +0000</w:t>
            </w:r>
          </w:p>
          <w:p w14:paraId="1F0D478A" w14:textId="77777777" w:rsidR="005739B0" w:rsidRDefault="005739B0" w:rsidP="001A0226">
            <w:pPr>
              <w:tabs>
                <w:tab w:val="center" w:pos="555"/>
                <w:tab w:val="center" w:pos="5953"/>
              </w:tabs>
            </w:pPr>
            <w:r>
              <w:tab/>
            </w:r>
            <w:r>
              <w:rPr>
                <w:rFonts w:ascii="Arial" w:eastAsia="Arial" w:hAnsi="Arial" w:cs="Arial"/>
                <w:color w:val="404040"/>
                <w:sz w:val="18"/>
              </w:rPr>
              <w:t>Original URL</w:t>
            </w:r>
            <w:r>
              <w:rPr>
                <w:rFonts w:ascii="Arial" w:eastAsia="Arial" w:hAnsi="Arial" w:cs="Arial"/>
                <w:color w:val="404040"/>
                <w:sz w:val="18"/>
              </w:rPr>
              <w:tab/>
              <w:t>https://scanneddomain.gov.uk/media/35495/Coronavirus-</w:t>
            </w:r>
          </w:p>
          <w:p w14:paraId="5B7E4BED" w14:textId="77777777" w:rsidR="005739B0" w:rsidRDefault="005739B0" w:rsidP="001A0226">
            <w:pPr>
              <w:spacing w:after="74"/>
              <w:ind w:left="932"/>
              <w:jc w:val="center"/>
            </w:pPr>
            <w:r>
              <w:rPr>
                <w:rFonts w:ascii="Arial" w:eastAsia="Arial" w:hAnsi="Arial" w:cs="Arial"/>
                <w:color w:val="404040"/>
                <w:sz w:val="18"/>
              </w:rPr>
              <w:t>advice/image/coronavirus.jpg</w:t>
            </w:r>
          </w:p>
          <w:p w14:paraId="1733B84A" w14:textId="77777777" w:rsidR="005739B0" w:rsidRDefault="005739B0" w:rsidP="001A0226">
            <w:pPr>
              <w:tabs>
                <w:tab w:val="center" w:pos="485"/>
                <w:tab w:val="center" w:pos="4653"/>
              </w:tabs>
              <w:spacing w:after="81"/>
            </w:pPr>
            <w:r>
              <w:tab/>
            </w:r>
            <w:r>
              <w:rPr>
                <w:rFonts w:ascii="Arial" w:eastAsia="Arial" w:hAnsi="Arial" w:cs="Arial"/>
                <w:color w:val="404040"/>
                <w:sz w:val="18"/>
              </w:rPr>
              <w:t>Timestamp</w:t>
            </w:r>
            <w:r>
              <w:rPr>
                <w:rFonts w:ascii="Arial" w:eastAsia="Arial" w:hAnsi="Arial" w:cs="Arial"/>
                <w:color w:val="404040"/>
                <w:sz w:val="18"/>
              </w:rPr>
              <w:tab/>
              <w:t>20200429160955</w:t>
            </w:r>
          </w:p>
          <w:p w14:paraId="3631A5A8" w14:textId="77777777" w:rsidR="005739B0" w:rsidRDefault="005739B0" w:rsidP="001A0226">
            <w:pPr>
              <w:tabs>
                <w:tab w:val="center" w:pos="605"/>
                <w:tab w:val="center" w:pos="4127"/>
              </w:tabs>
              <w:spacing w:after="81"/>
            </w:pPr>
            <w:r>
              <w:tab/>
            </w:r>
            <w:r>
              <w:rPr>
                <w:rFonts w:ascii="Arial" w:eastAsia="Arial" w:hAnsi="Arial" w:cs="Arial"/>
                <w:color w:val="404040"/>
                <w:sz w:val="18"/>
              </w:rPr>
              <w:t>File Extension</w:t>
            </w:r>
            <w:r>
              <w:rPr>
                <w:rFonts w:ascii="Arial" w:eastAsia="Arial" w:hAnsi="Arial" w:cs="Arial"/>
                <w:color w:val="404040"/>
                <w:sz w:val="18"/>
              </w:rPr>
              <w:tab/>
              <w:t>JPG</w:t>
            </w:r>
          </w:p>
          <w:p w14:paraId="29ACEF68" w14:textId="77777777" w:rsidR="005739B0" w:rsidRDefault="005739B0" w:rsidP="001A0226">
            <w:pPr>
              <w:tabs>
                <w:tab w:val="center" w:pos="795"/>
                <w:tab w:val="center" w:pos="4102"/>
              </w:tabs>
              <w:spacing w:after="81"/>
            </w:pPr>
            <w:r>
              <w:tab/>
            </w:r>
            <w:r>
              <w:rPr>
                <w:rFonts w:ascii="Arial" w:eastAsia="Arial" w:hAnsi="Arial" w:cs="Arial"/>
                <w:color w:val="404040"/>
                <w:sz w:val="18"/>
              </w:rPr>
              <w:t>HTTP Status Code</w:t>
            </w:r>
            <w:r>
              <w:rPr>
                <w:rFonts w:ascii="Arial" w:eastAsia="Arial" w:hAnsi="Arial" w:cs="Arial"/>
                <w:color w:val="404040"/>
                <w:sz w:val="18"/>
              </w:rPr>
              <w:tab/>
              <w:t>200</w:t>
            </w:r>
          </w:p>
          <w:p w14:paraId="6A69264C" w14:textId="77777777" w:rsidR="005739B0" w:rsidRDefault="005739B0" w:rsidP="001A0226">
            <w:pPr>
              <w:tabs>
                <w:tab w:val="center" w:pos="1035"/>
                <w:tab w:val="center" w:pos="4277"/>
              </w:tabs>
              <w:spacing w:after="81"/>
            </w:pPr>
            <w:r>
              <w:tab/>
            </w:r>
            <w:r>
              <w:rPr>
                <w:rFonts w:ascii="Arial" w:eastAsia="Arial" w:hAnsi="Arial" w:cs="Arial"/>
                <w:color w:val="404040"/>
                <w:sz w:val="18"/>
              </w:rPr>
              <w:t>HTTP Status Code Color</w:t>
            </w:r>
            <w:r>
              <w:rPr>
                <w:rFonts w:ascii="Arial" w:eastAsia="Arial" w:hAnsi="Arial" w:cs="Arial"/>
                <w:color w:val="404040"/>
                <w:sz w:val="18"/>
              </w:rPr>
              <w:tab/>
              <w:t>#45e06f</w:t>
            </w:r>
          </w:p>
          <w:p w14:paraId="5EEF1051" w14:textId="77777777" w:rsidR="005739B0" w:rsidRDefault="005739B0" w:rsidP="001A0226">
            <w:pPr>
              <w:tabs>
                <w:tab w:val="center" w:pos="610"/>
                <w:tab w:val="center" w:pos="4522"/>
              </w:tabs>
              <w:spacing w:after="81"/>
            </w:pPr>
            <w:r>
              <w:tab/>
            </w:r>
            <w:r>
              <w:rPr>
                <w:rFonts w:ascii="Arial" w:eastAsia="Arial" w:hAnsi="Arial" w:cs="Arial"/>
                <w:color w:val="404040"/>
                <w:sz w:val="18"/>
              </w:rPr>
              <w:t>Memento Icon</w:t>
            </w:r>
            <w:r>
              <w:rPr>
                <w:rFonts w:ascii="Arial" w:eastAsia="Arial" w:hAnsi="Arial" w:cs="Arial"/>
                <w:color w:val="404040"/>
                <w:sz w:val="18"/>
              </w:rPr>
              <w:tab/>
              <w:t>Memento Icon</w:t>
            </w:r>
          </w:p>
          <w:p w14:paraId="1451E40C" w14:textId="77777777" w:rsidR="005739B0" w:rsidRDefault="005739B0" w:rsidP="001A0226">
            <w:pPr>
              <w:tabs>
                <w:tab w:val="center" w:pos="490"/>
                <w:tab w:val="center" w:pos="5103"/>
              </w:tabs>
              <w:spacing w:after="81"/>
            </w:pPr>
            <w:r>
              <w:tab/>
            </w:r>
            <w:r>
              <w:rPr>
                <w:rFonts w:ascii="Arial" w:eastAsia="Arial" w:hAnsi="Arial" w:cs="Arial"/>
                <w:color w:val="404040"/>
                <w:sz w:val="18"/>
              </w:rPr>
              <w:t>Description</w:t>
            </w:r>
            <w:r>
              <w:rPr>
                <w:rFonts w:ascii="Arial" w:eastAsia="Arial" w:hAnsi="Arial" w:cs="Arial"/>
                <w:color w:val="404040"/>
                <w:sz w:val="18"/>
              </w:rPr>
              <w:tab/>
              <w:t>2020 Apr 29: coronavirus.jpg</w:t>
            </w:r>
          </w:p>
          <w:p w14:paraId="24A65410" w14:textId="54747016" w:rsidR="005739B0" w:rsidRDefault="005739B0" w:rsidP="001A0226">
            <w:pPr>
              <w:tabs>
                <w:tab w:val="center" w:pos="220"/>
                <w:tab w:val="center" w:pos="6594"/>
              </w:tabs>
            </w:pPr>
            <w:r>
              <w:tab/>
            </w:r>
            <w:r>
              <w:rPr>
                <w:rFonts w:ascii="Arial" w:eastAsia="Arial" w:hAnsi="Arial" w:cs="Arial"/>
                <w:color w:val="404040"/>
                <w:sz w:val="18"/>
              </w:rPr>
              <w:t>URL</w:t>
            </w:r>
            <w:r>
              <w:rPr>
                <w:rFonts w:ascii="Arial" w:eastAsia="Arial" w:hAnsi="Arial" w:cs="Arial"/>
                <w:color w:val="404040"/>
                <w:sz w:val="18"/>
              </w:rPr>
              <w:tab/>
              <w:t>https://web.archive.org/web/20200429160955if_/https://</w:t>
            </w:r>
            <w:r w:rsidR="001A0226">
              <w:rPr>
                <w:rFonts w:ascii="Arial" w:eastAsia="Arial" w:hAnsi="Arial" w:cs="Arial"/>
                <w:color w:val="404040"/>
                <w:sz w:val="18"/>
              </w:rPr>
              <w:t>&lt;ScannedDomain&gt;</w:t>
            </w:r>
            <w:r>
              <w:rPr>
                <w:rFonts w:ascii="Arial" w:eastAsia="Arial" w:hAnsi="Arial" w:cs="Arial"/>
                <w:color w:val="404040"/>
                <w:sz w:val="18"/>
              </w:rPr>
              <w:t>.g</w:t>
            </w:r>
          </w:p>
          <w:p w14:paraId="1BF3AA07" w14:textId="77777777" w:rsidR="005739B0" w:rsidRDefault="005739B0" w:rsidP="001A0226">
            <w:pPr>
              <w:ind w:right="419"/>
              <w:jc w:val="right"/>
            </w:pPr>
            <w:r>
              <w:rPr>
                <w:rFonts w:ascii="Arial" w:eastAsia="Arial" w:hAnsi="Arial" w:cs="Arial"/>
                <w:color w:val="404040"/>
                <w:sz w:val="18"/>
              </w:rPr>
              <w:t>ov.uk/media/35495/Coronavirus-advice/image/coronavirus.jpg</w:t>
            </w:r>
          </w:p>
        </w:tc>
      </w:tr>
      <w:tr w:rsidR="005739B0" w14:paraId="1B9262B7" w14:textId="77777777" w:rsidTr="001A0226">
        <w:trPr>
          <w:trHeight w:val="120"/>
        </w:trPr>
        <w:tc>
          <w:tcPr>
            <w:tcW w:w="0" w:type="auto"/>
            <w:vMerge/>
            <w:tcBorders>
              <w:top w:val="nil"/>
              <w:left w:val="single" w:sz="4" w:space="0" w:color="C0C0C0"/>
              <w:bottom w:val="nil"/>
              <w:right w:val="nil"/>
            </w:tcBorders>
          </w:tcPr>
          <w:p w14:paraId="2A32FF64" w14:textId="77777777" w:rsidR="005739B0" w:rsidRDefault="005739B0" w:rsidP="001A0226"/>
        </w:tc>
        <w:tc>
          <w:tcPr>
            <w:tcW w:w="9322" w:type="dxa"/>
            <w:gridSpan w:val="2"/>
            <w:tcBorders>
              <w:top w:val="nil"/>
              <w:left w:val="nil"/>
              <w:bottom w:val="nil"/>
              <w:right w:val="single" w:sz="4" w:space="0" w:color="C0C0C0"/>
            </w:tcBorders>
          </w:tcPr>
          <w:p w14:paraId="017C6098" w14:textId="77777777" w:rsidR="005739B0" w:rsidRDefault="005739B0" w:rsidP="001A0226"/>
        </w:tc>
      </w:tr>
      <w:tr w:rsidR="005739B0" w14:paraId="3238D2E3" w14:textId="77777777" w:rsidTr="001A0226">
        <w:trPr>
          <w:trHeight w:val="320"/>
        </w:trPr>
        <w:tc>
          <w:tcPr>
            <w:tcW w:w="520" w:type="dxa"/>
            <w:tcBorders>
              <w:top w:val="nil"/>
              <w:left w:val="single" w:sz="4" w:space="0" w:color="C0C0C0"/>
              <w:bottom w:val="nil"/>
              <w:right w:val="nil"/>
            </w:tcBorders>
            <w:shd w:val="clear" w:color="auto" w:fill="E6EFF0"/>
          </w:tcPr>
          <w:p w14:paraId="59E1C27F" w14:textId="77777777" w:rsidR="005739B0" w:rsidRDefault="005739B0" w:rsidP="001A0226">
            <w:pPr>
              <w:ind w:left="71"/>
              <w:jc w:val="both"/>
            </w:pPr>
            <w:r>
              <w:rPr>
                <w:rFonts w:ascii="Arial" w:eastAsia="Arial" w:hAnsi="Arial" w:cs="Arial"/>
                <w:color w:val="404040"/>
                <w:sz w:val="20"/>
              </w:rPr>
              <w:t>Entit</w:t>
            </w:r>
          </w:p>
        </w:tc>
        <w:tc>
          <w:tcPr>
            <w:tcW w:w="9322" w:type="dxa"/>
            <w:gridSpan w:val="2"/>
            <w:tcBorders>
              <w:top w:val="nil"/>
              <w:left w:val="nil"/>
              <w:bottom w:val="nil"/>
              <w:right w:val="single" w:sz="4" w:space="0" w:color="C0C0C0"/>
            </w:tcBorders>
            <w:shd w:val="clear" w:color="auto" w:fill="E6EFF0"/>
          </w:tcPr>
          <w:p w14:paraId="44EF7A6F" w14:textId="77777777" w:rsidR="005739B0" w:rsidRDefault="005739B0" w:rsidP="001A0226">
            <w:pPr>
              <w:ind w:left="-49"/>
            </w:pPr>
            <w:r>
              <w:rPr>
                <w:rFonts w:ascii="Arial" w:eastAsia="Arial" w:hAnsi="Arial" w:cs="Arial"/>
                <w:color w:val="404040"/>
                <w:sz w:val="20"/>
              </w:rPr>
              <w:t>y Data</w:t>
            </w:r>
          </w:p>
        </w:tc>
      </w:tr>
      <w:tr w:rsidR="005739B0" w14:paraId="66BFCF31" w14:textId="77777777" w:rsidTr="001A0226">
        <w:trPr>
          <w:trHeight w:val="523"/>
        </w:trPr>
        <w:tc>
          <w:tcPr>
            <w:tcW w:w="520" w:type="dxa"/>
            <w:tcBorders>
              <w:top w:val="nil"/>
              <w:left w:val="single" w:sz="4" w:space="0" w:color="C0C0C0"/>
              <w:bottom w:val="nil"/>
              <w:right w:val="nil"/>
            </w:tcBorders>
            <w:shd w:val="clear" w:color="auto" w:fill="F3F7F7"/>
            <w:vAlign w:val="center"/>
          </w:tcPr>
          <w:p w14:paraId="48FF0AC8" w14:textId="77777777" w:rsidR="005739B0" w:rsidRDefault="005739B0" w:rsidP="001A0226">
            <w:pPr>
              <w:ind w:left="111"/>
            </w:pPr>
            <w:r>
              <w:rPr>
                <w:rFonts w:ascii="Arial" w:eastAsia="Arial" w:hAnsi="Arial" w:cs="Arial"/>
                <w:color w:val="404040"/>
                <w:sz w:val="18"/>
              </w:rPr>
              <w:t>Filen</w:t>
            </w:r>
          </w:p>
        </w:tc>
        <w:tc>
          <w:tcPr>
            <w:tcW w:w="9322" w:type="dxa"/>
            <w:gridSpan w:val="2"/>
            <w:tcBorders>
              <w:top w:val="nil"/>
              <w:left w:val="nil"/>
              <w:bottom w:val="nil"/>
              <w:right w:val="single" w:sz="4" w:space="0" w:color="C0C0C0"/>
            </w:tcBorders>
            <w:shd w:val="clear" w:color="auto" w:fill="F3F7F7"/>
            <w:vAlign w:val="center"/>
          </w:tcPr>
          <w:p w14:paraId="7B4D7CF5" w14:textId="77777777" w:rsidR="005739B0" w:rsidRDefault="005739B0" w:rsidP="001A0226">
            <w:pPr>
              <w:tabs>
                <w:tab w:val="center" w:pos="5051"/>
              </w:tabs>
              <w:ind w:left="-19"/>
            </w:pPr>
            <w:r>
              <w:rPr>
                <w:rFonts w:ascii="Arial" w:eastAsia="Arial" w:hAnsi="Arial" w:cs="Arial"/>
                <w:color w:val="404040"/>
                <w:sz w:val="18"/>
              </w:rPr>
              <w:t>ame</w:t>
            </w:r>
            <w:r>
              <w:rPr>
                <w:rFonts w:ascii="Arial" w:eastAsia="Arial" w:hAnsi="Arial" w:cs="Arial"/>
                <w:color w:val="404040"/>
                <w:sz w:val="18"/>
              </w:rPr>
              <w:tab/>
              <w:t>coronavirus.jpg</w:t>
            </w:r>
          </w:p>
        </w:tc>
      </w:tr>
      <w:tr w:rsidR="005739B0" w14:paraId="39CF4179" w14:textId="77777777" w:rsidTr="001A0226">
        <w:trPr>
          <w:trHeight w:val="1077"/>
        </w:trPr>
        <w:tc>
          <w:tcPr>
            <w:tcW w:w="520" w:type="dxa"/>
            <w:tcBorders>
              <w:top w:val="nil"/>
              <w:left w:val="single" w:sz="4" w:space="0" w:color="C0C0C0"/>
              <w:bottom w:val="nil"/>
              <w:right w:val="nil"/>
            </w:tcBorders>
            <w:shd w:val="clear" w:color="auto" w:fill="F3F7F7"/>
            <w:vAlign w:val="center"/>
          </w:tcPr>
          <w:p w14:paraId="677C854E" w14:textId="77777777" w:rsidR="005739B0" w:rsidRDefault="005739B0" w:rsidP="001A0226">
            <w:pPr>
              <w:ind w:left="111"/>
            </w:pPr>
            <w:r>
              <w:rPr>
                <w:rFonts w:ascii="Arial" w:eastAsia="Arial" w:hAnsi="Arial" w:cs="Arial"/>
                <w:color w:val="404040"/>
                <w:sz w:val="18"/>
              </w:rPr>
              <w:t xml:space="preserve">File </w:t>
            </w:r>
          </w:p>
        </w:tc>
        <w:tc>
          <w:tcPr>
            <w:tcW w:w="9322" w:type="dxa"/>
            <w:gridSpan w:val="2"/>
            <w:tcBorders>
              <w:top w:val="nil"/>
              <w:left w:val="nil"/>
              <w:bottom w:val="nil"/>
              <w:right w:val="single" w:sz="4" w:space="0" w:color="C0C0C0"/>
            </w:tcBorders>
            <w:shd w:val="clear" w:color="auto" w:fill="F3F7F7"/>
            <w:vAlign w:val="center"/>
          </w:tcPr>
          <w:p w14:paraId="2F1300DE" w14:textId="77777777" w:rsidR="005739B0" w:rsidRDefault="00535364" w:rsidP="001A0226">
            <w:pPr>
              <w:spacing w:after="124"/>
              <w:ind w:right="120"/>
              <w:jc w:val="right"/>
            </w:pPr>
            <w:hyperlink r:id="rId244">
              <w:r w:rsidR="005739B0">
                <w:rPr>
                  <w:rFonts w:ascii="Arial" w:eastAsia="Arial" w:hAnsi="Arial" w:cs="Arial"/>
                  <w:color w:val="0000FF"/>
                  <w:sz w:val="18"/>
                </w:rPr>
                <w:t>https://web.archive.org/web/20200429160955if_/https://swa</w:t>
              </w:r>
            </w:hyperlink>
          </w:p>
          <w:p w14:paraId="0714FDF9" w14:textId="77777777" w:rsidR="005739B0" w:rsidRDefault="005739B0" w:rsidP="001A0226">
            <w:pPr>
              <w:tabs>
                <w:tab w:val="center" w:pos="6012"/>
              </w:tabs>
              <w:spacing w:after="112"/>
              <w:ind w:left="-69"/>
            </w:pPr>
            <w:r>
              <w:rPr>
                <w:rFonts w:ascii="Arial" w:eastAsia="Arial" w:hAnsi="Arial" w:cs="Arial"/>
                <w:color w:val="404040"/>
                <w:sz w:val="18"/>
              </w:rPr>
              <w:t>URL</w:t>
            </w:r>
            <w:r>
              <w:rPr>
                <w:rFonts w:ascii="Arial" w:eastAsia="Arial" w:hAnsi="Arial" w:cs="Arial"/>
                <w:color w:val="404040"/>
                <w:sz w:val="18"/>
              </w:rPr>
              <w:tab/>
            </w:r>
            <w:hyperlink r:id="rId245">
              <w:r>
                <w:rPr>
                  <w:rFonts w:ascii="Arial" w:eastAsia="Arial" w:hAnsi="Arial" w:cs="Arial"/>
                  <w:color w:val="0000FF"/>
                  <w:sz w:val="18"/>
                </w:rPr>
                <w:t>nsea.gov.uk/media/35495/Coronavirus-</w:t>
              </w:r>
            </w:hyperlink>
          </w:p>
          <w:p w14:paraId="4B5FEB36" w14:textId="77777777" w:rsidR="005739B0" w:rsidRDefault="00535364" w:rsidP="001A0226">
            <w:pPr>
              <w:ind w:left="1910"/>
              <w:jc w:val="center"/>
            </w:pPr>
            <w:hyperlink r:id="rId246">
              <w:r w:rsidR="005739B0">
                <w:rPr>
                  <w:rFonts w:ascii="Arial" w:eastAsia="Arial" w:hAnsi="Arial" w:cs="Arial"/>
                  <w:color w:val="0000FF"/>
                  <w:sz w:val="18"/>
                </w:rPr>
                <w:t>advice/image/coronavirus.jpg</w:t>
              </w:r>
            </w:hyperlink>
          </w:p>
        </w:tc>
      </w:tr>
      <w:tr w:rsidR="005739B0" w14:paraId="76011808" w14:textId="77777777" w:rsidTr="001A0226">
        <w:trPr>
          <w:trHeight w:val="1052"/>
        </w:trPr>
        <w:tc>
          <w:tcPr>
            <w:tcW w:w="520" w:type="dxa"/>
            <w:tcBorders>
              <w:top w:val="nil"/>
              <w:left w:val="single" w:sz="4" w:space="0" w:color="C0C0C0"/>
              <w:bottom w:val="nil"/>
              <w:right w:val="nil"/>
            </w:tcBorders>
            <w:shd w:val="clear" w:color="auto" w:fill="F3F7F7"/>
            <w:vAlign w:val="center"/>
          </w:tcPr>
          <w:p w14:paraId="5F0F840A" w14:textId="77777777" w:rsidR="005739B0" w:rsidRDefault="005739B0" w:rsidP="001A0226">
            <w:pPr>
              <w:ind w:left="111"/>
              <w:jc w:val="both"/>
            </w:pPr>
            <w:r>
              <w:rPr>
                <w:rFonts w:ascii="Arial" w:eastAsia="Arial" w:hAnsi="Arial" w:cs="Arial"/>
                <w:color w:val="404040"/>
                <w:sz w:val="18"/>
              </w:rPr>
              <w:t>Web</w:t>
            </w:r>
          </w:p>
        </w:tc>
        <w:tc>
          <w:tcPr>
            <w:tcW w:w="9322" w:type="dxa"/>
            <w:gridSpan w:val="2"/>
            <w:tcBorders>
              <w:top w:val="nil"/>
              <w:left w:val="nil"/>
              <w:bottom w:val="nil"/>
              <w:right w:val="single" w:sz="4" w:space="0" w:color="C0C0C0"/>
            </w:tcBorders>
            <w:shd w:val="clear" w:color="auto" w:fill="F3F7F7"/>
            <w:vAlign w:val="center"/>
          </w:tcPr>
          <w:p w14:paraId="71495F9A" w14:textId="77777777" w:rsidR="005739B0" w:rsidRDefault="00535364" w:rsidP="001A0226">
            <w:pPr>
              <w:spacing w:after="120"/>
              <w:ind w:right="120"/>
              <w:jc w:val="right"/>
            </w:pPr>
            <w:hyperlink r:id="rId247">
              <w:r w:rsidR="005739B0">
                <w:rPr>
                  <w:rFonts w:ascii="Arial" w:eastAsia="Arial" w:hAnsi="Arial" w:cs="Arial"/>
                  <w:color w:val="0000FF"/>
                  <w:sz w:val="18"/>
                </w:rPr>
                <w:t>https://web.archive.org/web/20200429160955/https://swans</w:t>
              </w:r>
            </w:hyperlink>
          </w:p>
          <w:p w14:paraId="26E58D55" w14:textId="77777777" w:rsidR="005739B0" w:rsidRDefault="005739B0" w:rsidP="001A0226">
            <w:pPr>
              <w:tabs>
                <w:tab w:val="center" w:pos="5917"/>
              </w:tabs>
              <w:spacing w:after="116"/>
              <w:ind w:left="-39"/>
            </w:pPr>
            <w:r>
              <w:rPr>
                <w:rFonts w:ascii="Arial" w:eastAsia="Arial" w:hAnsi="Arial" w:cs="Arial"/>
                <w:color w:val="404040"/>
                <w:sz w:val="18"/>
              </w:rPr>
              <w:t xml:space="preserve"> Archive URL</w:t>
            </w:r>
            <w:r>
              <w:rPr>
                <w:rFonts w:ascii="Arial" w:eastAsia="Arial" w:hAnsi="Arial" w:cs="Arial"/>
                <w:color w:val="404040"/>
                <w:sz w:val="18"/>
              </w:rPr>
              <w:tab/>
            </w:r>
            <w:hyperlink r:id="rId248">
              <w:r>
                <w:rPr>
                  <w:rFonts w:ascii="Arial" w:eastAsia="Arial" w:hAnsi="Arial" w:cs="Arial"/>
                  <w:color w:val="0000FF"/>
                  <w:sz w:val="18"/>
                </w:rPr>
                <w:t>ea.gov.uk/media/35495/Coronavirus-</w:t>
              </w:r>
            </w:hyperlink>
          </w:p>
          <w:p w14:paraId="4F6BCF6B" w14:textId="77777777" w:rsidR="005739B0" w:rsidRDefault="00535364" w:rsidP="001A0226">
            <w:pPr>
              <w:ind w:left="1910"/>
              <w:jc w:val="center"/>
            </w:pPr>
            <w:hyperlink r:id="rId249">
              <w:r w:rsidR="005739B0">
                <w:rPr>
                  <w:rFonts w:ascii="Arial" w:eastAsia="Arial" w:hAnsi="Arial" w:cs="Arial"/>
                  <w:color w:val="0000FF"/>
                  <w:sz w:val="18"/>
                </w:rPr>
                <w:t>advice/image/coronavirus.jpg</w:t>
              </w:r>
            </w:hyperlink>
          </w:p>
        </w:tc>
      </w:tr>
      <w:tr w:rsidR="005739B0" w14:paraId="506B6E50" w14:textId="77777777" w:rsidTr="001A0226">
        <w:trPr>
          <w:trHeight w:val="412"/>
        </w:trPr>
        <w:tc>
          <w:tcPr>
            <w:tcW w:w="520" w:type="dxa"/>
            <w:tcBorders>
              <w:top w:val="nil"/>
              <w:left w:val="single" w:sz="4" w:space="0" w:color="C0C0C0"/>
              <w:bottom w:val="nil"/>
              <w:right w:val="nil"/>
            </w:tcBorders>
            <w:shd w:val="clear" w:color="auto" w:fill="F3F7F7"/>
            <w:vAlign w:val="center"/>
          </w:tcPr>
          <w:p w14:paraId="2303D4C8" w14:textId="77777777" w:rsidR="005739B0" w:rsidRDefault="005739B0" w:rsidP="001A0226">
            <w:pPr>
              <w:ind w:left="111"/>
            </w:pPr>
            <w:r>
              <w:rPr>
                <w:rFonts w:ascii="Arial" w:eastAsia="Arial" w:hAnsi="Arial" w:cs="Arial"/>
                <w:color w:val="404040"/>
                <w:sz w:val="18"/>
              </w:rPr>
              <w:t>Sna</w:t>
            </w:r>
          </w:p>
        </w:tc>
        <w:tc>
          <w:tcPr>
            <w:tcW w:w="9322" w:type="dxa"/>
            <w:gridSpan w:val="2"/>
            <w:tcBorders>
              <w:top w:val="nil"/>
              <w:left w:val="nil"/>
              <w:bottom w:val="nil"/>
              <w:right w:val="single" w:sz="4" w:space="0" w:color="C0C0C0"/>
            </w:tcBorders>
            <w:shd w:val="clear" w:color="auto" w:fill="F3F7F7"/>
            <w:vAlign w:val="center"/>
          </w:tcPr>
          <w:p w14:paraId="6506C975" w14:textId="77777777" w:rsidR="005739B0" w:rsidRDefault="005739B0" w:rsidP="001A0226">
            <w:pPr>
              <w:tabs>
                <w:tab w:val="center" w:pos="5584"/>
              </w:tabs>
              <w:ind w:left="-89"/>
            </w:pPr>
            <w:r>
              <w:rPr>
                <w:rFonts w:ascii="Arial" w:eastAsia="Arial" w:hAnsi="Arial" w:cs="Arial"/>
                <w:color w:val="404040"/>
                <w:sz w:val="18"/>
              </w:rPr>
              <w:t>pshot DateTime</w:t>
            </w:r>
            <w:r>
              <w:rPr>
                <w:rFonts w:ascii="Arial" w:eastAsia="Arial" w:hAnsi="Arial" w:cs="Arial"/>
                <w:color w:val="404040"/>
                <w:sz w:val="18"/>
              </w:rPr>
              <w:tab/>
              <w:t>29 Apr 2020 16:09:55 +0000</w:t>
            </w:r>
          </w:p>
        </w:tc>
      </w:tr>
      <w:tr w:rsidR="005739B0" w14:paraId="13A58FC7" w14:textId="77777777" w:rsidTr="001A0226">
        <w:trPr>
          <w:trHeight w:val="722"/>
        </w:trPr>
        <w:tc>
          <w:tcPr>
            <w:tcW w:w="520" w:type="dxa"/>
            <w:tcBorders>
              <w:top w:val="nil"/>
              <w:left w:val="single" w:sz="4" w:space="0" w:color="C0C0C0"/>
              <w:bottom w:val="nil"/>
              <w:right w:val="nil"/>
            </w:tcBorders>
            <w:shd w:val="clear" w:color="auto" w:fill="F3F7F7"/>
            <w:vAlign w:val="center"/>
          </w:tcPr>
          <w:p w14:paraId="4473C09D" w14:textId="77777777" w:rsidR="005739B0" w:rsidRDefault="005739B0" w:rsidP="001A0226">
            <w:pPr>
              <w:ind w:left="111"/>
            </w:pPr>
            <w:r>
              <w:rPr>
                <w:rFonts w:ascii="Arial" w:eastAsia="Arial" w:hAnsi="Arial" w:cs="Arial"/>
                <w:color w:val="404040"/>
                <w:sz w:val="18"/>
              </w:rPr>
              <w:t>Origi</w:t>
            </w:r>
          </w:p>
        </w:tc>
        <w:tc>
          <w:tcPr>
            <w:tcW w:w="9322" w:type="dxa"/>
            <w:gridSpan w:val="2"/>
            <w:tcBorders>
              <w:top w:val="nil"/>
              <w:left w:val="nil"/>
              <w:bottom w:val="nil"/>
              <w:right w:val="single" w:sz="4" w:space="0" w:color="C0C0C0"/>
            </w:tcBorders>
            <w:shd w:val="clear" w:color="auto" w:fill="F3F7F7"/>
            <w:vAlign w:val="center"/>
          </w:tcPr>
          <w:p w14:paraId="27B120CD" w14:textId="77777777" w:rsidR="005739B0" w:rsidRDefault="00535364" w:rsidP="001A0226">
            <w:pPr>
              <w:ind w:right="861"/>
              <w:jc w:val="right"/>
            </w:pPr>
            <w:hyperlink r:id="rId250">
              <w:r w:rsidR="005739B0">
                <w:rPr>
                  <w:rFonts w:ascii="Arial" w:eastAsia="Arial" w:hAnsi="Arial" w:cs="Arial"/>
                  <w:color w:val="0000FF"/>
                  <w:sz w:val="18"/>
                </w:rPr>
                <w:t>https://scanneddomain.gov.uk/media/35495/Coronavirus-</w:t>
              </w:r>
            </w:hyperlink>
          </w:p>
          <w:p w14:paraId="5144232D" w14:textId="77777777" w:rsidR="005739B0" w:rsidRDefault="005739B0" w:rsidP="001A0226">
            <w:pPr>
              <w:ind w:left="-29"/>
            </w:pPr>
            <w:r>
              <w:rPr>
                <w:rFonts w:ascii="Arial" w:eastAsia="Arial" w:hAnsi="Arial" w:cs="Arial"/>
                <w:color w:val="404040"/>
                <w:sz w:val="18"/>
              </w:rPr>
              <w:t>nal URL</w:t>
            </w:r>
          </w:p>
          <w:p w14:paraId="3E0652DC" w14:textId="77777777" w:rsidR="005739B0" w:rsidRDefault="00535364" w:rsidP="001A0226">
            <w:pPr>
              <w:ind w:left="1910"/>
              <w:jc w:val="center"/>
            </w:pPr>
            <w:hyperlink r:id="rId251">
              <w:r w:rsidR="005739B0">
                <w:rPr>
                  <w:rFonts w:ascii="Arial" w:eastAsia="Arial" w:hAnsi="Arial" w:cs="Arial"/>
                  <w:color w:val="0000FF"/>
                  <w:sz w:val="18"/>
                </w:rPr>
                <w:t>advice/image/coronavirus.jpg</w:t>
              </w:r>
            </w:hyperlink>
          </w:p>
        </w:tc>
      </w:tr>
      <w:tr w:rsidR="005739B0" w14:paraId="10207DF8" w14:textId="77777777" w:rsidTr="001A0226">
        <w:trPr>
          <w:trHeight w:val="120"/>
        </w:trPr>
        <w:tc>
          <w:tcPr>
            <w:tcW w:w="520" w:type="dxa"/>
            <w:tcBorders>
              <w:top w:val="nil"/>
              <w:left w:val="single" w:sz="4" w:space="0" w:color="C0C0C0"/>
              <w:bottom w:val="nil"/>
              <w:right w:val="nil"/>
            </w:tcBorders>
          </w:tcPr>
          <w:p w14:paraId="51896E34" w14:textId="77777777" w:rsidR="005739B0" w:rsidRDefault="005739B0" w:rsidP="001A0226"/>
        </w:tc>
        <w:tc>
          <w:tcPr>
            <w:tcW w:w="9322" w:type="dxa"/>
            <w:gridSpan w:val="2"/>
            <w:tcBorders>
              <w:top w:val="nil"/>
              <w:left w:val="nil"/>
              <w:bottom w:val="nil"/>
              <w:right w:val="single" w:sz="4" w:space="0" w:color="C0C0C0"/>
            </w:tcBorders>
          </w:tcPr>
          <w:p w14:paraId="2055A17A" w14:textId="77777777" w:rsidR="005739B0" w:rsidRDefault="005739B0" w:rsidP="001A0226"/>
        </w:tc>
      </w:tr>
      <w:tr w:rsidR="005739B0" w14:paraId="08E49594" w14:textId="77777777" w:rsidTr="001A0226">
        <w:trPr>
          <w:trHeight w:val="320"/>
        </w:trPr>
        <w:tc>
          <w:tcPr>
            <w:tcW w:w="520" w:type="dxa"/>
            <w:tcBorders>
              <w:top w:val="nil"/>
              <w:left w:val="single" w:sz="4" w:space="0" w:color="C0C0C0"/>
              <w:bottom w:val="nil"/>
              <w:right w:val="nil"/>
            </w:tcBorders>
            <w:shd w:val="clear" w:color="auto" w:fill="E6EFF0"/>
          </w:tcPr>
          <w:p w14:paraId="498D52DC" w14:textId="77777777" w:rsidR="005739B0" w:rsidRDefault="005739B0" w:rsidP="001A0226">
            <w:pPr>
              <w:ind w:left="71"/>
              <w:jc w:val="both"/>
            </w:pPr>
            <w:r>
              <w:rPr>
                <w:rFonts w:ascii="Arial" w:eastAsia="Arial" w:hAnsi="Arial" w:cs="Arial"/>
                <w:color w:val="404040"/>
                <w:sz w:val="20"/>
              </w:rPr>
              <w:t>Inco</w:t>
            </w:r>
          </w:p>
        </w:tc>
        <w:tc>
          <w:tcPr>
            <w:tcW w:w="9322" w:type="dxa"/>
            <w:gridSpan w:val="2"/>
            <w:tcBorders>
              <w:top w:val="nil"/>
              <w:left w:val="nil"/>
              <w:bottom w:val="nil"/>
              <w:right w:val="single" w:sz="4" w:space="0" w:color="C0C0C0"/>
            </w:tcBorders>
            <w:shd w:val="clear" w:color="auto" w:fill="E6EFF0"/>
          </w:tcPr>
          <w:p w14:paraId="4DB08B80" w14:textId="77777777" w:rsidR="005739B0" w:rsidRDefault="005739B0" w:rsidP="001A0226">
            <w:pPr>
              <w:ind w:left="-71"/>
            </w:pPr>
            <w:r>
              <w:rPr>
                <w:rFonts w:ascii="Arial" w:eastAsia="Arial" w:hAnsi="Arial" w:cs="Arial"/>
                <w:color w:val="404040"/>
                <w:sz w:val="20"/>
              </w:rPr>
              <w:t>ming (1)</w:t>
            </w:r>
          </w:p>
        </w:tc>
      </w:tr>
      <w:tr w:rsidR="005739B0" w14:paraId="7F1AA5D5" w14:textId="77777777" w:rsidTr="001A0226">
        <w:trPr>
          <w:trHeight w:val="311"/>
        </w:trPr>
        <w:tc>
          <w:tcPr>
            <w:tcW w:w="520" w:type="dxa"/>
            <w:tcBorders>
              <w:top w:val="nil"/>
              <w:left w:val="single" w:sz="4" w:space="0" w:color="C0C0C0"/>
              <w:bottom w:val="single" w:sz="4" w:space="0" w:color="C0C0C0"/>
              <w:right w:val="nil"/>
            </w:tcBorders>
            <w:shd w:val="clear" w:color="auto" w:fill="F3F7F7"/>
          </w:tcPr>
          <w:p w14:paraId="444B0DB5" w14:textId="77777777" w:rsidR="005739B0" w:rsidRDefault="005739B0" w:rsidP="001A0226">
            <w:pPr>
              <w:ind w:left="166"/>
            </w:pPr>
            <w:r>
              <w:rPr>
                <w:noProof/>
              </w:rPr>
              <w:drawing>
                <wp:inline distT="0" distB="0" distL="0" distR="0" wp14:anchorId="587112B5" wp14:editId="04E77E94">
                  <wp:extent cx="139700" cy="139700"/>
                  <wp:effectExtent l="0" t="0" r="0" b="0"/>
                  <wp:docPr id="4913" name="Picture 4913"/>
                  <wp:cNvGraphicFramePr/>
                  <a:graphic xmlns:a="http://schemas.openxmlformats.org/drawingml/2006/main">
                    <a:graphicData uri="http://schemas.openxmlformats.org/drawingml/2006/picture">
                      <pic:pic xmlns:pic="http://schemas.openxmlformats.org/drawingml/2006/picture">
                        <pic:nvPicPr>
                          <pic:cNvPr id="4913" name="Picture 4913"/>
                          <pic:cNvPicPr/>
                        </pic:nvPicPr>
                        <pic:blipFill>
                          <a:blip r:embed="rId52"/>
                          <a:stretch>
                            <a:fillRect/>
                          </a:stretch>
                        </pic:blipFill>
                        <pic:spPr>
                          <a:xfrm>
                            <a:off x="0" y="0"/>
                            <a:ext cx="139700" cy="139700"/>
                          </a:xfrm>
                          <a:prstGeom prst="rect">
                            <a:avLst/>
                          </a:prstGeom>
                        </pic:spPr>
                      </pic:pic>
                    </a:graphicData>
                  </a:graphic>
                </wp:inline>
              </w:drawing>
            </w:r>
          </w:p>
        </w:tc>
        <w:tc>
          <w:tcPr>
            <w:tcW w:w="3912" w:type="dxa"/>
            <w:tcBorders>
              <w:top w:val="nil"/>
              <w:left w:val="nil"/>
              <w:bottom w:val="single" w:sz="4" w:space="0" w:color="C0C0C0"/>
              <w:right w:val="nil"/>
            </w:tcBorders>
            <w:shd w:val="clear" w:color="auto" w:fill="CFD7E2"/>
          </w:tcPr>
          <w:p w14:paraId="0E59A269" w14:textId="77777777" w:rsidR="005739B0" w:rsidRDefault="005739B0" w:rsidP="001A0226">
            <w:pPr>
              <w:ind w:left="40"/>
            </w:pPr>
            <w:r>
              <w:rPr>
                <w:rFonts w:ascii="Arial" w:eastAsia="Arial" w:hAnsi="Arial" w:cs="Arial"/>
                <w:color w:val="404040"/>
                <w:sz w:val="18"/>
              </w:rPr>
              <w:t>Domain</w:t>
            </w:r>
          </w:p>
        </w:tc>
        <w:tc>
          <w:tcPr>
            <w:tcW w:w="5410" w:type="dxa"/>
            <w:tcBorders>
              <w:top w:val="nil"/>
              <w:left w:val="nil"/>
              <w:bottom w:val="single" w:sz="4" w:space="0" w:color="C0C0C0"/>
              <w:right w:val="single" w:sz="4" w:space="0" w:color="C0C0C0"/>
            </w:tcBorders>
            <w:shd w:val="clear" w:color="auto" w:fill="F3F7F7"/>
          </w:tcPr>
          <w:p w14:paraId="1FB85ED4" w14:textId="77777777" w:rsidR="005739B0" w:rsidRDefault="005739B0" w:rsidP="001A0226">
            <w:pPr>
              <w:ind w:left="40"/>
            </w:pPr>
            <w:r>
              <w:rPr>
                <w:rFonts w:ascii="Arial" w:eastAsia="Arial" w:hAnsi="Arial" w:cs="Arial"/>
                <w:color w:val="404040"/>
                <w:sz w:val="18"/>
              </w:rPr>
              <w:t>scanneddomain.gov.uk</w:t>
            </w:r>
          </w:p>
        </w:tc>
      </w:tr>
    </w:tbl>
    <w:p w14:paraId="3C58CCC6" w14:textId="77777777" w:rsidR="005739B0" w:rsidRDefault="005739B0" w:rsidP="005739B0">
      <w:pPr>
        <w:spacing w:after="0"/>
        <w:ind w:left="-440" w:right="-440"/>
      </w:pPr>
      <w:r>
        <w:rPr>
          <w:noProof/>
        </w:rPr>
        <w:lastRenderedPageBreak/>
        <mc:AlternateContent>
          <mc:Choice Requires="wpg">
            <w:drawing>
              <wp:inline distT="0" distB="0" distL="0" distR="0" wp14:anchorId="3FEFA66B" wp14:editId="67D0289E">
                <wp:extent cx="6286500" cy="1409700"/>
                <wp:effectExtent l="0" t="0" r="0" b="0"/>
                <wp:docPr id="91937" name="Group 91937"/>
                <wp:cNvGraphicFramePr/>
                <a:graphic xmlns:a="http://schemas.openxmlformats.org/drawingml/2006/main">
                  <a:graphicData uri="http://schemas.microsoft.com/office/word/2010/wordprocessingGroup">
                    <wpg:wgp>
                      <wpg:cNvGrpSpPr/>
                      <wpg:grpSpPr>
                        <a:xfrm>
                          <a:off x="0" y="0"/>
                          <a:ext cx="6286500" cy="1409700"/>
                          <a:chOff x="0" y="0"/>
                          <a:chExt cx="6286500" cy="1409700"/>
                        </a:xfrm>
                      </wpg:grpSpPr>
                      <wps:wsp>
                        <wps:cNvPr id="103499" name="Shape 103499"/>
                        <wps:cNvSpPr/>
                        <wps:spPr>
                          <a:xfrm>
                            <a:off x="38100" y="38100"/>
                            <a:ext cx="1242060" cy="723900"/>
                          </a:xfrm>
                          <a:custGeom>
                            <a:avLst/>
                            <a:gdLst/>
                            <a:ahLst/>
                            <a:cxnLst/>
                            <a:rect l="0" t="0" r="0" b="0"/>
                            <a:pathLst>
                              <a:path w="1242060" h="723900">
                                <a:moveTo>
                                  <a:pt x="0" y="0"/>
                                </a:moveTo>
                                <a:lnTo>
                                  <a:pt x="1242060" y="0"/>
                                </a:lnTo>
                                <a:lnTo>
                                  <a:pt x="1242060" y="723900"/>
                                </a:lnTo>
                                <a:lnTo>
                                  <a:pt x="0" y="7239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500" name="Shape 103500"/>
                        <wps:cNvSpPr/>
                        <wps:spPr>
                          <a:xfrm>
                            <a:off x="1280160" y="38100"/>
                            <a:ext cx="4968240" cy="228600"/>
                          </a:xfrm>
                          <a:custGeom>
                            <a:avLst/>
                            <a:gdLst/>
                            <a:ahLst/>
                            <a:cxnLst/>
                            <a:rect l="0" t="0" r="0" b="0"/>
                            <a:pathLst>
                              <a:path w="4968240" h="228600">
                                <a:moveTo>
                                  <a:pt x="0" y="0"/>
                                </a:moveTo>
                                <a:lnTo>
                                  <a:pt x="4968240" y="0"/>
                                </a:lnTo>
                                <a:lnTo>
                                  <a:pt x="4968240" y="228600"/>
                                </a:lnTo>
                                <a:lnTo>
                                  <a:pt x="0" y="2286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501" name="Shape 103501"/>
                        <wps:cNvSpPr/>
                        <wps:spPr>
                          <a:xfrm>
                            <a:off x="1280160" y="266700"/>
                            <a:ext cx="4968240" cy="203200"/>
                          </a:xfrm>
                          <a:custGeom>
                            <a:avLst/>
                            <a:gdLst/>
                            <a:ahLst/>
                            <a:cxnLst/>
                            <a:rect l="0" t="0" r="0" b="0"/>
                            <a:pathLst>
                              <a:path w="4968240" h="203200">
                                <a:moveTo>
                                  <a:pt x="0" y="0"/>
                                </a:moveTo>
                                <a:lnTo>
                                  <a:pt x="4968240" y="0"/>
                                </a:lnTo>
                                <a:lnTo>
                                  <a:pt x="496824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502" name="Shape 103502"/>
                        <wps:cNvSpPr/>
                        <wps:spPr>
                          <a:xfrm>
                            <a:off x="1280160" y="469900"/>
                            <a:ext cx="4968240" cy="292100"/>
                          </a:xfrm>
                          <a:custGeom>
                            <a:avLst/>
                            <a:gdLst/>
                            <a:ahLst/>
                            <a:cxnLst/>
                            <a:rect l="0" t="0" r="0" b="0"/>
                            <a:pathLst>
                              <a:path w="4968240" h="292100">
                                <a:moveTo>
                                  <a:pt x="0" y="0"/>
                                </a:moveTo>
                                <a:lnTo>
                                  <a:pt x="4968240" y="0"/>
                                </a:lnTo>
                                <a:lnTo>
                                  <a:pt x="4968240" y="292100"/>
                                </a:lnTo>
                                <a:lnTo>
                                  <a:pt x="0" y="2921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503" name="Shape 103503"/>
                        <wps:cNvSpPr/>
                        <wps:spPr>
                          <a:xfrm>
                            <a:off x="348615" y="8382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504" name="Shape 103504"/>
                        <wps:cNvSpPr/>
                        <wps:spPr>
                          <a:xfrm>
                            <a:off x="2832735" y="8382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505" name="Shape 103505"/>
                        <wps:cNvSpPr/>
                        <wps:spPr>
                          <a:xfrm>
                            <a:off x="348615" y="10160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506" name="Shape 103506"/>
                        <wps:cNvSpPr/>
                        <wps:spPr>
                          <a:xfrm>
                            <a:off x="2832735" y="10160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507" name="Shape 103507"/>
                        <wps:cNvSpPr/>
                        <wps:spPr>
                          <a:xfrm>
                            <a:off x="348615" y="11938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508" name="Shape 103508"/>
                        <wps:cNvSpPr/>
                        <wps:spPr>
                          <a:xfrm>
                            <a:off x="2832735" y="11938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4926" name="Shape 4926"/>
                        <wps:cNvSpPr/>
                        <wps:spPr>
                          <a:xfrm>
                            <a:off x="6286500" y="0"/>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4927" name="Shape 4927"/>
                        <wps:cNvSpPr/>
                        <wps:spPr>
                          <a:xfrm>
                            <a:off x="0" y="0"/>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4928" name="Shape 4928"/>
                        <wps:cNvSpPr/>
                        <wps:spPr>
                          <a:xfrm>
                            <a:off x="0" y="0"/>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4929" name="Shape 4929"/>
                        <wps:cNvSpPr/>
                        <wps:spPr>
                          <a:xfrm>
                            <a:off x="6286500" y="800100"/>
                            <a:ext cx="0" cy="609600"/>
                          </a:xfrm>
                          <a:custGeom>
                            <a:avLst/>
                            <a:gdLst/>
                            <a:ahLst/>
                            <a:cxnLst/>
                            <a:rect l="0" t="0" r="0" b="0"/>
                            <a:pathLst>
                              <a:path h="609600">
                                <a:moveTo>
                                  <a:pt x="0" y="6096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4930" name="Shape 4930"/>
                        <wps:cNvSpPr/>
                        <wps:spPr>
                          <a:xfrm>
                            <a:off x="0" y="800100"/>
                            <a:ext cx="0" cy="609600"/>
                          </a:xfrm>
                          <a:custGeom>
                            <a:avLst/>
                            <a:gdLst/>
                            <a:ahLst/>
                            <a:cxnLst/>
                            <a:rect l="0" t="0" r="0" b="0"/>
                            <a:pathLst>
                              <a:path h="609600">
                                <a:moveTo>
                                  <a:pt x="0" y="6096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pic:pic xmlns:pic="http://schemas.openxmlformats.org/drawingml/2006/picture">
                        <pic:nvPicPr>
                          <pic:cNvPr id="4932" name="Picture 4932"/>
                          <pic:cNvPicPr/>
                        </pic:nvPicPr>
                        <pic:blipFill>
                          <a:blip r:embed="rId52"/>
                          <a:stretch>
                            <a:fillRect/>
                          </a:stretch>
                        </pic:blipFill>
                        <pic:spPr>
                          <a:xfrm>
                            <a:off x="354330" y="38100"/>
                            <a:ext cx="609600" cy="609600"/>
                          </a:xfrm>
                          <a:prstGeom prst="rect">
                            <a:avLst/>
                          </a:prstGeom>
                        </pic:spPr>
                      </pic:pic>
                      <wps:wsp>
                        <wps:cNvPr id="4933" name="Rectangle 4933"/>
                        <wps:cNvSpPr/>
                        <wps:spPr>
                          <a:xfrm>
                            <a:off x="1305560" y="106476"/>
                            <a:ext cx="698274" cy="187491"/>
                          </a:xfrm>
                          <a:prstGeom prst="rect">
                            <a:avLst/>
                          </a:prstGeom>
                          <a:ln>
                            <a:noFill/>
                          </a:ln>
                        </wps:spPr>
                        <wps:txbx>
                          <w:txbxContent>
                            <w:p w14:paraId="0068D95A" w14:textId="77777777" w:rsidR="00535364" w:rsidRDefault="00535364" w:rsidP="005739B0">
                              <w:r>
                                <w:rPr>
                                  <w:rFonts w:ascii="Arial" w:eastAsia="Arial" w:hAnsi="Arial" w:cs="Arial"/>
                                  <w:color w:val="999999"/>
                                </w:rPr>
                                <w:t>Domain</w:t>
                              </w:r>
                            </w:p>
                          </w:txbxContent>
                        </wps:txbx>
                        <wps:bodyPr horzOverflow="overflow" vert="horz" lIns="0" tIns="0" rIns="0" bIns="0" rtlCol="0">
                          <a:noAutofit/>
                        </wps:bodyPr>
                      </wps:wsp>
                      <wps:wsp>
                        <wps:cNvPr id="4934" name="Rectangle 4934"/>
                        <wps:cNvSpPr/>
                        <wps:spPr>
                          <a:xfrm>
                            <a:off x="1305560" y="327914"/>
                            <a:ext cx="1229665" cy="156242"/>
                          </a:xfrm>
                          <a:prstGeom prst="rect">
                            <a:avLst/>
                          </a:prstGeom>
                          <a:ln>
                            <a:noFill/>
                          </a:ln>
                        </wps:spPr>
                        <wps:txbx>
                          <w:txbxContent>
                            <w:p w14:paraId="76A8ECE4" w14:textId="77777777" w:rsidR="00535364" w:rsidRDefault="00535364" w:rsidP="005739B0">
                              <w:r>
                                <w:rPr>
                                  <w:rFonts w:ascii="Arial" w:eastAsia="Arial" w:hAnsi="Arial" w:cs="Arial"/>
                                  <w:color w:val="999999"/>
                                  <w:sz w:val="20"/>
                                </w:rPr>
                                <w:t>maltego.Domain</w:t>
                              </w:r>
                            </w:p>
                          </w:txbxContent>
                        </wps:txbx>
                        <wps:bodyPr horzOverflow="overflow" vert="horz" lIns="0" tIns="0" rIns="0" bIns="0" rtlCol="0">
                          <a:noAutofit/>
                        </wps:bodyPr>
                      </wps:wsp>
                      <wps:wsp>
                        <wps:cNvPr id="4935" name="Rectangle 4935"/>
                        <wps:cNvSpPr/>
                        <wps:spPr>
                          <a:xfrm>
                            <a:off x="1305560" y="552603"/>
                            <a:ext cx="1426952" cy="249987"/>
                          </a:xfrm>
                          <a:prstGeom prst="rect">
                            <a:avLst/>
                          </a:prstGeom>
                          <a:ln>
                            <a:noFill/>
                          </a:ln>
                        </wps:spPr>
                        <wps:txbx>
                          <w:txbxContent>
                            <w:p w14:paraId="6D9E7009" w14:textId="150E501D" w:rsidR="00535364" w:rsidRDefault="00535364" w:rsidP="005739B0">
                              <w:r>
                                <w:rPr>
                                  <w:rFonts w:ascii="Arial" w:eastAsia="Arial" w:hAnsi="Arial" w:cs="Arial"/>
                                  <w:color w:val="5C8B8B"/>
                                  <w:sz w:val="32"/>
                                </w:rPr>
                                <w:t>&lt;ScannedDomain&gt;.co</w:t>
                              </w:r>
                            </w:p>
                          </w:txbxContent>
                        </wps:txbx>
                        <wps:bodyPr horzOverflow="overflow" vert="horz" lIns="0" tIns="0" rIns="0" bIns="0" rtlCol="0">
                          <a:noAutofit/>
                        </wps:bodyPr>
                      </wps:wsp>
                      <wps:wsp>
                        <wps:cNvPr id="4936" name="Rectangle 4936"/>
                        <wps:cNvSpPr/>
                        <wps:spPr>
                          <a:xfrm>
                            <a:off x="374015" y="895833"/>
                            <a:ext cx="473083" cy="140617"/>
                          </a:xfrm>
                          <a:prstGeom prst="rect">
                            <a:avLst/>
                          </a:prstGeom>
                          <a:ln>
                            <a:noFill/>
                          </a:ln>
                        </wps:spPr>
                        <wps:txbx>
                          <w:txbxContent>
                            <w:p w14:paraId="2A595C03" w14:textId="77777777" w:rsidR="00535364" w:rsidRDefault="00535364" w:rsidP="005739B0">
                              <w:r>
                                <w:rPr>
                                  <w:rFonts w:ascii="Arial" w:eastAsia="Arial" w:hAnsi="Arial" w:cs="Arial"/>
                                  <w:color w:val="404040"/>
                                  <w:sz w:val="18"/>
                                </w:rPr>
                                <w:t>Weight</w:t>
                              </w:r>
                            </w:p>
                          </w:txbxContent>
                        </wps:txbx>
                        <wps:bodyPr horzOverflow="overflow" vert="horz" lIns="0" tIns="0" rIns="0" bIns="0" rtlCol="0">
                          <a:noAutofit/>
                        </wps:bodyPr>
                      </wps:wsp>
                      <wps:wsp>
                        <wps:cNvPr id="4937" name="Rectangle 4937"/>
                        <wps:cNvSpPr/>
                        <wps:spPr>
                          <a:xfrm>
                            <a:off x="2858135" y="895833"/>
                            <a:ext cx="253568" cy="140617"/>
                          </a:xfrm>
                          <a:prstGeom prst="rect">
                            <a:avLst/>
                          </a:prstGeom>
                          <a:ln>
                            <a:noFill/>
                          </a:ln>
                        </wps:spPr>
                        <wps:txbx>
                          <w:txbxContent>
                            <w:p w14:paraId="459BD18C" w14:textId="77777777" w:rsidR="00535364" w:rsidRDefault="00535364" w:rsidP="005739B0">
                              <w:r>
                                <w:rPr>
                                  <w:rFonts w:ascii="Arial" w:eastAsia="Arial" w:hAnsi="Arial" w:cs="Arial"/>
                                  <w:color w:val="404040"/>
                                  <w:sz w:val="18"/>
                                </w:rPr>
                                <w:t>100</w:t>
                              </w:r>
                            </w:p>
                          </w:txbxContent>
                        </wps:txbx>
                        <wps:bodyPr horzOverflow="overflow" vert="horz" lIns="0" tIns="0" rIns="0" bIns="0" rtlCol="0">
                          <a:noAutofit/>
                        </wps:bodyPr>
                      </wps:wsp>
                      <wps:wsp>
                        <wps:cNvPr id="4938" name="Rectangle 4938"/>
                        <wps:cNvSpPr/>
                        <wps:spPr>
                          <a:xfrm>
                            <a:off x="374015" y="1073633"/>
                            <a:ext cx="971401" cy="140617"/>
                          </a:xfrm>
                          <a:prstGeom prst="rect">
                            <a:avLst/>
                          </a:prstGeom>
                          <a:ln>
                            <a:noFill/>
                          </a:ln>
                        </wps:spPr>
                        <wps:txbx>
                          <w:txbxContent>
                            <w:p w14:paraId="1AA20C4E" w14:textId="77777777" w:rsidR="00535364" w:rsidRDefault="00535364" w:rsidP="005739B0">
                              <w:r>
                                <w:rPr>
                                  <w:rFonts w:ascii="Arial" w:eastAsia="Arial" w:hAnsi="Arial" w:cs="Arial"/>
                                  <w:color w:val="404040"/>
                                  <w:sz w:val="18"/>
                                </w:rPr>
                                <w:t>Domain Name</w:t>
                              </w:r>
                            </w:p>
                          </w:txbxContent>
                        </wps:txbx>
                        <wps:bodyPr horzOverflow="overflow" vert="horz" lIns="0" tIns="0" rIns="0" bIns="0" rtlCol="0">
                          <a:noAutofit/>
                        </wps:bodyPr>
                      </wps:wsp>
                      <wps:wsp>
                        <wps:cNvPr id="4939" name="Rectangle 4939"/>
                        <wps:cNvSpPr/>
                        <wps:spPr>
                          <a:xfrm>
                            <a:off x="2858135" y="1073633"/>
                            <a:ext cx="802660" cy="140617"/>
                          </a:xfrm>
                          <a:prstGeom prst="rect">
                            <a:avLst/>
                          </a:prstGeom>
                          <a:ln>
                            <a:noFill/>
                          </a:ln>
                        </wps:spPr>
                        <wps:txbx>
                          <w:txbxContent>
                            <w:p w14:paraId="16662B79" w14:textId="44D44869" w:rsidR="00535364" w:rsidRDefault="00535364" w:rsidP="005739B0">
                              <w:r>
                                <w:rPr>
                                  <w:rFonts w:ascii="Arial" w:eastAsia="Arial" w:hAnsi="Arial" w:cs="Arial"/>
                                  <w:color w:val="404040"/>
                                  <w:sz w:val="18"/>
                                </w:rPr>
                                <w:t>&lt;ScannedDomain&gt;.co</w:t>
                              </w:r>
                            </w:p>
                          </w:txbxContent>
                        </wps:txbx>
                        <wps:bodyPr horzOverflow="overflow" vert="horz" lIns="0" tIns="0" rIns="0" bIns="0" rtlCol="0">
                          <a:noAutofit/>
                        </wps:bodyPr>
                      </wps:wsp>
                      <wps:wsp>
                        <wps:cNvPr id="4940" name="Rectangle 4940"/>
                        <wps:cNvSpPr/>
                        <wps:spPr>
                          <a:xfrm>
                            <a:off x="374015" y="1251433"/>
                            <a:ext cx="811021" cy="140617"/>
                          </a:xfrm>
                          <a:prstGeom prst="rect">
                            <a:avLst/>
                          </a:prstGeom>
                          <a:ln>
                            <a:noFill/>
                          </a:ln>
                        </wps:spPr>
                        <wps:txbx>
                          <w:txbxContent>
                            <w:p w14:paraId="22D14D65" w14:textId="77777777" w:rsidR="00535364" w:rsidRDefault="00535364" w:rsidP="005739B0">
                              <w:r>
                                <w:rPr>
                                  <w:rFonts w:ascii="Arial" w:eastAsia="Arial" w:hAnsi="Arial" w:cs="Arial"/>
                                  <w:color w:val="404040"/>
                                  <w:sz w:val="18"/>
                                </w:rPr>
                                <w:t>WHOIS Info</w:t>
                              </w:r>
                            </w:p>
                          </w:txbxContent>
                        </wps:txbx>
                        <wps:bodyPr horzOverflow="overflow" vert="horz" lIns="0" tIns="0" rIns="0" bIns="0" rtlCol="0">
                          <a:noAutofit/>
                        </wps:bodyPr>
                      </wps:wsp>
                    </wpg:wgp>
                  </a:graphicData>
                </a:graphic>
              </wp:inline>
            </w:drawing>
          </mc:Choice>
          <mc:Fallback>
            <w:pict>
              <v:group w14:anchorId="3FEFA66B" id="Group 91937" o:spid="_x0000_s2806" style="width:495pt;height:111pt;mso-position-horizontal-relative:char;mso-position-vertical-relative:line" coordsize="62865,1409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">
                <v:shape id="Shape 103499" o:spid="_x0000_s2807" style="position:absolute;left:381;top:381;width:12420;height:7239;visibility:visible;mso-wrap-style:square;v-text-anchor:top" coordsize="1242060,723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" path="m,l1242060,r,723900l,723900,,e" fillcolor="#e6eff0" stroked="f" strokeweight="0">
                  <v:stroke miterlimit="83231f" joinstyle="miter"/>
                  <v:path arrowok="t" textboxrect="0,0,1242060,723900"/>
                </v:shape>
                <v:shape id="Shape 103500" o:spid="_x0000_s2808" style="position:absolute;left:12801;top:381;width:49683;height:2286;visibility:visible;mso-wrap-style:square;v-text-anchor:top" coordsize="4968240,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" path="m,l4968240,r,228600l,228600,,e" fillcolor="#e6eff0" stroked="f" strokeweight="0">
                  <v:stroke miterlimit="83231f" joinstyle="miter"/>
                  <v:path arrowok="t" textboxrect="0,0,4968240,228600"/>
                </v:shape>
                <v:shape id="Shape 103501" o:spid="_x0000_s2809" style="position:absolute;left:12801;top:2667;width:49683;height:2032;visibility:visible;mso-wrap-style:square;v-text-anchor:top" coordsize="496824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" path="m,l4968240,r,203200l,203200,,e" fillcolor="#e6eff0" stroked="f" strokeweight="0">
                  <v:stroke miterlimit="83231f" joinstyle="miter"/>
                  <v:path arrowok="t" textboxrect="0,0,4968240,203200"/>
                </v:shape>
                <v:shape id="Shape 103502" o:spid="_x0000_s2810" style="position:absolute;left:12801;top:4699;width:49683;height:2921;visibility:visible;mso-wrap-style:square;v-text-anchor:top" coordsize="4968240,292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" path="m,l4968240,r,292100l,292100,,e" fillcolor="#e6eff0" stroked="f" strokeweight="0">
                  <v:stroke miterlimit="83231f" joinstyle="miter"/>
                  <v:path arrowok="t" textboxrect="0,0,4968240,292100"/>
                </v:shape>
                <v:shape id="Shape 103503" o:spid="_x0000_s2811" style="position:absolute;left:3486;top:8382;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" path="m,l2484120,r,177800l,177800,,e" fillcolor="#f3f7f7" stroked="f" strokeweight="0">
                  <v:stroke miterlimit="83231f" joinstyle="miter"/>
                  <v:path arrowok="t" textboxrect="0,0,2484120,177800"/>
                </v:shape>
                <v:shape id="Shape 103504" o:spid="_x0000_s2812" style="position:absolute;left:28327;top:8382;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" path="m,l3415665,r,177800l,177800,,e" fillcolor="#f3f7f7" stroked="f" strokeweight="0">
                  <v:stroke miterlimit="83231f" joinstyle="miter"/>
                  <v:path arrowok="t" textboxrect="0,0,3415665,177800"/>
                </v:shape>
                <v:shape id="Shape 103505" o:spid="_x0000_s2813" style="position:absolute;left:3486;top:10160;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" path="m,l2484120,r,177800l,177800,,e" fillcolor="#f3f7f7" stroked="f" strokeweight="0">
                  <v:stroke miterlimit="83231f" joinstyle="miter"/>
                  <v:path arrowok="t" textboxrect="0,0,2484120,177800"/>
                </v:shape>
                <v:shape id="Shape 103506" o:spid="_x0000_s2814" style="position:absolute;left:28327;top:10160;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" path="m,l3415665,r,177800l,177800,,e" fillcolor="#f3f7f7" stroked="f" strokeweight="0">
                  <v:stroke miterlimit="83231f" joinstyle="miter"/>
                  <v:path arrowok="t" textboxrect="0,0,3415665,177800"/>
                </v:shape>
                <v:shape id="Shape 103507" o:spid="_x0000_s2815" style="position:absolute;left:3486;top:11938;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" path="m,l2484120,r,177800l,177800,,e" fillcolor="#f3f7f7" stroked="f" strokeweight="0">
                  <v:stroke miterlimit="83231f" joinstyle="miter"/>
                  <v:path arrowok="t" textboxrect="0,0,2484120,177800"/>
                </v:shape>
                <v:shape id="Shape 103508" o:spid="_x0000_s2816" style="position:absolute;left:28327;top:11938;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" path="m,l3415665,r,177800l,177800,,e" fillcolor="#f3f7f7" stroked="f" strokeweight="0">
                  <v:stroke miterlimit="83231f" joinstyle="miter"/>
                  <v:path arrowok="t" textboxrect="0,0,3415665,177800"/>
                </v:shape>
                <v:shape id="Shape 4926" o:spid="_x0000_s2817" style="position:absolute;left:62865;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" path="m,800100l,e" filled="f" strokecolor="silver" strokeweight=".5pt">
                  <v:stroke miterlimit="83231f" joinstyle="miter" endcap="square"/>
                  <v:path arrowok="t" textboxrect="0,0,0,800100"/>
                </v:shape>
                <v:shape id="Shape 4927" o:spid="_x0000_s2818" style="position:absolute;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" path="m,800100l,e" filled="f" strokecolor="silver" strokeweight=".5pt">
                  <v:stroke miterlimit="83231f" joinstyle="miter" endcap="square"/>
                  <v:path arrowok="t" textboxrect="0,0,0,800100"/>
                </v:shape>
                <v:shape id="Shape 4928" o:spid="_x0000_s2819" style="position:absolute;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" path="m,l6286500,e" filled="f" strokecolor="silver" strokeweight=".5pt">
                  <v:stroke miterlimit="83231f" joinstyle="miter" endcap="square"/>
                  <v:path arrowok="t" textboxrect="0,0,6286500,0"/>
                </v:shape>
                <v:shape id="Shape 4929" o:spid="_x0000_s2820" style="position:absolute;left:62865;top:8001;width:0;height:6096;visibility:visible;mso-wrap-style:square;v-text-anchor:top" coordsize="0,609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" path="m,609600l,e" filled="f" strokecolor="silver" strokeweight=".5pt">
                  <v:stroke miterlimit="83231f" joinstyle="miter" endcap="square"/>
                  <v:path arrowok="t" textboxrect="0,0,0,609600"/>
                </v:shape>
                <v:shape id="Shape 4930" o:spid="_x0000_s2821" style="position:absolute;top:8001;width:0;height:6096;visibility:visible;mso-wrap-style:square;v-text-anchor:top" coordsize="0,609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" path="m,609600l,e" filled="f" strokecolor="silver" strokeweight=".5pt">
                  <v:stroke miterlimit="83231f" joinstyle="miter" endcap="square"/>
                  <v:path arrowok="t" textboxrect="0,0,0,609600"/>
                </v:shape>
                <v:shape id="Picture 4932" o:spid="_x0000_s2822" type="#_x0000_t75" style="position:absolute;left:3543;top:381;width:6096;height:60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">
                  <v:imagedata r:id="rId54" o:title=""/>
                </v:shape>
                <v:rect id="Rectangle 4933" o:spid="_x0000_s2823" style="position:absolute;left:13055;top:1064;width:6983;height:18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" filled="f" stroked="f">
                  <v:textbox inset="0,0,0,0">
                    <w:txbxContent>
                      <w:p w14:paraId="0068D95A" w14:textId="77777777" w:rsidR="00535364" w:rsidRDefault="00535364" w:rsidP="005739B0">
                        <w:r>
                          <w:rPr>
                            <w:rFonts w:ascii="Arial" w:eastAsia="Arial" w:hAnsi="Arial" w:cs="Arial"/>
                            <w:color w:val="999999"/>
                          </w:rPr>
                          <w:t>Domain</w:t>
                        </w:r>
                      </w:p>
                    </w:txbxContent>
                  </v:textbox>
                </v:rect>
                <v:rect id="Rectangle 4934" o:spid="_x0000_s2824" style="position:absolute;left:13055;top:3279;width:12297;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" filled="f" stroked="f">
                  <v:textbox inset="0,0,0,0">
                    <w:txbxContent>
                      <w:p w14:paraId="76A8ECE4" w14:textId="77777777" w:rsidR="00535364" w:rsidRDefault="00535364" w:rsidP="005739B0">
                        <w:r>
                          <w:rPr>
                            <w:rFonts w:ascii="Arial" w:eastAsia="Arial" w:hAnsi="Arial" w:cs="Arial"/>
                            <w:color w:val="999999"/>
                            <w:sz w:val="20"/>
                          </w:rPr>
                          <w:t>maltego.Domain</w:t>
                        </w:r>
                      </w:p>
                    </w:txbxContent>
                  </v:textbox>
                </v:rect>
                <v:rect id="Rectangle 4935" o:spid="_x0000_s2825" style="position:absolute;left:13055;top:5526;width:14270;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" filled="f" stroked="f">
                  <v:textbox inset="0,0,0,0">
                    <w:txbxContent>
                      <w:p w14:paraId="6D9E7009" w14:textId="150E501D" w:rsidR="00535364" w:rsidRDefault="00535364" w:rsidP="005739B0">
                        <w:r>
                          <w:rPr>
                            <w:rFonts w:ascii="Arial" w:eastAsia="Arial" w:hAnsi="Arial" w:cs="Arial"/>
                            <w:color w:val="5C8B8B"/>
                            <w:sz w:val="32"/>
                          </w:rPr>
                          <w:t>&lt;ScannedDomain&gt;.co</w:t>
                        </w:r>
                      </w:p>
                    </w:txbxContent>
                  </v:textbox>
                </v:rect>
                <v:rect id="Rectangle 4936" o:spid="_x0000_s2826" style="position:absolute;left:3740;top:8958;width:473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" filled="f" stroked="f">
                  <v:textbox inset="0,0,0,0">
                    <w:txbxContent>
                      <w:p w14:paraId="2A595C03" w14:textId="77777777" w:rsidR="00535364" w:rsidRDefault="00535364" w:rsidP="005739B0">
                        <w:r>
                          <w:rPr>
                            <w:rFonts w:ascii="Arial" w:eastAsia="Arial" w:hAnsi="Arial" w:cs="Arial"/>
                            <w:color w:val="404040"/>
                            <w:sz w:val="18"/>
                          </w:rPr>
                          <w:t>Weight</w:t>
                        </w:r>
                      </w:p>
                    </w:txbxContent>
                  </v:textbox>
                </v:rect>
                <v:rect id="Rectangle 4937" o:spid="_x0000_s2827" style="position:absolute;left:28581;top:8958;width:2536;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" filled="f" stroked="f">
                  <v:textbox inset="0,0,0,0">
                    <w:txbxContent>
                      <w:p w14:paraId="459BD18C" w14:textId="77777777" w:rsidR="00535364" w:rsidRDefault="00535364" w:rsidP="005739B0">
                        <w:r>
                          <w:rPr>
                            <w:rFonts w:ascii="Arial" w:eastAsia="Arial" w:hAnsi="Arial" w:cs="Arial"/>
                            <w:color w:val="404040"/>
                            <w:sz w:val="18"/>
                          </w:rPr>
                          <w:t>100</w:t>
                        </w:r>
                      </w:p>
                    </w:txbxContent>
                  </v:textbox>
                </v:rect>
                <v:rect id="Rectangle 4938" o:spid="_x0000_s2828" style="position:absolute;left:3740;top:10736;width:9714;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" filled="f" stroked="f">
                  <v:textbox inset="0,0,0,0">
                    <w:txbxContent>
                      <w:p w14:paraId="1AA20C4E" w14:textId="77777777" w:rsidR="00535364" w:rsidRDefault="00535364" w:rsidP="005739B0">
                        <w:r>
                          <w:rPr>
                            <w:rFonts w:ascii="Arial" w:eastAsia="Arial" w:hAnsi="Arial" w:cs="Arial"/>
                            <w:color w:val="404040"/>
                            <w:sz w:val="18"/>
                          </w:rPr>
                          <w:t>Domain Name</w:t>
                        </w:r>
                      </w:p>
                    </w:txbxContent>
                  </v:textbox>
                </v:rect>
                <v:rect id="Rectangle 4939" o:spid="_x0000_s2829" style="position:absolute;left:28581;top:10736;width:8026;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" filled="f" stroked="f">
                  <v:textbox inset="0,0,0,0">
                    <w:txbxContent>
                      <w:p w14:paraId="16662B79" w14:textId="44D44869" w:rsidR="00535364" w:rsidRDefault="00535364" w:rsidP="005739B0">
                        <w:r>
                          <w:rPr>
                            <w:rFonts w:ascii="Arial" w:eastAsia="Arial" w:hAnsi="Arial" w:cs="Arial"/>
                            <w:color w:val="404040"/>
                            <w:sz w:val="18"/>
                          </w:rPr>
                          <w:t>&lt;ScannedDomain&gt;.co</w:t>
                        </w:r>
                      </w:p>
                    </w:txbxContent>
                  </v:textbox>
                </v:rect>
                <v:rect id="Rectangle 4940" o:spid="_x0000_s2830" style="position:absolute;left:3740;top:12514;width:811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" filled="f" stroked="f">
                  <v:textbox inset="0,0,0,0">
                    <w:txbxContent>
                      <w:p w14:paraId="22D14D65" w14:textId="77777777" w:rsidR="00535364" w:rsidRDefault="00535364" w:rsidP="005739B0">
                        <w:r>
                          <w:rPr>
                            <w:rFonts w:ascii="Arial" w:eastAsia="Arial" w:hAnsi="Arial" w:cs="Arial"/>
                            <w:color w:val="404040"/>
                            <w:sz w:val="18"/>
                          </w:rPr>
                          <w:t>WHOIS Info</w:t>
                        </w:r>
                      </w:p>
                    </w:txbxContent>
                  </v:textbox>
                </v:rect>
                <w10:anchorlock/>
              </v:group>
            </w:pict>
          </mc:Fallback>
        </mc:AlternateContent>
      </w:r>
    </w:p>
    <w:p w14:paraId="35B48D17" w14:textId="77777777" w:rsidR="005739B0" w:rsidRDefault="005739B0" w:rsidP="005739B0">
      <w:pPr>
        <w:spacing w:after="429"/>
        <w:ind w:left="-440" w:right="-440"/>
      </w:pPr>
      <w:r>
        <w:rPr>
          <w:noProof/>
        </w:rPr>
        <mc:AlternateContent>
          <mc:Choice Requires="wpg">
            <w:drawing>
              <wp:inline distT="0" distB="0" distL="0" distR="0" wp14:anchorId="37B315C2" wp14:editId="6C567D94">
                <wp:extent cx="6286500" cy="457200"/>
                <wp:effectExtent l="0" t="0" r="0" b="0"/>
                <wp:docPr id="96325" name="Group 96325"/>
                <wp:cNvGraphicFramePr/>
                <a:graphic xmlns:a="http://schemas.openxmlformats.org/drawingml/2006/main">
                  <a:graphicData uri="http://schemas.microsoft.com/office/word/2010/wordprocessingGroup">
                    <wpg:wgp>
                      <wpg:cNvGrpSpPr/>
                      <wpg:grpSpPr>
                        <a:xfrm>
                          <a:off x="0" y="0"/>
                          <a:ext cx="6286500" cy="457200"/>
                          <a:chOff x="0" y="0"/>
                          <a:chExt cx="6286500" cy="457200"/>
                        </a:xfrm>
                      </wpg:grpSpPr>
                      <wps:wsp>
                        <wps:cNvPr id="103519" name="Shape 103519"/>
                        <wps:cNvSpPr/>
                        <wps:spPr>
                          <a:xfrm>
                            <a:off x="38100" y="38100"/>
                            <a:ext cx="6210300" cy="203200"/>
                          </a:xfrm>
                          <a:custGeom>
                            <a:avLst/>
                            <a:gdLst/>
                            <a:ahLst/>
                            <a:cxnLst/>
                            <a:rect l="0" t="0" r="0" b="0"/>
                            <a:pathLst>
                              <a:path w="6210300" h="203200">
                                <a:moveTo>
                                  <a:pt x="0" y="0"/>
                                </a:moveTo>
                                <a:lnTo>
                                  <a:pt x="6210300" y="0"/>
                                </a:lnTo>
                                <a:lnTo>
                                  <a:pt x="621030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520" name="Shape 103520"/>
                        <wps:cNvSpPr/>
                        <wps:spPr>
                          <a:xfrm>
                            <a:off x="38100" y="241300"/>
                            <a:ext cx="310515" cy="177800"/>
                          </a:xfrm>
                          <a:custGeom>
                            <a:avLst/>
                            <a:gdLst/>
                            <a:ahLst/>
                            <a:cxnLst/>
                            <a:rect l="0" t="0" r="0" b="0"/>
                            <a:pathLst>
                              <a:path w="310515" h="177800">
                                <a:moveTo>
                                  <a:pt x="0" y="0"/>
                                </a:moveTo>
                                <a:lnTo>
                                  <a:pt x="310515" y="0"/>
                                </a:lnTo>
                                <a:lnTo>
                                  <a:pt x="31051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521" name="Shape 103521"/>
                        <wps:cNvSpPr/>
                        <wps:spPr>
                          <a:xfrm>
                            <a:off x="348615" y="2413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CFD7E2"/>
                          </a:fillRef>
                          <a:effectRef idx="0">
                            <a:scrgbClr r="0" g="0" b="0"/>
                          </a:effectRef>
                          <a:fontRef idx="none"/>
                        </wps:style>
                        <wps:bodyPr/>
                      </wps:wsp>
                      <wps:wsp>
                        <wps:cNvPr id="103522" name="Shape 103522"/>
                        <wps:cNvSpPr/>
                        <wps:spPr>
                          <a:xfrm>
                            <a:off x="2832735" y="2413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4982" name="Shape 4982"/>
                        <wps:cNvSpPr/>
                        <wps:spPr>
                          <a:xfrm>
                            <a:off x="6286500" y="0"/>
                            <a:ext cx="0" cy="457200"/>
                          </a:xfrm>
                          <a:custGeom>
                            <a:avLst/>
                            <a:gdLst/>
                            <a:ahLst/>
                            <a:cxnLst/>
                            <a:rect l="0" t="0" r="0" b="0"/>
                            <a:pathLst>
                              <a:path h="457200">
                                <a:moveTo>
                                  <a:pt x="0" y="4572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4983" name="Shape 4983"/>
                        <wps:cNvSpPr/>
                        <wps:spPr>
                          <a:xfrm>
                            <a:off x="0" y="0"/>
                            <a:ext cx="0" cy="457200"/>
                          </a:xfrm>
                          <a:custGeom>
                            <a:avLst/>
                            <a:gdLst/>
                            <a:ahLst/>
                            <a:cxnLst/>
                            <a:rect l="0" t="0" r="0" b="0"/>
                            <a:pathLst>
                              <a:path h="457200">
                                <a:moveTo>
                                  <a:pt x="0" y="4572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4984" name="Shape 4984"/>
                        <wps:cNvSpPr/>
                        <wps:spPr>
                          <a:xfrm>
                            <a:off x="0" y="457200"/>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4985" name="Rectangle 4985"/>
                        <wps:cNvSpPr/>
                        <wps:spPr>
                          <a:xfrm>
                            <a:off x="63500" y="99314"/>
                            <a:ext cx="938633" cy="156242"/>
                          </a:xfrm>
                          <a:prstGeom prst="rect">
                            <a:avLst/>
                          </a:prstGeom>
                          <a:ln>
                            <a:noFill/>
                          </a:ln>
                        </wps:spPr>
                        <wps:txbx>
                          <w:txbxContent>
                            <w:p w14:paraId="662AEA65" w14:textId="77777777" w:rsidR="00535364" w:rsidRDefault="00535364" w:rsidP="005739B0">
                              <w:r>
                                <w:rPr>
                                  <w:rFonts w:ascii="Arial" w:eastAsia="Arial" w:hAnsi="Arial" w:cs="Arial"/>
                                  <w:color w:val="404040"/>
                                  <w:sz w:val="20"/>
                                </w:rPr>
                                <w:t>Incoming (1)</w:t>
                              </w:r>
                            </w:p>
                          </w:txbxContent>
                        </wps:txbx>
                        <wps:bodyPr horzOverflow="overflow" vert="horz" lIns="0" tIns="0" rIns="0" bIns="0" rtlCol="0">
                          <a:noAutofit/>
                        </wps:bodyPr>
                      </wps:wsp>
                      <pic:pic xmlns:pic="http://schemas.openxmlformats.org/drawingml/2006/picture">
                        <pic:nvPicPr>
                          <pic:cNvPr id="4987" name="Picture 4987"/>
                          <pic:cNvPicPr/>
                        </pic:nvPicPr>
                        <pic:blipFill>
                          <a:blip r:embed="rId52"/>
                          <a:stretch>
                            <a:fillRect/>
                          </a:stretch>
                        </pic:blipFill>
                        <pic:spPr>
                          <a:xfrm>
                            <a:off x="123444" y="241300"/>
                            <a:ext cx="139700" cy="139700"/>
                          </a:xfrm>
                          <a:prstGeom prst="rect">
                            <a:avLst/>
                          </a:prstGeom>
                        </pic:spPr>
                      </pic:pic>
                      <wps:wsp>
                        <wps:cNvPr id="4988" name="Rectangle 4988"/>
                        <wps:cNvSpPr/>
                        <wps:spPr>
                          <a:xfrm>
                            <a:off x="374015" y="298933"/>
                            <a:ext cx="523705" cy="140617"/>
                          </a:xfrm>
                          <a:prstGeom prst="rect">
                            <a:avLst/>
                          </a:prstGeom>
                          <a:ln>
                            <a:noFill/>
                          </a:ln>
                        </wps:spPr>
                        <wps:txbx>
                          <w:txbxContent>
                            <w:p w14:paraId="18C2B219" w14:textId="77777777" w:rsidR="00535364" w:rsidRDefault="00535364" w:rsidP="005739B0">
                              <w:r>
                                <w:rPr>
                                  <w:rFonts w:ascii="Arial" w:eastAsia="Arial" w:hAnsi="Arial" w:cs="Arial"/>
                                  <w:color w:val="404040"/>
                                  <w:sz w:val="18"/>
                                </w:rPr>
                                <w:t>Domain</w:t>
                              </w:r>
                            </w:p>
                          </w:txbxContent>
                        </wps:txbx>
                        <wps:bodyPr horzOverflow="overflow" vert="horz" lIns="0" tIns="0" rIns="0" bIns="0" rtlCol="0">
                          <a:noAutofit/>
                        </wps:bodyPr>
                      </wps:wsp>
                      <wps:wsp>
                        <wps:cNvPr id="4989" name="Rectangle 4989"/>
                        <wps:cNvSpPr/>
                        <wps:spPr>
                          <a:xfrm>
                            <a:off x="2858135" y="298933"/>
                            <a:ext cx="1089976" cy="140617"/>
                          </a:xfrm>
                          <a:prstGeom prst="rect">
                            <a:avLst/>
                          </a:prstGeom>
                          <a:ln>
                            <a:noFill/>
                          </a:ln>
                        </wps:spPr>
                        <wps:txbx>
                          <w:txbxContent>
                            <w:p w14:paraId="5E635F34" w14:textId="77777777" w:rsidR="00535364" w:rsidRDefault="00535364" w:rsidP="005739B0">
                              <w:r>
                                <w:rPr>
                                  <w:rFonts w:ascii="Arial" w:eastAsia="Arial" w:hAnsi="Arial" w:cs="Arial"/>
                                  <w:color w:val="404040"/>
                                  <w:sz w:val="18"/>
                                </w:rPr>
                                <w:t>scanneddomain.gov.uk</w:t>
                              </w:r>
                            </w:p>
                          </w:txbxContent>
                        </wps:txbx>
                        <wps:bodyPr horzOverflow="overflow" vert="horz" lIns="0" tIns="0" rIns="0" bIns="0" rtlCol="0">
                          <a:noAutofit/>
                        </wps:bodyPr>
                      </wps:wsp>
                    </wpg:wgp>
                  </a:graphicData>
                </a:graphic>
              </wp:inline>
            </w:drawing>
          </mc:Choice>
          <mc:Fallback>
            <w:pict>
              <v:group w14:anchorId="37B315C2" id="Group 96325" o:spid="_x0000_s2831" style="width:495pt;height:36pt;mso-position-horizontal-relative:char;mso-position-vertical-relative:line" coordsize="62865,457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">
                <v:shape id="Shape 103519" o:spid="_x0000_s2832" style="position:absolute;left:381;top:381;width:62103;height:2032;visibility:visible;mso-wrap-style:square;v-text-anchor:top" coordsize="621030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" path="m,l6210300,r,203200l,203200,,e" fillcolor="#e6eff0" stroked="f" strokeweight="0">
                  <v:stroke miterlimit="83231f" joinstyle="miter"/>
                  <v:path arrowok="t" textboxrect="0,0,6210300,203200"/>
                </v:shape>
                <v:shape id="Shape 103520" o:spid="_x0000_s2833" style="position:absolute;left:381;top:2413;width:3105;height:1778;visibility:visible;mso-wrap-style:square;v-text-anchor:top" coordsize="31051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" path="m,l310515,r,177800l,177800,,e" fillcolor="#f3f7f7" stroked="f" strokeweight="0">
                  <v:stroke miterlimit="83231f" joinstyle="miter"/>
                  <v:path arrowok="t" textboxrect="0,0,310515,177800"/>
                </v:shape>
                <v:shape id="Shape 103521" o:spid="_x0000_s2834" style="position:absolute;left:3486;top:2413;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" path="m,l2484120,r,177800l,177800,,e" fillcolor="#cfd7e2" stroked="f" strokeweight="0">
                  <v:stroke miterlimit="83231f" joinstyle="miter"/>
                  <v:path arrowok="t" textboxrect="0,0,2484120,177800"/>
                </v:shape>
                <v:shape id="Shape 103522" o:spid="_x0000_s2835" style="position:absolute;left:28327;top:2413;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" path="m,l3415665,r,177800l,177800,,e" fillcolor="#f3f7f7" stroked="f" strokeweight="0">
                  <v:stroke miterlimit="83231f" joinstyle="miter"/>
                  <v:path arrowok="t" textboxrect="0,0,3415665,177800"/>
                </v:shape>
                <v:shape id="Shape 4982" o:spid="_x0000_s2836" style="position:absolute;left:62865;width:0;height:4572;visibility:visible;mso-wrap-style:square;v-text-anchor:top" coordsize="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" path="m,457200l,e" filled="f" strokecolor="silver" strokeweight=".5pt">
                  <v:stroke miterlimit="83231f" joinstyle="miter" endcap="square"/>
                  <v:path arrowok="t" textboxrect="0,0,0,457200"/>
                </v:shape>
                <v:shape id="Shape 4983" o:spid="_x0000_s2837" style="position:absolute;width:0;height:4572;visibility:visible;mso-wrap-style:square;v-text-anchor:top" coordsize="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" path="m,457200l,e" filled="f" strokecolor="silver" strokeweight=".5pt">
                  <v:stroke miterlimit="83231f" joinstyle="miter" endcap="square"/>
                  <v:path arrowok="t" textboxrect="0,0,0,457200"/>
                </v:shape>
                <v:shape id="Shape 4984" o:spid="_x0000_s2838" style="position:absolute;top:4572;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" path="m,l6286500,e" filled="f" strokecolor="silver" strokeweight=".5pt">
                  <v:stroke miterlimit="83231f" joinstyle="miter" endcap="square"/>
                  <v:path arrowok="t" textboxrect="0,0,6286500,0"/>
                </v:shape>
                <v:rect id="Rectangle 4985" o:spid="_x0000_s2839" style="position:absolute;left:635;top:993;width:9386;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" filled="f" stroked="f">
                  <v:textbox inset="0,0,0,0">
                    <w:txbxContent>
                      <w:p w14:paraId="662AEA65" w14:textId="77777777" w:rsidR="00535364" w:rsidRDefault="00535364" w:rsidP="005739B0">
                        <w:r>
                          <w:rPr>
                            <w:rFonts w:ascii="Arial" w:eastAsia="Arial" w:hAnsi="Arial" w:cs="Arial"/>
                            <w:color w:val="404040"/>
                            <w:sz w:val="20"/>
                          </w:rPr>
                          <w:t>Incoming (1)</w:t>
                        </w:r>
                      </w:p>
                    </w:txbxContent>
                  </v:textbox>
                </v:rect>
                <v:shape id="Picture 4987" o:spid="_x0000_s2840" type="#_x0000_t75" style="position:absolute;left:1234;top:2413;width:1397;height:13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">
                  <v:imagedata r:id="rId54" o:title=""/>
                </v:shape>
                <v:rect id="Rectangle 4988" o:spid="_x0000_s2841" style="position:absolute;left:3740;top:2989;width:5237;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" filled="f" stroked="f">
                  <v:textbox inset="0,0,0,0">
                    <w:txbxContent>
                      <w:p w14:paraId="18C2B219" w14:textId="77777777" w:rsidR="00535364" w:rsidRDefault="00535364" w:rsidP="005739B0">
                        <w:r>
                          <w:rPr>
                            <w:rFonts w:ascii="Arial" w:eastAsia="Arial" w:hAnsi="Arial" w:cs="Arial"/>
                            <w:color w:val="404040"/>
                            <w:sz w:val="18"/>
                          </w:rPr>
                          <w:t>Domain</w:t>
                        </w:r>
                      </w:p>
                    </w:txbxContent>
                  </v:textbox>
                </v:rect>
                <v:rect id="Rectangle 4989" o:spid="_x0000_s2842" style="position:absolute;left:28581;top:2989;width:1090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" filled="f" stroked="f">
                  <v:textbox inset="0,0,0,0">
                    <w:txbxContent>
                      <w:p w14:paraId="5E635F34" w14:textId="77777777" w:rsidR="00535364" w:rsidRDefault="00535364" w:rsidP="005739B0">
                        <w:r>
                          <w:rPr>
                            <w:rFonts w:ascii="Arial" w:eastAsia="Arial" w:hAnsi="Arial" w:cs="Arial"/>
                            <w:color w:val="404040"/>
                            <w:sz w:val="18"/>
                          </w:rPr>
                          <w:t>scanneddomain.gov.uk</w:t>
                        </w:r>
                      </w:p>
                    </w:txbxContent>
                  </v:textbox>
                </v:rect>
                <w10:anchorlock/>
              </v:group>
            </w:pict>
          </mc:Fallback>
        </mc:AlternateContent>
      </w:r>
    </w:p>
    <w:tbl>
      <w:tblPr>
        <w:tblStyle w:val="TableGrid0"/>
        <w:tblW w:w="9843" w:type="dxa"/>
        <w:tblInd w:w="-411" w:type="dxa"/>
        <w:tblCellMar>
          <w:bottom w:w="23" w:type="dxa"/>
          <w:right w:w="19" w:type="dxa"/>
        </w:tblCellMar>
        <w:tblLook w:val="04A0" w:firstRow="1" w:lastRow="0" w:firstColumn="1" w:lastColumn="0" w:noHBand="0" w:noVBand="1"/>
      </w:tblPr>
      <w:tblGrid>
        <w:gridCol w:w="521"/>
        <w:gridCol w:w="3912"/>
        <w:gridCol w:w="5410"/>
      </w:tblGrid>
      <w:tr w:rsidR="005739B0" w14:paraId="042ED47D" w14:textId="77777777" w:rsidTr="001A0226">
        <w:trPr>
          <w:trHeight w:val="1171"/>
        </w:trPr>
        <w:tc>
          <w:tcPr>
            <w:tcW w:w="9843" w:type="dxa"/>
            <w:gridSpan w:val="3"/>
            <w:tcBorders>
              <w:top w:val="single" w:sz="4" w:space="0" w:color="C0C0C0"/>
              <w:left w:val="single" w:sz="4" w:space="0" w:color="C0C0C0"/>
              <w:bottom w:val="nil"/>
              <w:right w:val="single" w:sz="4" w:space="0" w:color="C0C0C0"/>
            </w:tcBorders>
            <w:shd w:val="clear" w:color="auto" w:fill="E6EFF0"/>
            <w:vAlign w:val="bottom"/>
          </w:tcPr>
          <w:p w14:paraId="6A9577EE" w14:textId="77777777" w:rsidR="005739B0" w:rsidRDefault="005739B0" w:rsidP="001A0226">
            <w:pPr>
              <w:spacing w:after="120" w:line="334" w:lineRule="auto"/>
              <w:ind w:left="529" w:right="3047"/>
            </w:pPr>
            <w:r>
              <w:rPr>
                <w:noProof/>
              </w:rPr>
              <w:drawing>
                <wp:anchor distT="0" distB="0" distL="114300" distR="114300" simplePos="0" relativeHeight="251663360" behindDoc="0" locked="0" layoutInCell="1" allowOverlap="0" wp14:anchorId="4D1C8941" wp14:editId="5ACA716E">
                  <wp:simplePos x="0" y="0"/>
                  <wp:positionH relativeFrom="column">
                    <wp:posOffset>336074</wp:posOffset>
                  </wp:positionH>
                  <wp:positionV relativeFrom="paragraph">
                    <wp:posOffset>-68375</wp:posOffset>
                  </wp:positionV>
                  <wp:extent cx="609600" cy="609600"/>
                  <wp:effectExtent l="0" t="0" r="0" b="0"/>
                  <wp:wrapSquare wrapText="bothSides"/>
                  <wp:docPr id="5031" name="Picture 5031"/>
                  <wp:cNvGraphicFramePr/>
                  <a:graphic xmlns:a="http://schemas.openxmlformats.org/drawingml/2006/main">
                    <a:graphicData uri="http://schemas.openxmlformats.org/drawingml/2006/picture">
                      <pic:pic xmlns:pic="http://schemas.openxmlformats.org/drawingml/2006/picture">
                        <pic:nvPicPr>
                          <pic:cNvPr id="5031" name="Picture 5031"/>
                          <pic:cNvPicPr/>
                        </pic:nvPicPr>
                        <pic:blipFill>
                          <a:blip r:embed="rId52"/>
                          <a:stretch>
                            <a:fillRect/>
                          </a:stretch>
                        </pic:blipFill>
                        <pic:spPr>
                          <a:xfrm>
                            <a:off x="0" y="0"/>
                            <a:ext cx="609600" cy="609600"/>
                          </a:xfrm>
                          <a:prstGeom prst="rect">
                            <a:avLst/>
                          </a:prstGeom>
                        </pic:spPr>
                      </pic:pic>
                    </a:graphicData>
                  </a:graphic>
                </wp:anchor>
              </w:drawing>
            </w:r>
            <w:r>
              <w:rPr>
                <w:rFonts w:ascii="Arial" w:eastAsia="Arial" w:hAnsi="Arial" w:cs="Arial"/>
                <w:color w:val="999999"/>
              </w:rPr>
              <w:t xml:space="preserve">Image Snapshot </w:t>
            </w:r>
            <w:r>
              <w:rPr>
                <w:rFonts w:ascii="Arial" w:eastAsia="Arial" w:hAnsi="Arial" w:cs="Arial"/>
                <w:color w:val="999999"/>
                <w:sz w:val="20"/>
              </w:rPr>
              <w:t>maltego.wayback.ImageSnapshot</w:t>
            </w:r>
          </w:p>
          <w:p w14:paraId="0326D7BB" w14:textId="77777777" w:rsidR="005739B0" w:rsidRDefault="005739B0" w:rsidP="001A0226">
            <w:pPr>
              <w:ind w:left="529"/>
            </w:pPr>
            <w:r>
              <w:rPr>
                <w:rFonts w:ascii="Arial" w:eastAsia="Arial" w:hAnsi="Arial" w:cs="Arial"/>
                <w:color w:val="5C8B8B"/>
                <w:sz w:val="32"/>
              </w:rPr>
              <w:t>2020 Apr 25: coronavirus.jpg</w:t>
            </w:r>
          </w:p>
        </w:tc>
      </w:tr>
      <w:tr w:rsidR="005739B0" w14:paraId="27085934" w14:textId="77777777" w:rsidTr="001A0226">
        <w:trPr>
          <w:trHeight w:val="120"/>
        </w:trPr>
        <w:tc>
          <w:tcPr>
            <w:tcW w:w="9843" w:type="dxa"/>
            <w:gridSpan w:val="3"/>
            <w:tcBorders>
              <w:top w:val="nil"/>
              <w:left w:val="single" w:sz="4" w:space="0" w:color="C0C0C0"/>
              <w:bottom w:val="nil"/>
              <w:right w:val="single" w:sz="4" w:space="0" w:color="C0C0C0"/>
            </w:tcBorders>
          </w:tcPr>
          <w:p w14:paraId="139A71B1" w14:textId="77777777" w:rsidR="005739B0" w:rsidRDefault="005739B0" w:rsidP="001A0226"/>
        </w:tc>
      </w:tr>
      <w:tr w:rsidR="005739B0" w14:paraId="1717A551" w14:textId="77777777" w:rsidTr="001A0226">
        <w:trPr>
          <w:trHeight w:val="3340"/>
        </w:trPr>
        <w:tc>
          <w:tcPr>
            <w:tcW w:w="520" w:type="dxa"/>
            <w:vMerge w:val="restart"/>
            <w:tcBorders>
              <w:top w:val="nil"/>
              <w:left w:val="single" w:sz="4" w:space="0" w:color="C0C0C0"/>
              <w:bottom w:val="nil"/>
              <w:right w:val="nil"/>
            </w:tcBorders>
          </w:tcPr>
          <w:p w14:paraId="0652D62E" w14:textId="77777777" w:rsidR="005739B0" w:rsidRDefault="005739B0" w:rsidP="001A0226"/>
        </w:tc>
        <w:tc>
          <w:tcPr>
            <w:tcW w:w="9322" w:type="dxa"/>
            <w:gridSpan w:val="2"/>
            <w:tcBorders>
              <w:top w:val="nil"/>
              <w:left w:val="nil"/>
              <w:bottom w:val="nil"/>
              <w:right w:val="single" w:sz="4" w:space="0" w:color="C0C0C0"/>
            </w:tcBorders>
            <w:shd w:val="clear" w:color="auto" w:fill="F3F7F7"/>
          </w:tcPr>
          <w:p w14:paraId="32EF59F9" w14:textId="77777777" w:rsidR="005739B0" w:rsidRDefault="005739B0" w:rsidP="001A0226">
            <w:pPr>
              <w:tabs>
                <w:tab w:val="center" w:pos="320"/>
                <w:tab w:val="center" w:pos="4352"/>
              </w:tabs>
              <w:spacing w:after="81"/>
            </w:pPr>
            <w:r>
              <w:tab/>
            </w:r>
            <w:r>
              <w:rPr>
                <w:rFonts w:ascii="Arial" w:eastAsia="Arial" w:hAnsi="Arial" w:cs="Arial"/>
                <w:color w:val="404040"/>
                <w:sz w:val="18"/>
              </w:rPr>
              <w:t>Weight</w:t>
            </w:r>
            <w:r>
              <w:rPr>
                <w:rFonts w:ascii="Arial" w:eastAsia="Arial" w:hAnsi="Arial" w:cs="Arial"/>
                <w:color w:val="404040"/>
                <w:sz w:val="18"/>
              </w:rPr>
              <w:tab/>
              <w:t>12788646</w:t>
            </w:r>
          </w:p>
          <w:p w14:paraId="235B6A95" w14:textId="77777777" w:rsidR="005739B0" w:rsidRDefault="005739B0" w:rsidP="001A0226">
            <w:pPr>
              <w:tabs>
                <w:tab w:val="center" w:pos="430"/>
                <w:tab w:val="center" w:pos="5095"/>
              </w:tabs>
              <w:spacing w:after="81"/>
            </w:pPr>
            <w:r>
              <w:tab/>
            </w:r>
            <w:r>
              <w:rPr>
                <w:rFonts w:ascii="Arial" w:eastAsia="Arial" w:hAnsi="Arial" w:cs="Arial"/>
                <w:color w:val="404040"/>
                <w:sz w:val="18"/>
              </w:rPr>
              <w:t>DateTime</w:t>
            </w:r>
            <w:r>
              <w:rPr>
                <w:rFonts w:ascii="Arial" w:eastAsia="Arial" w:hAnsi="Arial" w:cs="Arial"/>
                <w:color w:val="404040"/>
                <w:sz w:val="18"/>
              </w:rPr>
              <w:tab/>
              <w:t>25 Apr 2020 00:06:44 +0000</w:t>
            </w:r>
          </w:p>
          <w:p w14:paraId="05148C0B" w14:textId="77777777" w:rsidR="005739B0" w:rsidRDefault="005739B0" w:rsidP="001A0226">
            <w:pPr>
              <w:tabs>
                <w:tab w:val="center" w:pos="555"/>
                <w:tab w:val="center" w:pos="6173"/>
              </w:tabs>
            </w:pPr>
            <w:r>
              <w:tab/>
            </w:r>
            <w:r>
              <w:rPr>
                <w:rFonts w:ascii="Arial" w:eastAsia="Arial" w:hAnsi="Arial" w:cs="Arial"/>
                <w:color w:val="404040"/>
                <w:sz w:val="18"/>
              </w:rPr>
              <w:t>Original URL</w:t>
            </w:r>
            <w:r>
              <w:rPr>
                <w:rFonts w:ascii="Arial" w:eastAsia="Arial" w:hAnsi="Arial" w:cs="Arial"/>
                <w:color w:val="404040"/>
                <w:sz w:val="18"/>
              </w:rPr>
              <w:tab/>
              <w:t>https://www.scanneddomain.gov.uk/media/35495/Coronavirus-</w:t>
            </w:r>
          </w:p>
          <w:p w14:paraId="004D3CC8" w14:textId="77777777" w:rsidR="005739B0" w:rsidRDefault="005739B0" w:rsidP="001A0226">
            <w:pPr>
              <w:spacing w:after="74"/>
              <w:ind w:left="932"/>
              <w:jc w:val="center"/>
            </w:pPr>
            <w:r>
              <w:rPr>
                <w:rFonts w:ascii="Arial" w:eastAsia="Arial" w:hAnsi="Arial" w:cs="Arial"/>
                <w:color w:val="404040"/>
                <w:sz w:val="18"/>
              </w:rPr>
              <w:t>advice/image/coronavirus.jpg</w:t>
            </w:r>
          </w:p>
          <w:p w14:paraId="2E217805" w14:textId="77777777" w:rsidR="005739B0" w:rsidRDefault="005739B0" w:rsidP="001A0226">
            <w:pPr>
              <w:tabs>
                <w:tab w:val="center" w:pos="485"/>
                <w:tab w:val="center" w:pos="4653"/>
              </w:tabs>
              <w:spacing w:after="81"/>
            </w:pPr>
            <w:r>
              <w:tab/>
            </w:r>
            <w:r>
              <w:rPr>
                <w:rFonts w:ascii="Arial" w:eastAsia="Arial" w:hAnsi="Arial" w:cs="Arial"/>
                <w:color w:val="404040"/>
                <w:sz w:val="18"/>
              </w:rPr>
              <w:t>Timestamp</w:t>
            </w:r>
            <w:r>
              <w:rPr>
                <w:rFonts w:ascii="Arial" w:eastAsia="Arial" w:hAnsi="Arial" w:cs="Arial"/>
                <w:color w:val="404040"/>
                <w:sz w:val="18"/>
              </w:rPr>
              <w:tab/>
              <w:t>20200425000644</w:t>
            </w:r>
          </w:p>
          <w:p w14:paraId="55063238" w14:textId="77777777" w:rsidR="005739B0" w:rsidRDefault="005739B0" w:rsidP="001A0226">
            <w:pPr>
              <w:tabs>
                <w:tab w:val="center" w:pos="605"/>
                <w:tab w:val="center" w:pos="4127"/>
              </w:tabs>
              <w:spacing w:after="81"/>
            </w:pPr>
            <w:r>
              <w:tab/>
            </w:r>
            <w:r>
              <w:rPr>
                <w:rFonts w:ascii="Arial" w:eastAsia="Arial" w:hAnsi="Arial" w:cs="Arial"/>
                <w:color w:val="404040"/>
                <w:sz w:val="18"/>
              </w:rPr>
              <w:t>File Extension</w:t>
            </w:r>
            <w:r>
              <w:rPr>
                <w:rFonts w:ascii="Arial" w:eastAsia="Arial" w:hAnsi="Arial" w:cs="Arial"/>
                <w:color w:val="404040"/>
                <w:sz w:val="18"/>
              </w:rPr>
              <w:tab/>
              <w:t>JPG</w:t>
            </w:r>
          </w:p>
          <w:p w14:paraId="69C1691E" w14:textId="77777777" w:rsidR="005739B0" w:rsidRDefault="005739B0" w:rsidP="001A0226">
            <w:pPr>
              <w:tabs>
                <w:tab w:val="center" w:pos="795"/>
                <w:tab w:val="center" w:pos="4102"/>
              </w:tabs>
              <w:spacing w:after="81"/>
            </w:pPr>
            <w:r>
              <w:tab/>
            </w:r>
            <w:r>
              <w:rPr>
                <w:rFonts w:ascii="Arial" w:eastAsia="Arial" w:hAnsi="Arial" w:cs="Arial"/>
                <w:color w:val="404040"/>
                <w:sz w:val="18"/>
              </w:rPr>
              <w:t>HTTP Status Code</w:t>
            </w:r>
            <w:r>
              <w:rPr>
                <w:rFonts w:ascii="Arial" w:eastAsia="Arial" w:hAnsi="Arial" w:cs="Arial"/>
                <w:color w:val="404040"/>
                <w:sz w:val="18"/>
              </w:rPr>
              <w:tab/>
              <w:t>200</w:t>
            </w:r>
          </w:p>
          <w:p w14:paraId="3BEA9318" w14:textId="77777777" w:rsidR="005739B0" w:rsidRDefault="005739B0" w:rsidP="001A0226">
            <w:pPr>
              <w:tabs>
                <w:tab w:val="center" w:pos="1035"/>
                <w:tab w:val="center" w:pos="4277"/>
              </w:tabs>
              <w:spacing w:after="81"/>
            </w:pPr>
            <w:r>
              <w:tab/>
            </w:r>
            <w:r>
              <w:rPr>
                <w:rFonts w:ascii="Arial" w:eastAsia="Arial" w:hAnsi="Arial" w:cs="Arial"/>
                <w:color w:val="404040"/>
                <w:sz w:val="18"/>
              </w:rPr>
              <w:t>HTTP Status Code Color</w:t>
            </w:r>
            <w:r>
              <w:rPr>
                <w:rFonts w:ascii="Arial" w:eastAsia="Arial" w:hAnsi="Arial" w:cs="Arial"/>
                <w:color w:val="404040"/>
                <w:sz w:val="18"/>
              </w:rPr>
              <w:tab/>
              <w:t>#45e06f</w:t>
            </w:r>
          </w:p>
          <w:p w14:paraId="3119C87A" w14:textId="77777777" w:rsidR="005739B0" w:rsidRDefault="005739B0" w:rsidP="001A0226">
            <w:pPr>
              <w:tabs>
                <w:tab w:val="center" w:pos="610"/>
                <w:tab w:val="center" w:pos="4522"/>
              </w:tabs>
              <w:spacing w:after="81"/>
            </w:pPr>
            <w:r>
              <w:tab/>
            </w:r>
            <w:r>
              <w:rPr>
                <w:rFonts w:ascii="Arial" w:eastAsia="Arial" w:hAnsi="Arial" w:cs="Arial"/>
                <w:color w:val="404040"/>
                <w:sz w:val="18"/>
              </w:rPr>
              <w:t>Memento Icon</w:t>
            </w:r>
            <w:r>
              <w:rPr>
                <w:rFonts w:ascii="Arial" w:eastAsia="Arial" w:hAnsi="Arial" w:cs="Arial"/>
                <w:color w:val="404040"/>
                <w:sz w:val="18"/>
              </w:rPr>
              <w:tab/>
              <w:t>Memento Icon</w:t>
            </w:r>
          </w:p>
          <w:p w14:paraId="452CB21B" w14:textId="77777777" w:rsidR="005739B0" w:rsidRDefault="005739B0" w:rsidP="001A0226">
            <w:pPr>
              <w:tabs>
                <w:tab w:val="center" w:pos="490"/>
                <w:tab w:val="center" w:pos="5103"/>
              </w:tabs>
              <w:spacing w:after="81"/>
            </w:pPr>
            <w:r>
              <w:tab/>
            </w:r>
            <w:r>
              <w:rPr>
                <w:rFonts w:ascii="Arial" w:eastAsia="Arial" w:hAnsi="Arial" w:cs="Arial"/>
                <w:color w:val="404040"/>
                <w:sz w:val="18"/>
              </w:rPr>
              <w:t>Description</w:t>
            </w:r>
            <w:r>
              <w:rPr>
                <w:rFonts w:ascii="Arial" w:eastAsia="Arial" w:hAnsi="Arial" w:cs="Arial"/>
                <w:color w:val="404040"/>
                <w:sz w:val="18"/>
              </w:rPr>
              <w:tab/>
              <w:t>2020 Apr 25: coronavirus.jpg</w:t>
            </w:r>
          </w:p>
          <w:p w14:paraId="5EB9A214" w14:textId="77777777" w:rsidR="005739B0" w:rsidRDefault="005739B0" w:rsidP="001A0226">
            <w:pPr>
              <w:tabs>
                <w:tab w:val="center" w:pos="220"/>
                <w:tab w:val="center" w:pos="6593"/>
              </w:tabs>
            </w:pPr>
            <w:r>
              <w:tab/>
            </w:r>
            <w:r>
              <w:rPr>
                <w:rFonts w:ascii="Arial" w:eastAsia="Arial" w:hAnsi="Arial" w:cs="Arial"/>
                <w:color w:val="404040"/>
                <w:sz w:val="18"/>
              </w:rPr>
              <w:t>URL</w:t>
            </w:r>
            <w:r>
              <w:rPr>
                <w:rFonts w:ascii="Arial" w:eastAsia="Arial" w:hAnsi="Arial" w:cs="Arial"/>
                <w:color w:val="404040"/>
                <w:sz w:val="18"/>
              </w:rPr>
              <w:tab/>
              <w:t>https://web.archive.org/web/20200425000644if_/https://www.swan</w:t>
            </w:r>
          </w:p>
          <w:p w14:paraId="128BC52A" w14:textId="77777777" w:rsidR="005739B0" w:rsidRDefault="005739B0" w:rsidP="001A0226">
            <w:pPr>
              <w:ind w:left="3952"/>
            </w:pPr>
            <w:r>
              <w:rPr>
                <w:rFonts w:ascii="Arial" w:eastAsia="Arial" w:hAnsi="Arial" w:cs="Arial"/>
                <w:color w:val="404040"/>
                <w:sz w:val="18"/>
              </w:rPr>
              <w:t>sea.gov.uk/media/35495/Coronavirusadvice/image/coronavirus.jpg</w:t>
            </w:r>
          </w:p>
        </w:tc>
      </w:tr>
      <w:tr w:rsidR="005739B0" w14:paraId="2FBC24AC" w14:textId="77777777" w:rsidTr="001A0226">
        <w:trPr>
          <w:trHeight w:val="120"/>
        </w:trPr>
        <w:tc>
          <w:tcPr>
            <w:tcW w:w="0" w:type="auto"/>
            <w:vMerge/>
            <w:tcBorders>
              <w:top w:val="nil"/>
              <w:left w:val="single" w:sz="4" w:space="0" w:color="C0C0C0"/>
              <w:bottom w:val="nil"/>
              <w:right w:val="nil"/>
            </w:tcBorders>
          </w:tcPr>
          <w:p w14:paraId="012DCBBA" w14:textId="77777777" w:rsidR="005739B0" w:rsidRDefault="005739B0" w:rsidP="001A0226"/>
        </w:tc>
        <w:tc>
          <w:tcPr>
            <w:tcW w:w="9322" w:type="dxa"/>
            <w:gridSpan w:val="2"/>
            <w:tcBorders>
              <w:top w:val="nil"/>
              <w:left w:val="nil"/>
              <w:bottom w:val="nil"/>
              <w:right w:val="single" w:sz="4" w:space="0" w:color="C0C0C0"/>
            </w:tcBorders>
          </w:tcPr>
          <w:p w14:paraId="54ED53FE" w14:textId="77777777" w:rsidR="005739B0" w:rsidRDefault="005739B0" w:rsidP="001A0226"/>
        </w:tc>
      </w:tr>
      <w:tr w:rsidR="005739B0" w14:paraId="6E02475C" w14:textId="77777777" w:rsidTr="001A0226">
        <w:trPr>
          <w:trHeight w:val="320"/>
        </w:trPr>
        <w:tc>
          <w:tcPr>
            <w:tcW w:w="520" w:type="dxa"/>
            <w:tcBorders>
              <w:top w:val="nil"/>
              <w:left w:val="single" w:sz="4" w:space="0" w:color="C0C0C0"/>
              <w:bottom w:val="nil"/>
              <w:right w:val="nil"/>
            </w:tcBorders>
            <w:shd w:val="clear" w:color="auto" w:fill="E6EFF0"/>
          </w:tcPr>
          <w:p w14:paraId="5FD7A0EA" w14:textId="77777777" w:rsidR="005739B0" w:rsidRDefault="005739B0" w:rsidP="001A0226">
            <w:pPr>
              <w:ind w:left="71"/>
              <w:jc w:val="both"/>
            </w:pPr>
            <w:r>
              <w:rPr>
                <w:rFonts w:ascii="Arial" w:eastAsia="Arial" w:hAnsi="Arial" w:cs="Arial"/>
                <w:color w:val="404040"/>
                <w:sz w:val="20"/>
              </w:rPr>
              <w:t>Entit</w:t>
            </w:r>
          </w:p>
        </w:tc>
        <w:tc>
          <w:tcPr>
            <w:tcW w:w="9322" w:type="dxa"/>
            <w:gridSpan w:val="2"/>
            <w:tcBorders>
              <w:top w:val="nil"/>
              <w:left w:val="nil"/>
              <w:bottom w:val="nil"/>
              <w:right w:val="single" w:sz="4" w:space="0" w:color="C0C0C0"/>
            </w:tcBorders>
            <w:shd w:val="clear" w:color="auto" w:fill="E6EFF0"/>
          </w:tcPr>
          <w:p w14:paraId="6E452751" w14:textId="77777777" w:rsidR="005739B0" w:rsidRDefault="005739B0" w:rsidP="001A0226">
            <w:pPr>
              <w:ind w:left="-49"/>
            </w:pPr>
            <w:r>
              <w:rPr>
                <w:rFonts w:ascii="Arial" w:eastAsia="Arial" w:hAnsi="Arial" w:cs="Arial"/>
                <w:color w:val="404040"/>
                <w:sz w:val="20"/>
              </w:rPr>
              <w:t>y Data</w:t>
            </w:r>
          </w:p>
        </w:tc>
      </w:tr>
      <w:tr w:rsidR="005739B0" w14:paraId="40FEDCBB" w14:textId="77777777" w:rsidTr="001A0226">
        <w:trPr>
          <w:trHeight w:val="523"/>
        </w:trPr>
        <w:tc>
          <w:tcPr>
            <w:tcW w:w="520" w:type="dxa"/>
            <w:tcBorders>
              <w:top w:val="nil"/>
              <w:left w:val="single" w:sz="4" w:space="0" w:color="C0C0C0"/>
              <w:bottom w:val="nil"/>
              <w:right w:val="nil"/>
            </w:tcBorders>
            <w:shd w:val="clear" w:color="auto" w:fill="F3F7F7"/>
            <w:vAlign w:val="center"/>
          </w:tcPr>
          <w:p w14:paraId="687874DA" w14:textId="77777777" w:rsidR="005739B0" w:rsidRDefault="005739B0" w:rsidP="001A0226">
            <w:pPr>
              <w:ind w:left="111"/>
            </w:pPr>
            <w:r>
              <w:rPr>
                <w:rFonts w:ascii="Arial" w:eastAsia="Arial" w:hAnsi="Arial" w:cs="Arial"/>
                <w:color w:val="404040"/>
                <w:sz w:val="18"/>
              </w:rPr>
              <w:t>Filen</w:t>
            </w:r>
          </w:p>
        </w:tc>
        <w:tc>
          <w:tcPr>
            <w:tcW w:w="9322" w:type="dxa"/>
            <w:gridSpan w:val="2"/>
            <w:tcBorders>
              <w:top w:val="nil"/>
              <w:left w:val="nil"/>
              <w:bottom w:val="nil"/>
              <w:right w:val="single" w:sz="4" w:space="0" w:color="C0C0C0"/>
            </w:tcBorders>
            <w:shd w:val="clear" w:color="auto" w:fill="F3F7F7"/>
            <w:vAlign w:val="center"/>
          </w:tcPr>
          <w:p w14:paraId="7027C6B4" w14:textId="77777777" w:rsidR="005739B0" w:rsidRDefault="005739B0" w:rsidP="001A0226">
            <w:pPr>
              <w:tabs>
                <w:tab w:val="center" w:pos="5051"/>
              </w:tabs>
              <w:ind w:left="-19"/>
            </w:pPr>
            <w:r>
              <w:rPr>
                <w:rFonts w:ascii="Arial" w:eastAsia="Arial" w:hAnsi="Arial" w:cs="Arial"/>
                <w:color w:val="404040"/>
                <w:sz w:val="18"/>
              </w:rPr>
              <w:t>ame</w:t>
            </w:r>
            <w:r>
              <w:rPr>
                <w:rFonts w:ascii="Arial" w:eastAsia="Arial" w:hAnsi="Arial" w:cs="Arial"/>
                <w:color w:val="404040"/>
                <w:sz w:val="18"/>
              </w:rPr>
              <w:tab/>
              <w:t>coronavirus.jpg</w:t>
            </w:r>
          </w:p>
        </w:tc>
      </w:tr>
      <w:tr w:rsidR="005739B0" w14:paraId="4811C607" w14:textId="77777777" w:rsidTr="001A0226">
        <w:trPr>
          <w:trHeight w:val="1077"/>
        </w:trPr>
        <w:tc>
          <w:tcPr>
            <w:tcW w:w="520" w:type="dxa"/>
            <w:tcBorders>
              <w:top w:val="nil"/>
              <w:left w:val="single" w:sz="4" w:space="0" w:color="C0C0C0"/>
              <w:bottom w:val="nil"/>
              <w:right w:val="nil"/>
            </w:tcBorders>
            <w:shd w:val="clear" w:color="auto" w:fill="F3F7F7"/>
            <w:vAlign w:val="center"/>
          </w:tcPr>
          <w:p w14:paraId="0C66B6CC" w14:textId="77777777" w:rsidR="005739B0" w:rsidRDefault="005739B0" w:rsidP="001A0226">
            <w:pPr>
              <w:ind w:left="111"/>
            </w:pPr>
            <w:r>
              <w:rPr>
                <w:rFonts w:ascii="Arial" w:eastAsia="Arial" w:hAnsi="Arial" w:cs="Arial"/>
                <w:color w:val="404040"/>
                <w:sz w:val="18"/>
              </w:rPr>
              <w:t xml:space="preserve">File </w:t>
            </w:r>
          </w:p>
        </w:tc>
        <w:tc>
          <w:tcPr>
            <w:tcW w:w="9322" w:type="dxa"/>
            <w:gridSpan w:val="2"/>
            <w:tcBorders>
              <w:top w:val="nil"/>
              <w:left w:val="nil"/>
              <w:bottom w:val="nil"/>
              <w:right w:val="single" w:sz="4" w:space="0" w:color="C0C0C0"/>
            </w:tcBorders>
            <w:shd w:val="clear" w:color="auto" w:fill="F3F7F7"/>
            <w:vAlign w:val="center"/>
          </w:tcPr>
          <w:p w14:paraId="5B7F60D0" w14:textId="77777777" w:rsidR="005739B0" w:rsidRDefault="00535364" w:rsidP="001A0226">
            <w:pPr>
              <w:spacing w:after="124"/>
              <w:ind w:right="180"/>
              <w:jc w:val="right"/>
            </w:pPr>
            <w:hyperlink r:id="rId252">
              <w:r w:rsidR="005739B0">
                <w:rPr>
                  <w:rFonts w:ascii="Arial" w:eastAsia="Arial" w:hAnsi="Arial" w:cs="Arial"/>
                  <w:color w:val="0000FF"/>
                  <w:sz w:val="18"/>
                </w:rPr>
                <w:t>https://web.archive.org/web/20200425000644if_/https://ww</w:t>
              </w:r>
            </w:hyperlink>
          </w:p>
          <w:p w14:paraId="40B1E7F3" w14:textId="77777777" w:rsidR="005739B0" w:rsidRDefault="005739B0" w:rsidP="001A0226">
            <w:pPr>
              <w:tabs>
                <w:tab w:val="center" w:pos="6262"/>
              </w:tabs>
              <w:spacing w:after="111"/>
              <w:ind w:left="-69"/>
            </w:pPr>
            <w:r>
              <w:rPr>
                <w:rFonts w:ascii="Arial" w:eastAsia="Arial" w:hAnsi="Arial" w:cs="Arial"/>
                <w:color w:val="404040"/>
                <w:sz w:val="18"/>
              </w:rPr>
              <w:t>URL</w:t>
            </w:r>
            <w:r>
              <w:rPr>
                <w:rFonts w:ascii="Arial" w:eastAsia="Arial" w:hAnsi="Arial" w:cs="Arial"/>
                <w:color w:val="404040"/>
                <w:sz w:val="18"/>
              </w:rPr>
              <w:tab/>
            </w:r>
            <w:hyperlink r:id="rId253">
              <w:r>
                <w:rPr>
                  <w:rFonts w:ascii="Arial" w:eastAsia="Arial" w:hAnsi="Arial" w:cs="Arial"/>
                  <w:color w:val="0000FF"/>
                  <w:sz w:val="18"/>
                </w:rPr>
                <w:t>w.scanneddomain.gov.uk/media/35495/Coronavirus-</w:t>
              </w:r>
            </w:hyperlink>
          </w:p>
          <w:p w14:paraId="041C2DB2" w14:textId="77777777" w:rsidR="005739B0" w:rsidRDefault="00535364" w:rsidP="001A0226">
            <w:pPr>
              <w:ind w:left="1910"/>
              <w:jc w:val="center"/>
            </w:pPr>
            <w:hyperlink r:id="rId254">
              <w:r w:rsidR="005739B0">
                <w:rPr>
                  <w:rFonts w:ascii="Arial" w:eastAsia="Arial" w:hAnsi="Arial" w:cs="Arial"/>
                  <w:color w:val="0000FF"/>
                  <w:sz w:val="18"/>
                </w:rPr>
                <w:t>advice/image/coronavirus.jpg</w:t>
              </w:r>
            </w:hyperlink>
          </w:p>
        </w:tc>
      </w:tr>
      <w:tr w:rsidR="005739B0" w14:paraId="27310901" w14:textId="77777777" w:rsidTr="001A0226">
        <w:trPr>
          <w:trHeight w:val="1052"/>
        </w:trPr>
        <w:tc>
          <w:tcPr>
            <w:tcW w:w="520" w:type="dxa"/>
            <w:tcBorders>
              <w:top w:val="nil"/>
              <w:left w:val="single" w:sz="4" w:space="0" w:color="C0C0C0"/>
              <w:bottom w:val="nil"/>
              <w:right w:val="nil"/>
            </w:tcBorders>
            <w:shd w:val="clear" w:color="auto" w:fill="F3F7F7"/>
            <w:vAlign w:val="center"/>
          </w:tcPr>
          <w:p w14:paraId="6CE6D581" w14:textId="77777777" w:rsidR="005739B0" w:rsidRDefault="005739B0" w:rsidP="001A0226">
            <w:pPr>
              <w:ind w:left="111"/>
              <w:jc w:val="both"/>
            </w:pPr>
            <w:r>
              <w:rPr>
                <w:rFonts w:ascii="Arial" w:eastAsia="Arial" w:hAnsi="Arial" w:cs="Arial"/>
                <w:color w:val="404040"/>
                <w:sz w:val="18"/>
              </w:rPr>
              <w:t>Web</w:t>
            </w:r>
          </w:p>
        </w:tc>
        <w:tc>
          <w:tcPr>
            <w:tcW w:w="9322" w:type="dxa"/>
            <w:gridSpan w:val="2"/>
            <w:tcBorders>
              <w:top w:val="nil"/>
              <w:left w:val="nil"/>
              <w:bottom w:val="nil"/>
              <w:right w:val="single" w:sz="4" w:space="0" w:color="C0C0C0"/>
            </w:tcBorders>
            <w:shd w:val="clear" w:color="auto" w:fill="F3F7F7"/>
            <w:vAlign w:val="center"/>
          </w:tcPr>
          <w:p w14:paraId="6E99A355" w14:textId="77777777" w:rsidR="005739B0" w:rsidRDefault="00535364" w:rsidP="001A0226">
            <w:pPr>
              <w:spacing w:after="121"/>
              <w:ind w:right="100"/>
              <w:jc w:val="right"/>
            </w:pPr>
            <w:hyperlink r:id="rId255">
              <w:r w:rsidR="005739B0">
                <w:rPr>
                  <w:rFonts w:ascii="Arial" w:eastAsia="Arial" w:hAnsi="Arial" w:cs="Arial"/>
                  <w:color w:val="0000FF"/>
                  <w:sz w:val="18"/>
                </w:rPr>
                <w:t>https://web.archive.org/web/20200425000644/https://www.s</w:t>
              </w:r>
            </w:hyperlink>
          </w:p>
          <w:p w14:paraId="171BDC42" w14:textId="77777777" w:rsidR="005739B0" w:rsidRDefault="005739B0" w:rsidP="001A0226">
            <w:pPr>
              <w:tabs>
                <w:tab w:val="center" w:pos="6127"/>
              </w:tabs>
              <w:spacing w:after="115"/>
              <w:ind w:left="-39"/>
            </w:pPr>
            <w:r>
              <w:rPr>
                <w:rFonts w:ascii="Arial" w:eastAsia="Arial" w:hAnsi="Arial" w:cs="Arial"/>
                <w:color w:val="404040"/>
                <w:sz w:val="18"/>
              </w:rPr>
              <w:t xml:space="preserve"> Archive URL</w:t>
            </w:r>
            <w:r>
              <w:rPr>
                <w:rFonts w:ascii="Arial" w:eastAsia="Arial" w:hAnsi="Arial" w:cs="Arial"/>
                <w:color w:val="404040"/>
                <w:sz w:val="18"/>
              </w:rPr>
              <w:tab/>
            </w:r>
            <w:hyperlink r:id="rId256">
              <w:r>
                <w:rPr>
                  <w:rFonts w:ascii="Arial" w:eastAsia="Arial" w:hAnsi="Arial" w:cs="Arial"/>
                  <w:color w:val="0000FF"/>
                  <w:sz w:val="18"/>
                </w:rPr>
                <w:t>wansea.gov.uk/media/35495/Coronavirus-</w:t>
              </w:r>
            </w:hyperlink>
          </w:p>
          <w:p w14:paraId="22DD8481" w14:textId="77777777" w:rsidR="005739B0" w:rsidRDefault="00535364" w:rsidP="001A0226">
            <w:pPr>
              <w:ind w:left="1910"/>
              <w:jc w:val="center"/>
            </w:pPr>
            <w:hyperlink r:id="rId257">
              <w:r w:rsidR="005739B0">
                <w:rPr>
                  <w:rFonts w:ascii="Arial" w:eastAsia="Arial" w:hAnsi="Arial" w:cs="Arial"/>
                  <w:color w:val="0000FF"/>
                  <w:sz w:val="18"/>
                </w:rPr>
                <w:t>advice/image/coronavirus.jpg</w:t>
              </w:r>
            </w:hyperlink>
          </w:p>
        </w:tc>
      </w:tr>
      <w:tr w:rsidR="005739B0" w14:paraId="1C5C1392" w14:textId="77777777" w:rsidTr="001A0226">
        <w:trPr>
          <w:trHeight w:val="412"/>
        </w:trPr>
        <w:tc>
          <w:tcPr>
            <w:tcW w:w="520" w:type="dxa"/>
            <w:tcBorders>
              <w:top w:val="nil"/>
              <w:left w:val="single" w:sz="4" w:space="0" w:color="C0C0C0"/>
              <w:bottom w:val="nil"/>
              <w:right w:val="nil"/>
            </w:tcBorders>
            <w:shd w:val="clear" w:color="auto" w:fill="F3F7F7"/>
            <w:vAlign w:val="center"/>
          </w:tcPr>
          <w:p w14:paraId="1F33316C" w14:textId="77777777" w:rsidR="005739B0" w:rsidRDefault="005739B0" w:rsidP="001A0226">
            <w:pPr>
              <w:ind w:left="111"/>
            </w:pPr>
            <w:r>
              <w:rPr>
                <w:rFonts w:ascii="Arial" w:eastAsia="Arial" w:hAnsi="Arial" w:cs="Arial"/>
                <w:color w:val="404040"/>
                <w:sz w:val="18"/>
              </w:rPr>
              <w:t>Sna</w:t>
            </w:r>
          </w:p>
        </w:tc>
        <w:tc>
          <w:tcPr>
            <w:tcW w:w="9322" w:type="dxa"/>
            <w:gridSpan w:val="2"/>
            <w:tcBorders>
              <w:top w:val="nil"/>
              <w:left w:val="nil"/>
              <w:bottom w:val="nil"/>
              <w:right w:val="single" w:sz="4" w:space="0" w:color="C0C0C0"/>
            </w:tcBorders>
            <w:shd w:val="clear" w:color="auto" w:fill="F3F7F7"/>
            <w:vAlign w:val="center"/>
          </w:tcPr>
          <w:p w14:paraId="09FBCFB5" w14:textId="77777777" w:rsidR="005739B0" w:rsidRDefault="005739B0" w:rsidP="001A0226">
            <w:pPr>
              <w:tabs>
                <w:tab w:val="center" w:pos="5584"/>
              </w:tabs>
              <w:ind w:left="-89"/>
            </w:pPr>
            <w:r>
              <w:rPr>
                <w:rFonts w:ascii="Arial" w:eastAsia="Arial" w:hAnsi="Arial" w:cs="Arial"/>
                <w:color w:val="404040"/>
                <w:sz w:val="18"/>
              </w:rPr>
              <w:t>pshot DateTime</w:t>
            </w:r>
            <w:r>
              <w:rPr>
                <w:rFonts w:ascii="Arial" w:eastAsia="Arial" w:hAnsi="Arial" w:cs="Arial"/>
                <w:color w:val="404040"/>
                <w:sz w:val="18"/>
              </w:rPr>
              <w:tab/>
              <w:t>25 Apr 2020 00:06:44 +0000</w:t>
            </w:r>
          </w:p>
        </w:tc>
      </w:tr>
      <w:tr w:rsidR="005739B0" w14:paraId="4155930C" w14:textId="77777777" w:rsidTr="001A0226">
        <w:trPr>
          <w:trHeight w:val="722"/>
        </w:trPr>
        <w:tc>
          <w:tcPr>
            <w:tcW w:w="520" w:type="dxa"/>
            <w:tcBorders>
              <w:top w:val="nil"/>
              <w:left w:val="single" w:sz="4" w:space="0" w:color="C0C0C0"/>
              <w:bottom w:val="nil"/>
              <w:right w:val="nil"/>
            </w:tcBorders>
            <w:shd w:val="clear" w:color="auto" w:fill="F3F7F7"/>
            <w:vAlign w:val="center"/>
          </w:tcPr>
          <w:p w14:paraId="13678017" w14:textId="77777777" w:rsidR="005739B0" w:rsidRDefault="005739B0" w:rsidP="001A0226">
            <w:pPr>
              <w:ind w:left="111"/>
            </w:pPr>
            <w:r>
              <w:rPr>
                <w:rFonts w:ascii="Arial" w:eastAsia="Arial" w:hAnsi="Arial" w:cs="Arial"/>
                <w:color w:val="404040"/>
                <w:sz w:val="18"/>
              </w:rPr>
              <w:t>Origi</w:t>
            </w:r>
          </w:p>
        </w:tc>
        <w:tc>
          <w:tcPr>
            <w:tcW w:w="9322" w:type="dxa"/>
            <w:gridSpan w:val="2"/>
            <w:tcBorders>
              <w:top w:val="nil"/>
              <w:left w:val="nil"/>
              <w:bottom w:val="nil"/>
              <w:right w:val="single" w:sz="4" w:space="0" w:color="C0C0C0"/>
            </w:tcBorders>
            <w:shd w:val="clear" w:color="auto" w:fill="F3F7F7"/>
            <w:vAlign w:val="center"/>
          </w:tcPr>
          <w:p w14:paraId="04A9A0BD" w14:textId="77777777" w:rsidR="005739B0" w:rsidRDefault="00535364" w:rsidP="001A0226">
            <w:pPr>
              <w:ind w:right="421"/>
              <w:jc w:val="right"/>
            </w:pPr>
            <w:hyperlink r:id="rId258">
              <w:r w:rsidR="005739B0">
                <w:rPr>
                  <w:rFonts w:ascii="Arial" w:eastAsia="Arial" w:hAnsi="Arial" w:cs="Arial"/>
                  <w:color w:val="0000FF"/>
                  <w:sz w:val="18"/>
                </w:rPr>
                <w:t>https://www.scanneddomain.gov.uk/media/35495/Coronavirus-</w:t>
              </w:r>
            </w:hyperlink>
          </w:p>
          <w:p w14:paraId="7A8836D7" w14:textId="77777777" w:rsidR="005739B0" w:rsidRDefault="005739B0" w:rsidP="001A0226">
            <w:pPr>
              <w:ind w:left="-29"/>
            </w:pPr>
            <w:r>
              <w:rPr>
                <w:rFonts w:ascii="Arial" w:eastAsia="Arial" w:hAnsi="Arial" w:cs="Arial"/>
                <w:color w:val="404040"/>
                <w:sz w:val="18"/>
              </w:rPr>
              <w:t>nal URL</w:t>
            </w:r>
          </w:p>
          <w:p w14:paraId="56ACE18C" w14:textId="77777777" w:rsidR="005739B0" w:rsidRDefault="00535364" w:rsidP="001A0226">
            <w:pPr>
              <w:ind w:left="1910"/>
              <w:jc w:val="center"/>
            </w:pPr>
            <w:hyperlink r:id="rId259">
              <w:r w:rsidR="005739B0">
                <w:rPr>
                  <w:rFonts w:ascii="Arial" w:eastAsia="Arial" w:hAnsi="Arial" w:cs="Arial"/>
                  <w:color w:val="0000FF"/>
                  <w:sz w:val="18"/>
                </w:rPr>
                <w:t>advice/image/coronavirus.jpg</w:t>
              </w:r>
            </w:hyperlink>
          </w:p>
        </w:tc>
      </w:tr>
      <w:tr w:rsidR="005739B0" w14:paraId="2C938FBF" w14:textId="77777777" w:rsidTr="001A0226">
        <w:trPr>
          <w:trHeight w:val="120"/>
        </w:trPr>
        <w:tc>
          <w:tcPr>
            <w:tcW w:w="520" w:type="dxa"/>
            <w:tcBorders>
              <w:top w:val="nil"/>
              <w:left w:val="single" w:sz="4" w:space="0" w:color="C0C0C0"/>
              <w:bottom w:val="nil"/>
              <w:right w:val="nil"/>
            </w:tcBorders>
          </w:tcPr>
          <w:p w14:paraId="0AF70F60" w14:textId="77777777" w:rsidR="005739B0" w:rsidRDefault="005739B0" w:rsidP="001A0226"/>
        </w:tc>
        <w:tc>
          <w:tcPr>
            <w:tcW w:w="9322" w:type="dxa"/>
            <w:gridSpan w:val="2"/>
            <w:tcBorders>
              <w:top w:val="nil"/>
              <w:left w:val="nil"/>
              <w:bottom w:val="nil"/>
              <w:right w:val="single" w:sz="4" w:space="0" w:color="C0C0C0"/>
            </w:tcBorders>
          </w:tcPr>
          <w:p w14:paraId="43158B73" w14:textId="77777777" w:rsidR="005739B0" w:rsidRDefault="005739B0" w:rsidP="001A0226"/>
        </w:tc>
      </w:tr>
      <w:tr w:rsidR="005739B0" w14:paraId="11043582" w14:textId="77777777" w:rsidTr="001A0226">
        <w:trPr>
          <w:trHeight w:val="320"/>
        </w:trPr>
        <w:tc>
          <w:tcPr>
            <w:tcW w:w="520" w:type="dxa"/>
            <w:tcBorders>
              <w:top w:val="nil"/>
              <w:left w:val="single" w:sz="4" w:space="0" w:color="C0C0C0"/>
              <w:bottom w:val="nil"/>
              <w:right w:val="nil"/>
            </w:tcBorders>
            <w:shd w:val="clear" w:color="auto" w:fill="E6EFF0"/>
          </w:tcPr>
          <w:p w14:paraId="33FE6B7A" w14:textId="77777777" w:rsidR="005739B0" w:rsidRDefault="005739B0" w:rsidP="001A0226">
            <w:pPr>
              <w:ind w:left="71"/>
              <w:jc w:val="both"/>
            </w:pPr>
            <w:r>
              <w:rPr>
                <w:rFonts w:ascii="Arial" w:eastAsia="Arial" w:hAnsi="Arial" w:cs="Arial"/>
                <w:color w:val="404040"/>
                <w:sz w:val="20"/>
              </w:rPr>
              <w:t>Inco</w:t>
            </w:r>
          </w:p>
        </w:tc>
        <w:tc>
          <w:tcPr>
            <w:tcW w:w="9322" w:type="dxa"/>
            <w:gridSpan w:val="2"/>
            <w:tcBorders>
              <w:top w:val="nil"/>
              <w:left w:val="nil"/>
              <w:bottom w:val="nil"/>
              <w:right w:val="single" w:sz="4" w:space="0" w:color="C0C0C0"/>
            </w:tcBorders>
            <w:shd w:val="clear" w:color="auto" w:fill="E6EFF0"/>
          </w:tcPr>
          <w:p w14:paraId="426E0009" w14:textId="77777777" w:rsidR="005739B0" w:rsidRDefault="005739B0" w:rsidP="001A0226">
            <w:pPr>
              <w:ind w:left="-71"/>
            </w:pPr>
            <w:r>
              <w:rPr>
                <w:rFonts w:ascii="Arial" w:eastAsia="Arial" w:hAnsi="Arial" w:cs="Arial"/>
                <w:color w:val="404040"/>
                <w:sz w:val="20"/>
              </w:rPr>
              <w:t>ming (1)</w:t>
            </w:r>
          </w:p>
        </w:tc>
      </w:tr>
      <w:tr w:rsidR="005739B0" w14:paraId="1AED385E" w14:textId="77777777" w:rsidTr="001A0226">
        <w:trPr>
          <w:trHeight w:val="311"/>
        </w:trPr>
        <w:tc>
          <w:tcPr>
            <w:tcW w:w="520" w:type="dxa"/>
            <w:tcBorders>
              <w:top w:val="nil"/>
              <w:left w:val="single" w:sz="4" w:space="0" w:color="C0C0C0"/>
              <w:bottom w:val="single" w:sz="4" w:space="0" w:color="C0C0C0"/>
              <w:right w:val="nil"/>
            </w:tcBorders>
            <w:shd w:val="clear" w:color="auto" w:fill="F3F7F7"/>
          </w:tcPr>
          <w:p w14:paraId="698586B4" w14:textId="77777777" w:rsidR="005739B0" w:rsidRDefault="005739B0" w:rsidP="001A0226">
            <w:pPr>
              <w:ind w:left="166"/>
            </w:pPr>
            <w:r>
              <w:rPr>
                <w:noProof/>
              </w:rPr>
              <w:drawing>
                <wp:inline distT="0" distB="0" distL="0" distR="0" wp14:anchorId="236E7B9A" wp14:editId="60889956">
                  <wp:extent cx="139700" cy="139700"/>
                  <wp:effectExtent l="0" t="0" r="0" b="0"/>
                  <wp:docPr id="5076" name="Picture 5076"/>
                  <wp:cNvGraphicFramePr/>
                  <a:graphic xmlns:a="http://schemas.openxmlformats.org/drawingml/2006/main">
                    <a:graphicData uri="http://schemas.openxmlformats.org/drawingml/2006/picture">
                      <pic:pic xmlns:pic="http://schemas.openxmlformats.org/drawingml/2006/picture">
                        <pic:nvPicPr>
                          <pic:cNvPr id="5076" name="Picture 5076"/>
                          <pic:cNvPicPr/>
                        </pic:nvPicPr>
                        <pic:blipFill>
                          <a:blip r:embed="rId52"/>
                          <a:stretch>
                            <a:fillRect/>
                          </a:stretch>
                        </pic:blipFill>
                        <pic:spPr>
                          <a:xfrm>
                            <a:off x="0" y="0"/>
                            <a:ext cx="139700" cy="139700"/>
                          </a:xfrm>
                          <a:prstGeom prst="rect">
                            <a:avLst/>
                          </a:prstGeom>
                        </pic:spPr>
                      </pic:pic>
                    </a:graphicData>
                  </a:graphic>
                </wp:inline>
              </w:drawing>
            </w:r>
          </w:p>
        </w:tc>
        <w:tc>
          <w:tcPr>
            <w:tcW w:w="3912" w:type="dxa"/>
            <w:tcBorders>
              <w:top w:val="nil"/>
              <w:left w:val="nil"/>
              <w:bottom w:val="single" w:sz="4" w:space="0" w:color="C0C0C0"/>
              <w:right w:val="nil"/>
            </w:tcBorders>
            <w:shd w:val="clear" w:color="auto" w:fill="CFD7E2"/>
          </w:tcPr>
          <w:p w14:paraId="428D965C" w14:textId="77777777" w:rsidR="005739B0" w:rsidRDefault="005739B0" w:rsidP="001A0226">
            <w:pPr>
              <w:ind w:left="40"/>
            </w:pPr>
            <w:r>
              <w:rPr>
                <w:rFonts w:ascii="Arial" w:eastAsia="Arial" w:hAnsi="Arial" w:cs="Arial"/>
                <w:color w:val="404040"/>
                <w:sz w:val="18"/>
              </w:rPr>
              <w:t>Domain</w:t>
            </w:r>
          </w:p>
        </w:tc>
        <w:tc>
          <w:tcPr>
            <w:tcW w:w="5410" w:type="dxa"/>
            <w:tcBorders>
              <w:top w:val="nil"/>
              <w:left w:val="nil"/>
              <w:bottom w:val="single" w:sz="4" w:space="0" w:color="C0C0C0"/>
              <w:right w:val="single" w:sz="4" w:space="0" w:color="C0C0C0"/>
            </w:tcBorders>
            <w:shd w:val="clear" w:color="auto" w:fill="F3F7F7"/>
          </w:tcPr>
          <w:p w14:paraId="4CCE21A3" w14:textId="77777777" w:rsidR="005739B0" w:rsidRDefault="005739B0" w:rsidP="001A0226">
            <w:pPr>
              <w:ind w:left="40"/>
            </w:pPr>
            <w:r>
              <w:rPr>
                <w:rFonts w:ascii="Arial" w:eastAsia="Arial" w:hAnsi="Arial" w:cs="Arial"/>
                <w:color w:val="404040"/>
                <w:sz w:val="18"/>
              </w:rPr>
              <w:t>scanneddomain.gov.uk</w:t>
            </w:r>
          </w:p>
        </w:tc>
      </w:tr>
    </w:tbl>
    <w:p w14:paraId="199832EF" w14:textId="77777777" w:rsidR="005739B0" w:rsidRDefault="005739B0" w:rsidP="005739B0">
      <w:pPr>
        <w:spacing w:after="0"/>
        <w:ind w:left="-440" w:right="-440"/>
      </w:pPr>
      <w:r>
        <w:rPr>
          <w:noProof/>
        </w:rPr>
        <w:lastRenderedPageBreak/>
        <mc:AlternateContent>
          <mc:Choice Requires="wpg">
            <w:drawing>
              <wp:inline distT="0" distB="0" distL="0" distR="0" wp14:anchorId="736F62A3" wp14:editId="132804B9">
                <wp:extent cx="6286500" cy="1866900"/>
                <wp:effectExtent l="0" t="0" r="0" b="0"/>
                <wp:docPr id="96326" name="Group 96326"/>
                <wp:cNvGraphicFramePr/>
                <a:graphic xmlns:a="http://schemas.openxmlformats.org/drawingml/2006/main">
                  <a:graphicData uri="http://schemas.microsoft.com/office/word/2010/wordprocessingGroup">
                    <wpg:wgp>
                      <wpg:cNvGrpSpPr/>
                      <wpg:grpSpPr>
                        <a:xfrm>
                          <a:off x="0" y="0"/>
                          <a:ext cx="6286500" cy="1866900"/>
                          <a:chOff x="0" y="0"/>
                          <a:chExt cx="6286500" cy="1866900"/>
                        </a:xfrm>
                      </wpg:grpSpPr>
                      <wps:wsp>
                        <wps:cNvPr id="103527" name="Shape 103527"/>
                        <wps:cNvSpPr/>
                        <wps:spPr>
                          <a:xfrm>
                            <a:off x="38100" y="38100"/>
                            <a:ext cx="1242060" cy="723900"/>
                          </a:xfrm>
                          <a:custGeom>
                            <a:avLst/>
                            <a:gdLst/>
                            <a:ahLst/>
                            <a:cxnLst/>
                            <a:rect l="0" t="0" r="0" b="0"/>
                            <a:pathLst>
                              <a:path w="1242060" h="723900">
                                <a:moveTo>
                                  <a:pt x="0" y="0"/>
                                </a:moveTo>
                                <a:lnTo>
                                  <a:pt x="1242060" y="0"/>
                                </a:lnTo>
                                <a:lnTo>
                                  <a:pt x="1242060" y="723900"/>
                                </a:lnTo>
                                <a:lnTo>
                                  <a:pt x="0" y="7239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528" name="Shape 103528"/>
                        <wps:cNvSpPr/>
                        <wps:spPr>
                          <a:xfrm>
                            <a:off x="1280160" y="38100"/>
                            <a:ext cx="4968240" cy="228600"/>
                          </a:xfrm>
                          <a:custGeom>
                            <a:avLst/>
                            <a:gdLst/>
                            <a:ahLst/>
                            <a:cxnLst/>
                            <a:rect l="0" t="0" r="0" b="0"/>
                            <a:pathLst>
                              <a:path w="4968240" h="228600">
                                <a:moveTo>
                                  <a:pt x="0" y="0"/>
                                </a:moveTo>
                                <a:lnTo>
                                  <a:pt x="4968240" y="0"/>
                                </a:lnTo>
                                <a:lnTo>
                                  <a:pt x="4968240" y="228600"/>
                                </a:lnTo>
                                <a:lnTo>
                                  <a:pt x="0" y="2286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529" name="Shape 103529"/>
                        <wps:cNvSpPr/>
                        <wps:spPr>
                          <a:xfrm>
                            <a:off x="1280160" y="266700"/>
                            <a:ext cx="4968240" cy="203200"/>
                          </a:xfrm>
                          <a:custGeom>
                            <a:avLst/>
                            <a:gdLst/>
                            <a:ahLst/>
                            <a:cxnLst/>
                            <a:rect l="0" t="0" r="0" b="0"/>
                            <a:pathLst>
                              <a:path w="4968240" h="203200">
                                <a:moveTo>
                                  <a:pt x="0" y="0"/>
                                </a:moveTo>
                                <a:lnTo>
                                  <a:pt x="4968240" y="0"/>
                                </a:lnTo>
                                <a:lnTo>
                                  <a:pt x="496824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530" name="Shape 103530"/>
                        <wps:cNvSpPr/>
                        <wps:spPr>
                          <a:xfrm>
                            <a:off x="1280160" y="469900"/>
                            <a:ext cx="4968240" cy="292100"/>
                          </a:xfrm>
                          <a:custGeom>
                            <a:avLst/>
                            <a:gdLst/>
                            <a:ahLst/>
                            <a:cxnLst/>
                            <a:rect l="0" t="0" r="0" b="0"/>
                            <a:pathLst>
                              <a:path w="4968240" h="292100">
                                <a:moveTo>
                                  <a:pt x="0" y="0"/>
                                </a:moveTo>
                                <a:lnTo>
                                  <a:pt x="4968240" y="0"/>
                                </a:lnTo>
                                <a:lnTo>
                                  <a:pt x="4968240" y="292100"/>
                                </a:lnTo>
                                <a:lnTo>
                                  <a:pt x="0" y="2921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531" name="Shape 103531"/>
                        <wps:cNvSpPr/>
                        <wps:spPr>
                          <a:xfrm>
                            <a:off x="348615" y="8382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532" name="Shape 103532"/>
                        <wps:cNvSpPr/>
                        <wps:spPr>
                          <a:xfrm>
                            <a:off x="2832735" y="8382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533" name="Shape 103533"/>
                        <wps:cNvSpPr/>
                        <wps:spPr>
                          <a:xfrm>
                            <a:off x="348615" y="10160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534" name="Shape 103534"/>
                        <wps:cNvSpPr/>
                        <wps:spPr>
                          <a:xfrm>
                            <a:off x="2832735" y="10160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535" name="Shape 103535"/>
                        <wps:cNvSpPr/>
                        <wps:spPr>
                          <a:xfrm>
                            <a:off x="348615" y="11938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536" name="Shape 103536"/>
                        <wps:cNvSpPr/>
                        <wps:spPr>
                          <a:xfrm>
                            <a:off x="2832735" y="11938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537" name="Shape 103537"/>
                        <wps:cNvSpPr/>
                        <wps:spPr>
                          <a:xfrm>
                            <a:off x="38100" y="1447800"/>
                            <a:ext cx="6210300" cy="203200"/>
                          </a:xfrm>
                          <a:custGeom>
                            <a:avLst/>
                            <a:gdLst/>
                            <a:ahLst/>
                            <a:cxnLst/>
                            <a:rect l="0" t="0" r="0" b="0"/>
                            <a:pathLst>
                              <a:path w="6210300" h="203200">
                                <a:moveTo>
                                  <a:pt x="0" y="0"/>
                                </a:moveTo>
                                <a:lnTo>
                                  <a:pt x="6210300" y="0"/>
                                </a:lnTo>
                                <a:lnTo>
                                  <a:pt x="621030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538" name="Shape 103538"/>
                        <wps:cNvSpPr/>
                        <wps:spPr>
                          <a:xfrm>
                            <a:off x="38100" y="1651000"/>
                            <a:ext cx="310515" cy="177800"/>
                          </a:xfrm>
                          <a:custGeom>
                            <a:avLst/>
                            <a:gdLst/>
                            <a:ahLst/>
                            <a:cxnLst/>
                            <a:rect l="0" t="0" r="0" b="0"/>
                            <a:pathLst>
                              <a:path w="310515" h="177800">
                                <a:moveTo>
                                  <a:pt x="0" y="0"/>
                                </a:moveTo>
                                <a:lnTo>
                                  <a:pt x="310515" y="0"/>
                                </a:lnTo>
                                <a:lnTo>
                                  <a:pt x="31051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539" name="Shape 103539"/>
                        <wps:cNvSpPr/>
                        <wps:spPr>
                          <a:xfrm>
                            <a:off x="348615" y="16510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CFD7E2"/>
                          </a:fillRef>
                          <a:effectRef idx="0">
                            <a:scrgbClr r="0" g="0" b="0"/>
                          </a:effectRef>
                          <a:fontRef idx="none"/>
                        </wps:style>
                        <wps:bodyPr/>
                      </wps:wsp>
                      <wps:wsp>
                        <wps:cNvPr id="103540" name="Shape 103540"/>
                        <wps:cNvSpPr/>
                        <wps:spPr>
                          <a:xfrm>
                            <a:off x="2832735" y="16510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5093" name="Shape 5093"/>
                        <wps:cNvSpPr/>
                        <wps:spPr>
                          <a:xfrm>
                            <a:off x="6286500" y="0"/>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5094" name="Shape 5094"/>
                        <wps:cNvSpPr/>
                        <wps:spPr>
                          <a:xfrm>
                            <a:off x="0" y="0"/>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5095" name="Shape 5095"/>
                        <wps:cNvSpPr/>
                        <wps:spPr>
                          <a:xfrm>
                            <a:off x="0" y="0"/>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5096" name="Shape 5096"/>
                        <wps:cNvSpPr/>
                        <wps:spPr>
                          <a:xfrm>
                            <a:off x="6286500" y="800100"/>
                            <a:ext cx="0" cy="609600"/>
                          </a:xfrm>
                          <a:custGeom>
                            <a:avLst/>
                            <a:gdLst/>
                            <a:ahLst/>
                            <a:cxnLst/>
                            <a:rect l="0" t="0" r="0" b="0"/>
                            <a:pathLst>
                              <a:path h="609600">
                                <a:moveTo>
                                  <a:pt x="0" y="6096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5097" name="Shape 5097"/>
                        <wps:cNvSpPr/>
                        <wps:spPr>
                          <a:xfrm>
                            <a:off x="0" y="800100"/>
                            <a:ext cx="0" cy="609600"/>
                          </a:xfrm>
                          <a:custGeom>
                            <a:avLst/>
                            <a:gdLst/>
                            <a:ahLst/>
                            <a:cxnLst/>
                            <a:rect l="0" t="0" r="0" b="0"/>
                            <a:pathLst>
                              <a:path h="609600">
                                <a:moveTo>
                                  <a:pt x="0" y="6096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5098" name="Shape 5098"/>
                        <wps:cNvSpPr/>
                        <wps:spPr>
                          <a:xfrm>
                            <a:off x="6286500" y="1409700"/>
                            <a:ext cx="0" cy="457200"/>
                          </a:xfrm>
                          <a:custGeom>
                            <a:avLst/>
                            <a:gdLst/>
                            <a:ahLst/>
                            <a:cxnLst/>
                            <a:rect l="0" t="0" r="0" b="0"/>
                            <a:pathLst>
                              <a:path h="457200">
                                <a:moveTo>
                                  <a:pt x="0" y="4572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5099" name="Shape 5099"/>
                        <wps:cNvSpPr/>
                        <wps:spPr>
                          <a:xfrm>
                            <a:off x="0" y="1409700"/>
                            <a:ext cx="0" cy="457200"/>
                          </a:xfrm>
                          <a:custGeom>
                            <a:avLst/>
                            <a:gdLst/>
                            <a:ahLst/>
                            <a:cxnLst/>
                            <a:rect l="0" t="0" r="0" b="0"/>
                            <a:pathLst>
                              <a:path h="457200">
                                <a:moveTo>
                                  <a:pt x="0" y="4572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5100" name="Shape 5100"/>
                        <wps:cNvSpPr/>
                        <wps:spPr>
                          <a:xfrm>
                            <a:off x="0" y="1866900"/>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pic:pic xmlns:pic="http://schemas.openxmlformats.org/drawingml/2006/picture">
                        <pic:nvPicPr>
                          <pic:cNvPr id="5102" name="Picture 5102"/>
                          <pic:cNvPicPr/>
                        </pic:nvPicPr>
                        <pic:blipFill>
                          <a:blip r:embed="rId52"/>
                          <a:stretch>
                            <a:fillRect/>
                          </a:stretch>
                        </pic:blipFill>
                        <pic:spPr>
                          <a:xfrm>
                            <a:off x="354330" y="38100"/>
                            <a:ext cx="609600" cy="609600"/>
                          </a:xfrm>
                          <a:prstGeom prst="rect">
                            <a:avLst/>
                          </a:prstGeom>
                        </pic:spPr>
                      </pic:pic>
                      <wps:wsp>
                        <wps:cNvPr id="5103" name="Rectangle 5103"/>
                        <wps:cNvSpPr/>
                        <wps:spPr>
                          <a:xfrm>
                            <a:off x="1305560" y="106476"/>
                            <a:ext cx="698274" cy="187491"/>
                          </a:xfrm>
                          <a:prstGeom prst="rect">
                            <a:avLst/>
                          </a:prstGeom>
                          <a:ln>
                            <a:noFill/>
                          </a:ln>
                        </wps:spPr>
                        <wps:txbx>
                          <w:txbxContent>
                            <w:p w14:paraId="600BA43E" w14:textId="77777777" w:rsidR="00535364" w:rsidRDefault="00535364" w:rsidP="005739B0">
                              <w:r>
                                <w:rPr>
                                  <w:rFonts w:ascii="Arial" w:eastAsia="Arial" w:hAnsi="Arial" w:cs="Arial"/>
                                  <w:color w:val="999999"/>
                                </w:rPr>
                                <w:t>Domain</w:t>
                              </w:r>
                            </w:p>
                          </w:txbxContent>
                        </wps:txbx>
                        <wps:bodyPr horzOverflow="overflow" vert="horz" lIns="0" tIns="0" rIns="0" bIns="0" rtlCol="0">
                          <a:noAutofit/>
                        </wps:bodyPr>
                      </wps:wsp>
                      <wps:wsp>
                        <wps:cNvPr id="5104" name="Rectangle 5104"/>
                        <wps:cNvSpPr/>
                        <wps:spPr>
                          <a:xfrm>
                            <a:off x="1305560" y="327914"/>
                            <a:ext cx="1229665" cy="156242"/>
                          </a:xfrm>
                          <a:prstGeom prst="rect">
                            <a:avLst/>
                          </a:prstGeom>
                          <a:ln>
                            <a:noFill/>
                          </a:ln>
                        </wps:spPr>
                        <wps:txbx>
                          <w:txbxContent>
                            <w:p w14:paraId="1CB4EB6B" w14:textId="77777777" w:rsidR="00535364" w:rsidRDefault="00535364" w:rsidP="005739B0">
                              <w:r>
                                <w:rPr>
                                  <w:rFonts w:ascii="Arial" w:eastAsia="Arial" w:hAnsi="Arial" w:cs="Arial"/>
                                  <w:color w:val="999999"/>
                                  <w:sz w:val="20"/>
                                </w:rPr>
                                <w:t>maltego.Domain</w:t>
                              </w:r>
                            </w:p>
                          </w:txbxContent>
                        </wps:txbx>
                        <wps:bodyPr horzOverflow="overflow" vert="horz" lIns="0" tIns="0" rIns="0" bIns="0" rtlCol="0">
                          <a:noAutofit/>
                        </wps:bodyPr>
                      </wps:wsp>
                      <wps:wsp>
                        <wps:cNvPr id="5105" name="Rectangle 5105"/>
                        <wps:cNvSpPr/>
                        <wps:spPr>
                          <a:xfrm>
                            <a:off x="1305560" y="552603"/>
                            <a:ext cx="1546945" cy="249987"/>
                          </a:xfrm>
                          <a:prstGeom prst="rect">
                            <a:avLst/>
                          </a:prstGeom>
                          <a:ln>
                            <a:noFill/>
                          </a:ln>
                        </wps:spPr>
                        <wps:txbx>
                          <w:txbxContent>
                            <w:p w14:paraId="2D48059A" w14:textId="313EDEEC" w:rsidR="00535364" w:rsidRDefault="00535364" w:rsidP="005739B0">
                              <w:r>
                                <w:rPr>
                                  <w:rFonts w:ascii="Arial" w:eastAsia="Arial" w:hAnsi="Arial" w:cs="Arial"/>
                                  <w:color w:val="5C8B8B"/>
                                  <w:sz w:val="32"/>
                                </w:rPr>
                                <w:t>&lt;ScannedDomain&gt;.city</w:t>
                              </w:r>
                            </w:p>
                          </w:txbxContent>
                        </wps:txbx>
                        <wps:bodyPr horzOverflow="overflow" vert="horz" lIns="0" tIns="0" rIns="0" bIns="0" rtlCol="0">
                          <a:noAutofit/>
                        </wps:bodyPr>
                      </wps:wsp>
                      <wps:wsp>
                        <wps:cNvPr id="5106" name="Rectangle 5106"/>
                        <wps:cNvSpPr/>
                        <wps:spPr>
                          <a:xfrm>
                            <a:off x="374015" y="895833"/>
                            <a:ext cx="473083" cy="140617"/>
                          </a:xfrm>
                          <a:prstGeom prst="rect">
                            <a:avLst/>
                          </a:prstGeom>
                          <a:ln>
                            <a:noFill/>
                          </a:ln>
                        </wps:spPr>
                        <wps:txbx>
                          <w:txbxContent>
                            <w:p w14:paraId="405DF9CC" w14:textId="77777777" w:rsidR="00535364" w:rsidRDefault="00535364" w:rsidP="005739B0">
                              <w:r>
                                <w:rPr>
                                  <w:rFonts w:ascii="Arial" w:eastAsia="Arial" w:hAnsi="Arial" w:cs="Arial"/>
                                  <w:color w:val="404040"/>
                                  <w:sz w:val="18"/>
                                </w:rPr>
                                <w:t>Weight</w:t>
                              </w:r>
                            </w:p>
                          </w:txbxContent>
                        </wps:txbx>
                        <wps:bodyPr horzOverflow="overflow" vert="horz" lIns="0" tIns="0" rIns="0" bIns="0" rtlCol="0">
                          <a:noAutofit/>
                        </wps:bodyPr>
                      </wps:wsp>
                      <wps:wsp>
                        <wps:cNvPr id="5107" name="Rectangle 5107"/>
                        <wps:cNvSpPr/>
                        <wps:spPr>
                          <a:xfrm>
                            <a:off x="2858135" y="895833"/>
                            <a:ext cx="253568" cy="140617"/>
                          </a:xfrm>
                          <a:prstGeom prst="rect">
                            <a:avLst/>
                          </a:prstGeom>
                          <a:ln>
                            <a:noFill/>
                          </a:ln>
                        </wps:spPr>
                        <wps:txbx>
                          <w:txbxContent>
                            <w:p w14:paraId="1AF878AA" w14:textId="77777777" w:rsidR="00535364" w:rsidRDefault="00535364" w:rsidP="005739B0">
                              <w:r>
                                <w:rPr>
                                  <w:rFonts w:ascii="Arial" w:eastAsia="Arial" w:hAnsi="Arial" w:cs="Arial"/>
                                  <w:color w:val="404040"/>
                                  <w:sz w:val="18"/>
                                </w:rPr>
                                <w:t>100</w:t>
                              </w:r>
                            </w:p>
                          </w:txbxContent>
                        </wps:txbx>
                        <wps:bodyPr horzOverflow="overflow" vert="horz" lIns="0" tIns="0" rIns="0" bIns="0" rtlCol="0">
                          <a:noAutofit/>
                        </wps:bodyPr>
                      </wps:wsp>
                      <wps:wsp>
                        <wps:cNvPr id="5108" name="Rectangle 5108"/>
                        <wps:cNvSpPr/>
                        <wps:spPr>
                          <a:xfrm>
                            <a:off x="374015" y="1073633"/>
                            <a:ext cx="971401" cy="140617"/>
                          </a:xfrm>
                          <a:prstGeom prst="rect">
                            <a:avLst/>
                          </a:prstGeom>
                          <a:ln>
                            <a:noFill/>
                          </a:ln>
                        </wps:spPr>
                        <wps:txbx>
                          <w:txbxContent>
                            <w:p w14:paraId="475EEB55" w14:textId="77777777" w:rsidR="00535364" w:rsidRDefault="00535364" w:rsidP="005739B0">
                              <w:r>
                                <w:rPr>
                                  <w:rFonts w:ascii="Arial" w:eastAsia="Arial" w:hAnsi="Arial" w:cs="Arial"/>
                                  <w:color w:val="404040"/>
                                  <w:sz w:val="18"/>
                                </w:rPr>
                                <w:t>Domain Name</w:t>
                              </w:r>
                            </w:p>
                          </w:txbxContent>
                        </wps:txbx>
                        <wps:bodyPr horzOverflow="overflow" vert="horz" lIns="0" tIns="0" rIns="0" bIns="0" rtlCol="0">
                          <a:noAutofit/>
                        </wps:bodyPr>
                      </wps:wsp>
                      <wps:wsp>
                        <wps:cNvPr id="5109" name="Rectangle 5109"/>
                        <wps:cNvSpPr/>
                        <wps:spPr>
                          <a:xfrm>
                            <a:off x="2858135" y="1073633"/>
                            <a:ext cx="870157" cy="140617"/>
                          </a:xfrm>
                          <a:prstGeom prst="rect">
                            <a:avLst/>
                          </a:prstGeom>
                          <a:ln>
                            <a:noFill/>
                          </a:ln>
                        </wps:spPr>
                        <wps:txbx>
                          <w:txbxContent>
                            <w:p w14:paraId="31CEA4BE" w14:textId="5A07A297" w:rsidR="00535364" w:rsidRDefault="00535364" w:rsidP="005739B0">
                              <w:r>
                                <w:rPr>
                                  <w:rFonts w:ascii="Arial" w:eastAsia="Arial" w:hAnsi="Arial" w:cs="Arial"/>
                                  <w:color w:val="404040"/>
                                  <w:sz w:val="18"/>
                                </w:rPr>
                                <w:t>&lt;ScannedDomain&gt;.city</w:t>
                              </w:r>
                            </w:p>
                          </w:txbxContent>
                        </wps:txbx>
                        <wps:bodyPr horzOverflow="overflow" vert="horz" lIns="0" tIns="0" rIns="0" bIns="0" rtlCol="0">
                          <a:noAutofit/>
                        </wps:bodyPr>
                      </wps:wsp>
                      <wps:wsp>
                        <wps:cNvPr id="5110" name="Rectangle 5110"/>
                        <wps:cNvSpPr/>
                        <wps:spPr>
                          <a:xfrm>
                            <a:off x="374015" y="1251433"/>
                            <a:ext cx="811021" cy="140617"/>
                          </a:xfrm>
                          <a:prstGeom prst="rect">
                            <a:avLst/>
                          </a:prstGeom>
                          <a:ln>
                            <a:noFill/>
                          </a:ln>
                        </wps:spPr>
                        <wps:txbx>
                          <w:txbxContent>
                            <w:p w14:paraId="1DE9A96A" w14:textId="77777777" w:rsidR="00535364" w:rsidRDefault="00535364" w:rsidP="005739B0">
                              <w:r>
                                <w:rPr>
                                  <w:rFonts w:ascii="Arial" w:eastAsia="Arial" w:hAnsi="Arial" w:cs="Arial"/>
                                  <w:color w:val="404040"/>
                                  <w:sz w:val="18"/>
                                </w:rPr>
                                <w:t>WHOIS Info</w:t>
                              </w:r>
                            </w:p>
                          </w:txbxContent>
                        </wps:txbx>
                        <wps:bodyPr horzOverflow="overflow" vert="horz" lIns="0" tIns="0" rIns="0" bIns="0" rtlCol="0">
                          <a:noAutofit/>
                        </wps:bodyPr>
                      </wps:wsp>
                      <wps:wsp>
                        <wps:cNvPr id="93788" name="Rectangle 93788"/>
                        <wps:cNvSpPr/>
                        <wps:spPr>
                          <a:xfrm>
                            <a:off x="63500" y="1509014"/>
                            <a:ext cx="319240" cy="156242"/>
                          </a:xfrm>
                          <a:prstGeom prst="rect">
                            <a:avLst/>
                          </a:prstGeom>
                          <a:ln>
                            <a:noFill/>
                          </a:ln>
                        </wps:spPr>
                        <wps:txbx>
                          <w:txbxContent>
                            <w:p w14:paraId="486621C9" w14:textId="77777777" w:rsidR="00535364" w:rsidRDefault="00535364" w:rsidP="005739B0">
                              <w:r>
                                <w:rPr>
                                  <w:rFonts w:ascii="Arial" w:eastAsia="Arial" w:hAnsi="Arial" w:cs="Arial"/>
                                  <w:color w:val="404040"/>
                                  <w:sz w:val="20"/>
                                </w:rPr>
                                <w:t>Inco</w:t>
                              </w:r>
                            </w:p>
                          </w:txbxContent>
                        </wps:txbx>
                        <wps:bodyPr horzOverflow="overflow" vert="horz" lIns="0" tIns="0" rIns="0" bIns="0" rtlCol="0">
                          <a:noAutofit/>
                        </wps:bodyPr>
                      </wps:wsp>
                      <wps:wsp>
                        <wps:cNvPr id="93789" name="Rectangle 93789"/>
                        <wps:cNvSpPr/>
                        <wps:spPr>
                          <a:xfrm>
                            <a:off x="303530" y="1509014"/>
                            <a:ext cx="619393" cy="156242"/>
                          </a:xfrm>
                          <a:prstGeom prst="rect">
                            <a:avLst/>
                          </a:prstGeom>
                          <a:ln>
                            <a:noFill/>
                          </a:ln>
                        </wps:spPr>
                        <wps:txbx>
                          <w:txbxContent>
                            <w:p w14:paraId="3AE42B0A" w14:textId="77777777" w:rsidR="00535364" w:rsidRDefault="00535364" w:rsidP="005739B0">
                              <w:r>
                                <w:rPr>
                                  <w:rFonts w:ascii="Arial" w:eastAsia="Arial" w:hAnsi="Arial" w:cs="Arial"/>
                                  <w:color w:val="404040"/>
                                  <w:sz w:val="20"/>
                                </w:rPr>
                                <w:t>ming (1)</w:t>
                              </w:r>
                            </w:p>
                          </w:txbxContent>
                        </wps:txbx>
                        <wps:bodyPr horzOverflow="overflow" vert="horz" lIns="0" tIns="0" rIns="0" bIns="0" rtlCol="0">
                          <a:noAutofit/>
                        </wps:bodyPr>
                      </wps:wsp>
                      <pic:pic xmlns:pic="http://schemas.openxmlformats.org/drawingml/2006/picture">
                        <pic:nvPicPr>
                          <pic:cNvPr id="5113" name="Picture 5113"/>
                          <pic:cNvPicPr/>
                        </pic:nvPicPr>
                        <pic:blipFill>
                          <a:blip r:embed="rId52"/>
                          <a:stretch>
                            <a:fillRect/>
                          </a:stretch>
                        </pic:blipFill>
                        <pic:spPr>
                          <a:xfrm>
                            <a:off x="123444" y="1651000"/>
                            <a:ext cx="139700" cy="139700"/>
                          </a:xfrm>
                          <a:prstGeom prst="rect">
                            <a:avLst/>
                          </a:prstGeom>
                        </pic:spPr>
                      </pic:pic>
                      <wps:wsp>
                        <wps:cNvPr id="5114" name="Rectangle 5114"/>
                        <wps:cNvSpPr/>
                        <wps:spPr>
                          <a:xfrm>
                            <a:off x="374015" y="1708633"/>
                            <a:ext cx="523705" cy="140617"/>
                          </a:xfrm>
                          <a:prstGeom prst="rect">
                            <a:avLst/>
                          </a:prstGeom>
                          <a:ln>
                            <a:noFill/>
                          </a:ln>
                        </wps:spPr>
                        <wps:txbx>
                          <w:txbxContent>
                            <w:p w14:paraId="55285A5F" w14:textId="77777777" w:rsidR="00535364" w:rsidRDefault="00535364" w:rsidP="005739B0">
                              <w:r>
                                <w:rPr>
                                  <w:rFonts w:ascii="Arial" w:eastAsia="Arial" w:hAnsi="Arial" w:cs="Arial"/>
                                  <w:color w:val="404040"/>
                                  <w:sz w:val="18"/>
                                </w:rPr>
                                <w:t>Domain</w:t>
                              </w:r>
                            </w:p>
                          </w:txbxContent>
                        </wps:txbx>
                        <wps:bodyPr horzOverflow="overflow" vert="horz" lIns="0" tIns="0" rIns="0" bIns="0" rtlCol="0">
                          <a:noAutofit/>
                        </wps:bodyPr>
                      </wps:wsp>
                      <wps:wsp>
                        <wps:cNvPr id="5115" name="Rectangle 5115"/>
                        <wps:cNvSpPr/>
                        <wps:spPr>
                          <a:xfrm>
                            <a:off x="2858135" y="1708633"/>
                            <a:ext cx="1089976" cy="140617"/>
                          </a:xfrm>
                          <a:prstGeom prst="rect">
                            <a:avLst/>
                          </a:prstGeom>
                          <a:ln>
                            <a:noFill/>
                          </a:ln>
                        </wps:spPr>
                        <wps:txbx>
                          <w:txbxContent>
                            <w:p w14:paraId="47AEE6D9" w14:textId="77777777" w:rsidR="00535364" w:rsidRDefault="00535364" w:rsidP="005739B0">
                              <w:r>
                                <w:rPr>
                                  <w:rFonts w:ascii="Arial" w:eastAsia="Arial" w:hAnsi="Arial" w:cs="Arial"/>
                                  <w:color w:val="404040"/>
                                  <w:sz w:val="18"/>
                                </w:rPr>
                                <w:t>scanneddomain.gov.uk</w:t>
                              </w:r>
                            </w:p>
                          </w:txbxContent>
                        </wps:txbx>
                        <wps:bodyPr horzOverflow="overflow" vert="horz" lIns="0" tIns="0" rIns="0" bIns="0" rtlCol="0">
                          <a:noAutofit/>
                        </wps:bodyPr>
                      </wps:wsp>
                    </wpg:wgp>
                  </a:graphicData>
                </a:graphic>
              </wp:inline>
            </w:drawing>
          </mc:Choice>
          <mc:Fallback>
            <w:pict>
              <v:group w14:anchorId="736F62A3" id="Group 96326" o:spid="_x0000_s2843" style="width:495pt;height:147pt;mso-position-horizontal-relative:char;mso-position-vertical-relative:line" coordsize="62865,1866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">
                <v:shape id="Shape 103527" o:spid="_x0000_s2844" style="position:absolute;left:381;top:381;width:12420;height:7239;visibility:visible;mso-wrap-style:square;v-text-anchor:top" coordsize="1242060,723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" path="m,l1242060,r,723900l,723900,,e" fillcolor="#e6eff0" stroked="f" strokeweight="0">
                  <v:stroke miterlimit="83231f" joinstyle="miter"/>
                  <v:path arrowok="t" textboxrect="0,0,1242060,723900"/>
                </v:shape>
                <v:shape id="Shape 103528" o:spid="_x0000_s2845" style="position:absolute;left:12801;top:381;width:49683;height:2286;visibility:visible;mso-wrap-style:square;v-text-anchor:top" coordsize="4968240,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" path="m,l4968240,r,228600l,228600,,e" fillcolor="#e6eff0" stroked="f" strokeweight="0">
                  <v:stroke miterlimit="83231f" joinstyle="miter"/>
                  <v:path arrowok="t" textboxrect="0,0,4968240,228600"/>
                </v:shape>
                <v:shape id="Shape 103529" o:spid="_x0000_s2846" style="position:absolute;left:12801;top:2667;width:49683;height:2032;visibility:visible;mso-wrap-style:square;v-text-anchor:top" coordsize="496824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" path="m,l4968240,r,203200l,203200,,e" fillcolor="#e6eff0" stroked="f" strokeweight="0">
                  <v:stroke miterlimit="83231f" joinstyle="miter"/>
                  <v:path arrowok="t" textboxrect="0,0,4968240,203200"/>
                </v:shape>
                <v:shape id="Shape 103530" o:spid="_x0000_s2847" style="position:absolute;left:12801;top:4699;width:49683;height:2921;visibility:visible;mso-wrap-style:square;v-text-anchor:top" coordsize="4968240,292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" path="m,l4968240,r,292100l,292100,,e" fillcolor="#e6eff0" stroked="f" strokeweight="0">
                  <v:stroke miterlimit="83231f" joinstyle="miter"/>
                  <v:path arrowok="t" textboxrect="0,0,4968240,292100"/>
                </v:shape>
                <v:shape id="Shape 103531" o:spid="_x0000_s2848" style="position:absolute;left:3486;top:8382;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" path="m,l2484120,r,177800l,177800,,e" fillcolor="#f3f7f7" stroked="f" strokeweight="0">
                  <v:stroke miterlimit="83231f" joinstyle="miter"/>
                  <v:path arrowok="t" textboxrect="0,0,2484120,177800"/>
                </v:shape>
                <v:shape id="Shape 103532" o:spid="_x0000_s2849" style="position:absolute;left:28327;top:8382;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" path="m,l3415665,r,177800l,177800,,e" fillcolor="#f3f7f7" stroked="f" strokeweight="0">
                  <v:stroke miterlimit="83231f" joinstyle="miter"/>
                  <v:path arrowok="t" textboxrect="0,0,3415665,177800"/>
                </v:shape>
                <v:shape id="Shape 103533" o:spid="_x0000_s2850" style="position:absolute;left:3486;top:10160;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" path="m,l2484120,r,177800l,177800,,e" fillcolor="#f3f7f7" stroked="f" strokeweight="0">
                  <v:stroke miterlimit="83231f" joinstyle="miter"/>
                  <v:path arrowok="t" textboxrect="0,0,2484120,177800"/>
                </v:shape>
                <v:shape id="Shape 103534" o:spid="_x0000_s2851" style="position:absolute;left:28327;top:10160;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" path="m,l3415665,r,177800l,177800,,e" fillcolor="#f3f7f7" stroked="f" strokeweight="0">
                  <v:stroke miterlimit="83231f" joinstyle="miter"/>
                  <v:path arrowok="t" textboxrect="0,0,3415665,177800"/>
                </v:shape>
                <v:shape id="Shape 103535" o:spid="_x0000_s2852" style="position:absolute;left:3486;top:11938;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" path="m,l2484120,r,177800l,177800,,e" fillcolor="#f3f7f7" stroked="f" strokeweight="0">
                  <v:stroke miterlimit="83231f" joinstyle="miter"/>
                  <v:path arrowok="t" textboxrect="0,0,2484120,177800"/>
                </v:shape>
                <v:shape id="Shape 103536" o:spid="_x0000_s2853" style="position:absolute;left:28327;top:11938;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" path="m,l3415665,r,177800l,177800,,e" fillcolor="#f3f7f7" stroked="f" strokeweight="0">
                  <v:stroke miterlimit="83231f" joinstyle="miter"/>
                  <v:path arrowok="t" textboxrect="0,0,3415665,177800"/>
                </v:shape>
                <v:shape id="Shape 103537" o:spid="_x0000_s2854" style="position:absolute;left:381;top:14478;width:62103;height:2032;visibility:visible;mso-wrap-style:square;v-text-anchor:top" coordsize="621030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" path="m,l6210300,r,203200l,203200,,e" fillcolor="#e6eff0" stroked="f" strokeweight="0">
                  <v:stroke miterlimit="83231f" joinstyle="miter"/>
                  <v:path arrowok="t" textboxrect="0,0,6210300,203200"/>
                </v:shape>
                <v:shape id="Shape 103538" o:spid="_x0000_s2855" style="position:absolute;left:381;top:16510;width:3105;height:1778;visibility:visible;mso-wrap-style:square;v-text-anchor:top" coordsize="31051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" path="m,l310515,r,177800l,177800,,e" fillcolor="#f3f7f7" stroked="f" strokeweight="0">
                  <v:stroke miterlimit="83231f" joinstyle="miter"/>
                  <v:path arrowok="t" textboxrect="0,0,310515,177800"/>
                </v:shape>
                <v:shape id="Shape 103539" o:spid="_x0000_s2856" style="position:absolute;left:3486;top:16510;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" path="m,l2484120,r,177800l,177800,,e" fillcolor="#cfd7e2" stroked="f" strokeweight="0">
                  <v:stroke miterlimit="83231f" joinstyle="miter"/>
                  <v:path arrowok="t" textboxrect="0,0,2484120,177800"/>
                </v:shape>
                <v:shape id="Shape 103540" o:spid="_x0000_s2857" style="position:absolute;left:28327;top:16510;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" path="m,l3415665,r,177800l,177800,,e" fillcolor="#f3f7f7" stroked="f" strokeweight="0">
                  <v:stroke miterlimit="83231f" joinstyle="miter"/>
                  <v:path arrowok="t" textboxrect="0,0,3415665,177800"/>
                </v:shape>
                <v:shape id="Shape 5093" o:spid="_x0000_s2858" style="position:absolute;left:62865;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" path="m,800100l,e" filled="f" strokecolor="silver" strokeweight=".5pt">
                  <v:stroke miterlimit="83231f" joinstyle="miter" endcap="square"/>
                  <v:path arrowok="t" textboxrect="0,0,0,800100"/>
                </v:shape>
                <v:shape id="Shape 5094" o:spid="_x0000_s2859" style="position:absolute;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" path="m,800100l,e" filled="f" strokecolor="silver" strokeweight=".5pt">
                  <v:stroke miterlimit="83231f" joinstyle="miter" endcap="square"/>
                  <v:path arrowok="t" textboxrect="0,0,0,800100"/>
                </v:shape>
                <v:shape id="Shape 5095" o:spid="_x0000_s2860" style="position:absolute;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" path="m,l6286500,e" filled="f" strokecolor="silver" strokeweight=".5pt">
                  <v:stroke miterlimit="83231f" joinstyle="miter" endcap="square"/>
                  <v:path arrowok="t" textboxrect="0,0,6286500,0"/>
                </v:shape>
                <v:shape id="Shape 5096" o:spid="_x0000_s2861" style="position:absolute;left:62865;top:8001;width:0;height:6096;visibility:visible;mso-wrap-style:square;v-text-anchor:top" coordsize="0,609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" path="m,609600l,e" filled="f" strokecolor="silver" strokeweight=".5pt">
                  <v:stroke miterlimit="83231f" joinstyle="miter" endcap="square"/>
                  <v:path arrowok="t" textboxrect="0,0,0,609600"/>
                </v:shape>
                <v:shape id="Shape 5097" o:spid="_x0000_s2862" style="position:absolute;top:8001;width:0;height:6096;visibility:visible;mso-wrap-style:square;v-text-anchor:top" coordsize="0,609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" path="m,609600l,e" filled="f" strokecolor="silver" strokeweight=".5pt">
                  <v:stroke miterlimit="83231f" joinstyle="miter" endcap="square"/>
                  <v:path arrowok="t" textboxrect="0,0,0,609600"/>
                </v:shape>
                <v:shape id="Shape 5098" o:spid="_x0000_s2863" style="position:absolute;left:62865;top:14097;width:0;height:4572;visibility:visible;mso-wrap-style:square;v-text-anchor:top" coordsize="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" path="m,457200l,e" filled="f" strokecolor="silver" strokeweight=".5pt">
                  <v:stroke miterlimit="83231f" joinstyle="miter" endcap="square"/>
                  <v:path arrowok="t" textboxrect="0,0,0,457200"/>
                </v:shape>
                <v:shape id="Shape 5099" o:spid="_x0000_s2864" style="position:absolute;top:14097;width:0;height:4572;visibility:visible;mso-wrap-style:square;v-text-anchor:top" coordsize="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" path="m,457200l,e" filled="f" strokecolor="silver" strokeweight=".5pt">
                  <v:stroke miterlimit="83231f" joinstyle="miter" endcap="square"/>
                  <v:path arrowok="t" textboxrect="0,0,0,457200"/>
                </v:shape>
                <v:shape id="Shape 5100" o:spid="_x0000_s2865" style="position:absolute;top:18669;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" path="m,l6286500,e" filled="f" strokecolor="silver" strokeweight=".5pt">
                  <v:stroke miterlimit="83231f" joinstyle="miter" endcap="square"/>
                  <v:path arrowok="t" textboxrect="0,0,6286500,0"/>
                </v:shape>
                <v:shape id="Picture 5102" o:spid="_x0000_s2866" type="#_x0000_t75" style="position:absolute;left:3543;top:381;width:6096;height:60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">
                  <v:imagedata r:id="rId54" o:title=""/>
                </v:shape>
                <v:rect id="Rectangle 5103" o:spid="_x0000_s2867" style="position:absolute;left:13055;top:1064;width:6983;height:18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" filled="f" stroked="f">
                  <v:textbox inset="0,0,0,0">
                    <w:txbxContent>
                      <w:p w14:paraId="600BA43E" w14:textId="77777777" w:rsidR="00535364" w:rsidRDefault="00535364" w:rsidP="005739B0">
                        <w:r>
                          <w:rPr>
                            <w:rFonts w:ascii="Arial" w:eastAsia="Arial" w:hAnsi="Arial" w:cs="Arial"/>
                            <w:color w:val="999999"/>
                          </w:rPr>
                          <w:t>Domain</w:t>
                        </w:r>
                      </w:p>
                    </w:txbxContent>
                  </v:textbox>
                </v:rect>
                <v:rect id="Rectangle 5104" o:spid="_x0000_s2868" style="position:absolute;left:13055;top:3279;width:12297;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" filled="f" stroked="f">
                  <v:textbox inset="0,0,0,0">
                    <w:txbxContent>
                      <w:p w14:paraId="1CB4EB6B" w14:textId="77777777" w:rsidR="00535364" w:rsidRDefault="00535364" w:rsidP="005739B0">
                        <w:r>
                          <w:rPr>
                            <w:rFonts w:ascii="Arial" w:eastAsia="Arial" w:hAnsi="Arial" w:cs="Arial"/>
                            <w:color w:val="999999"/>
                            <w:sz w:val="20"/>
                          </w:rPr>
                          <w:t>maltego.Domain</w:t>
                        </w:r>
                      </w:p>
                    </w:txbxContent>
                  </v:textbox>
                </v:rect>
                <v:rect id="Rectangle 5105" o:spid="_x0000_s2869" style="position:absolute;left:13055;top:5526;width:15470;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" filled="f" stroked="f">
                  <v:textbox inset="0,0,0,0">
                    <w:txbxContent>
                      <w:p w14:paraId="2D48059A" w14:textId="313EDEEC" w:rsidR="00535364" w:rsidRDefault="00535364" w:rsidP="005739B0">
                        <w:r>
                          <w:rPr>
                            <w:rFonts w:ascii="Arial" w:eastAsia="Arial" w:hAnsi="Arial" w:cs="Arial"/>
                            <w:color w:val="5C8B8B"/>
                            <w:sz w:val="32"/>
                          </w:rPr>
                          <w:t>&lt;ScannedDomain&gt;.city</w:t>
                        </w:r>
                      </w:p>
                    </w:txbxContent>
                  </v:textbox>
                </v:rect>
                <v:rect id="Rectangle 5106" o:spid="_x0000_s2870" style="position:absolute;left:3740;top:8958;width:473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" filled="f" stroked="f">
                  <v:textbox inset="0,0,0,0">
                    <w:txbxContent>
                      <w:p w14:paraId="405DF9CC" w14:textId="77777777" w:rsidR="00535364" w:rsidRDefault="00535364" w:rsidP="005739B0">
                        <w:r>
                          <w:rPr>
                            <w:rFonts w:ascii="Arial" w:eastAsia="Arial" w:hAnsi="Arial" w:cs="Arial"/>
                            <w:color w:val="404040"/>
                            <w:sz w:val="18"/>
                          </w:rPr>
                          <w:t>Weight</w:t>
                        </w:r>
                      </w:p>
                    </w:txbxContent>
                  </v:textbox>
                </v:rect>
                <v:rect id="Rectangle 5107" o:spid="_x0000_s2871" style="position:absolute;left:28581;top:8958;width:2536;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" filled="f" stroked="f">
                  <v:textbox inset="0,0,0,0">
                    <w:txbxContent>
                      <w:p w14:paraId="1AF878AA" w14:textId="77777777" w:rsidR="00535364" w:rsidRDefault="00535364" w:rsidP="005739B0">
                        <w:r>
                          <w:rPr>
                            <w:rFonts w:ascii="Arial" w:eastAsia="Arial" w:hAnsi="Arial" w:cs="Arial"/>
                            <w:color w:val="404040"/>
                            <w:sz w:val="18"/>
                          </w:rPr>
                          <w:t>100</w:t>
                        </w:r>
                      </w:p>
                    </w:txbxContent>
                  </v:textbox>
                </v:rect>
                <v:rect id="Rectangle 5108" o:spid="_x0000_s2872" style="position:absolute;left:3740;top:10736;width:9714;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" filled="f" stroked="f">
                  <v:textbox inset="0,0,0,0">
                    <w:txbxContent>
                      <w:p w14:paraId="475EEB55" w14:textId="77777777" w:rsidR="00535364" w:rsidRDefault="00535364" w:rsidP="005739B0">
                        <w:r>
                          <w:rPr>
                            <w:rFonts w:ascii="Arial" w:eastAsia="Arial" w:hAnsi="Arial" w:cs="Arial"/>
                            <w:color w:val="404040"/>
                            <w:sz w:val="18"/>
                          </w:rPr>
                          <w:t>Domain Name</w:t>
                        </w:r>
                      </w:p>
                    </w:txbxContent>
                  </v:textbox>
                </v:rect>
                <v:rect id="Rectangle 5109" o:spid="_x0000_s2873" style="position:absolute;left:28581;top:10736;width:8701;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" filled="f" stroked="f">
                  <v:textbox inset="0,0,0,0">
                    <w:txbxContent>
                      <w:p w14:paraId="31CEA4BE" w14:textId="5A07A297" w:rsidR="00535364" w:rsidRDefault="00535364" w:rsidP="005739B0">
                        <w:r>
                          <w:rPr>
                            <w:rFonts w:ascii="Arial" w:eastAsia="Arial" w:hAnsi="Arial" w:cs="Arial"/>
                            <w:color w:val="404040"/>
                            <w:sz w:val="18"/>
                          </w:rPr>
                          <w:t>&lt;ScannedDomain&gt;.city</w:t>
                        </w:r>
                      </w:p>
                    </w:txbxContent>
                  </v:textbox>
                </v:rect>
                <v:rect id="Rectangle 5110" o:spid="_x0000_s2874" style="position:absolute;left:3740;top:12514;width:811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" filled="f" stroked="f">
                  <v:textbox inset="0,0,0,0">
                    <w:txbxContent>
                      <w:p w14:paraId="1DE9A96A" w14:textId="77777777" w:rsidR="00535364" w:rsidRDefault="00535364" w:rsidP="005739B0">
                        <w:r>
                          <w:rPr>
                            <w:rFonts w:ascii="Arial" w:eastAsia="Arial" w:hAnsi="Arial" w:cs="Arial"/>
                            <w:color w:val="404040"/>
                            <w:sz w:val="18"/>
                          </w:rPr>
                          <w:t>WHOIS Info</w:t>
                        </w:r>
                      </w:p>
                    </w:txbxContent>
                  </v:textbox>
                </v:rect>
                <v:rect id="Rectangle 93788" o:spid="_x0000_s2875" style="position:absolute;left:635;top:15090;width:3192;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" filled="f" stroked="f">
                  <v:textbox inset="0,0,0,0">
                    <w:txbxContent>
                      <w:p w14:paraId="486621C9" w14:textId="77777777" w:rsidR="00535364" w:rsidRDefault="00535364" w:rsidP="005739B0">
                        <w:r>
                          <w:rPr>
                            <w:rFonts w:ascii="Arial" w:eastAsia="Arial" w:hAnsi="Arial" w:cs="Arial"/>
                            <w:color w:val="404040"/>
                            <w:sz w:val="20"/>
                          </w:rPr>
                          <w:t>Inco</w:t>
                        </w:r>
                      </w:p>
                    </w:txbxContent>
                  </v:textbox>
                </v:rect>
                <v:rect id="Rectangle 93789" o:spid="_x0000_s2876" style="position:absolute;left:3035;top:15090;width:6194;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" filled="f" stroked="f">
                  <v:textbox inset="0,0,0,0">
                    <w:txbxContent>
                      <w:p w14:paraId="3AE42B0A" w14:textId="77777777" w:rsidR="00535364" w:rsidRDefault="00535364" w:rsidP="005739B0">
                        <w:r>
                          <w:rPr>
                            <w:rFonts w:ascii="Arial" w:eastAsia="Arial" w:hAnsi="Arial" w:cs="Arial"/>
                            <w:color w:val="404040"/>
                            <w:sz w:val="20"/>
                          </w:rPr>
                          <w:t>ming (1)</w:t>
                        </w:r>
                      </w:p>
                    </w:txbxContent>
                  </v:textbox>
                </v:rect>
                <v:shape id="Picture 5113" o:spid="_x0000_s2877" type="#_x0000_t75" style="position:absolute;left:1234;top:16510;width:1397;height:13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">
                  <v:imagedata r:id="rId54" o:title=""/>
                </v:shape>
                <v:rect id="Rectangle 5114" o:spid="_x0000_s2878" style="position:absolute;left:3740;top:17086;width:5237;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" filled="f" stroked="f">
                  <v:textbox inset="0,0,0,0">
                    <w:txbxContent>
                      <w:p w14:paraId="55285A5F" w14:textId="77777777" w:rsidR="00535364" w:rsidRDefault="00535364" w:rsidP="005739B0">
                        <w:r>
                          <w:rPr>
                            <w:rFonts w:ascii="Arial" w:eastAsia="Arial" w:hAnsi="Arial" w:cs="Arial"/>
                            <w:color w:val="404040"/>
                            <w:sz w:val="18"/>
                          </w:rPr>
                          <w:t>Domain</w:t>
                        </w:r>
                      </w:p>
                    </w:txbxContent>
                  </v:textbox>
                </v:rect>
                <v:rect id="Rectangle 5115" o:spid="_x0000_s2879" style="position:absolute;left:28581;top:17086;width:1090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" filled="f" stroked="f">
                  <v:textbox inset="0,0,0,0">
                    <w:txbxContent>
                      <w:p w14:paraId="47AEE6D9" w14:textId="77777777" w:rsidR="00535364" w:rsidRDefault="00535364" w:rsidP="005739B0">
                        <w:r>
                          <w:rPr>
                            <w:rFonts w:ascii="Arial" w:eastAsia="Arial" w:hAnsi="Arial" w:cs="Arial"/>
                            <w:color w:val="404040"/>
                            <w:sz w:val="18"/>
                          </w:rPr>
                          <w:t>scanneddomain.gov.uk</w:t>
                        </w:r>
                      </w:p>
                    </w:txbxContent>
                  </v:textbox>
                </v:rect>
                <w10:anchorlock/>
              </v:group>
            </w:pict>
          </mc:Fallback>
        </mc:AlternateContent>
      </w:r>
    </w:p>
    <w:p w14:paraId="7EE6CAEB" w14:textId="77777777" w:rsidR="005739B0" w:rsidRDefault="005739B0" w:rsidP="005739B0">
      <w:pPr>
        <w:sectPr w:rsidR="005739B0">
          <w:headerReference w:type="even" r:id="rId260"/>
          <w:headerReference w:type="default" r:id="rId261"/>
          <w:footerReference w:type="even" r:id="rId262"/>
          <w:footerReference w:type="default" r:id="rId263"/>
          <w:headerReference w:type="first" r:id="rId264"/>
          <w:footerReference w:type="first" r:id="rId265"/>
          <w:pgSz w:w="11900" w:h="16840"/>
          <w:pgMar w:top="987" w:right="1440" w:bottom="1440" w:left="1440" w:header="720" w:footer="1119" w:gutter="0"/>
          <w:cols w:space="720"/>
        </w:sectPr>
      </w:pPr>
    </w:p>
    <w:p w14:paraId="7703A03D" w14:textId="77777777" w:rsidR="005739B0" w:rsidRDefault="005739B0" w:rsidP="005739B0">
      <w:pPr>
        <w:spacing w:after="0"/>
        <w:ind w:left="-1440" w:right="7942"/>
      </w:pPr>
    </w:p>
    <w:tbl>
      <w:tblPr>
        <w:tblStyle w:val="TableGrid0"/>
        <w:tblW w:w="9843" w:type="dxa"/>
        <w:tblInd w:w="-411" w:type="dxa"/>
        <w:tblCellMar>
          <w:bottom w:w="23" w:type="dxa"/>
          <w:right w:w="19" w:type="dxa"/>
        </w:tblCellMar>
        <w:tblLook w:val="04A0" w:firstRow="1" w:lastRow="0" w:firstColumn="1" w:lastColumn="0" w:noHBand="0" w:noVBand="1"/>
      </w:tblPr>
      <w:tblGrid>
        <w:gridCol w:w="521"/>
        <w:gridCol w:w="3912"/>
        <w:gridCol w:w="5410"/>
      </w:tblGrid>
      <w:tr w:rsidR="005739B0" w14:paraId="16EDD564" w14:textId="77777777" w:rsidTr="001A0226">
        <w:trPr>
          <w:trHeight w:val="1171"/>
        </w:trPr>
        <w:tc>
          <w:tcPr>
            <w:tcW w:w="9843" w:type="dxa"/>
            <w:gridSpan w:val="3"/>
            <w:tcBorders>
              <w:top w:val="single" w:sz="4" w:space="0" w:color="C0C0C0"/>
              <w:left w:val="single" w:sz="4" w:space="0" w:color="C0C0C0"/>
              <w:bottom w:val="nil"/>
              <w:right w:val="single" w:sz="4" w:space="0" w:color="C0C0C0"/>
            </w:tcBorders>
            <w:shd w:val="clear" w:color="auto" w:fill="E6EFF0"/>
            <w:vAlign w:val="bottom"/>
          </w:tcPr>
          <w:p w14:paraId="61274290" w14:textId="77777777" w:rsidR="005739B0" w:rsidRDefault="005739B0" w:rsidP="001A0226">
            <w:pPr>
              <w:spacing w:after="120" w:line="334" w:lineRule="auto"/>
              <w:ind w:left="529" w:right="3047"/>
            </w:pPr>
            <w:r>
              <w:rPr>
                <w:noProof/>
              </w:rPr>
              <w:drawing>
                <wp:anchor distT="0" distB="0" distL="114300" distR="114300" simplePos="0" relativeHeight="251664384" behindDoc="0" locked="0" layoutInCell="1" allowOverlap="0" wp14:anchorId="0149EA47" wp14:editId="0BAD5AB2">
                  <wp:simplePos x="0" y="0"/>
                  <wp:positionH relativeFrom="column">
                    <wp:posOffset>336074</wp:posOffset>
                  </wp:positionH>
                  <wp:positionV relativeFrom="paragraph">
                    <wp:posOffset>-68375</wp:posOffset>
                  </wp:positionV>
                  <wp:extent cx="609600" cy="609600"/>
                  <wp:effectExtent l="0" t="0" r="0" b="0"/>
                  <wp:wrapSquare wrapText="bothSides"/>
                  <wp:docPr id="5194" name="Picture 5194"/>
                  <wp:cNvGraphicFramePr/>
                  <a:graphic xmlns:a="http://schemas.openxmlformats.org/drawingml/2006/main">
                    <a:graphicData uri="http://schemas.openxmlformats.org/drawingml/2006/picture">
                      <pic:pic xmlns:pic="http://schemas.openxmlformats.org/drawingml/2006/picture">
                        <pic:nvPicPr>
                          <pic:cNvPr id="5194" name="Picture 5194"/>
                          <pic:cNvPicPr/>
                        </pic:nvPicPr>
                        <pic:blipFill>
                          <a:blip r:embed="rId52"/>
                          <a:stretch>
                            <a:fillRect/>
                          </a:stretch>
                        </pic:blipFill>
                        <pic:spPr>
                          <a:xfrm>
                            <a:off x="0" y="0"/>
                            <a:ext cx="609600" cy="609600"/>
                          </a:xfrm>
                          <a:prstGeom prst="rect">
                            <a:avLst/>
                          </a:prstGeom>
                        </pic:spPr>
                      </pic:pic>
                    </a:graphicData>
                  </a:graphic>
                </wp:anchor>
              </w:drawing>
            </w:r>
            <w:r>
              <w:rPr>
                <w:rFonts w:ascii="Arial" w:eastAsia="Arial" w:hAnsi="Arial" w:cs="Arial"/>
                <w:color w:val="999999"/>
              </w:rPr>
              <w:t xml:space="preserve">Image Snapshot </w:t>
            </w:r>
            <w:r>
              <w:rPr>
                <w:rFonts w:ascii="Arial" w:eastAsia="Arial" w:hAnsi="Arial" w:cs="Arial"/>
                <w:color w:val="999999"/>
                <w:sz w:val="20"/>
              </w:rPr>
              <w:t>maltego.wayback.ImageSnapshot</w:t>
            </w:r>
          </w:p>
          <w:p w14:paraId="3A3178A3" w14:textId="77777777" w:rsidR="005739B0" w:rsidRDefault="005739B0" w:rsidP="001A0226">
            <w:pPr>
              <w:ind w:left="529"/>
            </w:pPr>
            <w:r>
              <w:rPr>
                <w:rFonts w:ascii="Arial" w:eastAsia="Arial" w:hAnsi="Arial" w:cs="Arial"/>
                <w:color w:val="5C8B8B"/>
                <w:sz w:val="32"/>
              </w:rPr>
              <w:t>2020 Apr 21: coronavirus.jpg</w:t>
            </w:r>
          </w:p>
        </w:tc>
      </w:tr>
      <w:tr w:rsidR="005739B0" w14:paraId="143CA8F9" w14:textId="77777777" w:rsidTr="001A0226">
        <w:trPr>
          <w:trHeight w:val="120"/>
        </w:trPr>
        <w:tc>
          <w:tcPr>
            <w:tcW w:w="9843" w:type="dxa"/>
            <w:gridSpan w:val="3"/>
            <w:tcBorders>
              <w:top w:val="nil"/>
              <w:left w:val="single" w:sz="4" w:space="0" w:color="C0C0C0"/>
              <w:bottom w:val="nil"/>
              <w:right w:val="single" w:sz="4" w:space="0" w:color="C0C0C0"/>
            </w:tcBorders>
          </w:tcPr>
          <w:p w14:paraId="3D201E71" w14:textId="77777777" w:rsidR="005739B0" w:rsidRDefault="005739B0" w:rsidP="001A0226"/>
        </w:tc>
      </w:tr>
      <w:tr w:rsidR="005739B0" w14:paraId="166E71F3" w14:textId="77777777" w:rsidTr="001A0226">
        <w:trPr>
          <w:trHeight w:val="3340"/>
        </w:trPr>
        <w:tc>
          <w:tcPr>
            <w:tcW w:w="520" w:type="dxa"/>
            <w:vMerge w:val="restart"/>
            <w:tcBorders>
              <w:top w:val="nil"/>
              <w:left w:val="single" w:sz="4" w:space="0" w:color="C0C0C0"/>
              <w:bottom w:val="nil"/>
              <w:right w:val="nil"/>
            </w:tcBorders>
          </w:tcPr>
          <w:p w14:paraId="762B1CB7" w14:textId="77777777" w:rsidR="005739B0" w:rsidRDefault="005739B0" w:rsidP="001A0226"/>
        </w:tc>
        <w:tc>
          <w:tcPr>
            <w:tcW w:w="9322" w:type="dxa"/>
            <w:gridSpan w:val="2"/>
            <w:tcBorders>
              <w:top w:val="nil"/>
              <w:left w:val="nil"/>
              <w:bottom w:val="nil"/>
              <w:right w:val="single" w:sz="4" w:space="0" w:color="C0C0C0"/>
            </w:tcBorders>
            <w:shd w:val="clear" w:color="auto" w:fill="F3F7F7"/>
          </w:tcPr>
          <w:p w14:paraId="6EF98486" w14:textId="77777777" w:rsidR="005739B0" w:rsidRDefault="005739B0" w:rsidP="001A0226">
            <w:pPr>
              <w:tabs>
                <w:tab w:val="center" w:pos="320"/>
                <w:tab w:val="center" w:pos="4352"/>
              </w:tabs>
              <w:spacing w:after="81"/>
            </w:pPr>
            <w:r>
              <w:tab/>
            </w:r>
            <w:r>
              <w:rPr>
                <w:rFonts w:ascii="Arial" w:eastAsia="Arial" w:hAnsi="Arial" w:cs="Arial"/>
                <w:color w:val="404040"/>
                <w:sz w:val="18"/>
              </w:rPr>
              <w:t>Weight</w:t>
            </w:r>
            <w:r>
              <w:rPr>
                <w:rFonts w:ascii="Arial" w:eastAsia="Arial" w:hAnsi="Arial" w:cs="Arial"/>
                <w:color w:val="404040"/>
                <w:sz w:val="18"/>
              </w:rPr>
              <w:tab/>
              <w:t>12784035</w:t>
            </w:r>
          </w:p>
          <w:p w14:paraId="755E062F" w14:textId="77777777" w:rsidR="005739B0" w:rsidRDefault="005739B0" w:rsidP="001A0226">
            <w:pPr>
              <w:tabs>
                <w:tab w:val="center" w:pos="430"/>
                <w:tab w:val="center" w:pos="5095"/>
              </w:tabs>
              <w:spacing w:after="81"/>
            </w:pPr>
            <w:r>
              <w:tab/>
            </w:r>
            <w:r>
              <w:rPr>
                <w:rFonts w:ascii="Arial" w:eastAsia="Arial" w:hAnsi="Arial" w:cs="Arial"/>
                <w:color w:val="404040"/>
                <w:sz w:val="18"/>
              </w:rPr>
              <w:t>DateTime</w:t>
            </w:r>
            <w:r>
              <w:rPr>
                <w:rFonts w:ascii="Arial" w:eastAsia="Arial" w:hAnsi="Arial" w:cs="Arial"/>
                <w:color w:val="404040"/>
                <w:sz w:val="18"/>
              </w:rPr>
              <w:tab/>
              <w:t>21 Apr 2020 19:15:22 +0000</w:t>
            </w:r>
          </w:p>
          <w:p w14:paraId="33201C81" w14:textId="77777777" w:rsidR="005739B0" w:rsidRDefault="005739B0" w:rsidP="001A0226">
            <w:pPr>
              <w:tabs>
                <w:tab w:val="center" w:pos="555"/>
                <w:tab w:val="center" w:pos="6173"/>
              </w:tabs>
            </w:pPr>
            <w:r>
              <w:tab/>
            </w:r>
            <w:r>
              <w:rPr>
                <w:rFonts w:ascii="Arial" w:eastAsia="Arial" w:hAnsi="Arial" w:cs="Arial"/>
                <w:color w:val="404040"/>
                <w:sz w:val="18"/>
              </w:rPr>
              <w:t>Original URL</w:t>
            </w:r>
            <w:r>
              <w:rPr>
                <w:rFonts w:ascii="Arial" w:eastAsia="Arial" w:hAnsi="Arial" w:cs="Arial"/>
                <w:color w:val="404040"/>
                <w:sz w:val="18"/>
              </w:rPr>
              <w:tab/>
              <w:t>https://www.scanneddomain.gov.uk/media/35495/Coronavirus-</w:t>
            </w:r>
          </w:p>
          <w:p w14:paraId="71F25C33" w14:textId="77777777" w:rsidR="005739B0" w:rsidRDefault="005739B0" w:rsidP="001A0226">
            <w:pPr>
              <w:spacing w:after="74"/>
              <w:ind w:left="932"/>
              <w:jc w:val="center"/>
            </w:pPr>
            <w:r>
              <w:rPr>
                <w:rFonts w:ascii="Arial" w:eastAsia="Arial" w:hAnsi="Arial" w:cs="Arial"/>
                <w:color w:val="404040"/>
                <w:sz w:val="18"/>
              </w:rPr>
              <w:t>advice/image/coronavirus.jpg</w:t>
            </w:r>
          </w:p>
          <w:p w14:paraId="79C7FA79" w14:textId="77777777" w:rsidR="005739B0" w:rsidRDefault="005739B0" w:rsidP="001A0226">
            <w:pPr>
              <w:tabs>
                <w:tab w:val="center" w:pos="485"/>
                <w:tab w:val="center" w:pos="4653"/>
              </w:tabs>
              <w:spacing w:after="81"/>
            </w:pPr>
            <w:r>
              <w:tab/>
            </w:r>
            <w:r>
              <w:rPr>
                <w:rFonts w:ascii="Arial" w:eastAsia="Arial" w:hAnsi="Arial" w:cs="Arial"/>
                <w:color w:val="404040"/>
                <w:sz w:val="18"/>
              </w:rPr>
              <w:t>Timestamp</w:t>
            </w:r>
            <w:r>
              <w:rPr>
                <w:rFonts w:ascii="Arial" w:eastAsia="Arial" w:hAnsi="Arial" w:cs="Arial"/>
                <w:color w:val="404040"/>
                <w:sz w:val="18"/>
              </w:rPr>
              <w:tab/>
              <w:t>20200421191522</w:t>
            </w:r>
          </w:p>
          <w:p w14:paraId="07E0EE2B" w14:textId="77777777" w:rsidR="005739B0" w:rsidRDefault="005739B0" w:rsidP="001A0226">
            <w:pPr>
              <w:tabs>
                <w:tab w:val="center" w:pos="605"/>
                <w:tab w:val="center" w:pos="4127"/>
              </w:tabs>
              <w:spacing w:after="81"/>
            </w:pPr>
            <w:r>
              <w:tab/>
            </w:r>
            <w:r>
              <w:rPr>
                <w:rFonts w:ascii="Arial" w:eastAsia="Arial" w:hAnsi="Arial" w:cs="Arial"/>
                <w:color w:val="404040"/>
                <w:sz w:val="18"/>
              </w:rPr>
              <w:t>File Extension</w:t>
            </w:r>
            <w:r>
              <w:rPr>
                <w:rFonts w:ascii="Arial" w:eastAsia="Arial" w:hAnsi="Arial" w:cs="Arial"/>
                <w:color w:val="404040"/>
                <w:sz w:val="18"/>
              </w:rPr>
              <w:tab/>
              <w:t>JPG</w:t>
            </w:r>
          </w:p>
          <w:p w14:paraId="5B1DA4FC" w14:textId="77777777" w:rsidR="005739B0" w:rsidRDefault="005739B0" w:rsidP="001A0226">
            <w:pPr>
              <w:tabs>
                <w:tab w:val="center" w:pos="795"/>
                <w:tab w:val="center" w:pos="4102"/>
              </w:tabs>
              <w:spacing w:after="81"/>
            </w:pPr>
            <w:r>
              <w:tab/>
            </w:r>
            <w:r>
              <w:rPr>
                <w:rFonts w:ascii="Arial" w:eastAsia="Arial" w:hAnsi="Arial" w:cs="Arial"/>
                <w:color w:val="404040"/>
                <w:sz w:val="18"/>
              </w:rPr>
              <w:t>HTTP Status Code</w:t>
            </w:r>
            <w:r>
              <w:rPr>
                <w:rFonts w:ascii="Arial" w:eastAsia="Arial" w:hAnsi="Arial" w:cs="Arial"/>
                <w:color w:val="404040"/>
                <w:sz w:val="18"/>
              </w:rPr>
              <w:tab/>
              <w:t>200</w:t>
            </w:r>
          </w:p>
          <w:p w14:paraId="1B4F4EAF" w14:textId="77777777" w:rsidR="005739B0" w:rsidRDefault="005739B0" w:rsidP="001A0226">
            <w:pPr>
              <w:tabs>
                <w:tab w:val="center" w:pos="1035"/>
                <w:tab w:val="center" w:pos="4277"/>
              </w:tabs>
              <w:spacing w:after="81"/>
            </w:pPr>
            <w:r>
              <w:tab/>
            </w:r>
            <w:r>
              <w:rPr>
                <w:rFonts w:ascii="Arial" w:eastAsia="Arial" w:hAnsi="Arial" w:cs="Arial"/>
                <w:color w:val="404040"/>
                <w:sz w:val="18"/>
              </w:rPr>
              <w:t>HTTP Status Code Color</w:t>
            </w:r>
            <w:r>
              <w:rPr>
                <w:rFonts w:ascii="Arial" w:eastAsia="Arial" w:hAnsi="Arial" w:cs="Arial"/>
                <w:color w:val="404040"/>
                <w:sz w:val="18"/>
              </w:rPr>
              <w:tab/>
              <w:t>#45e06f</w:t>
            </w:r>
          </w:p>
          <w:p w14:paraId="4C8A6212" w14:textId="77777777" w:rsidR="005739B0" w:rsidRDefault="005739B0" w:rsidP="001A0226">
            <w:pPr>
              <w:tabs>
                <w:tab w:val="center" w:pos="610"/>
                <w:tab w:val="center" w:pos="4522"/>
              </w:tabs>
              <w:spacing w:after="81"/>
            </w:pPr>
            <w:r>
              <w:tab/>
            </w:r>
            <w:r>
              <w:rPr>
                <w:rFonts w:ascii="Arial" w:eastAsia="Arial" w:hAnsi="Arial" w:cs="Arial"/>
                <w:color w:val="404040"/>
                <w:sz w:val="18"/>
              </w:rPr>
              <w:t>Memento Icon</w:t>
            </w:r>
            <w:r>
              <w:rPr>
                <w:rFonts w:ascii="Arial" w:eastAsia="Arial" w:hAnsi="Arial" w:cs="Arial"/>
                <w:color w:val="404040"/>
                <w:sz w:val="18"/>
              </w:rPr>
              <w:tab/>
              <w:t>Memento Icon</w:t>
            </w:r>
          </w:p>
          <w:p w14:paraId="73E125DA" w14:textId="77777777" w:rsidR="005739B0" w:rsidRDefault="005739B0" w:rsidP="001A0226">
            <w:pPr>
              <w:tabs>
                <w:tab w:val="center" w:pos="490"/>
                <w:tab w:val="center" w:pos="5103"/>
              </w:tabs>
              <w:spacing w:after="81"/>
            </w:pPr>
            <w:r>
              <w:tab/>
            </w:r>
            <w:r>
              <w:rPr>
                <w:rFonts w:ascii="Arial" w:eastAsia="Arial" w:hAnsi="Arial" w:cs="Arial"/>
                <w:color w:val="404040"/>
                <w:sz w:val="18"/>
              </w:rPr>
              <w:t>Description</w:t>
            </w:r>
            <w:r>
              <w:rPr>
                <w:rFonts w:ascii="Arial" w:eastAsia="Arial" w:hAnsi="Arial" w:cs="Arial"/>
                <w:color w:val="404040"/>
                <w:sz w:val="18"/>
              </w:rPr>
              <w:tab/>
              <w:t>2020 Apr 21: coronavirus.jpg</w:t>
            </w:r>
          </w:p>
          <w:p w14:paraId="1F7609D1" w14:textId="77777777" w:rsidR="005739B0" w:rsidRDefault="005739B0" w:rsidP="001A0226">
            <w:pPr>
              <w:tabs>
                <w:tab w:val="center" w:pos="220"/>
                <w:tab w:val="center" w:pos="6593"/>
              </w:tabs>
            </w:pPr>
            <w:r>
              <w:tab/>
            </w:r>
            <w:r>
              <w:rPr>
                <w:rFonts w:ascii="Arial" w:eastAsia="Arial" w:hAnsi="Arial" w:cs="Arial"/>
                <w:color w:val="404040"/>
                <w:sz w:val="18"/>
              </w:rPr>
              <w:t>URL</w:t>
            </w:r>
            <w:r>
              <w:rPr>
                <w:rFonts w:ascii="Arial" w:eastAsia="Arial" w:hAnsi="Arial" w:cs="Arial"/>
                <w:color w:val="404040"/>
                <w:sz w:val="18"/>
              </w:rPr>
              <w:tab/>
              <w:t>https://web.archive.org/web/20200421191522if_/https://www.swan</w:t>
            </w:r>
          </w:p>
          <w:p w14:paraId="0E6366E1" w14:textId="77777777" w:rsidR="005739B0" w:rsidRDefault="005739B0" w:rsidP="001A0226">
            <w:pPr>
              <w:ind w:left="3952"/>
            </w:pPr>
            <w:r>
              <w:rPr>
                <w:rFonts w:ascii="Arial" w:eastAsia="Arial" w:hAnsi="Arial" w:cs="Arial"/>
                <w:color w:val="404040"/>
                <w:sz w:val="18"/>
              </w:rPr>
              <w:t>sea.gov.uk/media/35495/Coronavirusadvice/image/coronavirus.jpg</w:t>
            </w:r>
          </w:p>
        </w:tc>
      </w:tr>
      <w:tr w:rsidR="005739B0" w14:paraId="51732E01" w14:textId="77777777" w:rsidTr="001A0226">
        <w:trPr>
          <w:trHeight w:val="120"/>
        </w:trPr>
        <w:tc>
          <w:tcPr>
            <w:tcW w:w="0" w:type="auto"/>
            <w:vMerge/>
            <w:tcBorders>
              <w:top w:val="nil"/>
              <w:left w:val="single" w:sz="4" w:space="0" w:color="C0C0C0"/>
              <w:bottom w:val="nil"/>
              <w:right w:val="nil"/>
            </w:tcBorders>
          </w:tcPr>
          <w:p w14:paraId="26163133" w14:textId="77777777" w:rsidR="005739B0" w:rsidRDefault="005739B0" w:rsidP="001A0226"/>
        </w:tc>
        <w:tc>
          <w:tcPr>
            <w:tcW w:w="9322" w:type="dxa"/>
            <w:gridSpan w:val="2"/>
            <w:tcBorders>
              <w:top w:val="nil"/>
              <w:left w:val="nil"/>
              <w:bottom w:val="nil"/>
              <w:right w:val="single" w:sz="4" w:space="0" w:color="C0C0C0"/>
            </w:tcBorders>
          </w:tcPr>
          <w:p w14:paraId="3C6A34AA" w14:textId="77777777" w:rsidR="005739B0" w:rsidRDefault="005739B0" w:rsidP="001A0226"/>
        </w:tc>
      </w:tr>
      <w:tr w:rsidR="005739B0" w14:paraId="49CFBFA2" w14:textId="77777777" w:rsidTr="001A0226">
        <w:trPr>
          <w:trHeight w:val="320"/>
        </w:trPr>
        <w:tc>
          <w:tcPr>
            <w:tcW w:w="520" w:type="dxa"/>
            <w:tcBorders>
              <w:top w:val="nil"/>
              <w:left w:val="single" w:sz="4" w:space="0" w:color="C0C0C0"/>
              <w:bottom w:val="nil"/>
              <w:right w:val="nil"/>
            </w:tcBorders>
            <w:shd w:val="clear" w:color="auto" w:fill="E6EFF0"/>
          </w:tcPr>
          <w:p w14:paraId="4AB8CACF" w14:textId="77777777" w:rsidR="005739B0" w:rsidRDefault="005739B0" w:rsidP="001A0226">
            <w:pPr>
              <w:ind w:left="71"/>
              <w:jc w:val="both"/>
            </w:pPr>
            <w:r>
              <w:rPr>
                <w:rFonts w:ascii="Arial" w:eastAsia="Arial" w:hAnsi="Arial" w:cs="Arial"/>
                <w:color w:val="404040"/>
                <w:sz w:val="20"/>
              </w:rPr>
              <w:t>Entit</w:t>
            </w:r>
          </w:p>
        </w:tc>
        <w:tc>
          <w:tcPr>
            <w:tcW w:w="9322" w:type="dxa"/>
            <w:gridSpan w:val="2"/>
            <w:tcBorders>
              <w:top w:val="nil"/>
              <w:left w:val="nil"/>
              <w:bottom w:val="nil"/>
              <w:right w:val="single" w:sz="4" w:space="0" w:color="C0C0C0"/>
            </w:tcBorders>
            <w:shd w:val="clear" w:color="auto" w:fill="E6EFF0"/>
          </w:tcPr>
          <w:p w14:paraId="2E493700" w14:textId="77777777" w:rsidR="005739B0" w:rsidRDefault="005739B0" w:rsidP="001A0226">
            <w:pPr>
              <w:ind w:left="-49"/>
            </w:pPr>
            <w:r>
              <w:rPr>
                <w:rFonts w:ascii="Arial" w:eastAsia="Arial" w:hAnsi="Arial" w:cs="Arial"/>
                <w:color w:val="404040"/>
                <w:sz w:val="20"/>
              </w:rPr>
              <w:t>y Data</w:t>
            </w:r>
          </w:p>
        </w:tc>
      </w:tr>
      <w:tr w:rsidR="005739B0" w14:paraId="015CB26C" w14:textId="77777777" w:rsidTr="001A0226">
        <w:trPr>
          <w:trHeight w:val="523"/>
        </w:trPr>
        <w:tc>
          <w:tcPr>
            <w:tcW w:w="520" w:type="dxa"/>
            <w:tcBorders>
              <w:top w:val="nil"/>
              <w:left w:val="single" w:sz="4" w:space="0" w:color="C0C0C0"/>
              <w:bottom w:val="nil"/>
              <w:right w:val="nil"/>
            </w:tcBorders>
            <w:shd w:val="clear" w:color="auto" w:fill="F3F7F7"/>
            <w:vAlign w:val="center"/>
          </w:tcPr>
          <w:p w14:paraId="41F79260" w14:textId="77777777" w:rsidR="005739B0" w:rsidRDefault="005739B0" w:rsidP="001A0226">
            <w:pPr>
              <w:ind w:left="111"/>
            </w:pPr>
            <w:r>
              <w:rPr>
                <w:rFonts w:ascii="Arial" w:eastAsia="Arial" w:hAnsi="Arial" w:cs="Arial"/>
                <w:color w:val="404040"/>
                <w:sz w:val="18"/>
              </w:rPr>
              <w:t>Filen</w:t>
            </w:r>
          </w:p>
        </w:tc>
        <w:tc>
          <w:tcPr>
            <w:tcW w:w="9322" w:type="dxa"/>
            <w:gridSpan w:val="2"/>
            <w:tcBorders>
              <w:top w:val="nil"/>
              <w:left w:val="nil"/>
              <w:bottom w:val="nil"/>
              <w:right w:val="single" w:sz="4" w:space="0" w:color="C0C0C0"/>
            </w:tcBorders>
            <w:shd w:val="clear" w:color="auto" w:fill="F3F7F7"/>
            <w:vAlign w:val="center"/>
          </w:tcPr>
          <w:p w14:paraId="51B755A0" w14:textId="77777777" w:rsidR="005739B0" w:rsidRDefault="005739B0" w:rsidP="001A0226">
            <w:pPr>
              <w:tabs>
                <w:tab w:val="center" w:pos="5051"/>
              </w:tabs>
              <w:ind w:left="-19"/>
            </w:pPr>
            <w:r>
              <w:rPr>
                <w:rFonts w:ascii="Arial" w:eastAsia="Arial" w:hAnsi="Arial" w:cs="Arial"/>
                <w:color w:val="404040"/>
                <w:sz w:val="18"/>
              </w:rPr>
              <w:t>ame</w:t>
            </w:r>
            <w:r>
              <w:rPr>
                <w:rFonts w:ascii="Arial" w:eastAsia="Arial" w:hAnsi="Arial" w:cs="Arial"/>
                <w:color w:val="404040"/>
                <w:sz w:val="18"/>
              </w:rPr>
              <w:tab/>
              <w:t>coronavirus.jpg</w:t>
            </w:r>
          </w:p>
        </w:tc>
      </w:tr>
      <w:tr w:rsidR="005739B0" w14:paraId="36774820" w14:textId="77777777" w:rsidTr="001A0226">
        <w:trPr>
          <w:trHeight w:val="1077"/>
        </w:trPr>
        <w:tc>
          <w:tcPr>
            <w:tcW w:w="520" w:type="dxa"/>
            <w:tcBorders>
              <w:top w:val="nil"/>
              <w:left w:val="single" w:sz="4" w:space="0" w:color="C0C0C0"/>
              <w:bottom w:val="nil"/>
              <w:right w:val="nil"/>
            </w:tcBorders>
            <w:shd w:val="clear" w:color="auto" w:fill="F3F7F7"/>
            <w:vAlign w:val="center"/>
          </w:tcPr>
          <w:p w14:paraId="5C357DCC" w14:textId="77777777" w:rsidR="005739B0" w:rsidRDefault="005739B0" w:rsidP="001A0226">
            <w:pPr>
              <w:ind w:left="111"/>
            </w:pPr>
            <w:r>
              <w:rPr>
                <w:rFonts w:ascii="Arial" w:eastAsia="Arial" w:hAnsi="Arial" w:cs="Arial"/>
                <w:color w:val="404040"/>
                <w:sz w:val="18"/>
              </w:rPr>
              <w:t xml:space="preserve">File </w:t>
            </w:r>
          </w:p>
        </w:tc>
        <w:tc>
          <w:tcPr>
            <w:tcW w:w="9322" w:type="dxa"/>
            <w:gridSpan w:val="2"/>
            <w:tcBorders>
              <w:top w:val="nil"/>
              <w:left w:val="nil"/>
              <w:bottom w:val="nil"/>
              <w:right w:val="single" w:sz="4" w:space="0" w:color="C0C0C0"/>
            </w:tcBorders>
            <w:shd w:val="clear" w:color="auto" w:fill="F3F7F7"/>
            <w:vAlign w:val="center"/>
          </w:tcPr>
          <w:p w14:paraId="0B27ED88" w14:textId="77777777" w:rsidR="005739B0" w:rsidRDefault="00535364" w:rsidP="001A0226">
            <w:pPr>
              <w:spacing w:after="124"/>
              <w:ind w:right="180"/>
              <w:jc w:val="right"/>
            </w:pPr>
            <w:hyperlink r:id="rId266">
              <w:r w:rsidR="005739B0">
                <w:rPr>
                  <w:rFonts w:ascii="Arial" w:eastAsia="Arial" w:hAnsi="Arial" w:cs="Arial"/>
                  <w:color w:val="0000FF"/>
                  <w:sz w:val="18"/>
                </w:rPr>
                <w:t>https://web.archive.org/web/20200421191522if_/https://ww</w:t>
              </w:r>
            </w:hyperlink>
          </w:p>
          <w:p w14:paraId="15D020FF" w14:textId="77777777" w:rsidR="005739B0" w:rsidRDefault="005739B0" w:rsidP="001A0226">
            <w:pPr>
              <w:tabs>
                <w:tab w:val="center" w:pos="6262"/>
              </w:tabs>
              <w:spacing w:after="111"/>
              <w:ind w:left="-69"/>
            </w:pPr>
            <w:r>
              <w:rPr>
                <w:rFonts w:ascii="Arial" w:eastAsia="Arial" w:hAnsi="Arial" w:cs="Arial"/>
                <w:color w:val="404040"/>
                <w:sz w:val="18"/>
              </w:rPr>
              <w:t>URL</w:t>
            </w:r>
            <w:r>
              <w:rPr>
                <w:rFonts w:ascii="Arial" w:eastAsia="Arial" w:hAnsi="Arial" w:cs="Arial"/>
                <w:color w:val="404040"/>
                <w:sz w:val="18"/>
              </w:rPr>
              <w:tab/>
            </w:r>
            <w:hyperlink r:id="rId267">
              <w:r>
                <w:rPr>
                  <w:rFonts w:ascii="Arial" w:eastAsia="Arial" w:hAnsi="Arial" w:cs="Arial"/>
                  <w:color w:val="0000FF"/>
                  <w:sz w:val="18"/>
                </w:rPr>
                <w:t>w.scanneddomain.gov.uk/media/35495/Coronavirus-</w:t>
              </w:r>
            </w:hyperlink>
          </w:p>
          <w:p w14:paraId="6C8E9F04" w14:textId="77777777" w:rsidR="005739B0" w:rsidRDefault="00535364" w:rsidP="001A0226">
            <w:pPr>
              <w:ind w:left="1910"/>
              <w:jc w:val="center"/>
            </w:pPr>
            <w:hyperlink r:id="rId268">
              <w:r w:rsidR="005739B0">
                <w:rPr>
                  <w:rFonts w:ascii="Arial" w:eastAsia="Arial" w:hAnsi="Arial" w:cs="Arial"/>
                  <w:color w:val="0000FF"/>
                  <w:sz w:val="18"/>
                </w:rPr>
                <w:t>advice/image/coronavirus.jpg</w:t>
              </w:r>
            </w:hyperlink>
          </w:p>
        </w:tc>
      </w:tr>
      <w:tr w:rsidR="005739B0" w14:paraId="1D45578B" w14:textId="77777777" w:rsidTr="001A0226">
        <w:trPr>
          <w:trHeight w:val="1052"/>
        </w:trPr>
        <w:tc>
          <w:tcPr>
            <w:tcW w:w="520" w:type="dxa"/>
            <w:tcBorders>
              <w:top w:val="nil"/>
              <w:left w:val="single" w:sz="4" w:space="0" w:color="C0C0C0"/>
              <w:bottom w:val="nil"/>
              <w:right w:val="nil"/>
            </w:tcBorders>
            <w:shd w:val="clear" w:color="auto" w:fill="F3F7F7"/>
            <w:vAlign w:val="center"/>
          </w:tcPr>
          <w:p w14:paraId="1916CE37" w14:textId="77777777" w:rsidR="005739B0" w:rsidRDefault="005739B0" w:rsidP="001A0226">
            <w:pPr>
              <w:ind w:left="111"/>
              <w:jc w:val="both"/>
            </w:pPr>
            <w:r>
              <w:rPr>
                <w:rFonts w:ascii="Arial" w:eastAsia="Arial" w:hAnsi="Arial" w:cs="Arial"/>
                <w:color w:val="404040"/>
                <w:sz w:val="18"/>
              </w:rPr>
              <w:t>Web</w:t>
            </w:r>
          </w:p>
        </w:tc>
        <w:tc>
          <w:tcPr>
            <w:tcW w:w="9322" w:type="dxa"/>
            <w:gridSpan w:val="2"/>
            <w:tcBorders>
              <w:top w:val="nil"/>
              <w:left w:val="nil"/>
              <w:bottom w:val="nil"/>
              <w:right w:val="single" w:sz="4" w:space="0" w:color="C0C0C0"/>
            </w:tcBorders>
            <w:shd w:val="clear" w:color="auto" w:fill="F3F7F7"/>
            <w:vAlign w:val="center"/>
          </w:tcPr>
          <w:p w14:paraId="1AF1DE9D" w14:textId="77777777" w:rsidR="005739B0" w:rsidRDefault="00535364" w:rsidP="001A0226">
            <w:pPr>
              <w:spacing w:after="121"/>
              <w:ind w:right="100"/>
              <w:jc w:val="right"/>
            </w:pPr>
            <w:hyperlink r:id="rId269">
              <w:r w:rsidR="005739B0">
                <w:rPr>
                  <w:rFonts w:ascii="Arial" w:eastAsia="Arial" w:hAnsi="Arial" w:cs="Arial"/>
                  <w:color w:val="0000FF"/>
                  <w:sz w:val="18"/>
                </w:rPr>
                <w:t>https://web.archive.org/web/20200421191522/https://www.s</w:t>
              </w:r>
            </w:hyperlink>
          </w:p>
          <w:p w14:paraId="4BF5DD37" w14:textId="77777777" w:rsidR="005739B0" w:rsidRDefault="005739B0" w:rsidP="001A0226">
            <w:pPr>
              <w:tabs>
                <w:tab w:val="center" w:pos="6127"/>
              </w:tabs>
              <w:spacing w:after="115"/>
              <w:ind w:left="-39"/>
            </w:pPr>
            <w:r>
              <w:rPr>
                <w:rFonts w:ascii="Arial" w:eastAsia="Arial" w:hAnsi="Arial" w:cs="Arial"/>
                <w:color w:val="404040"/>
                <w:sz w:val="18"/>
              </w:rPr>
              <w:t xml:space="preserve"> Archive URL</w:t>
            </w:r>
            <w:r>
              <w:rPr>
                <w:rFonts w:ascii="Arial" w:eastAsia="Arial" w:hAnsi="Arial" w:cs="Arial"/>
                <w:color w:val="404040"/>
                <w:sz w:val="18"/>
              </w:rPr>
              <w:tab/>
            </w:r>
            <w:hyperlink r:id="rId270">
              <w:r>
                <w:rPr>
                  <w:rFonts w:ascii="Arial" w:eastAsia="Arial" w:hAnsi="Arial" w:cs="Arial"/>
                  <w:color w:val="0000FF"/>
                  <w:sz w:val="18"/>
                </w:rPr>
                <w:t>wansea.gov.uk/media/35495/Coronavirus-</w:t>
              </w:r>
            </w:hyperlink>
          </w:p>
          <w:p w14:paraId="323458F4" w14:textId="77777777" w:rsidR="005739B0" w:rsidRDefault="00535364" w:rsidP="001A0226">
            <w:pPr>
              <w:ind w:left="1910"/>
              <w:jc w:val="center"/>
            </w:pPr>
            <w:hyperlink r:id="rId271">
              <w:r w:rsidR="005739B0">
                <w:rPr>
                  <w:rFonts w:ascii="Arial" w:eastAsia="Arial" w:hAnsi="Arial" w:cs="Arial"/>
                  <w:color w:val="0000FF"/>
                  <w:sz w:val="18"/>
                </w:rPr>
                <w:t>advice/image/coronavirus.jpg</w:t>
              </w:r>
            </w:hyperlink>
          </w:p>
        </w:tc>
      </w:tr>
      <w:tr w:rsidR="005739B0" w14:paraId="2B538266" w14:textId="77777777" w:rsidTr="001A0226">
        <w:trPr>
          <w:trHeight w:val="412"/>
        </w:trPr>
        <w:tc>
          <w:tcPr>
            <w:tcW w:w="520" w:type="dxa"/>
            <w:tcBorders>
              <w:top w:val="nil"/>
              <w:left w:val="single" w:sz="4" w:space="0" w:color="C0C0C0"/>
              <w:bottom w:val="nil"/>
              <w:right w:val="nil"/>
            </w:tcBorders>
            <w:shd w:val="clear" w:color="auto" w:fill="F3F7F7"/>
            <w:vAlign w:val="center"/>
          </w:tcPr>
          <w:p w14:paraId="083C2D3E" w14:textId="77777777" w:rsidR="005739B0" w:rsidRDefault="005739B0" w:rsidP="001A0226">
            <w:pPr>
              <w:ind w:left="111"/>
            </w:pPr>
            <w:r>
              <w:rPr>
                <w:rFonts w:ascii="Arial" w:eastAsia="Arial" w:hAnsi="Arial" w:cs="Arial"/>
                <w:color w:val="404040"/>
                <w:sz w:val="18"/>
              </w:rPr>
              <w:t>Sna</w:t>
            </w:r>
          </w:p>
        </w:tc>
        <w:tc>
          <w:tcPr>
            <w:tcW w:w="9322" w:type="dxa"/>
            <w:gridSpan w:val="2"/>
            <w:tcBorders>
              <w:top w:val="nil"/>
              <w:left w:val="nil"/>
              <w:bottom w:val="nil"/>
              <w:right w:val="single" w:sz="4" w:space="0" w:color="C0C0C0"/>
            </w:tcBorders>
            <w:shd w:val="clear" w:color="auto" w:fill="F3F7F7"/>
            <w:vAlign w:val="center"/>
          </w:tcPr>
          <w:p w14:paraId="07A04A6A" w14:textId="77777777" w:rsidR="005739B0" w:rsidRDefault="005739B0" w:rsidP="001A0226">
            <w:pPr>
              <w:tabs>
                <w:tab w:val="center" w:pos="5584"/>
              </w:tabs>
              <w:ind w:left="-89"/>
            </w:pPr>
            <w:r>
              <w:rPr>
                <w:rFonts w:ascii="Arial" w:eastAsia="Arial" w:hAnsi="Arial" w:cs="Arial"/>
                <w:color w:val="404040"/>
                <w:sz w:val="18"/>
              </w:rPr>
              <w:t>pshot DateTime</w:t>
            </w:r>
            <w:r>
              <w:rPr>
                <w:rFonts w:ascii="Arial" w:eastAsia="Arial" w:hAnsi="Arial" w:cs="Arial"/>
                <w:color w:val="404040"/>
                <w:sz w:val="18"/>
              </w:rPr>
              <w:tab/>
              <w:t>21 Apr 2020 19:15:22 +0000</w:t>
            </w:r>
          </w:p>
        </w:tc>
      </w:tr>
      <w:tr w:rsidR="005739B0" w14:paraId="1E8D6D4D" w14:textId="77777777" w:rsidTr="001A0226">
        <w:trPr>
          <w:trHeight w:val="722"/>
        </w:trPr>
        <w:tc>
          <w:tcPr>
            <w:tcW w:w="520" w:type="dxa"/>
            <w:tcBorders>
              <w:top w:val="nil"/>
              <w:left w:val="single" w:sz="4" w:space="0" w:color="C0C0C0"/>
              <w:bottom w:val="nil"/>
              <w:right w:val="nil"/>
            </w:tcBorders>
            <w:shd w:val="clear" w:color="auto" w:fill="F3F7F7"/>
            <w:vAlign w:val="center"/>
          </w:tcPr>
          <w:p w14:paraId="3DBE5E3E" w14:textId="77777777" w:rsidR="005739B0" w:rsidRDefault="005739B0" w:rsidP="001A0226">
            <w:pPr>
              <w:ind w:left="111"/>
            </w:pPr>
            <w:r>
              <w:rPr>
                <w:rFonts w:ascii="Arial" w:eastAsia="Arial" w:hAnsi="Arial" w:cs="Arial"/>
                <w:color w:val="404040"/>
                <w:sz w:val="18"/>
              </w:rPr>
              <w:t>Origi</w:t>
            </w:r>
          </w:p>
        </w:tc>
        <w:tc>
          <w:tcPr>
            <w:tcW w:w="9322" w:type="dxa"/>
            <w:gridSpan w:val="2"/>
            <w:tcBorders>
              <w:top w:val="nil"/>
              <w:left w:val="nil"/>
              <w:bottom w:val="nil"/>
              <w:right w:val="single" w:sz="4" w:space="0" w:color="C0C0C0"/>
            </w:tcBorders>
            <w:shd w:val="clear" w:color="auto" w:fill="F3F7F7"/>
            <w:vAlign w:val="center"/>
          </w:tcPr>
          <w:p w14:paraId="4B324C89" w14:textId="77777777" w:rsidR="005739B0" w:rsidRDefault="00535364" w:rsidP="001A0226">
            <w:pPr>
              <w:ind w:right="421"/>
              <w:jc w:val="right"/>
            </w:pPr>
            <w:hyperlink r:id="rId272">
              <w:r w:rsidR="005739B0">
                <w:rPr>
                  <w:rFonts w:ascii="Arial" w:eastAsia="Arial" w:hAnsi="Arial" w:cs="Arial"/>
                  <w:color w:val="0000FF"/>
                  <w:sz w:val="18"/>
                </w:rPr>
                <w:t>https://www.scanneddomain.gov.uk/media/35495/Coronavirus-</w:t>
              </w:r>
            </w:hyperlink>
          </w:p>
          <w:p w14:paraId="63AEFFB4" w14:textId="77777777" w:rsidR="005739B0" w:rsidRDefault="005739B0" w:rsidP="001A0226">
            <w:pPr>
              <w:ind w:left="-29"/>
            </w:pPr>
            <w:r>
              <w:rPr>
                <w:rFonts w:ascii="Arial" w:eastAsia="Arial" w:hAnsi="Arial" w:cs="Arial"/>
                <w:color w:val="404040"/>
                <w:sz w:val="18"/>
              </w:rPr>
              <w:t>nal URL</w:t>
            </w:r>
          </w:p>
          <w:p w14:paraId="4B9497B9" w14:textId="77777777" w:rsidR="005739B0" w:rsidRDefault="00535364" w:rsidP="001A0226">
            <w:pPr>
              <w:ind w:left="1910"/>
              <w:jc w:val="center"/>
            </w:pPr>
            <w:hyperlink r:id="rId273">
              <w:r w:rsidR="005739B0">
                <w:rPr>
                  <w:rFonts w:ascii="Arial" w:eastAsia="Arial" w:hAnsi="Arial" w:cs="Arial"/>
                  <w:color w:val="0000FF"/>
                  <w:sz w:val="18"/>
                </w:rPr>
                <w:t>advice/image/coronavirus.jpg</w:t>
              </w:r>
            </w:hyperlink>
          </w:p>
        </w:tc>
      </w:tr>
      <w:tr w:rsidR="005739B0" w14:paraId="0FD29FCF" w14:textId="77777777" w:rsidTr="001A0226">
        <w:trPr>
          <w:trHeight w:val="120"/>
        </w:trPr>
        <w:tc>
          <w:tcPr>
            <w:tcW w:w="520" w:type="dxa"/>
            <w:tcBorders>
              <w:top w:val="nil"/>
              <w:left w:val="single" w:sz="4" w:space="0" w:color="C0C0C0"/>
              <w:bottom w:val="nil"/>
              <w:right w:val="nil"/>
            </w:tcBorders>
          </w:tcPr>
          <w:p w14:paraId="32A6D553" w14:textId="77777777" w:rsidR="005739B0" w:rsidRDefault="005739B0" w:rsidP="001A0226"/>
        </w:tc>
        <w:tc>
          <w:tcPr>
            <w:tcW w:w="9322" w:type="dxa"/>
            <w:gridSpan w:val="2"/>
            <w:tcBorders>
              <w:top w:val="nil"/>
              <w:left w:val="nil"/>
              <w:bottom w:val="nil"/>
              <w:right w:val="single" w:sz="4" w:space="0" w:color="C0C0C0"/>
            </w:tcBorders>
          </w:tcPr>
          <w:p w14:paraId="4552AD64" w14:textId="77777777" w:rsidR="005739B0" w:rsidRDefault="005739B0" w:rsidP="001A0226"/>
        </w:tc>
      </w:tr>
      <w:tr w:rsidR="005739B0" w14:paraId="7E7905DF" w14:textId="77777777" w:rsidTr="001A0226">
        <w:trPr>
          <w:trHeight w:val="320"/>
        </w:trPr>
        <w:tc>
          <w:tcPr>
            <w:tcW w:w="520" w:type="dxa"/>
            <w:tcBorders>
              <w:top w:val="nil"/>
              <w:left w:val="single" w:sz="4" w:space="0" w:color="C0C0C0"/>
              <w:bottom w:val="nil"/>
              <w:right w:val="nil"/>
            </w:tcBorders>
            <w:shd w:val="clear" w:color="auto" w:fill="E6EFF0"/>
          </w:tcPr>
          <w:p w14:paraId="1E4990CF" w14:textId="77777777" w:rsidR="005739B0" w:rsidRDefault="005739B0" w:rsidP="001A0226">
            <w:pPr>
              <w:ind w:left="71"/>
              <w:jc w:val="both"/>
            </w:pPr>
            <w:r>
              <w:rPr>
                <w:rFonts w:ascii="Arial" w:eastAsia="Arial" w:hAnsi="Arial" w:cs="Arial"/>
                <w:color w:val="404040"/>
                <w:sz w:val="20"/>
              </w:rPr>
              <w:t>Inco</w:t>
            </w:r>
          </w:p>
        </w:tc>
        <w:tc>
          <w:tcPr>
            <w:tcW w:w="9322" w:type="dxa"/>
            <w:gridSpan w:val="2"/>
            <w:tcBorders>
              <w:top w:val="nil"/>
              <w:left w:val="nil"/>
              <w:bottom w:val="nil"/>
              <w:right w:val="single" w:sz="4" w:space="0" w:color="C0C0C0"/>
            </w:tcBorders>
            <w:shd w:val="clear" w:color="auto" w:fill="E6EFF0"/>
          </w:tcPr>
          <w:p w14:paraId="0745090E" w14:textId="77777777" w:rsidR="005739B0" w:rsidRDefault="005739B0" w:rsidP="001A0226">
            <w:pPr>
              <w:ind w:left="-71"/>
            </w:pPr>
            <w:r>
              <w:rPr>
                <w:rFonts w:ascii="Arial" w:eastAsia="Arial" w:hAnsi="Arial" w:cs="Arial"/>
                <w:color w:val="404040"/>
                <w:sz w:val="20"/>
              </w:rPr>
              <w:t>ming (1)</w:t>
            </w:r>
          </w:p>
        </w:tc>
      </w:tr>
      <w:tr w:rsidR="005739B0" w14:paraId="63C62B7A" w14:textId="77777777" w:rsidTr="001A0226">
        <w:trPr>
          <w:trHeight w:val="311"/>
        </w:trPr>
        <w:tc>
          <w:tcPr>
            <w:tcW w:w="520" w:type="dxa"/>
            <w:tcBorders>
              <w:top w:val="nil"/>
              <w:left w:val="single" w:sz="4" w:space="0" w:color="C0C0C0"/>
              <w:bottom w:val="single" w:sz="4" w:space="0" w:color="C0C0C0"/>
              <w:right w:val="nil"/>
            </w:tcBorders>
            <w:shd w:val="clear" w:color="auto" w:fill="F3F7F7"/>
          </w:tcPr>
          <w:p w14:paraId="03E3272A" w14:textId="77777777" w:rsidR="005739B0" w:rsidRDefault="005739B0" w:rsidP="001A0226">
            <w:pPr>
              <w:ind w:left="166"/>
            </w:pPr>
            <w:r>
              <w:rPr>
                <w:noProof/>
              </w:rPr>
              <w:drawing>
                <wp:inline distT="0" distB="0" distL="0" distR="0" wp14:anchorId="147D1B49" wp14:editId="1E8C7C7A">
                  <wp:extent cx="139700" cy="139700"/>
                  <wp:effectExtent l="0" t="0" r="0" b="0"/>
                  <wp:docPr id="5239" name="Picture 5239"/>
                  <wp:cNvGraphicFramePr/>
                  <a:graphic xmlns:a="http://schemas.openxmlformats.org/drawingml/2006/main">
                    <a:graphicData uri="http://schemas.openxmlformats.org/drawingml/2006/picture">
                      <pic:pic xmlns:pic="http://schemas.openxmlformats.org/drawingml/2006/picture">
                        <pic:nvPicPr>
                          <pic:cNvPr id="5239" name="Picture 5239"/>
                          <pic:cNvPicPr/>
                        </pic:nvPicPr>
                        <pic:blipFill>
                          <a:blip r:embed="rId52"/>
                          <a:stretch>
                            <a:fillRect/>
                          </a:stretch>
                        </pic:blipFill>
                        <pic:spPr>
                          <a:xfrm>
                            <a:off x="0" y="0"/>
                            <a:ext cx="139700" cy="139700"/>
                          </a:xfrm>
                          <a:prstGeom prst="rect">
                            <a:avLst/>
                          </a:prstGeom>
                        </pic:spPr>
                      </pic:pic>
                    </a:graphicData>
                  </a:graphic>
                </wp:inline>
              </w:drawing>
            </w:r>
          </w:p>
        </w:tc>
        <w:tc>
          <w:tcPr>
            <w:tcW w:w="3912" w:type="dxa"/>
            <w:tcBorders>
              <w:top w:val="nil"/>
              <w:left w:val="nil"/>
              <w:bottom w:val="single" w:sz="4" w:space="0" w:color="C0C0C0"/>
              <w:right w:val="nil"/>
            </w:tcBorders>
            <w:shd w:val="clear" w:color="auto" w:fill="CFD7E2"/>
          </w:tcPr>
          <w:p w14:paraId="3C622025" w14:textId="77777777" w:rsidR="005739B0" w:rsidRDefault="005739B0" w:rsidP="001A0226">
            <w:pPr>
              <w:ind w:left="40"/>
            </w:pPr>
            <w:r>
              <w:rPr>
                <w:rFonts w:ascii="Arial" w:eastAsia="Arial" w:hAnsi="Arial" w:cs="Arial"/>
                <w:color w:val="404040"/>
                <w:sz w:val="18"/>
              </w:rPr>
              <w:t>Domain</w:t>
            </w:r>
          </w:p>
        </w:tc>
        <w:tc>
          <w:tcPr>
            <w:tcW w:w="5410" w:type="dxa"/>
            <w:tcBorders>
              <w:top w:val="nil"/>
              <w:left w:val="nil"/>
              <w:bottom w:val="single" w:sz="4" w:space="0" w:color="C0C0C0"/>
              <w:right w:val="single" w:sz="4" w:space="0" w:color="C0C0C0"/>
            </w:tcBorders>
            <w:shd w:val="clear" w:color="auto" w:fill="F3F7F7"/>
          </w:tcPr>
          <w:p w14:paraId="1B77F386" w14:textId="77777777" w:rsidR="005739B0" w:rsidRDefault="005739B0" w:rsidP="001A0226">
            <w:pPr>
              <w:ind w:left="40"/>
            </w:pPr>
            <w:r>
              <w:rPr>
                <w:rFonts w:ascii="Arial" w:eastAsia="Arial" w:hAnsi="Arial" w:cs="Arial"/>
                <w:color w:val="404040"/>
                <w:sz w:val="18"/>
              </w:rPr>
              <w:t>scanneddomain.gov.uk</w:t>
            </w:r>
          </w:p>
        </w:tc>
      </w:tr>
    </w:tbl>
    <w:p w14:paraId="447ED251" w14:textId="77777777" w:rsidR="005739B0" w:rsidRDefault="005739B0" w:rsidP="005739B0">
      <w:pPr>
        <w:spacing w:after="0"/>
        <w:ind w:left="-440" w:right="-440"/>
      </w:pPr>
      <w:r>
        <w:rPr>
          <w:noProof/>
        </w:rPr>
        <w:lastRenderedPageBreak/>
        <mc:AlternateContent>
          <mc:Choice Requires="wpg">
            <w:drawing>
              <wp:inline distT="0" distB="0" distL="0" distR="0" wp14:anchorId="0E9011F4" wp14:editId="480D6D42">
                <wp:extent cx="6286500" cy="1409700"/>
                <wp:effectExtent l="0" t="0" r="0" b="0"/>
                <wp:docPr id="94652" name="Group 94652"/>
                <wp:cNvGraphicFramePr/>
                <a:graphic xmlns:a="http://schemas.openxmlformats.org/drawingml/2006/main">
                  <a:graphicData uri="http://schemas.microsoft.com/office/word/2010/wordprocessingGroup">
                    <wpg:wgp>
                      <wpg:cNvGrpSpPr/>
                      <wpg:grpSpPr>
                        <a:xfrm>
                          <a:off x="0" y="0"/>
                          <a:ext cx="6286500" cy="1409700"/>
                          <a:chOff x="0" y="0"/>
                          <a:chExt cx="6286500" cy="1409700"/>
                        </a:xfrm>
                      </wpg:grpSpPr>
                      <wps:wsp>
                        <wps:cNvPr id="103555" name="Shape 103555"/>
                        <wps:cNvSpPr/>
                        <wps:spPr>
                          <a:xfrm>
                            <a:off x="38100" y="38100"/>
                            <a:ext cx="1242060" cy="723900"/>
                          </a:xfrm>
                          <a:custGeom>
                            <a:avLst/>
                            <a:gdLst/>
                            <a:ahLst/>
                            <a:cxnLst/>
                            <a:rect l="0" t="0" r="0" b="0"/>
                            <a:pathLst>
                              <a:path w="1242060" h="723900">
                                <a:moveTo>
                                  <a:pt x="0" y="0"/>
                                </a:moveTo>
                                <a:lnTo>
                                  <a:pt x="1242060" y="0"/>
                                </a:lnTo>
                                <a:lnTo>
                                  <a:pt x="1242060" y="723900"/>
                                </a:lnTo>
                                <a:lnTo>
                                  <a:pt x="0" y="7239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556" name="Shape 103556"/>
                        <wps:cNvSpPr/>
                        <wps:spPr>
                          <a:xfrm>
                            <a:off x="1280160" y="38100"/>
                            <a:ext cx="4968240" cy="228600"/>
                          </a:xfrm>
                          <a:custGeom>
                            <a:avLst/>
                            <a:gdLst/>
                            <a:ahLst/>
                            <a:cxnLst/>
                            <a:rect l="0" t="0" r="0" b="0"/>
                            <a:pathLst>
                              <a:path w="4968240" h="228600">
                                <a:moveTo>
                                  <a:pt x="0" y="0"/>
                                </a:moveTo>
                                <a:lnTo>
                                  <a:pt x="4968240" y="0"/>
                                </a:lnTo>
                                <a:lnTo>
                                  <a:pt x="4968240" y="228600"/>
                                </a:lnTo>
                                <a:lnTo>
                                  <a:pt x="0" y="2286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557" name="Shape 103557"/>
                        <wps:cNvSpPr/>
                        <wps:spPr>
                          <a:xfrm>
                            <a:off x="1280160" y="266700"/>
                            <a:ext cx="4968240" cy="203200"/>
                          </a:xfrm>
                          <a:custGeom>
                            <a:avLst/>
                            <a:gdLst/>
                            <a:ahLst/>
                            <a:cxnLst/>
                            <a:rect l="0" t="0" r="0" b="0"/>
                            <a:pathLst>
                              <a:path w="4968240" h="203200">
                                <a:moveTo>
                                  <a:pt x="0" y="0"/>
                                </a:moveTo>
                                <a:lnTo>
                                  <a:pt x="4968240" y="0"/>
                                </a:lnTo>
                                <a:lnTo>
                                  <a:pt x="496824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558" name="Shape 103558"/>
                        <wps:cNvSpPr/>
                        <wps:spPr>
                          <a:xfrm>
                            <a:off x="1280160" y="469900"/>
                            <a:ext cx="4968240" cy="292100"/>
                          </a:xfrm>
                          <a:custGeom>
                            <a:avLst/>
                            <a:gdLst/>
                            <a:ahLst/>
                            <a:cxnLst/>
                            <a:rect l="0" t="0" r="0" b="0"/>
                            <a:pathLst>
                              <a:path w="4968240" h="292100">
                                <a:moveTo>
                                  <a:pt x="0" y="0"/>
                                </a:moveTo>
                                <a:lnTo>
                                  <a:pt x="4968240" y="0"/>
                                </a:lnTo>
                                <a:lnTo>
                                  <a:pt x="4968240" y="292100"/>
                                </a:lnTo>
                                <a:lnTo>
                                  <a:pt x="0" y="2921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559" name="Shape 103559"/>
                        <wps:cNvSpPr/>
                        <wps:spPr>
                          <a:xfrm>
                            <a:off x="348615" y="8382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560" name="Shape 103560"/>
                        <wps:cNvSpPr/>
                        <wps:spPr>
                          <a:xfrm>
                            <a:off x="2832735" y="8382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561" name="Shape 103561"/>
                        <wps:cNvSpPr/>
                        <wps:spPr>
                          <a:xfrm>
                            <a:off x="348615" y="10160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562" name="Shape 103562"/>
                        <wps:cNvSpPr/>
                        <wps:spPr>
                          <a:xfrm>
                            <a:off x="2832735" y="10160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563" name="Shape 103563"/>
                        <wps:cNvSpPr/>
                        <wps:spPr>
                          <a:xfrm>
                            <a:off x="348615" y="11938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564" name="Shape 103564"/>
                        <wps:cNvSpPr/>
                        <wps:spPr>
                          <a:xfrm>
                            <a:off x="2832735" y="11938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5256" name="Shape 5256"/>
                        <wps:cNvSpPr/>
                        <wps:spPr>
                          <a:xfrm>
                            <a:off x="6286500" y="0"/>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5257" name="Shape 5257"/>
                        <wps:cNvSpPr/>
                        <wps:spPr>
                          <a:xfrm>
                            <a:off x="0" y="0"/>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5258" name="Shape 5258"/>
                        <wps:cNvSpPr/>
                        <wps:spPr>
                          <a:xfrm>
                            <a:off x="0" y="0"/>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5259" name="Shape 5259"/>
                        <wps:cNvSpPr/>
                        <wps:spPr>
                          <a:xfrm>
                            <a:off x="6286500" y="800100"/>
                            <a:ext cx="0" cy="609600"/>
                          </a:xfrm>
                          <a:custGeom>
                            <a:avLst/>
                            <a:gdLst/>
                            <a:ahLst/>
                            <a:cxnLst/>
                            <a:rect l="0" t="0" r="0" b="0"/>
                            <a:pathLst>
                              <a:path h="609600">
                                <a:moveTo>
                                  <a:pt x="0" y="6096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5260" name="Shape 5260"/>
                        <wps:cNvSpPr/>
                        <wps:spPr>
                          <a:xfrm>
                            <a:off x="0" y="800100"/>
                            <a:ext cx="0" cy="609600"/>
                          </a:xfrm>
                          <a:custGeom>
                            <a:avLst/>
                            <a:gdLst/>
                            <a:ahLst/>
                            <a:cxnLst/>
                            <a:rect l="0" t="0" r="0" b="0"/>
                            <a:pathLst>
                              <a:path h="609600">
                                <a:moveTo>
                                  <a:pt x="0" y="6096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pic:pic xmlns:pic="http://schemas.openxmlformats.org/drawingml/2006/picture">
                        <pic:nvPicPr>
                          <pic:cNvPr id="5265" name="Picture 5265"/>
                          <pic:cNvPicPr/>
                        </pic:nvPicPr>
                        <pic:blipFill>
                          <a:blip r:embed="rId52"/>
                          <a:stretch>
                            <a:fillRect/>
                          </a:stretch>
                        </pic:blipFill>
                        <pic:spPr>
                          <a:xfrm>
                            <a:off x="354330" y="38100"/>
                            <a:ext cx="609600" cy="609600"/>
                          </a:xfrm>
                          <a:prstGeom prst="rect">
                            <a:avLst/>
                          </a:prstGeom>
                        </pic:spPr>
                      </pic:pic>
                      <wps:wsp>
                        <wps:cNvPr id="5266" name="Rectangle 5266"/>
                        <wps:cNvSpPr/>
                        <wps:spPr>
                          <a:xfrm>
                            <a:off x="1305560" y="106476"/>
                            <a:ext cx="698274" cy="187491"/>
                          </a:xfrm>
                          <a:prstGeom prst="rect">
                            <a:avLst/>
                          </a:prstGeom>
                          <a:ln>
                            <a:noFill/>
                          </a:ln>
                        </wps:spPr>
                        <wps:txbx>
                          <w:txbxContent>
                            <w:p w14:paraId="39460DB1" w14:textId="77777777" w:rsidR="00535364" w:rsidRDefault="00535364" w:rsidP="005739B0">
                              <w:r>
                                <w:rPr>
                                  <w:rFonts w:ascii="Arial" w:eastAsia="Arial" w:hAnsi="Arial" w:cs="Arial"/>
                                  <w:color w:val="999999"/>
                                </w:rPr>
                                <w:t>Domain</w:t>
                              </w:r>
                            </w:p>
                          </w:txbxContent>
                        </wps:txbx>
                        <wps:bodyPr horzOverflow="overflow" vert="horz" lIns="0" tIns="0" rIns="0" bIns="0" rtlCol="0">
                          <a:noAutofit/>
                        </wps:bodyPr>
                      </wps:wsp>
                      <wps:wsp>
                        <wps:cNvPr id="5267" name="Rectangle 5267"/>
                        <wps:cNvSpPr/>
                        <wps:spPr>
                          <a:xfrm>
                            <a:off x="1305560" y="327914"/>
                            <a:ext cx="1229665" cy="156242"/>
                          </a:xfrm>
                          <a:prstGeom prst="rect">
                            <a:avLst/>
                          </a:prstGeom>
                          <a:ln>
                            <a:noFill/>
                          </a:ln>
                        </wps:spPr>
                        <wps:txbx>
                          <w:txbxContent>
                            <w:p w14:paraId="3105E519" w14:textId="77777777" w:rsidR="00535364" w:rsidRDefault="00535364" w:rsidP="005739B0">
                              <w:r>
                                <w:rPr>
                                  <w:rFonts w:ascii="Arial" w:eastAsia="Arial" w:hAnsi="Arial" w:cs="Arial"/>
                                  <w:color w:val="999999"/>
                                  <w:sz w:val="20"/>
                                </w:rPr>
                                <w:t>maltego.Domain</w:t>
                              </w:r>
                            </w:p>
                          </w:txbxContent>
                        </wps:txbx>
                        <wps:bodyPr horzOverflow="overflow" vert="horz" lIns="0" tIns="0" rIns="0" bIns="0" rtlCol="0">
                          <a:noAutofit/>
                        </wps:bodyPr>
                      </wps:wsp>
                      <wps:wsp>
                        <wps:cNvPr id="5268" name="Rectangle 5268"/>
                        <wps:cNvSpPr/>
                        <wps:spPr>
                          <a:xfrm>
                            <a:off x="1305560" y="552603"/>
                            <a:ext cx="1426952" cy="249987"/>
                          </a:xfrm>
                          <a:prstGeom prst="rect">
                            <a:avLst/>
                          </a:prstGeom>
                          <a:ln>
                            <a:noFill/>
                          </a:ln>
                        </wps:spPr>
                        <wps:txbx>
                          <w:txbxContent>
                            <w:p w14:paraId="19B87190" w14:textId="6E2626A8" w:rsidR="00535364" w:rsidRDefault="00535364" w:rsidP="005739B0">
                              <w:r>
                                <w:rPr>
                                  <w:rFonts w:ascii="Arial" w:eastAsia="Arial" w:hAnsi="Arial" w:cs="Arial"/>
                                  <w:color w:val="5C8B8B"/>
                                  <w:sz w:val="32"/>
                                </w:rPr>
                                <w:t>&lt;ScannedDomain&gt;.ch</w:t>
                              </w:r>
                            </w:p>
                          </w:txbxContent>
                        </wps:txbx>
                        <wps:bodyPr horzOverflow="overflow" vert="horz" lIns="0" tIns="0" rIns="0" bIns="0" rtlCol="0">
                          <a:noAutofit/>
                        </wps:bodyPr>
                      </wps:wsp>
                      <wps:wsp>
                        <wps:cNvPr id="5269" name="Rectangle 5269"/>
                        <wps:cNvSpPr/>
                        <wps:spPr>
                          <a:xfrm>
                            <a:off x="374015" y="895833"/>
                            <a:ext cx="473083" cy="140617"/>
                          </a:xfrm>
                          <a:prstGeom prst="rect">
                            <a:avLst/>
                          </a:prstGeom>
                          <a:ln>
                            <a:noFill/>
                          </a:ln>
                        </wps:spPr>
                        <wps:txbx>
                          <w:txbxContent>
                            <w:p w14:paraId="3CFE71AC" w14:textId="77777777" w:rsidR="00535364" w:rsidRDefault="00535364" w:rsidP="005739B0">
                              <w:r>
                                <w:rPr>
                                  <w:rFonts w:ascii="Arial" w:eastAsia="Arial" w:hAnsi="Arial" w:cs="Arial"/>
                                  <w:color w:val="404040"/>
                                  <w:sz w:val="18"/>
                                </w:rPr>
                                <w:t>Weight</w:t>
                              </w:r>
                            </w:p>
                          </w:txbxContent>
                        </wps:txbx>
                        <wps:bodyPr horzOverflow="overflow" vert="horz" lIns="0" tIns="0" rIns="0" bIns="0" rtlCol="0">
                          <a:noAutofit/>
                        </wps:bodyPr>
                      </wps:wsp>
                      <wps:wsp>
                        <wps:cNvPr id="5270" name="Rectangle 5270"/>
                        <wps:cNvSpPr/>
                        <wps:spPr>
                          <a:xfrm>
                            <a:off x="2858135" y="895833"/>
                            <a:ext cx="253568" cy="140617"/>
                          </a:xfrm>
                          <a:prstGeom prst="rect">
                            <a:avLst/>
                          </a:prstGeom>
                          <a:ln>
                            <a:noFill/>
                          </a:ln>
                        </wps:spPr>
                        <wps:txbx>
                          <w:txbxContent>
                            <w:p w14:paraId="3DDBF46E" w14:textId="77777777" w:rsidR="00535364" w:rsidRDefault="00535364" w:rsidP="005739B0">
                              <w:r>
                                <w:rPr>
                                  <w:rFonts w:ascii="Arial" w:eastAsia="Arial" w:hAnsi="Arial" w:cs="Arial"/>
                                  <w:color w:val="404040"/>
                                  <w:sz w:val="18"/>
                                </w:rPr>
                                <w:t>100</w:t>
                              </w:r>
                            </w:p>
                          </w:txbxContent>
                        </wps:txbx>
                        <wps:bodyPr horzOverflow="overflow" vert="horz" lIns="0" tIns="0" rIns="0" bIns="0" rtlCol="0">
                          <a:noAutofit/>
                        </wps:bodyPr>
                      </wps:wsp>
                      <wps:wsp>
                        <wps:cNvPr id="5271" name="Rectangle 5271"/>
                        <wps:cNvSpPr/>
                        <wps:spPr>
                          <a:xfrm>
                            <a:off x="374015" y="1073633"/>
                            <a:ext cx="971401" cy="140617"/>
                          </a:xfrm>
                          <a:prstGeom prst="rect">
                            <a:avLst/>
                          </a:prstGeom>
                          <a:ln>
                            <a:noFill/>
                          </a:ln>
                        </wps:spPr>
                        <wps:txbx>
                          <w:txbxContent>
                            <w:p w14:paraId="51C36E13" w14:textId="77777777" w:rsidR="00535364" w:rsidRDefault="00535364" w:rsidP="005739B0">
                              <w:r>
                                <w:rPr>
                                  <w:rFonts w:ascii="Arial" w:eastAsia="Arial" w:hAnsi="Arial" w:cs="Arial"/>
                                  <w:color w:val="404040"/>
                                  <w:sz w:val="18"/>
                                </w:rPr>
                                <w:t>Domain Name</w:t>
                              </w:r>
                            </w:p>
                          </w:txbxContent>
                        </wps:txbx>
                        <wps:bodyPr horzOverflow="overflow" vert="horz" lIns="0" tIns="0" rIns="0" bIns="0" rtlCol="0">
                          <a:noAutofit/>
                        </wps:bodyPr>
                      </wps:wsp>
                      <wps:wsp>
                        <wps:cNvPr id="5272" name="Rectangle 5272"/>
                        <wps:cNvSpPr/>
                        <wps:spPr>
                          <a:xfrm>
                            <a:off x="2858135" y="1073633"/>
                            <a:ext cx="802660" cy="140617"/>
                          </a:xfrm>
                          <a:prstGeom prst="rect">
                            <a:avLst/>
                          </a:prstGeom>
                          <a:ln>
                            <a:noFill/>
                          </a:ln>
                        </wps:spPr>
                        <wps:txbx>
                          <w:txbxContent>
                            <w:p w14:paraId="4FD69F5E" w14:textId="22A3FE8C" w:rsidR="00535364" w:rsidRDefault="00535364" w:rsidP="005739B0">
                              <w:r>
                                <w:rPr>
                                  <w:rFonts w:ascii="Arial" w:eastAsia="Arial" w:hAnsi="Arial" w:cs="Arial"/>
                                  <w:color w:val="404040"/>
                                  <w:sz w:val="18"/>
                                </w:rPr>
                                <w:t>&lt;ScannedDomain&gt;.ch</w:t>
                              </w:r>
                            </w:p>
                          </w:txbxContent>
                        </wps:txbx>
                        <wps:bodyPr horzOverflow="overflow" vert="horz" lIns="0" tIns="0" rIns="0" bIns="0" rtlCol="0">
                          <a:noAutofit/>
                        </wps:bodyPr>
                      </wps:wsp>
                      <wps:wsp>
                        <wps:cNvPr id="5273" name="Rectangle 5273"/>
                        <wps:cNvSpPr/>
                        <wps:spPr>
                          <a:xfrm>
                            <a:off x="374015" y="1251433"/>
                            <a:ext cx="811021" cy="140617"/>
                          </a:xfrm>
                          <a:prstGeom prst="rect">
                            <a:avLst/>
                          </a:prstGeom>
                          <a:ln>
                            <a:noFill/>
                          </a:ln>
                        </wps:spPr>
                        <wps:txbx>
                          <w:txbxContent>
                            <w:p w14:paraId="3A524371" w14:textId="77777777" w:rsidR="00535364" w:rsidRDefault="00535364" w:rsidP="005739B0">
                              <w:r>
                                <w:rPr>
                                  <w:rFonts w:ascii="Arial" w:eastAsia="Arial" w:hAnsi="Arial" w:cs="Arial"/>
                                  <w:color w:val="404040"/>
                                  <w:sz w:val="18"/>
                                </w:rPr>
                                <w:t>WHOIS Info</w:t>
                              </w:r>
                            </w:p>
                          </w:txbxContent>
                        </wps:txbx>
                        <wps:bodyPr horzOverflow="overflow" vert="horz" lIns="0" tIns="0" rIns="0" bIns="0" rtlCol="0">
                          <a:noAutofit/>
                        </wps:bodyPr>
                      </wps:wsp>
                    </wpg:wgp>
                  </a:graphicData>
                </a:graphic>
              </wp:inline>
            </w:drawing>
          </mc:Choice>
          <mc:Fallback>
            <w:pict>
              <v:group w14:anchorId="0E9011F4" id="Group 94652" o:spid="_x0000_s2880" style="width:495pt;height:111pt;mso-position-horizontal-relative:char;mso-position-vertical-relative:line" coordsize="62865,1409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">
                <v:shape id="Shape 103555" o:spid="_x0000_s2881" style="position:absolute;left:381;top:381;width:12420;height:7239;visibility:visible;mso-wrap-style:square;v-text-anchor:top" coordsize="1242060,723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" path="m,l1242060,r,723900l,723900,,e" fillcolor="#e6eff0" stroked="f" strokeweight="0">
                  <v:stroke miterlimit="83231f" joinstyle="miter"/>
                  <v:path arrowok="t" textboxrect="0,0,1242060,723900"/>
                </v:shape>
                <v:shape id="Shape 103556" o:spid="_x0000_s2882" style="position:absolute;left:12801;top:381;width:49683;height:2286;visibility:visible;mso-wrap-style:square;v-text-anchor:top" coordsize="4968240,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" path="m,l4968240,r,228600l,228600,,e" fillcolor="#e6eff0" stroked="f" strokeweight="0">
                  <v:stroke miterlimit="83231f" joinstyle="miter"/>
                  <v:path arrowok="t" textboxrect="0,0,4968240,228600"/>
                </v:shape>
                <v:shape id="Shape 103557" o:spid="_x0000_s2883" style="position:absolute;left:12801;top:2667;width:49683;height:2032;visibility:visible;mso-wrap-style:square;v-text-anchor:top" coordsize="496824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" path="m,l4968240,r,203200l,203200,,e" fillcolor="#e6eff0" stroked="f" strokeweight="0">
                  <v:stroke miterlimit="83231f" joinstyle="miter"/>
                  <v:path arrowok="t" textboxrect="0,0,4968240,203200"/>
                </v:shape>
                <v:shape id="Shape 103558" o:spid="_x0000_s2884" style="position:absolute;left:12801;top:4699;width:49683;height:2921;visibility:visible;mso-wrap-style:square;v-text-anchor:top" coordsize="4968240,292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" path="m,l4968240,r,292100l,292100,,e" fillcolor="#e6eff0" stroked="f" strokeweight="0">
                  <v:stroke miterlimit="83231f" joinstyle="miter"/>
                  <v:path arrowok="t" textboxrect="0,0,4968240,292100"/>
                </v:shape>
                <v:shape id="Shape 103559" o:spid="_x0000_s2885" style="position:absolute;left:3486;top:8382;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" path="m,l2484120,r,177800l,177800,,e" fillcolor="#f3f7f7" stroked="f" strokeweight="0">
                  <v:stroke miterlimit="83231f" joinstyle="miter"/>
                  <v:path arrowok="t" textboxrect="0,0,2484120,177800"/>
                </v:shape>
                <v:shape id="Shape 103560" o:spid="_x0000_s2886" style="position:absolute;left:28327;top:8382;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" path="m,l3415665,r,177800l,177800,,e" fillcolor="#f3f7f7" stroked="f" strokeweight="0">
                  <v:stroke miterlimit="83231f" joinstyle="miter"/>
                  <v:path arrowok="t" textboxrect="0,0,3415665,177800"/>
                </v:shape>
                <v:shape id="Shape 103561" o:spid="_x0000_s2887" style="position:absolute;left:3486;top:10160;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" path="m,l2484120,r,177800l,177800,,e" fillcolor="#f3f7f7" stroked="f" strokeweight="0">
                  <v:stroke miterlimit="83231f" joinstyle="miter"/>
                  <v:path arrowok="t" textboxrect="0,0,2484120,177800"/>
                </v:shape>
                <v:shape id="Shape 103562" o:spid="_x0000_s2888" style="position:absolute;left:28327;top:10160;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" path="m,l3415665,r,177800l,177800,,e" fillcolor="#f3f7f7" stroked="f" strokeweight="0">
                  <v:stroke miterlimit="83231f" joinstyle="miter"/>
                  <v:path arrowok="t" textboxrect="0,0,3415665,177800"/>
                </v:shape>
                <v:shape id="Shape 103563" o:spid="_x0000_s2889" style="position:absolute;left:3486;top:11938;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" path="m,l2484120,r,177800l,177800,,e" fillcolor="#f3f7f7" stroked="f" strokeweight="0">
                  <v:stroke miterlimit="83231f" joinstyle="miter"/>
                  <v:path arrowok="t" textboxrect="0,0,2484120,177800"/>
                </v:shape>
                <v:shape id="Shape 103564" o:spid="_x0000_s2890" style="position:absolute;left:28327;top:11938;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" path="m,l3415665,r,177800l,177800,,e" fillcolor="#f3f7f7" stroked="f" strokeweight="0">
                  <v:stroke miterlimit="83231f" joinstyle="miter"/>
                  <v:path arrowok="t" textboxrect="0,0,3415665,177800"/>
                </v:shape>
                <v:shape id="Shape 5256" o:spid="_x0000_s2891" style="position:absolute;left:62865;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" path="m,800100l,e" filled="f" strokecolor="silver" strokeweight=".5pt">
                  <v:stroke miterlimit="83231f" joinstyle="miter" endcap="square"/>
                  <v:path arrowok="t" textboxrect="0,0,0,800100"/>
                </v:shape>
                <v:shape id="Shape 5257" o:spid="_x0000_s2892" style="position:absolute;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" path="m,800100l,e" filled="f" strokecolor="silver" strokeweight=".5pt">
                  <v:stroke miterlimit="83231f" joinstyle="miter" endcap="square"/>
                  <v:path arrowok="t" textboxrect="0,0,0,800100"/>
                </v:shape>
                <v:shape id="Shape 5258" o:spid="_x0000_s2893" style="position:absolute;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" path="m,l6286500,e" filled="f" strokecolor="silver" strokeweight=".5pt">
                  <v:stroke miterlimit="83231f" joinstyle="miter" endcap="square"/>
                  <v:path arrowok="t" textboxrect="0,0,6286500,0"/>
                </v:shape>
                <v:shape id="Shape 5259" o:spid="_x0000_s2894" style="position:absolute;left:62865;top:8001;width:0;height:6096;visibility:visible;mso-wrap-style:square;v-text-anchor:top" coordsize="0,609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" path="m,609600l,e" filled="f" strokecolor="silver" strokeweight=".5pt">
                  <v:stroke miterlimit="83231f" joinstyle="miter" endcap="square"/>
                  <v:path arrowok="t" textboxrect="0,0,0,609600"/>
                </v:shape>
                <v:shape id="Shape 5260" o:spid="_x0000_s2895" style="position:absolute;top:8001;width:0;height:6096;visibility:visible;mso-wrap-style:square;v-text-anchor:top" coordsize="0,609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" path="m,609600l,e" filled="f" strokecolor="silver" strokeweight=".5pt">
                  <v:stroke miterlimit="83231f" joinstyle="miter" endcap="square"/>
                  <v:path arrowok="t" textboxrect="0,0,0,609600"/>
                </v:shape>
                <v:shape id="Picture 5265" o:spid="_x0000_s2896" type="#_x0000_t75" style="position:absolute;left:3543;top:381;width:6096;height:60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">
                  <v:imagedata r:id="rId54" o:title=""/>
                </v:shape>
                <v:rect id="Rectangle 5266" o:spid="_x0000_s2897" style="position:absolute;left:13055;top:1064;width:6983;height:18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" filled="f" stroked="f">
                  <v:textbox inset="0,0,0,0">
                    <w:txbxContent>
                      <w:p w14:paraId="39460DB1" w14:textId="77777777" w:rsidR="00535364" w:rsidRDefault="00535364" w:rsidP="005739B0">
                        <w:r>
                          <w:rPr>
                            <w:rFonts w:ascii="Arial" w:eastAsia="Arial" w:hAnsi="Arial" w:cs="Arial"/>
                            <w:color w:val="999999"/>
                          </w:rPr>
                          <w:t>Domain</w:t>
                        </w:r>
                      </w:p>
                    </w:txbxContent>
                  </v:textbox>
                </v:rect>
                <v:rect id="Rectangle 5267" o:spid="_x0000_s2898" style="position:absolute;left:13055;top:3279;width:12297;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" filled="f" stroked="f">
                  <v:textbox inset="0,0,0,0">
                    <w:txbxContent>
                      <w:p w14:paraId="3105E519" w14:textId="77777777" w:rsidR="00535364" w:rsidRDefault="00535364" w:rsidP="005739B0">
                        <w:r>
                          <w:rPr>
                            <w:rFonts w:ascii="Arial" w:eastAsia="Arial" w:hAnsi="Arial" w:cs="Arial"/>
                            <w:color w:val="999999"/>
                            <w:sz w:val="20"/>
                          </w:rPr>
                          <w:t>maltego.Domain</w:t>
                        </w:r>
                      </w:p>
                    </w:txbxContent>
                  </v:textbox>
                </v:rect>
                <v:rect id="Rectangle 5268" o:spid="_x0000_s2899" style="position:absolute;left:13055;top:5526;width:14270;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" filled="f" stroked="f">
                  <v:textbox inset="0,0,0,0">
                    <w:txbxContent>
                      <w:p w14:paraId="19B87190" w14:textId="6E2626A8" w:rsidR="00535364" w:rsidRDefault="00535364" w:rsidP="005739B0">
                        <w:r>
                          <w:rPr>
                            <w:rFonts w:ascii="Arial" w:eastAsia="Arial" w:hAnsi="Arial" w:cs="Arial"/>
                            <w:color w:val="5C8B8B"/>
                            <w:sz w:val="32"/>
                          </w:rPr>
                          <w:t>&lt;ScannedDomain&gt;.ch</w:t>
                        </w:r>
                      </w:p>
                    </w:txbxContent>
                  </v:textbox>
                </v:rect>
                <v:rect id="Rectangle 5269" o:spid="_x0000_s2900" style="position:absolute;left:3740;top:8958;width:473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" filled="f" stroked="f">
                  <v:textbox inset="0,0,0,0">
                    <w:txbxContent>
                      <w:p w14:paraId="3CFE71AC" w14:textId="77777777" w:rsidR="00535364" w:rsidRDefault="00535364" w:rsidP="005739B0">
                        <w:r>
                          <w:rPr>
                            <w:rFonts w:ascii="Arial" w:eastAsia="Arial" w:hAnsi="Arial" w:cs="Arial"/>
                            <w:color w:val="404040"/>
                            <w:sz w:val="18"/>
                          </w:rPr>
                          <w:t>Weight</w:t>
                        </w:r>
                      </w:p>
                    </w:txbxContent>
                  </v:textbox>
                </v:rect>
                <v:rect id="Rectangle 5270" o:spid="_x0000_s2901" style="position:absolute;left:28581;top:8958;width:2536;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" filled="f" stroked="f">
                  <v:textbox inset="0,0,0,0">
                    <w:txbxContent>
                      <w:p w14:paraId="3DDBF46E" w14:textId="77777777" w:rsidR="00535364" w:rsidRDefault="00535364" w:rsidP="005739B0">
                        <w:r>
                          <w:rPr>
                            <w:rFonts w:ascii="Arial" w:eastAsia="Arial" w:hAnsi="Arial" w:cs="Arial"/>
                            <w:color w:val="404040"/>
                            <w:sz w:val="18"/>
                          </w:rPr>
                          <w:t>100</w:t>
                        </w:r>
                      </w:p>
                    </w:txbxContent>
                  </v:textbox>
                </v:rect>
                <v:rect id="Rectangle 5271" o:spid="_x0000_s2902" style="position:absolute;left:3740;top:10736;width:9714;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" filled="f" stroked="f">
                  <v:textbox inset="0,0,0,0">
                    <w:txbxContent>
                      <w:p w14:paraId="51C36E13" w14:textId="77777777" w:rsidR="00535364" w:rsidRDefault="00535364" w:rsidP="005739B0">
                        <w:r>
                          <w:rPr>
                            <w:rFonts w:ascii="Arial" w:eastAsia="Arial" w:hAnsi="Arial" w:cs="Arial"/>
                            <w:color w:val="404040"/>
                            <w:sz w:val="18"/>
                          </w:rPr>
                          <w:t>Domain Name</w:t>
                        </w:r>
                      </w:p>
                    </w:txbxContent>
                  </v:textbox>
                </v:rect>
                <v:rect id="Rectangle 5272" o:spid="_x0000_s2903" style="position:absolute;left:28581;top:10736;width:8026;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" filled="f" stroked="f">
                  <v:textbox inset="0,0,0,0">
                    <w:txbxContent>
                      <w:p w14:paraId="4FD69F5E" w14:textId="22A3FE8C" w:rsidR="00535364" w:rsidRDefault="00535364" w:rsidP="005739B0">
                        <w:r>
                          <w:rPr>
                            <w:rFonts w:ascii="Arial" w:eastAsia="Arial" w:hAnsi="Arial" w:cs="Arial"/>
                            <w:color w:val="404040"/>
                            <w:sz w:val="18"/>
                          </w:rPr>
                          <w:t>&lt;ScannedDomain&gt;.ch</w:t>
                        </w:r>
                      </w:p>
                    </w:txbxContent>
                  </v:textbox>
                </v:rect>
                <v:rect id="Rectangle 5273" o:spid="_x0000_s2904" style="position:absolute;left:3740;top:12514;width:811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" filled="f" stroked="f">
                  <v:textbox inset="0,0,0,0">
                    <w:txbxContent>
                      <w:p w14:paraId="3A524371" w14:textId="77777777" w:rsidR="00535364" w:rsidRDefault="00535364" w:rsidP="005739B0">
                        <w:r>
                          <w:rPr>
                            <w:rFonts w:ascii="Arial" w:eastAsia="Arial" w:hAnsi="Arial" w:cs="Arial"/>
                            <w:color w:val="404040"/>
                            <w:sz w:val="18"/>
                          </w:rPr>
                          <w:t>WHOIS Info</w:t>
                        </w:r>
                      </w:p>
                    </w:txbxContent>
                  </v:textbox>
                </v:rect>
                <w10:anchorlock/>
              </v:group>
            </w:pict>
          </mc:Fallback>
        </mc:AlternateContent>
      </w:r>
    </w:p>
    <w:p w14:paraId="505755F3" w14:textId="77777777" w:rsidR="005739B0" w:rsidRDefault="005739B0" w:rsidP="005739B0">
      <w:pPr>
        <w:spacing w:after="0"/>
        <w:ind w:left="-1440" w:right="7942"/>
      </w:pPr>
    </w:p>
    <w:tbl>
      <w:tblPr>
        <w:tblStyle w:val="TableGrid0"/>
        <w:tblW w:w="9843" w:type="dxa"/>
        <w:tblInd w:w="-411" w:type="dxa"/>
        <w:tblCellMar>
          <w:bottom w:w="23" w:type="dxa"/>
          <w:right w:w="19" w:type="dxa"/>
        </w:tblCellMar>
        <w:tblLook w:val="04A0" w:firstRow="1" w:lastRow="0" w:firstColumn="1" w:lastColumn="0" w:noHBand="0" w:noVBand="1"/>
      </w:tblPr>
      <w:tblGrid>
        <w:gridCol w:w="521"/>
        <w:gridCol w:w="3912"/>
        <w:gridCol w:w="5410"/>
      </w:tblGrid>
      <w:tr w:rsidR="005739B0" w14:paraId="0B0827AD" w14:textId="77777777" w:rsidTr="001A0226">
        <w:trPr>
          <w:trHeight w:val="1171"/>
        </w:trPr>
        <w:tc>
          <w:tcPr>
            <w:tcW w:w="9843" w:type="dxa"/>
            <w:gridSpan w:val="3"/>
            <w:tcBorders>
              <w:top w:val="single" w:sz="4" w:space="0" w:color="C0C0C0"/>
              <w:left w:val="single" w:sz="4" w:space="0" w:color="C0C0C0"/>
              <w:bottom w:val="nil"/>
              <w:right w:val="single" w:sz="4" w:space="0" w:color="C0C0C0"/>
            </w:tcBorders>
            <w:shd w:val="clear" w:color="auto" w:fill="E6EFF0"/>
            <w:vAlign w:val="bottom"/>
          </w:tcPr>
          <w:p w14:paraId="41893407" w14:textId="77777777" w:rsidR="005739B0" w:rsidRDefault="005739B0" w:rsidP="001A0226">
            <w:pPr>
              <w:spacing w:after="120" w:line="334" w:lineRule="auto"/>
              <w:ind w:left="529" w:right="3047"/>
            </w:pPr>
            <w:r>
              <w:rPr>
                <w:noProof/>
              </w:rPr>
              <w:drawing>
                <wp:anchor distT="0" distB="0" distL="114300" distR="114300" simplePos="0" relativeHeight="251665408" behindDoc="0" locked="0" layoutInCell="1" allowOverlap="0" wp14:anchorId="4625543B" wp14:editId="211D3619">
                  <wp:simplePos x="0" y="0"/>
                  <wp:positionH relativeFrom="column">
                    <wp:posOffset>336074</wp:posOffset>
                  </wp:positionH>
                  <wp:positionV relativeFrom="paragraph">
                    <wp:posOffset>-68375</wp:posOffset>
                  </wp:positionV>
                  <wp:extent cx="609600" cy="609600"/>
                  <wp:effectExtent l="0" t="0" r="0" b="0"/>
                  <wp:wrapSquare wrapText="bothSides"/>
                  <wp:docPr id="5357" name="Picture 5357"/>
                  <wp:cNvGraphicFramePr/>
                  <a:graphic xmlns:a="http://schemas.openxmlformats.org/drawingml/2006/main">
                    <a:graphicData uri="http://schemas.openxmlformats.org/drawingml/2006/picture">
                      <pic:pic xmlns:pic="http://schemas.openxmlformats.org/drawingml/2006/picture">
                        <pic:nvPicPr>
                          <pic:cNvPr id="5357" name="Picture 5357"/>
                          <pic:cNvPicPr/>
                        </pic:nvPicPr>
                        <pic:blipFill>
                          <a:blip r:embed="rId52"/>
                          <a:stretch>
                            <a:fillRect/>
                          </a:stretch>
                        </pic:blipFill>
                        <pic:spPr>
                          <a:xfrm>
                            <a:off x="0" y="0"/>
                            <a:ext cx="609600" cy="609600"/>
                          </a:xfrm>
                          <a:prstGeom prst="rect">
                            <a:avLst/>
                          </a:prstGeom>
                        </pic:spPr>
                      </pic:pic>
                    </a:graphicData>
                  </a:graphic>
                </wp:anchor>
              </w:drawing>
            </w:r>
            <w:r>
              <w:rPr>
                <w:rFonts w:ascii="Arial" w:eastAsia="Arial" w:hAnsi="Arial" w:cs="Arial"/>
                <w:color w:val="999999"/>
              </w:rPr>
              <w:t xml:space="preserve">Image Snapshot </w:t>
            </w:r>
            <w:r>
              <w:rPr>
                <w:rFonts w:ascii="Arial" w:eastAsia="Arial" w:hAnsi="Arial" w:cs="Arial"/>
                <w:color w:val="999999"/>
                <w:sz w:val="20"/>
              </w:rPr>
              <w:t>maltego.wayback.ImageSnapshot</w:t>
            </w:r>
          </w:p>
          <w:p w14:paraId="479DC7D6" w14:textId="77777777" w:rsidR="005739B0" w:rsidRDefault="005739B0" w:rsidP="001A0226">
            <w:pPr>
              <w:ind w:left="529"/>
            </w:pPr>
            <w:r>
              <w:rPr>
                <w:rFonts w:ascii="Arial" w:eastAsia="Arial" w:hAnsi="Arial" w:cs="Arial"/>
                <w:color w:val="5C8B8B"/>
                <w:sz w:val="32"/>
              </w:rPr>
              <w:t>2020 Mar 13: coronavirus.jpg</w:t>
            </w:r>
          </w:p>
        </w:tc>
      </w:tr>
      <w:tr w:rsidR="005739B0" w14:paraId="7902189E" w14:textId="77777777" w:rsidTr="001A0226">
        <w:trPr>
          <w:trHeight w:val="120"/>
        </w:trPr>
        <w:tc>
          <w:tcPr>
            <w:tcW w:w="9843" w:type="dxa"/>
            <w:gridSpan w:val="3"/>
            <w:tcBorders>
              <w:top w:val="nil"/>
              <w:left w:val="single" w:sz="4" w:space="0" w:color="C0C0C0"/>
              <w:bottom w:val="nil"/>
              <w:right w:val="single" w:sz="4" w:space="0" w:color="C0C0C0"/>
            </w:tcBorders>
          </w:tcPr>
          <w:p w14:paraId="52E6BD89" w14:textId="77777777" w:rsidR="005739B0" w:rsidRDefault="005739B0" w:rsidP="001A0226"/>
        </w:tc>
      </w:tr>
      <w:tr w:rsidR="005739B0" w14:paraId="3DCBAD32" w14:textId="77777777" w:rsidTr="001A0226">
        <w:trPr>
          <w:trHeight w:val="3340"/>
        </w:trPr>
        <w:tc>
          <w:tcPr>
            <w:tcW w:w="520" w:type="dxa"/>
            <w:vMerge w:val="restart"/>
            <w:tcBorders>
              <w:top w:val="nil"/>
              <w:left w:val="single" w:sz="4" w:space="0" w:color="C0C0C0"/>
              <w:bottom w:val="nil"/>
              <w:right w:val="nil"/>
            </w:tcBorders>
          </w:tcPr>
          <w:p w14:paraId="60775C28" w14:textId="77777777" w:rsidR="005739B0" w:rsidRDefault="005739B0" w:rsidP="001A0226"/>
        </w:tc>
        <w:tc>
          <w:tcPr>
            <w:tcW w:w="9322" w:type="dxa"/>
            <w:gridSpan w:val="2"/>
            <w:tcBorders>
              <w:top w:val="nil"/>
              <w:left w:val="nil"/>
              <w:bottom w:val="nil"/>
              <w:right w:val="single" w:sz="4" w:space="0" w:color="C0C0C0"/>
            </w:tcBorders>
            <w:shd w:val="clear" w:color="auto" w:fill="F3F7F7"/>
          </w:tcPr>
          <w:p w14:paraId="5E1766FC" w14:textId="77777777" w:rsidR="005739B0" w:rsidRDefault="005739B0" w:rsidP="001A0226">
            <w:pPr>
              <w:tabs>
                <w:tab w:val="center" w:pos="320"/>
                <w:tab w:val="center" w:pos="4352"/>
              </w:tabs>
              <w:spacing w:after="81"/>
            </w:pPr>
            <w:r>
              <w:tab/>
            </w:r>
            <w:r>
              <w:rPr>
                <w:rFonts w:ascii="Arial" w:eastAsia="Arial" w:hAnsi="Arial" w:cs="Arial"/>
                <w:color w:val="404040"/>
                <w:sz w:val="18"/>
              </w:rPr>
              <w:t>Weight</w:t>
            </w:r>
            <w:r>
              <w:rPr>
                <w:rFonts w:ascii="Arial" w:eastAsia="Arial" w:hAnsi="Arial" w:cs="Arial"/>
                <w:color w:val="404040"/>
                <w:sz w:val="18"/>
              </w:rPr>
              <w:tab/>
              <w:t>12728066</w:t>
            </w:r>
          </w:p>
          <w:p w14:paraId="42D6C66F" w14:textId="77777777" w:rsidR="005739B0" w:rsidRDefault="005739B0" w:rsidP="001A0226">
            <w:pPr>
              <w:tabs>
                <w:tab w:val="center" w:pos="430"/>
                <w:tab w:val="center" w:pos="5110"/>
              </w:tabs>
              <w:spacing w:after="81"/>
            </w:pPr>
            <w:r>
              <w:tab/>
            </w:r>
            <w:r>
              <w:rPr>
                <w:rFonts w:ascii="Arial" w:eastAsia="Arial" w:hAnsi="Arial" w:cs="Arial"/>
                <w:color w:val="404040"/>
                <w:sz w:val="18"/>
              </w:rPr>
              <w:t>DateTime</w:t>
            </w:r>
            <w:r>
              <w:rPr>
                <w:rFonts w:ascii="Arial" w:eastAsia="Arial" w:hAnsi="Arial" w:cs="Arial"/>
                <w:color w:val="404040"/>
                <w:sz w:val="18"/>
              </w:rPr>
              <w:tab/>
              <w:t>13 Mar 2020 22:26:02 +0000</w:t>
            </w:r>
          </w:p>
          <w:p w14:paraId="448777F3" w14:textId="77777777" w:rsidR="005739B0" w:rsidRDefault="005739B0" w:rsidP="001A0226">
            <w:pPr>
              <w:tabs>
                <w:tab w:val="center" w:pos="555"/>
                <w:tab w:val="center" w:pos="6173"/>
              </w:tabs>
            </w:pPr>
            <w:r>
              <w:tab/>
            </w:r>
            <w:r>
              <w:rPr>
                <w:rFonts w:ascii="Arial" w:eastAsia="Arial" w:hAnsi="Arial" w:cs="Arial"/>
                <w:color w:val="404040"/>
                <w:sz w:val="18"/>
              </w:rPr>
              <w:t>Original URL</w:t>
            </w:r>
            <w:r>
              <w:rPr>
                <w:rFonts w:ascii="Arial" w:eastAsia="Arial" w:hAnsi="Arial" w:cs="Arial"/>
                <w:color w:val="404040"/>
                <w:sz w:val="18"/>
              </w:rPr>
              <w:tab/>
              <w:t>https://www.scanneddomain.gov.uk/media/35495/Coronavirus-</w:t>
            </w:r>
          </w:p>
          <w:p w14:paraId="1C118723" w14:textId="77777777" w:rsidR="005739B0" w:rsidRDefault="005739B0" w:rsidP="001A0226">
            <w:pPr>
              <w:spacing w:after="74"/>
              <w:ind w:left="932"/>
              <w:jc w:val="center"/>
            </w:pPr>
            <w:r>
              <w:rPr>
                <w:rFonts w:ascii="Arial" w:eastAsia="Arial" w:hAnsi="Arial" w:cs="Arial"/>
                <w:color w:val="404040"/>
                <w:sz w:val="18"/>
              </w:rPr>
              <w:t>advice/image/coronavirus.jpg</w:t>
            </w:r>
          </w:p>
          <w:p w14:paraId="677A05BB" w14:textId="77777777" w:rsidR="005739B0" w:rsidRDefault="005739B0" w:rsidP="001A0226">
            <w:pPr>
              <w:tabs>
                <w:tab w:val="center" w:pos="485"/>
                <w:tab w:val="center" w:pos="4653"/>
              </w:tabs>
              <w:spacing w:after="81"/>
            </w:pPr>
            <w:r>
              <w:tab/>
            </w:r>
            <w:r>
              <w:rPr>
                <w:rFonts w:ascii="Arial" w:eastAsia="Arial" w:hAnsi="Arial" w:cs="Arial"/>
                <w:color w:val="404040"/>
                <w:sz w:val="18"/>
              </w:rPr>
              <w:t>Timestamp</w:t>
            </w:r>
            <w:r>
              <w:rPr>
                <w:rFonts w:ascii="Arial" w:eastAsia="Arial" w:hAnsi="Arial" w:cs="Arial"/>
                <w:color w:val="404040"/>
                <w:sz w:val="18"/>
              </w:rPr>
              <w:tab/>
              <w:t>20200313222602</w:t>
            </w:r>
          </w:p>
          <w:p w14:paraId="4F3AC3BB" w14:textId="77777777" w:rsidR="005739B0" w:rsidRDefault="005739B0" w:rsidP="001A0226">
            <w:pPr>
              <w:tabs>
                <w:tab w:val="center" w:pos="605"/>
                <w:tab w:val="center" w:pos="4127"/>
              </w:tabs>
              <w:spacing w:after="81"/>
            </w:pPr>
            <w:r>
              <w:tab/>
            </w:r>
            <w:r>
              <w:rPr>
                <w:rFonts w:ascii="Arial" w:eastAsia="Arial" w:hAnsi="Arial" w:cs="Arial"/>
                <w:color w:val="404040"/>
                <w:sz w:val="18"/>
              </w:rPr>
              <w:t>File Extension</w:t>
            </w:r>
            <w:r>
              <w:rPr>
                <w:rFonts w:ascii="Arial" w:eastAsia="Arial" w:hAnsi="Arial" w:cs="Arial"/>
                <w:color w:val="404040"/>
                <w:sz w:val="18"/>
              </w:rPr>
              <w:tab/>
              <w:t>JPG</w:t>
            </w:r>
          </w:p>
          <w:p w14:paraId="1C73ACE2" w14:textId="77777777" w:rsidR="005739B0" w:rsidRDefault="005739B0" w:rsidP="001A0226">
            <w:pPr>
              <w:tabs>
                <w:tab w:val="center" w:pos="795"/>
                <w:tab w:val="center" w:pos="4102"/>
              </w:tabs>
              <w:spacing w:after="81"/>
            </w:pPr>
            <w:r>
              <w:tab/>
            </w:r>
            <w:r>
              <w:rPr>
                <w:rFonts w:ascii="Arial" w:eastAsia="Arial" w:hAnsi="Arial" w:cs="Arial"/>
                <w:color w:val="404040"/>
                <w:sz w:val="18"/>
              </w:rPr>
              <w:t>HTTP Status Code</w:t>
            </w:r>
            <w:r>
              <w:rPr>
                <w:rFonts w:ascii="Arial" w:eastAsia="Arial" w:hAnsi="Arial" w:cs="Arial"/>
                <w:color w:val="404040"/>
                <w:sz w:val="18"/>
              </w:rPr>
              <w:tab/>
              <w:t>200</w:t>
            </w:r>
          </w:p>
          <w:p w14:paraId="1CBC2CAD" w14:textId="77777777" w:rsidR="005739B0" w:rsidRDefault="005739B0" w:rsidP="001A0226">
            <w:pPr>
              <w:tabs>
                <w:tab w:val="center" w:pos="1035"/>
                <w:tab w:val="center" w:pos="4277"/>
              </w:tabs>
              <w:spacing w:after="81"/>
            </w:pPr>
            <w:r>
              <w:tab/>
            </w:r>
            <w:r>
              <w:rPr>
                <w:rFonts w:ascii="Arial" w:eastAsia="Arial" w:hAnsi="Arial" w:cs="Arial"/>
                <w:color w:val="404040"/>
                <w:sz w:val="18"/>
              </w:rPr>
              <w:t>HTTP Status Code Color</w:t>
            </w:r>
            <w:r>
              <w:rPr>
                <w:rFonts w:ascii="Arial" w:eastAsia="Arial" w:hAnsi="Arial" w:cs="Arial"/>
                <w:color w:val="404040"/>
                <w:sz w:val="18"/>
              </w:rPr>
              <w:tab/>
              <w:t>#45e06f</w:t>
            </w:r>
          </w:p>
          <w:p w14:paraId="7A0AA2C4" w14:textId="77777777" w:rsidR="005739B0" w:rsidRDefault="005739B0" w:rsidP="001A0226">
            <w:pPr>
              <w:tabs>
                <w:tab w:val="center" w:pos="610"/>
                <w:tab w:val="center" w:pos="4522"/>
              </w:tabs>
              <w:spacing w:after="81"/>
            </w:pPr>
            <w:r>
              <w:tab/>
            </w:r>
            <w:r>
              <w:rPr>
                <w:rFonts w:ascii="Arial" w:eastAsia="Arial" w:hAnsi="Arial" w:cs="Arial"/>
                <w:color w:val="404040"/>
                <w:sz w:val="18"/>
              </w:rPr>
              <w:t>Memento Icon</w:t>
            </w:r>
            <w:r>
              <w:rPr>
                <w:rFonts w:ascii="Arial" w:eastAsia="Arial" w:hAnsi="Arial" w:cs="Arial"/>
                <w:color w:val="404040"/>
                <w:sz w:val="18"/>
              </w:rPr>
              <w:tab/>
              <w:t>Memento Icon</w:t>
            </w:r>
          </w:p>
          <w:p w14:paraId="051322B5" w14:textId="77777777" w:rsidR="005739B0" w:rsidRDefault="005739B0" w:rsidP="001A0226">
            <w:pPr>
              <w:tabs>
                <w:tab w:val="center" w:pos="490"/>
                <w:tab w:val="center" w:pos="5117"/>
              </w:tabs>
              <w:spacing w:after="81"/>
            </w:pPr>
            <w:r>
              <w:tab/>
            </w:r>
            <w:r>
              <w:rPr>
                <w:rFonts w:ascii="Arial" w:eastAsia="Arial" w:hAnsi="Arial" w:cs="Arial"/>
                <w:color w:val="404040"/>
                <w:sz w:val="18"/>
              </w:rPr>
              <w:t>Description</w:t>
            </w:r>
            <w:r>
              <w:rPr>
                <w:rFonts w:ascii="Arial" w:eastAsia="Arial" w:hAnsi="Arial" w:cs="Arial"/>
                <w:color w:val="404040"/>
                <w:sz w:val="18"/>
              </w:rPr>
              <w:tab/>
              <w:t>2020 Mar 13: coronavirus.jpg</w:t>
            </w:r>
          </w:p>
          <w:p w14:paraId="4A2723A3" w14:textId="77777777" w:rsidR="005739B0" w:rsidRDefault="005739B0" w:rsidP="001A0226">
            <w:pPr>
              <w:tabs>
                <w:tab w:val="center" w:pos="220"/>
                <w:tab w:val="center" w:pos="6593"/>
              </w:tabs>
            </w:pPr>
            <w:r>
              <w:tab/>
            </w:r>
            <w:r>
              <w:rPr>
                <w:rFonts w:ascii="Arial" w:eastAsia="Arial" w:hAnsi="Arial" w:cs="Arial"/>
                <w:color w:val="404040"/>
                <w:sz w:val="18"/>
              </w:rPr>
              <w:t>URL</w:t>
            </w:r>
            <w:r>
              <w:rPr>
                <w:rFonts w:ascii="Arial" w:eastAsia="Arial" w:hAnsi="Arial" w:cs="Arial"/>
                <w:color w:val="404040"/>
                <w:sz w:val="18"/>
              </w:rPr>
              <w:tab/>
              <w:t>https://web.archive.org/web/20200313222602if_/https://www.swan</w:t>
            </w:r>
          </w:p>
          <w:p w14:paraId="5A8F12A8" w14:textId="77777777" w:rsidR="005739B0" w:rsidRDefault="005739B0" w:rsidP="001A0226">
            <w:pPr>
              <w:ind w:left="3952"/>
            </w:pPr>
            <w:r>
              <w:rPr>
                <w:rFonts w:ascii="Arial" w:eastAsia="Arial" w:hAnsi="Arial" w:cs="Arial"/>
                <w:color w:val="404040"/>
                <w:sz w:val="18"/>
              </w:rPr>
              <w:t>sea.gov.uk/media/35495/Coronavirusadvice/image/coronavirus.jpg</w:t>
            </w:r>
          </w:p>
        </w:tc>
      </w:tr>
      <w:tr w:rsidR="005739B0" w14:paraId="4ED0B49A" w14:textId="77777777" w:rsidTr="001A0226">
        <w:trPr>
          <w:trHeight w:val="120"/>
        </w:trPr>
        <w:tc>
          <w:tcPr>
            <w:tcW w:w="0" w:type="auto"/>
            <w:vMerge/>
            <w:tcBorders>
              <w:top w:val="nil"/>
              <w:left w:val="single" w:sz="4" w:space="0" w:color="C0C0C0"/>
              <w:bottom w:val="nil"/>
              <w:right w:val="nil"/>
            </w:tcBorders>
          </w:tcPr>
          <w:p w14:paraId="49C01BCC" w14:textId="77777777" w:rsidR="005739B0" w:rsidRDefault="005739B0" w:rsidP="001A0226"/>
        </w:tc>
        <w:tc>
          <w:tcPr>
            <w:tcW w:w="9322" w:type="dxa"/>
            <w:gridSpan w:val="2"/>
            <w:tcBorders>
              <w:top w:val="nil"/>
              <w:left w:val="nil"/>
              <w:bottom w:val="nil"/>
              <w:right w:val="single" w:sz="4" w:space="0" w:color="C0C0C0"/>
            </w:tcBorders>
          </w:tcPr>
          <w:p w14:paraId="69F749A2" w14:textId="77777777" w:rsidR="005739B0" w:rsidRDefault="005739B0" w:rsidP="001A0226"/>
        </w:tc>
      </w:tr>
      <w:tr w:rsidR="005739B0" w14:paraId="4EE81868" w14:textId="77777777" w:rsidTr="001A0226">
        <w:trPr>
          <w:trHeight w:val="320"/>
        </w:trPr>
        <w:tc>
          <w:tcPr>
            <w:tcW w:w="520" w:type="dxa"/>
            <w:tcBorders>
              <w:top w:val="nil"/>
              <w:left w:val="single" w:sz="4" w:space="0" w:color="C0C0C0"/>
              <w:bottom w:val="nil"/>
              <w:right w:val="nil"/>
            </w:tcBorders>
            <w:shd w:val="clear" w:color="auto" w:fill="E6EFF0"/>
          </w:tcPr>
          <w:p w14:paraId="37AD4F3D" w14:textId="77777777" w:rsidR="005739B0" w:rsidRDefault="005739B0" w:rsidP="001A0226">
            <w:pPr>
              <w:ind w:left="71"/>
              <w:jc w:val="both"/>
            </w:pPr>
            <w:r>
              <w:rPr>
                <w:rFonts w:ascii="Arial" w:eastAsia="Arial" w:hAnsi="Arial" w:cs="Arial"/>
                <w:color w:val="404040"/>
                <w:sz w:val="20"/>
              </w:rPr>
              <w:t>Entit</w:t>
            </w:r>
          </w:p>
        </w:tc>
        <w:tc>
          <w:tcPr>
            <w:tcW w:w="9322" w:type="dxa"/>
            <w:gridSpan w:val="2"/>
            <w:tcBorders>
              <w:top w:val="nil"/>
              <w:left w:val="nil"/>
              <w:bottom w:val="nil"/>
              <w:right w:val="single" w:sz="4" w:space="0" w:color="C0C0C0"/>
            </w:tcBorders>
            <w:shd w:val="clear" w:color="auto" w:fill="E6EFF0"/>
          </w:tcPr>
          <w:p w14:paraId="0EC5A217" w14:textId="77777777" w:rsidR="005739B0" w:rsidRDefault="005739B0" w:rsidP="001A0226">
            <w:pPr>
              <w:ind w:left="-49"/>
            </w:pPr>
            <w:r>
              <w:rPr>
                <w:rFonts w:ascii="Arial" w:eastAsia="Arial" w:hAnsi="Arial" w:cs="Arial"/>
                <w:color w:val="404040"/>
                <w:sz w:val="20"/>
              </w:rPr>
              <w:t>y Data</w:t>
            </w:r>
          </w:p>
        </w:tc>
      </w:tr>
      <w:tr w:rsidR="005739B0" w14:paraId="32E96545" w14:textId="77777777" w:rsidTr="001A0226">
        <w:trPr>
          <w:trHeight w:val="523"/>
        </w:trPr>
        <w:tc>
          <w:tcPr>
            <w:tcW w:w="520" w:type="dxa"/>
            <w:tcBorders>
              <w:top w:val="nil"/>
              <w:left w:val="single" w:sz="4" w:space="0" w:color="C0C0C0"/>
              <w:bottom w:val="nil"/>
              <w:right w:val="nil"/>
            </w:tcBorders>
            <w:shd w:val="clear" w:color="auto" w:fill="F3F7F7"/>
            <w:vAlign w:val="center"/>
          </w:tcPr>
          <w:p w14:paraId="38FD35A2" w14:textId="77777777" w:rsidR="005739B0" w:rsidRDefault="005739B0" w:rsidP="001A0226">
            <w:pPr>
              <w:ind w:left="111"/>
            </w:pPr>
            <w:r>
              <w:rPr>
                <w:rFonts w:ascii="Arial" w:eastAsia="Arial" w:hAnsi="Arial" w:cs="Arial"/>
                <w:color w:val="404040"/>
                <w:sz w:val="18"/>
              </w:rPr>
              <w:t>Filen</w:t>
            </w:r>
          </w:p>
        </w:tc>
        <w:tc>
          <w:tcPr>
            <w:tcW w:w="9322" w:type="dxa"/>
            <w:gridSpan w:val="2"/>
            <w:tcBorders>
              <w:top w:val="nil"/>
              <w:left w:val="nil"/>
              <w:bottom w:val="nil"/>
              <w:right w:val="single" w:sz="4" w:space="0" w:color="C0C0C0"/>
            </w:tcBorders>
            <w:shd w:val="clear" w:color="auto" w:fill="F3F7F7"/>
            <w:vAlign w:val="center"/>
          </w:tcPr>
          <w:p w14:paraId="64FF583F" w14:textId="77777777" w:rsidR="005739B0" w:rsidRDefault="005739B0" w:rsidP="001A0226">
            <w:pPr>
              <w:tabs>
                <w:tab w:val="center" w:pos="5051"/>
              </w:tabs>
              <w:ind w:left="-19"/>
            </w:pPr>
            <w:r>
              <w:rPr>
                <w:rFonts w:ascii="Arial" w:eastAsia="Arial" w:hAnsi="Arial" w:cs="Arial"/>
                <w:color w:val="404040"/>
                <w:sz w:val="18"/>
              </w:rPr>
              <w:t>ame</w:t>
            </w:r>
            <w:r>
              <w:rPr>
                <w:rFonts w:ascii="Arial" w:eastAsia="Arial" w:hAnsi="Arial" w:cs="Arial"/>
                <w:color w:val="404040"/>
                <w:sz w:val="18"/>
              </w:rPr>
              <w:tab/>
              <w:t>coronavirus.jpg</w:t>
            </w:r>
          </w:p>
        </w:tc>
      </w:tr>
      <w:tr w:rsidR="005739B0" w14:paraId="40E1CF12" w14:textId="77777777" w:rsidTr="001A0226">
        <w:trPr>
          <w:trHeight w:val="1077"/>
        </w:trPr>
        <w:tc>
          <w:tcPr>
            <w:tcW w:w="520" w:type="dxa"/>
            <w:tcBorders>
              <w:top w:val="nil"/>
              <w:left w:val="single" w:sz="4" w:space="0" w:color="C0C0C0"/>
              <w:bottom w:val="nil"/>
              <w:right w:val="nil"/>
            </w:tcBorders>
            <w:shd w:val="clear" w:color="auto" w:fill="F3F7F7"/>
            <w:vAlign w:val="center"/>
          </w:tcPr>
          <w:p w14:paraId="3EDECFA0" w14:textId="77777777" w:rsidR="005739B0" w:rsidRDefault="005739B0" w:rsidP="001A0226">
            <w:pPr>
              <w:ind w:left="111"/>
            </w:pPr>
            <w:r>
              <w:rPr>
                <w:rFonts w:ascii="Arial" w:eastAsia="Arial" w:hAnsi="Arial" w:cs="Arial"/>
                <w:color w:val="404040"/>
                <w:sz w:val="18"/>
              </w:rPr>
              <w:t xml:space="preserve">File </w:t>
            </w:r>
          </w:p>
        </w:tc>
        <w:tc>
          <w:tcPr>
            <w:tcW w:w="9322" w:type="dxa"/>
            <w:gridSpan w:val="2"/>
            <w:tcBorders>
              <w:top w:val="nil"/>
              <w:left w:val="nil"/>
              <w:bottom w:val="nil"/>
              <w:right w:val="single" w:sz="4" w:space="0" w:color="C0C0C0"/>
            </w:tcBorders>
            <w:shd w:val="clear" w:color="auto" w:fill="F3F7F7"/>
            <w:vAlign w:val="center"/>
          </w:tcPr>
          <w:p w14:paraId="04CFF283" w14:textId="77777777" w:rsidR="005739B0" w:rsidRDefault="00535364" w:rsidP="001A0226">
            <w:pPr>
              <w:spacing w:after="124"/>
              <w:ind w:right="180"/>
              <w:jc w:val="right"/>
            </w:pPr>
            <w:hyperlink r:id="rId274">
              <w:r w:rsidR="005739B0">
                <w:rPr>
                  <w:rFonts w:ascii="Arial" w:eastAsia="Arial" w:hAnsi="Arial" w:cs="Arial"/>
                  <w:color w:val="0000FF"/>
                  <w:sz w:val="18"/>
                </w:rPr>
                <w:t>https://web.archive.org/web/20200313222602if_/https://ww</w:t>
              </w:r>
            </w:hyperlink>
          </w:p>
          <w:p w14:paraId="389746B6" w14:textId="77777777" w:rsidR="005739B0" w:rsidRDefault="005739B0" w:rsidP="001A0226">
            <w:pPr>
              <w:tabs>
                <w:tab w:val="center" w:pos="6262"/>
              </w:tabs>
              <w:spacing w:after="111"/>
              <w:ind w:left="-69"/>
            </w:pPr>
            <w:r>
              <w:rPr>
                <w:rFonts w:ascii="Arial" w:eastAsia="Arial" w:hAnsi="Arial" w:cs="Arial"/>
                <w:color w:val="404040"/>
                <w:sz w:val="18"/>
              </w:rPr>
              <w:t>URL</w:t>
            </w:r>
            <w:r>
              <w:rPr>
                <w:rFonts w:ascii="Arial" w:eastAsia="Arial" w:hAnsi="Arial" w:cs="Arial"/>
                <w:color w:val="404040"/>
                <w:sz w:val="18"/>
              </w:rPr>
              <w:tab/>
            </w:r>
            <w:hyperlink r:id="rId275">
              <w:r>
                <w:rPr>
                  <w:rFonts w:ascii="Arial" w:eastAsia="Arial" w:hAnsi="Arial" w:cs="Arial"/>
                  <w:color w:val="0000FF"/>
                  <w:sz w:val="18"/>
                </w:rPr>
                <w:t>w.scanneddomain.gov.uk/media/35495/Coronavirus-</w:t>
              </w:r>
            </w:hyperlink>
          </w:p>
          <w:p w14:paraId="1E8073A9" w14:textId="77777777" w:rsidR="005739B0" w:rsidRDefault="00535364" w:rsidP="001A0226">
            <w:pPr>
              <w:ind w:left="1910"/>
              <w:jc w:val="center"/>
            </w:pPr>
            <w:hyperlink r:id="rId276">
              <w:r w:rsidR="005739B0">
                <w:rPr>
                  <w:rFonts w:ascii="Arial" w:eastAsia="Arial" w:hAnsi="Arial" w:cs="Arial"/>
                  <w:color w:val="0000FF"/>
                  <w:sz w:val="18"/>
                </w:rPr>
                <w:t>advice/image/coronavirus.jpg</w:t>
              </w:r>
            </w:hyperlink>
          </w:p>
        </w:tc>
      </w:tr>
      <w:tr w:rsidR="005739B0" w14:paraId="548D7EF5" w14:textId="77777777" w:rsidTr="001A0226">
        <w:trPr>
          <w:trHeight w:val="1052"/>
        </w:trPr>
        <w:tc>
          <w:tcPr>
            <w:tcW w:w="520" w:type="dxa"/>
            <w:tcBorders>
              <w:top w:val="nil"/>
              <w:left w:val="single" w:sz="4" w:space="0" w:color="C0C0C0"/>
              <w:bottom w:val="nil"/>
              <w:right w:val="nil"/>
            </w:tcBorders>
            <w:shd w:val="clear" w:color="auto" w:fill="F3F7F7"/>
            <w:vAlign w:val="center"/>
          </w:tcPr>
          <w:p w14:paraId="31D1B39E" w14:textId="77777777" w:rsidR="005739B0" w:rsidRDefault="005739B0" w:rsidP="001A0226">
            <w:pPr>
              <w:ind w:left="111"/>
              <w:jc w:val="both"/>
            </w:pPr>
            <w:r>
              <w:rPr>
                <w:rFonts w:ascii="Arial" w:eastAsia="Arial" w:hAnsi="Arial" w:cs="Arial"/>
                <w:color w:val="404040"/>
                <w:sz w:val="18"/>
              </w:rPr>
              <w:t>Web</w:t>
            </w:r>
          </w:p>
        </w:tc>
        <w:tc>
          <w:tcPr>
            <w:tcW w:w="9322" w:type="dxa"/>
            <w:gridSpan w:val="2"/>
            <w:tcBorders>
              <w:top w:val="nil"/>
              <w:left w:val="nil"/>
              <w:bottom w:val="nil"/>
              <w:right w:val="single" w:sz="4" w:space="0" w:color="C0C0C0"/>
            </w:tcBorders>
            <w:shd w:val="clear" w:color="auto" w:fill="F3F7F7"/>
            <w:vAlign w:val="center"/>
          </w:tcPr>
          <w:p w14:paraId="54E47237" w14:textId="77777777" w:rsidR="005739B0" w:rsidRDefault="00535364" w:rsidP="001A0226">
            <w:pPr>
              <w:spacing w:after="121"/>
              <w:ind w:right="100"/>
              <w:jc w:val="right"/>
            </w:pPr>
            <w:hyperlink r:id="rId277">
              <w:r w:rsidR="005739B0">
                <w:rPr>
                  <w:rFonts w:ascii="Arial" w:eastAsia="Arial" w:hAnsi="Arial" w:cs="Arial"/>
                  <w:color w:val="0000FF"/>
                  <w:sz w:val="18"/>
                </w:rPr>
                <w:t>https://web.archive.org/web/20200313222602/https://www.s</w:t>
              </w:r>
            </w:hyperlink>
          </w:p>
          <w:p w14:paraId="5AFE7C33" w14:textId="77777777" w:rsidR="005739B0" w:rsidRDefault="005739B0" w:rsidP="001A0226">
            <w:pPr>
              <w:tabs>
                <w:tab w:val="center" w:pos="6127"/>
              </w:tabs>
              <w:spacing w:after="115"/>
              <w:ind w:left="-39"/>
            </w:pPr>
            <w:r>
              <w:rPr>
                <w:rFonts w:ascii="Arial" w:eastAsia="Arial" w:hAnsi="Arial" w:cs="Arial"/>
                <w:color w:val="404040"/>
                <w:sz w:val="18"/>
              </w:rPr>
              <w:t xml:space="preserve"> Archive URL</w:t>
            </w:r>
            <w:r>
              <w:rPr>
                <w:rFonts w:ascii="Arial" w:eastAsia="Arial" w:hAnsi="Arial" w:cs="Arial"/>
                <w:color w:val="404040"/>
                <w:sz w:val="18"/>
              </w:rPr>
              <w:tab/>
            </w:r>
            <w:hyperlink r:id="rId278">
              <w:r>
                <w:rPr>
                  <w:rFonts w:ascii="Arial" w:eastAsia="Arial" w:hAnsi="Arial" w:cs="Arial"/>
                  <w:color w:val="0000FF"/>
                  <w:sz w:val="18"/>
                </w:rPr>
                <w:t>wansea.gov.uk/media/35495/Coronavirus-</w:t>
              </w:r>
            </w:hyperlink>
          </w:p>
          <w:p w14:paraId="6FEF90A8" w14:textId="77777777" w:rsidR="005739B0" w:rsidRDefault="00535364" w:rsidP="001A0226">
            <w:pPr>
              <w:ind w:left="1910"/>
              <w:jc w:val="center"/>
            </w:pPr>
            <w:hyperlink r:id="rId279">
              <w:r w:rsidR="005739B0">
                <w:rPr>
                  <w:rFonts w:ascii="Arial" w:eastAsia="Arial" w:hAnsi="Arial" w:cs="Arial"/>
                  <w:color w:val="0000FF"/>
                  <w:sz w:val="18"/>
                </w:rPr>
                <w:t>advice/image/coronavirus.jpg</w:t>
              </w:r>
            </w:hyperlink>
          </w:p>
        </w:tc>
      </w:tr>
      <w:tr w:rsidR="005739B0" w14:paraId="37A39638" w14:textId="77777777" w:rsidTr="001A0226">
        <w:trPr>
          <w:trHeight w:val="412"/>
        </w:trPr>
        <w:tc>
          <w:tcPr>
            <w:tcW w:w="520" w:type="dxa"/>
            <w:tcBorders>
              <w:top w:val="nil"/>
              <w:left w:val="single" w:sz="4" w:space="0" w:color="C0C0C0"/>
              <w:bottom w:val="nil"/>
              <w:right w:val="nil"/>
            </w:tcBorders>
            <w:shd w:val="clear" w:color="auto" w:fill="F3F7F7"/>
            <w:vAlign w:val="center"/>
          </w:tcPr>
          <w:p w14:paraId="534C55A5" w14:textId="77777777" w:rsidR="005739B0" w:rsidRDefault="005739B0" w:rsidP="001A0226">
            <w:pPr>
              <w:ind w:left="111"/>
            </w:pPr>
            <w:r>
              <w:rPr>
                <w:rFonts w:ascii="Arial" w:eastAsia="Arial" w:hAnsi="Arial" w:cs="Arial"/>
                <w:color w:val="404040"/>
                <w:sz w:val="18"/>
              </w:rPr>
              <w:t>Sna</w:t>
            </w:r>
          </w:p>
        </w:tc>
        <w:tc>
          <w:tcPr>
            <w:tcW w:w="9322" w:type="dxa"/>
            <w:gridSpan w:val="2"/>
            <w:tcBorders>
              <w:top w:val="nil"/>
              <w:left w:val="nil"/>
              <w:bottom w:val="nil"/>
              <w:right w:val="single" w:sz="4" w:space="0" w:color="C0C0C0"/>
            </w:tcBorders>
            <w:shd w:val="clear" w:color="auto" w:fill="F3F7F7"/>
            <w:vAlign w:val="center"/>
          </w:tcPr>
          <w:p w14:paraId="327E7036" w14:textId="77777777" w:rsidR="005739B0" w:rsidRDefault="005739B0" w:rsidP="001A0226">
            <w:pPr>
              <w:tabs>
                <w:tab w:val="center" w:pos="5599"/>
              </w:tabs>
              <w:ind w:left="-89"/>
            </w:pPr>
            <w:r>
              <w:rPr>
                <w:rFonts w:ascii="Arial" w:eastAsia="Arial" w:hAnsi="Arial" w:cs="Arial"/>
                <w:color w:val="404040"/>
                <w:sz w:val="18"/>
              </w:rPr>
              <w:t>pshot DateTime</w:t>
            </w:r>
            <w:r>
              <w:rPr>
                <w:rFonts w:ascii="Arial" w:eastAsia="Arial" w:hAnsi="Arial" w:cs="Arial"/>
                <w:color w:val="404040"/>
                <w:sz w:val="18"/>
              </w:rPr>
              <w:tab/>
              <w:t>13 Mar 2020 22:26:02 +0000</w:t>
            </w:r>
          </w:p>
        </w:tc>
      </w:tr>
      <w:tr w:rsidR="005739B0" w14:paraId="110AE619" w14:textId="77777777" w:rsidTr="001A0226">
        <w:trPr>
          <w:trHeight w:val="722"/>
        </w:trPr>
        <w:tc>
          <w:tcPr>
            <w:tcW w:w="520" w:type="dxa"/>
            <w:tcBorders>
              <w:top w:val="nil"/>
              <w:left w:val="single" w:sz="4" w:space="0" w:color="C0C0C0"/>
              <w:bottom w:val="nil"/>
              <w:right w:val="nil"/>
            </w:tcBorders>
            <w:shd w:val="clear" w:color="auto" w:fill="F3F7F7"/>
            <w:vAlign w:val="center"/>
          </w:tcPr>
          <w:p w14:paraId="19C6AA94" w14:textId="77777777" w:rsidR="005739B0" w:rsidRDefault="005739B0" w:rsidP="001A0226">
            <w:pPr>
              <w:ind w:left="111"/>
            </w:pPr>
            <w:r>
              <w:rPr>
                <w:rFonts w:ascii="Arial" w:eastAsia="Arial" w:hAnsi="Arial" w:cs="Arial"/>
                <w:color w:val="404040"/>
                <w:sz w:val="18"/>
              </w:rPr>
              <w:t>Origi</w:t>
            </w:r>
          </w:p>
        </w:tc>
        <w:tc>
          <w:tcPr>
            <w:tcW w:w="9322" w:type="dxa"/>
            <w:gridSpan w:val="2"/>
            <w:tcBorders>
              <w:top w:val="nil"/>
              <w:left w:val="nil"/>
              <w:bottom w:val="nil"/>
              <w:right w:val="single" w:sz="4" w:space="0" w:color="C0C0C0"/>
            </w:tcBorders>
            <w:shd w:val="clear" w:color="auto" w:fill="F3F7F7"/>
            <w:vAlign w:val="center"/>
          </w:tcPr>
          <w:p w14:paraId="758AA722" w14:textId="77777777" w:rsidR="005739B0" w:rsidRDefault="00535364" w:rsidP="001A0226">
            <w:pPr>
              <w:ind w:right="421"/>
              <w:jc w:val="right"/>
            </w:pPr>
            <w:hyperlink r:id="rId280">
              <w:r w:rsidR="005739B0">
                <w:rPr>
                  <w:rFonts w:ascii="Arial" w:eastAsia="Arial" w:hAnsi="Arial" w:cs="Arial"/>
                  <w:color w:val="0000FF"/>
                  <w:sz w:val="18"/>
                </w:rPr>
                <w:t>https://www.scanneddomain.gov.uk/media/35495/Coronavirus-</w:t>
              </w:r>
            </w:hyperlink>
          </w:p>
          <w:p w14:paraId="633ACC78" w14:textId="77777777" w:rsidR="005739B0" w:rsidRDefault="005739B0" w:rsidP="001A0226">
            <w:pPr>
              <w:ind w:left="-29"/>
            </w:pPr>
            <w:r>
              <w:rPr>
                <w:rFonts w:ascii="Arial" w:eastAsia="Arial" w:hAnsi="Arial" w:cs="Arial"/>
                <w:color w:val="404040"/>
                <w:sz w:val="18"/>
              </w:rPr>
              <w:t>nal URL</w:t>
            </w:r>
          </w:p>
          <w:p w14:paraId="61C30104" w14:textId="77777777" w:rsidR="005739B0" w:rsidRDefault="00535364" w:rsidP="001A0226">
            <w:pPr>
              <w:ind w:left="1910"/>
              <w:jc w:val="center"/>
            </w:pPr>
            <w:hyperlink r:id="rId281">
              <w:r w:rsidR="005739B0">
                <w:rPr>
                  <w:rFonts w:ascii="Arial" w:eastAsia="Arial" w:hAnsi="Arial" w:cs="Arial"/>
                  <w:color w:val="0000FF"/>
                  <w:sz w:val="18"/>
                </w:rPr>
                <w:t>advice/image/coronavirus.jpg</w:t>
              </w:r>
            </w:hyperlink>
          </w:p>
        </w:tc>
      </w:tr>
      <w:tr w:rsidR="005739B0" w14:paraId="0FAE1013" w14:textId="77777777" w:rsidTr="001A0226">
        <w:trPr>
          <w:trHeight w:val="120"/>
        </w:trPr>
        <w:tc>
          <w:tcPr>
            <w:tcW w:w="520" w:type="dxa"/>
            <w:tcBorders>
              <w:top w:val="nil"/>
              <w:left w:val="single" w:sz="4" w:space="0" w:color="C0C0C0"/>
              <w:bottom w:val="nil"/>
              <w:right w:val="nil"/>
            </w:tcBorders>
          </w:tcPr>
          <w:p w14:paraId="6A2A1948" w14:textId="77777777" w:rsidR="005739B0" w:rsidRDefault="005739B0" w:rsidP="001A0226"/>
        </w:tc>
        <w:tc>
          <w:tcPr>
            <w:tcW w:w="9322" w:type="dxa"/>
            <w:gridSpan w:val="2"/>
            <w:tcBorders>
              <w:top w:val="nil"/>
              <w:left w:val="nil"/>
              <w:bottom w:val="nil"/>
              <w:right w:val="single" w:sz="4" w:space="0" w:color="C0C0C0"/>
            </w:tcBorders>
          </w:tcPr>
          <w:p w14:paraId="6C18D4F1" w14:textId="77777777" w:rsidR="005739B0" w:rsidRDefault="005739B0" w:rsidP="001A0226"/>
        </w:tc>
      </w:tr>
      <w:tr w:rsidR="005739B0" w14:paraId="70F22668" w14:textId="77777777" w:rsidTr="001A0226">
        <w:trPr>
          <w:trHeight w:val="320"/>
        </w:trPr>
        <w:tc>
          <w:tcPr>
            <w:tcW w:w="520" w:type="dxa"/>
            <w:tcBorders>
              <w:top w:val="nil"/>
              <w:left w:val="single" w:sz="4" w:space="0" w:color="C0C0C0"/>
              <w:bottom w:val="nil"/>
              <w:right w:val="nil"/>
            </w:tcBorders>
            <w:shd w:val="clear" w:color="auto" w:fill="E6EFF0"/>
          </w:tcPr>
          <w:p w14:paraId="23AB5962" w14:textId="77777777" w:rsidR="005739B0" w:rsidRDefault="005739B0" w:rsidP="001A0226">
            <w:pPr>
              <w:ind w:left="71"/>
              <w:jc w:val="both"/>
            </w:pPr>
            <w:r>
              <w:rPr>
                <w:rFonts w:ascii="Arial" w:eastAsia="Arial" w:hAnsi="Arial" w:cs="Arial"/>
                <w:color w:val="404040"/>
                <w:sz w:val="20"/>
              </w:rPr>
              <w:t>Inco</w:t>
            </w:r>
          </w:p>
        </w:tc>
        <w:tc>
          <w:tcPr>
            <w:tcW w:w="9322" w:type="dxa"/>
            <w:gridSpan w:val="2"/>
            <w:tcBorders>
              <w:top w:val="nil"/>
              <w:left w:val="nil"/>
              <w:bottom w:val="nil"/>
              <w:right w:val="single" w:sz="4" w:space="0" w:color="C0C0C0"/>
            </w:tcBorders>
            <w:shd w:val="clear" w:color="auto" w:fill="E6EFF0"/>
          </w:tcPr>
          <w:p w14:paraId="7F90CC14" w14:textId="77777777" w:rsidR="005739B0" w:rsidRDefault="005739B0" w:rsidP="001A0226">
            <w:pPr>
              <w:ind w:left="-71"/>
            </w:pPr>
            <w:r>
              <w:rPr>
                <w:rFonts w:ascii="Arial" w:eastAsia="Arial" w:hAnsi="Arial" w:cs="Arial"/>
                <w:color w:val="404040"/>
                <w:sz w:val="20"/>
              </w:rPr>
              <w:t>ming (1)</w:t>
            </w:r>
          </w:p>
        </w:tc>
      </w:tr>
      <w:tr w:rsidR="005739B0" w14:paraId="635791A2" w14:textId="77777777" w:rsidTr="001A0226">
        <w:trPr>
          <w:trHeight w:val="311"/>
        </w:trPr>
        <w:tc>
          <w:tcPr>
            <w:tcW w:w="520" w:type="dxa"/>
            <w:tcBorders>
              <w:top w:val="nil"/>
              <w:left w:val="single" w:sz="4" w:space="0" w:color="C0C0C0"/>
              <w:bottom w:val="single" w:sz="4" w:space="0" w:color="C0C0C0"/>
              <w:right w:val="nil"/>
            </w:tcBorders>
            <w:shd w:val="clear" w:color="auto" w:fill="F3F7F7"/>
          </w:tcPr>
          <w:p w14:paraId="14B84976" w14:textId="77777777" w:rsidR="005739B0" w:rsidRDefault="005739B0" w:rsidP="001A0226">
            <w:pPr>
              <w:ind w:left="166"/>
            </w:pPr>
            <w:r>
              <w:rPr>
                <w:noProof/>
              </w:rPr>
              <w:drawing>
                <wp:inline distT="0" distB="0" distL="0" distR="0" wp14:anchorId="78B12EAD" wp14:editId="40589BA2">
                  <wp:extent cx="139700" cy="139700"/>
                  <wp:effectExtent l="0" t="0" r="0" b="0"/>
                  <wp:docPr id="5402" name="Picture 5402"/>
                  <wp:cNvGraphicFramePr/>
                  <a:graphic xmlns:a="http://schemas.openxmlformats.org/drawingml/2006/main">
                    <a:graphicData uri="http://schemas.openxmlformats.org/drawingml/2006/picture">
                      <pic:pic xmlns:pic="http://schemas.openxmlformats.org/drawingml/2006/picture">
                        <pic:nvPicPr>
                          <pic:cNvPr id="5402" name="Picture 5402"/>
                          <pic:cNvPicPr/>
                        </pic:nvPicPr>
                        <pic:blipFill>
                          <a:blip r:embed="rId52"/>
                          <a:stretch>
                            <a:fillRect/>
                          </a:stretch>
                        </pic:blipFill>
                        <pic:spPr>
                          <a:xfrm>
                            <a:off x="0" y="0"/>
                            <a:ext cx="139700" cy="139700"/>
                          </a:xfrm>
                          <a:prstGeom prst="rect">
                            <a:avLst/>
                          </a:prstGeom>
                        </pic:spPr>
                      </pic:pic>
                    </a:graphicData>
                  </a:graphic>
                </wp:inline>
              </w:drawing>
            </w:r>
          </w:p>
        </w:tc>
        <w:tc>
          <w:tcPr>
            <w:tcW w:w="3912" w:type="dxa"/>
            <w:tcBorders>
              <w:top w:val="nil"/>
              <w:left w:val="nil"/>
              <w:bottom w:val="single" w:sz="4" w:space="0" w:color="C0C0C0"/>
              <w:right w:val="nil"/>
            </w:tcBorders>
            <w:shd w:val="clear" w:color="auto" w:fill="CFD7E2"/>
          </w:tcPr>
          <w:p w14:paraId="7CE6FA12" w14:textId="77777777" w:rsidR="005739B0" w:rsidRDefault="005739B0" w:rsidP="001A0226">
            <w:pPr>
              <w:ind w:left="40"/>
            </w:pPr>
            <w:r>
              <w:rPr>
                <w:rFonts w:ascii="Arial" w:eastAsia="Arial" w:hAnsi="Arial" w:cs="Arial"/>
                <w:color w:val="404040"/>
                <w:sz w:val="18"/>
              </w:rPr>
              <w:t>Domain</w:t>
            </w:r>
          </w:p>
        </w:tc>
        <w:tc>
          <w:tcPr>
            <w:tcW w:w="5410" w:type="dxa"/>
            <w:tcBorders>
              <w:top w:val="nil"/>
              <w:left w:val="nil"/>
              <w:bottom w:val="single" w:sz="4" w:space="0" w:color="C0C0C0"/>
              <w:right w:val="single" w:sz="4" w:space="0" w:color="C0C0C0"/>
            </w:tcBorders>
            <w:shd w:val="clear" w:color="auto" w:fill="F3F7F7"/>
          </w:tcPr>
          <w:p w14:paraId="44148C4F" w14:textId="77777777" w:rsidR="005739B0" w:rsidRDefault="005739B0" w:rsidP="001A0226">
            <w:pPr>
              <w:ind w:left="40"/>
            </w:pPr>
            <w:r>
              <w:rPr>
                <w:rFonts w:ascii="Arial" w:eastAsia="Arial" w:hAnsi="Arial" w:cs="Arial"/>
                <w:color w:val="404040"/>
                <w:sz w:val="18"/>
              </w:rPr>
              <w:t>scanneddomain.gov.uk</w:t>
            </w:r>
          </w:p>
        </w:tc>
      </w:tr>
    </w:tbl>
    <w:p w14:paraId="317AD303" w14:textId="77777777" w:rsidR="005739B0" w:rsidRDefault="005739B0" w:rsidP="005739B0">
      <w:pPr>
        <w:spacing w:after="0"/>
        <w:ind w:left="-440" w:right="-440"/>
      </w:pPr>
      <w:r>
        <w:rPr>
          <w:noProof/>
        </w:rPr>
        <mc:AlternateContent>
          <mc:Choice Requires="wpg">
            <w:drawing>
              <wp:inline distT="0" distB="0" distL="0" distR="0" wp14:anchorId="22576833" wp14:editId="0E4537E9">
                <wp:extent cx="6286500" cy="1409700"/>
                <wp:effectExtent l="0" t="0" r="0" b="0"/>
                <wp:docPr id="96838" name="Group 96838"/>
                <wp:cNvGraphicFramePr/>
                <a:graphic xmlns:a="http://schemas.openxmlformats.org/drawingml/2006/main">
                  <a:graphicData uri="http://schemas.microsoft.com/office/word/2010/wordprocessingGroup">
                    <wpg:wgp>
                      <wpg:cNvGrpSpPr/>
                      <wpg:grpSpPr>
                        <a:xfrm>
                          <a:off x="0" y="0"/>
                          <a:ext cx="6286500" cy="1409700"/>
                          <a:chOff x="0" y="0"/>
                          <a:chExt cx="6286500" cy="1409700"/>
                        </a:xfrm>
                      </wpg:grpSpPr>
                      <wps:wsp>
                        <wps:cNvPr id="103575" name="Shape 103575"/>
                        <wps:cNvSpPr/>
                        <wps:spPr>
                          <a:xfrm>
                            <a:off x="38100" y="38100"/>
                            <a:ext cx="1242060" cy="723900"/>
                          </a:xfrm>
                          <a:custGeom>
                            <a:avLst/>
                            <a:gdLst/>
                            <a:ahLst/>
                            <a:cxnLst/>
                            <a:rect l="0" t="0" r="0" b="0"/>
                            <a:pathLst>
                              <a:path w="1242060" h="723900">
                                <a:moveTo>
                                  <a:pt x="0" y="0"/>
                                </a:moveTo>
                                <a:lnTo>
                                  <a:pt x="1242060" y="0"/>
                                </a:lnTo>
                                <a:lnTo>
                                  <a:pt x="1242060" y="723900"/>
                                </a:lnTo>
                                <a:lnTo>
                                  <a:pt x="0" y="7239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576" name="Shape 103576"/>
                        <wps:cNvSpPr/>
                        <wps:spPr>
                          <a:xfrm>
                            <a:off x="1280160" y="38100"/>
                            <a:ext cx="4968240" cy="228600"/>
                          </a:xfrm>
                          <a:custGeom>
                            <a:avLst/>
                            <a:gdLst/>
                            <a:ahLst/>
                            <a:cxnLst/>
                            <a:rect l="0" t="0" r="0" b="0"/>
                            <a:pathLst>
                              <a:path w="4968240" h="228600">
                                <a:moveTo>
                                  <a:pt x="0" y="0"/>
                                </a:moveTo>
                                <a:lnTo>
                                  <a:pt x="4968240" y="0"/>
                                </a:lnTo>
                                <a:lnTo>
                                  <a:pt x="4968240" y="228600"/>
                                </a:lnTo>
                                <a:lnTo>
                                  <a:pt x="0" y="2286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577" name="Shape 103577"/>
                        <wps:cNvSpPr/>
                        <wps:spPr>
                          <a:xfrm>
                            <a:off x="1280160" y="266700"/>
                            <a:ext cx="4968240" cy="203200"/>
                          </a:xfrm>
                          <a:custGeom>
                            <a:avLst/>
                            <a:gdLst/>
                            <a:ahLst/>
                            <a:cxnLst/>
                            <a:rect l="0" t="0" r="0" b="0"/>
                            <a:pathLst>
                              <a:path w="4968240" h="203200">
                                <a:moveTo>
                                  <a:pt x="0" y="0"/>
                                </a:moveTo>
                                <a:lnTo>
                                  <a:pt x="4968240" y="0"/>
                                </a:lnTo>
                                <a:lnTo>
                                  <a:pt x="496824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578" name="Shape 103578"/>
                        <wps:cNvSpPr/>
                        <wps:spPr>
                          <a:xfrm>
                            <a:off x="1280160" y="469900"/>
                            <a:ext cx="4968240" cy="292100"/>
                          </a:xfrm>
                          <a:custGeom>
                            <a:avLst/>
                            <a:gdLst/>
                            <a:ahLst/>
                            <a:cxnLst/>
                            <a:rect l="0" t="0" r="0" b="0"/>
                            <a:pathLst>
                              <a:path w="4968240" h="292100">
                                <a:moveTo>
                                  <a:pt x="0" y="0"/>
                                </a:moveTo>
                                <a:lnTo>
                                  <a:pt x="4968240" y="0"/>
                                </a:lnTo>
                                <a:lnTo>
                                  <a:pt x="4968240" y="292100"/>
                                </a:lnTo>
                                <a:lnTo>
                                  <a:pt x="0" y="2921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579" name="Shape 103579"/>
                        <wps:cNvSpPr/>
                        <wps:spPr>
                          <a:xfrm>
                            <a:off x="348615" y="8382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580" name="Shape 103580"/>
                        <wps:cNvSpPr/>
                        <wps:spPr>
                          <a:xfrm>
                            <a:off x="2832735" y="8382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581" name="Shape 103581"/>
                        <wps:cNvSpPr/>
                        <wps:spPr>
                          <a:xfrm>
                            <a:off x="348615" y="10160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582" name="Shape 103582"/>
                        <wps:cNvSpPr/>
                        <wps:spPr>
                          <a:xfrm>
                            <a:off x="2832735" y="10160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583" name="Shape 103583"/>
                        <wps:cNvSpPr/>
                        <wps:spPr>
                          <a:xfrm>
                            <a:off x="348615" y="11938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584" name="Shape 103584"/>
                        <wps:cNvSpPr/>
                        <wps:spPr>
                          <a:xfrm>
                            <a:off x="2832735" y="11938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5419" name="Shape 5419"/>
                        <wps:cNvSpPr/>
                        <wps:spPr>
                          <a:xfrm>
                            <a:off x="6286500" y="0"/>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5420" name="Shape 5420"/>
                        <wps:cNvSpPr/>
                        <wps:spPr>
                          <a:xfrm>
                            <a:off x="0" y="0"/>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5421" name="Shape 5421"/>
                        <wps:cNvSpPr/>
                        <wps:spPr>
                          <a:xfrm>
                            <a:off x="0" y="0"/>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5422" name="Shape 5422"/>
                        <wps:cNvSpPr/>
                        <wps:spPr>
                          <a:xfrm>
                            <a:off x="6286500" y="800100"/>
                            <a:ext cx="0" cy="609600"/>
                          </a:xfrm>
                          <a:custGeom>
                            <a:avLst/>
                            <a:gdLst/>
                            <a:ahLst/>
                            <a:cxnLst/>
                            <a:rect l="0" t="0" r="0" b="0"/>
                            <a:pathLst>
                              <a:path h="609600">
                                <a:moveTo>
                                  <a:pt x="0" y="6096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5423" name="Shape 5423"/>
                        <wps:cNvSpPr/>
                        <wps:spPr>
                          <a:xfrm>
                            <a:off x="0" y="800100"/>
                            <a:ext cx="0" cy="609600"/>
                          </a:xfrm>
                          <a:custGeom>
                            <a:avLst/>
                            <a:gdLst/>
                            <a:ahLst/>
                            <a:cxnLst/>
                            <a:rect l="0" t="0" r="0" b="0"/>
                            <a:pathLst>
                              <a:path h="609600">
                                <a:moveTo>
                                  <a:pt x="0" y="6096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pic:pic xmlns:pic="http://schemas.openxmlformats.org/drawingml/2006/picture">
                        <pic:nvPicPr>
                          <pic:cNvPr id="5428" name="Picture 5428"/>
                          <pic:cNvPicPr/>
                        </pic:nvPicPr>
                        <pic:blipFill>
                          <a:blip r:embed="rId52"/>
                          <a:stretch>
                            <a:fillRect/>
                          </a:stretch>
                        </pic:blipFill>
                        <pic:spPr>
                          <a:xfrm>
                            <a:off x="354330" y="38100"/>
                            <a:ext cx="609600" cy="609600"/>
                          </a:xfrm>
                          <a:prstGeom prst="rect">
                            <a:avLst/>
                          </a:prstGeom>
                        </pic:spPr>
                      </pic:pic>
                      <wps:wsp>
                        <wps:cNvPr id="5429" name="Rectangle 5429"/>
                        <wps:cNvSpPr/>
                        <wps:spPr>
                          <a:xfrm>
                            <a:off x="1305560" y="106476"/>
                            <a:ext cx="698274" cy="187491"/>
                          </a:xfrm>
                          <a:prstGeom prst="rect">
                            <a:avLst/>
                          </a:prstGeom>
                          <a:ln>
                            <a:noFill/>
                          </a:ln>
                        </wps:spPr>
                        <wps:txbx>
                          <w:txbxContent>
                            <w:p w14:paraId="61A1D7D0" w14:textId="77777777" w:rsidR="00535364" w:rsidRDefault="00535364" w:rsidP="005739B0">
                              <w:r>
                                <w:rPr>
                                  <w:rFonts w:ascii="Arial" w:eastAsia="Arial" w:hAnsi="Arial" w:cs="Arial"/>
                                  <w:color w:val="999999"/>
                                </w:rPr>
                                <w:t>Domain</w:t>
                              </w:r>
                            </w:p>
                          </w:txbxContent>
                        </wps:txbx>
                        <wps:bodyPr horzOverflow="overflow" vert="horz" lIns="0" tIns="0" rIns="0" bIns="0" rtlCol="0">
                          <a:noAutofit/>
                        </wps:bodyPr>
                      </wps:wsp>
                      <wps:wsp>
                        <wps:cNvPr id="5430" name="Rectangle 5430"/>
                        <wps:cNvSpPr/>
                        <wps:spPr>
                          <a:xfrm>
                            <a:off x="1305560" y="327914"/>
                            <a:ext cx="1229665" cy="156242"/>
                          </a:xfrm>
                          <a:prstGeom prst="rect">
                            <a:avLst/>
                          </a:prstGeom>
                          <a:ln>
                            <a:noFill/>
                          </a:ln>
                        </wps:spPr>
                        <wps:txbx>
                          <w:txbxContent>
                            <w:p w14:paraId="10B32067" w14:textId="77777777" w:rsidR="00535364" w:rsidRDefault="00535364" w:rsidP="005739B0">
                              <w:r>
                                <w:rPr>
                                  <w:rFonts w:ascii="Arial" w:eastAsia="Arial" w:hAnsi="Arial" w:cs="Arial"/>
                                  <w:color w:val="999999"/>
                                  <w:sz w:val="20"/>
                                </w:rPr>
                                <w:t>maltego.Domain</w:t>
                              </w:r>
                            </w:p>
                          </w:txbxContent>
                        </wps:txbx>
                        <wps:bodyPr horzOverflow="overflow" vert="horz" lIns="0" tIns="0" rIns="0" bIns="0" rtlCol="0">
                          <a:noAutofit/>
                        </wps:bodyPr>
                      </wps:wsp>
                      <wps:wsp>
                        <wps:cNvPr id="5431" name="Rectangle 5431"/>
                        <wps:cNvSpPr/>
                        <wps:spPr>
                          <a:xfrm>
                            <a:off x="1305560" y="552603"/>
                            <a:ext cx="1426952" cy="249987"/>
                          </a:xfrm>
                          <a:prstGeom prst="rect">
                            <a:avLst/>
                          </a:prstGeom>
                          <a:ln>
                            <a:noFill/>
                          </a:ln>
                        </wps:spPr>
                        <wps:txbx>
                          <w:txbxContent>
                            <w:p w14:paraId="5AE311F1" w14:textId="3E6C6DAA" w:rsidR="00535364" w:rsidRDefault="00535364" w:rsidP="005739B0">
                              <w:r>
                                <w:rPr>
                                  <w:rFonts w:ascii="Arial" w:eastAsia="Arial" w:hAnsi="Arial" w:cs="Arial"/>
                                  <w:color w:val="5C8B8B"/>
                                  <w:sz w:val="32"/>
                                </w:rPr>
                                <w:t>&lt;ScannedDomain&gt;.ca</w:t>
                              </w:r>
                            </w:p>
                          </w:txbxContent>
                        </wps:txbx>
                        <wps:bodyPr horzOverflow="overflow" vert="horz" lIns="0" tIns="0" rIns="0" bIns="0" rtlCol="0">
                          <a:noAutofit/>
                        </wps:bodyPr>
                      </wps:wsp>
                      <wps:wsp>
                        <wps:cNvPr id="5432" name="Rectangle 5432"/>
                        <wps:cNvSpPr/>
                        <wps:spPr>
                          <a:xfrm>
                            <a:off x="374015" y="895833"/>
                            <a:ext cx="473083" cy="140617"/>
                          </a:xfrm>
                          <a:prstGeom prst="rect">
                            <a:avLst/>
                          </a:prstGeom>
                          <a:ln>
                            <a:noFill/>
                          </a:ln>
                        </wps:spPr>
                        <wps:txbx>
                          <w:txbxContent>
                            <w:p w14:paraId="7241E105" w14:textId="77777777" w:rsidR="00535364" w:rsidRDefault="00535364" w:rsidP="005739B0">
                              <w:r>
                                <w:rPr>
                                  <w:rFonts w:ascii="Arial" w:eastAsia="Arial" w:hAnsi="Arial" w:cs="Arial"/>
                                  <w:color w:val="404040"/>
                                  <w:sz w:val="18"/>
                                </w:rPr>
                                <w:t>Weight</w:t>
                              </w:r>
                            </w:p>
                          </w:txbxContent>
                        </wps:txbx>
                        <wps:bodyPr horzOverflow="overflow" vert="horz" lIns="0" tIns="0" rIns="0" bIns="0" rtlCol="0">
                          <a:noAutofit/>
                        </wps:bodyPr>
                      </wps:wsp>
                      <wps:wsp>
                        <wps:cNvPr id="5433" name="Rectangle 5433"/>
                        <wps:cNvSpPr/>
                        <wps:spPr>
                          <a:xfrm>
                            <a:off x="2858135" y="895833"/>
                            <a:ext cx="253568" cy="140617"/>
                          </a:xfrm>
                          <a:prstGeom prst="rect">
                            <a:avLst/>
                          </a:prstGeom>
                          <a:ln>
                            <a:noFill/>
                          </a:ln>
                        </wps:spPr>
                        <wps:txbx>
                          <w:txbxContent>
                            <w:p w14:paraId="2F0FF543" w14:textId="77777777" w:rsidR="00535364" w:rsidRDefault="00535364" w:rsidP="005739B0">
                              <w:r>
                                <w:rPr>
                                  <w:rFonts w:ascii="Arial" w:eastAsia="Arial" w:hAnsi="Arial" w:cs="Arial"/>
                                  <w:color w:val="404040"/>
                                  <w:sz w:val="18"/>
                                </w:rPr>
                                <w:t>100</w:t>
                              </w:r>
                            </w:p>
                          </w:txbxContent>
                        </wps:txbx>
                        <wps:bodyPr horzOverflow="overflow" vert="horz" lIns="0" tIns="0" rIns="0" bIns="0" rtlCol="0">
                          <a:noAutofit/>
                        </wps:bodyPr>
                      </wps:wsp>
                      <wps:wsp>
                        <wps:cNvPr id="5434" name="Rectangle 5434"/>
                        <wps:cNvSpPr/>
                        <wps:spPr>
                          <a:xfrm>
                            <a:off x="374015" y="1073633"/>
                            <a:ext cx="971401" cy="140617"/>
                          </a:xfrm>
                          <a:prstGeom prst="rect">
                            <a:avLst/>
                          </a:prstGeom>
                          <a:ln>
                            <a:noFill/>
                          </a:ln>
                        </wps:spPr>
                        <wps:txbx>
                          <w:txbxContent>
                            <w:p w14:paraId="5A2FBAB9" w14:textId="77777777" w:rsidR="00535364" w:rsidRDefault="00535364" w:rsidP="005739B0">
                              <w:r>
                                <w:rPr>
                                  <w:rFonts w:ascii="Arial" w:eastAsia="Arial" w:hAnsi="Arial" w:cs="Arial"/>
                                  <w:color w:val="404040"/>
                                  <w:sz w:val="18"/>
                                </w:rPr>
                                <w:t>Domain Name</w:t>
                              </w:r>
                            </w:p>
                          </w:txbxContent>
                        </wps:txbx>
                        <wps:bodyPr horzOverflow="overflow" vert="horz" lIns="0" tIns="0" rIns="0" bIns="0" rtlCol="0">
                          <a:noAutofit/>
                        </wps:bodyPr>
                      </wps:wsp>
                      <wps:wsp>
                        <wps:cNvPr id="5435" name="Rectangle 5435"/>
                        <wps:cNvSpPr/>
                        <wps:spPr>
                          <a:xfrm>
                            <a:off x="2858135" y="1073633"/>
                            <a:ext cx="802660" cy="140617"/>
                          </a:xfrm>
                          <a:prstGeom prst="rect">
                            <a:avLst/>
                          </a:prstGeom>
                          <a:ln>
                            <a:noFill/>
                          </a:ln>
                        </wps:spPr>
                        <wps:txbx>
                          <w:txbxContent>
                            <w:p w14:paraId="540F4500" w14:textId="08EE72ED" w:rsidR="00535364" w:rsidRDefault="00535364" w:rsidP="005739B0">
                              <w:r>
                                <w:rPr>
                                  <w:rFonts w:ascii="Arial" w:eastAsia="Arial" w:hAnsi="Arial" w:cs="Arial"/>
                                  <w:color w:val="404040"/>
                                  <w:sz w:val="18"/>
                                </w:rPr>
                                <w:t>&lt;ScannedDomain&gt;.ca</w:t>
                              </w:r>
                            </w:p>
                          </w:txbxContent>
                        </wps:txbx>
                        <wps:bodyPr horzOverflow="overflow" vert="horz" lIns="0" tIns="0" rIns="0" bIns="0" rtlCol="0">
                          <a:noAutofit/>
                        </wps:bodyPr>
                      </wps:wsp>
                      <wps:wsp>
                        <wps:cNvPr id="5436" name="Rectangle 5436"/>
                        <wps:cNvSpPr/>
                        <wps:spPr>
                          <a:xfrm>
                            <a:off x="374015" y="1251433"/>
                            <a:ext cx="811021" cy="140617"/>
                          </a:xfrm>
                          <a:prstGeom prst="rect">
                            <a:avLst/>
                          </a:prstGeom>
                          <a:ln>
                            <a:noFill/>
                          </a:ln>
                        </wps:spPr>
                        <wps:txbx>
                          <w:txbxContent>
                            <w:p w14:paraId="186F069B" w14:textId="77777777" w:rsidR="00535364" w:rsidRDefault="00535364" w:rsidP="005739B0">
                              <w:r>
                                <w:rPr>
                                  <w:rFonts w:ascii="Arial" w:eastAsia="Arial" w:hAnsi="Arial" w:cs="Arial"/>
                                  <w:color w:val="404040"/>
                                  <w:sz w:val="18"/>
                                </w:rPr>
                                <w:t>WHOIS Info</w:t>
                              </w:r>
                            </w:p>
                          </w:txbxContent>
                        </wps:txbx>
                        <wps:bodyPr horzOverflow="overflow" vert="horz" lIns="0" tIns="0" rIns="0" bIns="0" rtlCol="0">
                          <a:noAutofit/>
                        </wps:bodyPr>
                      </wps:wsp>
                    </wpg:wgp>
                  </a:graphicData>
                </a:graphic>
              </wp:inline>
            </w:drawing>
          </mc:Choice>
          <mc:Fallback>
            <w:pict>
              <v:group w14:anchorId="22576833" id="Group 96838" o:spid="_x0000_s2905" style="width:495pt;height:111pt;mso-position-horizontal-relative:char;mso-position-vertical-relative:line" coordsize="62865,1409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">
                <v:shape id="Shape 103575" o:spid="_x0000_s2906" style="position:absolute;left:381;top:381;width:12420;height:7239;visibility:visible;mso-wrap-style:square;v-text-anchor:top" coordsize="1242060,723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" path="m,l1242060,r,723900l,723900,,e" fillcolor="#e6eff0" stroked="f" strokeweight="0">
                  <v:stroke miterlimit="83231f" joinstyle="miter"/>
                  <v:path arrowok="t" textboxrect="0,0,1242060,723900"/>
                </v:shape>
                <v:shape id="Shape 103576" o:spid="_x0000_s2907" style="position:absolute;left:12801;top:381;width:49683;height:2286;visibility:visible;mso-wrap-style:square;v-text-anchor:top" coordsize="4968240,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" path="m,l4968240,r,228600l,228600,,e" fillcolor="#e6eff0" stroked="f" strokeweight="0">
                  <v:stroke miterlimit="83231f" joinstyle="miter"/>
                  <v:path arrowok="t" textboxrect="0,0,4968240,228600"/>
                </v:shape>
                <v:shape id="Shape 103577" o:spid="_x0000_s2908" style="position:absolute;left:12801;top:2667;width:49683;height:2032;visibility:visible;mso-wrap-style:square;v-text-anchor:top" coordsize="496824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" path="m,l4968240,r,203200l,203200,,e" fillcolor="#e6eff0" stroked="f" strokeweight="0">
                  <v:stroke miterlimit="83231f" joinstyle="miter"/>
                  <v:path arrowok="t" textboxrect="0,0,4968240,203200"/>
                </v:shape>
                <v:shape id="Shape 103578" o:spid="_x0000_s2909" style="position:absolute;left:12801;top:4699;width:49683;height:2921;visibility:visible;mso-wrap-style:square;v-text-anchor:top" coordsize="4968240,292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" path="m,l4968240,r,292100l,292100,,e" fillcolor="#e6eff0" stroked="f" strokeweight="0">
                  <v:stroke miterlimit="83231f" joinstyle="miter"/>
                  <v:path arrowok="t" textboxrect="0,0,4968240,292100"/>
                </v:shape>
                <v:shape id="Shape 103579" o:spid="_x0000_s2910" style="position:absolute;left:3486;top:8382;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" path="m,l2484120,r,177800l,177800,,e" fillcolor="#f3f7f7" stroked="f" strokeweight="0">
                  <v:stroke miterlimit="83231f" joinstyle="miter"/>
                  <v:path arrowok="t" textboxrect="0,0,2484120,177800"/>
                </v:shape>
                <v:shape id="Shape 103580" o:spid="_x0000_s2911" style="position:absolute;left:28327;top:8382;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" path="m,l3415665,r,177800l,177800,,e" fillcolor="#f3f7f7" stroked="f" strokeweight="0">
                  <v:stroke miterlimit="83231f" joinstyle="miter"/>
                  <v:path arrowok="t" textboxrect="0,0,3415665,177800"/>
                </v:shape>
                <v:shape id="Shape 103581" o:spid="_x0000_s2912" style="position:absolute;left:3486;top:10160;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" path="m,l2484120,r,177800l,177800,,e" fillcolor="#f3f7f7" stroked="f" strokeweight="0">
                  <v:stroke miterlimit="83231f" joinstyle="miter"/>
                  <v:path arrowok="t" textboxrect="0,0,2484120,177800"/>
                </v:shape>
                <v:shape id="Shape 103582" o:spid="_x0000_s2913" style="position:absolute;left:28327;top:10160;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" path="m,l3415665,r,177800l,177800,,e" fillcolor="#f3f7f7" stroked="f" strokeweight="0">
                  <v:stroke miterlimit="83231f" joinstyle="miter"/>
                  <v:path arrowok="t" textboxrect="0,0,3415665,177800"/>
                </v:shape>
                <v:shape id="Shape 103583" o:spid="_x0000_s2914" style="position:absolute;left:3486;top:11938;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" path="m,l2484120,r,177800l,177800,,e" fillcolor="#f3f7f7" stroked="f" strokeweight="0">
                  <v:stroke miterlimit="83231f" joinstyle="miter"/>
                  <v:path arrowok="t" textboxrect="0,0,2484120,177800"/>
                </v:shape>
                <v:shape id="Shape 103584" o:spid="_x0000_s2915" style="position:absolute;left:28327;top:11938;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" path="m,l3415665,r,177800l,177800,,e" fillcolor="#f3f7f7" stroked="f" strokeweight="0">
                  <v:stroke miterlimit="83231f" joinstyle="miter"/>
                  <v:path arrowok="t" textboxrect="0,0,3415665,177800"/>
                </v:shape>
                <v:shape id="Shape 5419" o:spid="_x0000_s2916" style="position:absolute;left:62865;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" path="m,800100l,e" filled="f" strokecolor="silver" strokeweight=".5pt">
                  <v:stroke miterlimit="83231f" joinstyle="miter" endcap="square"/>
                  <v:path arrowok="t" textboxrect="0,0,0,800100"/>
                </v:shape>
                <v:shape id="Shape 5420" o:spid="_x0000_s2917" style="position:absolute;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" path="m,800100l,e" filled="f" strokecolor="silver" strokeweight=".5pt">
                  <v:stroke miterlimit="83231f" joinstyle="miter" endcap="square"/>
                  <v:path arrowok="t" textboxrect="0,0,0,800100"/>
                </v:shape>
                <v:shape id="Shape 5421" o:spid="_x0000_s2918" style="position:absolute;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" path="m,l6286500,e" filled="f" strokecolor="silver" strokeweight=".5pt">
                  <v:stroke miterlimit="83231f" joinstyle="miter" endcap="square"/>
                  <v:path arrowok="t" textboxrect="0,0,6286500,0"/>
                </v:shape>
                <v:shape id="Shape 5422" o:spid="_x0000_s2919" style="position:absolute;left:62865;top:8001;width:0;height:6096;visibility:visible;mso-wrap-style:square;v-text-anchor:top" coordsize="0,609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" path="m,609600l,e" filled="f" strokecolor="silver" strokeweight=".5pt">
                  <v:stroke miterlimit="83231f" joinstyle="miter" endcap="square"/>
                  <v:path arrowok="t" textboxrect="0,0,0,609600"/>
                </v:shape>
                <v:shape id="Shape 5423" o:spid="_x0000_s2920" style="position:absolute;top:8001;width:0;height:6096;visibility:visible;mso-wrap-style:square;v-text-anchor:top" coordsize="0,609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" path="m,609600l,e" filled="f" strokecolor="silver" strokeweight=".5pt">
                  <v:stroke miterlimit="83231f" joinstyle="miter" endcap="square"/>
                  <v:path arrowok="t" textboxrect="0,0,0,609600"/>
                </v:shape>
                <v:shape id="Picture 5428" o:spid="_x0000_s2921" type="#_x0000_t75" style="position:absolute;left:3543;top:381;width:6096;height:60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">
                  <v:imagedata r:id="rId54" o:title=""/>
                </v:shape>
                <v:rect id="Rectangle 5429" o:spid="_x0000_s2922" style="position:absolute;left:13055;top:1064;width:6983;height:18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" filled="f" stroked="f">
                  <v:textbox inset="0,0,0,0">
                    <w:txbxContent>
                      <w:p w14:paraId="61A1D7D0" w14:textId="77777777" w:rsidR="00535364" w:rsidRDefault="00535364" w:rsidP="005739B0">
                        <w:r>
                          <w:rPr>
                            <w:rFonts w:ascii="Arial" w:eastAsia="Arial" w:hAnsi="Arial" w:cs="Arial"/>
                            <w:color w:val="999999"/>
                          </w:rPr>
                          <w:t>Domain</w:t>
                        </w:r>
                      </w:p>
                    </w:txbxContent>
                  </v:textbox>
                </v:rect>
                <v:rect id="Rectangle 5430" o:spid="_x0000_s2923" style="position:absolute;left:13055;top:3279;width:12297;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" filled="f" stroked="f">
                  <v:textbox inset="0,0,0,0">
                    <w:txbxContent>
                      <w:p w14:paraId="10B32067" w14:textId="77777777" w:rsidR="00535364" w:rsidRDefault="00535364" w:rsidP="005739B0">
                        <w:r>
                          <w:rPr>
                            <w:rFonts w:ascii="Arial" w:eastAsia="Arial" w:hAnsi="Arial" w:cs="Arial"/>
                            <w:color w:val="999999"/>
                            <w:sz w:val="20"/>
                          </w:rPr>
                          <w:t>maltego.Domain</w:t>
                        </w:r>
                      </w:p>
                    </w:txbxContent>
                  </v:textbox>
                </v:rect>
                <v:rect id="Rectangle 5431" o:spid="_x0000_s2924" style="position:absolute;left:13055;top:5526;width:14270;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" filled="f" stroked="f">
                  <v:textbox inset="0,0,0,0">
                    <w:txbxContent>
                      <w:p w14:paraId="5AE311F1" w14:textId="3E6C6DAA" w:rsidR="00535364" w:rsidRDefault="00535364" w:rsidP="005739B0">
                        <w:r>
                          <w:rPr>
                            <w:rFonts w:ascii="Arial" w:eastAsia="Arial" w:hAnsi="Arial" w:cs="Arial"/>
                            <w:color w:val="5C8B8B"/>
                            <w:sz w:val="32"/>
                          </w:rPr>
                          <w:t>&lt;ScannedDomain&gt;.ca</w:t>
                        </w:r>
                      </w:p>
                    </w:txbxContent>
                  </v:textbox>
                </v:rect>
                <v:rect id="Rectangle 5432" o:spid="_x0000_s2925" style="position:absolute;left:3740;top:8958;width:473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" filled="f" stroked="f">
                  <v:textbox inset="0,0,0,0">
                    <w:txbxContent>
                      <w:p w14:paraId="7241E105" w14:textId="77777777" w:rsidR="00535364" w:rsidRDefault="00535364" w:rsidP="005739B0">
                        <w:r>
                          <w:rPr>
                            <w:rFonts w:ascii="Arial" w:eastAsia="Arial" w:hAnsi="Arial" w:cs="Arial"/>
                            <w:color w:val="404040"/>
                            <w:sz w:val="18"/>
                          </w:rPr>
                          <w:t>Weight</w:t>
                        </w:r>
                      </w:p>
                    </w:txbxContent>
                  </v:textbox>
                </v:rect>
                <v:rect id="Rectangle 5433" o:spid="_x0000_s2926" style="position:absolute;left:28581;top:8958;width:2536;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" filled="f" stroked="f">
                  <v:textbox inset="0,0,0,0">
                    <w:txbxContent>
                      <w:p w14:paraId="2F0FF543" w14:textId="77777777" w:rsidR="00535364" w:rsidRDefault="00535364" w:rsidP="005739B0">
                        <w:r>
                          <w:rPr>
                            <w:rFonts w:ascii="Arial" w:eastAsia="Arial" w:hAnsi="Arial" w:cs="Arial"/>
                            <w:color w:val="404040"/>
                            <w:sz w:val="18"/>
                          </w:rPr>
                          <w:t>100</w:t>
                        </w:r>
                      </w:p>
                    </w:txbxContent>
                  </v:textbox>
                </v:rect>
                <v:rect id="Rectangle 5434" o:spid="_x0000_s2927" style="position:absolute;left:3740;top:10736;width:9714;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" filled="f" stroked="f">
                  <v:textbox inset="0,0,0,0">
                    <w:txbxContent>
                      <w:p w14:paraId="5A2FBAB9" w14:textId="77777777" w:rsidR="00535364" w:rsidRDefault="00535364" w:rsidP="005739B0">
                        <w:r>
                          <w:rPr>
                            <w:rFonts w:ascii="Arial" w:eastAsia="Arial" w:hAnsi="Arial" w:cs="Arial"/>
                            <w:color w:val="404040"/>
                            <w:sz w:val="18"/>
                          </w:rPr>
                          <w:t>Domain Name</w:t>
                        </w:r>
                      </w:p>
                    </w:txbxContent>
                  </v:textbox>
                </v:rect>
                <v:rect id="Rectangle 5435" o:spid="_x0000_s2928" style="position:absolute;left:28581;top:10736;width:8026;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" filled="f" stroked="f">
                  <v:textbox inset="0,0,0,0">
                    <w:txbxContent>
                      <w:p w14:paraId="540F4500" w14:textId="08EE72ED" w:rsidR="00535364" w:rsidRDefault="00535364" w:rsidP="005739B0">
                        <w:r>
                          <w:rPr>
                            <w:rFonts w:ascii="Arial" w:eastAsia="Arial" w:hAnsi="Arial" w:cs="Arial"/>
                            <w:color w:val="404040"/>
                            <w:sz w:val="18"/>
                          </w:rPr>
                          <w:t>&lt;ScannedDomain&gt;.ca</w:t>
                        </w:r>
                      </w:p>
                    </w:txbxContent>
                  </v:textbox>
                </v:rect>
                <v:rect id="Rectangle 5436" o:spid="_x0000_s2929" style="position:absolute;left:3740;top:12514;width:811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" filled="f" stroked="f">
                  <v:textbox inset="0,0,0,0">
                    <w:txbxContent>
                      <w:p w14:paraId="186F069B" w14:textId="77777777" w:rsidR="00535364" w:rsidRDefault="00535364" w:rsidP="005739B0">
                        <w:r>
                          <w:rPr>
                            <w:rFonts w:ascii="Arial" w:eastAsia="Arial" w:hAnsi="Arial" w:cs="Arial"/>
                            <w:color w:val="404040"/>
                            <w:sz w:val="18"/>
                          </w:rPr>
                          <w:t>WHOIS Info</w:t>
                        </w:r>
                      </w:p>
                    </w:txbxContent>
                  </v:textbox>
                </v:rect>
                <w10:anchorlock/>
              </v:group>
            </w:pict>
          </mc:Fallback>
        </mc:AlternateContent>
      </w:r>
    </w:p>
    <w:p w14:paraId="4FFDE7CA" w14:textId="77777777" w:rsidR="005739B0" w:rsidRDefault="005739B0" w:rsidP="005739B0">
      <w:pPr>
        <w:spacing w:after="0"/>
        <w:ind w:left="-1440" w:right="7942"/>
      </w:pPr>
    </w:p>
    <w:tbl>
      <w:tblPr>
        <w:tblStyle w:val="TableGrid0"/>
        <w:tblW w:w="9843" w:type="dxa"/>
        <w:tblInd w:w="-411" w:type="dxa"/>
        <w:tblCellMar>
          <w:bottom w:w="23" w:type="dxa"/>
          <w:right w:w="19" w:type="dxa"/>
        </w:tblCellMar>
        <w:tblLook w:val="04A0" w:firstRow="1" w:lastRow="0" w:firstColumn="1" w:lastColumn="0" w:noHBand="0" w:noVBand="1"/>
      </w:tblPr>
      <w:tblGrid>
        <w:gridCol w:w="521"/>
        <w:gridCol w:w="3912"/>
        <w:gridCol w:w="5410"/>
      </w:tblGrid>
      <w:tr w:rsidR="005739B0" w14:paraId="6B942E66" w14:textId="77777777" w:rsidTr="001A0226">
        <w:trPr>
          <w:trHeight w:val="1171"/>
        </w:trPr>
        <w:tc>
          <w:tcPr>
            <w:tcW w:w="9843" w:type="dxa"/>
            <w:gridSpan w:val="3"/>
            <w:tcBorders>
              <w:top w:val="single" w:sz="4" w:space="0" w:color="C0C0C0"/>
              <w:left w:val="single" w:sz="4" w:space="0" w:color="C0C0C0"/>
              <w:bottom w:val="nil"/>
              <w:right w:val="single" w:sz="4" w:space="0" w:color="C0C0C0"/>
            </w:tcBorders>
            <w:shd w:val="clear" w:color="auto" w:fill="E6EFF0"/>
            <w:vAlign w:val="bottom"/>
          </w:tcPr>
          <w:p w14:paraId="5AB21815" w14:textId="77777777" w:rsidR="005739B0" w:rsidRDefault="005739B0" w:rsidP="001A0226">
            <w:pPr>
              <w:spacing w:after="120" w:line="334" w:lineRule="auto"/>
              <w:ind w:left="529" w:right="3047"/>
            </w:pPr>
            <w:r>
              <w:rPr>
                <w:noProof/>
              </w:rPr>
              <w:drawing>
                <wp:anchor distT="0" distB="0" distL="114300" distR="114300" simplePos="0" relativeHeight="251666432" behindDoc="0" locked="0" layoutInCell="1" allowOverlap="0" wp14:anchorId="107E8EC9" wp14:editId="62385DC7">
                  <wp:simplePos x="0" y="0"/>
                  <wp:positionH relativeFrom="column">
                    <wp:posOffset>336074</wp:posOffset>
                  </wp:positionH>
                  <wp:positionV relativeFrom="paragraph">
                    <wp:posOffset>-68375</wp:posOffset>
                  </wp:positionV>
                  <wp:extent cx="609600" cy="609600"/>
                  <wp:effectExtent l="0" t="0" r="0" b="0"/>
                  <wp:wrapSquare wrapText="bothSides"/>
                  <wp:docPr id="5520" name="Picture 5520"/>
                  <wp:cNvGraphicFramePr/>
                  <a:graphic xmlns:a="http://schemas.openxmlformats.org/drawingml/2006/main">
                    <a:graphicData uri="http://schemas.openxmlformats.org/drawingml/2006/picture">
                      <pic:pic xmlns:pic="http://schemas.openxmlformats.org/drawingml/2006/picture">
                        <pic:nvPicPr>
                          <pic:cNvPr id="5520" name="Picture 5520"/>
                          <pic:cNvPicPr/>
                        </pic:nvPicPr>
                        <pic:blipFill>
                          <a:blip r:embed="rId52"/>
                          <a:stretch>
                            <a:fillRect/>
                          </a:stretch>
                        </pic:blipFill>
                        <pic:spPr>
                          <a:xfrm>
                            <a:off x="0" y="0"/>
                            <a:ext cx="609600" cy="609600"/>
                          </a:xfrm>
                          <a:prstGeom prst="rect">
                            <a:avLst/>
                          </a:prstGeom>
                        </pic:spPr>
                      </pic:pic>
                    </a:graphicData>
                  </a:graphic>
                </wp:anchor>
              </w:drawing>
            </w:r>
            <w:r>
              <w:rPr>
                <w:rFonts w:ascii="Arial" w:eastAsia="Arial" w:hAnsi="Arial" w:cs="Arial"/>
                <w:color w:val="999999"/>
              </w:rPr>
              <w:t xml:space="preserve">Image Snapshot </w:t>
            </w:r>
            <w:r>
              <w:rPr>
                <w:rFonts w:ascii="Arial" w:eastAsia="Arial" w:hAnsi="Arial" w:cs="Arial"/>
                <w:color w:val="999999"/>
                <w:sz w:val="20"/>
              </w:rPr>
              <w:t>maltego.wayback.ImageSnapshot</w:t>
            </w:r>
          </w:p>
          <w:p w14:paraId="7D52C673" w14:textId="77777777" w:rsidR="005739B0" w:rsidRDefault="005739B0" w:rsidP="001A0226">
            <w:pPr>
              <w:ind w:left="529"/>
            </w:pPr>
            <w:r>
              <w:rPr>
                <w:rFonts w:ascii="Arial" w:eastAsia="Arial" w:hAnsi="Arial" w:cs="Arial"/>
                <w:color w:val="5C8B8B"/>
                <w:sz w:val="32"/>
              </w:rPr>
              <w:t>2020 Apr 11: coronavirus.jpg</w:t>
            </w:r>
          </w:p>
        </w:tc>
      </w:tr>
      <w:tr w:rsidR="005739B0" w14:paraId="53ACF950" w14:textId="77777777" w:rsidTr="001A0226">
        <w:trPr>
          <w:trHeight w:val="120"/>
        </w:trPr>
        <w:tc>
          <w:tcPr>
            <w:tcW w:w="9843" w:type="dxa"/>
            <w:gridSpan w:val="3"/>
            <w:tcBorders>
              <w:top w:val="nil"/>
              <w:left w:val="single" w:sz="4" w:space="0" w:color="C0C0C0"/>
              <w:bottom w:val="nil"/>
              <w:right w:val="single" w:sz="4" w:space="0" w:color="C0C0C0"/>
            </w:tcBorders>
          </w:tcPr>
          <w:p w14:paraId="2EC4EC60" w14:textId="77777777" w:rsidR="005739B0" w:rsidRDefault="005739B0" w:rsidP="001A0226"/>
        </w:tc>
      </w:tr>
      <w:tr w:rsidR="005739B0" w14:paraId="586CF62F" w14:textId="77777777" w:rsidTr="001A0226">
        <w:trPr>
          <w:trHeight w:val="3340"/>
        </w:trPr>
        <w:tc>
          <w:tcPr>
            <w:tcW w:w="520" w:type="dxa"/>
            <w:vMerge w:val="restart"/>
            <w:tcBorders>
              <w:top w:val="nil"/>
              <w:left w:val="single" w:sz="4" w:space="0" w:color="C0C0C0"/>
              <w:bottom w:val="nil"/>
              <w:right w:val="nil"/>
            </w:tcBorders>
          </w:tcPr>
          <w:p w14:paraId="2DE5551E" w14:textId="77777777" w:rsidR="005739B0" w:rsidRDefault="005739B0" w:rsidP="001A0226"/>
        </w:tc>
        <w:tc>
          <w:tcPr>
            <w:tcW w:w="9322" w:type="dxa"/>
            <w:gridSpan w:val="2"/>
            <w:tcBorders>
              <w:top w:val="nil"/>
              <w:left w:val="nil"/>
              <w:bottom w:val="nil"/>
              <w:right w:val="single" w:sz="4" w:space="0" w:color="C0C0C0"/>
            </w:tcBorders>
            <w:shd w:val="clear" w:color="auto" w:fill="F3F7F7"/>
          </w:tcPr>
          <w:p w14:paraId="51FF3EAF" w14:textId="77777777" w:rsidR="005739B0" w:rsidRDefault="005739B0" w:rsidP="001A0226">
            <w:pPr>
              <w:tabs>
                <w:tab w:val="center" w:pos="320"/>
                <w:tab w:val="center" w:pos="4352"/>
              </w:tabs>
              <w:spacing w:after="81"/>
            </w:pPr>
            <w:r>
              <w:tab/>
            </w:r>
            <w:r>
              <w:rPr>
                <w:rFonts w:ascii="Arial" w:eastAsia="Arial" w:hAnsi="Arial" w:cs="Arial"/>
                <w:color w:val="404040"/>
                <w:sz w:val="18"/>
              </w:rPr>
              <w:t>Weight</w:t>
            </w:r>
            <w:r>
              <w:rPr>
                <w:rFonts w:ascii="Arial" w:eastAsia="Arial" w:hAnsi="Arial" w:cs="Arial"/>
                <w:color w:val="404040"/>
                <w:sz w:val="18"/>
              </w:rPr>
              <w:tab/>
              <w:t>12769717</w:t>
            </w:r>
          </w:p>
          <w:p w14:paraId="481490CC" w14:textId="77777777" w:rsidR="005739B0" w:rsidRDefault="005739B0" w:rsidP="001A0226">
            <w:pPr>
              <w:tabs>
                <w:tab w:val="center" w:pos="430"/>
                <w:tab w:val="center" w:pos="5095"/>
              </w:tabs>
              <w:spacing w:after="81"/>
            </w:pPr>
            <w:r>
              <w:tab/>
            </w:r>
            <w:r>
              <w:rPr>
                <w:rFonts w:ascii="Arial" w:eastAsia="Arial" w:hAnsi="Arial" w:cs="Arial"/>
                <w:color w:val="404040"/>
                <w:sz w:val="18"/>
              </w:rPr>
              <w:t>DateTime</w:t>
            </w:r>
            <w:r>
              <w:rPr>
                <w:rFonts w:ascii="Arial" w:eastAsia="Arial" w:hAnsi="Arial" w:cs="Arial"/>
                <w:color w:val="404040"/>
                <w:sz w:val="18"/>
              </w:rPr>
              <w:tab/>
              <w:t>11 Apr 2020 20:37:55 +0000</w:t>
            </w:r>
          </w:p>
          <w:p w14:paraId="5803B80D" w14:textId="77777777" w:rsidR="005739B0" w:rsidRDefault="005739B0" w:rsidP="001A0226">
            <w:pPr>
              <w:tabs>
                <w:tab w:val="center" w:pos="555"/>
                <w:tab w:val="center" w:pos="6173"/>
              </w:tabs>
            </w:pPr>
            <w:r>
              <w:tab/>
            </w:r>
            <w:r>
              <w:rPr>
                <w:rFonts w:ascii="Arial" w:eastAsia="Arial" w:hAnsi="Arial" w:cs="Arial"/>
                <w:color w:val="404040"/>
                <w:sz w:val="18"/>
              </w:rPr>
              <w:t>Original URL</w:t>
            </w:r>
            <w:r>
              <w:rPr>
                <w:rFonts w:ascii="Arial" w:eastAsia="Arial" w:hAnsi="Arial" w:cs="Arial"/>
                <w:color w:val="404040"/>
                <w:sz w:val="18"/>
              </w:rPr>
              <w:tab/>
              <w:t>https://www.scanneddomain.gov.uk/media/35495/Coronavirus-</w:t>
            </w:r>
          </w:p>
          <w:p w14:paraId="21B8B1AD" w14:textId="77777777" w:rsidR="005739B0" w:rsidRDefault="005739B0" w:rsidP="001A0226">
            <w:pPr>
              <w:spacing w:after="74"/>
              <w:ind w:left="932"/>
              <w:jc w:val="center"/>
            </w:pPr>
            <w:r>
              <w:rPr>
                <w:rFonts w:ascii="Arial" w:eastAsia="Arial" w:hAnsi="Arial" w:cs="Arial"/>
                <w:color w:val="404040"/>
                <w:sz w:val="18"/>
              </w:rPr>
              <w:t>advice/image/coronavirus.jpg</w:t>
            </w:r>
          </w:p>
          <w:p w14:paraId="4585035A" w14:textId="77777777" w:rsidR="005739B0" w:rsidRDefault="005739B0" w:rsidP="001A0226">
            <w:pPr>
              <w:tabs>
                <w:tab w:val="center" w:pos="485"/>
                <w:tab w:val="center" w:pos="4653"/>
              </w:tabs>
              <w:spacing w:after="81"/>
            </w:pPr>
            <w:r>
              <w:tab/>
            </w:r>
            <w:r>
              <w:rPr>
                <w:rFonts w:ascii="Arial" w:eastAsia="Arial" w:hAnsi="Arial" w:cs="Arial"/>
                <w:color w:val="404040"/>
                <w:sz w:val="18"/>
              </w:rPr>
              <w:t>Timestamp</w:t>
            </w:r>
            <w:r>
              <w:rPr>
                <w:rFonts w:ascii="Arial" w:eastAsia="Arial" w:hAnsi="Arial" w:cs="Arial"/>
                <w:color w:val="404040"/>
                <w:sz w:val="18"/>
              </w:rPr>
              <w:tab/>
              <w:t>20200411203755</w:t>
            </w:r>
          </w:p>
          <w:p w14:paraId="1ADE74CE" w14:textId="77777777" w:rsidR="005739B0" w:rsidRDefault="005739B0" w:rsidP="001A0226">
            <w:pPr>
              <w:tabs>
                <w:tab w:val="center" w:pos="605"/>
                <w:tab w:val="center" w:pos="4127"/>
              </w:tabs>
              <w:spacing w:after="81"/>
            </w:pPr>
            <w:r>
              <w:tab/>
            </w:r>
            <w:r>
              <w:rPr>
                <w:rFonts w:ascii="Arial" w:eastAsia="Arial" w:hAnsi="Arial" w:cs="Arial"/>
                <w:color w:val="404040"/>
                <w:sz w:val="18"/>
              </w:rPr>
              <w:t>File Extension</w:t>
            </w:r>
            <w:r>
              <w:rPr>
                <w:rFonts w:ascii="Arial" w:eastAsia="Arial" w:hAnsi="Arial" w:cs="Arial"/>
                <w:color w:val="404040"/>
                <w:sz w:val="18"/>
              </w:rPr>
              <w:tab/>
              <w:t>JPG</w:t>
            </w:r>
          </w:p>
          <w:p w14:paraId="6333C5E5" w14:textId="77777777" w:rsidR="005739B0" w:rsidRDefault="005739B0" w:rsidP="001A0226">
            <w:pPr>
              <w:tabs>
                <w:tab w:val="center" w:pos="795"/>
                <w:tab w:val="center" w:pos="4102"/>
              </w:tabs>
              <w:spacing w:after="81"/>
            </w:pPr>
            <w:r>
              <w:tab/>
            </w:r>
            <w:r>
              <w:rPr>
                <w:rFonts w:ascii="Arial" w:eastAsia="Arial" w:hAnsi="Arial" w:cs="Arial"/>
                <w:color w:val="404040"/>
                <w:sz w:val="18"/>
              </w:rPr>
              <w:t>HTTP Status Code</w:t>
            </w:r>
            <w:r>
              <w:rPr>
                <w:rFonts w:ascii="Arial" w:eastAsia="Arial" w:hAnsi="Arial" w:cs="Arial"/>
                <w:color w:val="404040"/>
                <w:sz w:val="18"/>
              </w:rPr>
              <w:tab/>
              <w:t>200</w:t>
            </w:r>
          </w:p>
          <w:p w14:paraId="543BD1D5" w14:textId="77777777" w:rsidR="005739B0" w:rsidRDefault="005739B0" w:rsidP="001A0226">
            <w:pPr>
              <w:tabs>
                <w:tab w:val="center" w:pos="1035"/>
                <w:tab w:val="center" w:pos="4277"/>
              </w:tabs>
              <w:spacing w:after="81"/>
            </w:pPr>
            <w:r>
              <w:tab/>
            </w:r>
            <w:r>
              <w:rPr>
                <w:rFonts w:ascii="Arial" w:eastAsia="Arial" w:hAnsi="Arial" w:cs="Arial"/>
                <w:color w:val="404040"/>
                <w:sz w:val="18"/>
              </w:rPr>
              <w:t>HTTP Status Code Color</w:t>
            </w:r>
            <w:r>
              <w:rPr>
                <w:rFonts w:ascii="Arial" w:eastAsia="Arial" w:hAnsi="Arial" w:cs="Arial"/>
                <w:color w:val="404040"/>
                <w:sz w:val="18"/>
              </w:rPr>
              <w:tab/>
              <w:t>#45e06f</w:t>
            </w:r>
          </w:p>
          <w:p w14:paraId="15EDCAF2" w14:textId="77777777" w:rsidR="005739B0" w:rsidRDefault="005739B0" w:rsidP="001A0226">
            <w:pPr>
              <w:tabs>
                <w:tab w:val="center" w:pos="610"/>
                <w:tab w:val="center" w:pos="4522"/>
              </w:tabs>
              <w:spacing w:after="81"/>
            </w:pPr>
            <w:r>
              <w:tab/>
            </w:r>
            <w:r>
              <w:rPr>
                <w:rFonts w:ascii="Arial" w:eastAsia="Arial" w:hAnsi="Arial" w:cs="Arial"/>
                <w:color w:val="404040"/>
                <w:sz w:val="18"/>
              </w:rPr>
              <w:t>Memento Icon</w:t>
            </w:r>
            <w:r>
              <w:rPr>
                <w:rFonts w:ascii="Arial" w:eastAsia="Arial" w:hAnsi="Arial" w:cs="Arial"/>
                <w:color w:val="404040"/>
                <w:sz w:val="18"/>
              </w:rPr>
              <w:tab/>
              <w:t>Memento Icon</w:t>
            </w:r>
          </w:p>
          <w:p w14:paraId="5E8F7556" w14:textId="77777777" w:rsidR="005739B0" w:rsidRDefault="005739B0" w:rsidP="001A0226">
            <w:pPr>
              <w:tabs>
                <w:tab w:val="center" w:pos="490"/>
                <w:tab w:val="center" w:pos="5103"/>
              </w:tabs>
              <w:spacing w:after="81"/>
            </w:pPr>
            <w:r>
              <w:tab/>
            </w:r>
            <w:r>
              <w:rPr>
                <w:rFonts w:ascii="Arial" w:eastAsia="Arial" w:hAnsi="Arial" w:cs="Arial"/>
                <w:color w:val="404040"/>
                <w:sz w:val="18"/>
              </w:rPr>
              <w:t>Description</w:t>
            </w:r>
            <w:r>
              <w:rPr>
                <w:rFonts w:ascii="Arial" w:eastAsia="Arial" w:hAnsi="Arial" w:cs="Arial"/>
                <w:color w:val="404040"/>
                <w:sz w:val="18"/>
              </w:rPr>
              <w:tab/>
              <w:t>2020 Apr 11: coronavirus.jpg</w:t>
            </w:r>
          </w:p>
          <w:p w14:paraId="409552C3" w14:textId="77777777" w:rsidR="005739B0" w:rsidRDefault="005739B0" w:rsidP="001A0226">
            <w:pPr>
              <w:tabs>
                <w:tab w:val="center" w:pos="220"/>
                <w:tab w:val="center" w:pos="6593"/>
              </w:tabs>
            </w:pPr>
            <w:r>
              <w:tab/>
            </w:r>
            <w:r>
              <w:rPr>
                <w:rFonts w:ascii="Arial" w:eastAsia="Arial" w:hAnsi="Arial" w:cs="Arial"/>
                <w:color w:val="404040"/>
                <w:sz w:val="18"/>
              </w:rPr>
              <w:t>URL</w:t>
            </w:r>
            <w:r>
              <w:rPr>
                <w:rFonts w:ascii="Arial" w:eastAsia="Arial" w:hAnsi="Arial" w:cs="Arial"/>
                <w:color w:val="404040"/>
                <w:sz w:val="18"/>
              </w:rPr>
              <w:tab/>
              <w:t>https://web.archive.org/web/20200411203755if_/https://www.swan</w:t>
            </w:r>
          </w:p>
          <w:p w14:paraId="3B94D99B" w14:textId="77777777" w:rsidR="005739B0" w:rsidRDefault="005739B0" w:rsidP="001A0226">
            <w:pPr>
              <w:ind w:left="3952"/>
            </w:pPr>
            <w:r>
              <w:rPr>
                <w:rFonts w:ascii="Arial" w:eastAsia="Arial" w:hAnsi="Arial" w:cs="Arial"/>
                <w:color w:val="404040"/>
                <w:sz w:val="18"/>
              </w:rPr>
              <w:t>sea.gov.uk/media/35495/Coronavirusadvice/image/coronavirus.jpg</w:t>
            </w:r>
          </w:p>
        </w:tc>
      </w:tr>
      <w:tr w:rsidR="005739B0" w14:paraId="56A3FC9F" w14:textId="77777777" w:rsidTr="001A0226">
        <w:trPr>
          <w:trHeight w:val="120"/>
        </w:trPr>
        <w:tc>
          <w:tcPr>
            <w:tcW w:w="0" w:type="auto"/>
            <w:vMerge/>
            <w:tcBorders>
              <w:top w:val="nil"/>
              <w:left w:val="single" w:sz="4" w:space="0" w:color="C0C0C0"/>
              <w:bottom w:val="nil"/>
              <w:right w:val="nil"/>
            </w:tcBorders>
          </w:tcPr>
          <w:p w14:paraId="672D51F9" w14:textId="77777777" w:rsidR="005739B0" w:rsidRDefault="005739B0" w:rsidP="001A0226"/>
        </w:tc>
        <w:tc>
          <w:tcPr>
            <w:tcW w:w="9322" w:type="dxa"/>
            <w:gridSpan w:val="2"/>
            <w:tcBorders>
              <w:top w:val="nil"/>
              <w:left w:val="nil"/>
              <w:bottom w:val="nil"/>
              <w:right w:val="single" w:sz="4" w:space="0" w:color="C0C0C0"/>
            </w:tcBorders>
          </w:tcPr>
          <w:p w14:paraId="50AEA2AF" w14:textId="77777777" w:rsidR="005739B0" w:rsidRDefault="005739B0" w:rsidP="001A0226"/>
        </w:tc>
      </w:tr>
      <w:tr w:rsidR="005739B0" w14:paraId="5CBD47D5" w14:textId="77777777" w:rsidTr="001A0226">
        <w:trPr>
          <w:trHeight w:val="320"/>
        </w:trPr>
        <w:tc>
          <w:tcPr>
            <w:tcW w:w="520" w:type="dxa"/>
            <w:tcBorders>
              <w:top w:val="nil"/>
              <w:left w:val="single" w:sz="4" w:space="0" w:color="C0C0C0"/>
              <w:bottom w:val="nil"/>
              <w:right w:val="nil"/>
            </w:tcBorders>
            <w:shd w:val="clear" w:color="auto" w:fill="E6EFF0"/>
          </w:tcPr>
          <w:p w14:paraId="6C1F52ED" w14:textId="77777777" w:rsidR="005739B0" w:rsidRDefault="005739B0" w:rsidP="001A0226">
            <w:pPr>
              <w:ind w:left="71"/>
              <w:jc w:val="both"/>
            </w:pPr>
            <w:r>
              <w:rPr>
                <w:rFonts w:ascii="Arial" w:eastAsia="Arial" w:hAnsi="Arial" w:cs="Arial"/>
                <w:color w:val="404040"/>
                <w:sz w:val="20"/>
              </w:rPr>
              <w:t>Entit</w:t>
            </w:r>
          </w:p>
        </w:tc>
        <w:tc>
          <w:tcPr>
            <w:tcW w:w="9322" w:type="dxa"/>
            <w:gridSpan w:val="2"/>
            <w:tcBorders>
              <w:top w:val="nil"/>
              <w:left w:val="nil"/>
              <w:bottom w:val="nil"/>
              <w:right w:val="single" w:sz="4" w:space="0" w:color="C0C0C0"/>
            </w:tcBorders>
            <w:shd w:val="clear" w:color="auto" w:fill="E6EFF0"/>
          </w:tcPr>
          <w:p w14:paraId="08BD2EE9" w14:textId="77777777" w:rsidR="005739B0" w:rsidRDefault="005739B0" w:rsidP="001A0226">
            <w:pPr>
              <w:ind w:left="-49"/>
            </w:pPr>
            <w:r>
              <w:rPr>
                <w:rFonts w:ascii="Arial" w:eastAsia="Arial" w:hAnsi="Arial" w:cs="Arial"/>
                <w:color w:val="404040"/>
                <w:sz w:val="20"/>
              </w:rPr>
              <w:t>y Data</w:t>
            </w:r>
          </w:p>
        </w:tc>
      </w:tr>
      <w:tr w:rsidR="005739B0" w14:paraId="3C41B6F4" w14:textId="77777777" w:rsidTr="001A0226">
        <w:trPr>
          <w:trHeight w:val="523"/>
        </w:trPr>
        <w:tc>
          <w:tcPr>
            <w:tcW w:w="520" w:type="dxa"/>
            <w:tcBorders>
              <w:top w:val="nil"/>
              <w:left w:val="single" w:sz="4" w:space="0" w:color="C0C0C0"/>
              <w:bottom w:val="nil"/>
              <w:right w:val="nil"/>
            </w:tcBorders>
            <w:shd w:val="clear" w:color="auto" w:fill="F3F7F7"/>
            <w:vAlign w:val="center"/>
          </w:tcPr>
          <w:p w14:paraId="64799024" w14:textId="77777777" w:rsidR="005739B0" w:rsidRDefault="005739B0" w:rsidP="001A0226">
            <w:pPr>
              <w:ind w:left="111"/>
            </w:pPr>
            <w:r>
              <w:rPr>
                <w:rFonts w:ascii="Arial" w:eastAsia="Arial" w:hAnsi="Arial" w:cs="Arial"/>
                <w:color w:val="404040"/>
                <w:sz w:val="18"/>
              </w:rPr>
              <w:t>Filen</w:t>
            </w:r>
          </w:p>
        </w:tc>
        <w:tc>
          <w:tcPr>
            <w:tcW w:w="9322" w:type="dxa"/>
            <w:gridSpan w:val="2"/>
            <w:tcBorders>
              <w:top w:val="nil"/>
              <w:left w:val="nil"/>
              <w:bottom w:val="nil"/>
              <w:right w:val="single" w:sz="4" w:space="0" w:color="C0C0C0"/>
            </w:tcBorders>
            <w:shd w:val="clear" w:color="auto" w:fill="F3F7F7"/>
            <w:vAlign w:val="center"/>
          </w:tcPr>
          <w:p w14:paraId="269BA626" w14:textId="77777777" w:rsidR="005739B0" w:rsidRDefault="005739B0" w:rsidP="001A0226">
            <w:pPr>
              <w:tabs>
                <w:tab w:val="center" w:pos="5051"/>
              </w:tabs>
              <w:ind w:left="-19"/>
            </w:pPr>
            <w:r>
              <w:rPr>
                <w:rFonts w:ascii="Arial" w:eastAsia="Arial" w:hAnsi="Arial" w:cs="Arial"/>
                <w:color w:val="404040"/>
                <w:sz w:val="18"/>
              </w:rPr>
              <w:t>ame</w:t>
            </w:r>
            <w:r>
              <w:rPr>
                <w:rFonts w:ascii="Arial" w:eastAsia="Arial" w:hAnsi="Arial" w:cs="Arial"/>
                <w:color w:val="404040"/>
                <w:sz w:val="18"/>
              </w:rPr>
              <w:tab/>
              <w:t>coronavirus.jpg</w:t>
            </w:r>
          </w:p>
        </w:tc>
      </w:tr>
      <w:tr w:rsidR="005739B0" w14:paraId="645D7CF2" w14:textId="77777777" w:rsidTr="001A0226">
        <w:trPr>
          <w:trHeight w:val="1077"/>
        </w:trPr>
        <w:tc>
          <w:tcPr>
            <w:tcW w:w="520" w:type="dxa"/>
            <w:tcBorders>
              <w:top w:val="nil"/>
              <w:left w:val="single" w:sz="4" w:space="0" w:color="C0C0C0"/>
              <w:bottom w:val="nil"/>
              <w:right w:val="nil"/>
            </w:tcBorders>
            <w:shd w:val="clear" w:color="auto" w:fill="F3F7F7"/>
            <w:vAlign w:val="center"/>
          </w:tcPr>
          <w:p w14:paraId="40147C7E" w14:textId="77777777" w:rsidR="005739B0" w:rsidRDefault="005739B0" w:rsidP="001A0226">
            <w:pPr>
              <w:ind w:left="111"/>
            </w:pPr>
            <w:r>
              <w:rPr>
                <w:rFonts w:ascii="Arial" w:eastAsia="Arial" w:hAnsi="Arial" w:cs="Arial"/>
                <w:color w:val="404040"/>
                <w:sz w:val="18"/>
              </w:rPr>
              <w:t xml:space="preserve">File </w:t>
            </w:r>
          </w:p>
        </w:tc>
        <w:tc>
          <w:tcPr>
            <w:tcW w:w="9322" w:type="dxa"/>
            <w:gridSpan w:val="2"/>
            <w:tcBorders>
              <w:top w:val="nil"/>
              <w:left w:val="nil"/>
              <w:bottom w:val="nil"/>
              <w:right w:val="single" w:sz="4" w:space="0" w:color="C0C0C0"/>
            </w:tcBorders>
            <w:shd w:val="clear" w:color="auto" w:fill="F3F7F7"/>
            <w:vAlign w:val="center"/>
          </w:tcPr>
          <w:p w14:paraId="6CF8BD0C" w14:textId="77777777" w:rsidR="005739B0" w:rsidRDefault="00535364" w:rsidP="001A0226">
            <w:pPr>
              <w:spacing w:after="124"/>
              <w:ind w:right="180"/>
              <w:jc w:val="right"/>
            </w:pPr>
            <w:hyperlink r:id="rId282">
              <w:r w:rsidR="005739B0">
                <w:rPr>
                  <w:rFonts w:ascii="Arial" w:eastAsia="Arial" w:hAnsi="Arial" w:cs="Arial"/>
                  <w:color w:val="0000FF"/>
                  <w:sz w:val="18"/>
                </w:rPr>
                <w:t>https://web.archive.org/web/20200411203755if_/https://ww</w:t>
              </w:r>
            </w:hyperlink>
          </w:p>
          <w:p w14:paraId="1D7955F2" w14:textId="77777777" w:rsidR="005739B0" w:rsidRDefault="005739B0" w:rsidP="001A0226">
            <w:pPr>
              <w:tabs>
                <w:tab w:val="center" w:pos="6262"/>
              </w:tabs>
              <w:spacing w:after="111"/>
              <w:ind w:left="-69"/>
            </w:pPr>
            <w:r>
              <w:rPr>
                <w:rFonts w:ascii="Arial" w:eastAsia="Arial" w:hAnsi="Arial" w:cs="Arial"/>
                <w:color w:val="404040"/>
                <w:sz w:val="18"/>
              </w:rPr>
              <w:t>URL</w:t>
            </w:r>
            <w:r>
              <w:rPr>
                <w:rFonts w:ascii="Arial" w:eastAsia="Arial" w:hAnsi="Arial" w:cs="Arial"/>
                <w:color w:val="404040"/>
                <w:sz w:val="18"/>
              </w:rPr>
              <w:tab/>
            </w:r>
            <w:hyperlink r:id="rId283">
              <w:r>
                <w:rPr>
                  <w:rFonts w:ascii="Arial" w:eastAsia="Arial" w:hAnsi="Arial" w:cs="Arial"/>
                  <w:color w:val="0000FF"/>
                  <w:sz w:val="18"/>
                </w:rPr>
                <w:t>w.scanneddomain.gov.uk/media/35495/Coronavirus-</w:t>
              </w:r>
            </w:hyperlink>
          </w:p>
          <w:p w14:paraId="52E2DDA2" w14:textId="77777777" w:rsidR="005739B0" w:rsidRDefault="00535364" w:rsidP="001A0226">
            <w:pPr>
              <w:ind w:left="1910"/>
              <w:jc w:val="center"/>
            </w:pPr>
            <w:hyperlink r:id="rId284">
              <w:r w:rsidR="005739B0">
                <w:rPr>
                  <w:rFonts w:ascii="Arial" w:eastAsia="Arial" w:hAnsi="Arial" w:cs="Arial"/>
                  <w:color w:val="0000FF"/>
                  <w:sz w:val="18"/>
                </w:rPr>
                <w:t>advice/image/coronavirus.jpg</w:t>
              </w:r>
            </w:hyperlink>
          </w:p>
        </w:tc>
      </w:tr>
      <w:tr w:rsidR="005739B0" w14:paraId="33F8C8C1" w14:textId="77777777" w:rsidTr="001A0226">
        <w:trPr>
          <w:trHeight w:val="1052"/>
        </w:trPr>
        <w:tc>
          <w:tcPr>
            <w:tcW w:w="520" w:type="dxa"/>
            <w:tcBorders>
              <w:top w:val="nil"/>
              <w:left w:val="single" w:sz="4" w:space="0" w:color="C0C0C0"/>
              <w:bottom w:val="nil"/>
              <w:right w:val="nil"/>
            </w:tcBorders>
            <w:shd w:val="clear" w:color="auto" w:fill="F3F7F7"/>
            <w:vAlign w:val="center"/>
          </w:tcPr>
          <w:p w14:paraId="718F3BBC" w14:textId="77777777" w:rsidR="005739B0" w:rsidRDefault="005739B0" w:rsidP="001A0226">
            <w:pPr>
              <w:ind w:left="111"/>
              <w:jc w:val="both"/>
            </w:pPr>
            <w:r>
              <w:rPr>
                <w:rFonts w:ascii="Arial" w:eastAsia="Arial" w:hAnsi="Arial" w:cs="Arial"/>
                <w:color w:val="404040"/>
                <w:sz w:val="18"/>
              </w:rPr>
              <w:t>Web</w:t>
            </w:r>
          </w:p>
        </w:tc>
        <w:tc>
          <w:tcPr>
            <w:tcW w:w="9322" w:type="dxa"/>
            <w:gridSpan w:val="2"/>
            <w:tcBorders>
              <w:top w:val="nil"/>
              <w:left w:val="nil"/>
              <w:bottom w:val="nil"/>
              <w:right w:val="single" w:sz="4" w:space="0" w:color="C0C0C0"/>
            </w:tcBorders>
            <w:shd w:val="clear" w:color="auto" w:fill="F3F7F7"/>
            <w:vAlign w:val="center"/>
          </w:tcPr>
          <w:p w14:paraId="1EF383C0" w14:textId="77777777" w:rsidR="005739B0" w:rsidRDefault="00535364" w:rsidP="001A0226">
            <w:pPr>
              <w:spacing w:after="121"/>
              <w:ind w:right="100"/>
              <w:jc w:val="right"/>
            </w:pPr>
            <w:hyperlink r:id="rId285">
              <w:r w:rsidR="005739B0">
                <w:rPr>
                  <w:rFonts w:ascii="Arial" w:eastAsia="Arial" w:hAnsi="Arial" w:cs="Arial"/>
                  <w:color w:val="0000FF"/>
                  <w:sz w:val="18"/>
                </w:rPr>
                <w:t>https://web.archive.org/web/20200411203755/https://www.s</w:t>
              </w:r>
            </w:hyperlink>
          </w:p>
          <w:p w14:paraId="7F121851" w14:textId="77777777" w:rsidR="005739B0" w:rsidRDefault="005739B0" w:rsidP="001A0226">
            <w:pPr>
              <w:tabs>
                <w:tab w:val="center" w:pos="6127"/>
              </w:tabs>
              <w:spacing w:after="115"/>
              <w:ind w:left="-39"/>
            </w:pPr>
            <w:r>
              <w:rPr>
                <w:rFonts w:ascii="Arial" w:eastAsia="Arial" w:hAnsi="Arial" w:cs="Arial"/>
                <w:color w:val="404040"/>
                <w:sz w:val="18"/>
              </w:rPr>
              <w:t xml:space="preserve"> Archive URL</w:t>
            </w:r>
            <w:r>
              <w:rPr>
                <w:rFonts w:ascii="Arial" w:eastAsia="Arial" w:hAnsi="Arial" w:cs="Arial"/>
                <w:color w:val="404040"/>
                <w:sz w:val="18"/>
              </w:rPr>
              <w:tab/>
            </w:r>
            <w:hyperlink r:id="rId286">
              <w:r>
                <w:rPr>
                  <w:rFonts w:ascii="Arial" w:eastAsia="Arial" w:hAnsi="Arial" w:cs="Arial"/>
                  <w:color w:val="0000FF"/>
                  <w:sz w:val="18"/>
                </w:rPr>
                <w:t>wansea.gov.uk/media/35495/Coronavirus-</w:t>
              </w:r>
            </w:hyperlink>
          </w:p>
          <w:p w14:paraId="743BC4C6" w14:textId="77777777" w:rsidR="005739B0" w:rsidRDefault="00535364" w:rsidP="001A0226">
            <w:pPr>
              <w:ind w:left="1910"/>
              <w:jc w:val="center"/>
            </w:pPr>
            <w:hyperlink r:id="rId287">
              <w:r w:rsidR="005739B0">
                <w:rPr>
                  <w:rFonts w:ascii="Arial" w:eastAsia="Arial" w:hAnsi="Arial" w:cs="Arial"/>
                  <w:color w:val="0000FF"/>
                  <w:sz w:val="18"/>
                </w:rPr>
                <w:t>advice/image/coronavirus.jpg</w:t>
              </w:r>
            </w:hyperlink>
          </w:p>
        </w:tc>
      </w:tr>
      <w:tr w:rsidR="005739B0" w14:paraId="066ED6E5" w14:textId="77777777" w:rsidTr="001A0226">
        <w:trPr>
          <w:trHeight w:val="412"/>
        </w:trPr>
        <w:tc>
          <w:tcPr>
            <w:tcW w:w="520" w:type="dxa"/>
            <w:tcBorders>
              <w:top w:val="nil"/>
              <w:left w:val="single" w:sz="4" w:space="0" w:color="C0C0C0"/>
              <w:bottom w:val="nil"/>
              <w:right w:val="nil"/>
            </w:tcBorders>
            <w:shd w:val="clear" w:color="auto" w:fill="F3F7F7"/>
            <w:vAlign w:val="center"/>
          </w:tcPr>
          <w:p w14:paraId="6A3A7272" w14:textId="77777777" w:rsidR="005739B0" w:rsidRDefault="005739B0" w:rsidP="001A0226">
            <w:pPr>
              <w:ind w:left="111"/>
            </w:pPr>
            <w:r>
              <w:rPr>
                <w:rFonts w:ascii="Arial" w:eastAsia="Arial" w:hAnsi="Arial" w:cs="Arial"/>
                <w:color w:val="404040"/>
                <w:sz w:val="18"/>
              </w:rPr>
              <w:t>Sna</w:t>
            </w:r>
          </w:p>
        </w:tc>
        <w:tc>
          <w:tcPr>
            <w:tcW w:w="9322" w:type="dxa"/>
            <w:gridSpan w:val="2"/>
            <w:tcBorders>
              <w:top w:val="nil"/>
              <w:left w:val="nil"/>
              <w:bottom w:val="nil"/>
              <w:right w:val="single" w:sz="4" w:space="0" w:color="C0C0C0"/>
            </w:tcBorders>
            <w:shd w:val="clear" w:color="auto" w:fill="F3F7F7"/>
            <w:vAlign w:val="center"/>
          </w:tcPr>
          <w:p w14:paraId="5F45738D" w14:textId="77777777" w:rsidR="005739B0" w:rsidRDefault="005739B0" w:rsidP="001A0226">
            <w:pPr>
              <w:tabs>
                <w:tab w:val="center" w:pos="5584"/>
              </w:tabs>
              <w:ind w:left="-89"/>
            </w:pPr>
            <w:r>
              <w:rPr>
                <w:rFonts w:ascii="Arial" w:eastAsia="Arial" w:hAnsi="Arial" w:cs="Arial"/>
                <w:color w:val="404040"/>
                <w:sz w:val="18"/>
              </w:rPr>
              <w:t>pshot DateTime</w:t>
            </w:r>
            <w:r>
              <w:rPr>
                <w:rFonts w:ascii="Arial" w:eastAsia="Arial" w:hAnsi="Arial" w:cs="Arial"/>
                <w:color w:val="404040"/>
                <w:sz w:val="18"/>
              </w:rPr>
              <w:tab/>
              <w:t>11 Apr 2020 20:37:55 +0000</w:t>
            </w:r>
          </w:p>
        </w:tc>
      </w:tr>
      <w:tr w:rsidR="005739B0" w14:paraId="3E561CD0" w14:textId="77777777" w:rsidTr="001A0226">
        <w:trPr>
          <w:trHeight w:val="722"/>
        </w:trPr>
        <w:tc>
          <w:tcPr>
            <w:tcW w:w="520" w:type="dxa"/>
            <w:tcBorders>
              <w:top w:val="nil"/>
              <w:left w:val="single" w:sz="4" w:space="0" w:color="C0C0C0"/>
              <w:bottom w:val="nil"/>
              <w:right w:val="nil"/>
            </w:tcBorders>
            <w:shd w:val="clear" w:color="auto" w:fill="F3F7F7"/>
            <w:vAlign w:val="center"/>
          </w:tcPr>
          <w:p w14:paraId="6536CD88" w14:textId="77777777" w:rsidR="005739B0" w:rsidRDefault="005739B0" w:rsidP="001A0226">
            <w:pPr>
              <w:ind w:left="111"/>
            </w:pPr>
            <w:r>
              <w:rPr>
                <w:rFonts w:ascii="Arial" w:eastAsia="Arial" w:hAnsi="Arial" w:cs="Arial"/>
                <w:color w:val="404040"/>
                <w:sz w:val="18"/>
              </w:rPr>
              <w:t>Origi</w:t>
            </w:r>
          </w:p>
        </w:tc>
        <w:tc>
          <w:tcPr>
            <w:tcW w:w="9322" w:type="dxa"/>
            <w:gridSpan w:val="2"/>
            <w:tcBorders>
              <w:top w:val="nil"/>
              <w:left w:val="nil"/>
              <w:bottom w:val="nil"/>
              <w:right w:val="single" w:sz="4" w:space="0" w:color="C0C0C0"/>
            </w:tcBorders>
            <w:shd w:val="clear" w:color="auto" w:fill="F3F7F7"/>
            <w:vAlign w:val="center"/>
          </w:tcPr>
          <w:p w14:paraId="0277B90B" w14:textId="77777777" w:rsidR="005739B0" w:rsidRDefault="00535364" w:rsidP="001A0226">
            <w:pPr>
              <w:ind w:right="421"/>
              <w:jc w:val="right"/>
            </w:pPr>
            <w:hyperlink r:id="rId288">
              <w:r w:rsidR="005739B0">
                <w:rPr>
                  <w:rFonts w:ascii="Arial" w:eastAsia="Arial" w:hAnsi="Arial" w:cs="Arial"/>
                  <w:color w:val="0000FF"/>
                  <w:sz w:val="18"/>
                </w:rPr>
                <w:t>https://www.scanneddomain.gov.uk/media/35495/Coronavirus-</w:t>
              </w:r>
            </w:hyperlink>
          </w:p>
          <w:p w14:paraId="46029E48" w14:textId="77777777" w:rsidR="005739B0" w:rsidRDefault="005739B0" w:rsidP="001A0226">
            <w:pPr>
              <w:ind w:left="-29"/>
            </w:pPr>
            <w:r>
              <w:rPr>
                <w:rFonts w:ascii="Arial" w:eastAsia="Arial" w:hAnsi="Arial" w:cs="Arial"/>
                <w:color w:val="404040"/>
                <w:sz w:val="18"/>
              </w:rPr>
              <w:t>nal URL</w:t>
            </w:r>
          </w:p>
          <w:p w14:paraId="6D7F0E57" w14:textId="77777777" w:rsidR="005739B0" w:rsidRDefault="00535364" w:rsidP="001A0226">
            <w:pPr>
              <w:ind w:left="1910"/>
              <w:jc w:val="center"/>
            </w:pPr>
            <w:hyperlink r:id="rId289">
              <w:r w:rsidR="005739B0">
                <w:rPr>
                  <w:rFonts w:ascii="Arial" w:eastAsia="Arial" w:hAnsi="Arial" w:cs="Arial"/>
                  <w:color w:val="0000FF"/>
                  <w:sz w:val="18"/>
                </w:rPr>
                <w:t>advice/image/coronavirus.jpg</w:t>
              </w:r>
            </w:hyperlink>
          </w:p>
        </w:tc>
      </w:tr>
      <w:tr w:rsidR="005739B0" w14:paraId="2CAC746D" w14:textId="77777777" w:rsidTr="001A0226">
        <w:trPr>
          <w:trHeight w:val="120"/>
        </w:trPr>
        <w:tc>
          <w:tcPr>
            <w:tcW w:w="520" w:type="dxa"/>
            <w:tcBorders>
              <w:top w:val="nil"/>
              <w:left w:val="single" w:sz="4" w:space="0" w:color="C0C0C0"/>
              <w:bottom w:val="nil"/>
              <w:right w:val="nil"/>
            </w:tcBorders>
          </w:tcPr>
          <w:p w14:paraId="089C1F1F" w14:textId="77777777" w:rsidR="005739B0" w:rsidRDefault="005739B0" w:rsidP="001A0226"/>
        </w:tc>
        <w:tc>
          <w:tcPr>
            <w:tcW w:w="9322" w:type="dxa"/>
            <w:gridSpan w:val="2"/>
            <w:tcBorders>
              <w:top w:val="nil"/>
              <w:left w:val="nil"/>
              <w:bottom w:val="nil"/>
              <w:right w:val="single" w:sz="4" w:space="0" w:color="C0C0C0"/>
            </w:tcBorders>
          </w:tcPr>
          <w:p w14:paraId="6862ADA5" w14:textId="77777777" w:rsidR="005739B0" w:rsidRDefault="005739B0" w:rsidP="001A0226"/>
        </w:tc>
      </w:tr>
      <w:tr w:rsidR="005739B0" w14:paraId="43C79043" w14:textId="77777777" w:rsidTr="001A0226">
        <w:trPr>
          <w:trHeight w:val="320"/>
        </w:trPr>
        <w:tc>
          <w:tcPr>
            <w:tcW w:w="520" w:type="dxa"/>
            <w:tcBorders>
              <w:top w:val="nil"/>
              <w:left w:val="single" w:sz="4" w:space="0" w:color="C0C0C0"/>
              <w:bottom w:val="nil"/>
              <w:right w:val="nil"/>
            </w:tcBorders>
            <w:shd w:val="clear" w:color="auto" w:fill="E6EFF0"/>
          </w:tcPr>
          <w:p w14:paraId="6EFB3922" w14:textId="77777777" w:rsidR="005739B0" w:rsidRDefault="005739B0" w:rsidP="001A0226">
            <w:pPr>
              <w:ind w:left="71"/>
              <w:jc w:val="both"/>
            </w:pPr>
            <w:r>
              <w:rPr>
                <w:rFonts w:ascii="Arial" w:eastAsia="Arial" w:hAnsi="Arial" w:cs="Arial"/>
                <w:color w:val="404040"/>
                <w:sz w:val="20"/>
              </w:rPr>
              <w:t>Inco</w:t>
            </w:r>
          </w:p>
        </w:tc>
        <w:tc>
          <w:tcPr>
            <w:tcW w:w="9322" w:type="dxa"/>
            <w:gridSpan w:val="2"/>
            <w:tcBorders>
              <w:top w:val="nil"/>
              <w:left w:val="nil"/>
              <w:bottom w:val="nil"/>
              <w:right w:val="single" w:sz="4" w:space="0" w:color="C0C0C0"/>
            </w:tcBorders>
            <w:shd w:val="clear" w:color="auto" w:fill="E6EFF0"/>
          </w:tcPr>
          <w:p w14:paraId="36CBCEC1" w14:textId="77777777" w:rsidR="005739B0" w:rsidRDefault="005739B0" w:rsidP="001A0226">
            <w:pPr>
              <w:ind w:left="-71"/>
            </w:pPr>
            <w:r>
              <w:rPr>
                <w:rFonts w:ascii="Arial" w:eastAsia="Arial" w:hAnsi="Arial" w:cs="Arial"/>
                <w:color w:val="404040"/>
                <w:sz w:val="20"/>
              </w:rPr>
              <w:t>ming (1)</w:t>
            </w:r>
          </w:p>
        </w:tc>
      </w:tr>
      <w:tr w:rsidR="005739B0" w14:paraId="14868F57" w14:textId="77777777" w:rsidTr="001A0226">
        <w:trPr>
          <w:trHeight w:val="311"/>
        </w:trPr>
        <w:tc>
          <w:tcPr>
            <w:tcW w:w="520" w:type="dxa"/>
            <w:tcBorders>
              <w:top w:val="nil"/>
              <w:left w:val="single" w:sz="4" w:space="0" w:color="C0C0C0"/>
              <w:bottom w:val="single" w:sz="4" w:space="0" w:color="C0C0C0"/>
              <w:right w:val="nil"/>
            </w:tcBorders>
            <w:shd w:val="clear" w:color="auto" w:fill="F3F7F7"/>
          </w:tcPr>
          <w:p w14:paraId="59F6457C" w14:textId="77777777" w:rsidR="005739B0" w:rsidRDefault="005739B0" w:rsidP="001A0226">
            <w:pPr>
              <w:ind w:left="166"/>
            </w:pPr>
            <w:r>
              <w:rPr>
                <w:noProof/>
              </w:rPr>
              <w:drawing>
                <wp:inline distT="0" distB="0" distL="0" distR="0" wp14:anchorId="2772944E" wp14:editId="71B03539">
                  <wp:extent cx="139700" cy="139700"/>
                  <wp:effectExtent l="0" t="0" r="0" b="0"/>
                  <wp:docPr id="5565" name="Picture 5565"/>
                  <wp:cNvGraphicFramePr/>
                  <a:graphic xmlns:a="http://schemas.openxmlformats.org/drawingml/2006/main">
                    <a:graphicData uri="http://schemas.openxmlformats.org/drawingml/2006/picture">
                      <pic:pic xmlns:pic="http://schemas.openxmlformats.org/drawingml/2006/picture">
                        <pic:nvPicPr>
                          <pic:cNvPr id="5565" name="Picture 5565"/>
                          <pic:cNvPicPr/>
                        </pic:nvPicPr>
                        <pic:blipFill>
                          <a:blip r:embed="rId52"/>
                          <a:stretch>
                            <a:fillRect/>
                          </a:stretch>
                        </pic:blipFill>
                        <pic:spPr>
                          <a:xfrm>
                            <a:off x="0" y="0"/>
                            <a:ext cx="139700" cy="139700"/>
                          </a:xfrm>
                          <a:prstGeom prst="rect">
                            <a:avLst/>
                          </a:prstGeom>
                        </pic:spPr>
                      </pic:pic>
                    </a:graphicData>
                  </a:graphic>
                </wp:inline>
              </w:drawing>
            </w:r>
          </w:p>
        </w:tc>
        <w:tc>
          <w:tcPr>
            <w:tcW w:w="3912" w:type="dxa"/>
            <w:tcBorders>
              <w:top w:val="nil"/>
              <w:left w:val="nil"/>
              <w:bottom w:val="single" w:sz="4" w:space="0" w:color="C0C0C0"/>
              <w:right w:val="nil"/>
            </w:tcBorders>
            <w:shd w:val="clear" w:color="auto" w:fill="CFD7E2"/>
          </w:tcPr>
          <w:p w14:paraId="57D49C82" w14:textId="77777777" w:rsidR="005739B0" w:rsidRDefault="005739B0" w:rsidP="001A0226">
            <w:pPr>
              <w:ind w:left="40"/>
            </w:pPr>
            <w:r>
              <w:rPr>
                <w:rFonts w:ascii="Arial" w:eastAsia="Arial" w:hAnsi="Arial" w:cs="Arial"/>
                <w:color w:val="404040"/>
                <w:sz w:val="18"/>
              </w:rPr>
              <w:t>Domain</w:t>
            </w:r>
          </w:p>
        </w:tc>
        <w:tc>
          <w:tcPr>
            <w:tcW w:w="5410" w:type="dxa"/>
            <w:tcBorders>
              <w:top w:val="nil"/>
              <w:left w:val="nil"/>
              <w:bottom w:val="single" w:sz="4" w:space="0" w:color="C0C0C0"/>
              <w:right w:val="single" w:sz="4" w:space="0" w:color="C0C0C0"/>
            </w:tcBorders>
            <w:shd w:val="clear" w:color="auto" w:fill="F3F7F7"/>
          </w:tcPr>
          <w:p w14:paraId="128507BD" w14:textId="77777777" w:rsidR="005739B0" w:rsidRDefault="005739B0" w:rsidP="001A0226">
            <w:pPr>
              <w:ind w:left="40"/>
            </w:pPr>
            <w:r>
              <w:rPr>
                <w:rFonts w:ascii="Arial" w:eastAsia="Arial" w:hAnsi="Arial" w:cs="Arial"/>
                <w:color w:val="404040"/>
                <w:sz w:val="18"/>
              </w:rPr>
              <w:t>scanneddomain.gov.uk</w:t>
            </w:r>
          </w:p>
        </w:tc>
      </w:tr>
    </w:tbl>
    <w:p w14:paraId="0935C07F" w14:textId="77777777" w:rsidR="005739B0" w:rsidRDefault="005739B0" w:rsidP="005739B0">
      <w:pPr>
        <w:spacing w:after="0"/>
        <w:ind w:left="-440" w:right="-440"/>
      </w:pPr>
      <w:r>
        <w:rPr>
          <w:noProof/>
        </w:rPr>
        <mc:AlternateContent>
          <mc:Choice Requires="wpg">
            <w:drawing>
              <wp:inline distT="0" distB="0" distL="0" distR="0" wp14:anchorId="0FF6B117" wp14:editId="05F469B2">
                <wp:extent cx="6286500" cy="1409700"/>
                <wp:effectExtent l="0" t="0" r="0" b="0"/>
                <wp:docPr id="93521" name="Group 93521"/>
                <wp:cNvGraphicFramePr/>
                <a:graphic xmlns:a="http://schemas.openxmlformats.org/drawingml/2006/main">
                  <a:graphicData uri="http://schemas.microsoft.com/office/word/2010/wordprocessingGroup">
                    <wpg:wgp>
                      <wpg:cNvGrpSpPr/>
                      <wpg:grpSpPr>
                        <a:xfrm>
                          <a:off x="0" y="0"/>
                          <a:ext cx="6286500" cy="1409700"/>
                          <a:chOff x="0" y="0"/>
                          <a:chExt cx="6286500" cy="1409700"/>
                        </a:xfrm>
                      </wpg:grpSpPr>
                      <wps:wsp>
                        <wps:cNvPr id="103595" name="Shape 103595"/>
                        <wps:cNvSpPr/>
                        <wps:spPr>
                          <a:xfrm>
                            <a:off x="38100" y="38100"/>
                            <a:ext cx="1242060" cy="723900"/>
                          </a:xfrm>
                          <a:custGeom>
                            <a:avLst/>
                            <a:gdLst/>
                            <a:ahLst/>
                            <a:cxnLst/>
                            <a:rect l="0" t="0" r="0" b="0"/>
                            <a:pathLst>
                              <a:path w="1242060" h="723900">
                                <a:moveTo>
                                  <a:pt x="0" y="0"/>
                                </a:moveTo>
                                <a:lnTo>
                                  <a:pt x="1242060" y="0"/>
                                </a:lnTo>
                                <a:lnTo>
                                  <a:pt x="1242060" y="723900"/>
                                </a:lnTo>
                                <a:lnTo>
                                  <a:pt x="0" y="7239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596" name="Shape 103596"/>
                        <wps:cNvSpPr/>
                        <wps:spPr>
                          <a:xfrm>
                            <a:off x="1280160" y="38100"/>
                            <a:ext cx="4968240" cy="228600"/>
                          </a:xfrm>
                          <a:custGeom>
                            <a:avLst/>
                            <a:gdLst/>
                            <a:ahLst/>
                            <a:cxnLst/>
                            <a:rect l="0" t="0" r="0" b="0"/>
                            <a:pathLst>
                              <a:path w="4968240" h="228600">
                                <a:moveTo>
                                  <a:pt x="0" y="0"/>
                                </a:moveTo>
                                <a:lnTo>
                                  <a:pt x="4968240" y="0"/>
                                </a:lnTo>
                                <a:lnTo>
                                  <a:pt x="4968240" y="228600"/>
                                </a:lnTo>
                                <a:lnTo>
                                  <a:pt x="0" y="2286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597" name="Shape 103597"/>
                        <wps:cNvSpPr/>
                        <wps:spPr>
                          <a:xfrm>
                            <a:off x="1280160" y="266700"/>
                            <a:ext cx="4968240" cy="203200"/>
                          </a:xfrm>
                          <a:custGeom>
                            <a:avLst/>
                            <a:gdLst/>
                            <a:ahLst/>
                            <a:cxnLst/>
                            <a:rect l="0" t="0" r="0" b="0"/>
                            <a:pathLst>
                              <a:path w="4968240" h="203200">
                                <a:moveTo>
                                  <a:pt x="0" y="0"/>
                                </a:moveTo>
                                <a:lnTo>
                                  <a:pt x="4968240" y="0"/>
                                </a:lnTo>
                                <a:lnTo>
                                  <a:pt x="496824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598" name="Shape 103598"/>
                        <wps:cNvSpPr/>
                        <wps:spPr>
                          <a:xfrm>
                            <a:off x="1280160" y="469900"/>
                            <a:ext cx="4968240" cy="292100"/>
                          </a:xfrm>
                          <a:custGeom>
                            <a:avLst/>
                            <a:gdLst/>
                            <a:ahLst/>
                            <a:cxnLst/>
                            <a:rect l="0" t="0" r="0" b="0"/>
                            <a:pathLst>
                              <a:path w="4968240" h="292100">
                                <a:moveTo>
                                  <a:pt x="0" y="0"/>
                                </a:moveTo>
                                <a:lnTo>
                                  <a:pt x="4968240" y="0"/>
                                </a:lnTo>
                                <a:lnTo>
                                  <a:pt x="4968240" y="292100"/>
                                </a:lnTo>
                                <a:lnTo>
                                  <a:pt x="0" y="2921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599" name="Shape 103599"/>
                        <wps:cNvSpPr/>
                        <wps:spPr>
                          <a:xfrm>
                            <a:off x="348615" y="8382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600" name="Shape 103600"/>
                        <wps:cNvSpPr/>
                        <wps:spPr>
                          <a:xfrm>
                            <a:off x="2832735" y="8382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601" name="Shape 103601"/>
                        <wps:cNvSpPr/>
                        <wps:spPr>
                          <a:xfrm>
                            <a:off x="348615" y="10160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602" name="Shape 103602"/>
                        <wps:cNvSpPr/>
                        <wps:spPr>
                          <a:xfrm>
                            <a:off x="2832735" y="10160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603" name="Shape 103603"/>
                        <wps:cNvSpPr/>
                        <wps:spPr>
                          <a:xfrm>
                            <a:off x="348615" y="11938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604" name="Shape 103604"/>
                        <wps:cNvSpPr/>
                        <wps:spPr>
                          <a:xfrm>
                            <a:off x="2832735" y="11938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5582" name="Shape 5582"/>
                        <wps:cNvSpPr/>
                        <wps:spPr>
                          <a:xfrm>
                            <a:off x="6286500" y="0"/>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5583" name="Shape 5583"/>
                        <wps:cNvSpPr/>
                        <wps:spPr>
                          <a:xfrm>
                            <a:off x="0" y="0"/>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5584" name="Shape 5584"/>
                        <wps:cNvSpPr/>
                        <wps:spPr>
                          <a:xfrm>
                            <a:off x="0" y="0"/>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5585" name="Shape 5585"/>
                        <wps:cNvSpPr/>
                        <wps:spPr>
                          <a:xfrm>
                            <a:off x="6286500" y="800100"/>
                            <a:ext cx="0" cy="609600"/>
                          </a:xfrm>
                          <a:custGeom>
                            <a:avLst/>
                            <a:gdLst/>
                            <a:ahLst/>
                            <a:cxnLst/>
                            <a:rect l="0" t="0" r="0" b="0"/>
                            <a:pathLst>
                              <a:path h="609600">
                                <a:moveTo>
                                  <a:pt x="0" y="6096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5586" name="Shape 5586"/>
                        <wps:cNvSpPr/>
                        <wps:spPr>
                          <a:xfrm>
                            <a:off x="0" y="800100"/>
                            <a:ext cx="0" cy="609600"/>
                          </a:xfrm>
                          <a:custGeom>
                            <a:avLst/>
                            <a:gdLst/>
                            <a:ahLst/>
                            <a:cxnLst/>
                            <a:rect l="0" t="0" r="0" b="0"/>
                            <a:pathLst>
                              <a:path h="609600">
                                <a:moveTo>
                                  <a:pt x="0" y="6096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pic:pic xmlns:pic="http://schemas.openxmlformats.org/drawingml/2006/picture">
                        <pic:nvPicPr>
                          <pic:cNvPr id="5591" name="Picture 5591"/>
                          <pic:cNvPicPr/>
                        </pic:nvPicPr>
                        <pic:blipFill>
                          <a:blip r:embed="rId52"/>
                          <a:stretch>
                            <a:fillRect/>
                          </a:stretch>
                        </pic:blipFill>
                        <pic:spPr>
                          <a:xfrm>
                            <a:off x="354330" y="38100"/>
                            <a:ext cx="609600" cy="609600"/>
                          </a:xfrm>
                          <a:prstGeom prst="rect">
                            <a:avLst/>
                          </a:prstGeom>
                        </pic:spPr>
                      </pic:pic>
                      <wps:wsp>
                        <wps:cNvPr id="5592" name="Rectangle 5592"/>
                        <wps:cNvSpPr/>
                        <wps:spPr>
                          <a:xfrm>
                            <a:off x="1305560" y="106476"/>
                            <a:ext cx="698274" cy="187491"/>
                          </a:xfrm>
                          <a:prstGeom prst="rect">
                            <a:avLst/>
                          </a:prstGeom>
                          <a:ln>
                            <a:noFill/>
                          </a:ln>
                        </wps:spPr>
                        <wps:txbx>
                          <w:txbxContent>
                            <w:p w14:paraId="70F951E8" w14:textId="77777777" w:rsidR="00535364" w:rsidRDefault="00535364" w:rsidP="005739B0">
                              <w:r>
                                <w:rPr>
                                  <w:rFonts w:ascii="Arial" w:eastAsia="Arial" w:hAnsi="Arial" w:cs="Arial"/>
                                  <w:color w:val="999999"/>
                                </w:rPr>
                                <w:t>Domain</w:t>
                              </w:r>
                            </w:p>
                          </w:txbxContent>
                        </wps:txbx>
                        <wps:bodyPr horzOverflow="overflow" vert="horz" lIns="0" tIns="0" rIns="0" bIns="0" rtlCol="0">
                          <a:noAutofit/>
                        </wps:bodyPr>
                      </wps:wsp>
                      <wps:wsp>
                        <wps:cNvPr id="5593" name="Rectangle 5593"/>
                        <wps:cNvSpPr/>
                        <wps:spPr>
                          <a:xfrm>
                            <a:off x="1305560" y="327914"/>
                            <a:ext cx="1229665" cy="156242"/>
                          </a:xfrm>
                          <a:prstGeom prst="rect">
                            <a:avLst/>
                          </a:prstGeom>
                          <a:ln>
                            <a:noFill/>
                          </a:ln>
                        </wps:spPr>
                        <wps:txbx>
                          <w:txbxContent>
                            <w:p w14:paraId="45E5B661" w14:textId="77777777" w:rsidR="00535364" w:rsidRDefault="00535364" w:rsidP="005739B0">
                              <w:r>
                                <w:rPr>
                                  <w:rFonts w:ascii="Arial" w:eastAsia="Arial" w:hAnsi="Arial" w:cs="Arial"/>
                                  <w:color w:val="999999"/>
                                  <w:sz w:val="20"/>
                                </w:rPr>
                                <w:t>maltego.Domain</w:t>
                              </w:r>
                            </w:p>
                          </w:txbxContent>
                        </wps:txbx>
                        <wps:bodyPr horzOverflow="overflow" vert="horz" lIns="0" tIns="0" rIns="0" bIns="0" rtlCol="0">
                          <a:noAutofit/>
                        </wps:bodyPr>
                      </wps:wsp>
                      <wps:wsp>
                        <wps:cNvPr id="5594" name="Rectangle 5594"/>
                        <wps:cNvSpPr/>
                        <wps:spPr>
                          <a:xfrm>
                            <a:off x="1305560" y="552603"/>
                            <a:ext cx="2087728" cy="249987"/>
                          </a:xfrm>
                          <a:prstGeom prst="rect">
                            <a:avLst/>
                          </a:prstGeom>
                          <a:ln>
                            <a:noFill/>
                          </a:ln>
                        </wps:spPr>
                        <wps:txbx>
                          <w:txbxContent>
                            <w:p w14:paraId="494338DB" w14:textId="3D2A0D7C" w:rsidR="00535364" w:rsidRDefault="00535364" w:rsidP="005739B0">
                              <w:r>
                                <w:rPr>
                                  <w:rFonts w:ascii="Arial" w:eastAsia="Arial" w:hAnsi="Arial" w:cs="Arial"/>
                                  <w:color w:val="5C8B8B"/>
                                  <w:sz w:val="32"/>
                                </w:rPr>
                                <w:t>&lt;ScannedDomain&gt;.builders</w:t>
                              </w:r>
                            </w:p>
                          </w:txbxContent>
                        </wps:txbx>
                        <wps:bodyPr horzOverflow="overflow" vert="horz" lIns="0" tIns="0" rIns="0" bIns="0" rtlCol="0">
                          <a:noAutofit/>
                        </wps:bodyPr>
                      </wps:wsp>
                      <wps:wsp>
                        <wps:cNvPr id="5595" name="Rectangle 5595"/>
                        <wps:cNvSpPr/>
                        <wps:spPr>
                          <a:xfrm>
                            <a:off x="374015" y="895833"/>
                            <a:ext cx="473083" cy="140617"/>
                          </a:xfrm>
                          <a:prstGeom prst="rect">
                            <a:avLst/>
                          </a:prstGeom>
                          <a:ln>
                            <a:noFill/>
                          </a:ln>
                        </wps:spPr>
                        <wps:txbx>
                          <w:txbxContent>
                            <w:p w14:paraId="32F4720B" w14:textId="77777777" w:rsidR="00535364" w:rsidRDefault="00535364" w:rsidP="005739B0">
                              <w:r>
                                <w:rPr>
                                  <w:rFonts w:ascii="Arial" w:eastAsia="Arial" w:hAnsi="Arial" w:cs="Arial"/>
                                  <w:color w:val="404040"/>
                                  <w:sz w:val="18"/>
                                </w:rPr>
                                <w:t>Weight</w:t>
                              </w:r>
                            </w:p>
                          </w:txbxContent>
                        </wps:txbx>
                        <wps:bodyPr horzOverflow="overflow" vert="horz" lIns="0" tIns="0" rIns="0" bIns="0" rtlCol="0">
                          <a:noAutofit/>
                        </wps:bodyPr>
                      </wps:wsp>
                      <wps:wsp>
                        <wps:cNvPr id="5596" name="Rectangle 5596"/>
                        <wps:cNvSpPr/>
                        <wps:spPr>
                          <a:xfrm>
                            <a:off x="2858135" y="895833"/>
                            <a:ext cx="253568" cy="140617"/>
                          </a:xfrm>
                          <a:prstGeom prst="rect">
                            <a:avLst/>
                          </a:prstGeom>
                          <a:ln>
                            <a:noFill/>
                          </a:ln>
                        </wps:spPr>
                        <wps:txbx>
                          <w:txbxContent>
                            <w:p w14:paraId="1C7CBE46" w14:textId="77777777" w:rsidR="00535364" w:rsidRDefault="00535364" w:rsidP="005739B0">
                              <w:r>
                                <w:rPr>
                                  <w:rFonts w:ascii="Arial" w:eastAsia="Arial" w:hAnsi="Arial" w:cs="Arial"/>
                                  <w:color w:val="404040"/>
                                  <w:sz w:val="18"/>
                                </w:rPr>
                                <w:t>100</w:t>
                              </w:r>
                            </w:p>
                          </w:txbxContent>
                        </wps:txbx>
                        <wps:bodyPr horzOverflow="overflow" vert="horz" lIns="0" tIns="0" rIns="0" bIns="0" rtlCol="0">
                          <a:noAutofit/>
                        </wps:bodyPr>
                      </wps:wsp>
                      <wps:wsp>
                        <wps:cNvPr id="5597" name="Rectangle 5597"/>
                        <wps:cNvSpPr/>
                        <wps:spPr>
                          <a:xfrm>
                            <a:off x="374015" y="1073633"/>
                            <a:ext cx="971401" cy="140617"/>
                          </a:xfrm>
                          <a:prstGeom prst="rect">
                            <a:avLst/>
                          </a:prstGeom>
                          <a:ln>
                            <a:noFill/>
                          </a:ln>
                        </wps:spPr>
                        <wps:txbx>
                          <w:txbxContent>
                            <w:p w14:paraId="1CC50A84" w14:textId="77777777" w:rsidR="00535364" w:rsidRDefault="00535364" w:rsidP="005739B0">
                              <w:r>
                                <w:rPr>
                                  <w:rFonts w:ascii="Arial" w:eastAsia="Arial" w:hAnsi="Arial" w:cs="Arial"/>
                                  <w:color w:val="404040"/>
                                  <w:sz w:val="18"/>
                                </w:rPr>
                                <w:t>Domain Name</w:t>
                              </w:r>
                            </w:p>
                          </w:txbxContent>
                        </wps:txbx>
                        <wps:bodyPr horzOverflow="overflow" vert="horz" lIns="0" tIns="0" rIns="0" bIns="0" rtlCol="0">
                          <a:noAutofit/>
                        </wps:bodyPr>
                      </wps:wsp>
                      <wps:wsp>
                        <wps:cNvPr id="5598" name="Rectangle 5598"/>
                        <wps:cNvSpPr/>
                        <wps:spPr>
                          <a:xfrm>
                            <a:off x="2858135" y="1073633"/>
                            <a:ext cx="1174347" cy="140617"/>
                          </a:xfrm>
                          <a:prstGeom prst="rect">
                            <a:avLst/>
                          </a:prstGeom>
                          <a:ln>
                            <a:noFill/>
                          </a:ln>
                        </wps:spPr>
                        <wps:txbx>
                          <w:txbxContent>
                            <w:p w14:paraId="4E1D4CCE" w14:textId="614686C5" w:rsidR="00535364" w:rsidRDefault="00535364" w:rsidP="005739B0">
                              <w:r>
                                <w:rPr>
                                  <w:rFonts w:ascii="Arial" w:eastAsia="Arial" w:hAnsi="Arial" w:cs="Arial"/>
                                  <w:color w:val="404040"/>
                                  <w:sz w:val="18"/>
                                </w:rPr>
                                <w:t>&lt;ScannedDomain&gt;.builders</w:t>
                              </w:r>
                            </w:p>
                          </w:txbxContent>
                        </wps:txbx>
                        <wps:bodyPr horzOverflow="overflow" vert="horz" lIns="0" tIns="0" rIns="0" bIns="0" rtlCol="0">
                          <a:noAutofit/>
                        </wps:bodyPr>
                      </wps:wsp>
                      <wps:wsp>
                        <wps:cNvPr id="5599" name="Rectangle 5599"/>
                        <wps:cNvSpPr/>
                        <wps:spPr>
                          <a:xfrm>
                            <a:off x="374015" y="1251433"/>
                            <a:ext cx="811021" cy="140617"/>
                          </a:xfrm>
                          <a:prstGeom prst="rect">
                            <a:avLst/>
                          </a:prstGeom>
                          <a:ln>
                            <a:noFill/>
                          </a:ln>
                        </wps:spPr>
                        <wps:txbx>
                          <w:txbxContent>
                            <w:p w14:paraId="20728E29" w14:textId="77777777" w:rsidR="00535364" w:rsidRDefault="00535364" w:rsidP="005739B0">
                              <w:r>
                                <w:rPr>
                                  <w:rFonts w:ascii="Arial" w:eastAsia="Arial" w:hAnsi="Arial" w:cs="Arial"/>
                                  <w:color w:val="404040"/>
                                  <w:sz w:val="18"/>
                                </w:rPr>
                                <w:t>WHOIS Info</w:t>
                              </w:r>
                            </w:p>
                          </w:txbxContent>
                        </wps:txbx>
                        <wps:bodyPr horzOverflow="overflow" vert="horz" lIns="0" tIns="0" rIns="0" bIns="0" rtlCol="0">
                          <a:noAutofit/>
                        </wps:bodyPr>
                      </wps:wsp>
                    </wpg:wgp>
                  </a:graphicData>
                </a:graphic>
              </wp:inline>
            </w:drawing>
          </mc:Choice>
          <mc:Fallback>
            <w:pict>
              <v:group w14:anchorId="0FF6B117" id="Group 93521" o:spid="_x0000_s2930" style="width:495pt;height:111pt;mso-position-horizontal-relative:char;mso-position-vertical-relative:line" coordsize="62865,1409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">
                <v:shape id="Shape 103595" o:spid="_x0000_s2931" style="position:absolute;left:381;top:381;width:12420;height:7239;visibility:visible;mso-wrap-style:square;v-text-anchor:top" coordsize="1242060,723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" path="m,l1242060,r,723900l,723900,,e" fillcolor="#e6eff0" stroked="f" strokeweight="0">
                  <v:stroke miterlimit="83231f" joinstyle="miter"/>
                  <v:path arrowok="t" textboxrect="0,0,1242060,723900"/>
                </v:shape>
                <v:shape id="Shape 103596" o:spid="_x0000_s2932" style="position:absolute;left:12801;top:381;width:49683;height:2286;visibility:visible;mso-wrap-style:square;v-text-anchor:top" coordsize="4968240,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" path="m,l4968240,r,228600l,228600,,e" fillcolor="#e6eff0" stroked="f" strokeweight="0">
                  <v:stroke miterlimit="83231f" joinstyle="miter"/>
                  <v:path arrowok="t" textboxrect="0,0,4968240,228600"/>
                </v:shape>
                <v:shape id="Shape 103597" o:spid="_x0000_s2933" style="position:absolute;left:12801;top:2667;width:49683;height:2032;visibility:visible;mso-wrap-style:square;v-text-anchor:top" coordsize="496824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" path="m,l4968240,r,203200l,203200,,e" fillcolor="#e6eff0" stroked="f" strokeweight="0">
                  <v:stroke miterlimit="83231f" joinstyle="miter"/>
                  <v:path arrowok="t" textboxrect="0,0,4968240,203200"/>
                </v:shape>
                <v:shape id="Shape 103598" o:spid="_x0000_s2934" style="position:absolute;left:12801;top:4699;width:49683;height:2921;visibility:visible;mso-wrap-style:square;v-text-anchor:top" coordsize="4968240,292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" path="m,l4968240,r,292100l,292100,,e" fillcolor="#e6eff0" stroked="f" strokeweight="0">
                  <v:stroke miterlimit="83231f" joinstyle="miter"/>
                  <v:path arrowok="t" textboxrect="0,0,4968240,292100"/>
                </v:shape>
                <v:shape id="Shape 103599" o:spid="_x0000_s2935" style="position:absolute;left:3486;top:8382;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" path="m,l2484120,r,177800l,177800,,e" fillcolor="#f3f7f7" stroked="f" strokeweight="0">
                  <v:stroke miterlimit="83231f" joinstyle="miter"/>
                  <v:path arrowok="t" textboxrect="0,0,2484120,177800"/>
                </v:shape>
                <v:shape id="Shape 103600" o:spid="_x0000_s2936" style="position:absolute;left:28327;top:8382;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" path="m,l3415665,r,177800l,177800,,e" fillcolor="#f3f7f7" stroked="f" strokeweight="0">
                  <v:stroke miterlimit="83231f" joinstyle="miter"/>
                  <v:path arrowok="t" textboxrect="0,0,3415665,177800"/>
                </v:shape>
                <v:shape id="Shape 103601" o:spid="_x0000_s2937" style="position:absolute;left:3486;top:10160;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" path="m,l2484120,r,177800l,177800,,e" fillcolor="#f3f7f7" stroked="f" strokeweight="0">
                  <v:stroke miterlimit="83231f" joinstyle="miter"/>
                  <v:path arrowok="t" textboxrect="0,0,2484120,177800"/>
                </v:shape>
                <v:shape id="Shape 103602" o:spid="_x0000_s2938" style="position:absolute;left:28327;top:10160;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" path="m,l3415665,r,177800l,177800,,e" fillcolor="#f3f7f7" stroked="f" strokeweight="0">
                  <v:stroke miterlimit="83231f" joinstyle="miter"/>
                  <v:path arrowok="t" textboxrect="0,0,3415665,177800"/>
                </v:shape>
                <v:shape id="Shape 103603" o:spid="_x0000_s2939" style="position:absolute;left:3486;top:11938;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" path="m,l2484120,r,177800l,177800,,e" fillcolor="#f3f7f7" stroked="f" strokeweight="0">
                  <v:stroke miterlimit="83231f" joinstyle="miter"/>
                  <v:path arrowok="t" textboxrect="0,0,2484120,177800"/>
                </v:shape>
                <v:shape id="Shape 103604" o:spid="_x0000_s2940" style="position:absolute;left:28327;top:11938;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" path="m,l3415665,r,177800l,177800,,e" fillcolor="#f3f7f7" stroked="f" strokeweight="0">
                  <v:stroke miterlimit="83231f" joinstyle="miter"/>
                  <v:path arrowok="t" textboxrect="0,0,3415665,177800"/>
                </v:shape>
                <v:shape id="Shape 5582" o:spid="_x0000_s2941" style="position:absolute;left:62865;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" path="m,800100l,e" filled="f" strokecolor="silver" strokeweight=".5pt">
                  <v:stroke miterlimit="83231f" joinstyle="miter" endcap="square"/>
                  <v:path arrowok="t" textboxrect="0,0,0,800100"/>
                </v:shape>
                <v:shape id="Shape 5583" o:spid="_x0000_s2942" style="position:absolute;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" path="m,800100l,e" filled="f" strokecolor="silver" strokeweight=".5pt">
                  <v:stroke miterlimit="83231f" joinstyle="miter" endcap="square"/>
                  <v:path arrowok="t" textboxrect="0,0,0,800100"/>
                </v:shape>
                <v:shape id="Shape 5584" o:spid="_x0000_s2943" style="position:absolute;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" path="m,l6286500,e" filled="f" strokecolor="silver" strokeweight=".5pt">
                  <v:stroke miterlimit="83231f" joinstyle="miter" endcap="square"/>
                  <v:path arrowok="t" textboxrect="0,0,6286500,0"/>
                </v:shape>
                <v:shape id="Shape 5585" o:spid="_x0000_s2944" style="position:absolute;left:62865;top:8001;width:0;height:6096;visibility:visible;mso-wrap-style:square;v-text-anchor:top" coordsize="0,609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" path="m,609600l,e" filled="f" strokecolor="silver" strokeweight=".5pt">
                  <v:stroke miterlimit="83231f" joinstyle="miter" endcap="square"/>
                  <v:path arrowok="t" textboxrect="0,0,0,609600"/>
                </v:shape>
                <v:shape id="Shape 5586" o:spid="_x0000_s2945" style="position:absolute;top:8001;width:0;height:6096;visibility:visible;mso-wrap-style:square;v-text-anchor:top" coordsize="0,609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" path="m,609600l,e" filled="f" strokecolor="silver" strokeweight=".5pt">
                  <v:stroke miterlimit="83231f" joinstyle="miter" endcap="square"/>
                  <v:path arrowok="t" textboxrect="0,0,0,609600"/>
                </v:shape>
                <v:shape id="Picture 5591" o:spid="_x0000_s2946" type="#_x0000_t75" style="position:absolute;left:3543;top:381;width:6096;height:60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">
                  <v:imagedata r:id="rId54" o:title=""/>
                </v:shape>
                <v:rect id="Rectangle 5592" o:spid="_x0000_s2947" style="position:absolute;left:13055;top:1064;width:6983;height:18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" filled="f" stroked="f">
                  <v:textbox inset="0,0,0,0">
                    <w:txbxContent>
                      <w:p w14:paraId="70F951E8" w14:textId="77777777" w:rsidR="00535364" w:rsidRDefault="00535364" w:rsidP="005739B0">
                        <w:r>
                          <w:rPr>
                            <w:rFonts w:ascii="Arial" w:eastAsia="Arial" w:hAnsi="Arial" w:cs="Arial"/>
                            <w:color w:val="999999"/>
                          </w:rPr>
                          <w:t>Domain</w:t>
                        </w:r>
                      </w:p>
                    </w:txbxContent>
                  </v:textbox>
                </v:rect>
                <v:rect id="Rectangle 5593" o:spid="_x0000_s2948" style="position:absolute;left:13055;top:3279;width:12297;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" filled="f" stroked="f">
                  <v:textbox inset="0,0,0,0">
                    <w:txbxContent>
                      <w:p w14:paraId="45E5B661" w14:textId="77777777" w:rsidR="00535364" w:rsidRDefault="00535364" w:rsidP="005739B0">
                        <w:r>
                          <w:rPr>
                            <w:rFonts w:ascii="Arial" w:eastAsia="Arial" w:hAnsi="Arial" w:cs="Arial"/>
                            <w:color w:val="999999"/>
                            <w:sz w:val="20"/>
                          </w:rPr>
                          <w:t>maltego.Domain</w:t>
                        </w:r>
                      </w:p>
                    </w:txbxContent>
                  </v:textbox>
                </v:rect>
                <v:rect id="Rectangle 5594" o:spid="_x0000_s2949" style="position:absolute;left:13055;top:5526;width:20877;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" filled="f" stroked="f">
                  <v:textbox inset="0,0,0,0">
                    <w:txbxContent>
                      <w:p w14:paraId="494338DB" w14:textId="3D2A0D7C" w:rsidR="00535364" w:rsidRDefault="00535364" w:rsidP="005739B0">
                        <w:r>
                          <w:rPr>
                            <w:rFonts w:ascii="Arial" w:eastAsia="Arial" w:hAnsi="Arial" w:cs="Arial"/>
                            <w:color w:val="5C8B8B"/>
                            <w:sz w:val="32"/>
                          </w:rPr>
                          <w:t>&lt;ScannedDomain&gt;.builders</w:t>
                        </w:r>
                      </w:p>
                    </w:txbxContent>
                  </v:textbox>
                </v:rect>
                <v:rect id="Rectangle 5595" o:spid="_x0000_s2950" style="position:absolute;left:3740;top:8958;width:473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" filled="f" stroked="f">
                  <v:textbox inset="0,0,0,0">
                    <w:txbxContent>
                      <w:p w14:paraId="32F4720B" w14:textId="77777777" w:rsidR="00535364" w:rsidRDefault="00535364" w:rsidP="005739B0">
                        <w:r>
                          <w:rPr>
                            <w:rFonts w:ascii="Arial" w:eastAsia="Arial" w:hAnsi="Arial" w:cs="Arial"/>
                            <w:color w:val="404040"/>
                            <w:sz w:val="18"/>
                          </w:rPr>
                          <w:t>Weight</w:t>
                        </w:r>
                      </w:p>
                    </w:txbxContent>
                  </v:textbox>
                </v:rect>
                <v:rect id="Rectangle 5596" o:spid="_x0000_s2951" style="position:absolute;left:28581;top:8958;width:2536;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" filled="f" stroked="f">
                  <v:textbox inset="0,0,0,0">
                    <w:txbxContent>
                      <w:p w14:paraId="1C7CBE46" w14:textId="77777777" w:rsidR="00535364" w:rsidRDefault="00535364" w:rsidP="005739B0">
                        <w:r>
                          <w:rPr>
                            <w:rFonts w:ascii="Arial" w:eastAsia="Arial" w:hAnsi="Arial" w:cs="Arial"/>
                            <w:color w:val="404040"/>
                            <w:sz w:val="18"/>
                          </w:rPr>
                          <w:t>100</w:t>
                        </w:r>
                      </w:p>
                    </w:txbxContent>
                  </v:textbox>
                </v:rect>
                <v:rect id="Rectangle 5597" o:spid="_x0000_s2952" style="position:absolute;left:3740;top:10736;width:9714;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" filled="f" stroked="f">
                  <v:textbox inset="0,0,0,0">
                    <w:txbxContent>
                      <w:p w14:paraId="1CC50A84" w14:textId="77777777" w:rsidR="00535364" w:rsidRDefault="00535364" w:rsidP="005739B0">
                        <w:r>
                          <w:rPr>
                            <w:rFonts w:ascii="Arial" w:eastAsia="Arial" w:hAnsi="Arial" w:cs="Arial"/>
                            <w:color w:val="404040"/>
                            <w:sz w:val="18"/>
                          </w:rPr>
                          <w:t>Domain Name</w:t>
                        </w:r>
                      </w:p>
                    </w:txbxContent>
                  </v:textbox>
                </v:rect>
                <v:rect id="Rectangle 5598" o:spid="_x0000_s2953" style="position:absolute;left:28581;top:10736;width:11743;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" filled="f" stroked="f">
                  <v:textbox inset="0,0,0,0">
                    <w:txbxContent>
                      <w:p w14:paraId="4E1D4CCE" w14:textId="614686C5" w:rsidR="00535364" w:rsidRDefault="00535364" w:rsidP="005739B0">
                        <w:r>
                          <w:rPr>
                            <w:rFonts w:ascii="Arial" w:eastAsia="Arial" w:hAnsi="Arial" w:cs="Arial"/>
                            <w:color w:val="404040"/>
                            <w:sz w:val="18"/>
                          </w:rPr>
                          <w:t>&lt;ScannedDomain&gt;.builders</w:t>
                        </w:r>
                      </w:p>
                    </w:txbxContent>
                  </v:textbox>
                </v:rect>
                <v:rect id="Rectangle 5599" o:spid="_x0000_s2954" style="position:absolute;left:3740;top:12514;width:811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" filled="f" stroked="f">
                  <v:textbox inset="0,0,0,0">
                    <w:txbxContent>
                      <w:p w14:paraId="20728E29" w14:textId="77777777" w:rsidR="00535364" w:rsidRDefault="00535364" w:rsidP="005739B0">
                        <w:r>
                          <w:rPr>
                            <w:rFonts w:ascii="Arial" w:eastAsia="Arial" w:hAnsi="Arial" w:cs="Arial"/>
                            <w:color w:val="404040"/>
                            <w:sz w:val="18"/>
                          </w:rPr>
                          <w:t>WHOIS Info</w:t>
                        </w:r>
                      </w:p>
                    </w:txbxContent>
                  </v:textbox>
                </v:rect>
                <w10:anchorlock/>
              </v:group>
            </w:pict>
          </mc:Fallback>
        </mc:AlternateContent>
      </w:r>
    </w:p>
    <w:p w14:paraId="6E266AFA" w14:textId="77777777" w:rsidR="005739B0" w:rsidRDefault="005739B0" w:rsidP="005739B0">
      <w:pPr>
        <w:spacing w:after="0"/>
        <w:ind w:left="-1440" w:right="7942"/>
      </w:pPr>
    </w:p>
    <w:tbl>
      <w:tblPr>
        <w:tblStyle w:val="TableGrid0"/>
        <w:tblW w:w="9843" w:type="dxa"/>
        <w:tblInd w:w="-411" w:type="dxa"/>
        <w:tblCellMar>
          <w:bottom w:w="23" w:type="dxa"/>
          <w:right w:w="19" w:type="dxa"/>
        </w:tblCellMar>
        <w:tblLook w:val="04A0" w:firstRow="1" w:lastRow="0" w:firstColumn="1" w:lastColumn="0" w:noHBand="0" w:noVBand="1"/>
      </w:tblPr>
      <w:tblGrid>
        <w:gridCol w:w="521"/>
        <w:gridCol w:w="3912"/>
        <w:gridCol w:w="5410"/>
      </w:tblGrid>
      <w:tr w:rsidR="005739B0" w14:paraId="6FB9C0A6" w14:textId="77777777" w:rsidTr="001A0226">
        <w:trPr>
          <w:trHeight w:val="1171"/>
        </w:trPr>
        <w:tc>
          <w:tcPr>
            <w:tcW w:w="9843" w:type="dxa"/>
            <w:gridSpan w:val="3"/>
            <w:tcBorders>
              <w:top w:val="single" w:sz="4" w:space="0" w:color="C0C0C0"/>
              <w:left w:val="single" w:sz="4" w:space="0" w:color="C0C0C0"/>
              <w:bottom w:val="nil"/>
              <w:right w:val="single" w:sz="4" w:space="0" w:color="C0C0C0"/>
            </w:tcBorders>
            <w:shd w:val="clear" w:color="auto" w:fill="E6EFF0"/>
            <w:vAlign w:val="bottom"/>
          </w:tcPr>
          <w:p w14:paraId="52E2E46B" w14:textId="77777777" w:rsidR="005739B0" w:rsidRDefault="005739B0" w:rsidP="001A0226">
            <w:pPr>
              <w:spacing w:after="120" w:line="334" w:lineRule="auto"/>
              <w:ind w:left="529" w:right="3047"/>
            </w:pPr>
            <w:r>
              <w:rPr>
                <w:noProof/>
              </w:rPr>
              <w:drawing>
                <wp:anchor distT="0" distB="0" distL="114300" distR="114300" simplePos="0" relativeHeight="251667456" behindDoc="0" locked="0" layoutInCell="1" allowOverlap="0" wp14:anchorId="0C8776D5" wp14:editId="43E68074">
                  <wp:simplePos x="0" y="0"/>
                  <wp:positionH relativeFrom="column">
                    <wp:posOffset>336074</wp:posOffset>
                  </wp:positionH>
                  <wp:positionV relativeFrom="paragraph">
                    <wp:posOffset>-68375</wp:posOffset>
                  </wp:positionV>
                  <wp:extent cx="609600" cy="609600"/>
                  <wp:effectExtent l="0" t="0" r="0" b="0"/>
                  <wp:wrapSquare wrapText="bothSides"/>
                  <wp:docPr id="5683" name="Picture 5683"/>
                  <wp:cNvGraphicFramePr/>
                  <a:graphic xmlns:a="http://schemas.openxmlformats.org/drawingml/2006/main">
                    <a:graphicData uri="http://schemas.openxmlformats.org/drawingml/2006/picture">
                      <pic:pic xmlns:pic="http://schemas.openxmlformats.org/drawingml/2006/picture">
                        <pic:nvPicPr>
                          <pic:cNvPr id="5683" name="Picture 5683"/>
                          <pic:cNvPicPr/>
                        </pic:nvPicPr>
                        <pic:blipFill>
                          <a:blip r:embed="rId52"/>
                          <a:stretch>
                            <a:fillRect/>
                          </a:stretch>
                        </pic:blipFill>
                        <pic:spPr>
                          <a:xfrm>
                            <a:off x="0" y="0"/>
                            <a:ext cx="609600" cy="609600"/>
                          </a:xfrm>
                          <a:prstGeom prst="rect">
                            <a:avLst/>
                          </a:prstGeom>
                        </pic:spPr>
                      </pic:pic>
                    </a:graphicData>
                  </a:graphic>
                </wp:anchor>
              </w:drawing>
            </w:r>
            <w:r>
              <w:rPr>
                <w:rFonts w:ascii="Arial" w:eastAsia="Arial" w:hAnsi="Arial" w:cs="Arial"/>
                <w:color w:val="999999"/>
              </w:rPr>
              <w:t xml:space="preserve">Image Snapshot </w:t>
            </w:r>
            <w:r>
              <w:rPr>
                <w:rFonts w:ascii="Arial" w:eastAsia="Arial" w:hAnsi="Arial" w:cs="Arial"/>
                <w:color w:val="999999"/>
                <w:sz w:val="20"/>
              </w:rPr>
              <w:t>maltego.wayback.ImageSnapshot</w:t>
            </w:r>
          </w:p>
          <w:p w14:paraId="6561B06A" w14:textId="77777777" w:rsidR="005739B0" w:rsidRDefault="005739B0" w:rsidP="001A0226">
            <w:pPr>
              <w:ind w:left="529"/>
            </w:pPr>
            <w:r>
              <w:rPr>
                <w:rFonts w:ascii="Arial" w:eastAsia="Arial" w:hAnsi="Arial" w:cs="Arial"/>
                <w:color w:val="5C8B8B"/>
                <w:sz w:val="32"/>
              </w:rPr>
              <w:t>2020 Apr 19: coronavirus.jpg</w:t>
            </w:r>
          </w:p>
        </w:tc>
      </w:tr>
      <w:tr w:rsidR="005739B0" w14:paraId="32CBAC33" w14:textId="77777777" w:rsidTr="001A0226">
        <w:trPr>
          <w:trHeight w:val="120"/>
        </w:trPr>
        <w:tc>
          <w:tcPr>
            <w:tcW w:w="9843" w:type="dxa"/>
            <w:gridSpan w:val="3"/>
            <w:tcBorders>
              <w:top w:val="nil"/>
              <w:left w:val="single" w:sz="4" w:space="0" w:color="C0C0C0"/>
              <w:bottom w:val="nil"/>
              <w:right w:val="single" w:sz="4" w:space="0" w:color="C0C0C0"/>
            </w:tcBorders>
          </w:tcPr>
          <w:p w14:paraId="4420A0F5" w14:textId="77777777" w:rsidR="005739B0" w:rsidRDefault="005739B0" w:rsidP="001A0226"/>
        </w:tc>
      </w:tr>
      <w:tr w:rsidR="005739B0" w14:paraId="08AFE389" w14:textId="77777777" w:rsidTr="001A0226">
        <w:trPr>
          <w:trHeight w:val="3340"/>
        </w:trPr>
        <w:tc>
          <w:tcPr>
            <w:tcW w:w="520" w:type="dxa"/>
            <w:vMerge w:val="restart"/>
            <w:tcBorders>
              <w:top w:val="nil"/>
              <w:left w:val="single" w:sz="4" w:space="0" w:color="C0C0C0"/>
              <w:bottom w:val="nil"/>
              <w:right w:val="nil"/>
            </w:tcBorders>
          </w:tcPr>
          <w:p w14:paraId="4A99E829" w14:textId="77777777" w:rsidR="005739B0" w:rsidRDefault="005739B0" w:rsidP="001A0226"/>
        </w:tc>
        <w:tc>
          <w:tcPr>
            <w:tcW w:w="9322" w:type="dxa"/>
            <w:gridSpan w:val="2"/>
            <w:tcBorders>
              <w:top w:val="nil"/>
              <w:left w:val="nil"/>
              <w:bottom w:val="nil"/>
              <w:right w:val="single" w:sz="4" w:space="0" w:color="C0C0C0"/>
            </w:tcBorders>
            <w:shd w:val="clear" w:color="auto" w:fill="F3F7F7"/>
          </w:tcPr>
          <w:p w14:paraId="0D6C3940" w14:textId="77777777" w:rsidR="005739B0" w:rsidRDefault="005739B0" w:rsidP="001A0226">
            <w:pPr>
              <w:tabs>
                <w:tab w:val="center" w:pos="320"/>
                <w:tab w:val="center" w:pos="4352"/>
              </w:tabs>
              <w:spacing w:after="81"/>
            </w:pPr>
            <w:r>
              <w:tab/>
            </w:r>
            <w:r>
              <w:rPr>
                <w:rFonts w:ascii="Arial" w:eastAsia="Arial" w:hAnsi="Arial" w:cs="Arial"/>
                <w:color w:val="404040"/>
                <w:sz w:val="18"/>
              </w:rPr>
              <w:t>Weight</w:t>
            </w:r>
            <w:r>
              <w:rPr>
                <w:rFonts w:ascii="Arial" w:eastAsia="Arial" w:hAnsi="Arial" w:cs="Arial"/>
                <w:color w:val="404040"/>
                <w:sz w:val="18"/>
              </w:rPr>
              <w:tab/>
              <w:t>12781054</w:t>
            </w:r>
          </w:p>
          <w:p w14:paraId="0BDD0340" w14:textId="77777777" w:rsidR="005739B0" w:rsidRDefault="005739B0" w:rsidP="001A0226">
            <w:pPr>
              <w:tabs>
                <w:tab w:val="center" w:pos="430"/>
                <w:tab w:val="center" w:pos="5095"/>
              </w:tabs>
              <w:spacing w:after="81"/>
            </w:pPr>
            <w:r>
              <w:tab/>
            </w:r>
            <w:r>
              <w:rPr>
                <w:rFonts w:ascii="Arial" w:eastAsia="Arial" w:hAnsi="Arial" w:cs="Arial"/>
                <w:color w:val="404040"/>
                <w:sz w:val="18"/>
              </w:rPr>
              <w:t>DateTime</w:t>
            </w:r>
            <w:r>
              <w:rPr>
                <w:rFonts w:ascii="Arial" w:eastAsia="Arial" w:hAnsi="Arial" w:cs="Arial"/>
                <w:color w:val="404040"/>
                <w:sz w:val="18"/>
              </w:rPr>
              <w:tab/>
              <w:t>19 Apr 2020 17:34:25 +0000</w:t>
            </w:r>
          </w:p>
          <w:p w14:paraId="38D26E2A" w14:textId="77777777" w:rsidR="005739B0" w:rsidRDefault="005739B0" w:rsidP="001A0226">
            <w:pPr>
              <w:tabs>
                <w:tab w:val="center" w:pos="555"/>
                <w:tab w:val="center" w:pos="6173"/>
              </w:tabs>
            </w:pPr>
            <w:r>
              <w:tab/>
            </w:r>
            <w:r>
              <w:rPr>
                <w:rFonts w:ascii="Arial" w:eastAsia="Arial" w:hAnsi="Arial" w:cs="Arial"/>
                <w:color w:val="404040"/>
                <w:sz w:val="18"/>
              </w:rPr>
              <w:t>Original URL</w:t>
            </w:r>
            <w:r>
              <w:rPr>
                <w:rFonts w:ascii="Arial" w:eastAsia="Arial" w:hAnsi="Arial" w:cs="Arial"/>
                <w:color w:val="404040"/>
                <w:sz w:val="18"/>
              </w:rPr>
              <w:tab/>
              <w:t>https://www.scanneddomain.gov.uk/media/35495/Coronavirus-</w:t>
            </w:r>
          </w:p>
          <w:p w14:paraId="7BD918C5" w14:textId="77777777" w:rsidR="005739B0" w:rsidRDefault="005739B0" w:rsidP="001A0226">
            <w:pPr>
              <w:spacing w:after="74"/>
              <w:ind w:left="932"/>
              <w:jc w:val="center"/>
            </w:pPr>
            <w:r>
              <w:rPr>
                <w:rFonts w:ascii="Arial" w:eastAsia="Arial" w:hAnsi="Arial" w:cs="Arial"/>
                <w:color w:val="404040"/>
                <w:sz w:val="18"/>
              </w:rPr>
              <w:t>advice/image/coronavirus.jpg</w:t>
            </w:r>
          </w:p>
          <w:p w14:paraId="529843C3" w14:textId="77777777" w:rsidR="005739B0" w:rsidRDefault="005739B0" w:rsidP="001A0226">
            <w:pPr>
              <w:tabs>
                <w:tab w:val="center" w:pos="485"/>
                <w:tab w:val="center" w:pos="4653"/>
              </w:tabs>
              <w:spacing w:after="81"/>
            </w:pPr>
            <w:r>
              <w:tab/>
            </w:r>
            <w:r>
              <w:rPr>
                <w:rFonts w:ascii="Arial" w:eastAsia="Arial" w:hAnsi="Arial" w:cs="Arial"/>
                <w:color w:val="404040"/>
                <w:sz w:val="18"/>
              </w:rPr>
              <w:t>Timestamp</w:t>
            </w:r>
            <w:r>
              <w:rPr>
                <w:rFonts w:ascii="Arial" w:eastAsia="Arial" w:hAnsi="Arial" w:cs="Arial"/>
                <w:color w:val="404040"/>
                <w:sz w:val="18"/>
              </w:rPr>
              <w:tab/>
              <w:t>20200419173425</w:t>
            </w:r>
          </w:p>
          <w:p w14:paraId="366C75F8" w14:textId="77777777" w:rsidR="005739B0" w:rsidRDefault="005739B0" w:rsidP="001A0226">
            <w:pPr>
              <w:tabs>
                <w:tab w:val="center" w:pos="605"/>
                <w:tab w:val="center" w:pos="4127"/>
              </w:tabs>
              <w:spacing w:after="81"/>
            </w:pPr>
            <w:r>
              <w:tab/>
            </w:r>
            <w:r>
              <w:rPr>
                <w:rFonts w:ascii="Arial" w:eastAsia="Arial" w:hAnsi="Arial" w:cs="Arial"/>
                <w:color w:val="404040"/>
                <w:sz w:val="18"/>
              </w:rPr>
              <w:t>File Extension</w:t>
            </w:r>
            <w:r>
              <w:rPr>
                <w:rFonts w:ascii="Arial" w:eastAsia="Arial" w:hAnsi="Arial" w:cs="Arial"/>
                <w:color w:val="404040"/>
                <w:sz w:val="18"/>
              </w:rPr>
              <w:tab/>
              <w:t>JPG</w:t>
            </w:r>
          </w:p>
          <w:p w14:paraId="79F674AC" w14:textId="77777777" w:rsidR="005739B0" w:rsidRDefault="005739B0" w:rsidP="001A0226">
            <w:pPr>
              <w:tabs>
                <w:tab w:val="center" w:pos="795"/>
                <w:tab w:val="center" w:pos="4102"/>
              </w:tabs>
              <w:spacing w:after="81"/>
            </w:pPr>
            <w:r>
              <w:tab/>
            </w:r>
            <w:r>
              <w:rPr>
                <w:rFonts w:ascii="Arial" w:eastAsia="Arial" w:hAnsi="Arial" w:cs="Arial"/>
                <w:color w:val="404040"/>
                <w:sz w:val="18"/>
              </w:rPr>
              <w:t>HTTP Status Code</w:t>
            </w:r>
            <w:r>
              <w:rPr>
                <w:rFonts w:ascii="Arial" w:eastAsia="Arial" w:hAnsi="Arial" w:cs="Arial"/>
                <w:color w:val="404040"/>
                <w:sz w:val="18"/>
              </w:rPr>
              <w:tab/>
              <w:t>200</w:t>
            </w:r>
          </w:p>
          <w:p w14:paraId="7EE6D28E" w14:textId="77777777" w:rsidR="005739B0" w:rsidRDefault="005739B0" w:rsidP="001A0226">
            <w:pPr>
              <w:tabs>
                <w:tab w:val="center" w:pos="1035"/>
                <w:tab w:val="center" w:pos="4277"/>
              </w:tabs>
              <w:spacing w:after="81"/>
            </w:pPr>
            <w:r>
              <w:tab/>
            </w:r>
            <w:r>
              <w:rPr>
                <w:rFonts w:ascii="Arial" w:eastAsia="Arial" w:hAnsi="Arial" w:cs="Arial"/>
                <w:color w:val="404040"/>
                <w:sz w:val="18"/>
              </w:rPr>
              <w:t>HTTP Status Code Color</w:t>
            </w:r>
            <w:r>
              <w:rPr>
                <w:rFonts w:ascii="Arial" w:eastAsia="Arial" w:hAnsi="Arial" w:cs="Arial"/>
                <w:color w:val="404040"/>
                <w:sz w:val="18"/>
              </w:rPr>
              <w:tab/>
              <w:t>#45e06f</w:t>
            </w:r>
          </w:p>
          <w:p w14:paraId="78289D53" w14:textId="77777777" w:rsidR="005739B0" w:rsidRDefault="005739B0" w:rsidP="001A0226">
            <w:pPr>
              <w:tabs>
                <w:tab w:val="center" w:pos="610"/>
                <w:tab w:val="center" w:pos="4522"/>
              </w:tabs>
              <w:spacing w:after="81"/>
            </w:pPr>
            <w:r>
              <w:tab/>
            </w:r>
            <w:r>
              <w:rPr>
                <w:rFonts w:ascii="Arial" w:eastAsia="Arial" w:hAnsi="Arial" w:cs="Arial"/>
                <w:color w:val="404040"/>
                <w:sz w:val="18"/>
              </w:rPr>
              <w:t>Memento Icon</w:t>
            </w:r>
            <w:r>
              <w:rPr>
                <w:rFonts w:ascii="Arial" w:eastAsia="Arial" w:hAnsi="Arial" w:cs="Arial"/>
                <w:color w:val="404040"/>
                <w:sz w:val="18"/>
              </w:rPr>
              <w:tab/>
              <w:t>Memento Icon</w:t>
            </w:r>
          </w:p>
          <w:p w14:paraId="49287037" w14:textId="77777777" w:rsidR="005739B0" w:rsidRDefault="005739B0" w:rsidP="001A0226">
            <w:pPr>
              <w:tabs>
                <w:tab w:val="center" w:pos="490"/>
                <w:tab w:val="center" w:pos="5103"/>
              </w:tabs>
              <w:spacing w:after="81"/>
            </w:pPr>
            <w:r>
              <w:tab/>
            </w:r>
            <w:r>
              <w:rPr>
                <w:rFonts w:ascii="Arial" w:eastAsia="Arial" w:hAnsi="Arial" w:cs="Arial"/>
                <w:color w:val="404040"/>
                <w:sz w:val="18"/>
              </w:rPr>
              <w:t>Description</w:t>
            </w:r>
            <w:r>
              <w:rPr>
                <w:rFonts w:ascii="Arial" w:eastAsia="Arial" w:hAnsi="Arial" w:cs="Arial"/>
                <w:color w:val="404040"/>
                <w:sz w:val="18"/>
              </w:rPr>
              <w:tab/>
              <w:t>2020 Apr 19: coronavirus.jpg</w:t>
            </w:r>
          </w:p>
          <w:p w14:paraId="2F65B996" w14:textId="77777777" w:rsidR="005739B0" w:rsidRDefault="005739B0" w:rsidP="001A0226">
            <w:pPr>
              <w:tabs>
                <w:tab w:val="center" w:pos="220"/>
                <w:tab w:val="center" w:pos="6593"/>
              </w:tabs>
            </w:pPr>
            <w:r>
              <w:tab/>
            </w:r>
            <w:r>
              <w:rPr>
                <w:rFonts w:ascii="Arial" w:eastAsia="Arial" w:hAnsi="Arial" w:cs="Arial"/>
                <w:color w:val="404040"/>
                <w:sz w:val="18"/>
              </w:rPr>
              <w:t>URL</w:t>
            </w:r>
            <w:r>
              <w:rPr>
                <w:rFonts w:ascii="Arial" w:eastAsia="Arial" w:hAnsi="Arial" w:cs="Arial"/>
                <w:color w:val="404040"/>
                <w:sz w:val="18"/>
              </w:rPr>
              <w:tab/>
              <w:t>https://web.archive.org/web/20200419173425if_/https://www.swan</w:t>
            </w:r>
          </w:p>
          <w:p w14:paraId="6C8D6D88" w14:textId="77777777" w:rsidR="005739B0" w:rsidRDefault="005739B0" w:rsidP="001A0226">
            <w:pPr>
              <w:ind w:left="3952"/>
            </w:pPr>
            <w:r>
              <w:rPr>
                <w:rFonts w:ascii="Arial" w:eastAsia="Arial" w:hAnsi="Arial" w:cs="Arial"/>
                <w:color w:val="404040"/>
                <w:sz w:val="18"/>
              </w:rPr>
              <w:t>sea.gov.uk/media/35495/Coronavirusadvice/image/coronavirus.jpg</w:t>
            </w:r>
          </w:p>
        </w:tc>
      </w:tr>
      <w:tr w:rsidR="005739B0" w14:paraId="5270EC16" w14:textId="77777777" w:rsidTr="001A0226">
        <w:trPr>
          <w:trHeight w:val="120"/>
        </w:trPr>
        <w:tc>
          <w:tcPr>
            <w:tcW w:w="0" w:type="auto"/>
            <w:vMerge/>
            <w:tcBorders>
              <w:top w:val="nil"/>
              <w:left w:val="single" w:sz="4" w:space="0" w:color="C0C0C0"/>
              <w:bottom w:val="nil"/>
              <w:right w:val="nil"/>
            </w:tcBorders>
          </w:tcPr>
          <w:p w14:paraId="5EB8AC40" w14:textId="77777777" w:rsidR="005739B0" w:rsidRDefault="005739B0" w:rsidP="001A0226"/>
        </w:tc>
        <w:tc>
          <w:tcPr>
            <w:tcW w:w="9322" w:type="dxa"/>
            <w:gridSpan w:val="2"/>
            <w:tcBorders>
              <w:top w:val="nil"/>
              <w:left w:val="nil"/>
              <w:bottom w:val="nil"/>
              <w:right w:val="single" w:sz="4" w:space="0" w:color="C0C0C0"/>
            </w:tcBorders>
          </w:tcPr>
          <w:p w14:paraId="6DB4F6E7" w14:textId="77777777" w:rsidR="005739B0" w:rsidRDefault="005739B0" w:rsidP="001A0226"/>
        </w:tc>
      </w:tr>
      <w:tr w:rsidR="005739B0" w14:paraId="2562BEB5" w14:textId="77777777" w:rsidTr="001A0226">
        <w:trPr>
          <w:trHeight w:val="320"/>
        </w:trPr>
        <w:tc>
          <w:tcPr>
            <w:tcW w:w="520" w:type="dxa"/>
            <w:tcBorders>
              <w:top w:val="nil"/>
              <w:left w:val="single" w:sz="4" w:space="0" w:color="C0C0C0"/>
              <w:bottom w:val="nil"/>
              <w:right w:val="nil"/>
            </w:tcBorders>
            <w:shd w:val="clear" w:color="auto" w:fill="E6EFF0"/>
          </w:tcPr>
          <w:p w14:paraId="511DDEAF" w14:textId="77777777" w:rsidR="005739B0" w:rsidRDefault="005739B0" w:rsidP="001A0226">
            <w:pPr>
              <w:ind w:left="71"/>
              <w:jc w:val="both"/>
            </w:pPr>
            <w:r>
              <w:rPr>
                <w:rFonts w:ascii="Arial" w:eastAsia="Arial" w:hAnsi="Arial" w:cs="Arial"/>
                <w:color w:val="404040"/>
                <w:sz w:val="20"/>
              </w:rPr>
              <w:t>Entit</w:t>
            </w:r>
          </w:p>
        </w:tc>
        <w:tc>
          <w:tcPr>
            <w:tcW w:w="9322" w:type="dxa"/>
            <w:gridSpan w:val="2"/>
            <w:tcBorders>
              <w:top w:val="nil"/>
              <w:left w:val="nil"/>
              <w:bottom w:val="nil"/>
              <w:right w:val="single" w:sz="4" w:space="0" w:color="C0C0C0"/>
            </w:tcBorders>
            <w:shd w:val="clear" w:color="auto" w:fill="E6EFF0"/>
          </w:tcPr>
          <w:p w14:paraId="01F4BF7D" w14:textId="77777777" w:rsidR="005739B0" w:rsidRDefault="005739B0" w:rsidP="001A0226">
            <w:pPr>
              <w:ind w:left="-49"/>
            </w:pPr>
            <w:r>
              <w:rPr>
                <w:rFonts w:ascii="Arial" w:eastAsia="Arial" w:hAnsi="Arial" w:cs="Arial"/>
                <w:color w:val="404040"/>
                <w:sz w:val="20"/>
              </w:rPr>
              <w:t>y Data</w:t>
            </w:r>
          </w:p>
        </w:tc>
      </w:tr>
      <w:tr w:rsidR="005739B0" w14:paraId="1E4FF16D" w14:textId="77777777" w:rsidTr="001A0226">
        <w:trPr>
          <w:trHeight w:val="523"/>
        </w:trPr>
        <w:tc>
          <w:tcPr>
            <w:tcW w:w="520" w:type="dxa"/>
            <w:tcBorders>
              <w:top w:val="nil"/>
              <w:left w:val="single" w:sz="4" w:space="0" w:color="C0C0C0"/>
              <w:bottom w:val="nil"/>
              <w:right w:val="nil"/>
            </w:tcBorders>
            <w:shd w:val="clear" w:color="auto" w:fill="F3F7F7"/>
            <w:vAlign w:val="center"/>
          </w:tcPr>
          <w:p w14:paraId="583AE43F" w14:textId="77777777" w:rsidR="005739B0" w:rsidRDefault="005739B0" w:rsidP="001A0226">
            <w:pPr>
              <w:ind w:left="111"/>
            </w:pPr>
            <w:r>
              <w:rPr>
                <w:rFonts w:ascii="Arial" w:eastAsia="Arial" w:hAnsi="Arial" w:cs="Arial"/>
                <w:color w:val="404040"/>
                <w:sz w:val="18"/>
              </w:rPr>
              <w:t>Filen</w:t>
            </w:r>
          </w:p>
        </w:tc>
        <w:tc>
          <w:tcPr>
            <w:tcW w:w="9322" w:type="dxa"/>
            <w:gridSpan w:val="2"/>
            <w:tcBorders>
              <w:top w:val="nil"/>
              <w:left w:val="nil"/>
              <w:bottom w:val="nil"/>
              <w:right w:val="single" w:sz="4" w:space="0" w:color="C0C0C0"/>
            </w:tcBorders>
            <w:shd w:val="clear" w:color="auto" w:fill="F3F7F7"/>
            <w:vAlign w:val="center"/>
          </w:tcPr>
          <w:p w14:paraId="66532218" w14:textId="77777777" w:rsidR="005739B0" w:rsidRDefault="005739B0" w:rsidP="001A0226">
            <w:pPr>
              <w:tabs>
                <w:tab w:val="center" w:pos="5051"/>
              </w:tabs>
              <w:ind w:left="-19"/>
            </w:pPr>
            <w:r>
              <w:rPr>
                <w:rFonts w:ascii="Arial" w:eastAsia="Arial" w:hAnsi="Arial" w:cs="Arial"/>
                <w:color w:val="404040"/>
                <w:sz w:val="18"/>
              </w:rPr>
              <w:t>ame</w:t>
            </w:r>
            <w:r>
              <w:rPr>
                <w:rFonts w:ascii="Arial" w:eastAsia="Arial" w:hAnsi="Arial" w:cs="Arial"/>
                <w:color w:val="404040"/>
                <w:sz w:val="18"/>
              </w:rPr>
              <w:tab/>
              <w:t>coronavirus.jpg</w:t>
            </w:r>
          </w:p>
        </w:tc>
      </w:tr>
      <w:tr w:rsidR="005739B0" w14:paraId="72765940" w14:textId="77777777" w:rsidTr="001A0226">
        <w:trPr>
          <w:trHeight w:val="1077"/>
        </w:trPr>
        <w:tc>
          <w:tcPr>
            <w:tcW w:w="520" w:type="dxa"/>
            <w:tcBorders>
              <w:top w:val="nil"/>
              <w:left w:val="single" w:sz="4" w:space="0" w:color="C0C0C0"/>
              <w:bottom w:val="nil"/>
              <w:right w:val="nil"/>
            </w:tcBorders>
            <w:shd w:val="clear" w:color="auto" w:fill="F3F7F7"/>
            <w:vAlign w:val="center"/>
          </w:tcPr>
          <w:p w14:paraId="7BED9BFD" w14:textId="77777777" w:rsidR="005739B0" w:rsidRDefault="005739B0" w:rsidP="001A0226">
            <w:pPr>
              <w:ind w:left="111"/>
            </w:pPr>
            <w:r>
              <w:rPr>
                <w:rFonts w:ascii="Arial" w:eastAsia="Arial" w:hAnsi="Arial" w:cs="Arial"/>
                <w:color w:val="404040"/>
                <w:sz w:val="18"/>
              </w:rPr>
              <w:t xml:space="preserve">File </w:t>
            </w:r>
          </w:p>
        </w:tc>
        <w:tc>
          <w:tcPr>
            <w:tcW w:w="9322" w:type="dxa"/>
            <w:gridSpan w:val="2"/>
            <w:tcBorders>
              <w:top w:val="nil"/>
              <w:left w:val="nil"/>
              <w:bottom w:val="nil"/>
              <w:right w:val="single" w:sz="4" w:space="0" w:color="C0C0C0"/>
            </w:tcBorders>
            <w:shd w:val="clear" w:color="auto" w:fill="F3F7F7"/>
            <w:vAlign w:val="center"/>
          </w:tcPr>
          <w:p w14:paraId="65863E5B" w14:textId="77777777" w:rsidR="005739B0" w:rsidRDefault="00535364" w:rsidP="001A0226">
            <w:pPr>
              <w:spacing w:after="124"/>
              <w:ind w:right="180"/>
              <w:jc w:val="right"/>
            </w:pPr>
            <w:hyperlink r:id="rId290">
              <w:r w:rsidR="005739B0">
                <w:rPr>
                  <w:rFonts w:ascii="Arial" w:eastAsia="Arial" w:hAnsi="Arial" w:cs="Arial"/>
                  <w:color w:val="0000FF"/>
                  <w:sz w:val="18"/>
                </w:rPr>
                <w:t>https://web.archive.org/web/20200419173425if_/https://ww</w:t>
              </w:r>
            </w:hyperlink>
          </w:p>
          <w:p w14:paraId="6A13163A" w14:textId="77777777" w:rsidR="005739B0" w:rsidRDefault="005739B0" w:rsidP="001A0226">
            <w:pPr>
              <w:tabs>
                <w:tab w:val="center" w:pos="6262"/>
              </w:tabs>
              <w:spacing w:after="111"/>
              <w:ind w:left="-69"/>
            </w:pPr>
            <w:r>
              <w:rPr>
                <w:rFonts w:ascii="Arial" w:eastAsia="Arial" w:hAnsi="Arial" w:cs="Arial"/>
                <w:color w:val="404040"/>
                <w:sz w:val="18"/>
              </w:rPr>
              <w:t>URL</w:t>
            </w:r>
            <w:r>
              <w:rPr>
                <w:rFonts w:ascii="Arial" w:eastAsia="Arial" w:hAnsi="Arial" w:cs="Arial"/>
                <w:color w:val="404040"/>
                <w:sz w:val="18"/>
              </w:rPr>
              <w:tab/>
            </w:r>
            <w:hyperlink r:id="rId291">
              <w:r>
                <w:rPr>
                  <w:rFonts w:ascii="Arial" w:eastAsia="Arial" w:hAnsi="Arial" w:cs="Arial"/>
                  <w:color w:val="0000FF"/>
                  <w:sz w:val="18"/>
                </w:rPr>
                <w:t>w.scanneddomain.gov.uk/media/35495/Coronavirus-</w:t>
              </w:r>
            </w:hyperlink>
          </w:p>
          <w:p w14:paraId="7948A1DB" w14:textId="77777777" w:rsidR="005739B0" w:rsidRDefault="00535364" w:rsidP="001A0226">
            <w:pPr>
              <w:ind w:left="1910"/>
              <w:jc w:val="center"/>
            </w:pPr>
            <w:hyperlink r:id="rId292">
              <w:r w:rsidR="005739B0">
                <w:rPr>
                  <w:rFonts w:ascii="Arial" w:eastAsia="Arial" w:hAnsi="Arial" w:cs="Arial"/>
                  <w:color w:val="0000FF"/>
                  <w:sz w:val="18"/>
                </w:rPr>
                <w:t>advice/image/coronavirus.jpg</w:t>
              </w:r>
            </w:hyperlink>
          </w:p>
        </w:tc>
      </w:tr>
      <w:tr w:rsidR="005739B0" w14:paraId="642391BF" w14:textId="77777777" w:rsidTr="001A0226">
        <w:trPr>
          <w:trHeight w:val="1052"/>
        </w:trPr>
        <w:tc>
          <w:tcPr>
            <w:tcW w:w="520" w:type="dxa"/>
            <w:tcBorders>
              <w:top w:val="nil"/>
              <w:left w:val="single" w:sz="4" w:space="0" w:color="C0C0C0"/>
              <w:bottom w:val="nil"/>
              <w:right w:val="nil"/>
            </w:tcBorders>
            <w:shd w:val="clear" w:color="auto" w:fill="F3F7F7"/>
            <w:vAlign w:val="center"/>
          </w:tcPr>
          <w:p w14:paraId="414ACE7B" w14:textId="77777777" w:rsidR="005739B0" w:rsidRDefault="005739B0" w:rsidP="001A0226">
            <w:pPr>
              <w:ind w:left="111"/>
              <w:jc w:val="both"/>
            </w:pPr>
            <w:r>
              <w:rPr>
                <w:rFonts w:ascii="Arial" w:eastAsia="Arial" w:hAnsi="Arial" w:cs="Arial"/>
                <w:color w:val="404040"/>
                <w:sz w:val="18"/>
              </w:rPr>
              <w:t>Web</w:t>
            </w:r>
          </w:p>
        </w:tc>
        <w:tc>
          <w:tcPr>
            <w:tcW w:w="9322" w:type="dxa"/>
            <w:gridSpan w:val="2"/>
            <w:tcBorders>
              <w:top w:val="nil"/>
              <w:left w:val="nil"/>
              <w:bottom w:val="nil"/>
              <w:right w:val="single" w:sz="4" w:space="0" w:color="C0C0C0"/>
            </w:tcBorders>
            <w:shd w:val="clear" w:color="auto" w:fill="F3F7F7"/>
            <w:vAlign w:val="center"/>
          </w:tcPr>
          <w:p w14:paraId="6DE0239E" w14:textId="77777777" w:rsidR="005739B0" w:rsidRDefault="00535364" w:rsidP="001A0226">
            <w:pPr>
              <w:spacing w:after="121"/>
              <w:ind w:right="100"/>
              <w:jc w:val="right"/>
            </w:pPr>
            <w:hyperlink r:id="rId293">
              <w:r w:rsidR="005739B0">
                <w:rPr>
                  <w:rFonts w:ascii="Arial" w:eastAsia="Arial" w:hAnsi="Arial" w:cs="Arial"/>
                  <w:color w:val="0000FF"/>
                  <w:sz w:val="18"/>
                </w:rPr>
                <w:t>https://web.archive.org/web/20200419173425/https://www.s</w:t>
              </w:r>
            </w:hyperlink>
          </w:p>
          <w:p w14:paraId="4AC3438F" w14:textId="77777777" w:rsidR="005739B0" w:rsidRDefault="005739B0" w:rsidP="001A0226">
            <w:pPr>
              <w:tabs>
                <w:tab w:val="center" w:pos="6127"/>
              </w:tabs>
              <w:spacing w:after="115"/>
              <w:ind w:left="-39"/>
            </w:pPr>
            <w:r>
              <w:rPr>
                <w:rFonts w:ascii="Arial" w:eastAsia="Arial" w:hAnsi="Arial" w:cs="Arial"/>
                <w:color w:val="404040"/>
                <w:sz w:val="18"/>
              </w:rPr>
              <w:t xml:space="preserve"> Archive URL</w:t>
            </w:r>
            <w:r>
              <w:rPr>
                <w:rFonts w:ascii="Arial" w:eastAsia="Arial" w:hAnsi="Arial" w:cs="Arial"/>
                <w:color w:val="404040"/>
                <w:sz w:val="18"/>
              </w:rPr>
              <w:tab/>
            </w:r>
            <w:hyperlink r:id="rId294">
              <w:r>
                <w:rPr>
                  <w:rFonts w:ascii="Arial" w:eastAsia="Arial" w:hAnsi="Arial" w:cs="Arial"/>
                  <w:color w:val="0000FF"/>
                  <w:sz w:val="18"/>
                </w:rPr>
                <w:t>wansea.gov.uk/media/35495/Coronavirus-</w:t>
              </w:r>
            </w:hyperlink>
          </w:p>
          <w:p w14:paraId="400392CD" w14:textId="77777777" w:rsidR="005739B0" w:rsidRDefault="00535364" w:rsidP="001A0226">
            <w:pPr>
              <w:ind w:left="1910"/>
              <w:jc w:val="center"/>
            </w:pPr>
            <w:hyperlink r:id="rId295">
              <w:r w:rsidR="005739B0">
                <w:rPr>
                  <w:rFonts w:ascii="Arial" w:eastAsia="Arial" w:hAnsi="Arial" w:cs="Arial"/>
                  <w:color w:val="0000FF"/>
                  <w:sz w:val="18"/>
                </w:rPr>
                <w:t>advice/image/coronavirus.jpg</w:t>
              </w:r>
            </w:hyperlink>
          </w:p>
        </w:tc>
      </w:tr>
      <w:tr w:rsidR="005739B0" w14:paraId="61E59C92" w14:textId="77777777" w:rsidTr="001A0226">
        <w:trPr>
          <w:trHeight w:val="412"/>
        </w:trPr>
        <w:tc>
          <w:tcPr>
            <w:tcW w:w="520" w:type="dxa"/>
            <w:tcBorders>
              <w:top w:val="nil"/>
              <w:left w:val="single" w:sz="4" w:space="0" w:color="C0C0C0"/>
              <w:bottom w:val="nil"/>
              <w:right w:val="nil"/>
            </w:tcBorders>
            <w:shd w:val="clear" w:color="auto" w:fill="F3F7F7"/>
            <w:vAlign w:val="center"/>
          </w:tcPr>
          <w:p w14:paraId="439B2CF8" w14:textId="77777777" w:rsidR="005739B0" w:rsidRDefault="005739B0" w:rsidP="001A0226">
            <w:pPr>
              <w:ind w:left="111"/>
            </w:pPr>
            <w:r>
              <w:rPr>
                <w:rFonts w:ascii="Arial" w:eastAsia="Arial" w:hAnsi="Arial" w:cs="Arial"/>
                <w:color w:val="404040"/>
                <w:sz w:val="18"/>
              </w:rPr>
              <w:t>Sna</w:t>
            </w:r>
          </w:p>
        </w:tc>
        <w:tc>
          <w:tcPr>
            <w:tcW w:w="9322" w:type="dxa"/>
            <w:gridSpan w:val="2"/>
            <w:tcBorders>
              <w:top w:val="nil"/>
              <w:left w:val="nil"/>
              <w:bottom w:val="nil"/>
              <w:right w:val="single" w:sz="4" w:space="0" w:color="C0C0C0"/>
            </w:tcBorders>
            <w:shd w:val="clear" w:color="auto" w:fill="F3F7F7"/>
            <w:vAlign w:val="center"/>
          </w:tcPr>
          <w:p w14:paraId="3319051B" w14:textId="77777777" w:rsidR="005739B0" w:rsidRDefault="005739B0" w:rsidP="001A0226">
            <w:pPr>
              <w:tabs>
                <w:tab w:val="center" w:pos="5584"/>
              </w:tabs>
              <w:ind w:left="-89"/>
            </w:pPr>
            <w:r>
              <w:rPr>
                <w:rFonts w:ascii="Arial" w:eastAsia="Arial" w:hAnsi="Arial" w:cs="Arial"/>
                <w:color w:val="404040"/>
                <w:sz w:val="18"/>
              </w:rPr>
              <w:t>pshot DateTime</w:t>
            </w:r>
            <w:r>
              <w:rPr>
                <w:rFonts w:ascii="Arial" w:eastAsia="Arial" w:hAnsi="Arial" w:cs="Arial"/>
                <w:color w:val="404040"/>
                <w:sz w:val="18"/>
              </w:rPr>
              <w:tab/>
              <w:t>19 Apr 2020 17:34:25 +0000</w:t>
            </w:r>
          </w:p>
        </w:tc>
      </w:tr>
      <w:tr w:rsidR="005739B0" w14:paraId="10F9013F" w14:textId="77777777" w:rsidTr="001A0226">
        <w:trPr>
          <w:trHeight w:val="722"/>
        </w:trPr>
        <w:tc>
          <w:tcPr>
            <w:tcW w:w="520" w:type="dxa"/>
            <w:tcBorders>
              <w:top w:val="nil"/>
              <w:left w:val="single" w:sz="4" w:space="0" w:color="C0C0C0"/>
              <w:bottom w:val="nil"/>
              <w:right w:val="nil"/>
            </w:tcBorders>
            <w:shd w:val="clear" w:color="auto" w:fill="F3F7F7"/>
            <w:vAlign w:val="center"/>
          </w:tcPr>
          <w:p w14:paraId="40B47CFB" w14:textId="77777777" w:rsidR="005739B0" w:rsidRDefault="005739B0" w:rsidP="001A0226">
            <w:pPr>
              <w:ind w:left="111"/>
            </w:pPr>
            <w:r>
              <w:rPr>
                <w:rFonts w:ascii="Arial" w:eastAsia="Arial" w:hAnsi="Arial" w:cs="Arial"/>
                <w:color w:val="404040"/>
                <w:sz w:val="18"/>
              </w:rPr>
              <w:t>Origi</w:t>
            </w:r>
          </w:p>
        </w:tc>
        <w:tc>
          <w:tcPr>
            <w:tcW w:w="9322" w:type="dxa"/>
            <w:gridSpan w:val="2"/>
            <w:tcBorders>
              <w:top w:val="nil"/>
              <w:left w:val="nil"/>
              <w:bottom w:val="nil"/>
              <w:right w:val="single" w:sz="4" w:space="0" w:color="C0C0C0"/>
            </w:tcBorders>
            <w:shd w:val="clear" w:color="auto" w:fill="F3F7F7"/>
            <w:vAlign w:val="center"/>
          </w:tcPr>
          <w:p w14:paraId="672B9142" w14:textId="77777777" w:rsidR="005739B0" w:rsidRDefault="00535364" w:rsidP="001A0226">
            <w:pPr>
              <w:ind w:right="421"/>
              <w:jc w:val="right"/>
            </w:pPr>
            <w:hyperlink r:id="rId296">
              <w:r w:rsidR="005739B0">
                <w:rPr>
                  <w:rFonts w:ascii="Arial" w:eastAsia="Arial" w:hAnsi="Arial" w:cs="Arial"/>
                  <w:color w:val="0000FF"/>
                  <w:sz w:val="18"/>
                </w:rPr>
                <w:t>https://www.scanneddomain.gov.uk/media/35495/Coronavirus-</w:t>
              </w:r>
            </w:hyperlink>
          </w:p>
          <w:p w14:paraId="0D707648" w14:textId="77777777" w:rsidR="005739B0" w:rsidRDefault="005739B0" w:rsidP="001A0226">
            <w:pPr>
              <w:ind w:left="-29"/>
            </w:pPr>
            <w:r>
              <w:rPr>
                <w:rFonts w:ascii="Arial" w:eastAsia="Arial" w:hAnsi="Arial" w:cs="Arial"/>
                <w:color w:val="404040"/>
                <w:sz w:val="18"/>
              </w:rPr>
              <w:t>nal URL</w:t>
            </w:r>
          </w:p>
          <w:p w14:paraId="2E7671D0" w14:textId="77777777" w:rsidR="005739B0" w:rsidRDefault="00535364" w:rsidP="001A0226">
            <w:pPr>
              <w:ind w:left="1910"/>
              <w:jc w:val="center"/>
            </w:pPr>
            <w:hyperlink r:id="rId297">
              <w:r w:rsidR="005739B0">
                <w:rPr>
                  <w:rFonts w:ascii="Arial" w:eastAsia="Arial" w:hAnsi="Arial" w:cs="Arial"/>
                  <w:color w:val="0000FF"/>
                  <w:sz w:val="18"/>
                </w:rPr>
                <w:t>advice/image/coronavirus.jpg</w:t>
              </w:r>
            </w:hyperlink>
          </w:p>
        </w:tc>
      </w:tr>
      <w:tr w:rsidR="005739B0" w14:paraId="4D0C512E" w14:textId="77777777" w:rsidTr="001A0226">
        <w:trPr>
          <w:trHeight w:val="120"/>
        </w:trPr>
        <w:tc>
          <w:tcPr>
            <w:tcW w:w="520" w:type="dxa"/>
            <w:tcBorders>
              <w:top w:val="nil"/>
              <w:left w:val="single" w:sz="4" w:space="0" w:color="C0C0C0"/>
              <w:bottom w:val="nil"/>
              <w:right w:val="nil"/>
            </w:tcBorders>
          </w:tcPr>
          <w:p w14:paraId="3BB188B5" w14:textId="77777777" w:rsidR="005739B0" w:rsidRDefault="005739B0" w:rsidP="001A0226"/>
        </w:tc>
        <w:tc>
          <w:tcPr>
            <w:tcW w:w="9322" w:type="dxa"/>
            <w:gridSpan w:val="2"/>
            <w:tcBorders>
              <w:top w:val="nil"/>
              <w:left w:val="nil"/>
              <w:bottom w:val="nil"/>
              <w:right w:val="single" w:sz="4" w:space="0" w:color="C0C0C0"/>
            </w:tcBorders>
          </w:tcPr>
          <w:p w14:paraId="24D651C9" w14:textId="77777777" w:rsidR="005739B0" w:rsidRDefault="005739B0" w:rsidP="001A0226"/>
        </w:tc>
      </w:tr>
      <w:tr w:rsidR="005739B0" w14:paraId="3D0CA102" w14:textId="77777777" w:rsidTr="001A0226">
        <w:trPr>
          <w:trHeight w:val="320"/>
        </w:trPr>
        <w:tc>
          <w:tcPr>
            <w:tcW w:w="520" w:type="dxa"/>
            <w:tcBorders>
              <w:top w:val="nil"/>
              <w:left w:val="single" w:sz="4" w:space="0" w:color="C0C0C0"/>
              <w:bottom w:val="nil"/>
              <w:right w:val="nil"/>
            </w:tcBorders>
            <w:shd w:val="clear" w:color="auto" w:fill="E6EFF0"/>
          </w:tcPr>
          <w:p w14:paraId="6C931E49" w14:textId="77777777" w:rsidR="005739B0" w:rsidRDefault="005739B0" w:rsidP="001A0226">
            <w:pPr>
              <w:ind w:left="71"/>
              <w:jc w:val="both"/>
            </w:pPr>
            <w:r>
              <w:rPr>
                <w:rFonts w:ascii="Arial" w:eastAsia="Arial" w:hAnsi="Arial" w:cs="Arial"/>
                <w:color w:val="404040"/>
                <w:sz w:val="20"/>
              </w:rPr>
              <w:t>Inco</w:t>
            </w:r>
          </w:p>
        </w:tc>
        <w:tc>
          <w:tcPr>
            <w:tcW w:w="9322" w:type="dxa"/>
            <w:gridSpan w:val="2"/>
            <w:tcBorders>
              <w:top w:val="nil"/>
              <w:left w:val="nil"/>
              <w:bottom w:val="nil"/>
              <w:right w:val="single" w:sz="4" w:space="0" w:color="C0C0C0"/>
            </w:tcBorders>
            <w:shd w:val="clear" w:color="auto" w:fill="E6EFF0"/>
          </w:tcPr>
          <w:p w14:paraId="62FDC8C9" w14:textId="77777777" w:rsidR="005739B0" w:rsidRDefault="005739B0" w:rsidP="001A0226">
            <w:pPr>
              <w:ind w:left="-71"/>
            </w:pPr>
            <w:r>
              <w:rPr>
                <w:rFonts w:ascii="Arial" w:eastAsia="Arial" w:hAnsi="Arial" w:cs="Arial"/>
                <w:color w:val="404040"/>
                <w:sz w:val="20"/>
              </w:rPr>
              <w:t>ming (1)</w:t>
            </w:r>
          </w:p>
        </w:tc>
      </w:tr>
      <w:tr w:rsidR="005739B0" w14:paraId="431DD50C" w14:textId="77777777" w:rsidTr="001A0226">
        <w:trPr>
          <w:trHeight w:val="311"/>
        </w:trPr>
        <w:tc>
          <w:tcPr>
            <w:tcW w:w="520" w:type="dxa"/>
            <w:tcBorders>
              <w:top w:val="nil"/>
              <w:left w:val="single" w:sz="4" w:space="0" w:color="C0C0C0"/>
              <w:bottom w:val="single" w:sz="4" w:space="0" w:color="C0C0C0"/>
              <w:right w:val="nil"/>
            </w:tcBorders>
            <w:shd w:val="clear" w:color="auto" w:fill="F3F7F7"/>
          </w:tcPr>
          <w:p w14:paraId="2889A956" w14:textId="77777777" w:rsidR="005739B0" w:rsidRDefault="005739B0" w:rsidP="001A0226">
            <w:pPr>
              <w:ind w:left="166"/>
            </w:pPr>
            <w:r>
              <w:rPr>
                <w:noProof/>
              </w:rPr>
              <w:drawing>
                <wp:inline distT="0" distB="0" distL="0" distR="0" wp14:anchorId="7CDAA905" wp14:editId="6B931E93">
                  <wp:extent cx="139700" cy="139700"/>
                  <wp:effectExtent l="0" t="0" r="0" b="0"/>
                  <wp:docPr id="5728" name="Picture 5728"/>
                  <wp:cNvGraphicFramePr/>
                  <a:graphic xmlns:a="http://schemas.openxmlformats.org/drawingml/2006/main">
                    <a:graphicData uri="http://schemas.openxmlformats.org/drawingml/2006/picture">
                      <pic:pic xmlns:pic="http://schemas.openxmlformats.org/drawingml/2006/picture">
                        <pic:nvPicPr>
                          <pic:cNvPr id="5728" name="Picture 5728"/>
                          <pic:cNvPicPr/>
                        </pic:nvPicPr>
                        <pic:blipFill>
                          <a:blip r:embed="rId52"/>
                          <a:stretch>
                            <a:fillRect/>
                          </a:stretch>
                        </pic:blipFill>
                        <pic:spPr>
                          <a:xfrm>
                            <a:off x="0" y="0"/>
                            <a:ext cx="139700" cy="139700"/>
                          </a:xfrm>
                          <a:prstGeom prst="rect">
                            <a:avLst/>
                          </a:prstGeom>
                        </pic:spPr>
                      </pic:pic>
                    </a:graphicData>
                  </a:graphic>
                </wp:inline>
              </w:drawing>
            </w:r>
          </w:p>
        </w:tc>
        <w:tc>
          <w:tcPr>
            <w:tcW w:w="3912" w:type="dxa"/>
            <w:tcBorders>
              <w:top w:val="nil"/>
              <w:left w:val="nil"/>
              <w:bottom w:val="single" w:sz="4" w:space="0" w:color="C0C0C0"/>
              <w:right w:val="nil"/>
            </w:tcBorders>
            <w:shd w:val="clear" w:color="auto" w:fill="CFD7E2"/>
          </w:tcPr>
          <w:p w14:paraId="44321964" w14:textId="77777777" w:rsidR="005739B0" w:rsidRDefault="005739B0" w:rsidP="001A0226">
            <w:pPr>
              <w:ind w:left="40"/>
            </w:pPr>
            <w:r>
              <w:rPr>
                <w:rFonts w:ascii="Arial" w:eastAsia="Arial" w:hAnsi="Arial" w:cs="Arial"/>
                <w:color w:val="404040"/>
                <w:sz w:val="18"/>
              </w:rPr>
              <w:t>Domain</w:t>
            </w:r>
          </w:p>
        </w:tc>
        <w:tc>
          <w:tcPr>
            <w:tcW w:w="5410" w:type="dxa"/>
            <w:tcBorders>
              <w:top w:val="nil"/>
              <w:left w:val="nil"/>
              <w:bottom w:val="single" w:sz="4" w:space="0" w:color="C0C0C0"/>
              <w:right w:val="single" w:sz="4" w:space="0" w:color="C0C0C0"/>
            </w:tcBorders>
            <w:shd w:val="clear" w:color="auto" w:fill="F3F7F7"/>
          </w:tcPr>
          <w:p w14:paraId="5104E04D" w14:textId="77777777" w:rsidR="005739B0" w:rsidRDefault="005739B0" w:rsidP="001A0226">
            <w:pPr>
              <w:ind w:left="40"/>
            </w:pPr>
            <w:r>
              <w:rPr>
                <w:rFonts w:ascii="Arial" w:eastAsia="Arial" w:hAnsi="Arial" w:cs="Arial"/>
                <w:color w:val="404040"/>
                <w:sz w:val="18"/>
              </w:rPr>
              <w:t>scanneddomain.gov.uk</w:t>
            </w:r>
          </w:p>
        </w:tc>
      </w:tr>
    </w:tbl>
    <w:p w14:paraId="6A82F67D" w14:textId="77777777" w:rsidR="005739B0" w:rsidRDefault="005739B0" w:rsidP="005739B0">
      <w:pPr>
        <w:spacing w:after="0"/>
        <w:ind w:left="-440" w:right="-440"/>
      </w:pPr>
      <w:r>
        <w:rPr>
          <w:noProof/>
        </w:rPr>
        <mc:AlternateContent>
          <mc:Choice Requires="wpg">
            <w:drawing>
              <wp:inline distT="0" distB="0" distL="0" distR="0" wp14:anchorId="0608CDB0" wp14:editId="1AC79C27">
                <wp:extent cx="6286500" cy="1409700"/>
                <wp:effectExtent l="0" t="0" r="0" b="0"/>
                <wp:docPr id="90783" name="Group 90783"/>
                <wp:cNvGraphicFramePr/>
                <a:graphic xmlns:a="http://schemas.openxmlformats.org/drawingml/2006/main">
                  <a:graphicData uri="http://schemas.microsoft.com/office/word/2010/wordprocessingGroup">
                    <wpg:wgp>
                      <wpg:cNvGrpSpPr/>
                      <wpg:grpSpPr>
                        <a:xfrm>
                          <a:off x="0" y="0"/>
                          <a:ext cx="6286500" cy="1409700"/>
                          <a:chOff x="0" y="0"/>
                          <a:chExt cx="6286500" cy="1409700"/>
                        </a:xfrm>
                      </wpg:grpSpPr>
                      <wps:wsp>
                        <wps:cNvPr id="103615" name="Shape 103615"/>
                        <wps:cNvSpPr/>
                        <wps:spPr>
                          <a:xfrm>
                            <a:off x="38100" y="38100"/>
                            <a:ext cx="1242060" cy="723900"/>
                          </a:xfrm>
                          <a:custGeom>
                            <a:avLst/>
                            <a:gdLst/>
                            <a:ahLst/>
                            <a:cxnLst/>
                            <a:rect l="0" t="0" r="0" b="0"/>
                            <a:pathLst>
                              <a:path w="1242060" h="723900">
                                <a:moveTo>
                                  <a:pt x="0" y="0"/>
                                </a:moveTo>
                                <a:lnTo>
                                  <a:pt x="1242060" y="0"/>
                                </a:lnTo>
                                <a:lnTo>
                                  <a:pt x="1242060" y="723900"/>
                                </a:lnTo>
                                <a:lnTo>
                                  <a:pt x="0" y="7239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616" name="Shape 103616"/>
                        <wps:cNvSpPr/>
                        <wps:spPr>
                          <a:xfrm>
                            <a:off x="1280160" y="38100"/>
                            <a:ext cx="4968240" cy="228600"/>
                          </a:xfrm>
                          <a:custGeom>
                            <a:avLst/>
                            <a:gdLst/>
                            <a:ahLst/>
                            <a:cxnLst/>
                            <a:rect l="0" t="0" r="0" b="0"/>
                            <a:pathLst>
                              <a:path w="4968240" h="228600">
                                <a:moveTo>
                                  <a:pt x="0" y="0"/>
                                </a:moveTo>
                                <a:lnTo>
                                  <a:pt x="4968240" y="0"/>
                                </a:lnTo>
                                <a:lnTo>
                                  <a:pt x="4968240" y="228600"/>
                                </a:lnTo>
                                <a:lnTo>
                                  <a:pt x="0" y="2286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617" name="Shape 103617"/>
                        <wps:cNvSpPr/>
                        <wps:spPr>
                          <a:xfrm>
                            <a:off x="1280160" y="266700"/>
                            <a:ext cx="4968240" cy="203200"/>
                          </a:xfrm>
                          <a:custGeom>
                            <a:avLst/>
                            <a:gdLst/>
                            <a:ahLst/>
                            <a:cxnLst/>
                            <a:rect l="0" t="0" r="0" b="0"/>
                            <a:pathLst>
                              <a:path w="4968240" h="203200">
                                <a:moveTo>
                                  <a:pt x="0" y="0"/>
                                </a:moveTo>
                                <a:lnTo>
                                  <a:pt x="4968240" y="0"/>
                                </a:lnTo>
                                <a:lnTo>
                                  <a:pt x="496824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618" name="Shape 103618"/>
                        <wps:cNvSpPr/>
                        <wps:spPr>
                          <a:xfrm>
                            <a:off x="1280160" y="469900"/>
                            <a:ext cx="4968240" cy="292100"/>
                          </a:xfrm>
                          <a:custGeom>
                            <a:avLst/>
                            <a:gdLst/>
                            <a:ahLst/>
                            <a:cxnLst/>
                            <a:rect l="0" t="0" r="0" b="0"/>
                            <a:pathLst>
                              <a:path w="4968240" h="292100">
                                <a:moveTo>
                                  <a:pt x="0" y="0"/>
                                </a:moveTo>
                                <a:lnTo>
                                  <a:pt x="4968240" y="0"/>
                                </a:lnTo>
                                <a:lnTo>
                                  <a:pt x="4968240" y="292100"/>
                                </a:lnTo>
                                <a:lnTo>
                                  <a:pt x="0" y="2921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619" name="Shape 103619"/>
                        <wps:cNvSpPr/>
                        <wps:spPr>
                          <a:xfrm>
                            <a:off x="348615" y="8382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620" name="Shape 103620"/>
                        <wps:cNvSpPr/>
                        <wps:spPr>
                          <a:xfrm>
                            <a:off x="2832735" y="8382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621" name="Shape 103621"/>
                        <wps:cNvSpPr/>
                        <wps:spPr>
                          <a:xfrm>
                            <a:off x="348615" y="10160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622" name="Shape 103622"/>
                        <wps:cNvSpPr/>
                        <wps:spPr>
                          <a:xfrm>
                            <a:off x="2832735" y="10160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623" name="Shape 103623"/>
                        <wps:cNvSpPr/>
                        <wps:spPr>
                          <a:xfrm>
                            <a:off x="348615" y="11938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624" name="Shape 103624"/>
                        <wps:cNvSpPr/>
                        <wps:spPr>
                          <a:xfrm>
                            <a:off x="2832735" y="11938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5745" name="Shape 5745"/>
                        <wps:cNvSpPr/>
                        <wps:spPr>
                          <a:xfrm>
                            <a:off x="6286500" y="0"/>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5746" name="Shape 5746"/>
                        <wps:cNvSpPr/>
                        <wps:spPr>
                          <a:xfrm>
                            <a:off x="0" y="0"/>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5747" name="Shape 5747"/>
                        <wps:cNvSpPr/>
                        <wps:spPr>
                          <a:xfrm>
                            <a:off x="0" y="0"/>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5748" name="Shape 5748"/>
                        <wps:cNvSpPr/>
                        <wps:spPr>
                          <a:xfrm>
                            <a:off x="6286500" y="800100"/>
                            <a:ext cx="0" cy="609600"/>
                          </a:xfrm>
                          <a:custGeom>
                            <a:avLst/>
                            <a:gdLst/>
                            <a:ahLst/>
                            <a:cxnLst/>
                            <a:rect l="0" t="0" r="0" b="0"/>
                            <a:pathLst>
                              <a:path h="609600">
                                <a:moveTo>
                                  <a:pt x="0" y="6096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5749" name="Shape 5749"/>
                        <wps:cNvSpPr/>
                        <wps:spPr>
                          <a:xfrm>
                            <a:off x="0" y="800100"/>
                            <a:ext cx="0" cy="609600"/>
                          </a:xfrm>
                          <a:custGeom>
                            <a:avLst/>
                            <a:gdLst/>
                            <a:ahLst/>
                            <a:cxnLst/>
                            <a:rect l="0" t="0" r="0" b="0"/>
                            <a:pathLst>
                              <a:path h="609600">
                                <a:moveTo>
                                  <a:pt x="0" y="6096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pic:pic xmlns:pic="http://schemas.openxmlformats.org/drawingml/2006/picture">
                        <pic:nvPicPr>
                          <pic:cNvPr id="5754" name="Picture 5754"/>
                          <pic:cNvPicPr/>
                        </pic:nvPicPr>
                        <pic:blipFill>
                          <a:blip r:embed="rId52"/>
                          <a:stretch>
                            <a:fillRect/>
                          </a:stretch>
                        </pic:blipFill>
                        <pic:spPr>
                          <a:xfrm>
                            <a:off x="354330" y="38100"/>
                            <a:ext cx="609600" cy="609600"/>
                          </a:xfrm>
                          <a:prstGeom prst="rect">
                            <a:avLst/>
                          </a:prstGeom>
                        </pic:spPr>
                      </pic:pic>
                      <wps:wsp>
                        <wps:cNvPr id="5755" name="Rectangle 5755"/>
                        <wps:cNvSpPr/>
                        <wps:spPr>
                          <a:xfrm>
                            <a:off x="1305560" y="106476"/>
                            <a:ext cx="698274" cy="187491"/>
                          </a:xfrm>
                          <a:prstGeom prst="rect">
                            <a:avLst/>
                          </a:prstGeom>
                          <a:ln>
                            <a:noFill/>
                          </a:ln>
                        </wps:spPr>
                        <wps:txbx>
                          <w:txbxContent>
                            <w:p w14:paraId="3F90D8BB" w14:textId="77777777" w:rsidR="00535364" w:rsidRDefault="00535364" w:rsidP="005739B0">
                              <w:r>
                                <w:rPr>
                                  <w:rFonts w:ascii="Arial" w:eastAsia="Arial" w:hAnsi="Arial" w:cs="Arial"/>
                                  <w:color w:val="999999"/>
                                </w:rPr>
                                <w:t>Domain</w:t>
                              </w:r>
                            </w:p>
                          </w:txbxContent>
                        </wps:txbx>
                        <wps:bodyPr horzOverflow="overflow" vert="horz" lIns="0" tIns="0" rIns="0" bIns="0" rtlCol="0">
                          <a:noAutofit/>
                        </wps:bodyPr>
                      </wps:wsp>
                      <wps:wsp>
                        <wps:cNvPr id="5756" name="Rectangle 5756"/>
                        <wps:cNvSpPr/>
                        <wps:spPr>
                          <a:xfrm>
                            <a:off x="1305560" y="327914"/>
                            <a:ext cx="1229665" cy="156242"/>
                          </a:xfrm>
                          <a:prstGeom prst="rect">
                            <a:avLst/>
                          </a:prstGeom>
                          <a:ln>
                            <a:noFill/>
                          </a:ln>
                        </wps:spPr>
                        <wps:txbx>
                          <w:txbxContent>
                            <w:p w14:paraId="09B3DF97" w14:textId="77777777" w:rsidR="00535364" w:rsidRDefault="00535364" w:rsidP="005739B0">
                              <w:r>
                                <w:rPr>
                                  <w:rFonts w:ascii="Arial" w:eastAsia="Arial" w:hAnsi="Arial" w:cs="Arial"/>
                                  <w:color w:val="999999"/>
                                  <w:sz w:val="20"/>
                                </w:rPr>
                                <w:t>maltego.Domain</w:t>
                              </w:r>
                            </w:p>
                          </w:txbxContent>
                        </wps:txbx>
                        <wps:bodyPr horzOverflow="overflow" vert="horz" lIns="0" tIns="0" rIns="0" bIns="0" rtlCol="0">
                          <a:noAutofit/>
                        </wps:bodyPr>
                      </wps:wsp>
                      <wps:wsp>
                        <wps:cNvPr id="5757" name="Rectangle 5757"/>
                        <wps:cNvSpPr/>
                        <wps:spPr>
                          <a:xfrm>
                            <a:off x="1305560" y="552603"/>
                            <a:ext cx="1486949" cy="249987"/>
                          </a:xfrm>
                          <a:prstGeom prst="rect">
                            <a:avLst/>
                          </a:prstGeom>
                          <a:ln>
                            <a:noFill/>
                          </a:ln>
                        </wps:spPr>
                        <wps:txbx>
                          <w:txbxContent>
                            <w:p w14:paraId="7F0DB784" w14:textId="30553008" w:rsidR="00535364" w:rsidRDefault="00535364" w:rsidP="005739B0">
                              <w:r>
                                <w:rPr>
                                  <w:rFonts w:ascii="Arial" w:eastAsia="Arial" w:hAnsi="Arial" w:cs="Arial"/>
                                  <w:color w:val="5C8B8B"/>
                                  <w:sz w:val="32"/>
                                </w:rPr>
                                <w:t>&lt;ScannedDomain&gt;.biz</w:t>
                              </w:r>
                            </w:p>
                          </w:txbxContent>
                        </wps:txbx>
                        <wps:bodyPr horzOverflow="overflow" vert="horz" lIns="0" tIns="0" rIns="0" bIns="0" rtlCol="0">
                          <a:noAutofit/>
                        </wps:bodyPr>
                      </wps:wsp>
                      <wps:wsp>
                        <wps:cNvPr id="5758" name="Rectangle 5758"/>
                        <wps:cNvSpPr/>
                        <wps:spPr>
                          <a:xfrm>
                            <a:off x="374015" y="895833"/>
                            <a:ext cx="473083" cy="140617"/>
                          </a:xfrm>
                          <a:prstGeom prst="rect">
                            <a:avLst/>
                          </a:prstGeom>
                          <a:ln>
                            <a:noFill/>
                          </a:ln>
                        </wps:spPr>
                        <wps:txbx>
                          <w:txbxContent>
                            <w:p w14:paraId="3C2F8270" w14:textId="77777777" w:rsidR="00535364" w:rsidRDefault="00535364" w:rsidP="005739B0">
                              <w:r>
                                <w:rPr>
                                  <w:rFonts w:ascii="Arial" w:eastAsia="Arial" w:hAnsi="Arial" w:cs="Arial"/>
                                  <w:color w:val="404040"/>
                                  <w:sz w:val="18"/>
                                </w:rPr>
                                <w:t>Weight</w:t>
                              </w:r>
                            </w:p>
                          </w:txbxContent>
                        </wps:txbx>
                        <wps:bodyPr horzOverflow="overflow" vert="horz" lIns="0" tIns="0" rIns="0" bIns="0" rtlCol="0">
                          <a:noAutofit/>
                        </wps:bodyPr>
                      </wps:wsp>
                      <wps:wsp>
                        <wps:cNvPr id="5759" name="Rectangle 5759"/>
                        <wps:cNvSpPr/>
                        <wps:spPr>
                          <a:xfrm>
                            <a:off x="2858135" y="895833"/>
                            <a:ext cx="253568" cy="140617"/>
                          </a:xfrm>
                          <a:prstGeom prst="rect">
                            <a:avLst/>
                          </a:prstGeom>
                          <a:ln>
                            <a:noFill/>
                          </a:ln>
                        </wps:spPr>
                        <wps:txbx>
                          <w:txbxContent>
                            <w:p w14:paraId="2BA86AB1" w14:textId="77777777" w:rsidR="00535364" w:rsidRDefault="00535364" w:rsidP="005739B0">
                              <w:r>
                                <w:rPr>
                                  <w:rFonts w:ascii="Arial" w:eastAsia="Arial" w:hAnsi="Arial" w:cs="Arial"/>
                                  <w:color w:val="404040"/>
                                  <w:sz w:val="18"/>
                                </w:rPr>
                                <w:t>100</w:t>
                              </w:r>
                            </w:p>
                          </w:txbxContent>
                        </wps:txbx>
                        <wps:bodyPr horzOverflow="overflow" vert="horz" lIns="0" tIns="0" rIns="0" bIns="0" rtlCol="0">
                          <a:noAutofit/>
                        </wps:bodyPr>
                      </wps:wsp>
                      <wps:wsp>
                        <wps:cNvPr id="5760" name="Rectangle 5760"/>
                        <wps:cNvSpPr/>
                        <wps:spPr>
                          <a:xfrm>
                            <a:off x="374015" y="1073633"/>
                            <a:ext cx="971401" cy="140617"/>
                          </a:xfrm>
                          <a:prstGeom prst="rect">
                            <a:avLst/>
                          </a:prstGeom>
                          <a:ln>
                            <a:noFill/>
                          </a:ln>
                        </wps:spPr>
                        <wps:txbx>
                          <w:txbxContent>
                            <w:p w14:paraId="03A7760E" w14:textId="77777777" w:rsidR="00535364" w:rsidRDefault="00535364" w:rsidP="005739B0">
                              <w:r>
                                <w:rPr>
                                  <w:rFonts w:ascii="Arial" w:eastAsia="Arial" w:hAnsi="Arial" w:cs="Arial"/>
                                  <w:color w:val="404040"/>
                                  <w:sz w:val="18"/>
                                </w:rPr>
                                <w:t>Domain Name</w:t>
                              </w:r>
                            </w:p>
                          </w:txbxContent>
                        </wps:txbx>
                        <wps:bodyPr horzOverflow="overflow" vert="horz" lIns="0" tIns="0" rIns="0" bIns="0" rtlCol="0">
                          <a:noAutofit/>
                        </wps:bodyPr>
                      </wps:wsp>
                      <wps:wsp>
                        <wps:cNvPr id="5761" name="Rectangle 5761"/>
                        <wps:cNvSpPr/>
                        <wps:spPr>
                          <a:xfrm>
                            <a:off x="2858135" y="1073633"/>
                            <a:ext cx="836409" cy="140617"/>
                          </a:xfrm>
                          <a:prstGeom prst="rect">
                            <a:avLst/>
                          </a:prstGeom>
                          <a:ln>
                            <a:noFill/>
                          </a:ln>
                        </wps:spPr>
                        <wps:txbx>
                          <w:txbxContent>
                            <w:p w14:paraId="2EA8CDDD" w14:textId="289B8862" w:rsidR="00535364" w:rsidRDefault="00535364" w:rsidP="005739B0">
                              <w:r>
                                <w:rPr>
                                  <w:rFonts w:ascii="Arial" w:eastAsia="Arial" w:hAnsi="Arial" w:cs="Arial"/>
                                  <w:color w:val="404040"/>
                                  <w:sz w:val="18"/>
                                </w:rPr>
                                <w:t>&lt;ScannedDomain&gt;.biz</w:t>
                              </w:r>
                            </w:p>
                          </w:txbxContent>
                        </wps:txbx>
                        <wps:bodyPr horzOverflow="overflow" vert="horz" lIns="0" tIns="0" rIns="0" bIns="0" rtlCol="0">
                          <a:noAutofit/>
                        </wps:bodyPr>
                      </wps:wsp>
                      <wps:wsp>
                        <wps:cNvPr id="5762" name="Rectangle 5762"/>
                        <wps:cNvSpPr/>
                        <wps:spPr>
                          <a:xfrm>
                            <a:off x="374015" y="1251433"/>
                            <a:ext cx="811021" cy="140617"/>
                          </a:xfrm>
                          <a:prstGeom prst="rect">
                            <a:avLst/>
                          </a:prstGeom>
                          <a:ln>
                            <a:noFill/>
                          </a:ln>
                        </wps:spPr>
                        <wps:txbx>
                          <w:txbxContent>
                            <w:p w14:paraId="7E60595E" w14:textId="77777777" w:rsidR="00535364" w:rsidRDefault="00535364" w:rsidP="005739B0">
                              <w:r>
                                <w:rPr>
                                  <w:rFonts w:ascii="Arial" w:eastAsia="Arial" w:hAnsi="Arial" w:cs="Arial"/>
                                  <w:color w:val="404040"/>
                                  <w:sz w:val="18"/>
                                </w:rPr>
                                <w:t>WHOIS Info</w:t>
                              </w:r>
                            </w:p>
                          </w:txbxContent>
                        </wps:txbx>
                        <wps:bodyPr horzOverflow="overflow" vert="horz" lIns="0" tIns="0" rIns="0" bIns="0" rtlCol="0">
                          <a:noAutofit/>
                        </wps:bodyPr>
                      </wps:wsp>
                    </wpg:wgp>
                  </a:graphicData>
                </a:graphic>
              </wp:inline>
            </w:drawing>
          </mc:Choice>
          <mc:Fallback>
            <w:pict>
              <v:group w14:anchorId="0608CDB0" id="Group 90783" o:spid="_x0000_s2955" style="width:495pt;height:111pt;mso-position-horizontal-relative:char;mso-position-vertical-relative:line" coordsize="62865,1409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">
                <v:shape id="Shape 103615" o:spid="_x0000_s2956" style="position:absolute;left:381;top:381;width:12420;height:7239;visibility:visible;mso-wrap-style:square;v-text-anchor:top" coordsize="1242060,723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" path="m,l1242060,r,723900l,723900,,e" fillcolor="#e6eff0" stroked="f" strokeweight="0">
                  <v:stroke miterlimit="83231f" joinstyle="miter"/>
                  <v:path arrowok="t" textboxrect="0,0,1242060,723900"/>
                </v:shape>
                <v:shape id="Shape 103616" o:spid="_x0000_s2957" style="position:absolute;left:12801;top:381;width:49683;height:2286;visibility:visible;mso-wrap-style:square;v-text-anchor:top" coordsize="4968240,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" path="m,l4968240,r,228600l,228600,,e" fillcolor="#e6eff0" stroked="f" strokeweight="0">
                  <v:stroke miterlimit="83231f" joinstyle="miter"/>
                  <v:path arrowok="t" textboxrect="0,0,4968240,228600"/>
                </v:shape>
                <v:shape id="Shape 103617" o:spid="_x0000_s2958" style="position:absolute;left:12801;top:2667;width:49683;height:2032;visibility:visible;mso-wrap-style:square;v-text-anchor:top" coordsize="496824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" path="m,l4968240,r,203200l,203200,,e" fillcolor="#e6eff0" stroked="f" strokeweight="0">
                  <v:stroke miterlimit="83231f" joinstyle="miter"/>
                  <v:path arrowok="t" textboxrect="0,0,4968240,203200"/>
                </v:shape>
                <v:shape id="Shape 103618" o:spid="_x0000_s2959" style="position:absolute;left:12801;top:4699;width:49683;height:2921;visibility:visible;mso-wrap-style:square;v-text-anchor:top" coordsize="4968240,292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" path="m,l4968240,r,292100l,292100,,e" fillcolor="#e6eff0" stroked="f" strokeweight="0">
                  <v:stroke miterlimit="83231f" joinstyle="miter"/>
                  <v:path arrowok="t" textboxrect="0,0,4968240,292100"/>
                </v:shape>
                <v:shape id="Shape 103619" o:spid="_x0000_s2960" style="position:absolute;left:3486;top:8382;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" path="m,l2484120,r,177800l,177800,,e" fillcolor="#f3f7f7" stroked="f" strokeweight="0">
                  <v:stroke miterlimit="83231f" joinstyle="miter"/>
                  <v:path arrowok="t" textboxrect="0,0,2484120,177800"/>
                </v:shape>
                <v:shape id="Shape 103620" o:spid="_x0000_s2961" style="position:absolute;left:28327;top:8382;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" path="m,l3415665,r,177800l,177800,,e" fillcolor="#f3f7f7" stroked="f" strokeweight="0">
                  <v:stroke miterlimit="83231f" joinstyle="miter"/>
                  <v:path arrowok="t" textboxrect="0,0,3415665,177800"/>
                </v:shape>
                <v:shape id="Shape 103621" o:spid="_x0000_s2962" style="position:absolute;left:3486;top:10160;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" path="m,l2484120,r,177800l,177800,,e" fillcolor="#f3f7f7" stroked="f" strokeweight="0">
                  <v:stroke miterlimit="83231f" joinstyle="miter"/>
                  <v:path arrowok="t" textboxrect="0,0,2484120,177800"/>
                </v:shape>
                <v:shape id="Shape 103622" o:spid="_x0000_s2963" style="position:absolute;left:28327;top:10160;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" path="m,l3415665,r,177800l,177800,,e" fillcolor="#f3f7f7" stroked="f" strokeweight="0">
                  <v:stroke miterlimit="83231f" joinstyle="miter"/>
                  <v:path arrowok="t" textboxrect="0,0,3415665,177800"/>
                </v:shape>
                <v:shape id="Shape 103623" o:spid="_x0000_s2964" style="position:absolute;left:3486;top:11938;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" path="m,l2484120,r,177800l,177800,,e" fillcolor="#f3f7f7" stroked="f" strokeweight="0">
                  <v:stroke miterlimit="83231f" joinstyle="miter"/>
                  <v:path arrowok="t" textboxrect="0,0,2484120,177800"/>
                </v:shape>
                <v:shape id="Shape 103624" o:spid="_x0000_s2965" style="position:absolute;left:28327;top:11938;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" path="m,l3415665,r,177800l,177800,,e" fillcolor="#f3f7f7" stroked="f" strokeweight="0">
                  <v:stroke miterlimit="83231f" joinstyle="miter"/>
                  <v:path arrowok="t" textboxrect="0,0,3415665,177800"/>
                </v:shape>
                <v:shape id="Shape 5745" o:spid="_x0000_s2966" style="position:absolute;left:62865;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" path="m,800100l,e" filled="f" strokecolor="silver" strokeweight=".5pt">
                  <v:stroke miterlimit="83231f" joinstyle="miter" endcap="square"/>
                  <v:path arrowok="t" textboxrect="0,0,0,800100"/>
                </v:shape>
                <v:shape id="Shape 5746" o:spid="_x0000_s2967" style="position:absolute;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" path="m,800100l,e" filled="f" strokecolor="silver" strokeweight=".5pt">
                  <v:stroke miterlimit="83231f" joinstyle="miter" endcap="square"/>
                  <v:path arrowok="t" textboxrect="0,0,0,800100"/>
                </v:shape>
                <v:shape id="Shape 5747" o:spid="_x0000_s2968" style="position:absolute;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" path="m,l6286500,e" filled="f" strokecolor="silver" strokeweight=".5pt">
                  <v:stroke miterlimit="83231f" joinstyle="miter" endcap="square"/>
                  <v:path arrowok="t" textboxrect="0,0,6286500,0"/>
                </v:shape>
                <v:shape id="Shape 5748" o:spid="_x0000_s2969" style="position:absolute;left:62865;top:8001;width:0;height:6096;visibility:visible;mso-wrap-style:square;v-text-anchor:top" coordsize="0,609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" path="m,609600l,e" filled="f" strokecolor="silver" strokeweight=".5pt">
                  <v:stroke miterlimit="83231f" joinstyle="miter" endcap="square"/>
                  <v:path arrowok="t" textboxrect="0,0,0,609600"/>
                </v:shape>
                <v:shape id="Shape 5749" o:spid="_x0000_s2970" style="position:absolute;top:8001;width:0;height:6096;visibility:visible;mso-wrap-style:square;v-text-anchor:top" coordsize="0,609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" path="m,609600l,e" filled="f" strokecolor="silver" strokeweight=".5pt">
                  <v:stroke miterlimit="83231f" joinstyle="miter" endcap="square"/>
                  <v:path arrowok="t" textboxrect="0,0,0,609600"/>
                </v:shape>
                <v:shape id="Picture 5754" o:spid="_x0000_s2971" type="#_x0000_t75" style="position:absolute;left:3543;top:381;width:6096;height:60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">
                  <v:imagedata r:id="rId54" o:title=""/>
                </v:shape>
                <v:rect id="Rectangle 5755" o:spid="_x0000_s2972" style="position:absolute;left:13055;top:1064;width:6983;height:18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" filled="f" stroked="f">
                  <v:textbox inset="0,0,0,0">
                    <w:txbxContent>
                      <w:p w14:paraId="3F90D8BB" w14:textId="77777777" w:rsidR="00535364" w:rsidRDefault="00535364" w:rsidP="005739B0">
                        <w:r>
                          <w:rPr>
                            <w:rFonts w:ascii="Arial" w:eastAsia="Arial" w:hAnsi="Arial" w:cs="Arial"/>
                            <w:color w:val="999999"/>
                          </w:rPr>
                          <w:t>Domain</w:t>
                        </w:r>
                      </w:p>
                    </w:txbxContent>
                  </v:textbox>
                </v:rect>
                <v:rect id="Rectangle 5756" o:spid="_x0000_s2973" style="position:absolute;left:13055;top:3279;width:12297;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" filled="f" stroked="f">
                  <v:textbox inset="0,0,0,0">
                    <w:txbxContent>
                      <w:p w14:paraId="09B3DF97" w14:textId="77777777" w:rsidR="00535364" w:rsidRDefault="00535364" w:rsidP="005739B0">
                        <w:r>
                          <w:rPr>
                            <w:rFonts w:ascii="Arial" w:eastAsia="Arial" w:hAnsi="Arial" w:cs="Arial"/>
                            <w:color w:val="999999"/>
                            <w:sz w:val="20"/>
                          </w:rPr>
                          <w:t>maltego.Domain</w:t>
                        </w:r>
                      </w:p>
                    </w:txbxContent>
                  </v:textbox>
                </v:rect>
                <v:rect id="Rectangle 5757" o:spid="_x0000_s2974" style="position:absolute;left:13055;top:5526;width:14870;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" filled="f" stroked="f">
                  <v:textbox inset="0,0,0,0">
                    <w:txbxContent>
                      <w:p w14:paraId="7F0DB784" w14:textId="30553008" w:rsidR="00535364" w:rsidRDefault="00535364" w:rsidP="005739B0">
                        <w:r>
                          <w:rPr>
                            <w:rFonts w:ascii="Arial" w:eastAsia="Arial" w:hAnsi="Arial" w:cs="Arial"/>
                            <w:color w:val="5C8B8B"/>
                            <w:sz w:val="32"/>
                          </w:rPr>
                          <w:t>&lt;ScannedDomain&gt;.biz</w:t>
                        </w:r>
                      </w:p>
                    </w:txbxContent>
                  </v:textbox>
                </v:rect>
                <v:rect id="Rectangle 5758" o:spid="_x0000_s2975" style="position:absolute;left:3740;top:8958;width:473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" filled="f" stroked="f">
                  <v:textbox inset="0,0,0,0">
                    <w:txbxContent>
                      <w:p w14:paraId="3C2F8270" w14:textId="77777777" w:rsidR="00535364" w:rsidRDefault="00535364" w:rsidP="005739B0">
                        <w:r>
                          <w:rPr>
                            <w:rFonts w:ascii="Arial" w:eastAsia="Arial" w:hAnsi="Arial" w:cs="Arial"/>
                            <w:color w:val="404040"/>
                            <w:sz w:val="18"/>
                          </w:rPr>
                          <w:t>Weight</w:t>
                        </w:r>
                      </w:p>
                    </w:txbxContent>
                  </v:textbox>
                </v:rect>
                <v:rect id="Rectangle 5759" o:spid="_x0000_s2976" style="position:absolute;left:28581;top:8958;width:2536;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" filled="f" stroked="f">
                  <v:textbox inset="0,0,0,0">
                    <w:txbxContent>
                      <w:p w14:paraId="2BA86AB1" w14:textId="77777777" w:rsidR="00535364" w:rsidRDefault="00535364" w:rsidP="005739B0">
                        <w:r>
                          <w:rPr>
                            <w:rFonts w:ascii="Arial" w:eastAsia="Arial" w:hAnsi="Arial" w:cs="Arial"/>
                            <w:color w:val="404040"/>
                            <w:sz w:val="18"/>
                          </w:rPr>
                          <w:t>100</w:t>
                        </w:r>
                      </w:p>
                    </w:txbxContent>
                  </v:textbox>
                </v:rect>
                <v:rect id="Rectangle 5760" o:spid="_x0000_s2977" style="position:absolute;left:3740;top:10736;width:9714;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" filled="f" stroked="f">
                  <v:textbox inset="0,0,0,0">
                    <w:txbxContent>
                      <w:p w14:paraId="03A7760E" w14:textId="77777777" w:rsidR="00535364" w:rsidRDefault="00535364" w:rsidP="005739B0">
                        <w:r>
                          <w:rPr>
                            <w:rFonts w:ascii="Arial" w:eastAsia="Arial" w:hAnsi="Arial" w:cs="Arial"/>
                            <w:color w:val="404040"/>
                            <w:sz w:val="18"/>
                          </w:rPr>
                          <w:t>Domain Name</w:t>
                        </w:r>
                      </w:p>
                    </w:txbxContent>
                  </v:textbox>
                </v:rect>
                <v:rect id="Rectangle 5761" o:spid="_x0000_s2978" style="position:absolute;left:28581;top:10736;width:8364;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" filled="f" stroked="f">
                  <v:textbox inset="0,0,0,0">
                    <w:txbxContent>
                      <w:p w14:paraId="2EA8CDDD" w14:textId="289B8862" w:rsidR="00535364" w:rsidRDefault="00535364" w:rsidP="005739B0">
                        <w:r>
                          <w:rPr>
                            <w:rFonts w:ascii="Arial" w:eastAsia="Arial" w:hAnsi="Arial" w:cs="Arial"/>
                            <w:color w:val="404040"/>
                            <w:sz w:val="18"/>
                          </w:rPr>
                          <w:t>&lt;ScannedDomain&gt;.biz</w:t>
                        </w:r>
                      </w:p>
                    </w:txbxContent>
                  </v:textbox>
                </v:rect>
                <v:rect id="Rectangle 5762" o:spid="_x0000_s2979" style="position:absolute;left:3740;top:12514;width:811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" filled="f" stroked="f">
                  <v:textbox inset="0,0,0,0">
                    <w:txbxContent>
                      <w:p w14:paraId="7E60595E" w14:textId="77777777" w:rsidR="00535364" w:rsidRDefault="00535364" w:rsidP="005739B0">
                        <w:r>
                          <w:rPr>
                            <w:rFonts w:ascii="Arial" w:eastAsia="Arial" w:hAnsi="Arial" w:cs="Arial"/>
                            <w:color w:val="404040"/>
                            <w:sz w:val="18"/>
                          </w:rPr>
                          <w:t>WHOIS Info</w:t>
                        </w:r>
                      </w:p>
                    </w:txbxContent>
                  </v:textbox>
                </v:rect>
                <w10:anchorlock/>
              </v:group>
            </w:pict>
          </mc:Fallback>
        </mc:AlternateContent>
      </w:r>
    </w:p>
    <w:p w14:paraId="3D36FE0A" w14:textId="77777777" w:rsidR="005739B0" w:rsidRDefault="005739B0" w:rsidP="005739B0">
      <w:pPr>
        <w:spacing w:after="0"/>
        <w:ind w:left="-1440" w:right="7942"/>
      </w:pPr>
    </w:p>
    <w:tbl>
      <w:tblPr>
        <w:tblStyle w:val="TableGrid0"/>
        <w:tblW w:w="9843" w:type="dxa"/>
        <w:tblInd w:w="-411" w:type="dxa"/>
        <w:tblCellMar>
          <w:bottom w:w="23" w:type="dxa"/>
          <w:right w:w="19" w:type="dxa"/>
        </w:tblCellMar>
        <w:tblLook w:val="04A0" w:firstRow="1" w:lastRow="0" w:firstColumn="1" w:lastColumn="0" w:noHBand="0" w:noVBand="1"/>
      </w:tblPr>
      <w:tblGrid>
        <w:gridCol w:w="521"/>
        <w:gridCol w:w="3912"/>
        <w:gridCol w:w="5410"/>
      </w:tblGrid>
      <w:tr w:rsidR="005739B0" w14:paraId="4EF7190D" w14:textId="77777777" w:rsidTr="001A0226">
        <w:trPr>
          <w:trHeight w:val="1171"/>
        </w:trPr>
        <w:tc>
          <w:tcPr>
            <w:tcW w:w="9843" w:type="dxa"/>
            <w:gridSpan w:val="3"/>
            <w:tcBorders>
              <w:top w:val="single" w:sz="4" w:space="0" w:color="C0C0C0"/>
              <w:left w:val="single" w:sz="4" w:space="0" w:color="C0C0C0"/>
              <w:bottom w:val="nil"/>
              <w:right w:val="single" w:sz="4" w:space="0" w:color="C0C0C0"/>
            </w:tcBorders>
            <w:shd w:val="clear" w:color="auto" w:fill="E6EFF0"/>
            <w:vAlign w:val="bottom"/>
          </w:tcPr>
          <w:p w14:paraId="01BC9D4E" w14:textId="77777777" w:rsidR="005739B0" w:rsidRDefault="005739B0" w:rsidP="001A0226">
            <w:pPr>
              <w:spacing w:after="120" w:line="334" w:lineRule="auto"/>
              <w:ind w:left="529" w:right="3047"/>
            </w:pPr>
            <w:r>
              <w:rPr>
                <w:noProof/>
              </w:rPr>
              <w:drawing>
                <wp:anchor distT="0" distB="0" distL="114300" distR="114300" simplePos="0" relativeHeight="251668480" behindDoc="0" locked="0" layoutInCell="1" allowOverlap="0" wp14:anchorId="76BE3505" wp14:editId="7A04EB23">
                  <wp:simplePos x="0" y="0"/>
                  <wp:positionH relativeFrom="column">
                    <wp:posOffset>336074</wp:posOffset>
                  </wp:positionH>
                  <wp:positionV relativeFrom="paragraph">
                    <wp:posOffset>-68375</wp:posOffset>
                  </wp:positionV>
                  <wp:extent cx="609600" cy="609600"/>
                  <wp:effectExtent l="0" t="0" r="0" b="0"/>
                  <wp:wrapSquare wrapText="bothSides"/>
                  <wp:docPr id="5846" name="Picture 5846"/>
                  <wp:cNvGraphicFramePr/>
                  <a:graphic xmlns:a="http://schemas.openxmlformats.org/drawingml/2006/main">
                    <a:graphicData uri="http://schemas.openxmlformats.org/drawingml/2006/picture">
                      <pic:pic xmlns:pic="http://schemas.openxmlformats.org/drawingml/2006/picture">
                        <pic:nvPicPr>
                          <pic:cNvPr id="5846" name="Picture 5846"/>
                          <pic:cNvPicPr/>
                        </pic:nvPicPr>
                        <pic:blipFill>
                          <a:blip r:embed="rId52"/>
                          <a:stretch>
                            <a:fillRect/>
                          </a:stretch>
                        </pic:blipFill>
                        <pic:spPr>
                          <a:xfrm>
                            <a:off x="0" y="0"/>
                            <a:ext cx="609600" cy="609600"/>
                          </a:xfrm>
                          <a:prstGeom prst="rect">
                            <a:avLst/>
                          </a:prstGeom>
                        </pic:spPr>
                      </pic:pic>
                    </a:graphicData>
                  </a:graphic>
                </wp:anchor>
              </w:drawing>
            </w:r>
            <w:r>
              <w:rPr>
                <w:rFonts w:ascii="Arial" w:eastAsia="Arial" w:hAnsi="Arial" w:cs="Arial"/>
                <w:color w:val="999999"/>
              </w:rPr>
              <w:t xml:space="preserve">Image Snapshot </w:t>
            </w:r>
            <w:r>
              <w:rPr>
                <w:rFonts w:ascii="Arial" w:eastAsia="Arial" w:hAnsi="Arial" w:cs="Arial"/>
                <w:color w:val="999999"/>
                <w:sz w:val="20"/>
              </w:rPr>
              <w:t>maltego.wayback.ImageSnapshot</w:t>
            </w:r>
          </w:p>
          <w:p w14:paraId="3BEB5A61" w14:textId="77777777" w:rsidR="005739B0" w:rsidRDefault="005739B0" w:rsidP="001A0226">
            <w:pPr>
              <w:ind w:left="529"/>
            </w:pPr>
            <w:r>
              <w:rPr>
                <w:rFonts w:ascii="Arial" w:eastAsia="Arial" w:hAnsi="Arial" w:cs="Arial"/>
                <w:color w:val="5C8B8B"/>
                <w:sz w:val="32"/>
              </w:rPr>
              <w:t>2020 Mar 17: coronavirus.jpg</w:t>
            </w:r>
          </w:p>
        </w:tc>
      </w:tr>
      <w:tr w:rsidR="005739B0" w14:paraId="36564214" w14:textId="77777777" w:rsidTr="001A0226">
        <w:trPr>
          <w:trHeight w:val="120"/>
        </w:trPr>
        <w:tc>
          <w:tcPr>
            <w:tcW w:w="9843" w:type="dxa"/>
            <w:gridSpan w:val="3"/>
            <w:tcBorders>
              <w:top w:val="nil"/>
              <w:left w:val="single" w:sz="4" w:space="0" w:color="C0C0C0"/>
              <w:bottom w:val="nil"/>
              <w:right w:val="single" w:sz="4" w:space="0" w:color="C0C0C0"/>
            </w:tcBorders>
          </w:tcPr>
          <w:p w14:paraId="7888E215" w14:textId="77777777" w:rsidR="005739B0" w:rsidRDefault="005739B0" w:rsidP="001A0226"/>
        </w:tc>
      </w:tr>
      <w:tr w:rsidR="005739B0" w14:paraId="45FC1F17" w14:textId="77777777" w:rsidTr="001A0226">
        <w:trPr>
          <w:trHeight w:val="3340"/>
        </w:trPr>
        <w:tc>
          <w:tcPr>
            <w:tcW w:w="520" w:type="dxa"/>
            <w:vMerge w:val="restart"/>
            <w:tcBorders>
              <w:top w:val="nil"/>
              <w:left w:val="single" w:sz="4" w:space="0" w:color="C0C0C0"/>
              <w:bottom w:val="nil"/>
              <w:right w:val="nil"/>
            </w:tcBorders>
          </w:tcPr>
          <w:p w14:paraId="2631DC3F" w14:textId="77777777" w:rsidR="005739B0" w:rsidRDefault="005739B0" w:rsidP="001A0226"/>
        </w:tc>
        <w:tc>
          <w:tcPr>
            <w:tcW w:w="9322" w:type="dxa"/>
            <w:gridSpan w:val="2"/>
            <w:tcBorders>
              <w:top w:val="nil"/>
              <w:left w:val="nil"/>
              <w:bottom w:val="nil"/>
              <w:right w:val="single" w:sz="4" w:space="0" w:color="C0C0C0"/>
            </w:tcBorders>
            <w:shd w:val="clear" w:color="auto" w:fill="F3F7F7"/>
          </w:tcPr>
          <w:p w14:paraId="61DB34B3" w14:textId="77777777" w:rsidR="005739B0" w:rsidRDefault="005739B0" w:rsidP="001A0226">
            <w:pPr>
              <w:tabs>
                <w:tab w:val="center" w:pos="320"/>
                <w:tab w:val="center" w:pos="4352"/>
              </w:tabs>
              <w:spacing w:after="81"/>
            </w:pPr>
            <w:r>
              <w:tab/>
            </w:r>
            <w:r>
              <w:rPr>
                <w:rFonts w:ascii="Arial" w:eastAsia="Arial" w:hAnsi="Arial" w:cs="Arial"/>
                <w:color w:val="404040"/>
                <w:sz w:val="18"/>
              </w:rPr>
              <w:t>Weight</w:t>
            </w:r>
            <w:r>
              <w:rPr>
                <w:rFonts w:ascii="Arial" w:eastAsia="Arial" w:hAnsi="Arial" w:cs="Arial"/>
                <w:color w:val="404040"/>
                <w:sz w:val="18"/>
              </w:rPr>
              <w:tab/>
              <w:t>12733205</w:t>
            </w:r>
          </w:p>
          <w:p w14:paraId="3181B2BC" w14:textId="77777777" w:rsidR="005739B0" w:rsidRDefault="005739B0" w:rsidP="001A0226">
            <w:pPr>
              <w:tabs>
                <w:tab w:val="center" w:pos="430"/>
                <w:tab w:val="center" w:pos="5110"/>
              </w:tabs>
              <w:spacing w:after="81"/>
            </w:pPr>
            <w:r>
              <w:tab/>
            </w:r>
            <w:r>
              <w:rPr>
                <w:rFonts w:ascii="Arial" w:eastAsia="Arial" w:hAnsi="Arial" w:cs="Arial"/>
                <w:color w:val="404040"/>
                <w:sz w:val="18"/>
              </w:rPr>
              <w:t>DateTime</w:t>
            </w:r>
            <w:r>
              <w:rPr>
                <w:rFonts w:ascii="Arial" w:eastAsia="Arial" w:hAnsi="Arial" w:cs="Arial"/>
                <w:color w:val="404040"/>
                <w:sz w:val="18"/>
              </w:rPr>
              <w:tab/>
              <w:t>17 Mar 2020 00:05:35 +0000</w:t>
            </w:r>
          </w:p>
          <w:p w14:paraId="57B2ABDD" w14:textId="77777777" w:rsidR="005739B0" w:rsidRDefault="005739B0" w:rsidP="001A0226">
            <w:pPr>
              <w:tabs>
                <w:tab w:val="center" w:pos="555"/>
                <w:tab w:val="center" w:pos="6173"/>
              </w:tabs>
            </w:pPr>
            <w:r>
              <w:tab/>
            </w:r>
            <w:r>
              <w:rPr>
                <w:rFonts w:ascii="Arial" w:eastAsia="Arial" w:hAnsi="Arial" w:cs="Arial"/>
                <w:color w:val="404040"/>
                <w:sz w:val="18"/>
              </w:rPr>
              <w:t>Original URL</w:t>
            </w:r>
            <w:r>
              <w:rPr>
                <w:rFonts w:ascii="Arial" w:eastAsia="Arial" w:hAnsi="Arial" w:cs="Arial"/>
                <w:color w:val="404040"/>
                <w:sz w:val="18"/>
              </w:rPr>
              <w:tab/>
              <w:t>https://www.scanneddomain.gov.uk/media/35495/Coronavirus-</w:t>
            </w:r>
          </w:p>
          <w:p w14:paraId="7C7827C1" w14:textId="77777777" w:rsidR="005739B0" w:rsidRDefault="005739B0" w:rsidP="001A0226">
            <w:pPr>
              <w:spacing w:after="74"/>
              <w:ind w:left="932"/>
              <w:jc w:val="center"/>
            </w:pPr>
            <w:r>
              <w:rPr>
                <w:rFonts w:ascii="Arial" w:eastAsia="Arial" w:hAnsi="Arial" w:cs="Arial"/>
                <w:color w:val="404040"/>
                <w:sz w:val="18"/>
              </w:rPr>
              <w:t>advice/image/coronavirus.jpg</w:t>
            </w:r>
          </w:p>
          <w:p w14:paraId="289A1B97" w14:textId="77777777" w:rsidR="005739B0" w:rsidRDefault="005739B0" w:rsidP="001A0226">
            <w:pPr>
              <w:tabs>
                <w:tab w:val="center" w:pos="485"/>
                <w:tab w:val="center" w:pos="4653"/>
              </w:tabs>
              <w:spacing w:after="81"/>
            </w:pPr>
            <w:r>
              <w:tab/>
            </w:r>
            <w:r>
              <w:rPr>
                <w:rFonts w:ascii="Arial" w:eastAsia="Arial" w:hAnsi="Arial" w:cs="Arial"/>
                <w:color w:val="404040"/>
                <w:sz w:val="18"/>
              </w:rPr>
              <w:t>Timestamp</w:t>
            </w:r>
            <w:r>
              <w:rPr>
                <w:rFonts w:ascii="Arial" w:eastAsia="Arial" w:hAnsi="Arial" w:cs="Arial"/>
                <w:color w:val="404040"/>
                <w:sz w:val="18"/>
              </w:rPr>
              <w:tab/>
              <w:t>20200317120535</w:t>
            </w:r>
          </w:p>
          <w:p w14:paraId="3B2128BA" w14:textId="77777777" w:rsidR="005739B0" w:rsidRDefault="005739B0" w:rsidP="001A0226">
            <w:pPr>
              <w:tabs>
                <w:tab w:val="center" w:pos="605"/>
                <w:tab w:val="center" w:pos="4127"/>
              </w:tabs>
              <w:spacing w:after="81"/>
            </w:pPr>
            <w:r>
              <w:tab/>
            </w:r>
            <w:r>
              <w:rPr>
                <w:rFonts w:ascii="Arial" w:eastAsia="Arial" w:hAnsi="Arial" w:cs="Arial"/>
                <w:color w:val="404040"/>
                <w:sz w:val="18"/>
              </w:rPr>
              <w:t>File Extension</w:t>
            </w:r>
            <w:r>
              <w:rPr>
                <w:rFonts w:ascii="Arial" w:eastAsia="Arial" w:hAnsi="Arial" w:cs="Arial"/>
                <w:color w:val="404040"/>
                <w:sz w:val="18"/>
              </w:rPr>
              <w:tab/>
              <w:t>JPG</w:t>
            </w:r>
          </w:p>
          <w:p w14:paraId="02243C3E" w14:textId="77777777" w:rsidR="005739B0" w:rsidRDefault="005739B0" w:rsidP="001A0226">
            <w:pPr>
              <w:tabs>
                <w:tab w:val="center" w:pos="795"/>
                <w:tab w:val="center" w:pos="4102"/>
              </w:tabs>
              <w:spacing w:after="81"/>
            </w:pPr>
            <w:r>
              <w:tab/>
            </w:r>
            <w:r>
              <w:rPr>
                <w:rFonts w:ascii="Arial" w:eastAsia="Arial" w:hAnsi="Arial" w:cs="Arial"/>
                <w:color w:val="404040"/>
                <w:sz w:val="18"/>
              </w:rPr>
              <w:t>HTTP Status Code</w:t>
            </w:r>
            <w:r>
              <w:rPr>
                <w:rFonts w:ascii="Arial" w:eastAsia="Arial" w:hAnsi="Arial" w:cs="Arial"/>
                <w:color w:val="404040"/>
                <w:sz w:val="18"/>
              </w:rPr>
              <w:tab/>
              <w:t>200</w:t>
            </w:r>
          </w:p>
          <w:p w14:paraId="4327D3BD" w14:textId="77777777" w:rsidR="005739B0" w:rsidRDefault="005739B0" w:rsidP="001A0226">
            <w:pPr>
              <w:tabs>
                <w:tab w:val="center" w:pos="1035"/>
                <w:tab w:val="center" w:pos="4277"/>
              </w:tabs>
              <w:spacing w:after="81"/>
            </w:pPr>
            <w:r>
              <w:tab/>
            </w:r>
            <w:r>
              <w:rPr>
                <w:rFonts w:ascii="Arial" w:eastAsia="Arial" w:hAnsi="Arial" w:cs="Arial"/>
                <w:color w:val="404040"/>
                <w:sz w:val="18"/>
              </w:rPr>
              <w:t>HTTP Status Code Color</w:t>
            </w:r>
            <w:r>
              <w:rPr>
                <w:rFonts w:ascii="Arial" w:eastAsia="Arial" w:hAnsi="Arial" w:cs="Arial"/>
                <w:color w:val="404040"/>
                <w:sz w:val="18"/>
              </w:rPr>
              <w:tab/>
              <w:t>#45e06f</w:t>
            </w:r>
          </w:p>
          <w:p w14:paraId="69F2E2DC" w14:textId="77777777" w:rsidR="005739B0" w:rsidRDefault="005739B0" w:rsidP="001A0226">
            <w:pPr>
              <w:tabs>
                <w:tab w:val="center" w:pos="610"/>
                <w:tab w:val="center" w:pos="4522"/>
              </w:tabs>
              <w:spacing w:after="81"/>
            </w:pPr>
            <w:r>
              <w:tab/>
            </w:r>
            <w:r>
              <w:rPr>
                <w:rFonts w:ascii="Arial" w:eastAsia="Arial" w:hAnsi="Arial" w:cs="Arial"/>
                <w:color w:val="404040"/>
                <w:sz w:val="18"/>
              </w:rPr>
              <w:t>Memento Icon</w:t>
            </w:r>
            <w:r>
              <w:rPr>
                <w:rFonts w:ascii="Arial" w:eastAsia="Arial" w:hAnsi="Arial" w:cs="Arial"/>
                <w:color w:val="404040"/>
                <w:sz w:val="18"/>
              </w:rPr>
              <w:tab/>
              <w:t>Memento Icon</w:t>
            </w:r>
          </w:p>
          <w:p w14:paraId="25F603AA" w14:textId="77777777" w:rsidR="005739B0" w:rsidRDefault="005739B0" w:rsidP="001A0226">
            <w:pPr>
              <w:tabs>
                <w:tab w:val="center" w:pos="490"/>
                <w:tab w:val="center" w:pos="5117"/>
              </w:tabs>
              <w:spacing w:after="81"/>
            </w:pPr>
            <w:r>
              <w:tab/>
            </w:r>
            <w:r>
              <w:rPr>
                <w:rFonts w:ascii="Arial" w:eastAsia="Arial" w:hAnsi="Arial" w:cs="Arial"/>
                <w:color w:val="404040"/>
                <w:sz w:val="18"/>
              </w:rPr>
              <w:t>Description</w:t>
            </w:r>
            <w:r>
              <w:rPr>
                <w:rFonts w:ascii="Arial" w:eastAsia="Arial" w:hAnsi="Arial" w:cs="Arial"/>
                <w:color w:val="404040"/>
                <w:sz w:val="18"/>
              </w:rPr>
              <w:tab/>
              <w:t>2020 Mar 17: coronavirus.jpg</w:t>
            </w:r>
          </w:p>
          <w:p w14:paraId="69F76041" w14:textId="77777777" w:rsidR="005739B0" w:rsidRDefault="005739B0" w:rsidP="001A0226">
            <w:pPr>
              <w:tabs>
                <w:tab w:val="center" w:pos="220"/>
                <w:tab w:val="center" w:pos="6593"/>
              </w:tabs>
            </w:pPr>
            <w:r>
              <w:tab/>
            </w:r>
            <w:r>
              <w:rPr>
                <w:rFonts w:ascii="Arial" w:eastAsia="Arial" w:hAnsi="Arial" w:cs="Arial"/>
                <w:color w:val="404040"/>
                <w:sz w:val="18"/>
              </w:rPr>
              <w:t>URL</w:t>
            </w:r>
            <w:r>
              <w:rPr>
                <w:rFonts w:ascii="Arial" w:eastAsia="Arial" w:hAnsi="Arial" w:cs="Arial"/>
                <w:color w:val="404040"/>
                <w:sz w:val="18"/>
              </w:rPr>
              <w:tab/>
              <w:t>https://web.archive.org/web/20200317120535if_/https://www.swan</w:t>
            </w:r>
          </w:p>
          <w:p w14:paraId="5234931A" w14:textId="77777777" w:rsidR="005739B0" w:rsidRDefault="005739B0" w:rsidP="001A0226">
            <w:pPr>
              <w:ind w:left="3952"/>
            </w:pPr>
            <w:r>
              <w:rPr>
                <w:rFonts w:ascii="Arial" w:eastAsia="Arial" w:hAnsi="Arial" w:cs="Arial"/>
                <w:color w:val="404040"/>
                <w:sz w:val="18"/>
              </w:rPr>
              <w:t>sea.gov.uk/media/35495/Coronavirusadvice/image/coronavirus.jpg</w:t>
            </w:r>
          </w:p>
        </w:tc>
      </w:tr>
      <w:tr w:rsidR="005739B0" w14:paraId="6F8FEFA2" w14:textId="77777777" w:rsidTr="001A0226">
        <w:trPr>
          <w:trHeight w:val="120"/>
        </w:trPr>
        <w:tc>
          <w:tcPr>
            <w:tcW w:w="0" w:type="auto"/>
            <w:vMerge/>
            <w:tcBorders>
              <w:top w:val="nil"/>
              <w:left w:val="single" w:sz="4" w:space="0" w:color="C0C0C0"/>
              <w:bottom w:val="nil"/>
              <w:right w:val="nil"/>
            </w:tcBorders>
          </w:tcPr>
          <w:p w14:paraId="74419C9B" w14:textId="77777777" w:rsidR="005739B0" w:rsidRDefault="005739B0" w:rsidP="001A0226"/>
        </w:tc>
        <w:tc>
          <w:tcPr>
            <w:tcW w:w="9322" w:type="dxa"/>
            <w:gridSpan w:val="2"/>
            <w:tcBorders>
              <w:top w:val="nil"/>
              <w:left w:val="nil"/>
              <w:bottom w:val="nil"/>
              <w:right w:val="single" w:sz="4" w:space="0" w:color="C0C0C0"/>
            </w:tcBorders>
          </w:tcPr>
          <w:p w14:paraId="1421CBB1" w14:textId="77777777" w:rsidR="005739B0" w:rsidRDefault="005739B0" w:rsidP="001A0226"/>
        </w:tc>
      </w:tr>
      <w:tr w:rsidR="005739B0" w14:paraId="4BFF56D3" w14:textId="77777777" w:rsidTr="001A0226">
        <w:trPr>
          <w:trHeight w:val="320"/>
        </w:trPr>
        <w:tc>
          <w:tcPr>
            <w:tcW w:w="520" w:type="dxa"/>
            <w:tcBorders>
              <w:top w:val="nil"/>
              <w:left w:val="single" w:sz="4" w:space="0" w:color="C0C0C0"/>
              <w:bottom w:val="nil"/>
              <w:right w:val="nil"/>
            </w:tcBorders>
            <w:shd w:val="clear" w:color="auto" w:fill="E6EFF0"/>
          </w:tcPr>
          <w:p w14:paraId="7FE90BBD" w14:textId="77777777" w:rsidR="005739B0" w:rsidRDefault="005739B0" w:rsidP="001A0226">
            <w:pPr>
              <w:ind w:left="71"/>
              <w:jc w:val="both"/>
            </w:pPr>
            <w:r>
              <w:rPr>
                <w:rFonts w:ascii="Arial" w:eastAsia="Arial" w:hAnsi="Arial" w:cs="Arial"/>
                <w:color w:val="404040"/>
                <w:sz w:val="20"/>
              </w:rPr>
              <w:t>Entit</w:t>
            </w:r>
          </w:p>
        </w:tc>
        <w:tc>
          <w:tcPr>
            <w:tcW w:w="9322" w:type="dxa"/>
            <w:gridSpan w:val="2"/>
            <w:tcBorders>
              <w:top w:val="nil"/>
              <w:left w:val="nil"/>
              <w:bottom w:val="nil"/>
              <w:right w:val="single" w:sz="4" w:space="0" w:color="C0C0C0"/>
            </w:tcBorders>
            <w:shd w:val="clear" w:color="auto" w:fill="E6EFF0"/>
          </w:tcPr>
          <w:p w14:paraId="2A745576" w14:textId="77777777" w:rsidR="005739B0" w:rsidRDefault="005739B0" w:rsidP="001A0226">
            <w:pPr>
              <w:ind w:left="-49"/>
            </w:pPr>
            <w:r>
              <w:rPr>
                <w:rFonts w:ascii="Arial" w:eastAsia="Arial" w:hAnsi="Arial" w:cs="Arial"/>
                <w:color w:val="404040"/>
                <w:sz w:val="20"/>
              </w:rPr>
              <w:t>y Data</w:t>
            </w:r>
          </w:p>
        </w:tc>
      </w:tr>
      <w:tr w:rsidR="005739B0" w14:paraId="39CFC10A" w14:textId="77777777" w:rsidTr="001A0226">
        <w:trPr>
          <w:trHeight w:val="523"/>
        </w:trPr>
        <w:tc>
          <w:tcPr>
            <w:tcW w:w="520" w:type="dxa"/>
            <w:tcBorders>
              <w:top w:val="nil"/>
              <w:left w:val="single" w:sz="4" w:space="0" w:color="C0C0C0"/>
              <w:bottom w:val="nil"/>
              <w:right w:val="nil"/>
            </w:tcBorders>
            <w:shd w:val="clear" w:color="auto" w:fill="F3F7F7"/>
            <w:vAlign w:val="center"/>
          </w:tcPr>
          <w:p w14:paraId="1DB2B705" w14:textId="77777777" w:rsidR="005739B0" w:rsidRDefault="005739B0" w:rsidP="001A0226">
            <w:pPr>
              <w:ind w:left="111"/>
            </w:pPr>
            <w:r>
              <w:rPr>
                <w:rFonts w:ascii="Arial" w:eastAsia="Arial" w:hAnsi="Arial" w:cs="Arial"/>
                <w:color w:val="404040"/>
                <w:sz w:val="18"/>
              </w:rPr>
              <w:t>Filen</w:t>
            </w:r>
          </w:p>
        </w:tc>
        <w:tc>
          <w:tcPr>
            <w:tcW w:w="9322" w:type="dxa"/>
            <w:gridSpan w:val="2"/>
            <w:tcBorders>
              <w:top w:val="nil"/>
              <w:left w:val="nil"/>
              <w:bottom w:val="nil"/>
              <w:right w:val="single" w:sz="4" w:space="0" w:color="C0C0C0"/>
            </w:tcBorders>
            <w:shd w:val="clear" w:color="auto" w:fill="F3F7F7"/>
            <w:vAlign w:val="center"/>
          </w:tcPr>
          <w:p w14:paraId="6C23F08A" w14:textId="77777777" w:rsidR="005739B0" w:rsidRDefault="005739B0" w:rsidP="001A0226">
            <w:pPr>
              <w:tabs>
                <w:tab w:val="center" w:pos="5051"/>
              </w:tabs>
              <w:ind w:left="-19"/>
            </w:pPr>
            <w:r>
              <w:rPr>
                <w:rFonts w:ascii="Arial" w:eastAsia="Arial" w:hAnsi="Arial" w:cs="Arial"/>
                <w:color w:val="404040"/>
                <w:sz w:val="18"/>
              </w:rPr>
              <w:t>ame</w:t>
            </w:r>
            <w:r>
              <w:rPr>
                <w:rFonts w:ascii="Arial" w:eastAsia="Arial" w:hAnsi="Arial" w:cs="Arial"/>
                <w:color w:val="404040"/>
                <w:sz w:val="18"/>
              </w:rPr>
              <w:tab/>
              <w:t>coronavirus.jpg</w:t>
            </w:r>
          </w:p>
        </w:tc>
      </w:tr>
      <w:tr w:rsidR="005739B0" w14:paraId="46E495FC" w14:textId="77777777" w:rsidTr="001A0226">
        <w:trPr>
          <w:trHeight w:val="1077"/>
        </w:trPr>
        <w:tc>
          <w:tcPr>
            <w:tcW w:w="520" w:type="dxa"/>
            <w:tcBorders>
              <w:top w:val="nil"/>
              <w:left w:val="single" w:sz="4" w:space="0" w:color="C0C0C0"/>
              <w:bottom w:val="nil"/>
              <w:right w:val="nil"/>
            </w:tcBorders>
            <w:shd w:val="clear" w:color="auto" w:fill="F3F7F7"/>
            <w:vAlign w:val="center"/>
          </w:tcPr>
          <w:p w14:paraId="722D6D7A" w14:textId="77777777" w:rsidR="005739B0" w:rsidRDefault="005739B0" w:rsidP="001A0226">
            <w:pPr>
              <w:ind w:left="111"/>
            </w:pPr>
            <w:r>
              <w:rPr>
                <w:rFonts w:ascii="Arial" w:eastAsia="Arial" w:hAnsi="Arial" w:cs="Arial"/>
                <w:color w:val="404040"/>
                <w:sz w:val="18"/>
              </w:rPr>
              <w:t xml:space="preserve">File </w:t>
            </w:r>
          </w:p>
        </w:tc>
        <w:tc>
          <w:tcPr>
            <w:tcW w:w="9322" w:type="dxa"/>
            <w:gridSpan w:val="2"/>
            <w:tcBorders>
              <w:top w:val="nil"/>
              <w:left w:val="nil"/>
              <w:bottom w:val="nil"/>
              <w:right w:val="single" w:sz="4" w:space="0" w:color="C0C0C0"/>
            </w:tcBorders>
            <w:shd w:val="clear" w:color="auto" w:fill="F3F7F7"/>
            <w:vAlign w:val="center"/>
          </w:tcPr>
          <w:p w14:paraId="53CDE126" w14:textId="77777777" w:rsidR="005739B0" w:rsidRDefault="00535364" w:rsidP="001A0226">
            <w:pPr>
              <w:spacing w:after="124"/>
              <w:ind w:right="180"/>
              <w:jc w:val="right"/>
            </w:pPr>
            <w:hyperlink r:id="rId298">
              <w:r w:rsidR="005739B0">
                <w:rPr>
                  <w:rFonts w:ascii="Arial" w:eastAsia="Arial" w:hAnsi="Arial" w:cs="Arial"/>
                  <w:color w:val="0000FF"/>
                  <w:sz w:val="18"/>
                </w:rPr>
                <w:t>https://web.archive.org/web/20200317120535if_/https://ww</w:t>
              </w:r>
            </w:hyperlink>
          </w:p>
          <w:p w14:paraId="1C434427" w14:textId="77777777" w:rsidR="005739B0" w:rsidRDefault="005739B0" w:rsidP="001A0226">
            <w:pPr>
              <w:tabs>
                <w:tab w:val="center" w:pos="6262"/>
              </w:tabs>
              <w:spacing w:after="111"/>
              <w:ind w:left="-69"/>
            </w:pPr>
            <w:r>
              <w:rPr>
                <w:rFonts w:ascii="Arial" w:eastAsia="Arial" w:hAnsi="Arial" w:cs="Arial"/>
                <w:color w:val="404040"/>
                <w:sz w:val="18"/>
              </w:rPr>
              <w:t>URL</w:t>
            </w:r>
            <w:r>
              <w:rPr>
                <w:rFonts w:ascii="Arial" w:eastAsia="Arial" w:hAnsi="Arial" w:cs="Arial"/>
                <w:color w:val="404040"/>
                <w:sz w:val="18"/>
              </w:rPr>
              <w:tab/>
            </w:r>
            <w:hyperlink r:id="rId299">
              <w:r>
                <w:rPr>
                  <w:rFonts w:ascii="Arial" w:eastAsia="Arial" w:hAnsi="Arial" w:cs="Arial"/>
                  <w:color w:val="0000FF"/>
                  <w:sz w:val="18"/>
                </w:rPr>
                <w:t>w.scanneddomain.gov.uk/media/35495/Coronavirus-</w:t>
              </w:r>
            </w:hyperlink>
          </w:p>
          <w:p w14:paraId="5B9A3B5F" w14:textId="77777777" w:rsidR="005739B0" w:rsidRDefault="00535364" w:rsidP="001A0226">
            <w:pPr>
              <w:ind w:left="1910"/>
              <w:jc w:val="center"/>
            </w:pPr>
            <w:hyperlink r:id="rId300">
              <w:r w:rsidR="005739B0">
                <w:rPr>
                  <w:rFonts w:ascii="Arial" w:eastAsia="Arial" w:hAnsi="Arial" w:cs="Arial"/>
                  <w:color w:val="0000FF"/>
                  <w:sz w:val="18"/>
                </w:rPr>
                <w:t>advice/image/coronavirus.jpg</w:t>
              </w:r>
            </w:hyperlink>
          </w:p>
        </w:tc>
      </w:tr>
      <w:tr w:rsidR="005739B0" w14:paraId="16B3868F" w14:textId="77777777" w:rsidTr="001A0226">
        <w:trPr>
          <w:trHeight w:val="1052"/>
        </w:trPr>
        <w:tc>
          <w:tcPr>
            <w:tcW w:w="520" w:type="dxa"/>
            <w:tcBorders>
              <w:top w:val="nil"/>
              <w:left w:val="single" w:sz="4" w:space="0" w:color="C0C0C0"/>
              <w:bottom w:val="nil"/>
              <w:right w:val="nil"/>
            </w:tcBorders>
            <w:shd w:val="clear" w:color="auto" w:fill="F3F7F7"/>
            <w:vAlign w:val="center"/>
          </w:tcPr>
          <w:p w14:paraId="4A5AC2A8" w14:textId="77777777" w:rsidR="005739B0" w:rsidRDefault="005739B0" w:rsidP="001A0226">
            <w:pPr>
              <w:ind w:left="111"/>
              <w:jc w:val="both"/>
            </w:pPr>
            <w:r>
              <w:rPr>
                <w:rFonts w:ascii="Arial" w:eastAsia="Arial" w:hAnsi="Arial" w:cs="Arial"/>
                <w:color w:val="404040"/>
                <w:sz w:val="18"/>
              </w:rPr>
              <w:t>Web</w:t>
            </w:r>
          </w:p>
        </w:tc>
        <w:tc>
          <w:tcPr>
            <w:tcW w:w="9322" w:type="dxa"/>
            <w:gridSpan w:val="2"/>
            <w:tcBorders>
              <w:top w:val="nil"/>
              <w:left w:val="nil"/>
              <w:bottom w:val="nil"/>
              <w:right w:val="single" w:sz="4" w:space="0" w:color="C0C0C0"/>
            </w:tcBorders>
            <w:shd w:val="clear" w:color="auto" w:fill="F3F7F7"/>
            <w:vAlign w:val="center"/>
          </w:tcPr>
          <w:p w14:paraId="16EA8645" w14:textId="77777777" w:rsidR="005739B0" w:rsidRDefault="00535364" w:rsidP="001A0226">
            <w:pPr>
              <w:spacing w:after="121"/>
              <w:ind w:right="100"/>
              <w:jc w:val="right"/>
            </w:pPr>
            <w:hyperlink r:id="rId301">
              <w:r w:rsidR="005739B0">
                <w:rPr>
                  <w:rFonts w:ascii="Arial" w:eastAsia="Arial" w:hAnsi="Arial" w:cs="Arial"/>
                  <w:color w:val="0000FF"/>
                  <w:sz w:val="18"/>
                </w:rPr>
                <w:t>https://web.archive.org/web/20200317120535/https://www.s</w:t>
              </w:r>
            </w:hyperlink>
          </w:p>
          <w:p w14:paraId="3E2DB35F" w14:textId="77777777" w:rsidR="005739B0" w:rsidRDefault="005739B0" w:rsidP="001A0226">
            <w:pPr>
              <w:tabs>
                <w:tab w:val="center" w:pos="6127"/>
              </w:tabs>
              <w:spacing w:after="115"/>
              <w:ind w:left="-39"/>
            </w:pPr>
            <w:r>
              <w:rPr>
                <w:rFonts w:ascii="Arial" w:eastAsia="Arial" w:hAnsi="Arial" w:cs="Arial"/>
                <w:color w:val="404040"/>
                <w:sz w:val="18"/>
              </w:rPr>
              <w:t xml:space="preserve"> Archive URL</w:t>
            </w:r>
            <w:r>
              <w:rPr>
                <w:rFonts w:ascii="Arial" w:eastAsia="Arial" w:hAnsi="Arial" w:cs="Arial"/>
                <w:color w:val="404040"/>
                <w:sz w:val="18"/>
              </w:rPr>
              <w:tab/>
            </w:r>
            <w:hyperlink r:id="rId302">
              <w:r>
                <w:rPr>
                  <w:rFonts w:ascii="Arial" w:eastAsia="Arial" w:hAnsi="Arial" w:cs="Arial"/>
                  <w:color w:val="0000FF"/>
                  <w:sz w:val="18"/>
                </w:rPr>
                <w:t>wansea.gov.uk/media/35495/Coronavirus-</w:t>
              </w:r>
            </w:hyperlink>
          </w:p>
          <w:p w14:paraId="7A472717" w14:textId="77777777" w:rsidR="005739B0" w:rsidRDefault="00535364" w:rsidP="001A0226">
            <w:pPr>
              <w:ind w:left="1910"/>
              <w:jc w:val="center"/>
            </w:pPr>
            <w:hyperlink r:id="rId303">
              <w:r w:rsidR="005739B0">
                <w:rPr>
                  <w:rFonts w:ascii="Arial" w:eastAsia="Arial" w:hAnsi="Arial" w:cs="Arial"/>
                  <w:color w:val="0000FF"/>
                  <w:sz w:val="18"/>
                </w:rPr>
                <w:t>advice/image/coronavirus.jpg</w:t>
              </w:r>
            </w:hyperlink>
          </w:p>
        </w:tc>
      </w:tr>
      <w:tr w:rsidR="005739B0" w14:paraId="371FD925" w14:textId="77777777" w:rsidTr="001A0226">
        <w:trPr>
          <w:trHeight w:val="412"/>
        </w:trPr>
        <w:tc>
          <w:tcPr>
            <w:tcW w:w="520" w:type="dxa"/>
            <w:tcBorders>
              <w:top w:val="nil"/>
              <w:left w:val="single" w:sz="4" w:space="0" w:color="C0C0C0"/>
              <w:bottom w:val="nil"/>
              <w:right w:val="nil"/>
            </w:tcBorders>
            <w:shd w:val="clear" w:color="auto" w:fill="F3F7F7"/>
            <w:vAlign w:val="center"/>
          </w:tcPr>
          <w:p w14:paraId="003DD054" w14:textId="77777777" w:rsidR="005739B0" w:rsidRDefault="005739B0" w:rsidP="001A0226">
            <w:pPr>
              <w:ind w:left="111"/>
            </w:pPr>
            <w:r>
              <w:rPr>
                <w:rFonts w:ascii="Arial" w:eastAsia="Arial" w:hAnsi="Arial" w:cs="Arial"/>
                <w:color w:val="404040"/>
                <w:sz w:val="18"/>
              </w:rPr>
              <w:t>Sna</w:t>
            </w:r>
          </w:p>
        </w:tc>
        <w:tc>
          <w:tcPr>
            <w:tcW w:w="9322" w:type="dxa"/>
            <w:gridSpan w:val="2"/>
            <w:tcBorders>
              <w:top w:val="nil"/>
              <w:left w:val="nil"/>
              <w:bottom w:val="nil"/>
              <w:right w:val="single" w:sz="4" w:space="0" w:color="C0C0C0"/>
            </w:tcBorders>
            <w:shd w:val="clear" w:color="auto" w:fill="F3F7F7"/>
            <w:vAlign w:val="center"/>
          </w:tcPr>
          <w:p w14:paraId="5E6DD8B7" w14:textId="77777777" w:rsidR="005739B0" w:rsidRDefault="005739B0" w:rsidP="001A0226">
            <w:pPr>
              <w:tabs>
                <w:tab w:val="center" w:pos="5599"/>
              </w:tabs>
              <w:ind w:left="-89"/>
            </w:pPr>
            <w:r>
              <w:rPr>
                <w:rFonts w:ascii="Arial" w:eastAsia="Arial" w:hAnsi="Arial" w:cs="Arial"/>
                <w:color w:val="404040"/>
                <w:sz w:val="18"/>
              </w:rPr>
              <w:t>pshot DateTime</w:t>
            </w:r>
            <w:r>
              <w:rPr>
                <w:rFonts w:ascii="Arial" w:eastAsia="Arial" w:hAnsi="Arial" w:cs="Arial"/>
                <w:color w:val="404040"/>
                <w:sz w:val="18"/>
              </w:rPr>
              <w:tab/>
              <w:t>17 Mar 2020 00:05:35 +0000</w:t>
            </w:r>
          </w:p>
        </w:tc>
      </w:tr>
      <w:tr w:rsidR="005739B0" w14:paraId="1AE27646" w14:textId="77777777" w:rsidTr="001A0226">
        <w:trPr>
          <w:trHeight w:val="722"/>
        </w:trPr>
        <w:tc>
          <w:tcPr>
            <w:tcW w:w="520" w:type="dxa"/>
            <w:tcBorders>
              <w:top w:val="nil"/>
              <w:left w:val="single" w:sz="4" w:space="0" w:color="C0C0C0"/>
              <w:bottom w:val="nil"/>
              <w:right w:val="nil"/>
            </w:tcBorders>
            <w:shd w:val="clear" w:color="auto" w:fill="F3F7F7"/>
            <w:vAlign w:val="center"/>
          </w:tcPr>
          <w:p w14:paraId="5BDA418C" w14:textId="77777777" w:rsidR="005739B0" w:rsidRDefault="005739B0" w:rsidP="001A0226">
            <w:pPr>
              <w:ind w:left="111"/>
            </w:pPr>
            <w:r>
              <w:rPr>
                <w:rFonts w:ascii="Arial" w:eastAsia="Arial" w:hAnsi="Arial" w:cs="Arial"/>
                <w:color w:val="404040"/>
                <w:sz w:val="18"/>
              </w:rPr>
              <w:t>Origi</w:t>
            </w:r>
          </w:p>
        </w:tc>
        <w:tc>
          <w:tcPr>
            <w:tcW w:w="9322" w:type="dxa"/>
            <w:gridSpan w:val="2"/>
            <w:tcBorders>
              <w:top w:val="nil"/>
              <w:left w:val="nil"/>
              <w:bottom w:val="nil"/>
              <w:right w:val="single" w:sz="4" w:space="0" w:color="C0C0C0"/>
            </w:tcBorders>
            <w:shd w:val="clear" w:color="auto" w:fill="F3F7F7"/>
            <w:vAlign w:val="center"/>
          </w:tcPr>
          <w:p w14:paraId="5F118148" w14:textId="77777777" w:rsidR="005739B0" w:rsidRDefault="00535364" w:rsidP="001A0226">
            <w:pPr>
              <w:ind w:right="421"/>
              <w:jc w:val="right"/>
            </w:pPr>
            <w:hyperlink r:id="rId304">
              <w:r w:rsidR="005739B0">
                <w:rPr>
                  <w:rFonts w:ascii="Arial" w:eastAsia="Arial" w:hAnsi="Arial" w:cs="Arial"/>
                  <w:color w:val="0000FF"/>
                  <w:sz w:val="18"/>
                </w:rPr>
                <w:t>https://www.scanneddomain.gov.uk/media/35495/Coronavirus-</w:t>
              </w:r>
            </w:hyperlink>
          </w:p>
          <w:p w14:paraId="3D9996CD" w14:textId="77777777" w:rsidR="005739B0" w:rsidRDefault="005739B0" w:rsidP="001A0226">
            <w:pPr>
              <w:ind w:left="-29"/>
            </w:pPr>
            <w:r>
              <w:rPr>
                <w:rFonts w:ascii="Arial" w:eastAsia="Arial" w:hAnsi="Arial" w:cs="Arial"/>
                <w:color w:val="404040"/>
                <w:sz w:val="18"/>
              </w:rPr>
              <w:t>nal URL</w:t>
            </w:r>
          </w:p>
          <w:p w14:paraId="483B02AD" w14:textId="77777777" w:rsidR="005739B0" w:rsidRDefault="00535364" w:rsidP="001A0226">
            <w:pPr>
              <w:ind w:left="1910"/>
              <w:jc w:val="center"/>
            </w:pPr>
            <w:hyperlink r:id="rId305">
              <w:r w:rsidR="005739B0">
                <w:rPr>
                  <w:rFonts w:ascii="Arial" w:eastAsia="Arial" w:hAnsi="Arial" w:cs="Arial"/>
                  <w:color w:val="0000FF"/>
                  <w:sz w:val="18"/>
                </w:rPr>
                <w:t>advice/image/coronavirus.jpg</w:t>
              </w:r>
            </w:hyperlink>
          </w:p>
        </w:tc>
      </w:tr>
      <w:tr w:rsidR="005739B0" w14:paraId="57C3B300" w14:textId="77777777" w:rsidTr="001A0226">
        <w:trPr>
          <w:trHeight w:val="120"/>
        </w:trPr>
        <w:tc>
          <w:tcPr>
            <w:tcW w:w="520" w:type="dxa"/>
            <w:tcBorders>
              <w:top w:val="nil"/>
              <w:left w:val="single" w:sz="4" w:space="0" w:color="C0C0C0"/>
              <w:bottom w:val="nil"/>
              <w:right w:val="nil"/>
            </w:tcBorders>
          </w:tcPr>
          <w:p w14:paraId="7CE02395" w14:textId="77777777" w:rsidR="005739B0" w:rsidRDefault="005739B0" w:rsidP="001A0226"/>
        </w:tc>
        <w:tc>
          <w:tcPr>
            <w:tcW w:w="9322" w:type="dxa"/>
            <w:gridSpan w:val="2"/>
            <w:tcBorders>
              <w:top w:val="nil"/>
              <w:left w:val="nil"/>
              <w:bottom w:val="nil"/>
              <w:right w:val="single" w:sz="4" w:space="0" w:color="C0C0C0"/>
            </w:tcBorders>
          </w:tcPr>
          <w:p w14:paraId="3DC20842" w14:textId="77777777" w:rsidR="005739B0" w:rsidRDefault="005739B0" w:rsidP="001A0226"/>
        </w:tc>
      </w:tr>
      <w:tr w:rsidR="005739B0" w14:paraId="2244E45F" w14:textId="77777777" w:rsidTr="001A0226">
        <w:trPr>
          <w:trHeight w:val="320"/>
        </w:trPr>
        <w:tc>
          <w:tcPr>
            <w:tcW w:w="520" w:type="dxa"/>
            <w:tcBorders>
              <w:top w:val="nil"/>
              <w:left w:val="single" w:sz="4" w:space="0" w:color="C0C0C0"/>
              <w:bottom w:val="nil"/>
              <w:right w:val="nil"/>
            </w:tcBorders>
            <w:shd w:val="clear" w:color="auto" w:fill="E6EFF0"/>
          </w:tcPr>
          <w:p w14:paraId="09B6FDD7" w14:textId="77777777" w:rsidR="005739B0" w:rsidRDefault="005739B0" w:rsidP="001A0226">
            <w:pPr>
              <w:ind w:left="71"/>
              <w:jc w:val="both"/>
            </w:pPr>
            <w:r>
              <w:rPr>
                <w:rFonts w:ascii="Arial" w:eastAsia="Arial" w:hAnsi="Arial" w:cs="Arial"/>
                <w:color w:val="404040"/>
                <w:sz w:val="20"/>
              </w:rPr>
              <w:t>Inco</w:t>
            </w:r>
          </w:p>
        </w:tc>
        <w:tc>
          <w:tcPr>
            <w:tcW w:w="9322" w:type="dxa"/>
            <w:gridSpan w:val="2"/>
            <w:tcBorders>
              <w:top w:val="nil"/>
              <w:left w:val="nil"/>
              <w:bottom w:val="nil"/>
              <w:right w:val="single" w:sz="4" w:space="0" w:color="C0C0C0"/>
            </w:tcBorders>
            <w:shd w:val="clear" w:color="auto" w:fill="E6EFF0"/>
          </w:tcPr>
          <w:p w14:paraId="4C34D7BA" w14:textId="77777777" w:rsidR="005739B0" w:rsidRDefault="005739B0" w:rsidP="001A0226">
            <w:pPr>
              <w:ind w:left="-71"/>
            </w:pPr>
            <w:r>
              <w:rPr>
                <w:rFonts w:ascii="Arial" w:eastAsia="Arial" w:hAnsi="Arial" w:cs="Arial"/>
                <w:color w:val="404040"/>
                <w:sz w:val="20"/>
              </w:rPr>
              <w:t>ming (1)</w:t>
            </w:r>
          </w:p>
        </w:tc>
      </w:tr>
      <w:tr w:rsidR="005739B0" w14:paraId="696F2904" w14:textId="77777777" w:rsidTr="001A0226">
        <w:trPr>
          <w:trHeight w:val="311"/>
        </w:trPr>
        <w:tc>
          <w:tcPr>
            <w:tcW w:w="520" w:type="dxa"/>
            <w:tcBorders>
              <w:top w:val="nil"/>
              <w:left w:val="single" w:sz="4" w:space="0" w:color="C0C0C0"/>
              <w:bottom w:val="single" w:sz="4" w:space="0" w:color="C0C0C0"/>
              <w:right w:val="nil"/>
            </w:tcBorders>
            <w:shd w:val="clear" w:color="auto" w:fill="F3F7F7"/>
          </w:tcPr>
          <w:p w14:paraId="47F9D645" w14:textId="77777777" w:rsidR="005739B0" w:rsidRDefault="005739B0" w:rsidP="001A0226">
            <w:pPr>
              <w:ind w:left="166"/>
            </w:pPr>
            <w:r>
              <w:rPr>
                <w:noProof/>
              </w:rPr>
              <w:drawing>
                <wp:inline distT="0" distB="0" distL="0" distR="0" wp14:anchorId="29BD9454" wp14:editId="68F022AB">
                  <wp:extent cx="139700" cy="139700"/>
                  <wp:effectExtent l="0" t="0" r="0" b="0"/>
                  <wp:docPr id="5891" name="Picture 5891"/>
                  <wp:cNvGraphicFramePr/>
                  <a:graphic xmlns:a="http://schemas.openxmlformats.org/drawingml/2006/main">
                    <a:graphicData uri="http://schemas.openxmlformats.org/drawingml/2006/picture">
                      <pic:pic xmlns:pic="http://schemas.openxmlformats.org/drawingml/2006/picture">
                        <pic:nvPicPr>
                          <pic:cNvPr id="5891" name="Picture 5891"/>
                          <pic:cNvPicPr/>
                        </pic:nvPicPr>
                        <pic:blipFill>
                          <a:blip r:embed="rId52"/>
                          <a:stretch>
                            <a:fillRect/>
                          </a:stretch>
                        </pic:blipFill>
                        <pic:spPr>
                          <a:xfrm>
                            <a:off x="0" y="0"/>
                            <a:ext cx="139700" cy="139700"/>
                          </a:xfrm>
                          <a:prstGeom prst="rect">
                            <a:avLst/>
                          </a:prstGeom>
                        </pic:spPr>
                      </pic:pic>
                    </a:graphicData>
                  </a:graphic>
                </wp:inline>
              </w:drawing>
            </w:r>
          </w:p>
        </w:tc>
        <w:tc>
          <w:tcPr>
            <w:tcW w:w="3912" w:type="dxa"/>
            <w:tcBorders>
              <w:top w:val="nil"/>
              <w:left w:val="nil"/>
              <w:bottom w:val="single" w:sz="4" w:space="0" w:color="C0C0C0"/>
              <w:right w:val="nil"/>
            </w:tcBorders>
            <w:shd w:val="clear" w:color="auto" w:fill="CFD7E2"/>
          </w:tcPr>
          <w:p w14:paraId="569DF307" w14:textId="77777777" w:rsidR="005739B0" w:rsidRDefault="005739B0" w:rsidP="001A0226">
            <w:pPr>
              <w:ind w:left="40"/>
            </w:pPr>
            <w:r>
              <w:rPr>
                <w:rFonts w:ascii="Arial" w:eastAsia="Arial" w:hAnsi="Arial" w:cs="Arial"/>
                <w:color w:val="404040"/>
                <w:sz w:val="18"/>
              </w:rPr>
              <w:t>Domain</w:t>
            </w:r>
          </w:p>
        </w:tc>
        <w:tc>
          <w:tcPr>
            <w:tcW w:w="5410" w:type="dxa"/>
            <w:tcBorders>
              <w:top w:val="nil"/>
              <w:left w:val="nil"/>
              <w:bottom w:val="single" w:sz="4" w:space="0" w:color="C0C0C0"/>
              <w:right w:val="single" w:sz="4" w:space="0" w:color="C0C0C0"/>
            </w:tcBorders>
            <w:shd w:val="clear" w:color="auto" w:fill="F3F7F7"/>
          </w:tcPr>
          <w:p w14:paraId="048124D8" w14:textId="77777777" w:rsidR="005739B0" w:rsidRDefault="005739B0" w:rsidP="001A0226">
            <w:pPr>
              <w:ind w:left="40"/>
            </w:pPr>
            <w:r>
              <w:rPr>
                <w:rFonts w:ascii="Arial" w:eastAsia="Arial" w:hAnsi="Arial" w:cs="Arial"/>
                <w:color w:val="404040"/>
                <w:sz w:val="18"/>
              </w:rPr>
              <w:t>scanneddomain.gov.uk</w:t>
            </w:r>
          </w:p>
        </w:tc>
      </w:tr>
    </w:tbl>
    <w:p w14:paraId="68856148" w14:textId="77777777" w:rsidR="005739B0" w:rsidRDefault="005739B0" w:rsidP="005739B0">
      <w:pPr>
        <w:spacing w:after="0"/>
        <w:ind w:left="-440" w:right="-440"/>
      </w:pPr>
      <w:r>
        <w:rPr>
          <w:noProof/>
        </w:rPr>
        <mc:AlternateContent>
          <mc:Choice Requires="wpg">
            <w:drawing>
              <wp:inline distT="0" distB="0" distL="0" distR="0" wp14:anchorId="5F6EF740" wp14:editId="3F103920">
                <wp:extent cx="6286500" cy="1409700"/>
                <wp:effectExtent l="0" t="0" r="0" b="0"/>
                <wp:docPr id="97196" name="Group 97196"/>
                <wp:cNvGraphicFramePr/>
                <a:graphic xmlns:a="http://schemas.openxmlformats.org/drawingml/2006/main">
                  <a:graphicData uri="http://schemas.microsoft.com/office/word/2010/wordprocessingGroup">
                    <wpg:wgp>
                      <wpg:cNvGrpSpPr/>
                      <wpg:grpSpPr>
                        <a:xfrm>
                          <a:off x="0" y="0"/>
                          <a:ext cx="6286500" cy="1409700"/>
                          <a:chOff x="0" y="0"/>
                          <a:chExt cx="6286500" cy="1409700"/>
                        </a:xfrm>
                      </wpg:grpSpPr>
                      <wps:wsp>
                        <wps:cNvPr id="103635" name="Shape 103635"/>
                        <wps:cNvSpPr/>
                        <wps:spPr>
                          <a:xfrm>
                            <a:off x="38100" y="38100"/>
                            <a:ext cx="1242060" cy="723900"/>
                          </a:xfrm>
                          <a:custGeom>
                            <a:avLst/>
                            <a:gdLst/>
                            <a:ahLst/>
                            <a:cxnLst/>
                            <a:rect l="0" t="0" r="0" b="0"/>
                            <a:pathLst>
                              <a:path w="1242060" h="723900">
                                <a:moveTo>
                                  <a:pt x="0" y="0"/>
                                </a:moveTo>
                                <a:lnTo>
                                  <a:pt x="1242060" y="0"/>
                                </a:lnTo>
                                <a:lnTo>
                                  <a:pt x="1242060" y="723900"/>
                                </a:lnTo>
                                <a:lnTo>
                                  <a:pt x="0" y="7239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636" name="Shape 103636"/>
                        <wps:cNvSpPr/>
                        <wps:spPr>
                          <a:xfrm>
                            <a:off x="1280160" y="38100"/>
                            <a:ext cx="4968240" cy="228600"/>
                          </a:xfrm>
                          <a:custGeom>
                            <a:avLst/>
                            <a:gdLst/>
                            <a:ahLst/>
                            <a:cxnLst/>
                            <a:rect l="0" t="0" r="0" b="0"/>
                            <a:pathLst>
                              <a:path w="4968240" h="228600">
                                <a:moveTo>
                                  <a:pt x="0" y="0"/>
                                </a:moveTo>
                                <a:lnTo>
                                  <a:pt x="4968240" y="0"/>
                                </a:lnTo>
                                <a:lnTo>
                                  <a:pt x="4968240" y="228600"/>
                                </a:lnTo>
                                <a:lnTo>
                                  <a:pt x="0" y="2286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637" name="Shape 103637"/>
                        <wps:cNvSpPr/>
                        <wps:spPr>
                          <a:xfrm>
                            <a:off x="1280160" y="266700"/>
                            <a:ext cx="4968240" cy="203200"/>
                          </a:xfrm>
                          <a:custGeom>
                            <a:avLst/>
                            <a:gdLst/>
                            <a:ahLst/>
                            <a:cxnLst/>
                            <a:rect l="0" t="0" r="0" b="0"/>
                            <a:pathLst>
                              <a:path w="4968240" h="203200">
                                <a:moveTo>
                                  <a:pt x="0" y="0"/>
                                </a:moveTo>
                                <a:lnTo>
                                  <a:pt x="4968240" y="0"/>
                                </a:lnTo>
                                <a:lnTo>
                                  <a:pt x="496824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638" name="Shape 103638"/>
                        <wps:cNvSpPr/>
                        <wps:spPr>
                          <a:xfrm>
                            <a:off x="1280160" y="469900"/>
                            <a:ext cx="4968240" cy="292100"/>
                          </a:xfrm>
                          <a:custGeom>
                            <a:avLst/>
                            <a:gdLst/>
                            <a:ahLst/>
                            <a:cxnLst/>
                            <a:rect l="0" t="0" r="0" b="0"/>
                            <a:pathLst>
                              <a:path w="4968240" h="292100">
                                <a:moveTo>
                                  <a:pt x="0" y="0"/>
                                </a:moveTo>
                                <a:lnTo>
                                  <a:pt x="4968240" y="0"/>
                                </a:lnTo>
                                <a:lnTo>
                                  <a:pt x="4968240" y="292100"/>
                                </a:lnTo>
                                <a:lnTo>
                                  <a:pt x="0" y="2921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639" name="Shape 103639"/>
                        <wps:cNvSpPr/>
                        <wps:spPr>
                          <a:xfrm>
                            <a:off x="348615" y="8382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640" name="Shape 103640"/>
                        <wps:cNvSpPr/>
                        <wps:spPr>
                          <a:xfrm>
                            <a:off x="2832735" y="8382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641" name="Shape 103641"/>
                        <wps:cNvSpPr/>
                        <wps:spPr>
                          <a:xfrm>
                            <a:off x="348615" y="10160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642" name="Shape 103642"/>
                        <wps:cNvSpPr/>
                        <wps:spPr>
                          <a:xfrm>
                            <a:off x="2832735" y="10160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643" name="Shape 103643"/>
                        <wps:cNvSpPr/>
                        <wps:spPr>
                          <a:xfrm>
                            <a:off x="348615" y="11938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644" name="Shape 103644"/>
                        <wps:cNvSpPr/>
                        <wps:spPr>
                          <a:xfrm>
                            <a:off x="2832735" y="11938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5908" name="Shape 5908"/>
                        <wps:cNvSpPr/>
                        <wps:spPr>
                          <a:xfrm>
                            <a:off x="6286500" y="0"/>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5909" name="Shape 5909"/>
                        <wps:cNvSpPr/>
                        <wps:spPr>
                          <a:xfrm>
                            <a:off x="0" y="0"/>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5910" name="Shape 5910"/>
                        <wps:cNvSpPr/>
                        <wps:spPr>
                          <a:xfrm>
                            <a:off x="0" y="0"/>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5911" name="Shape 5911"/>
                        <wps:cNvSpPr/>
                        <wps:spPr>
                          <a:xfrm>
                            <a:off x="6286500" y="800100"/>
                            <a:ext cx="0" cy="609600"/>
                          </a:xfrm>
                          <a:custGeom>
                            <a:avLst/>
                            <a:gdLst/>
                            <a:ahLst/>
                            <a:cxnLst/>
                            <a:rect l="0" t="0" r="0" b="0"/>
                            <a:pathLst>
                              <a:path h="609600">
                                <a:moveTo>
                                  <a:pt x="0" y="6096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5912" name="Shape 5912"/>
                        <wps:cNvSpPr/>
                        <wps:spPr>
                          <a:xfrm>
                            <a:off x="0" y="800100"/>
                            <a:ext cx="0" cy="609600"/>
                          </a:xfrm>
                          <a:custGeom>
                            <a:avLst/>
                            <a:gdLst/>
                            <a:ahLst/>
                            <a:cxnLst/>
                            <a:rect l="0" t="0" r="0" b="0"/>
                            <a:pathLst>
                              <a:path h="609600">
                                <a:moveTo>
                                  <a:pt x="0" y="6096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pic:pic xmlns:pic="http://schemas.openxmlformats.org/drawingml/2006/picture">
                        <pic:nvPicPr>
                          <pic:cNvPr id="5917" name="Picture 5917"/>
                          <pic:cNvPicPr/>
                        </pic:nvPicPr>
                        <pic:blipFill>
                          <a:blip r:embed="rId52"/>
                          <a:stretch>
                            <a:fillRect/>
                          </a:stretch>
                        </pic:blipFill>
                        <pic:spPr>
                          <a:xfrm>
                            <a:off x="354330" y="38100"/>
                            <a:ext cx="609600" cy="609600"/>
                          </a:xfrm>
                          <a:prstGeom prst="rect">
                            <a:avLst/>
                          </a:prstGeom>
                        </pic:spPr>
                      </pic:pic>
                      <wps:wsp>
                        <wps:cNvPr id="5918" name="Rectangle 5918"/>
                        <wps:cNvSpPr/>
                        <wps:spPr>
                          <a:xfrm>
                            <a:off x="1305560" y="106476"/>
                            <a:ext cx="698274" cy="187491"/>
                          </a:xfrm>
                          <a:prstGeom prst="rect">
                            <a:avLst/>
                          </a:prstGeom>
                          <a:ln>
                            <a:noFill/>
                          </a:ln>
                        </wps:spPr>
                        <wps:txbx>
                          <w:txbxContent>
                            <w:p w14:paraId="3C14677E" w14:textId="77777777" w:rsidR="00535364" w:rsidRDefault="00535364" w:rsidP="005739B0">
                              <w:r>
                                <w:rPr>
                                  <w:rFonts w:ascii="Arial" w:eastAsia="Arial" w:hAnsi="Arial" w:cs="Arial"/>
                                  <w:color w:val="999999"/>
                                </w:rPr>
                                <w:t>Domain</w:t>
                              </w:r>
                            </w:p>
                          </w:txbxContent>
                        </wps:txbx>
                        <wps:bodyPr horzOverflow="overflow" vert="horz" lIns="0" tIns="0" rIns="0" bIns="0" rtlCol="0">
                          <a:noAutofit/>
                        </wps:bodyPr>
                      </wps:wsp>
                      <wps:wsp>
                        <wps:cNvPr id="5919" name="Rectangle 5919"/>
                        <wps:cNvSpPr/>
                        <wps:spPr>
                          <a:xfrm>
                            <a:off x="1305560" y="327914"/>
                            <a:ext cx="1229665" cy="156242"/>
                          </a:xfrm>
                          <a:prstGeom prst="rect">
                            <a:avLst/>
                          </a:prstGeom>
                          <a:ln>
                            <a:noFill/>
                          </a:ln>
                        </wps:spPr>
                        <wps:txbx>
                          <w:txbxContent>
                            <w:p w14:paraId="41CD7793" w14:textId="77777777" w:rsidR="00535364" w:rsidRDefault="00535364" w:rsidP="005739B0">
                              <w:r>
                                <w:rPr>
                                  <w:rFonts w:ascii="Arial" w:eastAsia="Arial" w:hAnsi="Arial" w:cs="Arial"/>
                                  <w:color w:val="999999"/>
                                  <w:sz w:val="20"/>
                                </w:rPr>
                                <w:t>maltego.Domain</w:t>
                              </w:r>
                            </w:p>
                          </w:txbxContent>
                        </wps:txbx>
                        <wps:bodyPr horzOverflow="overflow" vert="horz" lIns="0" tIns="0" rIns="0" bIns="0" rtlCol="0">
                          <a:noAutofit/>
                        </wps:bodyPr>
                      </wps:wsp>
                      <wps:wsp>
                        <wps:cNvPr id="5920" name="Rectangle 5920"/>
                        <wps:cNvSpPr/>
                        <wps:spPr>
                          <a:xfrm>
                            <a:off x="1305560" y="552603"/>
                            <a:ext cx="1442086" cy="249987"/>
                          </a:xfrm>
                          <a:prstGeom prst="rect">
                            <a:avLst/>
                          </a:prstGeom>
                          <a:ln>
                            <a:noFill/>
                          </a:ln>
                        </wps:spPr>
                        <wps:txbx>
                          <w:txbxContent>
                            <w:p w14:paraId="4AC22C43" w14:textId="37D4EF68" w:rsidR="00535364" w:rsidRDefault="00535364" w:rsidP="005739B0">
                              <w:r>
                                <w:rPr>
                                  <w:rFonts w:ascii="Arial" w:eastAsia="Arial" w:hAnsi="Arial" w:cs="Arial"/>
                                  <w:color w:val="5C8B8B"/>
                                  <w:sz w:val="32"/>
                                </w:rPr>
                                <w:t>&lt;ScannedDomain&gt;.be</w:t>
                              </w:r>
                            </w:p>
                          </w:txbxContent>
                        </wps:txbx>
                        <wps:bodyPr horzOverflow="overflow" vert="horz" lIns="0" tIns="0" rIns="0" bIns="0" rtlCol="0">
                          <a:noAutofit/>
                        </wps:bodyPr>
                      </wps:wsp>
                      <wps:wsp>
                        <wps:cNvPr id="5921" name="Rectangle 5921"/>
                        <wps:cNvSpPr/>
                        <wps:spPr>
                          <a:xfrm>
                            <a:off x="374015" y="895833"/>
                            <a:ext cx="473083" cy="140617"/>
                          </a:xfrm>
                          <a:prstGeom prst="rect">
                            <a:avLst/>
                          </a:prstGeom>
                          <a:ln>
                            <a:noFill/>
                          </a:ln>
                        </wps:spPr>
                        <wps:txbx>
                          <w:txbxContent>
                            <w:p w14:paraId="37F0FB9D" w14:textId="77777777" w:rsidR="00535364" w:rsidRDefault="00535364" w:rsidP="005739B0">
                              <w:r>
                                <w:rPr>
                                  <w:rFonts w:ascii="Arial" w:eastAsia="Arial" w:hAnsi="Arial" w:cs="Arial"/>
                                  <w:color w:val="404040"/>
                                  <w:sz w:val="18"/>
                                </w:rPr>
                                <w:t>Weight</w:t>
                              </w:r>
                            </w:p>
                          </w:txbxContent>
                        </wps:txbx>
                        <wps:bodyPr horzOverflow="overflow" vert="horz" lIns="0" tIns="0" rIns="0" bIns="0" rtlCol="0">
                          <a:noAutofit/>
                        </wps:bodyPr>
                      </wps:wsp>
                      <wps:wsp>
                        <wps:cNvPr id="5922" name="Rectangle 5922"/>
                        <wps:cNvSpPr/>
                        <wps:spPr>
                          <a:xfrm>
                            <a:off x="2858135" y="895833"/>
                            <a:ext cx="253568" cy="140617"/>
                          </a:xfrm>
                          <a:prstGeom prst="rect">
                            <a:avLst/>
                          </a:prstGeom>
                          <a:ln>
                            <a:noFill/>
                          </a:ln>
                        </wps:spPr>
                        <wps:txbx>
                          <w:txbxContent>
                            <w:p w14:paraId="75AE12A0" w14:textId="77777777" w:rsidR="00535364" w:rsidRDefault="00535364" w:rsidP="005739B0">
                              <w:r>
                                <w:rPr>
                                  <w:rFonts w:ascii="Arial" w:eastAsia="Arial" w:hAnsi="Arial" w:cs="Arial"/>
                                  <w:color w:val="404040"/>
                                  <w:sz w:val="18"/>
                                </w:rPr>
                                <w:t>100</w:t>
                              </w:r>
                            </w:p>
                          </w:txbxContent>
                        </wps:txbx>
                        <wps:bodyPr horzOverflow="overflow" vert="horz" lIns="0" tIns="0" rIns="0" bIns="0" rtlCol="0">
                          <a:noAutofit/>
                        </wps:bodyPr>
                      </wps:wsp>
                      <wps:wsp>
                        <wps:cNvPr id="5923" name="Rectangle 5923"/>
                        <wps:cNvSpPr/>
                        <wps:spPr>
                          <a:xfrm>
                            <a:off x="374015" y="1073633"/>
                            <a:ext cx="971401" cy="140617"/>
                          </a:xfrm>
                          <a:prstGeom prst="rect">
                            <a:avLst/>
                          </a:prstGeom>
                          <a:ln>
                            <a:noFill/>
                          </a:ln>
                        </wps:spPr>
                        <wps:txbx>
                          <w:txbxContent>
                            <w:p w14:paraId="4A0ACE2A" w14:textId="77777777" w:rsidR="00535364" w:rsidRDefault="00535364" w:rsidP="005739B0">
                              <w:r>
                                <w:rPr>
                                  <w:rFonts w:ascii="Arial" w:eastAsia="Arial" w:hAnsi="Arial" w:cs="Arial"/>
                                  <w:color w:val="404040"/>
                                  <w:sz w:val="18"/>
                                </w:rPr>
                                <w:t>Domain Name</w:t>
                              </w:r>
                            </w:p>
                          </w:txbxContent>
                        </wps:txbx>
                        <wps:bodyPr horzOverflow="overflow" vert="horz" lIns="0" tIns="0" rIns="0" bIns="0" rtlCol="0">
                          <a:noAutofit/>
                        </wps:bodyPr>
                      </wps:wsp>
                      <wps:wsp>
                        <wps:cNvPr id="5924" name="Rectangle 5924"/>
                        <wps:cNvSpPr/>
                        <wps:spPr>
                          <a:xfrm>
                            <a:off x="2858135" y="1073633"/>
                            <a:ext cx="811173" cy="140617"/>
                          </a:xfrm>
                          <a:prstGeom prst="rect">
                            <a:avLst/>
                          </a:prstGeom>
                          <a:ln>
                            <a:noFill/>
                          </a:ln>
                        </wps:spPr>
                        <wps:txbx>
                          <w:txbxContent>
                            <w:p w14:paraId="169EE50F" w14:textId="050F080C" w:rsidR="00535364" w:rsidRDefault="00535364" w:rsidP="005739B0">
                              <w:r>
                                <w:rPr>
                                  <w:rFonts w:ascii="Arial" w:eastAsia="Arial" w:hAnsi="Arial" w:cs="Arial"/>
                                  <w:color w:val="404040"/>
                                  <w:sz w:val="18"/>
                                </w:rPr>
                                <w:t>&lt;ScannedDomain&gt;.be</w:t>
                              </w:r>
                            </w:p>
                          </w:txbxContent>
                        </wps:txbx>
                        <wps:bodyPr horzOverflow="overflow" vert="horz" lIns="0" tIns="0" rIns="0" bIns="0" rtlCol="0">
                          <a:noAutofit/>
                        </wps:bodyPr>
                      </wps:wsp>
                      <wps:wsp>
                        <wps:cNvPr id="5925" name="Rectangle 5925"/>
                        <wps:cNvSpPr/>
                        <wps:spPr>
                          <a:xfrm>
                            <a:off x="374015" y="1251433"/>
                            <a:ext cx="811021" cy="140617"/>
                          </a:xfrm>
                          <a:prstGeom prst="rect">
                            <a:avLst/>
                          </a:prstGeom>
                          <a:ln>
                            <a:noFill/>
                          </a:ln>
                        </wps:spPr>
                        <wps:txbx>
                          <w:txbxContent>
                            <w:p w14:paraId="169ED2C7" w14:textId="77777777" w:rsidR="00535364" w:rsidRDefault="00535364" w:rsidP="005739B0">
                              <w:r>
                                <w:rPr>
                                  <w:rFonts w:ascii="Arial" w:eastAsia="Arial" w:hAnsi="Arial" w:cs="Arial"/>
                                  <w:color w:val="404040"/>
                                  <w:sz w:val="18"/>
                                </w:rPr>
                                <w:t>WHOIS Info</w:t>
                              </w:r>
                            </w:p>
                          </w:txbxContent>
                        </wps:txbx>
                        <wps:bodyPr horzOverflow="overflow" vert="horz" lIns="0" tIns="0" rIns="0" bIns="0" rtlCol="0">
                          <a:noAutofit/>
                        </wps:bodyPr>
                      </wps:wsp>
                    </wpg:wgp>
                  </a:graphicData>
                </a:graphic>
              </wp:inline>
            </w:drawing>
          </mc:Choice>
          <mc:Fallback>
            <w:pict>
              <v:group w14:anchorId="5F6EF740" id="Group 97196" o:spid="_x0000_s2980" style="width:495pt;height:111pt;mso-position-horizontal-relative:char;mso-position-vertical-relative:line" coordsize="62865,1409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">
                <v:shape id="Shape 103635" o:spid="_x0000_s2981" style="position:absolute;left:381;top:381;width:12420;height:7239;visibility:visible;mso-wrap-style:square;v-text-anchor:top" coordsize="1242060,723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" path="m,l1242060,r,723900l,723900,,e" fillcolor="#e6eff0" stroked="f" strokeweight="0">
                  <v:stroke miterlimit="83231f" joinstyle="miter"/>
                  <v:path arrowok="t" textboxrect="0,0,1242060,723900"/>
                </v:shape>
                <v:shape id="Shape 103636" o:spid="_x0000_s2982" style="position:absolute;left:12801;top:381;width:49683;height:2286;visibility:visible;mso-wrap-style:square;v-text-anchor:top" coordsize="4968240,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" path="m,l4968240,r,228600l,228600,,e" fillcolor="#e6eff0" stroked="f" strokeweight="0">
                  <v:stroke miterlimit="83231f" joinstyle="miter"/>
                  <v:path arrowok="t" textboxrect="0,0,4968240,228600"/>
                </v:shape>
                <v:shape id="Shape 103637" o:spid="_x0000_s2983" style="position:absolute;left:12801;top:2667;width:49683;height:2032;visibility:visible;mso-wrap-style:square;v-text-anchor:top" coordsize="496824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" path="m,l4968240,r,203200l,203200,,e" fillcolor="#e6eff0" stroked="f" strokeweight="0">
                  <v:stroke miterlimit="83231f" joinstyle="miter"/>
                  <v:path arrowok="t" textboxrect="0,0,4968240,203200"/>
                </v:shape>
                <v:shape id="Shape 103638" o:spid="_x0000_s2984" style="position:absolute;left:12801;top:4699;width:49683;height:2921;visibility:visible;mso-wrap-style:square;v-text-anchor:top" coordsize="4968240,292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" path="m,l4968240,r,292100l,292100,,e" fillcolor="#e6eff0" stroked="f" strokeweight="0">
                  <v:stroke miterlimit="83231f" joinstyle="miter"/>
                  <v:path arrowok="t" textboxrect="0,0,4968240,292100"/>
                </v:shape>
                <v:shape id="Shape 103639" o:spid="_x0000_s2985" style="position:absolute;left:3486;top:8382;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" path="m,l2484120,r,177800l,177800,,e" fillcolor="#f3f7f7" stroked="f" strokeweight="0">
                  <v:stroke miterlimit="83231f" joinstyle="miter"/>
                  <v:path arrowok="t" textboxrect="0,0,2484120,177800"/>
                </v:shape>
                <v:shape id="Shape 103640" o:spid="_x0000_s2986" style="position:absolute;left:28327;top:8382;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" path="m,l3415665,r,177800l,177800,,e" fillcolor="#f3f7f7" stroked="f" strokeweight="0">
                  <v:stroke miterlimit="83231f" joinstyle="miter"/>
                  <v:path arrowok="t" textboxrect="0,0,3415665,177800"/>
                </v:shape>
                <v:shape id="Shape 103641" o:spid="_x0000_s2987" style="position:absolute;left:3486;top:10160;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" path="m,l2484120,r,177800l,177800,,e" fillcolor="#f3f7f7" stroked="f" strokeweight="0">
                  <v:stroke miterlimit="83231f" joinstyle="miter"/>
                  <v:path arrowok="t" textboxrect="0,0,2484120,177800"/>
                </v:shape>
                <v:shape id="Shape 103642" o:spid="_x0000_s2988" style="position:absolute;left:28327;top:10160;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" path="m,l3415665,r,177800l,177800,,e" fillcolor="#f3f7f7" stroked="f" strokeweight="0">
                  <v:stroke miterlimit="83231f" joinstyle="miter"/>
                  <v:path arrowok="t" textboxrect="0,0,3415665,177800"/>
                </v:shape>
                <v:shape id="Shape 103643" o:spid="_x0000_s2989" style="position:absolute;left:3486;top:11938;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" path="m,l2484120,r,177800l,177800,,e" fillcolor="#f3f7f7" stroked="f" strokeweight="0">
                  <v:stroke miterlimit="83231f" joinstyle="miter"/>
                  <v:path arrowok="t" textboxrect="0,0,2484120,177800"/>
                </v:shape>
                <v:shape id="Shape 103644" o:spid="_x0000_s2990" style="position:absolute;left:28327;top:11938;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" path="m,l3415665,r,177800l,177800,,e" fillcolor="#f3f7f7" stroked="f" strokeweight="0">
                  <v:stroke miterlimit="83231f" joinstyle="miter"/>
                  <v:path arrowok="t" textboxrect="0,0,3415665,177800"/>
                </v:shape>
                <v:shape id="Shape 5908" o:spid="_x0000_s2991" style="position:absolute;left:62865;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" path="m,800100l,e" filled="f" strokecolor="silver" strokeweight=".5pt">
                  <v:stroke miterlimit="83231f" joinstyle="miter" endcap="square"/>
                  <v:path arrowok="t" textboxrect="0,0,0,800100"/>
                </v:shape>
                <v:shape id="Shape 5909" o:spid="_x0000_s2992" style="position:absolute;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" path="m,800100l,e" filled="f" strokecolor="silver" strokeweight=".5pt">
                  <v:stroke miterlimit="83231f" joinstyle="miter" endcap="square"/>
                  <v:path arrowok="t" textboxrect="0,0,0,800100"/>
                </v:shape>
                <v:shape id="Shape 5910" o:spid="_x0000_s2993" style="position:absolute;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" path="m,l6286500,e" filled="f" strokecolor="silver" strokeweight=".5pt">
                  <v:stroke miterlimit="83231f" joinstyle="miter" endcap="square"/>
                  <v:path arrowok="t" textboxrect="0,0,6286500,0"/>
                </v:shape>
                <v:shape id="Shape 5911" o:spid="_x0000_s2994" style="position:absolute;left:62865;top:8001;width:0;height:6096;visibility:visible;mso-wrap-style:square;v-text-anchor:top" coordsize="0,609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" path="m,609600l,e" filled="f" strokecolor="silver" strokeweight=".5pt">
                  <v:stroke miterlimit="83231f" joinstyle="miter" endcap="square"/>
                  <v:path arrowok="t" textboxrect="0,0,0,609600"/>
                </v:shape>
                <v:shape id="Shape 5912" o:spid="_x0000_s2995" style="position:absolute;top:8001;width:0;height:6096;visibility:visible;mso-wrap-style:square;v-text-anchor:top" coordsize="0,609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" path="m,609600l,e" filled="f" strokecolor="silver" strokeweight=".5pt">
                  <v:stroke miterlimit="83231f" joinstyle="miter" endcap="square"/>
                  <v:path arrowok="t" textboxrect="0,0,0,609600"/>
                </v:shape>
                <v:shape id="Picture 5917" o:spid="_x0000_s2996" type="#_x0000_t75" style="position:absolute;left:3543;top:381;width:6096;height:60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">
                  <v:imagedata r:id="rId54" o:title=""/>
                </v:shape>
                <v:rect id="Rectangle 5918" o:spid="_x0000_s2997" style="position:absolute;left:13055;top:1064;width:6983;height:18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" filled="f" stroked="f">
                  <v:textbox inset="0,0,0,0">
                    <w:txbxContent>
                      <w:p w14:paraId="3C14677E" w14:textId="77777777" w:rsidR="00535364" w:rsidRDefault="00535364" w:rsidP="005739B0">
                        <w:r>
                          <w:rPr>
                            <w:rFonts w:ascii="Arial" w:eastAsia="Arial" w:hAnsi="Arial" w:cs="Arial"/>
                            <w:color w:val="999999"/>
                          </w:rPr>
                          <w:t>Domain</w:t>
                        </w:r>
                      </w:p>
                    </w:txbxContent>
                  </v:textbox>
                </v:rect>
                <v:rect id="Rectangle 5919" o:spid="_x0000_s2998" style="position:absolute;left:13055;top:3279;width:12297;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" filled="f" stroked="f">
                  <v:textbox inset="0,0,0,0">
                    <w:txbxContent>
                      <w:p w14:paraId="41CD7793" w14:textId="77777777" w:rsidR="00535364" w:rsidRDefault="00535364" w:rsidP="005739B0">
                        <w:r>
                          <w:rPr>
                            <w:rFonts w:ascii="Arial" w:eastAsia="Arial" w:hAnsi="Arial" w:cs="Arial"/>
                            <w:color w:val="999999"/>
                            <w:sz w:val="20"/>
                          </w:rPr>
                          <w:t>maltego.Domain</w:t>
                        </w:r>
                      </w:p>
                    </w:txbxContent>
                  </v:textbox>
                </v:rect>
                <v:rect id="Rectangle 5920" o:spid="_x0000_s2999" style="position:absolute;left:13055;top:5526;width:14421;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" filled="f" stroked="f">
                  <v:textbox inset="0,0,0,0">
                    <w:txbxContent>
                      <w:p w14:paraId="4AC22C43" w14:textId="37D4EF68" w:rsidR="00535364" w:rsidRDefault="00535364" w:rsidP="005739B0">
                        <w:r>
                          <w:rPr>
                            <w:rFonts w:ascii="Arial" w:eastAsia="Arial" w:hAnsi="Arial" w:cs="Arial"/>
                            <w:color w:val="5C8B8B"/>
                            <w:sz w:val="32"/>
                          </w:rPr>
                          <w:t>&lt;ScannedDomain&gt;.be</w:t>
                        </w:r>
                      </w:p>
                    </w:txbxContent>
                  </v:textbox>
                </v:rect>
                <v:rect id="Rectangle 5921" o:spid="_x0000_s3000" style="position:absolute;left:3740;top:8958;width:473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" filled="f" stroked="f">
                  <v:textbox inset="0,0,0,0">
                    <w:txbxContent>
                      <w:p w14:paraId="37F0FB9D" w14:textId="77777777" w:rsidR="00535364" w:rsidRDefault="00535364" w:rsidP="005739B0">
                        <w:r>
                          <w:rPr>
                            <w:rFonts w:ascii="Arial" w:eastAsia="Arial" w:hAnsi="Arial" w:cs="Arial"/>
                            <w:color w:val="404040"/>
                            <w:sz w:val="18"/>
                          </w:rPr>
                          <w:t>Weight</w:t>
                        </w:r>
                      </w:p>
                    </w:txbxContent>
                  </v:textbox>
                </v:rect>
                <v:rect id="Rectangle 5922" o:spid="_x0000_s3001" style="position:absolute;left:28581;top:8958;width:2536;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" filled="f" stroked="f">
                  <v:textbox inset="0,0,0,0">
                    <w:txbxContent>
                      <w:p w14:paraId="75AE12A0" w14:textId="77777777" w:rsidR="00535364" w:rsidRDefault="00535364" w:rsidP="005739B0">
                        <w:r>
                          <w:rPr>
                            <w:rFonts w:ascii="Arial" w:eastAsia="Arial" w:hAnsi="Arial" w:cs="Arial"/>
                            <w:color w:val="404040"/>
                            <w:sz w:val="18"/>
                          </w:rPr>
                          <w:t>100</w:t>
                        </w:r>
                      </w:p>
                    </w:txbxContent>
                  </v:textbox>
                </v:rect>
                <v:rect id="Rectangle 5923" o:spid="_x0000_s3002" style="position:absolute;left:3740;top:10736;width:9714;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" filled="f" stroked="f">
                  <v:textbox inset="0,0,0,0">
                    <w:txbxContent>
                      <w:p w14:paraId="4A0ACE2A" w14:textId="77777777" w:rsidR="00535364" w:rsidRDefault="00535364" w:rsidP="005739B0">
                        <w:r>
                          <w:rPr>
                            <w:rFonts w:ascii="Arial" w:eastAsia="Arial" w:hAnsi="Arial" w:cs="Arial"/>
                            <w:color w:val="404040"/>
                            <w:sz w:val="18"/>
                          </w:rPr>
                          <w:t>Domain Name</w:t>
                        </w:r>
                      </w:p>
                    </w:txbxContent>
                  </v:textbox>
                </v:rect>
                <v:rect id="Rectangle 5924" o:spid="_x0000_s3003" style="position:absolute;left:28581;top:10736;width:8112;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" filled="f" stroked="f">
                  <v:textbox inset="0,0,0,0">
                    <w:txbxContent>
                      <w:p w14:paraId="169EE50F" w14:textId="050F080C" w:rsidR="00535364" w:rsidRDefault="00535364" w:rsidP="005739B0">
                        <w:r>
                          <w:rPr>
                            <w:rFonts w:ascii="Arial" w:eastAsia="Arial" w:hAnsi="Arial" w:cs="Arial"/>
                            <w:color w:val="404040"/>
                            <w:sz w:val="18"/>
                          </w:rPr>
                          <w:t>&lt;ScannedDomain&gt;.be</w:t>
                        </w:r>
                      </w:p>
                    </w:txbxContent>
                  </v:textbox>
                </v:rect>
                <v:rect id="Rectangle 5925" o:spid="_x0000_s3004" style="position:absolute;left:3740;top:12514;width:811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" filled="f" stroked="f">
                  <v:textbox inset="0,0,0,0">
                    <w:txbxContent>
                      <w:p w14:paraId="169ED2C7" w14:textId="77777777" w:rsidR="00535364" w:rsidRDefault="00535364" w:rsidP="005739B0">
                        <w:r>
                          <w:rPr>
                            <w:rFonts w:ascii="Arial" w:eastAsia="Arial" w:hAnsi="Arial" w:cs="Arial"/>
                            <w:color w:val="404040"/>
                            <w:sz w:val="18"/>
                          </w:rPr>
                          <w:t>WHOIS Info</w:t>
                        </w:r>
                      </w:p>
                    </w:txbxContent>
                  </v:textbox>
                </v:rect>
                <w10:anchorlock/>
              </v:group>
            </w:pict>
          </mc:Fallback>
        </mc:AlternateContent>
      </w:r>
    </w:p>
    <w:p w14:paraId="5FF1F766" w14:textId="77777777" w:rsidR="005739B0" w:rsidRDefault="005739B0" w:rsidP="005739B0">
      <w:pPr>
        <w:spacing w:after="0"/>
        <w:ind w:left="-1440" w:right="7942"/>
      </w:pPr>
    </w:p>
    <w:tbl>
      <w:tblPr>
        <w:tblStyle w:val="TableGrid0"/>
        <w:tblW w:w="9843" w:type="dxa"/>
        <w:tblInd w:w="-411" w:type="dxa"/>
        <w:tblCellMar>
          <w:bottom w:w="23" w:type="dxa"/>
          <w:right w:w="19" w:type="dxa"/>
        </w:tblCellMar>
        <w:tblLook w:val="04A0" w:firstRow="1" w:lastRow="0" w:firstColumn="1" w:lastColumn="0" w:noHBand="0" w:noVBand="1"/>
      </w:tblPr>
      <w:tblGrid>
        <w:gridCol w:w="521"/>
        <w:gridCol w:w="3912"/>
        <w:gridCol w:w="5410"/>
      </w:tblGrid>
      <w:tr w:rsidR="005739B0" w14:paraId="6DFC8535" w14:textId="77777777" w:rsidTr="001A0226">
        <w:trPr>
          <w:trHeight w:val="1171"/>
        </w:trPr>
        <w:tc>
          <w:tcPr>
            <w:tcW w:w="9843" w:type="dxa"/>
            <w:gridSpan w:val="3"/>
            <w:tcBorders>
              <w:top w:val="single" w:sz="4" w:space="0" w:color="C0C0C0"/>
              <w:left w:val="single" w:sz="4" w:space="0" w:color="C0C0C0"/>
              <w:bottom w:val="nil"/>
              <w:right w:val="single" w:sz="4" w:space="0" w:color="C0C0C0"/>
            </w:tcBorders>
            <w:shd w:val="clear" w:color="auto" w:fill="E6EFF0"/>
            <w:vAlign w:val="bottom"/>
          </w:tcPr>
          <w:p w14:paraId="60ACE1A3" w14:textId="77777777" w:rsidR="005739B0" w:rsidRDefault="005739B0" w:rsidP="001A0226">
            <w:pPr>
              <w:spacing w:after="120" w:line="334" w:lineRule="auto"/>
              <w:ind w:left="529" w:right="3047"/>
            </w:pPr>
            <w:r>
              <w:rPr>
                <w:noProof/>
              </w:rPr>
              <w:drawing>
                <wp:anchor distT="0" distB="0" distL="114300" distR="114300" simplePos="0" relativeHeight="251669504" behindDoc="0" locked="0" layoutInCell="1" allowOverlap="0" wp14:anchorId="6C6C6986" wp14:editId="16191EE9">
                  <wp:simplePos x="0" y="0"/>
                  <wp:positionH relativeFrom="column">
                    <wp:posOffset>336074</wp:posOffset>
                  </wp:positionH>
                  <wp:positionV relativeFrom="paragraph">
                    <wp:posOffset>-68375</wp:posOffset>
                  </wp:positionV>
                  <wp:extent cx="609600" cy="609600"/>
                  <wp:effectExtent l="0" t="0" r="0" b="0"/>
                  <wp:wrapSquare wrapText="bothSides"/>
                  <wp:docPr id="6009" name="Picture 6009"/>
                  <wp:cNvGraphicFramePr/>
                  <a:graphic xmlns:a="http://schemas.openxmlformats.org/drawingml/2006/main">
                    <a:graphicData uri="http://schemas.openxmlformats.org/drawingml/2006/picture">
                      <pic:pic xmlns:pic="http://schemas.openxmlformats.org/drawingml/2006/picture">
                        <pic:nvPicPr>
                          <pic:cNvPr id="6009" name="Picture 6009"/>
                          <pic:cNvPicPr/>
                        </pic:nvPicPr>
                        <pic:blipFill>
                          <a:blip r:embed="rId52"/>
                          <a:stretch>
                            <a:fillRect/>
                          </a:stretch>
                        </pic:blipFill>
                        <pic:spPr>
                          <a:xfrm>
                            <a:off x="0" y="0"/>
                            <a:ext cx="609600" cy="609600"/>
                          </a:xfrm>
                          <a:prstGeom prst="rect">
                            <a:avLst/>
                          </a:prstGeom>
                        </pic:spPr>
                      </pic:pic>
                    </a:graphicData>
                  </a:graphic>
                </wp:anchor>
              </w:drawing>
            </w:r>
            <w:r>
              <w:rPr>
                <w:rFonts w:ascii="Arial" w:eastAsia="Arial" w:hAnsi="Arial" w:cs="Arial"/>
                <w:color w:val="999999"/>
              </w:rPr>
              <w:t xml:space="preserve">Image Snapshot </w:t>
            </w:r>
            <w:r>
              <w:rPr>
                <w:rFonts w:ascii="Arial" w:eastAsia="Arial" w:hAnsi="Arial" w:cs="Arial"/>
                <w:color w:val="999999"/>
                <w:sz w:val="20"/>
              </w:rPr>
              <w:t>maltego.wayback.ImageSnapshot</w:t>
            </w:r>
          </w:p>
          <w:p w14:paraId="63592565" w14:textId="77777777" w:rsidR="005739B0" w:rsidRDefault="005739B0" w:rsidP="001A0226">
            <w:pPr>
              <w:ind w:left="529"/>
            </w:pPr>
            <w:r>
              <w:rPr>
                <w:rFonts w:ascii="Arial" w:eastAsia="Arial" w:hAnsi="Arial" w:cs="Arial"/>
                <w:color w:val="5C8B8B"/>
                <w:sz w:val="32"/>
              </w:rPr>
              <w:t>2020 Apr 04: coronavirus.jpg</w:t>
            </w:r>
          </w:p>
        </w:tc>
      </w:tr>
      <w:tr w:rsidR="005739B0" w14:paraId="0D46AA42" w14:textId="77777777" w:rsidTr="001A0226">
        <w:trPr>
          <w:trHeight w:val="120"/>
        </w:trPr>
        <w:tc>
          <w:tcPr>
            <w:tcW w:w="9843" w:type="dxa"/>
            <w:gridSpan w:val="3"/>
            <w:tcBorders>
              <w:top w:val="nil"/>
              <w:left w:val="single" w:sz="4" w:space="0" w:color="C0C0C0"/>
              <w:bottom w:val="nil"/>
              <w:right w:val="single" w:sz="4" w:space="0" w:color="C0C0C0"/>
            </w:tcBorders>
          </w:tcPr>
          <w:p w14:paraId="0B8F2337" w14:textId="77777777" w:rsidR="005739B0" w:rsidRDefault="005739B0" w:rsidP="001A0226"/>
        </w:tc>
      </w:tr>
      <w:tr w:rsidR="005739B0" w14:paraId="051DF74A" w14:textId="77777777" w:rsidTr="001A0226">
        <w:trPr>
          <w:trHeight w:val="3340"/>
        </w:trPr>
        <w:tc>
          <w:tcPr>
            <w:tcW w:w="520" w:type="dxa"/>
            <w:vMerge w:val="restart"/>
            <w:tcBorders>
              <w:top w:val="nil"/>
              <w:left w:val="single" w:sz="4" w:space="0" w:color="C0C0C0"/>
              <w:bottom w:val="nil"/>
              <w:right w:val="nil"/>
            </w:tcBorders>
          </w:tcPr>
          <w:p w14:paraId="6AFE5F12" w14:textId="77777777" w:rsidR="005739B0" w:rsidRDefault="005739B0" w:rsidP="001A0226"/>
        </w:tc>
        <w:tc>
          <w:tcPr>
            <w:tcW w:w="9322" w:type="dxa"/>
            <w:gridSpan w:val="2"/>
            <w:tcBorders>
              <w:top w:val="nil"/>
              <w:left w:val="nil"/>
              <w:bottom w:val="nil"/>
              <w:right w:val="single" w:sz="4" w:space="0" w:color="C0C0C0"/>
            </w:tcBorders>
            <w:shd w:val="clear" w:color="auto" w:fill="F3F7F7"/>
          </w:tcPr>
          <w:p w14:paraId="3B921F1D" w14:textId="77777777" w:rsidR="005739B0" w:rsidRDefault="005739B0" w:rsidP="001A0226">
            <w:pPr>
              <w:tabs>
                <w:tab w:val="center" w:pos="320"/>
                <w:tab w:val="center" w:pos="4352"/>
              </w:tabs>
              <w:spacing w:after="81"/>
            </w:pPr>
            <w:r>
              <w:tab/>
            </w:r>
            <w:r>
              <w:rPr>
                <w:rFonts w:ascii="Arial" w:eastAsia="Arial" w:hAnsi="Arial" w:cs="Arial"/>
                <w:color w:val="404040"/>
                <w:sz w:val="18"/>
              </w:rPr>
              <w:t>Weight</w:t>
            </w:r>
            <w:r>
              <w:rPr>
                <w:rFonts w:ascii="Arial" w:eastAsia="Arial" w:hAnsi="Arial" w:cs="Arial"/>
                <w:color w:val="404040"/>
                <w:sz w:val="18"/>
              </w:rPr>
              <w:tab/>
              <w:t>12759525</w:t>
            </w:r>
          </w:p>
          <w:p w14:paraId="6FC072D3" w14:textId="77777777" w:rsidR="005739B0" w:rsidRDefault="005739B0" w:rsidP="001A0226">
            <w:pPr>
              <w:tabs>
                <w:tab w:val="center" w:pos="430"/>
                <w:tab w:val="center" w:pos="5095"/>
              </w:tabs>
              <w:spacing w:after="81"/>
            </w:pPr>
            <w:r>
              <w:tab/>
            </w:r>
            <w:r>
              <w:rPr>
                <w:rFonts w:ascii="Arial" w:eastAsia="Arial" w:hAnsi="Arial" w:cs="Arial"/>
                <w:color w:val="404040"/>
                <w:sz w:val="18"/>
              </w:rPr>
              <w:t>DateTime</w:t>
            </w:r>
            <w:r>
              <w:rPr>
                <w:rFonts w:ascii="Arial" w:eastAsia="Arial" w:hAnsi="Arial" w:cs="Arial"/>
                <w:color w:val="404040"/>
                <w:sz w:val="18"/>
              </w:rPr>
              <w:tab/>
              <w:t>04 Apr 2020 18:45:31 +0000</w:t>
            </w:r>
          </w:p>
          <w:p w14:paraId="4501F9F2" w14:textId="77777777" w:rsidR="005739B0" w:rsidRDefault="005739B0" w:rsidP="001A0226">
            <w:pPr>
              <w:tabs>
                <w:tab w:val="center" w:pos="555"/>
                <w:tab w:val="center" w:pos="6173"/>
              </w:tabs>
            </w:pPr>
            <w:r>
              <w:tab/>
            </w:r>
            <w:r>
              <w:rPr>
                <w:rFonts w:ascii="Arial" w:eastAsia="Arial" w:hAnsi="Arial" w:cs="Arial"/>
                <w:color w:val="404040"/>
                <w:sz w:val="18"/>
              </w:rPr>
              <w:t>Original URL</w:t>
            </w:r>
            <w:r>
              <w:rPr>
                <w:rFonts w:ascii="Arial" w:eastAsia="Arial" w:hAnsi="Arial" w:cs="Arial"/>
                <w:color w:val="404040"/>
                <w:sz w:val="18"/>
              </w:rPr>
              <w:tab/>
              <w:t>https://www.scanneddomain.gov.uk/media/35495/Coronavirus-</w:t>
            </w:r>
          </w:p>
          <w:p w14:paraId="77DE84F7" w14:textId="77777777" w:rsidR="005739B0" w:rsidRDefault="005739B0" w:rsidP="001A0226">
            <w:pPr>
              <w:spacing w:after="74"/>
              <w:ind w:left="932"/>
              <w:jc w:val="center"/>
            </w:pPr>
            <w:r>
              <w:rPr>
                <w:rFonts w:ascii="Arial" w:eastAsia="Arial" w:hAnsi="Arial" w:cs="Arial"/>
                <w:color w:val="404040"/>
                <w:sz w:val="18"/>
              </w:rPr>
              <w:t>advice/image/coronavirus.jpg</w:t>
            </w:r>
          </w:p>
          <w:p w14:paraId="2E9FDF95" w14:textId="77777777" w:rsidR="005739B0" w:rsidRDefault="005739B0" w:rsidP="001A0226">
            <w:pPr>
              <w:tabs>
                <w:tab w:val="center" w:pos="485"/>
                <w:tab w:val="center" w:pos="4653"/>
              </w:tabs>
              <w:spacing w:after="81"/>
            </w:pPr>
            <w:r>
              <w:tab/>
            </w:r>
            <w:r>
              <w:rPr>
                <w:rFonts w:ascii="Arial" w:eastAsia="Arial" w:hAnsi="Arial" w:cs="Arial"/>
                <w:color w:val="404040"/>
                <w:sz w:val="18"/>
              </w:rPr>
              <w:t>Timestamp</w:t>
            </w:r>
            <w:r>
              <w:rPr>
                <w:rFonts w:ascii="Arial" w:eastAsia="Arial" w:hAnsi="Arial" w:cs="Arial"/>
                <w:color w:val="404040"/>
                <w:sz w:val="18"/>
              </w:rPr>
              <w:tab/>
              <w:t>20200404184531</w:t>
            </w:r>
          </w:p>
          <w:p w14:paraId="465127AD" w14:textId="77777777" w:rsidR="005739B0" w:rsidRDefault="005739B0" w:rsidP="001A0226">
            <w:pPr>
              <w:tabs>
                <w:tab w:val="center" w:pos="605"/>
                <w:tab w:val="center" w:pos="4127"/>
              </w:tabs>
              <w:spacing w:after="81"/>
            </w:pPr>
            <w:r>
              <w:tab/>
            </w:r>
            <w:r>
              <w:rPr>
                <w:rFonts w:ascii="Arial" w:eastAsia="Arial" w:hAnsi="Arial" w:cs="Arial"/>
                <w:color w:val="404040"/>
                <w:sz w:val="18"/>
              </w:rPr>
              <w:t>File Extension</w:t>
            </w:r>
            <w:r>
              <w:rPr>
                <w:rFonts w:ascii="Arial" w:eastAsia="Arial" w:hAnsi="Arial" w:cs="Arial"/>
                <w:color w:val="404040"/>
                <w:sz w:val="18"/>
              </w:rPr>
              <w:tab/>
              <w:t>JPG</w:t>
            </w:r>
          </w:p>
          <w:p w14:paraId="326BFBCE" w14:textId="77777777" w:rsidR="005739B0" w:rsidRDefault="005739B0" w:rsidP="001A0226">
            <w:pPr>
              <w:tabs>
                <w:tab w:val="center" w:pos="795"/>
                <w:tab w:val="center" w:pos="4102"/>
              </w:tabs>
              <w:spacing w:after="81"/>
            </w:pPr>
            <w:r>
              <w:tab/>
            </w:r>
            <w:r>
              <w:rPr>
                <w:rFonts w:ascii="Arial" w:eastAsia="Arial" w:hAnsi="Arial" w:cs="Arial"/>
                <w:color w:val="404040"/>
                <w:sz w:val="18"/>
              </w:rPr>
              <w:t>HTTP Status Code</w:t>
            </w:r>
            <w:r>
              <w:rPr>
                <w:rFonts w:ascii="Arial" w:eastAsia="Arial" w:hAnsi="Arial" w:cs="Arial"/>
                <w:color w:val="404040"/>
                <w:sz w:val="18"/>
              </w:rPr>
              <w:tab/>
              <w:t>200</w:t>
            </w:r>
          </w:p>
          <w:p w14:paraId="73A7CD26" w14:textId="77777777" w:rsidR="005739B0" w:rsidRDefault="005739B0" w:rsidP="001A0226">
            <w:pPr>
              <w:tabs>
                <w:tab w:val="center" w:pos="1035"/>
                <w:tab w:val="center" w:pos="4277"/>
              </w:tabs>
              <w:spacing w:after="81"/>
            </w:pPr>
            <w:r>
              <w:tab/>
            </w:r>
            <w:r>
              <w:rPr>
                <w:rFonts w:ascii="Arial" w:eastAsia="Arial" w:hAnsi="Arial" w:cs="Arial"/>
                <w:color w:val="404040"/>
                <w:sz w:val="18"/>
              </w:rPr>
              <w:t>HTTP Status Code Color</w:t>
            </w:r>
            <w:r>
              <w:rPr>
                <w:rFonts w:ascii="Arial" w:eastAsia="Arial" w:hAnsi="Arial" w:cs="Arial"/>
                <w:color w:val="404040"/>
                <w:sz w:val="18"/>
              </w:rPr>
              <w:tab/>
              <w:t>#45e06f</w:t>
            </w:r>
          </w:p>
          <w:p w14:paraId="0776174E" w14:textId="77777777" w:rsidR="005739B0" w:rsidRDefault="005739B0" w:rsidP="001A0226">
            <w:pPr>
              <w:tabs>
                <w:tab w:val="center" w:pos="610"/>
                <w:tab w:val="center" w:pos="4522"/>
              </w:tabs>
              <w:spacing w:after="81"/>
            </w:pPr>
            <w:r>
              <w:tab/>
            </w:r>
            <w:r>
              <w:rPr>
                <w:rFonts w:ascii="Arial" w:eastAsia="Arial" w:hAnsi="Arial" w:cs="Arial"/>
                <w:color w:val="404040"/>
                <w:sz w:val="18"/>
              </w:rPr>
              <w:t>Memento Icon</w:t>
            </w:r>
            <w:r>
              <w:rPr>
                <w:rFonts w:ascii="Arial" w:eastAsia="Arial" w:hAnsi="Arial" w:cs="Arial"/>
                <w:color w:val="404040"/>
                <w:sz w:val="18"/>
              </w:rPr>
              <w:tab/>
              <w:t>Memento Icon</w:t>
            </w:r>
          </w:p>
          <w:p w14:paraId="5868BF69" w14:textId="77777777" w:rsidR="005739B0" w:rsidRDefault="005739B0" w:rsidP="001A0226">
            <w:pPr>
              <w:tabs>
                <w:tab w:val="center" w:pos="490"/>
                <w:tab w:val="center" w:pos="5103"/>
              </w:tabs>
              <w:spacing w:after="81"/>
            </w:pPr>
            <w:r>
              <w:tab/>
            </w:r>
            <w:r>
              <w:rPr>
                <w:rFonts w:ascii="Arial" w:eastAsia="Arial" w:hAnsi="Arial" w:cs="Arial"/>
                <w:color w:val="404040"/>
                <w:sz w:val="18"/>
              </w:rPr>
              <w:t>Description</w:t>
            </w:r>
            <w:r>
              <w:rPr>
                <w:rFonts w:ascii="Arial" w:eastAsia="Arial" w:hAnsi="Arial" w:cs="Arial"/>
                <w:color w:val="404040"/>
                <w:sz w:val="18"/>
              </w:rPr>
              <w:tab/>
              <w:t>2020 Apr 04: coronavirus.jpg</w:t>
            </w:r>
          </w:p>
          <w:p w14:paraId="45840233" w14:textId="77777777" w:rsidR="005739B0" w:rsidRDefault="005739B0" w:rsidP="001A0226">
            <w:pPr>
              <w:tabs>
                <w:tab w:val="center" w:pos="220"/>
                <w:tab w:val="center" w:pos="6593"/>
              </w:tabs>
            </w:pPr>
            <w:r>
              <w:tab/>
            </w:r>
            <w:r>
              <w:rPr>
                <w:rFonts w:ascii="Arial" w:eastAsia="Arial" w:hAnsi="Arial" w:cs="Arial"/>
                <w:color w:val="404040"/>
                <w:sz w:val="18"/>
              </w:rPr>
              <w:t>URL</w:t>
            </w:r>
            <w:r>
              <w:rPr>
                <w:rFonts w:ascii="Arial" w:eastAsia="Arial" w:hAnsi="Arial" w:cs="Arial"/>
                <w:color w:val="404040"/>
                <w:sz w:val="18"/>
              </w:rPr>
              <w:tab/>
              <w:t>https://web.archive.org/web/20200404184531if_/https://www.swan</w:t>
            </w:r>
          </w:p>
          <w:p w14:paraId="74553D4F" w14:textId="77777777" w:rsidR="005739B0" w:rsidRDefault="005739B0" w:rsidP="001A0226">
            <w:pPr>
              <w:ind w:left="3952"/>
            </w:pPr>
            <w:r>
              <w:rPr>
                <w:rFonts w:ascii="Arial" w:eastAsia="Arial" w:hAnsi="Arial" w:cs="Arial"/>
                <w:color w:val="404040"/>
                <w:sz w:val="18"/>
              </w:rPr>
              <w:t>sea.gov.uk/media/35495/Coronavirusadvice/image/coronavirus.jpg</w:t>
            </w:r>
          </w:p>
        </w:tc>
      </w:tr>
      <w:tr w:rsidR="005739B0" w14:paraId="23CCABCC" w14:textId="77777777" w:rsidTr="001A0226">
        <w:trPr>
          <w:trHeight w:val="120"/>
        </w:trPr>
        <w:tc>
          <w:tcPr>
            <w:tcW w:w="0" w:type="auto"/>
            <w:vMerge/>
            <w:tcBorders>
              <w:top w:val="nil"/>
              <w:left w:val="single" w:sz="4" w:space="0" w:color="C0C0C0"/>
              <w:bottom w:val="nil"/>
              <w:right w:val="nil"/>
            </w:tcBorders>
          </w:tcPr>
          <w:p w14:paraId="69A48176" w14:textId="77777777" w:rsidR="005739B0" w:rsidRDefault="005739B0" w:rsidP="001A0226"/>
        </w:tc>
        <w:tc>
          <w:tcPr>
            <w:tcW w:w="9322" w:type="dxa"/>
            <w:gridSpan w:val="2"/>
            <w:tcBorders>
              <w:top w:val="nil"/>
              <w:left w:val="nil"/>
              <w:bottom w:val="nil"/>
              <w:right w:val="single" w:sz="4" w:space="0" w:color="C0C0C0"/>
            </w:tcBorders>
          </w:tcPr>
          <w:p w14:paraId="670772D1" w14:textId="77777777" w:rsidR="005739B0" w:rsidRDefault="005739B0" w:rsidP="001A0226"/>
        </w:tc>
      </w:tr>
      <w:tr w:rsidR="005739B0" w14:paraId="485D641E" w14:textId="77777777" w:rsidTr="001A0226">
        <w:trPr>
          <w:trHeight w:val="320"/>
        </w:trPr>
        <w:tc>
          <w:tcPr>
            <w:tcW w:w="520" w:type="dxa"/>
            <w:tcBorders>
              <w:top w:val="nil"/>
              <w:left w:val="single" w:sz="4" w:space="0" w:color="C0C0C0"/>
              <w:bottom w:val="nil"/>
              <w:right w:val="nil"/>
            </w:tcBorders>
            <w:shd w:val="clear" w:color="auto" w:fill="E6EFF0"/>
          </w:tcPr>
          <w:p w14:paraId="7DE76BDA" w14:textId="77777777" w:rsidR="005739B0" w:rsidRDefault="005739B0" w:rsidP="001A0226">
            <w:pPr>
              <w:ind w:left="71"/>
              <w:jc w:val="both"/>
            </w:pPr>
            <w:r>
              <w:rPr>
                <w:rFonts w:ascii="Arial" w:eastAsia="Arial" w:hAnsi="Arial" w:cs="Arial"/>
                <w:color w:val="404040"/>
                <w:sz w:val="20"/>
              </w:rPr>
              <w:t>Entit</w:t>
            </w:r>
          </w:p>
        </w:tc>
        <w:tc>
          <w:tcPr>
            <w:tcW w:w="9322" w:type="dxa"/>
            <w:gridSpan w:val="2"/>
            <w:tcBorders>
              <w:top w:val="nil"/>
              <w:left w:val="nil"/>
              <w:bottom w:val="nil"/>
              <w:right w:val="single" w:sz="4" w:space="0" w:color="C0C0C0"/>
            </w:tcBorders>
            <w:shd w:val="clear" w:color="auto" w:fill="E6EFF0"/>
          </w:tcPr>
          <w:p w14:paraId="3221739F" w14:textId="77777777" w:rsidR="005739B0" w:rsidRDefault="005739B0" w:rsidP="001A0226">
            <w:pPr>
              <w:ind w:left="-49"/>
            </w:pPr>
            <w:r>
              <w:rPr>
                <w:rFonts w:ascii="Arial" w:eastAsia="Arial" w:hAnsi="Arial" w:cs="Arial"/>
                <w:color w:val="404040"/>
                <w:sz w:val="20"/>
              </w:rPr>
              <w:t>y Data</w:t>
            </w:r>
          </w:p>
        </w:tc>
      </w:tr>
      <w:tr w:rsidR="005739B0" w14:paraId="4071E600" w14:textId="77777777" w:rsidTr="001A0226">
        <w:trPr>
          <w:trHeight w:val="523"/>
        </w:trPr>
        <w:tc>
          <w:tcPr>
            <w:tcW w:w="520" w:type="dxa"/>
            <w:tcBorders>
              <w:top w:val="nil"/>
              <w:left w:val="single" w:sz="4" w:space="0" w:color="C0C0C0"/>
              <w:bottom w:val="nil"/>
              <w:right w:val="nil"/>
            </w:tcBorders>
            <w:shd w:val="clear" w:color="auto" w:fill="F3F7F7"/>
            <w:vAlign w:val="center"/>
          </w:tcPr>
          <w:p w14:paraId="41D6A612" w14:textId="77777777" w:rsidR="005739B0" w:rsidRDefault="005739B0" w:rsidP="001A0226">
            <w:pPr>
              <w:ind w:left="111"/>
            </w:pPr>
            <w:r>
              <w:rPr>
                <w:rFonts w:ascii="Arial" w:eastAsia="Arial" w:hAnsi="Arial" w:cs="Arial"/>
                <w:color w:val="404040"/>
                <w:sz w:val="18"/>
              </w:rPr>
              <w:t>Filen</w:t>
            </w:r>
          </w:p>
        </w:tc>
        <w:tc>
          <w:tcPr>
            <w:tcW w:w="9322" w:type="dxa"/>
            <w:gridSpan w:val="2"/>
            <w:tcBorders>
              <w:top w:val="nil"/>
              <w:left w:val="nil"/>
              <w:bottom w:val="nil"/>
              <w:right w:val="single" w:sz="4" w:space="0" w:color="C0C0C0"/>
            </w:tcBorders>
            <w:shd w:val="clear" w:color="auto" w:fill="F3F7F7"/>
            <w:vAlign w:val="center"/>
          </w:tcPr>
          <w:p w14:paraId="62ADCBD7" w14:textId="77777777" w:rsidR="005739B0" w:rsidRDefault="005739B0" w:rsidP="001A0226">
            <w:pPr>
              <w:tabs>
                <w:tab w:val="center" w:pos="5051"/>
              </w:tabs>
              <w:ind w:left="-19"/>
            </w:pPr>
            <w:r>
              <w:rPr>
                <w:rFonts w:ascii="Arial" w:eastAsia="Arial" w:hAnsi="Arial" w:cs="Arial"/>
                <w:color w:val="404040"/>
                <w:sz w:val="18"/>
              </w:rPr>
              <w:t>ame</w:t>
            </w:r>
            <w:r>
              <w:rPr>
                <w:rFonts w:ascii="Arial" w:eastAsia="Arial" w:hAnsi="Arial" w:cs="Arial"/>
                <w:color w:val="404040"/>
                <w:sz w:val="18"/>
              </w:rPr>
              <w:tab/>
              <w:t>coronavirus.jpg</w:t>
            </w:r>
          </w:p>
        </w:tc>
      </w:tr>
      <w:tr w:rsidR="005739B0" w14:paraId="67746188" w14:textId="77777777" w:rsidTr="001A0226">
        <w:trPr>
          <w:trHeight w:val="1077"/>
        </w:trPr>
        <w:tc>
          <w:tcPr>
            <w:tcW w:w="520" w:type="dxa"/>
            <w:tcBorders>
              <w:top w:val="nil"/>
              <w:left w:val="single" w:sz="4" w:space="0" w:color="C0C0C0"/>
              <w:bottom w:val="nil"/>
              <w:right w:val="nil"/>
            </w:tcBorders>
            <w:shd w:val="clear" w:color="auto" w:fill="F3F7F7"/>
            <w:vAlign w:val="center"/>
          </w:tcPr>
          <w:p w14:paraId="6C91613E" w14:textId="77777777" w:rsidR="005739B0" w:rsidRDefault="005739B0" w:rsidP="001A0226">
            <w:pPr>
              <w:ind w:left="111"/>
            </w:pPr>
            <w:r>
              <w:rPr>
                <w:rFonts w:ascii="Arial" w:eastAsia="Arial" w:hAnsi="Arial" w:cs="Arial"/>
                <w:color w:val="404040"/>
                <w:sz w:val="18"/>
              </w:rPr>
              <w:t xml:space="preserve">File </w:t>
            </w:r>
          </w:p>
        </w:tc>
        <w:tc>
          <w:tcPr>
            <w:tcW w:w="9322" w:type="dxa"/>
            <w:gridSpan w:val="2"/>
            <w:tcBorders>
              <w:top w:val="nil"/>
              <w:left w:val="nil"/>
              <w:bottom w:val="nil"/>
              <w:right w:val="single" w:sz="4" w:space="0" w:color="C0C0C0"/>
            </w:tcBorders>
            <w:shd w:val="clear" w:color="auto" w:fill="F3F7F7"/>
            <w:vAlign w:val="center"/>
          </w:tcPr>
          <w:p w14:paraId="204C8029" w14:textId="77777777" w:rsidR="005739B0" w:rsidRDefault="00535364" w:rsidP="001A0226">
            <w:pPr>
              <w:spacing w:after="124"/>
              <w:ind w:right="180"/>
              <w:jc w:val="right"/>
            </w:pPr>
            <w:hyperlink r:id="rId306">
              <w:r w:rsidR="005739B0">
                <w:rPr>
                  <w:rFonts w:ascii="Arial" w:eastAsia="Arial" w:hAnsi="Arial" w:cs="Arial"/>
                  <w:color w:val="0000FF"/>
                  <w:sz w:val="18"/>
                </w:rPr>
                <w:t>https://web.archive.org/web/20200404184531if_/https://ww</w:t>
              </w:r>
            </w:hyperlink>
          </w:p>
          <w:p w14:paraId="31DD6975" w14:textId="77777777" w:rsidR="005739B0" w:rsidRDefault="005739B0" w:rsidP="001A0226">
            <w:pPr>
              <w:tabs>
                <w:tab w:val="center" w:pos="6262"/>
              </w:tabs>
              <w:spacing w:after="111"/>
              <w:ind w:left="-69"/>
            </w:pPr>
            <w:r>
              <w:rPr>
                <w:rFonts w:ascii="Arial" w:eastAsia="Arial" w:hAnsi="Arial" w:cs="Arial"/>
                <w:color w:val="404040"/>
                <w:sz w:val="18"/>
              </w:rPr>
              <w:t>URL</w:t>
            </w:r>
            <w:r>
              <w:rPr>
                <w:rFonts w:ascii="Arial" w:eastAsia="Arial" w:hAnsi="Arial" w:cs="Arial"/>
                <w:color w:val="404040"/>
                <w:sz w:val="18"/>
              </w:rPr>
              <w:tab/>
            </w:r>
            <w:hyperlink r:id="rId307">
              <w:r>
                <w:rPr>
                  <w:rFonts w:ascii="Arial" w:eastAsia="Arial" w:hAnsi="Arial" w:cs="Arial"/>
                  <w:color w:val="0000FF"/>
                  <w:sz w:val="18"/>
                </w:rPr>
                <w:t>w.scanneddomain.gov.uk/media/35495/Coronavirus-</w:t>
              </w:r>
            </w:hyperlink>
          </w:p>
          <w:p w14:paraId="162368B3" w14:textId="77777777" w:rsidR="005739B0" w:rsidRDefault="00535364" w:rsidP="001A0226">
            <w:pPr>
              <w:ind w:left="1910"/>
              <w:jc w:val="center"/>
            </w:pPr>
            <w:hyperlink r:id="rId308">
              <w:r w:rsidR="005739B0">
                <w:rPr>
                  <w:rFonts w:ascii="Arial" w:eastAsia="Arial" w:hAnsi="Arial" w:cs="Arial"/>
                  <w:color w:val="0000FF"/>
                  <w:sz w:val="18"/>
                </w:rPr>
                <w:t>advice/image/coronavirus.jpg</w:t>
              </w:r>
            </w:hyperlink>
          </w:p>
        </w:tc>
      </w:tr>
      <w:tr w:rsidR="005739B0" w14:paraId="6E1D0A6D" w14:textId="77777777" w:rsidTr="001A0226">
        <w:trPr>
          <w:trHeight w:val="1052"/>
        </w:trPr>
        <w:tc>
          <w:tcPr>
            <w:tcW w:w="520" w:type="dxa"/>
            <w:tcBorders>
              <w:top w:val="nil"/>
              <w:left w:val="single" w:sz="4" w:space="0" w:color="C0C0C0"/>
              <w:bottom w:val="nil"/>
              <w:right w:val="nil"/>
            </w:tcBorders>
            <w:shd w:val="clear" w:color="auto" w:fill="F3F7F7"/>
            <w:vAlign w:val="center"/>
          </w:tcPr>
          <w:p w14:paraId="76CE9BAF" w14:textId="77777777" w:rsidR="005739B0" w:rsidRDefault="005739B0" w:rsidP="001A0226">
            <w:pPr>
              <w:ind w:left="111"/>
              <w:jc w:val="both"/>
            </w:pPr>
            <w:r>
              <w:rPr>
                <w:rFonts w:ascii="Arial" w:eastAsia="Arial" w:hAnsi="Arial" w:cs="Arial"/>
                <w:color w:val="404040"/>
                <w:sz w:val="18"/>
              </w:rPr>
              <w:t>Web</w:t>
            </w:r>
          </w:p>
        </w:tc>
        <w:tc>
          <w:tcPr>
            <w:tcW w:w="9322" w:type="dxa"/>
            <w:gridSpan w:val="2"/>
            <w:tcBorders>
              <w:top w:val="nil"/>
              <w:left w:val="nil"/>
              <w:bottom w:val="nil"/>
              <w:right w:val="single" w:sz="4" w:space="0" w:color="C0C0C0"/>
            </w:tcBorders>
            <w:shd w:val="clear" w:color="auto" w:fill="F3F7F7"/>
            <w:vAlign w:val="center"/>
          </w:tcPr>
          <w:p w14:paraId="6F377D63" w14:textId="77777777" w:rsidR="005739B0" w:rsidRDefault="00535364" w:rsidP="001A0226">
            <w:pPr>
              <w:spacing w:after="121"/>
              <w:ind w:right="100"/>
              <w:jc w:val="right"/>
            </w:pPr>
            <w:hyperlink r:id="rId309">
              <w:r w:rsidR="005739B0">
                <w:rPr>
                  <w:rFonts w:ascii="Arial" w:eastAsia="Arial" w:hAnsi="Arial" w:cs="Arial"/>
                  <w:color w:val="0000FF"/>
                  <w:sz w:val="18"/>
                </w:rPr>
                <w:t>https://web.archive.org/web/20200404184531/https://www.s</w:t>
              </w:r>
            </w:hyperlink>
          </w:p>
          <w:p w14:paraId="3ED21FB3" w14:textId="77777777" w:rsidR="005739B0" w:rsidRDefault="005739B0" w:rsidP="001A0226">
            <w:pPr>
              <w:tabs>
                <w:tab w:val="center" w:pos="6127"/>
              </w:tabs>
              <w:spacing w:after="115"/>
              <w:ind w:left="-39"/>
            </w:pPr>
            <w:r>
              <w:rPr>
                <w:rFonts w:ascii="Arial" w:eastAsia="Arial" w:hAnsi="Arial" w:cs="Arial"/>
                <w:color w:val="404040"/>
                <w:sz w:val="18"/>
              </w:rPr>
              <w:t xml:space="preserve"> Archive URL</w:t>
            </w:r>
            <w:r>
              <w:rPr>
                <w:rFonts w:ascii="Arial" w:eastAsia="Arial" w:hAnsi="Arial" w:cs="Arial"/>
                <w:color w:val="404040"/>
                <w:sz w:val="18"/>
              </w:rPr>
              <w:tab/>
            </w:r>
            <w:hyperlink r:id="rId310">
              <w:r>
                <w:rPr>
                  <w:rFonts w:ascii="Arial" w:eastAsia="Arial" w:hAnsi="Arial" w:cs="Arial"/>
                  <w:color w:val="0000FF"/>
                  <w:sz w:val="18"/>
                </w:rPr>
                <w:t>wansea.gov.uk/media/35495/Coronavirus-</w:t>
              </w:r>
            </w:hyperlink>
          </w:p>
          <w:p w14:paraId="1E16DCB0" w14:textId="77777777" w:rsidR="005739B0" w:rsidRDefault="00535364" w:rsidP="001A0226">
            <w:pPr>
              <w:ind w:left="1910"/>
              <w:jc w:val="center"/>
            </w:pPr>
            <w:hyperlink r:id="rId311">
              <w:r w:rsidR="005739B0">
                <w:rPr>
                  <w:rFonts w:ascii="Arial" w:eastAsia="Arial" w:hAnsi="Arial" w:cs="Arial"/>
                  <w:color w:val="0000FF"/>
                  <w:sz w:val="18"/>
                </w:rPr>
                <w:t>advice/image/coronavirus.jpg</w:t>
              </w:r>
            </w:hyperlink>
          </w:p>
        </w:tc>
      </w:tr>
      <w:tr w:rsidR="005739B0" w14:paraId="057BF66D" w14:textId="77777777" w:rsidTr="001A0226">
        <w:trPr>
          <w:trHeight w:val="412"/>
        </w:trPr>
        <w:tc>
          <w:tcPr>
            <w:tcW w:w="520" w:type="dxa"/>
            <w:tcBorders>
              <w:top w:val="nil"/>
              <w:left w:val="single" w:sz="4" w:space="0" w:color="C0C0C0"/>
              <w:bottom w:val="nil"/>
              <w:right w:val="nil"/>
            </w:tcBorders>
            <w:shd w:val="clear" w:color="auto" w:fill="F3F7F7"/>
            <w:vAlign w:val="center"/>
          </w:tcPr>
          <w:p w14:paraId="6B25E42B" w14:textId="77777777" w:rsidR="005739B0" w:rsidRDefault="005739B0" w:rsidP="001A0226">
            <w:pPr>
              <w:ind w:left="111"/>
            </w:pPr>
            <w:r>
              <w:rPr>
                <w:rFonts w:ascii="Arial" w:eastAsia="Arial" w:hAnsi="Arial" w:cs="Arial"/>
                <w:color w:val="404040"/>
                <w:sz w:val="18"/>
              </w:rPr>
              <w:t>Sna</w:t>
            </w:r>
          </w:p>
        </w:tc>
        <w:tc>
          <w:tcPr>
            <w:tcW w:w="9322" w:type="dxa"/>
            <w:gridSpan w:val="2"/>
            <w:tcBorders>
              <w:top w:val="nil"/>
              <w:left w:val="nil"/>
              <w:bottom w:val="nil"/>
              <w:right w:val="single" w:sz="4" w:space="0" w:color="C0C0C0"/>
            </w:tcBorders>
            <w:shd w:val="clear" w:color="auto" w:fill="F3F7F7"/>
            <w:vAlign w:val="center"/>
          </w:tcPr>
          <w:p w14:paraId="27AF271B" w14:textId="77777777" w:rsidR="005739B0" w:rsidRDefault="005739B0" w:rsidP="001A0226">
            <w:pPr>
              <w:tabs>
                <w:tab w:val="center" w:pos="5584"/>
              </w:tabs>
              <w:ind w:left="-89"/>
            </w:pPr>
            <w:r>
              <w:rPr>
                <w:rFonts w:ascii="Arial" w:eastAsia="Arial" w:hAnsi="Arial" w:cs="Arial"/>
                <w:color w:val="404040"/>
                <w:sz w:val="18"/>
              </w:rPr>
              <w:t>pshot DateTime</w:t>
            </w:r>
            <w:r>
              <w:rPr>
                <w:rFonts w:ascii="Arial" w:eastAsia="Arial" w:hAnsi="Arial" w:cs="Arial"/>
                <w:color w:val="404040"/>
                <w:sz w:val="18"/>
              </w:rPr>
              <w:tab/>
              <w:t>04 Apr 2020 18:45:31 +0000</w:t>
            </w:r>
          </w:p>
        </w:tc>
      </w:tr>
      <w:tr w:rsidR="005739B0" w14:paraId="76BC3751" w14:textId="77777777" w:rsidTr="001A0226">
        <w:trPr>
          <w:trHeight w:val="722"/>
        </w:trPr>
        <w:tc>
          <w:tcPr>
            <w:tcW w:w="520" w:type="dxa"/>
            <w:tcBorders>
              <w:top w:val="nil"/>
              <w:left w:val="single" w:sz="4" w:space="0" w:color="C0C0C0"/>
              <w:bottom w:val="nil"/>
              <w:right w:val="nil"/>
            </w:tcBorders>
            <w:shd w:val="clear" w:color="auto" w:fill="F3F7F7"/>
            <w:vAlign w:val="center"/>
          </w:tcPr>
          <w:p w14:paraId="7FA96F3D" w14:textId="77777777" w:rsidR="005739B0" w:rsidRDefault="005739B0" w:rsidP="001A0226">
            <w:pPr>
              <w:ind w:left="111"/>
            </w:pPr>
            <w:r>
              <w:rPr>
                <w:rFonts w:ascii="Arial" w:eastAsia="Arial" w:hAnsi="Arial" w:cs="Arial"/>
                <w:color w:val="404040"/>
                <w:sz w:val="18"/>
              </w:rPr>
              <w:t>Origi</w:t>
            </w:r>
          </w:p>
        </w:tc>
        <w:tc>
          <w:tcPr>
            <w:tcW w:w="9322" w:type="dxa"/>
            <w:gridSpan w:val="2"/>
            <w:tcBorders>
              <w:top w:val="nil"/>
              <w:left w:val="nil"/>
              <w:bottom w:val="nil"/>
              <w:right w:val="single" w:sz="4" w:space="0" w:color="C0C0C0"/>
            </w:tcBorders>
            <w:shd w:val="clear" w:color="auto" w:fill="F3F7F7"/>
            <w:vAlign w:val="center"/>
          </w:tcPr>
          <w:p w14:paraId="221D677B" w14:textId="77777777" w:rsidR="005739B0" w:rsidRDefault="00535364" w:rsidP="001A0226">
            <w:pPr>
              <w:ind w:right="421"/>
              <w:jc w:val="right"/>
            </w:pPr>
            <w:hyperlink r:id="rId312">
              <w:r w:rsidR="005739B0">
                <w:rPr>
                  <w:rFonts w:ascii="Arial" w:eastAsia="Arial" w:hAnsi="Arial" w:cs="Arial"/>
                  <w:color w:val="0000FF"/>
                  <w:sz w:val="18"/>
                </w:rPr>
                <w:t>https://www.scanneddomain.gov.uk/media/35495/Coronavirus-</w:t>
              </w:r>
            </w:hyperlink>
          </w:p>
          <w:p w14:paraId="5D1797F3" w14:textId="77777777" w:rsidR="005739B0" w:rsidRDefault="005739B0" w:rsidP="001A0226">
            <w:pPr>
              <w:ind w:left="-29"/>
            </w:pPr>
            <w:r>
              <w:rPr>
                <w:rFonts w:ascii="Arial" w:eastAsia="Arial" w:hAnsi="Arial" w:cs="Arial"/>
                <w:color w:val="404040"/>
                <w:sz w:val="18"/>
              </w:rPr>
              <w:t>nal URL</w:t>
            </w:r>
          </w:p>
          <w:p w14:paraId="6D2D1CF1" w14:textId="77777777" w:rsidR="005739B0" w:rsidRDefault="00535364" w:rsidP="001A0226">
            <w:pPr>
              <w:ind w:left="1910"/>
              <w:jc w:val="center"/>
            </w:pPr>
            <w:hyperlink r:id="rId313">
              <w:r w:rsidR="005739B0">
                <w:rPr>
                  <w:rFonts w:ascii="Arial" w:eastAsia="Arial" w:hAnsi="Arial" w:cs="Arial"/>
                  <w:color w:val="0000FF"/>
                  <w:sz w:val="18"/>
                </w:rPr>
                <w:t>advice/image/coronavirus.jpg</w:t>
              </w:r>
            </w:hyperlink>
          </w:p>
        </w:tc>
      </w:tr>
      <w:tr w:rsidR="005739B0" w14:paraId="5A80AC40" w14:textId="77777777" w:rsidTr="001A0226">
        <w:trPr>
          <w:trHeight w:val="120"/>
        </w:trPr>
        <w:tc>
          <w:tcPr>
            <w:tcW w:w="520" w:type="dxa"/>
            <w:tcBorders>
              <w:top w:val="nil"/>
              <w:left w:val="single" w:sz="4" w:space="0" w:color="C0C0C0"/>
              <w:bottom w:val="nil"/>
              <w:right w:val="nil"/>
            </w:tcBorders>
          </w:tcPr>
          <w:p w14:paraId="2DA322AD" w14:textId="77777777" w:rsidR="005739B0" w:rsidRDefault="005739B0" w:rsidP="001A0226"/>
        </w:tc>
        <w:tc>
          <w:tcPr>
            <w:tcW w:w="9322" w:type="dxa"/>
            <w:gridSpan w:val="2"/>
            <w:tcBorders>
              <w:top w:val="nil"/>
              <w:left w:val="nil"/>
              <w:bottom w:val="nil"/>
              <w:right w:val="single" w:sz="4" w:space="0" w:color="C0C0C0"/>
            </w:tcBorders>
          </w:tcPr>
          <w:p w14:paraId="66761140" w14:textId="77777777" w:rsidR="005739B0" w:rsidRDefault="005739B0" w:rsidP="001A0226"/>
        </w:tc>
      </w:tr>
      <w:tr w:rsidR="005739B0" w14:paraId="667E805F" w14:textId="77777777" w:rsidTr="001A0226">
        <w:trPr>
          <w:trHeight w:val="320"/>
        </w:trPr>
        <w:tc>
          <w:tcPr>
            <w:tcW w:w="520" w:type="dxa"/>
            <w:tcBorders>
              <w:top w:val="nil"/>
              <w:left w:val="single" w:sz="4" w:space="0" w:color="C0C0C0"/>
              <w:bottom w:val="nil"/>
              <w:right w:val="nil"/>
            </w:tcBorders>
            <w:shd w:val="clear" w:color="auto" w:fill="E6EFF0"/>
          </w:tcPr>
          <w:p w14:paraId="155CF196" w14:textId="77777777" w:rsidR="005739B0" w:rsidRDefault="005739B0" w:rsidP="001A0226">
            <w:pPr>
              <w:ind w:left="71"/>
              <w:jc w:val="both"/>
            </w:pPr>
            <w:r>
              <w:rPr>
                <w:rFonts w:ascii="Arial" w:eastAsia="Arial" w:hAnsi="Arial" w:cs="Arial"/>
                <w:color w:val="404040"/>
                <w:sz w:val="20"/>
              </w:rPr>
              <w:t>Inco</w:t>
            </w:r>
          </w:p>
        </w:tc>
        <w:tc>
          <w:tcPr>
            <w:tcW w:w="9322" w:type="dxa"/>
            <w:gridSpan w:val="2"/>
            <w:tcBorders>
              <w:top w:val="nil"/>
              <w:left w:val="nil"/>
              <w:bottom w:val="nil"/>
              <w:right w:val="single" w:sz="4" w:space="0" w:color="C0C0C0"/>
            </w:tcBorders>
            <w:shd w:val="clear" w:color="auto" w:fill="E6EFF0"/>
          </w:tcPr>
          <w:p w14:paraId="29ACD545" w14:textId="77777777" w:rsidR="005739B0" w:rsidRDefault="005739B0" w:rsidP="001A0226">
            <w:pPr>
              <w:ind w:left="-71"/>
            </w:pPr>
            <w:r>
              <w:rPr>
                <w:rFonts w:ascii="Arial" w:eastAsia="Arial" w:hAnsi="Arial" w:cs="Arial"/>
                <w:color w:val="404040"/>
                <w:sz w:val="20"/>
              </w:rPr>
              <w:t>ming (1)</w:t>
            </w:r>
          </w:p>
        </w:tc>
      </w:tr>
      <w:tr w:rsidR="005739B0" w14:paraId="1C58E8C3" w14:textId="77777777" w:rsidTr="001A0226">
        <w:trPr>
          <w:trHeight w:val="311"/>
        </w:trPr>
        <w:tc>
          <w:tcPr>
            <w:tcW w:w="520" w:type="dxa"/>
            <w:tcBorders>
              <w:top w:val="nil"/>
              <w:left w:val="single" w:sz="4" w:space="0" w:color="C0C0C0"/>
              <w:bottom w:val="single" w:sz="4" w:space="0" w:color="C0C0C0"/>
              <w:right w:val="nil"/>
            </w:tcBorders>
            <w:shd w:val="clear" w:color="auto" w:fill="F3F7F7"/>
          </w:tcPr>
          <w:p w14:paraId="1E0FA138" w14:textId="77777777" w:rsidR="005739B0" w:rsidRDefault="005739B0" w:rsidP="001A0226">
            <w:pPr>
              <w:ind w:left="166"/>
            </w:pPr>
            <w:r>
              <w:rPr>
                <w:noProof/>
              </w:rPr>
              <w:drawing>
                <wp:inline distT="0" distB="0" distL="0" distR="0" wp14:anchorId="5CC39367" wp14:editId="55FAD08D">
                  <wp:extent cx="139700" cy="139700"/>
                  <wp:effectExtent l="0" t="0" r="0" b="0"/>
                  <wp:docPr id="6054" name="Picture 6054"/>
                  <wp:cNvGraphicFramePr/>
                  <a:graphic xmlns:a="http://schemas.openxmlformats.org/drawingml/2006/main">
                    <a:graphicData uri="http://schemas.openxmlformats.org/drawingml/2006/picture">
                      <pic:pic xmlns:pic="http://schemas.openxmlformats.org/drawingml/2006/picture">
                        <pic:nvPicPr>
                          <pic:cNvPr id="6054" name="Picture 6054"/>
                          <pic:cNvPicPr/>
                        </pic:nvPicPr>
                        <pic:blipFill>
                          <a:blip r:embed="rId52"/>
                          <a:stretch>
                            <a:fillRect/>
                          </a:stretch>
                        </pic:blipFill>
                        <pic:spPr>
                          <a:xfrm>
                            <a:off x="0" y="0"/>
                            <a:ext cx="139700" cy="139700"/>
                          </a:xfrm>
                          <a:prstGeom prst="rect">
                            <a:avLst/>
                          </a:prstGeom>
                        </pic:spPr>
                      </pic:pic>
                    </a:graphicData>
                  </a:graphic>
                </wp:inline>
              </w:drawing>
            </w:r>
          </w:p>
        </w:tc>
        <w:tc>
          <w:tcPr>
            <w:tcW w:w="3912" w:type="dxa"/>
            <w:tcBorders>
              <w:top w:val="nil"/>
              <w:left w:val="nil"/>
              <w:bottom w:val="single" w:sz="4" w:space="0" w:color="C0C0C0"/>
              <w:right w:val="nil"/>
            </w:tcBorders>
            <w:shd w:val="clear" w:color="auto" w:fill="CFD7E2"/>
          </w:tcPr>
          <w:p w14:paraId="58A8999D" w14:textId="77777777" w:rsidR="005739B0" w:rsidRDefault="005739B0" w:rsidP="001A0226">
            <w:pPr>
              <w:ind w:left="40"/>
            </w:pPr>
            <w:r>
              <w:rPr>
                <w:rFonts w:ascii="Arial" w:eastAsia="Arial" w:hAnsi="Arial" w:cs="Arial"/>
                <w:color w:val="404040"/>
                <w:sz w:val="18"/>
              </w:rPr>
              <w:t>Domain</w:t>
            </w:r>
          </w:p>
        </w:tc>
        <w:tc>
          <w:tcPr>
            <w:tcW w:w="5410" w:type="dxa"/>
            <w:tcBorders>
              <w:top w:val="nil"/>
              <w:left w:val="nil"/>
              <w:bottom w:val="single" w:sz="4" w:space="0" w:color="C0C0C0"/>
              <w:right w:val="single" w:sz="4" w:space="0" w:color="C0C0C0"/>
            </w:tcBorders>
            <w:shd w:val="clear" w:color="auto" w:fill="F3F7F7"/>
          </w:tcPr>
          <w:p w14:paraId="571A05AF" w14:textId="77777777" w:rsidR="005739B0" w:rsidRDefault="005739B0" w:rsidP="001A0226">
            <w:pPr>
              <w:ind w:left="40"/>
            </w:pPr>
            <w:r>
              <w:rPr>
                <w:rFonts w:ascii="Arial" w:eastAsia="Arial" w:hAnsi="Arial" w:cs="Arial"/>
                <w:color w:val="404040"/>
                <w:sz w:val="18"/>
              </w:rPr>
              <w:t>scanneddomain.gov.uk</w:t>
            </w:r>
          </w:p>
        </w:tc>
      </w:tr>
    </w:tbl>
    <w:p w14:paraId="19E640AE" w14:textId="77777777" w:rsidR="005739B0" w:rsidRDefault="005739B0" w:rsidP="005739B0">
      <w:pPr>
        <w:spacing w:after="0"/>
        <w:ind w:left="-440" w:right="-440"/>
      </w:pPr>
      <w:r>
        <w:rPr>
          <w:noProof/>
        </w:rPr>
        <mc:AlternateContent>
          <mc:Choice Requires="wpg">
            <w:drawing>
              <wp:inline distT="0" distB="0" distL="0" distR="0" wp14:anchorId="121F8DE9" wp14:editId="5F93F191">
                <wp:extent cx="6286500" cy="1409700"/>
                <wp:effectExtent l="0" t="0" r="0" b="0"/>
                <wp:docPr id="91676" name="Group 91676"/>
                <wp:cNvGraphicFramePr/>
                <a:graphic xmlns:a="http://schemas.openxmlformats.org/drawingml/2006/main">
                  <a:graphicData uri="http://schemas.microsoft.com/office/word/2010/wordprocessingGroup">
                    <wpg:wgp>
                      <wpg:cNvGrpSpPr/>
                      <wpg:grpSpPr>
                        <a:xfrm>
                          <a:off x="0" y="0"/>
                          <a:ext cx="6286500" cy="1409700"/>
                          <a:chOff x="0" y="0"/>
                          <a:chExt cx="6286500" cy="1409700"/>
                        </a:xfrm>
                      </wpg:grpSpPr>
                      <wps:wsp>
                        <wps:cNvPr id="103655" name="Shape 103655"/>
                        <wps:cNvSpPr/>
                        <wps:spPr>
                          <a:xfrm>
                            <a:off x="38100" y="38100"/>
                            <a:ext cx="1242060" cy="723900"/>
                          </a:xfrm>
                          <a:custGeom>
                            <a:avLst/>
                            <a:gdLst/>
                            <a:ahLst/>
                            <a:cxnLst/>
                            <a:rect l="0" t="0" r="0" b="0"/>
                            <a:pathLst>
                              <a:path w="1242060" h="723900">
                                <a:moveTo>
                                  <a:pt x="0" y="0"/>
                                </a:moveTo>
                                <a:lnTo>
                                  <a:pt x="1242060" y="0"/>
                                </a:lnTo>
                                <a:lnTo>
                                  <a:pt x="1242060" y="723900"/>
                                </a:lnTo>
                                <a:lnTo>
                                  <a:pt x="0" y="7239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656" name="Shape 103656"/>
                        <wps:cNvSpPr/>
                        <wps:spPr>
                          <a:xfrm>
                            <a:off x="1280160" y="38100"/>
                            <a:ext cx="4968240" cy="228600"/>
                          </a:xfrm>
                          <a:custGeom>
                            <a:avLst/>
                            <a:gdLst/>
                            <a:ahLst/>
                            <a:cxnLst/>
                            <a:rect l="0" t="0" r="0" b="0"/>
                            <a:pathLst>
                              <a:path w="4968240" h="228600">
                                <a:moveTo>
                                  <a:pt x="0" y="0"/>
                                </a:moveTo>
                                <a:lnTo>
                                  <a:pt x="4968240" y="0"/>
                                </a:lnTo>
                                <a:lnTo>
                                  <a:pt x="4968240" y="228600"/>
                                </a:lnTo>
                                <a:lnTo>
                                  <a:pt x="0" y="2286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657" name="Shape 103657"/>
                        <wps:cNvSpPr/>
                        <wps:spPr>
                          <a:xfrm>
                            <a:off x="1280160" y="266700"/>
                            <a:ext cx="4968240" cy="203200"/>
                          </a:xfrm>
                          <a:custGeom>
                            <a:avLst/>
                            <a:gdLst/>
                            <a:ahLst/>
                            <a:cxnLst/>
                            <a:rect l="0" t="0" r="0" b="0"/>
                            <a:pathLst>
                              <a:path w="4968240" h="203200">
                                <a:moveTo>
                                  <a:pt x="0" y="0"/>
                                </a:moveTo>
                                <a:lnTo>
                                  <a:pt x="4968240" y="0"/>
                                </a:lnTo>
                                <a:lnTo>
                                  <a:pt x="496824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658" name="Shape 103658"/>
                        <wps:cNvSpPr/>
                        <wps:spPr>
                          <a:xfrm>
                            <a:off x="1280160" y="469900"/>
                            <a:ext cx="4968240" cy="292100"/>
                          </a:xfrm>
                          <a:custGeom>
                            <a:avLst/>
                            <a:gdLst/>
                            <a:ahLst/>
                            <a:cxnLst/>
                            <a:rect l="0" t="0" r="0" b="0"/>
                            <a:pathLst>
                              <a:path w="4968240" h="292100">
                                <a:moveTo>
                                  <a:pt x="0" y="0"/>
                                </a:moveTo>
                                <a:lnTo>
                                  <a:pt x="4968240" y="0"/>
                                </a:lnTo>
                                <a:lnTo>
                                  <a:pt x="4968240" y="292100"/>
                                </a:lnTo>
                                <a:lnTo>
                                  <a:pt x="0" y="2921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659" name="Shape 103659"/>
                        <wps:cNvSpPr/>
                        <wps:spPr>
                          <a:xfrm>
                            <a:off x="348615" y="8382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660" name="Shape 103660"/>
                        <wps:cNvSpPr/>
                        <wps:spPr>
                          <a:xfrm>
                            <a:off x="2832735" y="8382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661" name="Shape 103661"/>
                        <wps:cNvSpPr/>
                        <wps:spPr>
                          <a:xfrm>
                            <a:off x="348615" y="10160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662" name="Shape 103662"/>
                        <wps:cNvSpPr/>
                        <wps:spPr>
                          <a:xfrm>
                            <a:off x="2832735" y="10160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663" name="Shape 103663"/>
                        <wps:cNvSpPr/>
                        <wps:spPr>
                          <a:xfrm>
                            <a:off x="348615" y="11938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664" name="Shape 103664"/>
                        <wps:cNvSpPr/>
                        <wps:spPr>
                          <a:xfrm>
                            <a:off x="2832735" y="11938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6071" name="Shape 6071"/>
                        <wps:cNvSpPr/>
                        <wps:spPr>
                          <a:xfrm>
                            <a:off x="6286500" y="0"/>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6072" name="Shape 6072"/>
                        <wps:cNvSpPr/>
                        <wps:spPr>
                          <a:xfrm>
                            <a:off x="0" y="0"/>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6073" name="Shape 6073"/>
                        <wps:cNvSpPr/>
                        <wps:spPr>
                          <a:xfrm>
                            <a:off x="0" y="0"/>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6074" name="Shape 6074"/>
                        <wps:cNvSpPr/>
                        <wps:spPr>
                          <a:xfrm>
                            <a:off x="6286500" y="800100"/>
                            <a:ext cx="0" cy="609600"/>
                          </a:xfrm>
                          <a:custGeom>
                            <a:avLst/>
                            <a:gdLst/>
                            <a:ahLst/>
                            <a:cxnLst/>
                            <a:rect l="0" t="0" r="0" b="0"/>
                            <a:pathLst>
                              <a:path h="609600">
                                <a:moveTo>
                                  <a:pt x="0" y="6096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6075" name="Shape 6075"/>
                        <wps:cNvSpPr/>
                        <wps:spPr>
                          <a:xfrm>
                            <a:off x="0" y="800100"/>
                            <a:ext cx="0" cy="609600"/>
                          </a:xfrm>
                          <a:custGeom>
                            <a:avLst/>
                            <a:gdLst/>
                            <a:ahLst/>
                            <a:cxnLst/>
                            <a:rect l="0" t="0" r="0" b="0"/>
                            <a:pathLst>
                              <a:path h="609600">
                                <a:moveTo>
                                  <a:pt x="0" y="6096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pic:pic xmlns:pic="http://schemas.openxmlformats.org/drawingml/2006/picture">
                        <pic:nvPicPr>
                          <pic:cNvPr id="6080" name="Picture 6080"/>
                          <pic:cNvPicPr/>
                        </pic:nvPicPr>
                        <pic:blipFill>
                          <a:blip r:embed="rId52"/>
                          <a:stretch>
                            <a:fillRect/>
                          </a:stretch>
                        </pic:blipFill>
                        <pic:spPr>
                          <a:xfrm>
                            <a:off x="354330" y="38100"/>
                            <a:ext cx="609600" cy="609600"/>
                          </a:xfrm>
                          <a:prstGeom prst="rect">
                            <a:avLst/>
                          </a:prstGeom>
                        </pic:spPr>
                      </pic:pic>
                      <wps:wsp>
                        <wps:cNvPr id="6081" name="Rectangle 6081"/>
                        <wps:cNvSpPr/>
                        <wps:spPr>
                          <a:xfrm>
                            <a:off x="1305560" y="106476"/>
                            <a:ext cx="698274" cy="187491"/>
                          </a:xfrm>
                          <a:prstGeom prst="rect">
                            <a:avLst/>
                          </a:prstGeom>
                          <a:ln>
                            <a:noFill/>
                          </a:ln>
                        </wps:spPr>
                        <wps:txbx>
                          <w:txbxContent>
                            <w:p w14:paraId="7D5F0FFB" w14:textId="77777777" w:rsidR="00535364" w:rsidRDefault="00535364" w:rsidP="005739B0">
                              <w:r>
                                <w:rPr>
                                  <w:rFonts w:ascii="Arial" w:eastAsia="Arial" w:hAnsi="Arial" w:cs="Arial"/>
                                  <w:color w:val="999999"/>
                                </w:rPr>
                                <w:t>Domain</w:t>
                              </w:r>
                            </w:p>
                          </w:txbxContent>
                        </wps:txbx>
                        <wps:bodyPr horzOverflow="overflow" vert="horz" lIns="0" tIns="0" rIns="0" bIns="0" rtlCol="0">
                          <a:noAutofit/>
                        </wps:bodyPr>
                      </wps:wsp>
                      <wps:wsp>
                        <wps:cNvPr id="6082" name="Rectangle 6082"/>
                        <wps:cNvSpPr/>
                        <wps:spPr>
                          <a:xfrm>
                            <a:off x="1305560" y="327914"/>
                            <a:ext cx="1229665" cy="156242"/>
                          </a:xfrm>
                          <a:prstGeom prst="rect">
                            <a:avLst/>
                          </a:prstGeom>
                          <a:ln>
                            <a:noFill/>
                          </a:ln>
                        </wps:spPr>
                        <wps:txbx>
                          <w:txbxContent>
                            <w:p w14:paraId="4F8DCB9C" w14:textId="77777777" w:rsidR="00535364" w:rsidRDefault="00535364" w:rsidP="005739B0">
                              <w:r>
                                <w:rPr>
                                  <w:rFonts w:ascii="Arial" w:eastAsia="Arial" w:hAnsi="Arial" w:cs="Arial"/>
                                  <w:color w:val="999999"/>
                                  <w:sz w:val="20"/>
                                </w:rPr>
                                <w:t>maltego.Domain</w:t>
                              </w:r>
                            </w:p>
                          </w:txbxContent>
                        </wps:txbx>
                        <wps:bodyPr horzOverflow="overflow" vert="horz" lIns="0" tIns="0" rIns="0" bIns="0" rtlCol="0">
                          <a:noAutofit/>
                        </wps:bodyPr>
                      </wps:wsp>
                      <wps:wsp>
                        <wps:cNvPr id="6083" name="Rectangle 6083"/>
                        <wps:cNvSpPr/>
                        <wps:spPr>
                          <a:xfrm>
                            <a:off x="1305560" y="552603"/>
                            <a:ext cx="1637211" cy="249987"/>
                          </a:xfrm>
                          <a:prstGeom prst="rect">
                            <a:avLst/>
                          </a:prstGeom>
                          <a:ln>
                            <a:noFill/>
                          </a:ln>
                        </wps:spPr>
                        <wps:txbx>
                          <w:txbxContent>
                            <w:p w14:paraId="72160863" w14:textId="1E62610A" w:rsidR="00535364" w:rsidRDefault="00535364" w:rsidP="005739B0">
                              <w:r>
                                <w:rPr>
                                  <w:rFonts w:ascii="Arial" w:eastAsia="Arial" w:hAnsi="Arial" w:cs="Arial"/>
                                  <w:color w:val="5C8B8B"/>
                                  <w:sz w:val="32"/>
                                </w:rPr>
                                <w:t>&lt;ScannedDomain&gt;.asia</w:t>
                              </w:r>
                            </w:p>
                          </w:txbxContent>
                        </wps:txbx>
                        <wps:bodyPr horzOverflow="overflow" vert="horz" lIns="0" tIns="0" rIns="0" bIns="0" rtlCol="0">
                          <a:noAutofit/>
                        </wps:bodyPr>
                      </wps:wsp>
                      <wps:wsp>
                        <wps:cNvPr id="6084" name="Rectangle 6084"/>
                        <wps:cNvSpPr/>
                        <wps:spPr>
                          <a:xfrm>
                            <a:off x="374015" y="895833"/>
                            <a:ext cx="473083" cy="140617"/>
                          </a:xfrm>
                          <a:prstGeom prst="rect">
                            <a:avLst/>
                          </a:prstGeom>
                          <a:ln>
                            <a:noFill/>
                          </a:ln>
                        </wps:spPr>
                        <wps:txbx>
                          <w:txbxContent>
                            <w:p w14:paraId="65B522F4" w14:textId="77777777" w:rsidR="00535364" w:rsidRDefault="00535364" w:rsidP="005739B0">
                              <w:r>
                                <w:rPr>
                                  <w:rFonts w:ascii="Arial" w:eastAsia="Arial" w:hAnsi="Arial" w:cs="Arial"/>
                                  <w:color w:val="404040"/>
                                  <w:sz w:val="18"/>
                                </w:rPr>
                                <w:t>Weight</w:t>
                              </w:r>
                            </w:p>
                          </w:txbxContent>
                        </wps:txbx>
                        <wps:bodyPr horzOverflow="overflow" vert="horz" lIns="0" tIns="0" rIns="0" bIns="0" rtlCol="0">
                          <a:noAutofit/>
                        </wps:bodyPr>
                      </wps:wsp>
                      <wps:wsp>
                        <wps:cNvPr id="6085" name="Rectangle 6085"/>
                        <wps:cNvSpPr/>
                        <wps:spPr>
                          <a:xfrm>
                            <a:off x="2858135" y="895833"/>
                            <a:ext cx="253568" cy="140617"/>
                          </a:xfrm>
                          <a:prstGeom prst="rect">
                            <a:avLst/>
                          </a:prstGeom>
                          <a:ln>
                            <a:noFill/>
                          </a:ln>
                        </wps:spPr>
                        <wps:txbx>
                          <w:txbxContent>
                            <w:p w14:paraId="494AE460" w14:textId="77777777" w:rsidR="00535364" w:rsidRDefault="00535364" w:rsidP="005739B0">
                              <w:r>
                                <w:rPr>
                                  <w:rFonts w:ascii="Arial" w:eastAsia="Arial" w:hAnsi="Arial" w:cs="Arial"/>
                                  <w:color w:val="404040"/>
                                  <w:sz w:val="18"/>
                                </w:rPr>
                                <w:t>100</w:t>
                              </w:r>
                            </w:p>
                          </w:txbxContent>
                        </wps:txbx>
                        <wps:bodyPr horzOverflow="overflow" vert="horz" lIns="0" tIns="0" rIns="0" bIns="0" rtlCol="0">
                          <a:noAutofit/>
                        </wps:bodyPr>
                      </wps:wsp>
                      <wps:wsp>
                        <wps:cNvPr id="6086" name="Rectangle 6086"/>
                        <wps:cNvSpPr/>
                        <wps:spPr>
                          <a:xfrm>
                            <a:off x="374015" y="1073633"/>
                            <a:ext cx="971401" cy="140617"/>
                          </a:xfrm>
                          <a:prstGeom prst="rect">
                            <a:avLst/>
                          </a:prstGeom>
                          <a:ln>
                            <a:noFill/>
                          </a:ln>
                        </wps:spPr>
                        <wps:txbx>
                          <w:txbxContent>
                            <w:p w14:paraId="71DF4519" w14:textId="77777777" w:rsidR="00535364" w:rsidRDefault="00535364" w:rsidP="005739B0">
                              <w:r>
                                <w:rPr>
                                  <w:rFonts w:ascii="Arial" w:eastAsia="Arial" w:hAnsi="Arial" w:cs="Arial"/>
                                  <w:color w:val="404040"/>
                                  <w:sz w:val="18"/>
                                </w:rPr>
                                <w:t>Domain Name</w:t>
                              </w:r>
                            </w:p>
                          </w:txbxContent>
                        </wps:txbx>
                        <wps:bodyPr horzOverflow="overflow" vert="horz" lIns="0" tIns="0" rIns="0" bIns="0" rtlCol="0">
                          <a:noAutofit/>
                        </wps:bodyPr>
                      </wps:wsp>
                      <wps:wsp>
                        <wps:cNvPr id="6087" name="Rectangle 6087"/>
                        <wps:cNvSpPr/>
                        <wps:spPr>
                          <a:xfrm>
                            <a:off x="2858135" y="1073633"/>
                            <a:ext cx="920931" cy="140617"/>
                          </a:xfrm>
                          <a:prstGeom prst="rect">
                            <a:avLst/>
                          </a:prstGeom>
                          <a:ln>
                            <a:noFill/>
                          </a:ln>
                        </wps:spPr>
                        <wps:txbx>
                          <w:txbxContent>
                            <w:p w14:paraId="22B77572" w14:textId="69475594" w:rsidR="00535364" w:rsidRDefault="00535364" w:rsidP="005739B0">
                              <w:r>
                                <w:rPr>
                                  <w:rFonts w:ascii="Arial" w:eastAsia="Arial" w:hAnsi="Arial" w:cs="Arial"/>
                                  <w:color w:val="404040"/>
                                  <w:sz w:val="18"/>
                                </w:rPr>
                                <w:t>&lt;ScannedDomain&gt;.asia</w:t>
                              </w:r>
                            </w:p>
                          </w:txbxContent>
                        </wps:txbx>
                        <wps:bodyPr horzOverflow="overflow" vert="horz" lIns="0" tIns="0" rIns="0" bIns="0" rtlCol="0">
                          <a:noAutofit/>
                        </wps:bodyPr>
                      </wps:wsp>
                      <wps:wsp>
                        <wps:cNvPr id="6088" name="Rectangle 6088"/>
                        <wps:cNvSpPr/>
                        <wps:spPr>
                          <a:xfrm>
                            <a:off x="374015" y="1251433"/>
                            <a:ext cx="811021" cy="140617"/>
                          </a:xfrm>
                          <a:prstGeom prst="rect">
                            <a:avLst/>
                          </a:prstGeom>
                          <a:ln>
                            <a:noFill/>
                          </a:ln>
                        </wps:spPr>
                        <wps:txbx>
                          <w:txbxContent>
                            <w:p w14:paraId="615887C3" w14:textId="77777777" w:rsidR="00535364" w:rsidRDefault="00535364" w:rsidP="005739B0">
                              <w:r>
                                <w:rPr>
                                  <w:rFonts w:ascii="Arial" w:eastAsia="Arial" w:hAnsi="Arial" w:cs="Arial"/>
                                  <w:color w:val="404040"/>
                                  <w:sz w:val="18"/>
                                </w:rPr>
                                <w:t>WHOIS Info</w:t>
                              </w:r>
                            </w:p>
                          </w:txbxContent>
                        </wps:txbx>
                        <wps:bodyPr horzOverflow="overflow" vert="horz" lIns="0" tIns="0" rIns="0" bIns="0" rtlCol="0">
                          <a:noAutofit/>
                        </wps:bodyPr>
                      </wps:wsp>
                    </wpg:wgp>
                  </a:graphicData>
                </a:graphic>
              </wp:inline>
            </w:drawing>
          </mc:Choice>
          <mc:Fallback>
            <w:pict>
              <v:group w14:anchorId="121F8DE9" id="Group 91676" o:spid="_x0000_s3005" style="width:495pt;height:111pt;mso-position-horizontal-relative:char;mso-position-vertical-relative:line" coordsize="62865,1409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">
                <v:shape id="Shape 103655" o:spid="_x0000_s3006" style="position:absolute;left:381;top:381;width:12420;height:7239;visibility:visible;mso-wrap-style:square;v-text-anchor:top" coordsize="1242060,723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" path="m,l1242060,r,723900l,723900,,e" fillcolor="#e6eff0" stroked="f" strokeweight="0">
                  <v:stroke miterlimit="83231f" joinstyle="miter"/>
                  <v:path arrowok="t" textboxrect="0,0,1242060,723900"/>
                </v:shape>
                <v:shape id="Shape 103656" o:spid="_x0000_s3007" style="position:absolute;left:12801;top:381;width:49683;height:2286;visibility:visible;mso-wrap-style:square;v-text-anchor:top" coordsize="4968240,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" path="m,l4968240,r,228600l,228600,,e" fillcolor="#e6eff0" stroked="f" strokeweight="0">
                  <v:stroke miterlimit="83231f" joinstyle="miter"/>
                  <v:path arrowok="t" textboxrect="0,0,4968240,228600"/>
                </v:shape>
                <v:shape id="Shape 103657" o:spid="_x0000_s3008" style="position:absolute;left:12801;top:2667;width:49683;height:2032;visibility:visible;mso-wrap-style:square;v-text-anchor:top" coordsize="496824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" path="m,l4968240,r,203200l,203200,,e" fillcolor="#e6eff0" stroked="f" strokeweight="0">
                  <v:stroke miterlimit="83231f" joinstyle="miter"/>
                  <v:path arrowok="t" textboxrect="0,0,4968240,203200"/>
                </v:shape>
                <v:shape id="Shape 103658" o:spid="_x0000_s3009" style="position:absolute;left:12801;top:4699;width:49683;height:2921;visibility:visible;mso-wrap-style:square;v-text-anchor:top" coordsize="4968240,292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" path="m,l4968240,r,292100l,292100,,e" fillcolor="#e6eff0" stroked="f" strokeweight="0">
                  <v:stroke miterlimit="83231f" joinstyle="miter"/>
                  <v:path arrowok="t" textboxrect="0,0,4968240,292100"/>
                </v:shape>
                <v:shape id="Shape 103659" o:spid="_x0000_s3010" style="position:absolute;left:3486;top:8382;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" path="m,l2484120,r,177800l,177800,,e" fillcolor="#f3f7f7" stroked="f" strokeweight="0">
                  <v:stroke miterlimit="83231f" joinstyle="miter"/>
                  <v:path arrowok="t" textboxrect="0,0,2484120,177800"/>
                </v:shape>
                <v:shape id="Shape 103660" o:spid="_x0000_s3011" style="position:absolute;left:28327;top:8382;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" path="m,l3415665,r,177800l,177800,,e" fillcolor="#f3f7f7" stroked="f" strokeweight="0">
                  <v:stroke miterlimit="83231f" joinstyle="miter"/>
                  <v:path arrowok="t" textboxrect="0,0,3415665,177800"/>
                </v:shape>
                <v:shape id="Shape 103661" o:spid="_x0000_s3012" style="position:absolute;left:3486;top:10160;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" path="m,l2484120,r,177800l,177800,,e" fillcolor="#f3f7f7" stroked="f" strokeweight="0">
                  <v:stroke miterlimit="83231f" joinstyle="miter"/>
                  <v:path arrowok="t" textboxrect="0,0,2484120,177800"/>
                </v:shape>
                <v:shape id="Shape 103662" o:spid="_x0000_s3013" style="position:absolute;left:28327;top:10160;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" path="m,l3415665,r,177800l,177800,,e" fillcolor="#f3f7f7" stroked="f" strokeweight="0">
                  <v:stroke miterlimit="83231f" joinstyle="miter"/>
                  <v:path arrowok="t" textboxrect="0,0,3415665,177800"/>
                </v:shape>
                <v:shape id="Shape 103663" o:spid="_x0000_s3014" style="position:absolute;left:3486;top:11938;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" path="m,l2484120,r,177800l,177800,,e" fillcolor="#f3f7f7" stroked="f" strokeweight="0">
                  <v:stroke miterlimit="83231f" joinstyle="miter"/>
                  <v:path arrowok="t" textboxrect="0,0,2484120,177800"/>
                </v:shape>
                <v:shape id="Shape 103664" o:spid="_x0000_s3015" style="position:absolute;left:28327;top:11938;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" path="m,l3415665,r,177800l,177800,,e" fillcolor="#f3f7f7" stroked="f" strokeweight="0">
                  <v:stroke miterlimit="83231f" joinstyle="miter"/>
                  <v:path arrowok="t" textboxrect="0,0,3415665,177800"/>
                </v:shape>
                <v:shape id="Shape 6071" o:spid="_x0000_s3016" style="position:absolute;left:62865;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" path="m,800100l,e" filled="f" strokecolor="silver" strokeweight=".5pt">
                  <v:stroke miterlimit="83231f" joinstyle="miter" endcap="square"/>
                  <v:path arrowok="t" textboxrect="0,0,0,800100"/>
                </v:shape>
                <v:shape id="Shape 6072" o:spid="_x0000_s3017" style="position:absolute;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" path="m,800100l,e" filled="f" strokecolor="silver" strokeweight=".5pt">
                  <v:stroke miterlimit="83231f" joinstyle="miter" endcap="square"/>
                  <v:path arrowok="t" textboxrect="0,0,0,800100"/>
                </v:shape>
                <v:shape id="Shape 6073" o:spid="_x0000_s3018" style="position:absolute;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" path="m,l6286500,e" filled="f" strokecolor="silver" strokeweight=".5pt">
                  <v:stroke miterlimit="83231f" joinstyle="miter" endcap="square"/>
                  <v:path arrowok="t" textboxrect="0,0,6286500,0"/>
                </v:shape>
                <v:shape id="Shape 6074" o:spid="_x0000_s3019" style="position:absolute;left:62865;top:8001;width:0;height:6096;visibility:visible;mso-wrap-style:square;v-text-anchor:top" coordsize="0,609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" path="m,609600l,e" filled="f" strokecolor="silver" strokeweight=".5pt">
                  <v:stroke miterlimit="83231f" joinstyle="miter" endcap="square"/>
                  <v:path arrowok="t" textboxrect="0,0,0,609600"/>
                </v:shape>
                <v:shape id="Shape 6075" o:spid="_x0000_s3020" style="position:absolute;top:8001;width:0;height:6096;visibility:visible;mso-wrap-style:square;v-text-anchor:top" coordsize="0,609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" path="m,609600l,e" filled="f" strokecolor="silver" strokeweight=".5pt">
                  <v:stroke miterlimit="83231f" joinstyle="miter" endcap="square"/>
                  <v:path arrowok="t" textboxrect="0,0,0,609600"/>
                </v:shape>
                <v:shape id="Picture 6080" o:spid="_x0000_s3021" type="#_x0000_t75" style="position:absolute;left:3543;top:381;width:6096;height:60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">
                  <v:imagedata r:id="rId54" o:title=""/>
                </v:shape>
                <v:rect id="Rectangle 6081" o:spid="_x0000_s3022" style="position:absolute;left:13055;top:1064;width:6983;height:18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" filled="f" stroked="f">
                  <v:textbox inset="0,0,0,0">
                    <w:txbxContent>
                      <w:p w14:paraId="7D5F0FFB" w14:textId="77777777" w:rsidR="00535364" w:rsidRDefault="00535364" w:rsidP="005739B0">
                        <w:r>
                          <w:rPr>
                            <w:rFonts w:ascii="Arial" w:eastAsia="Arial" w:hAnsi="Arial" w:cs="Arial"/>
                            <w:color w:val="999999"/>
                          </w:rPr>
                          <w:t>Domain</w:t>
                        </w:r>
                      </w:p>
                    </w:txbxContent>
                  </v:textbox>
                </v:rect>
                <v:rect id="Rectangle 6082" o:spid="_x0000_s3023" style="position:absolute;left:13055;top:3279;width:12297;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" filled="f" stroked="f">
                  <v:textbox inset="0,0,0,0">
                    <w:txbxContent>
                      <w:p w14:paraId="4F8DCB9C" w14:textId="77777777" w:rsidR="00535364" w:rsidRDefault="00535364" w:rsidP="005739B0">
                        <w:r>
                          <w:rPr>
                            <w:rFonts w:ascii="Arial" w:eastAsia="Arial" w:hAnsi="Arial" w:cs="Arial"/>
                            <w:color w:val="999999"/>
                            <w:sz w:val="20"/>
                          </w:rPr>
                          <w:t>maltego.Domain</w:t>
                        </w:r>
                      </w:p>
                    </w:txbxContent>
                  </v:textbox>
                </v:rect>
                <v:rect id="Rectangle 6083" o:spid="_x0000_s3024" style="position:absolute;left:13055;top:5526;width:16372;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" filled="f" stroked="f">
                  <v:textbox inset="0,0,0,0">
                    <w:txbxContent>
                      <w:p w14:paraId="72160863" w14:textId="1E62610A" w:rsidR="00535364" w:rsidRDefault="00535364" w:rsidP="005739B0">
                        <w:r>
                          <w:rPr>
                            <w:rFonts w:ascii="Arial" w:eastAsia="Arial" w:hAnsi="Arial" w:cs="Arial"/>
                            <w:color w:val="5C8B8B"/>
                            <w:sz w:val="32"/>
                          </w:rPr>
                          <w:t>&lt;ScannedDomain&gt;.asia</w:t>
                        </w:r>
                      </w:p>
                    </w:txbxContent>
                  </v:textbox>
                </v:rect>
                <v:rect id="Rectangle 6084" o:spid="_x0000_s3025" style="position:absolute;left:3740;top:8958;width:473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" filled="f" stroked="f">
                  <v:textbox inset="0,0,0,0">
                    <w:txbxContent>
                      <w:p w14:paraId="65B522F4" w14:textId="77777777" w:rsidR="00535364" w:rsidRDefault="00535364" w:rsidP="005739B0">
                        <w:r>
                          <w:rPr>
                            <w:rFonts w:ascii="Arial" w:eastAsia="Arial" w:hAnsi="Arial" w:cs="Arial"/>
                            <w:color w:val="404040"/>
                            <w:sz w:val="18"/>
                          </w:rPr>
                          <w:t>Weight</w:t>
                        </w:r>
                      </w:p>
                    </w:txbxContent>
                  </v:textbox>
                </v:rect>
                <v:rect id="Rectangle 6085" o:spid="_x0000_s3026" style="position:absolute;left:28581;top:8958;width:2536;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" filled="f" stroked="f">
                  <v:textbox inset="0,0,0,0">
                    <w:txbxContent>
                      <w:p w14:paraId="494AE460" w14:textId="77777777" w:rsidR="00535364" w:rsidRDefault="00535364" w:rsidP="005739B0">
                        <w:r>
                          <w:rPr>
                            <w:rFonts w:ascii="Arial" w:eastAsia="Arial" w:hAnsi="Arial" w:cs="Arial"/>
                            <w:color w:val="404040"/>
                            <w:sz w:val="18"/>
                          </w:rPr>
                          <w:t>100</w:t>
                        </w:r>
                      </w:p>
                    </w:txbxContent>
                  </v:textbox>
                </v:rect>
                <v:rect id="Rectangle 6086" o:spid="_x0000_s3027" style="position:absolute;left:3740;top:10736;width:9714;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" filled="f" stroked="f">
                  <v:textbox inset="0,0,0,0">
                    <w:txbxContent>
                      <w:p w14:paraId="71DF4519" w14:textId="77777777" w:rsidR="00535364" w:rsidRDefault="00535364" w:rsidP="005739B0">
                        <w:r>
                          <w:rPr>
                            <w:rFonts w:ascii="Arial" w:eastAsia="Arial" w:hAnsi="Arial" w:cs="Arial"/>
                            <w:color w:val="404040"/>
                            <w:sz w:val="18"/>
                          </w:rPr>
                          <w:t>Domain Name</w:t>
                        </w:r>
                      </w:p>
                    </w:txbxContent>
                  </v:textbox>
                </v:rect>
                <v:rect id="Rectangle 6087" o:spid="_x0000_s3028" style="position:absolute;left:28581;top:10736;width:9209;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" filled="f" stroked="f">
                  <v:textbox inset="0,0,0,0">
                    <w:txbxContent>
                      <w:p w14:paraId="22B77572" w14:textId="69475594" w:rsidR="00535364" w:rsidRDefault="00535364" w:rsidP="005739B0">
                        <w:r>
                          <w:rPr>
                            <w:rFonts w:ascii="Arial" w:eastAsia="Arial" w:hAnsi="Arial" w:cs="Arial"/>
                            <w:color w:val="404040"/>
                            <w:sz w:val="18"/>
                          </w:rPr>
                          <w:t>&lt;ScannedDomain&gt;.asia</w:t>
                        </w:r>
                      </w:p>
                    </w:txbxContent>
                  </v:textbox>
                </v:rect>
                <v:rect id="Rectangle 6088" o:spid="_x0000_s3029" style="position:absolute;left:3740;top:12514;width:811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" filled="f" stroked="f">
                  <v:textbox inset="0,0,0,0">
                    <w:txbxContent>
                      <w:p w14:paraId="615887C3" w14:textId="77777777" w:rsidR="00535364" w:rsidRDefault="00535364" w:rsidP="005739B0">
                        <w:r>
                          <w:rPr>
                            <w:rFonts w:ascii="Arial" w:eastAsia="Arial" w:hAnsi="Arial" w:cs="Arial"/>
                            <w:color w:val="404040"/>
                            <w:sz w:val="18"/>
                          </w:rPr>
                          <w:t>WHOIS Info</w:t>
                        </w:r>
                      </w:p>
                    </w:txbxContent>
                  </v:textbox>
                </v:rect>
                <w10:anchorlock/>
              </v:group>
            </w:pict>
          </mc:Fallback>
        </mc:AlternateContent>
      </w:r>
    </w:p>
    <w:p w14:paraId="314C23C3" w14:textId="77777777" w:rsidR="005739B0" w:rsidRDefault="005739B0" w:rsidP="005739B0">
      <w:pPr>
        <w:sectPr w:rsidR="005739B0">
          <w:headerReference w:type="even" r:id="rId314"/>
          <w:headerReference w:type="default" r:id="rId315"/>
          <w:footerReference w:type="even" r:id="rId316"/>
          <w:footerReference w:type="default" r:id="rId317"/>
          <w:headerReference w:type="first" r:id="rId318"/>
          <w:footerReference w:type="first" r:id="rId319"/>
          <w:pgSz w:w="11900" w:h="16840"/>
          <w:pgMar w:top="1029" w:right="1440" w:bottom="1440" w:left="1440" w:header="720" w:footer="1119" w:gutter="0"/>
          <w:cols w:space="720"/>
        </w:sectPr>
      </w:pPr>
    </w:p>
    <w:p w14:paraId="5104AD6E" w14:textId="77777777" w:rsidR="005739B0" w:rsidRDefault="005739B0" w:rsidP="005739B0">
      <w:pPr>
        <w:spacing w:after="0"/>
        <w:ind w:left="-1440" w:right="7942"/>
      </w:pPr>
    </w:p>
    <w:tbl>
      <w:tblPr>
        <w:tblStyle w:val="TableGrid0"/>
        <w:tblW w:w="9843" w:type="dxa"/>
        <w:tblInd w:w="-411" w:type="dxa"/>
        <w:tblCellMar>
          <w:bottom w:w="23" w:type="dxa"/>
          <w:right w:w="19" w:type="dxa"/>
        </w:tblCellMar>
        <w:tblLook w:val="04A0" w:firstRow="1" w:lastRow="0" w:firstColumn="1" w:lastColumn="0" w:noHBand="0" w:noVBand="1"/>
      </w:tblPr>
      <w:tblGrid>
        <w:gridCol w:w="521"/>
        <w:gridCol w:w="3912"/>
        <w:gridCol w:w="5410"/>
      </w:tblGrid>
      <w:tr w:rsidR="005739B0" w14:paraId="2FDCFF8F" w14:textId="77777777" w:rsidTr="001A0226">
        <w:trPr>
          <w:trHeight w:val="1171"/>
        </w:trPr>
        <w:tc>
          <w:tcPr>
            <w:tcW w:w="9843" w:type="dxa"/>
            <w:gridSpan w:val="3"/>
            <w:tcBorders>
              <w:top w:val="single" w:sz="4" w:space="0" w:color="C0C0C0"/>
              <w:left w:val="single" w:sz="4" w:space="0" w:color="C0C0C0"/>
              <w:bottom w:val="nil"/>
              <w:right w:val="single" w:sz="4" w:space="0" w:color="C0C0C0"/>
            </w:tcBorders>
            <w:shd w:val="clear" w:color="auto" w:fill="E6EFF0"/>
            <w:vAlign w:val="bottom"/>
          </w:tcPr>
          <w:p w14:paraId="3B7E3AA4" w14:textId="77777777" w:rsidR="005739B0" w:rsidRDefault="005739B0" w:rsidP="001A0226">
            <w:pPr>
              <w:spacing w:after="120" w:line="334" w:lineRule="auto"/>
              <w:ind w:left="529" w:right="3047"/>
            </w:pPr>
            <w:r>
              <w:rPr>
                <w:noProof/>
              </w:rPr>
              <w:drawing>
                <wp:anchor distT="0" distB="0" distL="114300" distR="114300" simplePos="0" relativeHeight="251670528" behindDoc="0" locked="0" layoutInCell="1" allowOverlap="0" wp14:anchorId="49A74448" wp14:editId="30F35A9E">
                  <wp:simplePos x="0" y="0"/>
                  <wp:positionH relativeFrom="column">
                    <wp:posOffset>336074</wp:posOffset>
                  </wp:positionH>
                  <wp:positionV relativeFrom="paragraph">
                    <wp:posOffset>-68375</wp:posOffset>
                  </wp:positionV>
                  <wp:extent cx="609600" cy="609600"/>
                  <wp:effectExtent l="0" t="0" r="0" b="0"/>
                  <wp:wrapSquare wrapText="bothSides"/>
                  <wp:docPr id="6172" name="Picture 6172"/>
                  <wp:cNvGraphicFramePr/>
                  <a:graphic xmlns:a="http://schemas.openxmlformats.org/drawingml/2006/main">
                    <a:graphicData uri="http://schemas.openxmlformats.org/drawingml/2006/picture">
                      <pic:pic xmlns:pic="http://schemas.openxmlformats.org/drawingml/2006/picture">
                        <pic:nvPicPr>
                          <pic:cNvPr id="6172" name="Picture 6172"/>
                          <pic:cNvPicPr/>
                        </pic:nvPicPr>
                        <pic:blipFill>
                          <a:blip r:embed="rId52"/>
                          <a:stretch>
                            <a:fillRect/>
                          </a:stretch>
                        </pic:blipFill>
                        <pic:spPr>
                          <a:xfrm>
                            <a:off x="0" y="0"/>
                            <a:ext cx="609600" cy="609600"/>
                          </a:xfrm>
                          <a:prstGeom prst="rect">
                            <a:avLst/>
                          </a:prstGeom>
                        </pic:spPr>
                      </pic:pic>
                    </a:graphicData>
                  </a:graphic>
                </wp:anchor>
              </w:drawing>
            </w:r>
            <w:r>
              <w:rPr>
                <w:rFonts w:ascii="Arial" w:eastAsia="Arial" w:hAnsi="Arial" w:cs="Arial"/>
                <w:color w:val="999999"/>
              </w:rPr>
              <w:t xml:space="preserve">Image Snapshot </w:t>
            </w:r>
            <w:r>
              <w:rPr>
                <w:rFonts w:ascii="Arial" w:eastAsia="Arial" w:hAnsi="Arial" w:cs="Arial"/>
                <w:color w:val="999999"/>
                <w:sz w:val="20"/>
              </w:rPr>
              <w:t>maltego.wayback.ImageSnapshot</w:t>
            </w:r>
          </w:p>
          <w:p w14:paraId="749C6BB5" w14:textId="77777777" w:rsidR="005739B0" w:rsidRDefault="005739B0" w:rsidP="001A0226">
            <w:pPr>
              <w:ind w:left="529"/>
            </w:pPr>
            <w:r>
              <w:rPr>
                <w:rFonts w:ascii="Arial" w:eastAsia="Arial" w:hAnsi="Arial" w:cs="Arial"/>
                <w:color w:val="5C8B8B"/>
                <w:sz w:val="32"/>
              </w:rPr>
              <w:t>2020 Apr 11: coronavirus.jpg</w:t>
            </w:r>
          </w:p>
        </w:tc>
      </w:tr>
      <w:tr w:rsidR="005739B0" w14:paraId="0694CB3D" w14:textId="77777777" w:rsidTr="001A0226">
        <w:trPr>
          <w:trHeight w:val="120"/>
        </w:trPr>
        <w:tc>
          <w:tcPr>
            <w:tcW w:w="9843" w:type="dxa"/>
            <w:gridSpan w:val="3"/>
            <w:tcBorders>
              <w:top w:val="nil"/>
              <w:left w:val="single" w:sz="4" w:space="0" w:color="C0C0C0"/>
              <w:bottom w:val="nil"/>
              <w:right w:val="single" w:sz="4" w:space="0" w:color="C0C0C0"/>
            </w:tcBorders>
          </w:tcPr>
          <w:p w14:paraId="4C44CDB7" w14:textId="77777777" w:rsidR="005739B0" w:rsidRDefault="005739B0" w:rsidP="001A0226"/>
        </w:tc>
      </w:tr>
      <w:tr w:rsidR="005739B0" w14:paraId="3109EF78" w14:textId="77777777" w:rsidTr="001A0226">
        <w:trPr>
          <w:trHeight w:val="3340"/>
        </w:trPr>
        <w:tc>
          <w:tcPr>
            <w:tcW w:w="520" w:type="dxa"/>
            <w:vMerge w:val="restart"/>
            <w:tcBorders>
              <w:top w:val="nil"/>
              <w:left w:val="single" w:sz="4" w:space="0" w:color="C0C0C0"/>
              <w:bottom w:val="nil"/>
              <w:right w:val="nil"/>
            </w:tcBorders>
          </w:tcPr>
          <w:p w14:paraId="154589E7" w14:textId="77777777" w:rsidR="005739B0" w:rsidRDefault="005739B0" w:rsidP="001A0226"/>
        </w:tc>
        <w:tc>
          <w:tcPr>
            <w:tcW w:w="9322" w:type="dxa"/>
            <w:gridSpan w:val="2"/>
            <w:tcBorders>
              <w:top w:val="nil"/>
              <w:left w:val="nil"/>
              <w:bottom w:val="nil"/>
              <w:right w:val="single" w:sz="4" w:space="0" w:color="C0C0C0"/>
            </w:tcBorders>
            <w:shd w:val="clear" w:color="auto" w:fill="F3F7F7"/>
          </w:tcPr>
          <w:p w14:paraId="27C812E0" w14:textId="77777777" w:rsidR="005739B0" w:rsidRDefault="005739B0" w:rsidP="001A0226">
            <w:pPr>
              <w:tabs>
                <w:tab w:val="center" w:pos="320"/>
                <w:tab w:val="center" w:pos="4352"/>
              </w:tabs>
              <w:spacing w:after="81"/>
            </w:pPr>
            <w:r>
              <w:tab/>
            </w:r>
            <w:r>
              <w:rPr>
                <w:rFonts w:ascii="Arial" w:eastAsia="Arial" w:hAnsi="Arial" w:cs="Arial"/>
                <w:color w:val="404040"/>
                <w:sz w:val="18"/>
              </w:rPr>
              <w:t>Weight</w:t>
            </w:r>
            <w:r>
              <w:rPr>
                <w:rFonts w:ascii="Arial" w:eastAsia="Arial" w:hAnsi="Arial" w:cs="Arial"/>
                <w:color w:val="404040"/>
                <w:sz w:val="18"/>
              </w:rPr>
              <w:tab/>
              <w:t>12769717</w:t>
            </w:r>
          </w:p>
          <w:p w14:paraId="4188D871" w14:textId="77777777" w:rsidR="005739B0" w:rsidRDefault="005739B0" w:rsidP="001A0226">
            <w:pPr>
              <w:tabs>
                <w:tab w:val="center" w:pos="430"/>
                <w:tab w:val="center" w:pos="5095"/>
              </w:tabs>
              <w:spacing w:after="81"/>
            </w:pPr>
            <w:r>
              <w:tab/>
            </w:r>
            <w:r>
              <w:rPr>
                <w:rFonts w:ascii="Arial" w:eastAsia="Arial" w:hAnsi="Arial" w:cs="Arial"/>
                <w:color w:val="404040"/>
                <w:sz w:val="18"/>
              </w:rPr>
              <w:t>DateTime</w:t>
            </w:r>
            <w:r>
              <w:rPr>
                <w:rFonts w:ascii="Arial" w:eastAsia="Arial" w:hAnsi="Arial" w:cs="Arial"/>
                <w:color w:val="404040"/>
                <w:sz w:val="18"/>
              </w:rPr>
              <w:tab/>
              <w:t>11 Apr 2020 20:37:54 +0000</w:t>
            </w:r>
          </w:p>
          <w:p w14:paraId="39E44250" w14:textId="77777777" w:rsidR="005739B0" w:rsidRDefault="005739B0" w:rsidP="001A0226">
            <w:pPr>
              <w:tabs>
                <w:tab w:val="center" w:pos="555"/>
                <w:tab w:val="center" w:pos="6173"/>
              </w:tabs>
            </w:pPr>
            <w:r>
              <w:tab/>
            </w:r>
            <w:r>
              <w:rPr>
                <w:rFonts w:ascii="Arial" w:eastAsia="Arial" w:hAnsi="Arial" w:cs="Arial"/>
                <w:color w:val="404040"/>
                <w:sz w:val="18"/>
              </w:rPr>
              <w:t>Original URL</w:t>
            </w:r>
            <w:r>
              <w:rPr>
                <w:rFonts w:ascii="Arial" w:eastAsia="Arial" w:hAnsi="Arial" w:cs="Arial"/>
                <w:color w:val="404040"/>
                <w:sz w:val="18"/>
              </w:rPr>
              <w:tab/>
              <w:t>https://www.scanneddomain.gov.uk/media/35495/Coronavirus-</w:t>
            </w:r>
          </w:p>
          <w:p w14:paraId="04D0DA0C" w14:textId="77777777" w:rsidR="005739B0" w:rsidRDefault="005739B0" w:rsidP="001A0226">
            <w:pPr>
              <w:spacing w:after="74"/>
              <w:ind w:left="932"/>
              <w:jc w:val="center"/>
            </w:pPr>
            <w:r>
              <w:rPr>
                <w:rFonts w:ascii="Arial" w:eastAsia="Arial" w:hAnsi="Arial" w:cs="Arial"/>
                <w:color w:val="404040"/>
                <w:sz w:val="18"/>
              </w:rPr>
              <w:t>advice/image/coronavirus.jpg</w:t>
            </w:r>
          </w:p>
          <w:p w14:paraId="5B49AFD0" w14:textId="77777777" w:rsidR="005739B0" w:rsidRDefault="005739B0" w:rsidP="001A0226">
            <w:pPr>
              <w:tabs>
                <w:tab w:val="center" w:pos="485"/>
                <w:tab w:val="center" w:pos="4653"/>
              </w:tabs>
              <w:spacing w:after="81"/>
            </w:pPr>
            <w:r>
              <w:tab/>
            </w:r>
            <w:r>
              <w:rPr>
                <w:rFonts w:ascii="Arial" w:eastAsia="Arial" w:hAnsi="Arial" w:cs="Arial"/>
                <w:color w:val="404040"/>
                <w:sz w:val="18"/>
              </w:rPr>
              <w:t>Timestamp</w:t>
            </w:r>
            <w:r>
              <w:rPr>
                <w:rFonts w:ascii="Arial" w:eastAsia="Arial" w:hAnsi="Arial" w:cs="Arial"/>
                <w:color w:val="404040"/>
                <w:sz w:val="18"/>
              </w:rPr>
              <w:tab/>
              <w:t>20200411203754</w:t>
            </w:r>
          </w:p>
          <w:p w14:paraId="34EA93E8" w14:textId="77777777" w:rsidR="005739B0" w:rsidRDefault="005739B0" w:rsidP="001A0226">
            <w:pPr>
              <w:tabs>
                <w:tab w:val="center" w:pos="605"/>
                <w:tab w:val="center" w:pos="4127"/>
              </w:tabs>
              <w:spacing w:after="81"/>
            </w:pPr>
            <w:r>
              <w:tab/>
            </w:r>
            <w:r>
              <w:rPr>
                <w:rFonts w:ascii="Arial" w:eastAsia="Arial" w:hAnsi="Arial" w:cs="Arial"/>
                <w:color w:val="404040"/>
                <w:sz w:val="18"/>
              </w:rPr>
              <w:t>File Extension</w:t>
            </w:r>
            <w:r>
              <w:rPr>
                <w:rFonts w:ascii="Arial" w:eastAsia="Arial" w:hAnsi="Arial" w:cs="Arial"/>
                <w:color w:val="404040"/>
                <w:sz w:val="18"/>
              </w:rPr>
              <w:tab/>
              <w:t>JPG</w:t>
            </w:r>
          </w:p>
          <w:p w14:paraId="263900DA" w14:textId="77777777" w:rsidR="005739B0" w:rsidRDefault="005739B0" w:rsidP="001A0226">
            <w:pPr>
              <w:tabs>
                <w:tab w:val="center" w:pos="795"/>
                <w:tab w:val="center" w:pos="4102"/>
              </w:tabs>
              <w:spacing w:after="81"/>
            </w:pPr>
            <w:r>
              <w:tab/>
            </w:r>
            <w:r>
              <w:rPr>
                <w:rFonts w:ascii="Arial" w:eastAsia="Arial" w:hAnsi="Arial" w:cs="Arial"/>
                <w:color w:val="404040"/>
                <w:sz w:val="18"/>
              </w:rPr>
              <w:t>HTTP Status Code</w:t>
            </w:r>
            <w:r>
              <w:rPr>
                <w:rFonts w:ascii="Arial" w:eastAsia="Arial" w:hAnsi="Arial" w:cs="Arial"/>
                <w:color w:val="404040"/>
                <w:sz w:val="18"/>
              </w:rPr>
              <w:tab/>
              <w:t>200</w:t>
            </w:r>
          </w:p>
          <w:p w14:paraId="73E26F4D" w14:textId="77777777" w:rsidR="005739B0" w:rsidRDefault="005739B0" w:rsidP="001A0226">
            <w:pPr>
              <w:tabs>
                <w:tab w:val="center" w:pos="1035"/>
                <w:tab w:val="center" w:pos="4277"/>
              </w:tabs>
              <w:spacing w:after="81"/>
            </w:pPr>
            <w:r>
              <w:tab/>
            </w:r>
            <w:r>
              <w:rPr>
                <w:rFonts w:ascii="Arial" w:eastAsia="Arial" w:hAnsi="Arial" w:cs="Arial"/>
                <w:color w:val="404040"/>
                <w:sz w:val="18"/>
              </w:rPr>
              <w:t>HTTP Status Code Color</w:t>
            </w:r>
            <w:r>
              <w:rPr>
                <w:rFonts w:ascii="Arial" w:eastAsia="Arial" w:hAnsi="Arial" w:cs="Arial"/>
                <w:color w:val="404040"/>
                <w:sz w:val="18"/>
              </w:rPr>
              <w:tab/>
              <w:t>#45e06f</w:t>
            </w:r>
          </w:p>
          <w:p w14:paraId="50D4E172" w14:textId="77777777" w:rsidR="005739B0" w:rsidRDefault="005739B0" w:rsidP="001A0226">
            <w:pPr>
              <w:tabs>
                <w:tab w:val="center" w:pos="610"/>
                <w:tab w:val="center" w:pos="4522"/>
              </w:tabs>
              <w:spacing w:after="81"/>
            </w:pPr>
            <w:r>
              <w:tab/>
            </w:r>
            <w:r>
              <w:rPr>
                <w:rFonts w:ascii="Arial" w:eastAsia="Arial" w:hAnsi="Arial" w:cs="Arial"/>
                <w:color w:val="404040"/>
                <w:sz w:val="18"/>
              </w:rPr>
              <w:t>Memento Icon</w:t>
            </w:r>
            <w:r>
              <w:rPr>
                <w:rFonts w:ascii="Arial" w:eastAsia="Arial" w:hAnsi="Arial" w:cs="Arial"/>
                <w:color w:val="404040"/>
                <w:sz w:val="18"/>
              </w:rPr>
              <w:tab/>
              <w:t>Memento Icon</w:t>
            </w:r>
          </w:p>
          <w:p w14:paraId="11D9B1A7" w14:textId="77777777" w:rsidR="005739B0" w:rsidRDefault="005739B0" w:rsidP="001A0226">
            <w:pPr>
              <w:tabs>
                <w:tab w:val="center" w:pos="490"/>
                <w:tab w:val="center" w:pos="5103"/>
              </w:tabs>
              <w:spacing w:after="81"/>
            </w:pPr>
            <w:r>
              <w:tab/>
            </w:r>
            <w:r>
              <w:rPr>
                <w:rFonts w:ascii="Arial" w:eastAsia="Arial" w:hAnsi="Arial" w:cs="Arial"/>
                <w:color w:val="404040"/>
                <w:sz w:val="18"/>
              </w:rPr>
              <w:t>Description</w:t>
            </w:r>
            <w:r>
              <w:rPr>
                <w:rFonts w:ascii="Arial" w:eastAsia="Arial" w:hAnsi="Arial" w:cs="Arial"/>
                <w:color w:val="404040"/>
                <w:sz w:val="18"/>
              </w:rPr>
              <w:tab/>
              <w:t>2020 Apr 11: coronavirus.jpg</w:t>
            </w:r>
          </w:p>
          <w:p w14:paraId="678101F9" w14:textId="77777777" w:rsidR="005739B0" w:rsidRDefault="005739B0" w:rsidP="001A0226">
            <w:pPr>
              <w:tabs>
                <w:tab w:val="center" w:pos="220"/>
                <w:tab w:val="center" w:pos="6593"/>
              </w:tabs>
            </w:pPr>
            <w:r>
              <w:tab/>
            </w:r>
            <w:r>
              <w:rPr>
                <w:rFonts w:ascii="Arial" w:eastAsia="Arial" w:hAnsi="Arial" w:cs="Arial"/>
                <w:color w:val="404040"/>
                <w:sz w:val="18"/>
              </w:rPr>
              <w:t>URL</w:t>
            </w:r>
            <w:r>
              <w:rPr>
                <w:rFonts w:ascii="Arial" w:eastAsia="Arial" w:hAnsi="Arial" w:cs="Arial"/>
                <w:color w:val="404040"/>
                <w:sz w:val="18"/>
              </w:rPr>
              <w:tab/>
              <w:t>https://web.archive.org/web/20200411203754if_/https://www.swan</w:t>
            </w:r>
          </w:p>
          <w:p w14:paraId="5B359109" w14:textId="77777777" w:rsidR="005739B0" w:rsidRDefault="005739B0" w:rsidP="001A0226">
            <w:pPr>
              <w:ind w:left="3952"/>
            </w:pPr>
            <w:r>
              <w:rPr>
                <w:rFonts w:ascii="Arial" w:eastAsia="Arial" w:hAnsi="Arial" w:cs="Arial"/>
                <w:color w:val="404040"/>
                <w:sz w:val="18"/>
              </w:rPr>
              <w:t>sea.gov.uk/media/35495/Coronavirusadvice/image/coronavirus.jpg</w:t>
            </w:r>
          </w:p>
        </w:tc>
      </w:tr>
      <w:tr w:rsidR="005739B0" w14:paraId="2DA4B5B7" w14:textId="77777777" w:rsidTr="001A0226">
        <w:trPr>
          <w:trHeight w:val="120"/>
        </w:trPr>
        <w:tc>
          <w:tcPr>
            <w:tcW w:w="0" w:type="auto"/>
            <w:vMerge/>
            <w:tcBorders>
              <w:top w:val="nil"/>
              <w:left w:val="single" w:sz="4" w:space="0" w:color="C0C0C0"/>
              <w:bottom w:val="nil"/>
              <w:right w:val="nil"/>
            </w:tcBorders>
          </w:tcPr>
          <w:p w14:paraId="6534A954" w14:textId="77777777" w:rsidR="005739B0" w:rsidRDefault="005739B0" w:rsidP="001A0226"/>
        </w:tc>
        <w:tc>
          <w:tcPr>
            <w:tcW w:w="9322" w:type="dxa"/>
            <w:gridSpan w:val="2"/>
            <w:tcBorders>
              <w:top w:val="nil"/>
              <w:left w:val="nil"/>
              <w:bottom w:val="nil"/>
              <w:right w:val="single" w:sz="4" w:space="0" w:color="C0C0C0"/>
            </w:tcBorders>
          </w:tcPr>
          <w:p w14:paraId="3050FA72" w14:textId="77777777" w:rsidR="005739B0" w:rsidRDefault="005739B0" w:rsidP="001A0226"/>
        </w:tc>
      </w:tr>
      <w:tr w:rsidR="005739B0" w14:paraId="4A0A8AA5" w14:textId="77777777" w:rsidTr="001A0226">
        <w:trPr>
          <w:trHeight w:val="320"/>
        </w:trPr>
        <w:tc>
          <w:tcPr>
            <w:tcW w:w="520" w:type="dxa"/>
            <w:tcBorders>
              <w:top w:val="nil"/>
              <w:left w:val="single" w:sz="4" w:space="0" w:color="C0C0C0"/>
              <w:bottom w:val="nil"/>
              <w:right w:val="nil"/>
            </w:tcBorders>
            <w:shd w:val="clear" w:color="auto" w:fill="E6EFF0"/>
          </w:tcPr>
          <w:p w14:paraId="22DC0034" w14:textId="77777777" w:rsidR="005739B0" w:rsidRDefault="005739B0" w:rsidP="001A0226">
            <w:pPr>
              <w:ind w:left="71"/>
              <w:jc w:val="both"/>
            </w:pPr>
            <w:r>
              <w:rPr>
                <w:rFonts w:ascii="Arial" w:eastAsia="Arial" w:hAnsi="Arial" w:cs="Arial"/>
                <w:color w:val="404040"/>
                <w:sz w:val="20"/>
              </w:rPr>
              <w:t>Entit</w:t>
            </w:r>
          </w:p>
        </w:tc>
        <w:tc>
          <w:tcPr>
            <w:tcW w:w="9322" w:type="dxa"/>
            <w:gridSpan w:val="2"/>
            <w:tcBorders>
              <w:top w:val="nil"/>
              <w:left w:val="nil"/>
              <w:bottom w:val="nil"/>
              <w:right w:val="single" w:sz="4" w:space="0" w:color="C0C0C0"/>
            </w:tcBorders>
            <w:shd w:val="clear" w:color="auto" w:fill="E6EFF0"/>
          </w:tcPr>
          <w:p w14:paraId="6D0092BF" w14:textId="77777777" w:rsidR="005739B0" w:rsidRDefault="005739B0" w:rsidP="001A0226">
            <w:pPr>
              <w:ind w:left="-49"/>
            </w:pPr>
            <w:r>
              <w:rPr>
                <w:rFonts w:ascii="Arial" w:eastAsia="Arial" w:hAnsi="Arial" w:cs="Arial"/>
                <w:color w:val="404040"/>
                <w:sz w:val="20"/>
              </w:rPr>
              <w:t>y Data</w:t>
            </w:r>
          </w:p>
        </w:tc>
      </w:tr>
      <w:tr w:rsidR="005739B0" w14:paraId="02C4F398" w14:textId="77777777" w:rsidTr="001A0226">
        <w:trPr>
          <w:trHeight w:val="523"/>
        </w:trPr>
        <w:tc>
          <w:tcPr>
            <w:tcW w:w="520" w:type="dxa"/>
            <w:tcBorders>
              <w:top w:val="nil"/>
              <w:left w:val="single" w:sz="4" w:space="0" w:color="C0C0C0"/>
              <w:bottom w:val="nil"/>
              <w:right w:val="nil"/>
            </w:tcBorders>
            <w:shd w:val="clear" w:color="auto" w:fill="F3F7F7"/>
            <w:vAlign w:val="center"/>
          </w:tcPr>
          <w:p w14:paraId="1175AD18" w14:textId="77777777" w:rsidR="005739B0" w:rsidRDefault="005739B0" w:rsidP="001A0226">
            <w:pPr>
              <w:ind w:left="111"/>
            </w:pPr>
            <w:r>
              <w:rPr>
                <w:rFonts w:ascii="Arial" w:eastAsia="Arial" w:hAnsi="Arial" w:cs="Arial"/>
                <w:color w:val="404040"/>
                <w:sz w:val="18"/>
              </w:rPr>
              <w:t>Filen</w:t>
            </w:r>
          </w:p>
        </w:tc>
        <w:tc>
          <w:tcPr>
            <w:tcW w:w="9322" w:type="dxa"/>
            <w:gridSpan w:val="2"/>
            <w:tcBorders>
              <w:top w:val="nil"/>
              <w:left w:val="nil"/>
              <w:bottom w:val="nil"/>
              <w:right w:val="single" w:sz="4" w:space="0" w:color="C0C0C0"/>
            </w:tcBorders>
            <w:shd w:val="clear" w:color="auto" w:fill="F3F7F7"/>
            <w:vAlign w:val="center"/>
          </w:tcPr>
          <w:p w14:paraId="6A7E1A54" w14:textId="77777777" w:rsidR="005739B0" w:rsidRDefault="005739B0" w:rsidP="001A0226">
            <w:pPr>
              <w:tabs>
                <w:tab w:val="center" w:pos="5051"/>
              </w:tabs>
              <w:ind w:left="-19"/>
            </w:pPr>
            <w:r>
              <w:rPr>
                <w:rFonts w:ascii="Arial" w:eastAsia="Arial" w:hAnsi="Arial" w:cs="Arial"/>
                <w:color w:val="404040"/>
                <w:sz w:val="18"/>
              </w:rPr>
              <w:t>ame</w:t>
            </w:r>
            <w:r>
              <w:rPr>
                <w:rFonts w:ascii="Arial" w:eastAsia="Arial" w:hAnsi="Arial" w:cs="Arial"/>
                <w:color w:val="404040"/>
                <w:sz w:val="18"/>
              </w:rPr>
              <w:tab/>
              <w:t>coronavirus.jpg</w:t>
            </w:r>
          </w:p>
        </w:tc>
      </w:tr>
      <w:tr w:rsidR="005739B0" w14:paraId="4307702B" w14:textId="77777777" w:rsidTr="001A0226">
        <w:trPr>
          <w:trHeight w:val="1077"/>
        </w:trPr>
        <w:tc>
          <w:tcPr>
            <w:tcW w:w="520" w:type="dxa"/>
            <w:tcBorders>
              <w:top w:val="nil"/>
              <w:left w:val="single" w:sz="4" w:space="0" w:color="C0C0C0"/>
              <w:bottom w:val="nil"/>
              <w:right w:val="nil"/>
            </w:tcBorders>
            <w:shd w:val="clear" w:color="auto" w:fill="F3F7F7"/>
            <w:vAlign w:val="center"/>
          </w:tcPr>
          <w:p w14:paraId="58C1B0FC" w14:textId="77777777" w:rsidR="005739B0" w:rsidRDefault="005739B0" w:rsidP="001A0226">
            <w:pPr>
              <w:ind w:left="111"/>
            </w:pPr>
            <w:r>
              <w:rPr>
                <w:rFonts w:ascii="Arial" w:eastAsia="Arial" w:hAnsi="Arial" w:cs="Arial"/>
                <w:color w:val="404040"/>
                <w:sz w:val="18"/>
              </w:rPr>
              <w:t xml:space="preserve">File </w:t>
            </w:r>
          </w:p>
        </w:tc>
        <w:tc>
          <w:tcPr>
            <w:tcW w:w="9322" w:type="dxa"/>
            <w:gridSpan w:val="2"/>
            <w:tcBorders>
              <w:top w:val="nil"/>
              <w:left w:val="nil"/>
              <w:bottom w:val="nil"/>
              <w:right w:val="single" w:sz="4" w:space="0" w:color="C0C0C0"/>
            </w:tcBorders>
            <w:shd w:val="clear" w:color="auto" w:fill="F3F7F7"/>
            <w:vAlign w:val="center"/>
          </w:tcPr>
          <w:p w14:paraId="19AF982E" w14:textId="77777777" w:rsidR="005739B0" w:rsidRDefault="00535364" w:rsidP="001A0226">
            <w:pPr>
              <w:spacing w:after="124"/>
              <w:ind w:right="180"/>
              <w:jc w:val="right"/>
            </w:pPr>
            <w:hyperlink r:id="rId320">
              <w:r w:rsidR="005739B0">
                <w:rPr>
                  <w:rFonts w:ascii="Arial" w:eastAsia="Arial" w:hAnsi="Arial" w:cs="Arial"/>
                  <w:color w:val="0000FF"/>
                  <w:sz w:val="18"/>
                </w:rPr>
                <w:t>https://web.archive.org/web/20200411203754if_/https://ww</w:t>
              </w:r>
            </w:hyperlink>
          </w:p>
          <w:p w14:paraId="006DE505" w14:textId="77777777" w:rsidR="005739B0" w:rsidRDefault="005739B0" w:rsidP="001A0226">
            <w:pPr>
              <w:tabs>
                <w:tab w:val="center" w:pos="6262"/>
              </w:tabs>
              <w:spacing w:after="111"/>
              <w:ind w:left="-69"/>
            </w:pPr>
            <w:r>
              <w:rPr>
                <w:rFonts w:ascii="Arial" w:eastAsia="Arial" w:hAnsi="Arial" w:cs="Arial"/>
                <w:color w:val="404040"/>
                <w:sz w:val="18"/>
              </w:rPr>
              <w:t>URL</w:t>
            </w:r>
            <w:r>
              <w:rPr>
                <w:rFonts w:ascii="Arial" w:eastAsia="Arial" w:hAnsi="Arial" w:cs="Arial"/>
                <w:color w:val="404040"/>
                <w:sz w:val="18"/>
              </w:rPr>
              <w:tab/>
            </w:r>
            <w:hyperlink r:id="rId321">
              <w:r>
                <w:rPr>
                  <w:rFonts w:ascii="Arial" w:eastAsia="Arial" w:hAnsi="Arial" w:cs="Arial"/>
                  <w:color w:val="0000FF"/>
                  <w:sz w:val="18"/>
                </w:rPr>
                <w:t>w.scanneddomain.gov.uk/media/35495/Coronavirus-</w:t>
              </w:r>
            </w:hyperlink>
          </w:p>
          <w:p w14:paraId="12F7AF29" w14:textId="77777777" w:rsidR="005739B0" w:rsidRDefault="00535364" w:rsidP="001A0226">
            <w:pPr>
              <w:ind w:left="1910"/>
              <w:jc w:val="center"/>
            </w:pPr>
            <w:hyperlink r:id="rId322">
              <w:r w:rsidR="005739B0">
                <w:rPr>
                  <w:rFonts w:ascii="Arial" w:eastAsia="Arial" w:hAnsi="Arial" w:cs="Arial"/>
                  <w:color w:val="0000FF"/>
                  <w:sz w:val="18"/>
                </w:rPr>
                <w:t>advice/image/coronavirus.jpg</w:t>
              </w:r>
            </w:hyperlink>
          </w:p>
        </w:tc>
      </w:tr>
      <w:tr w:rsidR="005739B0" w14:paraId="4904B4E0" w14:textId="77777777" w:rsidTr="001A0226">
        <w:trPr>
          <w:trHeight w:val="1052"/>
        </w:trPr>
        <w:tc>
          <w:tcPr>
            <w:tcW w:w="520" w:type="dxa"/>
            <w:tcBorders>
              <w:top w:val="nil"/>
              <w:left w:val="single" w:sz="4" w:space="0" w:color="C0C0C0"/>
              <w:bottom w:val="nil"/>
              <w:right w:val="nil"/>
            </w:tcBorders>
            <w:shd w:val="clear" w:color="auto" w:fill="F3F7F7"/>
            <w:vAlign w:val="center"/>
          </w:tcPr>
          <w:p w14:paraId="0F66F069" w14:textId="77777777" w:rsidR="005739B0" w:rsidRDefault="005739B0" w:rsidP="001A0226">
            <w:pPr>
              <w:ind w:left="111"/>
              <w:jc w:val="both"/>
            </w:pPr>
            <w:r>
              <w:rPr>
                <w:rFonts w:ascii="Arial" w:eastAsia="Arial" w:hAnsi="Arial" w:cs="Arial"/>
                <w:color w:val="404040"/>
                <w:sz w:val="18"/>
              </w:rPr>
              <w:t>Web</w:t>
            </w:r>
          </w:p>
        </w:tc>
        <w:tc>
          <w:tcPr>
            <w:tcW w:w="9322" w:type="dxa"/>
            <w:gridSpan w:val="2"/>
            <w:tcBorders>
              <w:top w:val="nil"/>
              <w:left w:val="nil"/>
              <w:bottom w:val="nil"/>
              <w:right w:val="single" w:sz="4" w:space="0" w:color="C0C0C0"/>
            </w:tcBorders>
            <w:shd w:val="clear" w:color="auto" w:fill="F3F7F7"/>
            <w:vAlign w:val="center"/>
          </w:tcPr>
          <w:p w14:paraId="7B21B293" w14:textId="77777777" w:rsidR="005739B0" w:rsidRDefault="00535364" w:rsidP="001A0226">
            <w:pPr>
              <w:spacing w:after="121"/>
              <w:ind w:right="100"/>
              <w:jc w:val="right"/>
            </w:pPr>
            <w:hyperlink r:id="rId323">
              <w:r w:rsidR="005739B0">
                <w:rPr>
                  <w:rFonts w:ascii="Arial" w:eastAsia="Arial" w:hAnsi="Arial" w:cs="Arial"/>
                  <w:color w:val="0000FF"/>
                  <w:sz w:val="18"/>
                </w:rPr>
                <w:t>https://web.archive.org/web/20200411203754/https://www.s</w:t>
              </w:r>
            </w:hyperlink>
          </w:p>
          <w:p w14:paraId="56CCA7B7" w14:textId="77777777" w:rsidR="005739B0" w:rsidRDefault="005739B0" w:rsidP="001A0226">
            <w:pPr>
              <w:tabs>
                <w:tab w:val="center" w:pos="6127"/>
              </w:tabs>
              <w:spacing w:after="115"/>
              <w:ind w:left="-39"/>
            </w:pPr>
            <w:r>
              <w:rPr>
                <w:rFonts w:ascii="Arial" w:eastAsia="Arial" w:hAnsi="Arial" w:cs="Arial"/>
                <w:color w:val="404040"/>
                <w:sz w:val="18"/>
              </w:rPr>
              <w:t xml:space="preserve"> Archive URL</w:t>
            </w:r>
            <w:r>
              <w:rPr>
                <w:rFonts w:ascii="Arial" w:eastAsia="Arial" w:hAnsi="Arial" w:cs="Arial"/>
                <w:color w:val="404040"/>
                <w:sz w:val="18"/>
              </w:rPr>
              <w:tab/>
            </w:r>
            <w:hyperlink r:id="rId324">
              <w:r>
                <w:rPr>
                  <w:rFonts w:ascii="Arial" w:eastAsia="Arial" w:hAnsi="Arial" w:cs="Arial"/>
                  <w:color w:val="0000FF"/>
                  <w:sz w:val="18"/>
                </w:rPr>
                <w:t>wansea.gov.uk/media/35495/Coronavirus-</w:t>
              </w:r>
            </w:hyperlink>
          </w:p>
          <w:p w14:paraId="044AEA21" w14:textId="77777777" w:rsidR="005739B0" w:rsidRDefault="00535364" w:rsidP="001A0226">
            <w:pPr>
              <w:ind w:left="1910"/>
              <w:jc w:val="center"/>
            </w:pPr>
            <w:hyperlink r:id="rId325">
              <w:r w:rsidR="005739B0">
                <w:rPr>
                  <w:rFonts w:ascii="Arial" w:eastAsia="Arial" w:hAnsi="Arial" w:cs="Arial"/>
                  <w:color w:val="0000FF"/>
                  <w:sz w:val="18"/>
                </w:rPr>
                <w:t>advice/image/coronavirus.jpg</w:t>
              </w:r>
            </w:hyperlink>
          </w:p>
        </w:tc>
      </w:tr>
      <w:tr w:rsidR="005739B0" w14:paraId="4F8A8D38" w14:textId="77777777" w:rsidTr="001A0226">
        <w:trPr>
          <w:trHeight w:val="412"/>
        </w:trPr>
        <w:tc>
          <w:tcPr>
            <w:tcW w:w="520" w:type="dxa"/>
            <w:tcBorders>
              <w:top w:val="nil"/>
              <w:left w:val="single" w:sz="4" w:space="0" w:color="C0C0C0"/>
              <w:bottom w:val="nil"/>
              <w:right w:val="nil"/>
            </w:tcBorders>
            <w:shd w:val="clear" w:color="auto" w:fill="F3F7F7"/>
            <w:vAlign w:val="center"/>
          </w:tcPr>
          <w:p w14:paraId="549BDAC1" w14:textId="77777777" w:rsidR="005739B0" w:rsidRDefault="005739B0" w:rsidP="001A0226">
            <w:pPr>
              <w:ind w:left="111"/>
            </w:pPr>
            <w:r>
              <w:rPr>
                <w:rFonts w:ascii="Arial" w:eastAsia="Arial" w:hAnsi="Arial" w:cs="Arial"/>
                <w:color w:val="404040"/>
                <w:sz w:val="18"/>
              </w:rPr>
              <w:t>Sna</w:t>
            </w:r>
          </w:p>
        </w:tc>
        <w:tc>
          <w:tcPr>
            <w:tcW w:w="9322" w:type="dxa"/>
            <w:gridSpan w:val="2"/>
            <w:tcBorders>
              <w:top w:val="nil"/>
              <w:left w:val="nil"/>
              <w:bottom w:val="nil"/>
              <w:right w:val="single" w:sz="4" w:space="0" w:color="C0C0C0"/>
            </w:tcBorders>
            <w:shd w:val="clear" w:color="auto" w:fill="F3F7F7"/>
            <w:vAlign w:val="center"/>
          </w:tcPr>
          <w:p w14:paraId="7A23EEBC" w14:textId="77777777" w:rsidR="005739B0" w:rsidRDefault="005739B0" w:rsidP="001A0226">
            <w:pPr>
              <w:tabs>
                <w:tab w:val="center" w:pos="5584"/>
              </w:tabs>
              <w:ind w:left="-89"/>
            </w:pPr>
            <w:r>
              <w:rPr>
                <w:rFonts w:ascii="Arial" w:eastAsia="Arial" w:hAnsi="Arial" w:cs="Arial"/>
                <w:color w:val="404040"/>
                <w:sz w:val="18"/>
              </w:rPr>
              <w:t>pshot DateTime</w:t>
            </w:r>
            <w:r>
              <w:rPr>
                <w:rFonts w:ascii="Arial" w:eastAsia="Arial" w:hAnsi="Arial" w:cs="Arial"/>
                <w:color w:val="404040"/>
                <w:sz w:val="18"/>
              </w:rPr>
              <w:tab/>
              <w:t>11 Apr 2020 20:37:54 +0000</w:t>
            </w:r>
          </w:p>
        </w:tc>
      </w:tr>
      <w:tr w:rsidR="005739B0" w14:paraId="78390371" w14:textId="77777777" w:rsidTr="001A0226">
        <w:trPr>
          <w:trHeight w:val="722"/>
        </w:trPr>
        <w:tc>
          <w:tcPr>
            <w:tcW w:w="520" w:type="dxa"/>
            <w:tcBorders>
              <w:top w:val="nil"/>
              <w:left w:val="single" w:sz="4" w:space="0" w:color="C0C0C0"/>
              <w:bottom w:val="nil"/>
              <w:right w:val="nil"/>
            </w:tcBorders>
            <w:shd w:val="clear" w:color="auto" w:fill="F3F7F7"/>
            <w:vAlign w:val="center"/>
          </w:tcPr>
          <w:p w14:paraId="11587EFA" w14:textId="77777777" w:rsidR="005739B0" w:rsidRDefault="005739B0" w:rsidP="001A0226">
            <w:pPr>
              <w:ind w:left="111"/>
            </w:pPr>
            <w:r>
              <w:rPr>
                <w:rFonts w:ascii="Arial" w:eastAsia="Arial" w:hAnsi="Arial" w:cs="Arial"/>
                <w:color w:val="404040"/>
                <w:sz w:val="18"/>
              </w:rPr>
              <w:t>Origi</w:t>
            </w:r>
          </w:p>
        </w:tc>
        <w:tc>
          <w:tcPr>
            <w:tcW w:w="9322" w:type="dxa"/>
            <w:gridSpan w:val="2"/>
            <w:tcBorders>
              <w:top w:val="nil"/>
              <w:left w:val="nil"/>
              <w:bottom w:val="nil"/>
              <w:right w:val="single" w:sz="4" w:space="0" w:color="C0C0C0"/>
            </w:tcBorders>
            <w:shd w:val="clear" w:color="auto" w:fill="F3F7F7"/>
            <w:vAlign w:val="center"/>
          </w:tcPr>
          <w:p w14:paraId="0B0C0A4D" w14:textId="77777777" w:rsidR="005739B0" w:rsidRDefault="00535364" w:rsidP="001A0226">
            <w:pPr>
              <w:ind w:right="421"/>
              <w:jc w:val="right"/>
            </w:pPr>
            <w:hyperlink r:id="rId326">
              <w:r w:rsidR="005739B0">
                <w:rPr>
                  <w:rFonts w:ascii="Arial" w:eastAsia="Arial" w:hAnsi="Arial" w:cs="Arial"/>
                  <w:color w:val="0000FF"/>
                  <w:sz w:val="18"/>
                </w:rPr>
                <w:t>https://www.scanneddomain.gov.uk/media/35495/Coronavirus-</w:t>
              </w:r>
            </w:hyperlink>
          </w:p>
          <w:p w14:paraId="67F3D867" w14:textId="77777777" w:rsidR="005739B0" w:rsidRDefault="005739B0" w:rsidP="001A0226">
            <w:pPr>
              <w:ind w:left="-29"/>
            </w:pPr>
            <w:r>
              <w:rPr>
                <w:rFonts w:ascii="Arial" w:eastAsia="Arial" w:hAnsi="Arial" w:cs="Arial"/>
                <w:color w:val="404040"/>
                <w:sz w:val="18"/>
              </w:rPr>
              <w:t>nal URL</w:t>
            </w:r>
          </w:p>
          <w:p w14:paraId="10C1DC9C" w14:textId="77777777" w:rsidR="005739B0" w:rsidRDefault="00535364" w:rsidP="001A0226">
            <w:pPr>
              <w:ind w:left="1910"/>
              <w:jc w:val="center"/>
            </w:pPr>
            <w:hyperlink r:id="rId327">
              <w:r w:rsidR="005739B0">
                <w:rPr>
                  <w:rFonts w:ascii="Arial" w:eastAsia="Arial" w:hAnsi="Arial" w:cs="Arial"/>
                  <w:color w:val="0000FF"/>
                  <w:sz w:val="18"/>
                </w:rPr>
                <w:t>advice/image/coronavirus.jpg</w:t>
              </w:r>
            </w:hyperlink>
          </w:p>
        </w:tc>
      </w:tr>
      <w:tr w:rsidR="005739B0" w14:paraId="2FDD7502" w14:textId="77777777" w:rsidTr="001A0226">
        <w:trPr>
          <w:trHeight w:val="120"/>
        </w:trPr>
        <w:tc>
          <w:tcPr>
            <w:tcW w:w="520" w:type="dxa"/>
            <w:tcBorders>
              <w:top w:val="nil"/>
              <w:left w:val="single" w:sz="4" w:space="0" w:color="C0C0C0"/>
              <w:bottom w:val="nil"/>
              <w:right w:val="nil"/>
            </w:tcBorders>
          </w:tcPr>
          <w:p w14:paraId="3E45FDC9" w14:textId="77777777" w:rsidR="005739B0" w:rsidRDefault="005739B0" w:rsidP="001A0226"/>
        </w:tc>
        <w:tc>
          <w:tcPr>
            <w:tcW w:w="9322" w:type="dxa"/>
            <w:gridSpan w:val="2"/>
            <w:tcBorders>
              <w:top w:val="nil"/>
              <w:left w:val="nil"/>
              <w:bottom w:val="nil"/>
              <w:right w:val="single" w:sz="4" w:space="0" w:color="C0C0C0"/>
            </w:tcBorders>
          </w:tcPr>
          <w:p w14:paraId="1E25EC0D" w14:textId="77777777" w:rsidR="005739B0" w:rsidRDefault="005739B0" w:rsidP="001A0226"/>
        </w:tc>
      </w:tr>
      <w:tr w:rsidR="005739B0" w14:paraId="4A13A17E" w14:textId="77777777" w:rsidTr="001A0226">
        <w:trPr>
          <w:trHeight w:val="320"/>
        </w:trPr>
        <w:tc>
          <w:tcPr>
            <w:tcW w:w="520" w:type="dxa"/>
            <w:tcBorders>
              <w:top w:val="nil"/>
              <w:left w:val="single" w:sz="4" w:space="0" w:color="C0C0C0"/>
              <w:bottom w:val="nil"/>
              <w:right w:val="nil"/>
            </w:tcBorders>
            <w:shd w:val="clear" w:color="auto" w:fill="E6EFF0"/>
          </w:tcPr>
          <w:p w14:paraId="5DDE8FBD" w14:textId="77777777" w:rsidR="005739B0" w:rsidRDefault="005739B0" w:rsidP="001A0226">
            <w:pPr>
              <w:ind w:left="71"/>
              <w:jc w:val="both"/>
            </w:pPr>
            <w:r>
              <w:rPr>
                <w:rFonts w:ascii="Arial" w:eastAsia="Arial" w:hAnsi="Arial" w:cs="Arial"/>
                <w:color w:val="404040"/>
                <w:sz w:val="20"/>
              </w:rPr>
              <w:t>Inco</w:t>
            </w:r>
          </w:p>
        </w:tc>
        <w:tc>
          <w:tcPr>
            <w:tcW w:w="9322" w:type="dxa"/>
            <w:gridSpan w:val="2"/>
            <w:tcBorders>
              <w:top w:val="nil"/>
              <w:left w:val="nil"/>
              <w:bottom w:val="nil"/>
              <w:right w:val="single" w:sz="4" w:space="0" w:color="C0C0C0"/>
            </w:tcBorders>
            <w:shd w:val="clear" w:color="auto" w:fill="E6EFF0"/>
          </w:tcPr>
          <w:p w14:paraId="3E3D2079" w14:textId="77777777" w:rsidR="005739B0" w:rsidRDefault="005739B0" w:rsidP="001A0226">
            <w:pPr>
              <w:ind w:left="-71"/>
            </w:pPr>
            <w:r>
              <w:rPr>
                <w:rFonts w:ascii="Arial" w:eastAsia="Arial" w:hAnsi="Arial" w:cs="Arial"/>
                <w:color w:val="404040"/>
                <w:sz w:val="20"/>
              </w:rPr>
              <w:t>ming (1)</w:t>
            </w:r>
          </w:p>
        </w:tc>
      </w:tr>
      <w:tr w:rsidR="005739B0" w14:paraId="7548643B" w14:textId="77777777" w:rsidTr="001A0226">
        <w:trPr>
          <w:trHeight w:val="311"/>
        </w:trPr>
        <w:tc>
          <w:tcPr>
            <w:tcW w:w="520" w:type="dxa"/>
            <w:tcBorders>
              <w:top w:val="nil"/>
              <w:left w:val="single" w:sz="4" w:space="0" w:color="C0C0C0"/>
              <w:bottom w:val="single" w:sz="4" w:space="0" w:color="C0C0C0"/>
              <w:right w:val="nil"/>
            </w:tcBorders>
            <w:shd w:val="clear" w:color="auto" w:fill="F3F7F7"/>
          </w:tcPr>
          <w:p w14:paraId="6E2728F3" w14:textId="77777777" w:rsidR="005739B0" w:rsidRDefault="005739B0" w:rsidP="001A0226">
            <w:pPr>
              <w:ind w:left="166"/>
            </w:pPr>
            <w:r>
              <w:rPr>
                <w:noProof/>
              </w:rPr>
              <w:drawing>
                <wp:inline distT="0" distB="0" distL="0" distR="0" wp14:anchorId="02E83EC9" wp14:editId="22BD6144">
                  <wp:extent cx="139700" cy="139700"/>
                  <wp:effectExtent l="0" t="0" r="0" b="0"/>
                  <wp:docPr id="6217" name="Picture 6217"/>
                  <wp:cNvGraphicFramePr/>
                  <a:graphic xmlns:a="http://schemas.openxmlformats.org/drawingml/2006/main">
                    <a:graphicData uri="http://schemas.openxmlformats.org/drawingml/2006/picture">
                      <pic:pic xmlns:pic="http://schemas.openxmlformats.org/drawingml/2006/picture">
                        <pic:nvPicPr>
                          <pic:cNvPr id="6217" name="Picture 6217"/>
                          <pic:cNvPicPr/>
                        </pic:nvPicPr>
                        <pic:blipFill>
                          <a:blip r:embed="rId52"/>
                          <a:stretch>
                            <a:fillRect/>
                          </a:stretch>
                        </pic:blipFill>
                        <pic:spPr>
                          <a:xfrm>
                            <a:off x="0" y="0"/>
                            <a:ext cx="139700" cy="139700"/>
                          </a:xfrm>
                          <a:prstGeom prst="rect">
                            <a:avLst/>
                          </a:prstGeom>
                        </pic:spPr>
                      </pic:pic>
                    </a:graphicData>
                  </a:graphic>
                </wp:inline>
              </w:drawing>
            </w:r>
          </w:p>
        </w:tc>
        <w:tc>
          <w:tcPr>
            <w:tcW w:w="3912" w:type="dxa"/>
            <w:tcBorders>
              <w:top w:val="nil"/>
              <w:left w:val="nil"/>
              <w:bottom w:val="single" w:sz="4" w:space="0" w:color="C0C0C0"/>
              <w:right w:val="nil"/>
            </w:tcBorders>
            <w:shd w:val="clear" w:color="auto" w:fill="CFD7E2"/>
          </w:tcPr>
          <w:p w14:paraId="6F5AEBBC" w14:textId="77777777" w:rsidR="005739B0" w:rsidRDefault="005739B0" w:rsidP="001A0226">
            <w:pPr>
              <w:ind w:left="40"/>
            </w:pPr>
            <w:r>
              <w:rPr>
                <w:rFonts w:ascii="Arial" w:eastAsia="Arial" w:hAnsi="Arial" w:cs="Arial"/>
                <w:color w:val="404040"/>
                <w:sz w:val="18"/>
              </w:rPr>
              <w:t>Domain</w:t>
            </w:r>
          </w:p>
        </w:tc>
        <w:tc>
          <w:tcPr>
            <w:tcW w:w="5410" w:type="dxa"/>
            <w:tcBorders>
              <w:top w:val="nil"/>
              <w:left w:val="nil"/>
              <w:bottom w:val="single" w:sz="4" w:space="0" w:color="C0C0C0"/>
              <w:right w:val="single" w:sz="4" w:space="0" w:color="C0C0C0"/>
            </w:tcBorders>
            <w:shd w:val="clear" w:color="auto" w:fill="F3F7F7"/>
          </w:tcPr>
          <w:p w14:paraId="0E127613" w14:textId="77777777" w:rsidR="005739B0" w:rsidRDefault="005739B0" w:rsidP="001A0226">
            <w:pPr>
              <w:ind w:left="40"/>
            </w:pPr>
            <w:r>
              <w:rPr>
                <w:rFonts w:ascii="Arial" w:eastAsia="Arial" w:hAnsi="Arial" w:cs="Arial"/>
                <w:color w:val="404040"/>
                <w:sz w:val="18"/>
              </w:rPr>
              <w:t>scanneddomain.gov.uk</w:t>
            </w:r>
          </w:p>
        </w:tc>
      </w:tr>
    </w:tbl>
    <w:p w14:paraId="753A2783" w14:textId="77777777" w:rsidR="005739B0" w:rsidRDefault="005739B0" w:rsidP="005739B0">
      <w:pPr>
        <w:spacing w:after="0"/>
        <w:ind w:left="-440" w:right="-440"/>
      </w:pPr>
      <w:r>
        <w:rPr>
          <w:noProof/>
        </w:rPr>
        <mc:AlternateContent>
          <mc:Choice Requires="wpg">
            <w:drawing>
              <wp:inline distT="0" distB="0" distL="0" distR="0" wp14:anchorId="564922AE" wp14:editId="4EC447CC">
                <wp:extent cx="6286500" cy="800100"/>
                <wp:effectExtent l="0" t="0" r="0" b="0"/>
                <wp:docPr id="93337" name="Group 93337"/>
                <wp:cNvGraphicFramePr/>
                <a:graphic xmlns:a="http://schemas.openxmlformats.org/drawingml/2006/main">
                  <a:graphicData uri="http://schemas.microsoft.com/office/word/2010/wordprocessingGroup">
                    <wpg:wgp>
                      <wpg:cNvGrpSpPr/>
                      <wpg:grpSpPr>
                        <a:xfrm>
                          <a:off x="0" y="0"/>
                          <a:ext cx="6286500" cy="800100"/>
                          <a:chOff x="0" y="0"/>
                          <a:chExt cx="6286500" cy="800100"/>
                        </a:xfrm>
                      </wpg:grpSpPr>
                      <wps:wsp>
                        <wps:cNvPr id="103675" name="Shape 103675"/>
                        <wps:cNvSpPr/>
                        <wps:spPr>
                          <a:xfrm>
                            <a:off x="38100" y="38100"/>
                            <a:ext cx="1242060" cy="723900"/>
                          </a:xfrm>
                          <a:custGeom>
                            <a:avLst/>
                            <a:gdLst/>
                            <a:ahLst/>
                            <a:cxnLst/>
                            <a:rect l="0" t="0" r="0" b="0"/>
                            <a:pathLst>
                              <a:path w="1242060" h="723900">
                                <a:moveTo>
                                  <a:pt x="0" y="0"/>
                                </a:moveTo>
                                <a:lnTo>
                                  <a:pt x="1242060" y="0"/>
                                </a:lnTo>
                                <a:lnTo>
                                  <a:pt x="1242060" y="723900"/>
                                </a:lnTo>
                                <a:lnTo>
                                  <a:pt x="0" y="7239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676" name="Shape 103676"/>
                        <wps:cNvSpPr/>
                        <wps:spPr>
                          <a:xfrm>
                            <a:off x="1280160" y="38100"/>
                            <a:ext cx="4968240" cy="228600"/>
                          </a:xfrm>
                          <a:custGeom>
                            <a:avLst/>
                            <a:gdLst/>
                            <a:ahLst/>
                            <a:cxnLst/>
                            <a:rect l="0" t="0" r="0" b="0"/>
                            <a:pathLst>
                              <a:path w="4968240" h="228600">
                                <a:moveTo>
                                  <a:pt x="0" y="0"/>
                                </a:moveTo>
                                <a:lnTo>
                                  <a:pt x="4968240" y="0"/>
                                </a:lnTo>
                                <a:lnTo>
                                  <a:pt x="4968240" y="228600"/>
                                </a:lnTo>
                                <a:lnTo>
                                  <a:pt x="0" y="2286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677" name="Shape 103677"/>
                        <wps:cNvSpPr/>
                        <wps:spPr>
                          <a:xfrm>
                            <a:off x="1280160" y="266700"/>
                            <a:ext cx="4968240" cy="203200"/>
                          </a:xfrm>
                          <a:custGeom>
                            <a:avLst/>
                            <a:gdLst/>
                            <a:ahLst/>
                            <a:cxnLst/>
                            <a:rect l="0" t="0" r="0" b="0"/>
                            <a:pathLst>
                              <a:path w="4968240" h="203200">
                                <a:moveTo>
                                  <a:pt x="0" y="0"/>
                                </a:moveTo>
                                <a:lnTo>
                                  <a:pt x="4968240" y="0"/>
                                </a:lnTo>
                                <a:lnTo>
                                  <a:pt x="496824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678" name="Shape 103678"/>
                        <wps:cNvSpPr/>
                        <wps:spPr>
                          <a:xfrm>
                            <a:off x="1280160" y="469900"/>
                            <a:ext cx="4968240" cy="292100"/>
                          </a:xfrm>
                          <a:custGeom>
                            <a:avLst/>
                            <a:gdLst/>
                            <a:ahLst/>
                            <a:cxnLst/>
                            <a:rect l="0" t="0" r="0" b="0"/>
                            <a:pathLst>
                              <a:path w="4968240" h="292100">
                                <a:moveTo>
                                  <a:pt x="0" y="0"/>
                                </a:moveTo>
                                <a:lnTo>
                                  <a:pt x="4968240" y="0"/>
                                </a:lnTo>
                                <a:lnTo>
                                  <a:pt x="4968240" y="292100"/>
                                </a:lnTo>
                                <a:lnTo>
                                  <a:pt x="0" y="2921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6224" name="Shape 6224"/>
                        <wps:cNvSpPr/>
                        <wps:spPr>
                          <a:xfrm>
                            <a:off x="6286500" y="0"/>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6225" name="Shape 6225"/>
                        <wps:cNvSpPr/>
                        <wps:spPr>
                          <a:xfrm>
                            <a:off x="0" y="0"/>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6226" name="Shape 6226"/>
                        <wps:cNvSpPr/>
                        <wps:spPr>
                          <a:xfrm>
                            <a:off x="0" y="0"/>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pic:pic xmlns:pic="http://schemas.openxmlformats.org/drawingml/2006/picture">
                        <pic:nvPicPr>
                          <pic:cNvPr id="6228" name="Picture 6228"/>
                          <pic:cNvPicPr/>
                        </pic:nvPicPr>
                        <pic:blipFill>
                          <a:blip r:embed="rId52"/>
                          <a:stretch>
                            <a:fillRect/>
                          </a:stretch>
                        </pic:blipFill>
                        <pic:spPr>
                          <a:xfrm>
                            <a:off x="354330" y="38100"/>
                            <a:ext cx="609600" cy="609600"/>
                          </a:xfrm>
                          <a:prstGeom prst="rect">
                            <a:avLst/>
                          </a:prstGeom>
                        </pic:spPr>
                      </pic:pic>
                      <wps:wsp>
                        <wps:cNvPr id="6229" name="Rectangle 6229"/>
                        <wps:cNvSpPr/>
                        <wps:spPr>
                          <a:xfrm>
                            <a:off x="1305560" y="106476"/>
                            <a:ext cx="1476003" cy="187491"/>
                          </a:xfrm>
                          <a:prstGeom prst="rect">
                            <a:avLst/>
                          </a:prstGeom>
                          <a:ln>
                            <a:noFill/>
                          </a:ln>
                        </wps:spPr>
                        <wps:txbx>
                          <w:txbxContent>
                            <w:p w14:paraId="3ECF0546" w14:textId="77777777" w:rsidR="00535364" w:rsidRDefault="00535364" w:rsidP="005739B0">
                              <w:r>
                                <w:rPr>
                                  <w:rFonts w:ascii="Arial" w:eastAsia="Arial" w:hAnsi="Arial" w:cs="Arial"/>
                                  <w:color w:val="999999"/>
                                </w:rPr>
                                <w:t>Image Snapshot</w:t>
                              </w:r>
                            </w:p>
                          </w:txbxContent>
                        </wps:txbx>
                        <wps:bodyPr horzOverflow="overflow" vert="horz" lIns="0" tIns="0" rIns="0" bIns="0" rtlCol="0">
                          <a:noAutofit/>
                        </wps:bodyPr>
                      </wps:wsp>
                      <wps:wsp>
                        <wps:cNvPr id="6230" name="Rectangle 6230"/>
                        <wps:cNvSpPr/>
                        <wps:spPr>
                          <a:xfrm>
                            <a:off x="1305560" y="327914"/>
                            <a:ext cx="2534832" cy="156242"/>
                          </a:xfrm>
                          <a:prstGeom prst="rect">
                            <a:avLst/>
                          </a:prstGeom>
                          <a:ln>
                            <a:noFill/>
                          </a:ln>
                        </wps:spPr>
                        <wps:txbx>
                          <w:txbxContent>
                            <w:p w14:paraId="4D331FAB" w14:textId="77777777" w:rsidR="00535364" w:rsidRDefault="00535364" w:rsidP="005739B0">
                              <w:r>
                                <w:rPr>
                                  <w:rFonts w:ascii="Arial" w:eastAsia="Arial" w:hAnsi="Arial" w:cs="Arial"/>
                                  <w:color w:val="999999"/>
                                  <w:sz w:val="20"/>
                                </w:rPr>
                                <w:t>maltego.wayback.ImageSnapshot</w:t>
                              </w:r>
                            </w:p>
                          </w:txbxContent>
                        </wps:txbx>
                        <wps:bodyPr horzOverflow="overflow" vert="horz" lIns="0" tIns="0" rIns="0" bIns="0" rtlCol="0">
                          <a:noAutofit/>
                        </wps:bodyPr>
                      </wps:wsp>
                      <wps:wsp>
                        <wps:cNvPr id="91658" name="Rectangle 91658"/>
                        <wps:cNvSpPr/>
                        <wps:spPr>
                          <a:xfrm>
                            <a:off x="1305560" y="552603"/>
                            <a:ext cx="601049" cy="249987"/>
                          </a:xfrm>
                          <a:prstGeom prst="rect">
                            <a:avLst/>
                          </a:prstGeom>
                          <a:ln>
                            <a:noFill/>
                          </a:ln>
                        </wps:spPr>
                        <wps:txbx>
                          <w:txbxContent>
                            <w:p w14:paraId="290E47B7" w14:textId="77777777" w:rsidR="00535364" w:rsidRDefault="00535364" w:rsidP="005739B0">
                              <w:r>
                                <w:rPr>
                                  <w:rFonts w:ascii="Arial" w:eastAsia="Arial" w:hAnsi="Arial" w:cs="Arial"/>
                                  <w:color w:val="5C8B8B"/>
                                  <w:sz w:val="32"/>
                                </w:rPr>
                                <w:t>2020</w:t>
                              </w:r>
                            </w:p>
                          </w:txbxContent>
                        </wps:txbx>
                        <wps:bodyPr horzOverflow="overflow" vert="horz" lIns="0" tIns="0" rIns="0" bIns="0" rtlCol="0">
                          <a:noAutofit/>
                        </wps:bodyPr>
                      </wps:wsp>
                      <wps:wsp>
                        <wps:cNvPr id="91659" name="Rectangle 91659"/>
                        <wps:cNvSpPr/>
                        <wps:spPr>
                          <a:xfrm>
                            <a:off x="1757477" y="552603"/>
                            <a:ext cx="2869038" cy="249987"/>
                          </a:xfrm>
                          <a:prstGeom prst="rect">
                            <a:avLst/>
                          </a:prstGeom>
                          <a:ln>
                            <a:noFill/>
                          </a:ln>
                        </wps:spPr>
                        <wps:txbx>
                          <w:txbxContent>
                            <w:p w14:paraId="2FF66889" w14:textId="77777777" w:rsidR="00535364" w:rsidRDefault="00535364" w:rsidP="005739B0">
                              <w:r>
                                <w:rPr>
                                  <w:rFonts w:ascii="Arial" w:eastAsia="Arial" w:hAnsi="Arial" w:cs="Arial"/>
                                  <w:color w:val="5C8B8B"/>
                                  <w:sz w:val="32"/>
                                </w:rPr>
                                <w:t xml:space="preserve"> Jun 11: coronavirus.jpg</w:t>
                              </w:r>
                            </w:p>
                          </w:txbxContent>
                        </wps:txbx>
                        <wps:bodyPr horzOverflow="overflow" vert="horz" lIns="0" tIns="0" rIns="0" bIns="0" rtlCol="0">
                          <a:noAutofit/>
                        </wps:bodyPr>
                      </wps:wsp>
                    </wpg:wgp>
                  </a:graphicData>
                </a:graphic>
              </wp:inline>
            </w:drawing>
          </mc:Choice>
          <mc:Fallback>
            <w:pict>
              <v:group w14:anchorId="564922AE" id="Group 93337" o:spid="_x0000_s3030" style="width:495pt;height:63pt;mso-position-horizontal-relative:char;mso-position-vertical-relative:line" coordsize="62865,800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">
                <v:shape id="Shape 103675" o:spid="_x0000_s3031" style="position:absolute;left:381;top:381;width:12420;height:7239;visibility:visible;mso-wrap-style:square;v-text-anchor:top" coordsize="1242060,723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" path="m,l1242060,r,723900l,723900,,e" fillcolor="#e6eff0" stroked="f" strokeweight="0">
                  <v:stroke miterlimit="83231f" joinstyle="miter"/>
                  <v:path arrowok="t" textboxrect="0,0,1242060,723900"/>
                </v:shape>
                <v:shape id="Shape 103676" o:spid="_x0000_s3032" style="position:absolute;left:12801;top:381;width:49683;height:2286;visibility:visible;mso-wrap-style:square;v-text-anchor:top" coordsize="4968240,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" path="m,l4968240,r,228600l,228600,,e" fillcolor="#e6eff0" stroked="f" strokeweight="0">
                  <v:stroke miterlimit="83231f" joinstyle="miter"/>
                  <v:path arrowok="t" textboxrect="0,0,4968240,228600"/>
                </v:shape>
                <v:shape id="Shape 103677" o:spid="_x0000_s3033" style="position:absolute;left:12801;top:2667;width:49683;height:2032;visibility:visible;mso-wrap-style:square;v-text-anchor:top" coordsize="496824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" path="m,l4968240,r,203200l,203200,,e" fillcolor="#e6eff0" stroked="f" strokeweight="0">
                  <v:stroke miterlimit="83231f" joinstyle="miter"/>
                  <v:path arrowok="t" textboxrect="0,0,4968240,203200"/>
                </v:shape>
                <v:shape id="Shape 103678" o:spid="_x0000_s3034" style="position:absolute;left:12801;top:4699;width:49683;height:2921;visibility:visible;mso-wrap-style:square;v-text-anchor:top" coordsize="4968240,292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" path="m,l4968240,r,292100l,292100,,e" fillcolor="#e6eff0" stroked="f" strokeweight="0">
                  <v:stroke miterlimit="83231f" joinstyle="miter"/>
                  <v:path arrowok="t" textboxrect="0,0,4968240,292100"/>
                </v:shape>
                <v:shape id="Shape 6224" o:spid="_x0000_s3035" style="position:absolute;left:62865;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" path="m,800100l,e" filled="f" strokecolor="silver" strokeweight=".5pt">
                  <v:stroke miterlimit="83231f" joinstyle="miter" endcap="square"/>
                  <v:path arrowok="t" textboxrect="0,0,0,800100"/>
                </v:shape>
                <v:shape id="Shape 6225" o:spid="_x0000_s3036" style="position:absolute;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" path="m,800100l,e" filled="f" strokecolor="silver" strokeweight=".5pt">
                  <v:stroke miterlimit="83231f" joinstyle="miter" endcap="square"/>
                  <v:path arrowok="t" textboxrect="0,0,0,800100"/>
                </v:shape>
                <v:shape id="Shape 6226" o:spid="_x0000_s3037" style="position:absolute;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" path="m,l6286500,e" filled="f" strokecolor="silver" strokeweight=".5pt">
                  <v:stroke miterlimit="83231f" joinstyle="miter" endcap="square"/>
                  <v:path arrowok="t" textboxrect="0,0,6286500,0"/>
                </v:shape>
                <v:shape id="Picture 6228" o:spid="_x0000_s3038" type="#_x0000_t75" style="position:absolute;left:3543;top:381;width:6096;height:60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">
                  <v:imagedata r:id="rId54" o:title=""/>
                </v:shape>
                <v:rect id="Rectangle 6229" o:spid="_x0000_s3039" style="position:absolute;left:13055;top:1064;width:14760;height:18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" filled="f" stroked="f">
                  <v:textbox inset="0,0,0,0">
                    <w:txbxContent>
                      <w:p w14:paraId="3ECF0546" w14:textId="77777777" w:rsidR="00535364" w:rsidRDefault="00535364" w:rsidP="005739B0">
                        <w:r>
                          <w:rPr>
                            <w:rFonts w:ascii="Arial" w:eastAsia="Arial" w:hAnsi="Arial" w:cs="Arial"/>
                            <w:color w:val="999999"/>
                          </w:rPr>
                          <w:t>Image Snapshot</w:t>
                        </w:r>
                      </w:p>
                    </w:txbxContent>
                  </v:textbox>
                </v:rect>
                <v:rect id="Rectangle 6230" o:spid="_x0000_s3040" style="position:absolute;left:13055;top:3279;width:25348;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" filled="f" stroked="f">
                  <v:textbox inset="0,0,0,0">
                    <w:txbxContent>
                      <w:p w14:paraId="4D331FAB" w14:textId="77777777" w:rsidR="00535364" w:rsidRDefault="00535364" w:rsidP="005739B0">
                        <w:r>
                          <w:rPr>
                            <w:rFonts w:ascii="Arial" w:eastAsia="Arial" w:hAnsi="Arial" w:cs="Arial"/>
                            <w:color w:val="999999"/>
                            <w:sz w:val="20"/>
                          </w:rPr>
                          <w:t>maltego.wayback.ImageSnapshot</w:t>
                        </w:r>
                      </w:p>
                    </w:txbxContent>
                  </v:textbox>
                </v:rect>
                <v:rect id="Rectangle 91658" o:spid="_x0000_s3041" style="position:absolute;left:13055;top:5526;width:6011;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" filled="f" stroked="f">
                  <v:textbox inset="0,0,0,0">
                    <w:txbxContent>
                      <w:p w14:paraId="290E47B7" w14:textId="77777777" w:rsidR="00535364" w:rsidRDefault="00535364" w:rsidP="005739B0">
                        <w:r>
                          <w:rPr>
                            <w:rFonts w:ascii="Arial" w:eastAsia="Arial" w:hAnsi="Arial" w:cs="Arial"/>
                            <w:color w:val="5C8B8B"/>
                            <w:sz w:val="32"/>
                          </w:rPr>
                          <w:t>2020</w:t>
                        </w:r>
                      </w:p>
                    </w:txbxContent>
                  </v:textbox>
                </v:rect>
                <v:rect id="Rectangle 91659" o:spid="_x0000_s3042" style="position:absolute;left:17574;top:5526;width:28691;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" filled="f" stroked="f">
                  <v:textbox inset="0,0,0,0">
                    <w:txbxContent>
                      <w:p w14:paraId="2FF66889" w14:textId="77777777" w:rsidR="00535364" w:rsidRDefault="00535364" w:rsidP="005739B0">
                        <w:r>
                          <w:rPr>
                            <w:rFonts w:ascii="Arial" w:eastAsia="Arial" w:hAnsi="Arial" w:cs="Arial"/>
                            <w:color w:val="5C8B8B"/>
                            <w:sz w:val="32"/>
                          </w:rPr>
                          <w:t xml:space="preserve"> Jun 11: coronavirus.jpg</w:t>
                        </w:r>
                      </w:p>
                    </w:txbxContent>
                  </v:textbox>
                </v:rect>
                <w10:anchorlock/>
              </v:group>
            </w:pict>
          </mc:Fallback>
        </mc:AlternateContent>
      </w:r>
    </w:p>
    <w:p w14:paraId="530AC500" w14:textId="77777777" w:rsidR="005739B0" w:rsidRDefault="005739B0" w:rsidP="005739B0">
      <w:pPr>
        <w:spacing w:after="0"/>
        <w:ind w:left="-1440" w:right="10460"/>
      </w:pPr>
    </w:p>
    <w:tbl>
      <w:tblPr>
        <w:tblStyle w:val="TableGrid0"/>
        <w:tblW w:w="9843" w:type="dxa"/>
        <w:tblInd w:w="-411" w:type="dxa"/>
        <w:tblCellMar>
          <w:right w:w="19" w:type="dxa"/>
        </w:tblCellMar>
        <w:tblLook w:val="04A0" w:firstRow="1" w:lastRow="0" w:firstColumn="1" w:lastColumn="0" w:noHBand="0" w:noVBand="1"/>
      </w:tblPr>
      <w:tblGrid>
        <w:gridCol w:w="521"/>
        <w:gridCol w:w="1500"/>
        <w:gridCol w:w="43"/>
        <w:gridCol w:w="7779"/>
      </w:tblGrid>
      <w:tr w:rsidR="005739B0" w14:paraId="785E1280" w14:textId="77777777" w:rsidTr="001A0226">
        <w:trPr>
          <w:trHeight w:val="60"/>
        </w:trPr>
        <w:tc>
          <w:tcPr>
            <w:tcW w:w="9843" w:type="dxa"/>
            <w:gridSpan w:val="4"/>
            <w:tcBorders>
              <w:top w:val="nil"/>
              <w:left w:val="single" w:sz="4" w:space="0" w:color="C0C0C0"/>
              <w:bottom w:val="nil"/>
              <w:right w:val="single" w:sz="4" w:space="0" w:color="C0C0C0"/>
            </w:tcBorders>
          </w:tcPr>
          <w:p w14:paraId="5F3466F1" w14:textId="77777777" w:rsidR="005739B0" w:rsidRDefault="005739B0" w:rsidP="001A0226"/>
        </w:tc>
      </w:tr>
      <w:tr w:rsidR="005739B0" w14:paraId="6DFB94CD" w14:textId="77777777" w:rsidTr="001A0226">
        <w:trPr>
          <w:trHeight w:val="314"/>
        </w:trPr>
        <w:tc>
          <w:tcPr>
            <w:tcW w:w="520" w:type="dxa"/>
            <w:tcBorders>
              <w:top w:val="nil"/>
              <w:left w:val="single" w:sz="4" w:space="0" w:color="C0C0C0"/>
              <w:bottom w:val="nil"/>
              <w:right w:val="nil"/>
            </w:tcBorders>
          </w:tcPr>
          <w:p w14:paraId="4BF8A85E" w14:textId="77777777" w:rsidR="005739B0" w:rsidRDefault="005739B0" w:rsidP="001A0226"/>
        </w:tc>
        <w:tc>
          <w:tcPr>
            <w:tcW w:w="3912" w:type="dxa"/>
            <w:tcBorders>
              <w:top w:val="nil"/>
              <w:left w:val="nil"/>
              <w:bottom w:val="nil"/>
              <w:right w:val="nil"/>
            </w:tcBorders>
            <w:shd w:val="clear" w:color="auto" w:fill="F3F7F7"/>
          </w:tcPr>
          <w:p w14:paraId="1D5FFF55" w14:textId="77777777" w:rsidR="005739B0" w:rsidRDefault="005739B0" w:rsidP="001A0226">
            <w:pPr>
              <w:ind w:left="40"/>
            </w:pPr>
            <w:r>
              <w:rPr>
                <w:rFonts w:ascii="Arial" w:eastAsia="Arial" w:hAnsi="Arial" w:cs="Arial"/>
                <w:color w:val="404040"/>
                <w:sz w:val="18"/>
              </w:rPr>
              <w:t>Weight</w:t>
            </w:r>
          </w:p>
        </w:tc>
        <w:tc>
          <w:tcPr>
            <w:tcW w:w="5410" w:type="dxa"/>
            <w:gridSpan w:val="2"/>
            <w:tcBorders>
              <w:top w:val="nil"/>
              <w:left w:val="nil"/>
              <w:bottom w:val="nil"/>
              <w:right w:val="single" w:sz="4" w:space="0" w:color="C0C0C0"/>
            </w:tcBorders>
            <w:shd w:val="clear" w:color="auto" w:fill="F3F7F7"/>
          </w:tcPr>
          <w:p w14:paraId="06D329E9" w14:textId="77777777" w:rsidR="005739B0" w:rsidRDefault="005739B0" w:rsidP="001A0226">
            <w:pPr>
              <w:ind w:left="40"/>
            </w:pPr>
            <w:r>
              <w:rPr>
                <w:rFonts w:ascii="Arial" w:eastAsia="Arial" w:hAnsi="Arial" w:cs="Arial"/>
                <w:color w:val="404040"/>
                <w:sz w:val="18"/>
              </w:rPr>
              <w:t>12856696</w:t>
            </w:r>
          </w:p>
        </w:tc>
      </w:tr>
      <w:tr w:rsidR="005739B0" w14:paraId="709F3305" w14:textId="77777777" w:rsidTr="001A0226">
        <w:trPr>
          <w:trHeight w:val="280"/>
        </w:trPr>
        <w:tc>
          <w:tcPr>
            <w:tcW w:w="520" w:type="dxa"/>
            <w:tcBorders>
              <w:top w:val="nil"/>
              <w:left w:val="single" w:sz="4" w:space="0" w:color="C0C0C0"/>
              <w:bottom w:val="nil"/>
              <w:right w:val="nil"/>
            </w:tcBorders>
          </w:tcPr>
          <w:p w14:paraId="67886F69" w14:textId="77777777" w:rsidR="005739B0" w:rsidRDefault="005739B0" w:rsidP="001A0226"/>
        </w:tc>
        <w:tc>
          <w:tcPr>
            <w:tcW w:w="3912" w:type="dxa"/>
            <w:tcBorders>
              <w:top w:val="nil"/>
              <w:left w:val="nil"/>
              <w:bottom w:val="nil"/>
              <w:right w:val="nil"/>
            </w:tcBorders>
            <w:shd w:val="clear" w:color="auto" w:fill="F3F7F7"/>
          </w:tcPr>
          <w:p w14:paraId="7827018F" w14:textId="77777777" w:rsidR="005739B0" w:rsidRDefault="005739B0" w:rsidP="001A0226">
            <w:pPr>
              <w:ind w:left="40"/>
            </w:pPr>
            <w:r>
              <w:rPr>
                <w:rFonts w:ascii="Arial" w:eastAsia="Arial" w:hAnsi="Arial" w:cs="Arial"/>
                <w:color w:val="404040"/>
                <w:sz w:val="18"/>
              </w:rPr>
              <w:t>DateTime</w:t>
            </w:r>
          </w:p>
        </w:tc>
        <w:tc>
          <w:tcPr>
            <w:tcW w:w="5410" w:type="dxa"/>
            <w:gridSpan w:val="2"/>
            <w:tcBorders>
              <w:top w:val="nil"/>
              <w:left w:val="nil"/>
              <w:bottom w:val="nil"/>
              <w:right w:val="single" w:sz="4" w:space="0" w:color="C0C0C0"/>
            </w:tcBorders>
            <w:shd w:val="clear" w:color="auto" w:fill="F3F7F7"/>
          </w:tcPr>
          <w:p w14:paraId="0B73B2CE" w14:textId="77777777" w:rsidR="005739B0" w:rsidRDefault="005739B0" w:rsidP="001A0226">
            <w:pPr>
              <w:ind w:left="40"/>
            </w:pPr>
            <w:r>
              <w:rPr>
                <w:rFonts w:ascii="Arial" w:eastAsia="Arial" w:hAnsi="Arial" w:cs="Arial"/>
                <w:color w:val="404040"/>
                <w:sz w:val="18"/>
              </w:rPr>
              <w:t>11 Jun 2020 06:16:15 +0000</w:t>
            </w:r>
          </w:p>
        </w:tc>
      </w:tr>
      <w:tr w:rsidR="005739B0" w14:paraId="7C3D3E2F" w14:textId="77777777" w:rsidTr="001A0226">
        <w:trPr>
          <w:trHeight w:val="460"/>
        </w:trPr>
        <w:tc>
          <w:tcPr>
            <w:tcW w:w="520" w:type="dxa"/>
            <w:tcBorders>
              <w:top w:val="nil"/>
              <w:left w:val="single" w:sz="4" w:space="0" w:color="C0C0C0"/>
              <w:bottom w:val="nil"/>
              <w:right w:val="nil"/>
            </w:tcBorders>
          </w:tcPr>
          <w:p w14:paraId="26752AC6" w14:textId="77777777" w:rsidR="005739B0" w:rsidRDefault="005739B0" w:rsidP="001A0226"/>
        </w:tc>
        <w:tc>
          <w:tcPr>
            <w:tcW w:w="3912" w:type="dxa"/>
            <w:tcBorders>
              <w:top w:val="nil"/>
              <w:left w:val="nil"/>
              <w:bottom w:val="nil"/>
              <w:right w:val="nil"/>
            </w:tcBorders>
            <w:shd w:val="clear" w:color="auto" w:fill="F3F7F7"/>
          </w:tcPr>
          <w:p w14:paraId="77F6AD64" w14:textId="77777777" w:rsidR="005739B0" w:rsidRDefault="005739B0" w:rsidP="001A0226">
            <w:pPr>
              <w:ind w:left="40"/>
            </w:pPr>
            <w:r>
              <w:rPr>
                <w:rFonts w:ascii="Arial" w:eastAsia="Arial" w:hAnsi="Arial" w:cs="Arial"/>
                <w:color w:val="404040"/>
                <w:sz w:val="18"/>
              </w:rPr>
              <w:t>Original URL</w:t>
            </w:r>
          </w:p>
        </w:tc>
        <w:tc>
          <w:tcPr>
            <w:tcW w:w="5410" w:type="dxa"/>
            <w:gridSpan w:val="2"/>
            <w:tcBorders>
              <w:top w:val="nil"/>
              <w:left w:val="nil"/>
              <w:bottom w:val="nil"/>
              <w:right w:val="single" w:sz="4" w:space="0" w:color="C0C0C0"/>
            </w:tcBorders>
            <w:shd w:val="clear" w:color="auto" w:fill="F3F7F7"/>
          </w:tcPr>
          <w:p w14:paraId="4D66CFC3" w14:textId="77777777" w:rsidR="005739B0" w:rsidRDefault="005739B0" w:rsidP="001A0226">
            <w:pPr>
              <w:ind w:left="40"/>
            </w:pPr>
            <w:r>
              <w:rPr>
                <w:rFonts w:ascii="Arial" w:eastAsia="Arial" w:hAnsi="Arial" w:cs="Arial"/>
                <w:color w:val="404040"/>
                <w:sz w:val="18"/>
              </w:rPr>
              <w:t>https://www.scanneddomain.gov.uk/media/35495/Coronavirusadvice/image/coronavirus.jpg</w:t>
            </w:r>
          </w:p>
        </w:tc>
      </w:tr>
      <w:tr w:rsidR="005739B0" w14:paraId="57DBE6C8" w14:textId="77777777" w:rsidTr="001A0226">
        <w:trPr>
          <w:trHeight w:val="280"/>
        </w:trPr>
        <w:tc>
          <w:tcPr>
            <w:tcW w:w="520" w:type="dxa"/>
            <w:tcBorders>
              <w:top w:val="nil"/>
              <w:left w:val="single" w:sz="4" w:space="0" w:color="C0C0C0"/>
              <w:bottom w:val="nil"/>
              <w:right w:val="nil"/>
            </w:tcBorders>
          </w:tcPr>
          <w:p w14:paraId="548782D0" w14:textId="77777777" w:rsidR="005739B0" w:rsidRDefault="005739B0" w:rsidP="001A0226"/>
        </w:tc>
        <w:tc>
          <w:tcPr>
            <w:tcW w:w="3912" w:type="dxa"/>
            <w:tcBorders>
              <w:top w:val="nil"/>
              <w:left w:val="nil"/>
              <w:bottom w:val="nil"/>
              <w:right w:val="nil"/>
            </w:tcBorders>
            <w:shd w:val="clear" w:color="auto" w:fill="F3F7F7"/>
          </w:tcPr>
          <w:p w14:paraId="6DB25B92" w14:textId="77777777" w:rsidR="005739B0" w:rsidRDefault="005739B0" w:rsidP="001A0226">
            <w:pPr>
              <w:ind w:left="40"/>
            </w:pPr>
            <w:r>
              <w:rPr>
                <w:rFonts w:ascii="Arial" w:eastAsia="Arial" w:hAnsi="Arial" w:cs="Arial"/>
                <w:color w:val="404040"/>
                <w:sz w:val="18"/>
              </w:rPr>
              <w:t>Timestamp</w:t>
            </w:r>
          </w:p>
        </w:tc>
        <w:tc>
          <w:tcPr>
            <w:tcW w:w="5410" w:type="dxa"/>
            <w:gridSpan w:val="2"/>
            <w:tcBorders>
              <w:top w:val="nil"/>
              <w:left w:val="nil"/>
              <w:bottom w:val="nil"/>
              <w:right w:val="single" w:sz="4" w:space="0" w:color="C0C0C0"/>
            </w:tcBorders>
            <w:shd w:val="clear" w:color="auto" w:fill="F3F7F7"/>
          </w:tcPr>
          <w:p w14:paraId="6E6FF376" w14:textId="77777777" w:rsidR="005739B0" w:rsidRDefault="005739B0" w:rsidP="001A0226">
            <w:pPr>
              <w:ind w:left="40"/>
            </w:pPr>
            <w:r>
              <w:rPr>
                <w:rFonts w:ascii="Arial" w:eastAsia="Arial" w:hAnsi="Arial" w:cs="Arial"/>
                <w:color w:val="404040"/>
                <w:sz w:val="18"/>
              </w:rPr>
              <w:t>20200611061615</w:t>
            </w:r>
          </w:p>
        </w:tc>
      </w:tr>
      <w:tr w:rsidR="005739B0" w14:paraId="114A2253" w14:textId="77777777" w:rsidTr="001A0226">
        <w:trPr>
          <w:trHeight w:val="280"/>
        </w:trPr>
        <w:tc>
          <w:tcPr>
            <w:tcW w:w="520" w:type="dxa"/>
            <w:tcBorders>
              <w:top w:val="nil"/>
              <w:left w:val="single" w:sz="4" w:space="0" w:color="C0C0C0"/>
              <w:bottom w:val="nil"/>
              <w:right w:val="nil"/>
            </w:tcBorders>
          </w:tcPr>
          <w:p w14:paraId="2A317CAC" w14:textId="77777777" w:rsidR="005739B0" w:rsidRDefault="005739B0" w:rsidP="001A0226"/>
        </w:tc>
        <w:tc>
          <w:tcPr>
            <w:tcW w:w="3912" w:type="dxa"/>
            <w:tcBorders>
              <w:top w:val="nil"/>
              <w:left w:val="nil"/>
              <w:bottom w:val="nil"/>
              <w:right w:val="nil"/>
            </w:tcBorders>
            <w:shd w:val="clear" w:color="auto" w:fill="F3F7F7"/>
          </w:tcPr>
          <w:p w14:paraId="4788892F" w14:textId="77777777" w:rsidR="005739B0" w:rsidRDefault="005739B0" w:rsidP="001A0226">
            <w:pPr>
              <w:ind w:left="40"/>
            </w:pPr>
            <w:r>
              <w:rPr>
                <w:rFonts w:ascii="Arial" w:eastAsia="Arial" w:hAnsi="Arial" w:cs="Arial"/>
                <w:color w:val="404040"/>
                <w:sz w:val="18"/>
              </w:rPr>
              <w:t>File Extension</w:t>
            </w:r>
          </w:p>
        </w:tc>
        <w:tc>
          <w:tcPr>
            <w:tcW w:w="5410" w:type="dxa"/>
            <w:gridSpan w:val="2"/>
            <w:tcBorders>
              <w:top w:val="nil"/>
              <w:left w:val="nil"/>
              <w:bottom w:val="nil"/>
              <w:right w:val="single" w:sz="4" w:space="0" w:color="C0C0C0"/>
            </w:tcBorders>
            <w:shd w:val="clear" w:color="auto" w:fill="F3F7F7"/>
          </w:tcPr>
          <w:p w14:paraId="5C039A7A" w14:textId="77777777" w:rsidR="005739B0" w:rsidRDefault="005739B0" w:rsidP="001A0226">
            <w:pPr>
              <w:ind w:left="40"/>
            </w:pPr>
            <w:r>
              <w:rPr>
                <w:rFonts w:ascii="Arial" w:eastAsia="Arial" w:hAnsi="Arial" w:cs="Arial"/>
                <w:color w:val="404040"/>
                <w:sz w:val="18"/>
              </w:rPr>
              <w:t>JPG</w:t>
            </w:r>
          </w:p>
        </w:tc>
      </w:tr>
      <w:tr w:rsidR="005739B0" w14:paraId="624A43E9" w14:textId="77777777" w:rsidTr="001A0226">
        <w:trPr>
          <w:trHeight w:val="280"/>
        </w:trPr>
        <w:tc>
          <w:tcPr>
            <w:tcW w:w="520" w:type="dxa"/>
            <w:tcBorders>
              <w:top w:val="nil"/>
              <w:left w:val="single" w:sz="4" w:space="0" w:color="C0C0C0"/>
              <w:bottom w:val="nil"/>
              <w:right w:val="nil"/>
            </w:tcBorders>
          </w:tcPr>
          <w:p w14:paraId="6413821F" w14:textId="77777777" w:rsidR="005739B0" w:rsidRDefault="005739B0" w:rsidP="001A0226"/>
        </w:tc>
        <w:tc>
          <w:tcPr>
            <w:tcW w:w="3912" w:type="dxa"/>
            <w:tcBorders>
              <w:top w:val="nil"/>
              <w:left w:val="nil"/>
              <w:bottom w:val="nil"/>
              <w:right w:val="nil"/>
            </w:tcBorders>
            <w:shd w:val="clear" w:color="auto" w:fill="F3F7F7"/>
          </w:tcPr>
          <w:p w14:paraId="5B73D366" w14:textId="77777777" w:rsidR="005739B0" w:rsidRDefault="005739B0" w:rsidP="001A0226">
            <w:pPr>
              <w:ind w:left="40"/>
            </w:pPr>
            <w:r>
              <w:rPr>
                <w:rFonts w:ascii="Arial" w:eastAsia="Arial" w:hAnsi="Arial" w:cs="Arial"/>
                <w:color w:val="404040"/>
                <w:sz w:val="18"/>
              </w:rPr>
              <w:t>HTTP Status Code</w:t>
            </w:r>
          </w:p>
        </w:tc>
        <w:tc>
          <w:tcPr>
            <w:tcW w:w="5410" w:type="dxa"/>
            <w:gridSpan w:val="2"/>
            <w:tcBorders>
              <w:top w:val="nil"/>
              <w:left w:val="nil"/>
              <w:bottom w:val="nil"/>
              <w:right w:val="single" w:sz="4" w:space="0" w:color="C0C0C0"/>
            </w:tcBorders>
            <w:shd w:val="clear" w:color="auto" w:fill="F3F7F7"/>
          </w:tcPr>
          <w:p w14:paraId="0581DEBA" w14:textId="77777777" w:rsidR="005739B0" w:rsidRDefault="005739B0" w:rsidP="001A0226">
            <w:pPr>
              <w:ind w:left="40"/>
            </w:pPr>
            <w:r>
              <w:rPr>
                <w:rFonts w:ascii="Arial" w:eastAsia="Arial" w:hAnsi="Arial" w:cs="Arial"/>
                <w:color w:val="404040"/>
                <w:sz w:val="18"/>
              </w:rPr>
              <w:t>200</w:t>
            </w:r>
          </w:p>
        </w:tc>
      </w:tr>
      <w:tr w:rsidR="005739B0" w14:paraId="447AB200" w14:textId="77777777" w:rsidTr="001A0226">
        <w:trPr>
          <w:trHeight w:val="280"/>
        </w:trPr>
        <w:tc>
          <w:tcPr>
            <w:tcW w:w="520" w:type="dxa"/>
            <w:tcBorders>
              <w:top w:val="nil"/>
              <w:left w:val="single" w:sz="4" w:space="0" w:color="C0C0C0"/>
              <w:bottom w:val="nil"/>
              <w:right w:val="nil"/>
            </w:tcBorders>
          </w:tcPr>
          <w:p w14:paraId="561C2047" w14:textId="77777777" w:rsidR="005739B0" w:rsidRDefault="005739B0" w:rsidP="001A0226"/>
        </w:tc>
        <w:tc>
          <w:tcPr>
            <w:tcW w:w="3912" w:type="dxa"/>
            <w:tcBorders>
              <w:top w:val="nil"/>
              <w:left w:val="nil"/>
              <w:bottom w:val="nil"/>
              <w:right w:val="nil"/>
            </w:tcBorders>
            <w:shd w:val="clear" w:color="auto" w:fill="F3F7F7"/>
          </w:tcPr>
          <w:p w14:paraId="100F2D72" w14:textId="77777777" w:rsidR="005739B0" w:rsidRDefault="005739B0" w:rsidP="001A0226">
            <w:pPr>
              <w:ind w:left="40"/>
            </w:pPr>
            <w:r>
              <w:rPr>
                <w:rFonts w:ascii="Arial" w:eastAsia="Arial" w:hAnsi="Arial" w:cs="Arial"/>
                <w:color w:val="404040"/>
                <w:sz w:val="18"/>
              </w:rPr>
              <w:t>HTTP Status Code Color</w:t>
            </w:r>
          </w:p>
        </w:tc>
        <w:tc>
          <w:tcPr>
            <w:tcW w:w="5410" w:type="dxa"/>
            <w:gridSpan w:val="2"/>
            <w:tcBorders>
              <w:top w:val="nil"/>
              <w:left w:val="nil"/>
              <w:bottom w:val="nil"/>
              <w:right w:val="single" w:sz="4" w:space="0" w:color="C0C0C0"/>
            </w:tcBorders>
            <w:shd w:val="clear" w:color="auto" w:fill="F3F7F7"/>
          </w:tcPr>
          <w:p w14:paraId="314F263D" w14:textId="77777777" w:rsidR="005739B0" w:rsidRDefault="005739B0" w:rsidP="001A0226">
            <w:pPr>
              <w:ind w:left="40"/>
            </w:pPr>
            <w:r>
              <w:rPr>
                <w:rFonts w:ascii="Arial" w:eastAsia="Arial" w:hAnsi="Arial" w:cs="Arial"/>
                <w:color w:val="404040"/>
                <w:sz w:val="18"/>
              </w:rPr>
              <w:t>#45e06f</w:t>
            </w:r>
          </w:p>
        </w:tc>
      </w:tr>
      <w:tr w:rsidR="005739B0" w14:paraId="74A4EDBA" w14:textId="77777777" w:rsidTr="001A0226">
        <w:trPr>
          <w:trHeight w:val="280"/>
        </w:trPr>
        <w:tc>
          <w:tcPr>
            <w:tcW w:w="520" w:type="dxa"/>
            <w:tcBorders>
              <w:top w:val="nil"/>
              <w:left w:val="single" w:sz="4" w:space="0" w:color="C0C0C0"/>
              <w:bottom w:val="nil"/>
              <w:right w:val="nil"/>
            </w:tcBorders>
          </w:tcPr>
          <w:p w14:paraId="320B7A8D" w14:textId="77777777" w:rsidR="005739B0" w:rsidRDefault="005739B0" w:rsidP="001A0226"/>
        </w:tc>
        <w:tc>
          <w:tcPr>
            <w:tcW w:w="3912" w:type="dxa"/>
            <w:tcBorders>
              <w:top w:val="nil"/>
              <w:left w:val="nil"/>
              <w:bottom w:val="nil"/>
              <w:right w:val="nil"/>
            </w:tcBorders>
            <w:shd w:val="clear" w:color="auto" w:fill="F3F7F7"/>
          </w:tcPr>
          <w:p w14:paraId="7D6930CF" w14:textId="77777777" w:rsidR="005739B0" w:rsidRDefault="005739B0" w:rsidP="001A0226">
            <w:pPr>
              <w:ind w:left="40"/>
            </w:pPr>
            <w:r>
              <w:rPr>
                <w:rFonts w:ascii="Arial" w:eastAsia="Arial" w:hAnsi="Arial" w:cs="Arial"/>
                <w:color w:val="404040"/>
                <w:sz w:val="18"/>
              </w:rPr>
              <w:t>Memento Icon</w:t>
            </w:r>
          </w:p>
        </w:tc>
        <w:tc>
          <w:tcPr>
            <w:tcW w:w="5410" w:type="dxa"/>
            <w:gridSpan w:val="2"/>
            <w:tcBorders>
              <w:top w:val="nil"/>
              <w:left w:val="nil"/>
              <w:bottom w:val="nil"/>
              <w:right w:val="single" w:sz="4" w:space="0" w:color="C0C0C0"/>
            </w:tcBorders>
            <w:shd w:val="clear" w:color="auto" w:fill="F3F7F7"/>
          </w:tcPr>
          <w:p w14:paraId="4782813D" w14:textId="77777777" w:rsidR="005739B0" w:rsidRDefault="005739B0" w:rsidP="001A0226">
            <w:pPr>
              <w:ind w:left="40"/>
            </w:pPr>
            <w:r>
              <w:rPr>
                <w:rFonts w:ascii="Arial" w:eastAsia="Arial" w:hAnsi="Arial" w:cs="Arial"/>
                <w:color w:val="404040"/>
                <w:sz w:val="18"/>
              </w:rPr>
              <w:t>Memento Icon</w:t>
            </w:r>
          </w:p>
        </w:tc>
      </w:tr>
      <w:tr w:rsidR="005739B0" w14:paraId="081D4BD2" w14:textId="77777777" w:rsidTr="001A0226">
        <w:trPr>
          <w:trHeight w:val="280"/>
        </w:trPr>
        <w:tc>
          <w:tcPr>
            <w:tcW w:w="520" w:type="dxa"/>
            <w:tcBorders>
              <w:top w:val="nil"/>
              <w:left w:val="single" w:sz="4" w:space="0" w:color="C0C0C0"/>
              <w:bottom w:val="nil"/>
              <w:right w:val="nil"/>
            </w:tcBorders>
          </w:tcPr>
          <w:p w14:paraId="76410056" w14:textId="77777777" w:rsidR="005739B0" w:rsidRDefault="005739B0" w:rsidP="001A0226"/>
        </w:tc>
        <w:tc>
          <w:tcPr>
            <w:tcW w:w="3912" w:type="dxa"/>
            <w:tcBorders>
              <w:top w:val="nil"/>
              <w:left w:val="nil"/>
              <w:bottom w:val="nil"/>
              <w:right w:val="nil"/>
            </w:tcBorders>
            <w:shd w:val="clear" w:color="auto" w:fill="F3F7F7"/>
          </w:tcPr>
          <w:p w14:paraId="36B6E88A" w14:textId="77777777" w:rsidR="005739B0" w:rsidRDefault="005739B0" w:rsidP="001A0226">
            <w:pPr>
              <w:ind w:left="40"/>
            </w:pPr>
            <w:r>
              <w:rPr>
                <w:rFonts w:ascii="Arial" w:eastAsia="Arial" w:hAnsi="Arial" w:cs="Arial"/>
                <w:color w:val="404040"/>
                <w:sz w:val="18"/>
              </w:rPr>
              <w:t>Description</w:t>
            </w:r>
          </w:p>
        </w:tc>
        <w:tc>
          <w:tcPr>
            <w:tcW w:w="5410" w:type="dxa"/>
            <w:gridSpan w:val="2"/>
            <w:tcBorders>
              <w:top w:val="nil"/>
              <w:left w:val="nil"/>
              <w:bottom w:val="nil"/>
              <w:right w:val="single" w:sz="4" w:space="0" w:color="C0C0C0"/>
            </w:tcBorders>
            <w:shd w:val="clear" w:color="auto" w:fill="F3F7F7"/>
          </w:tcPr>
          <w:p w14:paraId="2203D55E" w14:textId="77777777" w:rsidR="005739B0" w:rsidRDefault="005739B0" w:rsidP="001A0226">
            <w:pPr>
              <w:ind w:left="40"/>
            </w:pPr>
            <w:r>
              <w:rPr>
                <w:rFonts w:ascii="Arial" w:eastAsia="Arial" w:hAnsi="Arial" w:cs="Arial"/>
                <w:color w:val="404040"/>
                <w:sz w:val="18"/>
              </w:rPr>
              <w:t>2020 Jun 11: coronavirus.jpg</w:t>
            </w:r>
          </w:p>
        </w:tc>
      </w:tr>
      <w:tr w:rsidR="005739B0" w14:paraId="189F2BDE" w14:textId="77777777" w:rsidTr="001A0226">
        <w:trPr>
          <w:trHeight w:val="606"/>
        </w:trPr>
        <w:tc>
          <w:tcPr>
            <w:tcW w:w="520" w:type="dxa"/>
            <w:vMerge w:val="restart"/>
            <w:tcBorders>
              <w:top w:val="nil"/>
              <w:left w:val="single" w:sz="4" w:space="0" w:color="C0C0C0"/>
              <w:bottom w:val="nil"/>
              <w:right w:val="nil"/>
            </w:tcBorders>
          </w:tcPr>
          <w:p w14:paraId="66F27481" w14:textId="77777777" w:rsidR="005739B0" w:rsidRDefault="005739B0" w:rsidP="001A0226"/>
        </w:tc>
        <w:tc>
          <w:tcPr>
            <w:tcW w:w="3912" w:type="dxa"/>
            <w:tcBorders>
              <w:top w:val="nil"/>
              <w:left w:val="nil"/>
              <w:bottom w:val="nil"/>
              <w:right w:val="nil"/>
            </w:tcBorders>
            <w:shd w:val="clear" w:color="auto" w:fill="F3F7F7"/>
          </w:tcPr>
          <w:p w14:paraId="7E6C620F" w14:textId="77777777" w:rsidR="005739B0" w:rsidRDefault="005739B0" w:rsidP="001A0226">
            <w:pPr>
              <w:ind w:left="40"/>
            </w:pPr>
            <w:r>
              <w:rPr>
                <w:rFonts w:ascii="Arial" w:eastAsia="Arial" w:hAnsi="Arial" w:cs="Arial"/>
                <w:color w:val="404040"/>
                <w:sz w:val="18"/>
              </w:rPr>
              <w:t>URL</w:t>
            </w:r>
          </w:p>
        </w:tc>
        <w:tc>
          <w:tcPr>
            <w:tcW w:w="5410" w:type="dxa"/>
            <w:gridSpan w:val="2"/>
            <w:tcBorders>
              <w:top w:val="nil"/>
              <w:left w:val="nil"/>
              <w:bottom w:val="nil"/>
              <w:right w:val="single" w:sz="4" w:space="0" w:color="C0C0C0"/>
            </w:tcBorders>
            <w:shd w:val="clear" w:color="auto" w:fill="F3F7F7"/>
          </w:tcPr>
          <w:p w14:paraId="1EFADA8E" w14:textId="77777777" w:rsidR="005739B0" w:rsidRDefault="005739B0" w:rsidP="001A0226">
            <w:pPr>
              <w:ind w:left="40"/>
            </w:pPr>
            <w:r>
              <w:rPr>
                <w:rFonts w:ascii="Arial" w:eastAsia="Arial" w:hAnsi="Arial" w:cs="Arial"/>
                <w:color w:val="404040"/>
                <w:sz w:val="18"/>
              </w:rPr>
              <w:t>https://web.archive.org/web/20200611061615if_/https://www.swan sea.gov.uk/media/35495/Coronavirusadvice/image/coronavirus.jpg</w:t>
            </w:r>
          </w:p>
        </w:tc>
      </w:tr>
      <w:tr w:rsidR="005739B0" w14:paraId="055C12DC" w14:textId="77777777" w:rsidTr="001A0226">
        <w:trPr>
          <w:trHeight w:val="120"/>
        </w:trPr>
        <w:tc>
          <w:tcPr>
            <w:tcW w:w="0" w:type="auto"/>
            <w:vMerge/>
            <w:tcBorders>
              <w:top w:val="nil"/>
              <w:left w:val="single" w:sz="4" w:space="0" w:color="C0C0C0"/>
              <w:bottom w:val="nil"/>
              <w:right w:val="nil"/>
            </w:tcBorders>
          </w:tcPr>
          <w:p w14:paraId="2D62928E" w14:textId="77777777" w:rsidR="005739B0" w:rsidRDefault="005739B0" w:rsidP="001A0226"/>
        </w:tc>
        <w:tc>
          <w:tcPr>
            <w:tcW w:w="3912" w:type="dxa"/>
            <w:tcBorders>
              <w:top w:val="nil"/>
              <w:left w:val="nil"/>
              <w:bottom w:val="nil"/>
              <w:right w:val="nil"/>
            </w:tcBorders>
          </w:tcPr>
          <w:p w14:paraId="399D2030" w14:textId="77777777" w:rsidR="005739B0" w:rsidRDefault="005739B0" w:rsidP="001A0226"/>
        </w:tc>
        <w:tc>
          <w:tcPr>
            <w:tcW w:w="5410" w:type="dxa"/>
            <w:gridSpan w:val="2"/>
            <w:tcBorders>
              <w:top w:val="nil"/>
              <w:left w:val="nil"/>
              <w:bottom w:val="nil"/>
              <w:right w:val="single" w:sz="4" w:space="0" w:color="C0C0C0"/>
            </w:tcBorders>
          </w:tcPr>
          <w:p w14:paraId="5BE899AB" w14:textId="77777777" w:rsidR="005739B0" w:rsidRDefault="005739B0" w:rsidP="001A0226"/>
        </w:tc>
      </w:tr>
      <w:tr w:rsidR="005739B0" w14:paraId="4CED3EB9" w14:textId="77777777" w:rsidTr="001A0226">
        <w:trPr>
          <w:trHeight w:val="320"/>
        </w:trPr>
        <w:tc>
          <w:tcPr>
            <w:tcW w:w="520" w:type="dxa"/>
            <w:tcBorders>
              <w:top w:val="nil"/>
              <w:left w:val="single" w:sz="4" w:space="0" w:color="C0C0C0"/>
              <w:bottom w:val="nil"/>
              <w:right w:val="nil"/>
            </w:tcBorders>
            <w:shd w:val="clear" w:color="auto" w:fill="E6EFF0"/>
          </w:tcPr>
          <w:p w14:paraId="384C3E51" w14:textId="77777777" w:rsidR="005739B0" w:rsidRDefault="005739B0" w:rsidP="001A0226">
            <w:pPr>
              <w:ind w:left="71"/>
              <w:jc w:val="both"/>
            </w:pPr>
            <w:r>
              <w:rPr>
                <w:rFonts w:ascii="Arial" w:eastAsia="Arial" w:hAnsi="Arial" w:cs="Arial"/>
                <w:color w:val="404040"/>
                <w:sz w:val="20"/>
              </w:rPr>
              <w:t>Entit</w:t>
            </w:r>
          </w:p>
        </w:tc>
        <w:tc>
          <w:tcPr>
            <w:tcW w:w="3912" w:type="dxa"/>
            <w:tcBorders>
              <w:top w:val="nil"/>
              <w:left w:val="nil"/>
              <w:bottom w:val="nil"/>
              <w:right w:val="nil"/>
            </w:tcBorders>
            <w:shd w:val="clear" w:color="auto" w:fill="E6EFF0"/>
          </w:tcPr>
          <w:p w14:paraId="5FFF6C56" w14:textId="77777777" w:rsidR="005739B0" w:rsidRDefault="005739B0" w:rsidP="001A0226">
            <w:pPr>
              <w:ind w:left="-49"/>
            </w:pPr>
            <w:r>
              <w:rPr>
                <w:rFonts w:ascii="Arial" w:eastAsia="Arial" w:hAnsi="Arial" w:cs="Arial"/>
                <w:color w:val="404040"/>
                <w:sz w:val="20"/>
              </w:rPr>
              <w:t>y Data</w:t>
            </w:r>
          </w:p>
        </w:tc>
        <w:tc>
          <w:tcPr>
            <w:tcW w:w="5410" w:type="dxa"/>
            <w:gridSpan w:val="2"/>
            <w:tcBorders>
              <w:top w:val="nil"/>
              <w:left w:val="nil"/>
              <w:bottom w:val="nil"/>
              <w:right w:val="single" w:sz="4" w:space="0" w:color="C0C0C0"/>
            </w:tcBorders>
            <w:shd w:val="clear" w:color="auto" w:fill="E6EFF0"/>
          </w:tcPr>
          <w:p w14:paraId="64EC00F2" w14:textId="77777777" w:rsidR="005739B0" w:rsidRDefault="005739B0" w:rsidP="001A0226"/>
        </w:tc>
      </w:tr>
      <w:tr w:rsidR="005739B0" w14:paraId="69F46A9F" w14:textId="77777777" w:rsidTr="001A0226">
        <w:trPr>
          <w:trHeight w:val="523"/>
        </w:trPr>
        <w:tc>
          <w:tcPr>
            <w:tcW w:w="520" w:type="dxa"/>
            <w:tcBorders>
              <w:top w:val="nil"/>
              <w:left w:val="single" w:sz="4" w:space="0" w:color="C0C0C0"/>
              <w:bottom w:val="nil"/>
              <w:right w:val="nil"/>
            </w:tcBorders>
            <w:shd w:val="clear" w:color="auto" w:fill="F3F7F7"/>
            <w:vAlign w:val="center"/>
          </w:tcPr>
          <w:p w14:paraId="448C0DE2" w14:textId="77777777" w:rsidR="005739B0" w:rsidRDefault="005739B0" w:rsidP="001A0226">
            <w:pPr>
              <w:ind w:left="111"/>
            </w:pPr>
            <w:r>
              <w:rPr>
                <w:rFonts w:ascii="Arial" w:eastAsia="Arial" w:hAnsi="Arial" w:cs="Arial"/>
                <w:color w:val="404040"/>
                <w:sz w:val="18"/>
              </w:rPr>
              <w:t>Filen</w:t>
            </w:r>
          </w:p>
        </w:tc>
        <w:tc>
          <w:tcPr>
            <w:tcW w:w="3912" w:type="dxa"/>
            <w:tcBorders>
              <w:top w:val="nil"/>
              <w:left w:val="nil"/>
              <w:bottom w:val="nil"/>
              <w:right w:val="nil"/>
            </w:tcBorders>
            <w:shd w:val="clear" w:color="auto" w:fill="F3F7F7"/>
            <w:vAlign w:val="center"/>
          </w:tcPr>
          <w:p w14:paraId="4BFD664D" w14:textId="77777777" w:rsidR="005739B0" w:rsidRDefault="005739B0" w:rsidP="001A0226">
            <w:pPr>
              <w:ind w:left="-19"/>
            </w:pPr>
            <w:r>
              <w:rPr>
                <w:rFonts w:ascii="Arial" w:eastAsia="Arial" w:hAnsi="Arial" w:cs="Arial"/>
                <w:color w:val="404040"/>
                <w:sz w:val="18"/>
              </w:rPr>
              <w:t>ame</w:t>
            </w:r>
          </w:p>
        </w:tc>
        <w:tc>
          <w:tcPr>
            <w:tcW w:w="5410" w:type="dxa"/>
            <w:gridSpan w:val="2"/>
            <w:tcBorders>
              <w:top w:val="nil"/>
              <w:left w:val="nil"/>
              <w:bottom w:val="nil"/>
              <w:right w:val="single" w:sz="4" w:space="0" w:color="C0C0C0"/>
            </w:tcBorders>
            <w:shd w:val="clear" w:color="auto" w:fill="F3F7F7"/>
            <w:vAlign w:val="center"/>
          </w:tcPr>
          <w:p w14:paraId="534A7196" w14:textId="77777777" w:rsidR="005739B0" w:rsidRDefault="005739B0" w:rsidP="001A0226">
            <w:pPr>
              <w:ind w:left="529"/>
            </w:pPr>
            <w:r>
              <w:rPr>
                <w:rFonts w:ascii="Arial" w:eastAsia="Arial" w:hAnsi="Arial" w:cs="Arial"/>
                <w:color w:val="404040"/>
                <w:sz w:val="18"/>
              </w:rPr>
              <w:t>coronavirus.jpg</w:t>
            </w:r>
          </w:p>
        </w:tc>
      </w:tr>
      <w:tr w:rsidR="005739B0" w14:paraId="3A62E518" w14:textId="77777777" w:rsidTr="001A0226">
        <w:trPr>
          <w:trHeight w:val="1077"/>
        </w:trPr>
        <w:tc>
          <w:tcPr>
            <w:tcW w:w="520" w:type="dxa"/>
            <w:tcBorders>
              <w:top w:val="nil"/>
              <w:left w:val="single" w:sz="4" w:space="0" w:color="C0C0C0"/>
              <w:bottom w:val="nil"/>
              <w:right w:val="nil"/>
            </w:tcBorders>
            <w:shd w:val="clear" w:color="auto" w:fill="F3F7F7"/>
            <w:vAlign w:val="center"/>
          </w:tcPr>
          <w:p w14:paraId="60AB3B83" w14:textId="77777777" w:rsidR="005739B0" w:rsidRDefault="005739B0" w:rsidP="001A0226">
            <w:pPr>
              <w:ind w:left="111"/>
            </w:pPr>
            <w:r>
              <w:rPr>
                <w:rFonts w:ascii="Arial" w:eastAsia="Arial" w:hAnsi="Arial" w:cs="Arial"/>
                <w:color w:val="404040"/>
                <w:sz w:val="18"/>
              </w:rPr>
              <w:t xml:space="preserve">File </w:t>
            </w:r>
          </w:p>
        </w:tc>
        <w:tc>
          <w:tcPr>
            <w:tcW w:w="3912" w:type="dxa"/>
            <w:tcBorders>
              <w:top w:val="nil"/>
              <w:left w:val="nil"/>
              <w:bottom w:val="nil"/>
              <w:right w:val="nil"/>
            </w:tcBorders>
            <w:shd w:val="clear" w:color="auto" w:fill="F3F7F7"/>
            <w:vAlign w:val="center"/>
          </w:tcPr>
          <w:p w14:paraId="2417040E" w14:textId="77777777" w:rsidR="005739B0" w:rsidRDefault="005739B0" w:rsidP="001A0226">
            <w:pPr>
              <w:ind w:left="-69"/>
            </w:pPr>
            <w:r>
              <w:rPr>
                <w:rFonts w:ascii="Arial" w:eastAsia="Arial" w:hAnsi="Arial" w:cs="Arial"/>
                <w:color w:val="404040"/>
                <w:sz w:val="18"/>
              </w:rPr>
              <w:t>URL</w:t>
            </w:r>
          </w:p>
        </w:tc>
        <w:tc>
          <w:tcPr>
            <w:tcW w:w="5410" w:type="dxa"/>
            <w:gridSpan w:val="2"/>
            <w:tcBorders>
              <w:top w:val="nil"/>
              <w:left w:val="nil"/>
              <w:bottom w:val="nil"/>
              <w:right w:val="single" w:sz="4" w:space="0" w:color="C0C0C0"/>
            </w:tcBorders>
            <w:shd w:val="clear" w:color="auto" w:fill="F3F7F7"/>
            <w:vAlign w:val="center"/>
          </w:tcPr>
          <w:p w14:paraId="22036368" w14:textId="77777777" w:rsidR="005739B0" w:rsidRDefault="00535364" w:rsidP="001A0226">
            <w:pPr>
              <w:spacing w:after="96"/>
              <w:ind w:left="529"/>
            </w:pPr>
            <w:hyperlink r:id="rId328">
              <w:r w:rsidR="005739B0">
                <w:rPr>
                  <w:rFonts w:ascii="Arial" w:eastAsia="Arial" w:hAnsi="Arial" w:cs="Arial"/>
                  <w:color w:val="0000FF"/>
                  <w:sz w:val="18"/>
                </w:rPr>
                <w:t>https://web.archive.org/web/20200611061615if_/https://ww</w:t>
              </w:r>
            </w:hyperlink>
          </w:p>
          <w:p w14:paraId="770949D8" w14:textId="77777777" w:rsidR="005739B0" w:rsidRDefault="00535364" w:rsidP="001A0226">
            <w:pPr>
              <w:ind w:left="529"/>
            </w:pPr>
            <w:hyperlink r:id="rId329">
              <w:r w:rsidR="005739B0">
                <w:rPr>
                  <w:rFonts w:ascii="Arial" w:eastAsia="Arial" w:hAnsi="Arial" w:cs="Arial"/>
                  <w:color w:val="0000FF"/>
                  <w:sz w:val="18"/>
                </w:rPr>
                <w:t>w.scanneddomain.gov.uk/media/35495/Coronavirus</w:t>
              </w:r>
            </w:hyperlink>
            <w:hyperlink r:id="rId330">
              <w:r w:rsidR="005739B0">
                <w:rPr>
                  <w:rFonts w:ascii="Arial" w:eastAsia="Arial" w:hAnsi="Arial" w:cs="Arial"/>
                  <w:color w:val="0000FF"/>
                  <w:sz w:val="18"/>
                </w:rPr>
                <w:t>advice/image/coronavirus.jpg</w:t>
              </w:r>
            </w:hyperlink>
          </w:p>
        </w:tc>
      </w:tr>
      <w:tr w:rsidR="005739B0" w14:paraId="04B8BE48" w14:textId="77777777" w:rsidTr="001A0226">
        <w:trPr>
          <w:trHeight w:val="1052"/>
        </w:trPr>
        <w:tc>
          <w:tcPr>
            <w:tcW w:w="520" w:type="dxa"/>
            <w:tcBorders>
              <w:top w:val="nil"/>
              <w:left w:val="single" w:sz="4" w:space="0" w:color="C0C0C0"/>
              <w:bottom w:val="nil"/>
              <w:right w:val="nil"/>
            </w:tcBorders>
            <w:shd w:val="clear" w:color="auto" w:fill="F3F7F7"/>
            <w:vAlign w:val="center"/>
          </w:tcPr>
          <w:p w14:paraId="7EFBACD8" w14:textId="77777777" w:rsidR="005739B0" w:rsidRDefault="005739B0" w:rsidP="001A0226">
            <w:pPr>
              <w:ind w:left="111"/>
              <w:jc w:val="both"/>
            </w:pPr>
            <w:r>
              <w:rPr>
                <w:rFonts w:ascii="Arial" w:eastAsia="Arial" w:hAnsi="Arial" w:cs="Arial"/>
                <w:color w:val="404040"/>
                <w:sz w:val="18"/>
              </w:rPr>
              <w:t>Web</w:t>
            </w:r>
          </w:p>
        </w:tc>
        <w:tc>
          <w:tcPr>
            <w:tcW w:w="3912" w:type="dxa"/>
            <w:tcBorders>
              <w:top w:val="nil"/>
              <w:left w:val="nil"/>
              <w:bottom w:val="nil"/>
              <w:right w:val="nil"/>
            </w:tcBorders>
            <w:shd w:val="clear" w:color="auto" w:fill="F3F7F7"/>
            <w:vAlign w:val="center"/>
          </w:tcPr>
          <w:p w14:paraId="1822E696" w14:textId="77777777" w:rsidR="005739B0" w:rsidRDefault="005739B0" w:rsidP="001A0226">
            <w:pPr>
              <w:ind w:left="-39"/>
            </w:pPr>
            <w:r>
              <w:rPr>
                <w:rFonts w:ascii="Arial" w:eastAsia="Arial" w:hAnsi="Arial" w:cs="Arial"/>
                <w:color w:val="404040"/>
                <w:sz w:val="18"/>
              </w:rPr>
              <w:t xml:space="preserve"> Archive URL</w:t>
            </w:r>
          </w:p>
        </w:tc>
        <w:tc>
          <w:tcPr>
            <w:tcW w:w="5410" w:type="dxa"/>
            <w:gridSpan w:val="2"/>
            <w:tcBorders>
              <w:top w:val="nil"/>
              <w:left w:val="nil"/>
              <w:bottom w:val="nil"/>
              <w:right w:val="single" w:sz="4" w:space="0" w:color="C0C0C0"/>
            </w:tcBorders>
            <w:shd w:val="clear" w:color="auto" w:fill="F3F7F7"/>
            <w:vAlign w:val="center"/>
          </w:tcPr>
          <w:p w14:paraId="0DF4D5BF" w14:textId="77777777" w:rsidR="005739B0" w:rsidRDefault="00535364" w:rsidP="001A0226">
            <w:pPr>
              <w:ind w:left="529"/>
            </w:pPr>
            <w:hyperlink r:id="rId331">
              <w:r w:rsidR="005739B0">
                <w:rPr>
                  <w:rFonts w:ascii="Arial" w:eastAsia="Arial" w:hAnsi="Arial" w:cs="Arial"/>
                  <w:color w:val="0000FF"/>
                  <w:sz w:val="18"/>
                </w:rPr>
                <w:t xml:space="preserve">https://web.archive.org/web/20200611061615/https://www.s </w:t>
              </w:r>
            </w:hyperlink>
            <w:hyperlink r:id="rId332">
              <w:r w:rsidR="005739B0">
                <w:rPr>
                  <w:rFonts w:ascii="Arial" w:eastAsia="Arial" w:hAnsi="Arial" w:cs="Arial"/>
                  <w:color w:val="0000FF"/>
                  <w:sz w:val="18"/>
                </w:rPr>
                <w:t>wansea.gov.uk/media/35495/Coronavirus</w:t>
              </w:r>
            </w:hyperlink>
            <w:hyperlink r:id="rId333">
              <w:r w:rsidR="005739B0">
                <w:rPr>
                  <w:rFonts w:ascii="Arial" w:eastAsia="Arial" w:hAnsi="Arial" w:cs="Arial"/>
                  <w:color w:val="0000FF"/>
                  <w:sz w:val="18"/>
                </w:rPr>
                <w:t>advice/image/coronavirus.jpg</w:t>
              </w:r>
            </w:hyperlink>
          </w:p>
        </w:tc>
      </w:tr>
      <w:tr w:rsidR="005739B0" w14:paraId="06F2016B" w14:textId="77777777" w:rsidTr="001A0226">
        <w:trPr>
          <w:trHeight w:val="412"/>
        </w:trPr>
        <w:tc>
          <w:tcPr>
            <w:tcW w:w="520" w:type="dxa"/>
            <w:tcBorders>
              <w:top w:val="nil"/>
              <w:left w:val="single" w:sz="4" w:space="0" w:color="C0C0C0"/>
              <w:bottom w:val="nil"/>
              <w:right w:val="nil"/>
            </w:tcBorders>
            <w:shd w:val="clear" w:color="auto" w:fill="F3F7F7"/>
            <w:vAlign w:val="center"/>
          </w:tcPr>
          <w:p w14:paraId="3E6884FB" w14:textId="77777777" w:rsidR="005739B0" w:rsidRDefault="005739B0" w:rsidP="001A0226">
            <w:pPr>
              <w:ind w:left="111"/>
            </w:pPr>
            <w:r>
              <w:rPr>
                <w:rFonts w:ascii="Arial" w:eastAsia="Arial" w:hAnsi="Arial" w:cs="Arial"/>
                <w:color w:val="404040"/>
                <w:sz w:val="18"/>
              </w:rPr>
              <w:t>Sna</w:t>
            </w:r>
          </w:p>
        </w:tc>
        <w:tc>
          <w:tcPr>
            <w:tcW w:w="3912" w:type="dxa"/>
            <w:tcBorders>
              <w:top w:val="nil"/>
              <w:left w:val="nil"/>
              <w:bottom w:val="nil"/>
              <w:right w:val="nil"/>
            </w:tcBorders>
            <w:shd w:val="clear" w:color="auto" w:fill="F3F7F7"/>
            <w:vAlign w:val="center"/>
          </w:tcPr>
          <w:p w14:paraId="4AC26D32" w14:textId="77777777" w:rsidR="005739B0" w:rsidRDefault="005739B0" w:rsidP="001A0226">
            <w:pPr>
              <w:ind w:left="-89"/>
            </w:pPr>
            <w:r>
              <w:rPr>
                <w:rFonts w:ascii="Arial" w:eastAsia="Arial" w:hAnsi="Arial" w:cs="Arial"/>
                <w:color w:val="404040"/>
                <w:sz w:val="18"/>
              </w:rPr>
              <w:t>pshot DateTime</w:t>
            </w:r>
          </w:p>
        </w:tc>
        <w:tc>
          <w:tcPr>
            <w:tcW w:w="5410" w:type="dxa"/>
            <w:gridSpan w:val="2"/>
            <w:tcBorders>
              <w:top w:val="nil"/>
              <w:left w:val="nil"/>
              <w:bottom w:val="nil"/>
              <w:right w:val="single" w:sz="4" w:space="0" w:color="C0C0C0"/>
            </w:tcBorders>
            <w:shd w:val="clear" w:color="auto" w:fill="F3F7F7"/>
            <w:vAlign w:val="center"/>
          </w:tcPr>
          <w:p w14:paraId="1FE3F31A" w14:textId="77777777" w:rsidR="005739B0" w:rsidRDefault="005739B0" w:rsidP="001A0226">
            <w:pPr>
              <w:ind w:left="529"/>
            </w:pPr>
            <w:r>
              <w:rPr>
                <w:rFonts w:ascii="Arial" w:eastAsia="Arial" w:hAnsi="Arial" w:cs="Arial"/>
                <w:color w:val="404040"/>
                <w:sz w:val="18"/>
              </w:rPr>
              <w:t>11 Jun 2020 06:16:15 +0000</w:t>
            </w:r>
          </w:p>
        </w:tc>
      </w:tr>
      <w:tr w:rsidR="005739B0" w14:paraId="433C2050" w14:textId="77777777" w:rsidTr="001A0226">
        <w:trPr>
          <w:trHeight w:val="722"/>
        </w:trPr>
        <w:tc>
          <w:tcPr>
            <w:tcW w:w="520" w:type="dxa"/>
            <w:tcBorders>
              <w:top w:val="nil"/>
              <w:left w:val="single" w:sz="4" w:space="0" w:color="C0C0C0"/>
              <w:bottom w:val="nil"/>
              <w:right w:val="nil"/>
            </w:tcBorders>
            <w:shd w:val="clear" w:color="auto" w:fill="F3F7F7"/>
            <w:vAlign w:val="center"/>
          </w:tcPr>
          <w:p w14:paraId="0D2D189A" w14:textId="77777777" w:rsidR="005739B0" w:rsidRDefault="005739B0" w:rsidP="001A0226">
            <w:pPr>
              <w:ind w:left="111"/>
            </w:pPr>
            <w:r>
              <w:rPr>
                <w:rFonts w:ascii="Arial" w:eastAsia="Arial" w:hAnsi="Arial" w:cs="Arial"/>
                <w:color w:val="404040"/>
                <w:sz w:val="18"/>
              </w:rPr>
              <w:t>Origi</w:t>
            </w:r>
          </w:p>
        </w:tc>
        <w:tc>
          <w:tcPr>
            <w:tcW w:w="3912" w:type="dxa"/>
            <w:tcBorders>
              <w:top w:val="nil"/>
              <w:left w:val="nil"/>
              <w:bottom w:val="nil"/>
              <w:right w:val="nil"/>
            </w:tcBorders>
            <w:shd w:val="clear" w:color="auto" w:fill="F3F7F7"/>
            <w:vAlign w:val="center"/>
          </w:tcPr>
          <w:p w14:paraId="16157E4D" w14:textId="77777777" w:rsidR="005739B0" w:rsidRDefault="005739B0" w:rsidP="001A0226">
            <w:pPr>
              <w:ind w:left="-29"/>
            </w:pPr>
            <w:r>
              <w:rPr>
                <w:rFonts w:ascii="Arial" w:eastAsia="Arial" w:hAnsi="Arial" w:cs="Arial"/>
                <w:color w:val="404040"/>
                <w:sz w:val="18"/>
              </w:rPr>
              <w:t>nal URL</w:t>
            </w:r>
          </w:p>
        </w:tc>
        <w:tc>
          <w:tcPr>
            <w:tcW w:w="5410" w:type="dxa"/>
            <w:gridSpan w:val="2"/>
            <w:tcBorders>
              <w:top w:val="nil"/>
              <w:left w:val="nil"/>
              <w:bottom w:val="nil"/>
              <w:right w:val="single" w:sz="4" w:space="0" w:color="C0C0C0"/>
            </w:tcBorders>
            <w:shd w:val="clear" w:color="auto" w:fill="F3F7F7"/>
            <w:vAlign w:val="center"/>
          </w:tcPr>
          <w:p w14:paraId="519B05D8" w14:textId="77777777" w:rsidR="005739B0" w:rsidRDefault="00535364" w:rsidP="001A0226">
            <w:pPr>
              <w:ind w:left="529"/>
            </w:pPr>
            <w:hyperlink r:id="rId334">
              <w:r w:rsidR="005739B0">
                <w:rPr>
                  <w:rFonts w:ascii="Arial" w:eastAsia="Arial" w:hAnsi="Arial" w:cs="Arial"/>
                  <w:color w:val="0000FF"/>
                  <w:sz w:val="18"/>
                </w:rPr>
                <w:t>https://www.scanneddomain.gov.uk/media/35495/Coronavirus</w:t>
              </w:r>
            </w:hyperlink>
            <w:hyperlink r:id="rId335">
              <w:r w:rsidR="005739B0">
                <w:rPr>
                  <w:rFonts w:ascii="Arial" w:eastAsia="Arial" w:hAnsi="Arial" w:cs="Arial"/>
                  <w:color w:val="0000FF"/>
                  <w:sz w:val="18"/>
                </w:rPr>
                <w:t>advice/image/coronavirus.jpg</w:t>
              </w:r>
            </w:hyperlink>
          </w:p>
        </w:tc>
      </w:tr>
      <w:tr w:rsidR="005739B0" w14:paraId="5858F779" w14:textId="77777777" w:rsidTr="001A0226">
        <w:trPr>
          <w:trHeight w:val="120"/>
        </w:trPr>
        <w:tc>
          <w:tcPr>
            <w:tcW w:w="520" w:type="dxa"/>
            <w:tcBorders>
              <w:top w:val="nil"/>
              <w:left w:val="single" w:sz="4" w:space="0" w:color="C0C0C0"/>
              <w:bottom w:val="nil"/>
              <w:right w:val="nil"/>
            </w:tcBorders>
          </w:tcPr>
          <w:p w14:paraId="74B065AA" w14:textId="77777777" w:rsidR="005739B0" w:rsidRDefault="005739B0" w:rsidP="001A0226"/>
        </w:tc>
        <w:tc>
          <w:tcPr>
            <w:tcW w:w="3912" w:type="dxa"/>
            <w:tcBorders>
              <w:top w:val="nil"/>
              <w:left w:val="nil"/>
              <w:bottom w:val="nil"/>
              <w:right w:val="nil"/>
            </w:tcBorders>
          </w:tcPr>
          <w:p w14:paraId="2E392B56" w14:textId="77777777" w:rsidR="005739B0" w:rsidRDefault="005739B0" w:rsidP="001A0226"/>
        </w:tc>
        <w:tc>
          <w:tcPr>
            <w:tcW w:w="5410" w:type="dxa"/>
            <w:gridSpan w:val="2"/>
            <w:tcBorders>
              <w:top w:val="nil"/>
              <w:left w:val="nil"/>
              <w:bottom w:val="nil"/>
              <w:right w:val="single" w:sz="4" w:space="0" w:color="C0C0C0"/>
            </w:tcBorders>
          </w:tcPr>
          <w:p w14:paraId="62405064" w14:textId="77777777" w:rsidR="005739B0" w:rsidRDefault="005739B0" w:rsidP="001A0226"/>
        </w:tc>
      </w:tr>
      <w:tr w:rsidR="005739B0" w14:paraId="6385DB0A" w14:textId="77777777" w:rsidTr="001A0226">
        <w:trPr>
          <w:trHeight w:val="320"/>
        </w:trPr>
        <w:tc>
          <w:tcPr>
            <w:tcW w:w="520" w:type="dxa"/>
            <w:tcBorders>
              <w:top w:val="nil"/>
              <w:left w:val="single" w:sz="4" w:space="0" w:color="C0C0C0"/>
              <w:bottom w:val="nil"/>
              <w:right w:val="nil"/>
            </w:tcBorders>
            <w:shd w:val="clear" w:color="auto" w:fill="E6EFF0"/>
          </w:tcPr>
          <w:p w14:paraId="681AD36B" w14:textId="77777777" w:rsidR="005739B0" w:rsidRDefault="005739B0" w:rsidP="001A0226">
            <w:pPr>
              <w:ind w:left="71"/>
              <w:jc w:val="both"/>
            </w:pPr>
            <w:r>
              <w:rPr>
                <w:rFonts w:ascii="Arial" w:eastAsia="Arial" w:hAnsi="Arial" w:cs="Arial"/>
                <w:color w:val="404040"/>
                <w:sz w:val="20"/>
              </w:rPr>
              <w:t>Inco</w:t>
            </w:r>
          </w:p>
        </w:tc>
        <w:tc>
          <w:tcPr>
            <w:tcW w:w="3912" w:type="dxa"/>
            <w:tcBorders>
              <w:top w:val="nil"/>
              <w:left w:val="nil"/>
              <w:bottom w:val="nil"/>
              <w:right w:val="nil"/>
            </w:tcBorders>
            <w:shd w:val="clear" w:color="auto" w:fill="E6EFF0"/>
          </w:tcPr>
          <w:p w14:paraId="682D9060" w14:textId="77777777" w:rsidR="005739B0" w:rsidRDefault="005739B0" w:rsidP="001A0226">
            <w:pPr>
              <w:ind w:left="-71"/>
            </w:pPr>
            <w:r>
              <w:rPr>
                <w:rFonts w:ascii="Arial" w:eastAsia="Arial" w:hAnsi="Arial" w:cs="Arial"/>
                <w:color w:val="404040"/>
                <w:sz w:val="20"/>
              </w:rPr>
              <w:t>ming (1)</w:t>
            </w:r>
          </w:p>
        </w:tc>
        <w:tc>
          <w:tcPr>
            <w:tcW w:w="5410" w:type="dxa"/>
            <w:gridSpan w:val="2"/>
            <w:tcBorders>
              <w:top w:val="nil"/>
              <w:left w:val="nil"/>
              <w:bottom w:val="nil"/>
              <w:right w:val="single" w:sz="4" w:space="0" w:color="C0C0C0"/>
            </w:tcBorders>
            <w:shd w:val="clear" w:color="auto" w:fill="E6EFF0"/>
          </w:tcPr>
          <w:p w14:paraId="3708B148" w14:textId="77777777" w:rsidR="005739B0" w:rsidRDefault="005739B0" w:rsidP="001A0226"/>
        </w:tc>
      </w:tr>
      <w:tr w:rsidR="005739B0" w14:paraId="35EE28D7" w14:textId="77777777" w:rsidTr="001A0226">
        <w:trPr>
          <w:trHeight w:val="311"/>
        </w:trPr>
        <w:tc>
          <w:tcPr>
            <w:tcW w:w="520" w:type="dxa"/>
            <w:tcBorders>
              <w:top w:val="nil"/>
              <w:left w:val="single" w:sz="4" w:space="0" w:color="C0C0C0"/>
              <w:bottom w:val="single" w:sz="4" w:space="0" w:color="C0C0C0"/>
              <w:right w:val="nil"/>
            </w:tcBorders>
            <w:shd w:val="clear" w:color="auto" w:fill="F3F7F7"/>
          </w:tcPr>
          <w:p w14:paraId="2130FE34" w14:textId="77777777" w:rsidR="005739B0" w:rsidRDefault="005739B0" w:rsidP="001A0226">
            <w:pPr>
              <w:ind w:left="166"/>
            </w:pPr>
            <w:r>
              <w:rPr>
                <w:noProof/>
              </w:rPr>
              <w:drawing>
                <wp:inline distT="0" distB="0" distL="0" distR="0" wp14:anchorId="5B034E1A" wp14:editId="28D811FD">
                  <wp:extent cx="139700" cy="139700"/>
                  <wp:effectExtent l="0" t="0" r="0" b="0"/>
                  <wp:docPr id="6345" name="Picture 6345"/>
                  <wp:cNvGraphicFramePr/>
                  <a:graphic xmlns:a="http://schemas.openxmlformats.org/drawingml/2006/main">
                    <a:graphicData uri="http://schemas.openxmlformats.org/drawingml/2006/picture">
                      <pic:pic xmlns:pic="http://schemas.openxmlformats.org/drawingml/2006/picture">
                        <pic:nvPicPr>
                          <pic:cNvPr id="6345" name="Picture 6345"/>
                          <pic:cNvPicPr/>
                        </pic:nvPicPr>
                        <pic:blipFill>
                          <a:blip r:embed="rId52"/>
                          <a:stretch>
                            <a:fillRect/>
                          </a:stretch>
                        </pic:blipFill>
                        <pic:spPr>
                          <a:xfrm>
                            <a:off x="0" y="0"/>
                            <a:ext cx="139700" cy="139700"/>
                          </a:xfrm>
                          <a:prstGeom prst="rect">
                            <a:avLst/>
                          </a:prstGeom>
                        </pic:spPr>
                      </pic:pic>
                    </a:graphicData>
                  </a:graphic>
                </wp:inline>
              </w:drawing>
            </w:r>
          </w:p>
        </w:tc>
        <w:tc>
          <w:tcPr>
            <w:tcW w:w="3912" w:type="dxa"/>
            <w:tcBorders>
              <w:top w:val="nil"/>
              <w:left w:val="nil"/>
              <w:bottom w:val="single" w:sz="4" w:space="0" w:color="C0C0C0"/>
              <w:right w:val="nil"/>
            </w:tcBorders>
            <w:shd w:val="clear" w:color="auto" w:fill="CFD7E2"/>
          </w:tcPr>
          <w:p w14:paraId="6F94D61F" w14:textId="77777777" w:rsidR="005739B0" w:rsidRDefault="005739B0" w:rsidP="001A0226">
            <w:pPr>
              <w:ind w:left="40"/>
            </w:pPr>
            <w:r>
              <w:rPr>
                <w:rFonts w:ascii="Arial" w:eastAsia="Arial" w:hAnsi="Arial" w:cs="Arial"/>
                <w:color w:val="404040"/>
                <w:sz w:val="18"/>
              </w:rPr>
              <w:t>Domain</w:t>
            </w:r>
          </w:p>
        </w:tc>
        <w:tc>
          <w:tcPr>
            <w:tcW w:w="5410" w:type="dxa"/>
            <w:gridSpan w:val="2"/>
            <w:tcBorders>
              <w:top w:val="nil"/>
              <w:left w:val="nil"/>
              <w:bottom w:val="single" w:sz="4" w:space="0" w:color="C0C0C0"/>
              <w:right w:val="single" w:sz="4" w:space="0" w:color="C0C0C0"/>
            </w:tcBorders>
            <w:shd w:val="clear" w:color="auto" w:fill="F3F7F7"/>
          </w:tcPr>
          <w:p w14:paraId="3BE75D2C" w14:textId="77777777" w:rsidR="005739B0" w:rsidRDefault="005739B0" w:rsidP="001A0226">
            <w:pPr>
              <w:ind w:left="40"/>
            </w:pPr>
            <w:r>
              <w:rPr>
                <w:rFonts w:ascii="Arial" w:eastAsia="Arial" w:hAnsi="Arial" w:cs="Arial"/>
                <w:color w:val="404040"/>
                <w:sz w:val="18"/>
              </w:rPr>
              <w:t>scanneddomain.gov.uk</w:t>
            </w:r>
          </w:p>
        </w:tc>
      </w:tr>
      <w:tr w:rsidR="005739B0" w14:paraId="4A27090F" w14:textId="77777777" w:rsidTr="001A0226">
        <w:trPr>
          <w:trHeight w:val="1171"/>
        </w:trPr>
        <w:tc>
          <w:tcPr>
            <w:tcW w:w="9843" w:type="dxa"/>
            <w:gridSpan w:val="4"/>
            <w:tcBorders>
              <w:top w:val="single" w:sz="4" w:space="0" w:color="C0C0C0"/>
              <w:left w:val="single" w:sz="4" w:space="0" w:color="C0C0C0"/>
              <w:bottom w:val="nil"/>
              <w:right w:val="single" w:sz="4" w:space="0" w:color="C0C0C0"/>
            </w:tcBorders>
            <w:shd w:val="clear" w:color="auto" w:fill="E6EFF0"/>
            <w:vAlign w:val="bottom"/>
          </w:tcPr>
          <w:p w14:paraId="0CA1A15E" w14:textId="77777777" w:rsidR="005739B0" w:rsidRDefault="005739B0" w:rsidP="001A0226">
            <w:pPr>
              <w:spacing w:after="120" w:line="334" w:lineRule="auto"/>
              <w:ind w:left="529" w:right="2979"/>
            </w:pPr>
            <w:r>
              <w:rPr>
                <w:noProof/>
              </w:rPr>
              <w:drawing>
                <wp:anchor distT="0" distB="0" distL="114300" distR="114300" simplePos="0" relativeHeight="251671552" behindDoc="0" locked="0" layoutInCell="1" allowOverlap="0" wp14:anchorId="0436E8E3" wp14:editId="4990F500">
                  <wp:simplePos x="0" y="0"/>
                  <wp:positionH relativeFrom="column">
                    <wp:posOffset>336074</wp:posOffset>
                  </wp:positionH>
                  <wp:positionV relativeFrom="paragraph">
                    <wp:posOffset>-68376</wp:posOffset>
                  </wp:positionV>
                  <wp:extent cx="609600" cy="609600"/>
                  <wp:effectExtent l="0" t="0" r="0" b="0"/>
                  <wp:wrapSquare wrapText="bothSides"/>
                  <wp:docPr id="6378" name="Picture 6378"/>
                  <wp:cNvGraphicFramePr/>
                  <a:graphic xmlns:a="http://schemas.openxmlformats.org/drawingml/2006/main">
                    <a:graphicData uri="http://schemas.openxmlformats.org/drawingml/2006/picture">
                      <pic:pic xmlns:pic="http://schemas.openxmlformats.org/drawingml/2006/picture">
                        <pic:nvPicPr>
                          <pic:cNvPr id="6378" name="Picture 6378"/>
                          <pic:cNvPicPr/>
                        </pic:nvPicPr>
                        <pic:blipFill>
                          <a:blip r:embed="rId52"/>
                          <a:stretch>
                            <a:fillRect/>
                          </a:stretch>
                        </pic:blipFill>
                        <pic:spPr>
                          <a:xfrm>
                            <a:off x="0" y="0"/>
                            <a:ext cx="609600" cy="609600"/>
                          </a:xfrm>
                          <a:prstGeom prst="rect">
                            <a:avLst/>
                          </a:prstGeom>
                        </pic:spPr>
                      </pic:pic>
                    </a:graphicData>
                  </a:graphic>
                </wp:anchor>
              </w:drawing>
            </w:r>
            <w:r>
              <w:rPr>
                <w:rFonts w:ascii="Arial" w:eastAsia="Arial" w:hAnsi="Arial" w:cs="Arial"/>
                <w:color w:val="999999"/>
              </w:rPr>
              <w:t xml:space="preserve">Image Snapshot </w:t>
            </w:r>
            <w:r>
              <w:rPr>
                <w:rFonts w:ascii="Arial" w:eastAsia="Arial" w:hAnsi="Arial" w:cs="Arial"/>
                <w:color w:val="999999"/>
                <w:sz w:val="20"/>
              </w:rPr>
              <w:t>maltego.wayback.ImageSnapshot</w:t>
            </w:r>
          </w:p>
          <w:p w14:paraId="2FB83DC9" w14:textId="77777777" w:rsidR="005739B0" w:rsidRDefault="005739B0" w:rsidP="001A0226">
            <w:pPr>
              <w:ind w:left="529"/>
            </w:pPr>
            <w:r>
              <w:rPr>
                <w:rFonts w:ascii="Arial" w:eastAsia="Arial" w:hAnsi="Arial" w:cs="Arial"/>
                <w:color w:val="5C8B8B"/>
                <w:sz w:val="32"/>
              </w:rPr>
              <w:t>2020 Apr 04: coronavirus.jpg</w:t>
            </w:r>
          </w:p>
        </w:tc>
      </w:tr>
      <w:tr w:rsidR="005739B0" w14:paraId="6CA6A4CC" w14:textId="77777777" w:rsidTr="001A0226">
        <w:trPr>
          <w:trHeight w:val="120"/>
        </w:trPr>
        <w:tc>
          <w:tcPr>
            <w:tcW w:w="9843" w:type="dxa"/>
            <w:gridSpan w:val="4"/>
            <w:tcBorders>
              <w:top w:val="nil"/>
              <w:left w:val="single" w:sz="4" w:space="0" w:color="C0C0C0"/>
              <w:bottom w:val="nil"/>
              <w:right w:val="single" w:sz="4" w:space="0" w:color="C0C0C0"/>
            </w:tcBorders>
          </w:tcPr>
          <w:p w14:paraId="56935166" w14:textId="77777777" w:rsidR="005739B0" w:rsidRDefault="005739B0" w:rsidP="001A0226"/>
        </w:tc>
      </w:tr>
      <w:tr w:rsidR="005739B0" w14:paraId="66E60D7E" w14:textId="77777777" w:rsidTr="001A0226">
        <w:trPr>
          <w:trHeight w:val="314"/>
        </w:trPr>
        <w:tc>
          <w:tcPr>
            <w:tcW w:w="520" w:type="dxa"/>
            <w:tcBorders>
              <w:top w:val="nil"/>
              <w:left w:val="single" w:sz="4" w:space="0" w:color="C0C0C0"/>
              <w:bottom w:val="nil"/>
              <w:right w:val="nil"/>
            </w:tcBorders>
          </w:tcPr>
          <w:p w14:paraId="500D11C8" w14:textId="77777777" w:rsidR="005739B0" w:rsidRDefault="005739B0" w:rsidP="001A0226"/>
        </w:tc>
        <w:tc>
          <w:tcPr>
            <w:tcW w:w="3952" w:type="dxa"/>
            <w:gridSpan w:val="2"/>
            <w:tcBorders>
              <w:top w:val="nil"/>
              <w:left w:val="nil"/>
              <w:bottom w:val="nil"/>
              <w:right w:val="nil"/>
            </w:tcBorders>
            <w:shd w:val="clear" w:color="auto" w:fill="F3F7F7"/>
          </w:tcPr>
          <w:p w14:paraId="2070003F" w14:textId="77777777" w:rsidR="005739B0" w:rsidRDefault="005739B0" w:rsidP="001A0226">
            <w:pPr>
              <w:ind w:left="40"/>
            </w:pPr>
            <w:r>
              <w:rPr>
                <w:rFonts w:ascii="Arial" w:eastAsia="Arial" w:hAnsi="Arial" w:cs="Arial"/>
                <w:color w:val="404040"/>
                <w:sz w:val="18"/>
              </w:rPr>
              <w:t>Weight</w:t>
            </w:r>
          </w:p>
        </w:tc>
        <w:tc>
          <w:tcPr>
            <w:tcW w:w="5370" w:type="dxa"/>
            <w:tcBorders>
              <w:top w:val="nil"/>
              <w:left w:val="nil"/>
              <w:bottom w:val="nil"/>
              <w:right w:val="single" w:sz="4" w:space="0" w:color="C0C0C0"/>
            </w:tcBorders>
            <w:shd w:val="clear" w:color="auto" w:fill="F3F7F7"/>
          </w:tcPr>
          <w:p w14:paraId="03C63B85" w14:textId="77777777" w:rsidR="005739B0" w:rsidRDefault="005739B0" w:rsidP="001A0226">
            <w:r>
              <w:rPr>
                <w:rFonts w:ascii="Arial" w:eastAsia="Arial" w:hAnsi="Arial" w:cs="Arial"/>
                <w:color w:val="404040"/>
                <w:sz w:val="18"/>
              </w:rPr>
              <w:t>12759524</w:t>
            </w:r>
          </w:p>
        </w:tc>
      </w:tr>
      <w:tr w:rsidR="005739B0" w14:paraId="1624AD32" w14:textId="77777777" w:rsidTr="001A0226">
        <w:trPr>
          <w:trHeight w:val="280"/>
        </w:trPr>
        <w:tc>
          <w:tcPr>
            <w:tcW w:w="520" w:type="dxa"/>
            <w:tcBorders>
              <w:top w:val="nil"/>
              <w:left w:val="single" w:sz="4" w:space="0" w:color="C0C0C0"/>
              <w:bottom w:val="nil"/>
              <w:right w:val="nil"/>
            </w:tcBorders>
          </w:tcPr>
          <w:p w14:paraId="22A0931C" w14:textId="77777777" w:rsidR="005739B0" w:rsidRDefault="005739B0" w:rsidP="001A0226"/>
        </w:tc>
        <w:tc>
          <w:tcPr>
            <w:tcW w:w="3952" w:type="dxa"/>
            <w:gridSpan w:val="2"/>
            <w:tcBorders>
              <w:top w:val="nil"/>
              <w:left w:val="nil"/>
              <w:bottom w:val="nil"/>
              <w:right w:val="nil"/>
            </w:tcBorders>
            <w:shd w:val="clear" w:color="auto" w:fill="F3F7F7"/>
          </w:tcPr>
          <w:p w14:paraId="05386813" w14:textId="77777777" w:rsidR="005739B0" w:rsidRDefault="005739B0" w:rsidP="001A0226">
            <w:pPr>
              <w:ind w:left="40"/>
            </w:pPr>
            <w:r>
              <w:rPr>
                <w:rFonts w:ascii="Arial" w:eastAsia="Arial" w:hAnsi="Arial" w:cs="Arial"/>
                <w:color w:val="404040"/>
                <w:sz w:val="18"/>
              </w:rPr>
              <w:t>DateTime</w:t>
            </w:r>
          </w:p>
        </w:tc>
        <w:tc>
          <w:tcPr>
            <w:tcW w:w="5370" w:type="dxa"/>
            <w:tcBorders>
              <w:top w:val="nil"/>
              <w:left w:val="nil"/>
              <w:bottom w:val="nil"/>
              <w:right w:val="single" w:sz="4" w:space="0" w:color="C0C0C0"/>
            </w:tcBorders>
            <w:shd w:val="clear" w:color="auto" w:fill="F3F7F7"/>
          </w:tcPr>
          <w:p w14:paraId="5FFD5EA4" w14:textId="77777777" w:rsidR="005739B0" w:rsidRDefault="005739B0" w:rsidP="001A0226">
            <w:r>
              <w:rPr>
                <w:rFonts w:ascii="Arial" w:eastAsia="Arial" w:hAnsi="Arial" w:cs="Arial"/>
                <w:color w:val="404040"/>
                <w:sz w:val="18"/>
              </w:rPr>
              <w:t>04 Apr 2020 18:44:01 +0000</w:t>
            </w:r>
          </w:p>
        </w:tc>
      </w:tr>
      <w:tr w:rsidR="005739B0" w14:paraId="7E821CFC" w14:textId="77777777" w:rsidTr="001A0226">
        <w:trPr>
          <w:trHeight w:val="460"/>
        </w:trPr>
        <w:tc>
          <w:tcPr>
            <w:tcW w:w="520" w:type="dxa"/>
            <w:tcBorders>
              <w:top w:val="nil"/>
              <w:left w:val="single" w:sz="4" w:space="0" w:color="C0C0C0"/>
              <w:bottom w:val="nil"/>
              <w:right w:val="nil"/>
            </w:tcBorders>
          </w:tcPr>
          <w:p w14:paraId="1815150F" w14:textId="77777777" w:rsidR="005739B0" w:rsidRDefault="005739B0" w:rsidP="001A0226"/>
        </w:tc>
        <w:tc>
          <w:tcPr>
            <w:tcW w:w="3952" w:type="dxa"/>
            <w:gridSpan w:val="2"/>
            <w:tcBorders>
              <w:top w:val="nil"/>
              <w:left w:val="nil"/>
              <w:bottom w:val="nil"/>
              <w:right w:val="nil"/>
            </w:tcBorders>
            <w:shd w:val="clear" w:color="auto" w:fill="F3F7F7"/>
          </w:tcPr>
          <w:p w14:paraId="7BD59545" w14:textId="77777777" w:rsidR="005739B0" w:rsidRDefault="005739B0" w:rsidP="001A0226">
            <w:pPr>
              <w:ind w:left="40"/>
            </w:pPr>
            <w:r>
              <w:rPr>
                <w:rFonts w:ascii="Arial" w:eastAsia="Arial" w:hAnsi="Arial" w:cs="Arial"/>
                <w:color w:val="404040"/>
                <w:sz w:val="18"/>
              </w:rPr>
              <w:t>Original URL</w:t>
            </w:r>
          </w:p>
        </w:tc>
        <w:tc>
          <w:tcPr>
            <w:tcW w:w="5370" w:type="dxa"/>
            <w:tcBorders>
              <w:top w:val="nil"/>
              <w:left w:val="nil"/>
              <w:bottom w:val="nil"/>
              <w:right w:val="single" w:sz="4" w:space="0" w:color="C0C0C0"/>
            </w:tcBorders>
            <w:shd w:val="clear" w:color="auto" w:fill="F3F7F7"/>
          </w:tcPr>
          <w:p w14:paraId="4BCC7A71" w14:textId="77777777" w:rsidR="005739B0" w:rsidRDefault="005739B0" w:rsidP="001A0226">
            <w:r>
              <w:rPr>
                <w:rFonts w:ascii="Arial" w:eastAsia="Arial" w:hAnsi="Arial" w:cs="Arial"/>
                <w:color w:val="404040"/>
                <w:sz w:val="18"/>
              </w:rPr>
              <w:t>https://www.scanneddomain.gov.uk/media/35495/Coronavirusadvice/image/coronavirus.jpg</w:t>
            </w:r>
          </w:p>
        </w:tc>
      </w:tr>
      <w:tr w:rsidR="005739B0" w14:paraId="060260F5" w14:textId="77777777" w:rsidTr="001A0226">
        <w:trPr>
          <w:trHeight w:val="280"/>
        </w:trPr>
        <w:tc>
          <w:tcPr>
            <w:tcW w:w="520" w:type="dxa"/>
            <w:tcBorders>
              <w:top w:val="nil"/>
              <w:left w:val="single" w:sz="4" w:space="0" w:color="C0C0C0"/>
              <w:bottom w:val="nil"/>
              <w:right w:val="nil"/>
            </w:tcBorders>
          </w:tcPr>
          <w:p w14:paraId="609EEAE1" w14:textId="77777777" w:rsidR="005739B0" w:rsidRDefault="005739B0" w:rsidP="001A0226"/>
        </w:tc>
        <w:tc>
          <w:tcPr>
            <w:tcW w:w="3952" w:type="dxa"/>
            <w:gridSpan w:val="2"/>
            <w:tcBorders>
              <w:top w:val="nil"/>
              <w:left w:val="nil"/>
              <w:bottom w:val="nil"/>
              <w:right w:val="nil"/>
            </w:tcBorders>
            <w:shd w:val="clear" w:color="auto" w:fill="F3F7F7"/>
          </w:tcPr>
          <w:p w14:paraId="4BA592FA" w14:textId="77777777" w:rsidR="005739B0" w:rsidRDefault="005739B0" w:rsidP="001A0226">
            <w:pPr>
              <w:ind w:left="40"/>
            </w:pPr>
            <w:r>
              <w:rPr>
                <w:rFonts w:ascii="Arial" w:eastAsia="Arial" w:hAnsi="Arial" w:cs="Arial"/>
                <w:color w:val="404040"/>
                <w:sz w:val="18"/>
              </w:rPr>
              <w:t>Timestamp</w:t>
            </w:r>
          </w:p>
        </w:tc>
        <w:tc>
          <w:tcPr>
            <w:tcW w:w="5370" w:type="dxa"/>
            <w:tcBorders>
              <w:top w:val="nil"/>
              <w:left w:val="nil"/>
              <w:bottom w:val="nil"/>
              <w:right w:val="single" w:sz="4" w:space="0" w:color="C0C0C0"/>
            </w:tcBorders>
            <w:shd w:val="clear" w:color="auto" w:fill="F3F7F7"/>
          </w:tcPr>
          <w:p w14:paraId="2A046779" w14:textId="77777777" w:rsidR="005739B0" w:rsidRDefault="005739B0" w:rsidP="001A0226">
            <w:r>
              <w:rPr>
                <w:rFonts w:ascii="Arial" w:eastAsia="Arial" w:hAnsi="Arial" w:cs="Arial"/>
                <w:color w:val="404040"/>
                <w:sz w:val="18"/>
              </w:rPr>
              <w:t>20200404184401</w:t>
            </w:r>
          </w:p>
        </w:tc>
      </w:tr>
      <w:tr w:rsidR="005739B0" w14:paraId="5A24B076" w14:textId="77777777" w:rsidTr="001A0226">
        <w:trPr>
          <w:trHeight w:val="280"/>
        </w:trPr>
        <w:tc>
          <w:tcPr>
            <w:tcW w:w="520" w:type="dxa"/>
            <w:tcBorders>
              <w:top w:val="nil"/>
              <w:left w:val="single" w:sz="4" w:space="0" w:color="C0C0C0"/>
              <w:bottom w:val="nil"/>
              <w:right w:val="nil"/>
            </w:tcBorders>
          </w:tcPr>
          <w:p w14:paraId="244E3BDF" w14:textId="77777777" w:rsidR="005739B0" w:rsidRDefault="005739B0" w:rsidP="001A0226"/>
        </w:tc>
        <w:tc>
          <w:tcPr>
            <w:tcW w:w="3952" w:type="dxa"/>
            <w:gridSpan w:val="2"/>
            <w:tcBorders>
              <w:top w:val="nil"/>
              <w:left w:val="nil"/>
              <w:bottom w:val="nil"/>
              <w:right w:val="nil"/>
            </w:tcBorders>
            <w:shd w:val="clear" w:color="auto" w:fill="F3F7F7"/>
          </w:tcPr>
          <w:p w14:paraId="685B9B92" w14:textId="77777777" w:rsidR="005739B0" w:rsidRDefault="005739B0" w:rsidP="001A0226">
            <w:pPr>
              <w:ind w:left="40"/>
            </w:pPr>
            <w:r>
              <w:rPr>
                <w:rFonts w:ascii="Arial" w:eastAsia="Arial" w:hAnsi="Arial" w:cs="Arial"/>
                <w:color w:val="404040"/>
                <w:sz w:val="18"/>
              </w:rPr>
              <w:t>File Extension</w:t>
            </w:r>
          </w:p>
        </w:tc>
        <w:tc>
          <w:tcPr>
            <w:tcW w:w="5370" w:type="dxa"/>
            <w:tcBorders>
              <w:top w:val="nil"/>
              <w:left w:val="nil"/>
              <w:bottom w:val="nil"/>
              <w:right w:val="single" w:sz="4" w:space="0" w:color="C0C0C0"/>
            </w:tcBorders>
            <w:shd w:val="clear" w:color="auto" w:fill="F3F7F7"/>
          </w:tcPr>
          <w:p w14:paraId="1D6C2DC5" w14:textId="77777777" w:rsidR="005739B0" w:rsidRDefault="005739B0" w:rsidP="001A0226">
            <w:r>
              <w:rPr>
                <w:rFonts w:ascii="Arial" w:eastAsia="Arial" w:hAnsi="Arial" w:cs="Arial"/>
                <w:color w:val="404040"/>
                <w:sz w:val="18"/>
              </w:rPr>
              <w:t>JPG</w:t>
            </w:r>
          </w:p>
        </w:tc>
      </w:tr>
      <w:tr w:rsidR="005739B0" w14:paraId="40E7867E" w14:textId="77777777" w:rsidTr="001A0226">
        <w:trPr>
          <w:trHeight w:val="280"/>
        </w:trPr>
        <w:tc>
          <w:tcPr>
            <w:tcW w:w="520" w:type="dxa"/>
            <w:tcBorders>
              <w:top w:val="nil"/>
              <w:left w:val="single" w:sz="4" w:space="0" w:color="C0C0C0"/>
              <w:bottom w:val="nil"/>
              <w:right w:val="nil"/>
            </w:tcBorders>
          </w:tcPr>
          <w:p w14:paraId="4C928D29" w14:textId="77777777" w:rsidR="005739B0" w:rsidRDefault="005739B0" w:rsidP="001A0226"/>
        </w:tc>
        <w:tc>
          <w:tcPr>
            <w:tcW w:w="3952" w:type="dxa"/>
            <w:gridSpan w:val="2"/>
            <w:tcBorders>
              <w:top w:val="nil"/>
              <w:left w:val="nil"/>
              <w:bottom w:val="nil"/>
              <w:right w:val="nil"/>
            </w:tcBorders>
            <w:shd w:val="clear" w:color="auto" w:fill="F3F7F7"/>
          </w:tcPr>
          <w:p w14:paraId="2D3E461F" w14:textId="77777777" w:rsidR="005739B0" w:rsidRDefault="005739B0" w:rsidP="001A0226">
            <w:pPr>
              <w:ind w:left="40"/>
            </w:pPr>
            <w:r>
              <w:rPr>
                <w:rFonts w:ascii="Arial" w:eastAsia="Arial" w:hAnsi="Arial" w:cs="Arial"/>
                <w:color w:val="404040"/>
                <w:sz w:val="18"/>
              </w:rPr>
              <w:t>HTTP Status Code</w:t>
            </w:r>
          </w:p>
        </w:tc>
        <w:tc>
          <w:tcPr>
            <w:tcW w:w="5370" w:type="dxa"/>
            <w:tcBorders>
              <w:top w:val="nil"/>
              <w:left w:val="nil"/>
              <w:bottom w:val="nil"/>
              <w:right w:val="single" w:sz="4" w:space="0" w:color="C0C0C0"/>
            </w:tcBorders>
            <w:shd w:val="clear" w:color="auto" w:fill="F3F7F7"/>
          </w:tcPr>
          <w:p w14:paraId="4914E023" w14:textId="77777777" w:rsidR="005739B0" w:rsidRDefault="005739B0" w:rsidP="001A0226">
            <w:r>
              <w:rPr>
                <w:rFonts w:ascii="Arial" w:eastAsia="Arial" w:hAnsi="Arial" w:cs="Arial"/>
                <w:color w:val="404040"/>
                <w:sz w:val="18"/>
              </w:rPr>
              <w:t>200</w:t>
            </w:r>
          </w:p>
        </w:tc>
      </w:tr>
      <w:tr w:rsidR="005739B0" w14:paraId="386B5743" w14:textId="77777777" w:rsidTr="001A0226">
        <w:trPr>
          <w:trHeight w:val="280"/>
        </w:trPr>
        <w:tc>
          <w:tcPr>
            <w:tcW w:w="520" w:type="dxa"/>
            <w:tcBorders>
              <w:top w:val="nil"/>
              <w:left w:val="single" w:sz="4" w:space="0" w:color="C0C0C0"/>
              <w:bottom w:val="nil"/>
              <w:right w:val="nil"/>
            </w:tcBorders>
          </w:tcPr>
          <w:p w14:paraId="0D1F5935" w14:textId="77777777" w:rsidR="005739B0" w:rsidRDefault="005739B0" w:rsidP="001A0226"/>
        </w:tc>
        <w:tc>
          <w:tcPr>
            <w:tcW w:w="3952" w:type="dxa"/>
            <w:gridSpan w:val="2"/>
            <w:tcBorders>
              <w:top w:val="nil"/>
              <w:left w:val="nil"/>
              <w:bottom w:val="nil"/>
              <w:right w:val="nil"/>
            </w:tcBorders>
            <w:shd w:val="clear" w:color="auto" w:fill="F3F7F7"/>
          </w:tcPr>
          <w:p w14:paraId="06ADFA08" w14:textId="77777777" w:rsidR="005739B0" w:rsidRDefault="005739B0" w:rsidP="001A0226">
            <w:pPr>
              <w:ind w:left="40"/>
            </w:pPr>
            <w:r>
              <w:rPr>
                <w:rFonts w:ascii="Arial" w:eastAsia="Arial" w:hAnsi="Arial" w:cs="Arial"/>
                <w:color w:val="404040"/>
                <w:sz w:val="18"/>
              </w:rPr>
              <w:t>HTTP Status Code Color</w:t>
            </w:r>
          </w:p>
        </w:tc>
        <w:tc>
          <w:tcPr>
            <w:tcW w:w="5370" w:type="dxa"/>
            <w:tcBorders>
              <w:top w:val="nil"/>
              <w:left w:val="nil"/>
              <w:bottom w:val="nil"/>
              <w:right w:val="single" w:sz="4" w:space="0" w:color="C0C0C0"/>
            </w:tcBorders>
            <w:shd w:val="clear" w:color="auto" w:fill="F3F7F7"/>
          </w:tcPr>
          <w:p w14:paraId="5B5DCC16" w14:textId="77777777" w:rsidR="005739B0" w:rsidRDefault="005739B0" w:rsidP="001A0226">
            <w:r>
              <w:rPr>
                <w:rFonts w:ascii="Arial" w:eastAsia="Arial" w:hAnsi="Arial" w:cs="Arial"/>
                <w:color w:val="404040"/>
                <w:sz w:val="18"/>
              </w:rPr>
              <w:t>#45e06f</w:t>
            </w:r>
          </w:p>
        </w:tc>
      </w:tr>
      <w:tr w:rsidR="005739B0" w14:paraId="5C325C20" w14:textId="77777777" w:rsidTr="001A0226">
        <w:trPr>
          <w:trHeight w:val="280"/>
        </w:trPr>
        <w:tc>
          <w:tcPr>
            <w:tcW w:w="520" w:type="dxa"/>
            <w:tcBorders>
              <w:top w:val="nil"/>
              <w:left w:val="single" w:sz="4" w:space="0" w:color="C0C0C0"/>
              <w:bottom w:val="nil"/>
              <w:right w:val="nil"/>
            </w:tcBorders>
          </w:tcPr>
          <w:p w14:paraId="08FF7511" w14:textId="77777777" w:rsidR="005739B0" w:rsidRDefault="005739B0" w:rsidP="001A0226"/>
        </w:tc>
        <w:tc>
          <w:tcPr>
            <w:tcW w:w="3952" w:type="dxa"/>
            <w:gridSpan w:val="2"/>
            <w:tcBorders>
              <w:top w:val="nil"/>
              <w:left w:val="nil"/>
              <w:bottom w:val="nil"/>
              <w:right w:val="nil"/>
            </w:tcBorders>
            <w:shd w:val="clear" w:color="auto" w:fill="F3F7F7"/>
          </w:tcPr>
          <w:p w14:paraId="4B3ACAD7" w14:textId="77777777" w:rsidR="005739B0" w:rsidRDefault="005739B0" w:rsidP="001A0226">
            <w:pPr>
              <w:ind w:left="40"/>
            </w:pPr>
            <w:r>
              <w:rPr>
                <w:rFonts w:ascii="Arial" w:eastAsia="Arial" w:hAnsi="Arial" w:cs="Arial"/>
                <w:color w:val="404040"/>
                <w:sz w:val="18"/>
              </w:rPr>
              <w:t>Memento Icon</w:t>
            </w:r>
          </w:p>
        </w:tc>
        <w:tc>
          <w:tcPr>
            <w:tcW w:w="5370" w:type="dxa"/>
            <w:tcBorders>
              <w:top w:val="nil"/>
              <w:left w:val="nil"/>
              <w:bottom w:val="nil"/>
              <w:right w:val="single" w:sz="4" w:space="0" w:color="C0C0C0"/>
            </w:tcBorders>
            <w:shd w:val="clear" w:color="auto" w:fill="F3F7F7"/>
          </w:tcPr>
          <w:p w14:paraId="298486C1" w14:textId="77777777" w:rsidR="005739B0" w:rsidRDefault="005739B0" w:rsidP="001A0226">
            <w:r>
              <w:rPr>
                <w:rFonts w:ascii="Arial" w:eastAsia="Arial" w:hAnsi="Arial" w:cs="Arial"/>
                <w:color w:val="404040"/>
                <w:sz w:val="18"/>
              </w:rPr>
              <w:t>Memento Icon</w:t>
            </w:r>
          </w:p>
        </w:tc>
      </w:tr>
      <w:tr w:rsidR="005739B0" w14:paraId="4EE09D8F" w14:textId="77777777" w:rsidTr="001A0226">
        <w:trPr>
          <w:trHeight w:val="280"/>
        </w:trPr>
        <w:tc>
          <w:tcPr>
            <w:tcW w:w="520" w:type="dxa"/>
            <w:tcBorders>
              <w:top w:val="nil"/>
              <w:left w:val="single" w:sz="4" w:space="0" w:color="C0C0C0"/>
              <w:bottom w:val="nil"/>
              <w:right w:val="nil"/>
            </w:tcBorders>
          </w:tcPr>
          <w:p w14:paraId="13051271" w14:textId="77777777" w:rsidR="005739B0" w:rsidRDefault="005739B0" w:rsidP="001A0226"/>
        </w:tc>
        <w:tc>
          <w:tcPr>
            <w:tcW w:w="3952" w:type="dxa"/>
            <w:gridSpan w:val="2"/>
            <w:tcBorders>
              <w:top w:val="nil"/>
              <w:left w:val="nil"/>
              <w:bottom w:val="nil"/>
              <w:right w:val="nil"/>
            </w:tcBorders>
            <w:shd w:val="clear" w:color="auto" w:fill="F3F7F7"/>
          </w:tcPr>
          <w:p w14:paraId="44A13239" w14:textId="77777777" w:rsidR="005739B0" w:rsidRDefault="005739B0" w:rsidP="001A0226">
            <w:pPr>
              <w:ind w:left="40"/>
            </w:pPr>
            <w:r>
              <w:rPr>
                <w:rFonts w:ascii="Arial" w:eastAsia="Arial" w:hAnsi="Arial" w:cs="Arial"/>
                <w:color w:val="404040"/>
                <w:sz w:val="18"/>
              </w:rPr>
              <w:t>Description</w:t>
            </w:r>
          </w:p>
        </w:tc>
        <w:tc>
          <w:tcPr>
            <w:tcW w:w="5370" w:type="dxa"/>
            <w:tcBorders>
              <w:top w:val="nil"/>
              <w:left w:val="nil"/>
              <w:bottom w:val="nil"/>
              <w:right w:val="single" w:sz="4" w:space="0" w:color="C0C0C0"/>
            </w:tcBorders>
            <w:shd w:val="clear" w:color="auto" w:fill="F3F7F7"/>
          </w:tcPr>
          <w:p w14:paraId="77107EE2" w14:textId="77777777" w:rsidR="005739B0" w:rsidRDefault="005739B0" w:rsidP="001A0226">
            <w:r>
              <w:rPr>
                <w:rFonts w:ascii="Arial" w:eastAsia="Arial" w:hAnsi="Arial" w:cs="Arial"/>
                <w:color w:val="404040"/>
                <w:sz w:val="18"/>
              </w:rPr>
              <w:t>2020 Apr 04: coronavirus.jpg</w:t>
            </w:r>
          </w:p>
        </w:tc>
      </w:tr>
      <w:tr w:rsidR="005739B0" w14:paraId="17566D73" w14:textId="77777777" w:rsidTr="001A0226">
        <w:trPr>
          <w:trHeight w:val="606"/>
        </w:trPr>
        <w:tc>
          <w:tcPr>
            <w:tcW w:w="520" w:type="dxa"/>
            <w:vMerge w:val="restart"/>
            <w:tcBorders>
              <w:top w:val="nil"/>
              <w:left w:val="single" w:sz="4" w:space="0" w:color="C0C0C0"/>
              <w:bottom w:val="nil"/>
              <w:right w:val="nil"/>
            </w:tcBorders>
          </w:tcPr>
          <w:p w14:paraId="1A0961BA" w14:textId="77777777" w:rsidR="005739B0" w:rsidRDefault="005739B0" w:rsidP="001A0226"/>
        </w:tc>
        <w:tc>
          <w:tcPr>
            <w:tcW w:w="3952" w:type="dxa"/>
            <w:gridSpan w:val="2"/>
            <w:tcBorders>
              <w:top w:val="nil"/>
              <w:left w:val="nil"/>
              <w:bottom w:val="nil"/>
              <w:right w:val="nil"/>
            </w:tcBorders>
            <w:shd w:val="clear" w:color="auto" w:fill="F3F7F7"/>
          </w:tcPr>
          <w:p w14:paraId="74F6C9D3" w14:textId="77777777" w:rsidR="005739B0" w:rsidRDefault="005739B0" w:rsidP="001A0226">
            <w:pPr>
              <w:ind w:left="40"/>
            </w:pPr>
            <w:r>
              <w:rPr>
                <w:rFonts w:ascii="Arial" w:eastAsia="Arial" w:hAnsi="Arial" w:cs="Arial"/>
                <w:color w:val="404040"/>
                <w:sz w:val="18"/>
              </w:rPr>
              <w:t>URL</w:t>
            </w:r>
          </w:p>
        </w:tc>
        <w:tc>
          <w:tcPr>
            <w:tcW w:w="5370" w:type="dxa"/>
            <w:tcBorders>
              <w:top w:val="nil"/>
              <w:left w:val="nil"/>
              <w:bottom w:val="nil"/>
              <w:right w:val="single" w:sz="4" w:space="0" w:color="C0C0C0"/>
            </w:tcBorders>
            <w:shd w:val="clear" w:color="auto" w:fill="F3F7F7"/>
          </w:tcPr>
          <w:p w14:paraId="3AA998C4" w14:textId="77777777" w:rsidR="005739B0" w:rsidRDefault="005739B0" w:rsidP="001A0226">
            <w:r>
              <w:rPr>
                <w:rFonts w:ascii="Arial" w:eastAsia="Arial" w:hAnsi="Arial" w:cs="Arial"/>
                <w:color w:val="404040"/>
                <w:sz w:val="18"/>
              </w:rPr>
              <w:t>https://web.archive.org/web/20200404184401if_/https://www.swan sea.gov.uk/media/35495/Coronavirusadvice/image/coronavirus.jpg</w:t>
            </w:r>
          </w:p>
        </w:tc>
      </w:tr>
      <w:tr w:rsidR="005739B0" w14:paraId="64EFFF15" w14:textId="77777777" w:rsidTr="001A0226">
        <w:trPr>
          <w:trHeight w:val="60"/>
        </w:trPr>
        <w:tc>
          <w:tcPr>
            <w:tcW w:w="0" w:type="auto"/>
            <w:vMerge/>
            <w:tcBorders>
              <w:top w:val="nil"/>
              <w:left w:val="single" w:sz="4" w:space="0" w:color="C0C0C0"/>
              <w:bottom w:val="nil"/>
              <w:right w:val="nil"/>
            </w:tcBorders>
          </w:tcPr>
          <w:p w14:paraId="69B18AE0" w14:textId="77777777" w:rsidR="005739B0" w:rsidRDefault="005739B0" w:rsidP="001A0226"/>
        </w:tc>
        <w:tc>
          <w:tcPr>
            <w:tcW w:w="9322" w:type="dxa"/>
            <w:gridSpan w:val="3"/>
            <w:tcBorders>
              <w:top w:val="nil"/>
              <w:left w:val="nil"/>
              <w:bottom w:val="nil"/>
              <w:right w:val="single" w:sz="4" w:space="0" w:color="C0C0C0"/>
            </w:tcBorders>
          </w:tcPr>
          <w:p w14:paraId="5B2992C2" w14:textId="77777777" w:rsidR="005739B0" w:rsidRDefault="005739B0" w:rsidP="001A0226"/>
        </w:tc>
      </w:tr>
    </w:tbl>
    <w:p w14:paraId="6619A3F7" w14:textId="77777777" w:rsidR="005739B0" w:rsidRDefault="005739B0" w:rsidP="005739B0">
      <w:pPr>
        <w:spacing w:after="0"/>
        <w:ind w:left="-1440" w:right="10460"/>
      </w:pPr>
    </w:p>
    <w:tbl>
      <w:tblPr>
        <w:tblStyle w:val="TableGrid0"/>
        <w:tblW w:w="9843" w:type="dxa"/>
        <w:tblInd w:w="-411" w:type="dxa"/>
        <w:tblCellMar>
          <w:left w:w="40" w:type="dxa"/>
          <w:right w:w="115" w:type="dxa"/>
        </w:tblCellMar>
        <w:tblLook w:val="04A0" w:firstRow="1" w:lastRow="0" w:firstColumn="1" w:lastColumn="0" w:noHBand="0" w:noVBand="1"/>
      </w:tblPr>
      <w:tblGrid>
        <w:gridCol w:w="506"/>
        <w:gridCol w:w="1419"/>
        <w:gridCol w:w="7918"/>
      </w:tblGrid>
      <w:tr w:rsidR="005739B0" w14:paraId="19EFFAE9" w14:textId="77777777" w:rsidTr="001A0226">
        <w:trPr>
          <w:trHeight w:val="60"/>
        </w:trPr>
        <w:tc>
          <w:tcPr>
            <w:tcW w:w="9843" w:type="dxa"/>
            <w:gridSpan w:val="3"/>
            <w:tcBorders>
              <w:top w:val="nil"/>
              <w:left w:val="single" w:sz="4" w:space="0" w:color="C0C0C0"/>
              <w:bottom w:val="nil"/>
              <w:right w:val="single" w:sz="4" w:space="0" w:color="C0C0C0"/>
            </w:tcBorders>
          </w:tcPr>
          <w:p w14:paraId="00B424AF" w14:textId="77777777" w:rsidR="005739B0" w:rsidRDefault="005739B0" w:rsidP="001A0226"/>
        </w:tc>
      </w:tr>
      <w:tr w:rsidR="005739B0" w14:paraId="45ADF460" w14:textId="77777777" w:rsidTr="001A0226">
        <w:trPr>
          <w:trHeight w:val="320"/>
        </w:trPr>
        <w:tc>
          <w:tcPr>
            <w:tcW w:w="4432" w:type="dxa"/>
            <w:gridSpan w:val="2"/>
            <w:tcBorders>
              <w:top w:val="nil"/>
              <w:left w:val="single" w:sz="4" w:space="0" w:color="C0C0C0"/>
              <w:bottom w:val="nil"/>
              <w:right w:val="nil"/>
            </w:tcBorders>
            <w:shd w:val="clear" w:color="auto" w:fill="E6EFF0"/>
          </w:tcPr>
          <w:p w14:paraId="26796C01" w14:textId="77777777" w:rsidR="005739B0" w:rsidRDefault="005739B0" w:rsidP="001A0226">
            <w:pPr>
              <w:ind w:left="31"/>
            </w:pPr>
            <w:r>
              <w:rPr>
                <w:rFonts w:ascii="Arial" w:eastAsia="Arial" w:hAnsi="Arial" w:cs="Arial"/>
                <w:color w:val="404040"/>
                <w:sz w:val="20"/>
              </w:rPr>
              <w:t>Entity Data</w:t>
            </w:r>
          </w:p>
        </w:tc>
        <w:tc>
          <w:tcPr>
            <w:tcW w:w="5410" w:type="dxa"/>
            <w:tcBorders>
              <w:top w:val="nil"/>
              <w:left w:val="nil"/>
              <w:bottom w:val="nil"/>
              <w:right w:val="single" w:sz="4" w:space="0" w:color="C0C0C0"/>
            </w:tcBorders>
            <w:shd w:val="clear" w:color="auto" w:fill="E6EFF0"/>
          </w:tcPr>
          <w:p w14:paraId="1B31198D" w14:textId="77777777" w:rsidR="005739B0" w:rsidRDefault="005739B0" w:rsidP="001A0226"/>
        </w:tc>
      </w:tr>
      <w:tr w:rsidR="005739B0" w14:paraId="29ABB8ED" w14:textId="77777777" w:rsidTr="001A0226">
        <w:trPr>
          <w:trHeight w:val="523"/>
        </w:trPr>
        <w:tc>
          <w:tcPr>
            <w:tcW w:w="4432" w:type="dxa"/>
            <w:gridSpan w:val="2"/>
            <w:tcBorders>
              <w:top w:val="nil"/>
              <w:left w:val="single" w:sz="4" w:space="0" w:color="C0C0C0"/>
              <w:bottom w:val="nil"/>
              <w:right w:val="nil"/>
            </w:tcBorders>
            <w:shd w:val="clear" w:color="auto" w:fill="F3F7F7"/>
            <w:vAlign w:val="center"/>
          </w:tcPr>
          <w:p w14:paraId="3D84E745" w14:textId="77777777" w:rsidR="005739B0" w:rsidRDefault="005739B0" w:rsidP="001A0226">
            <w:pPr>
              <w:ind w:left="71"/>
            </w:pPr>
            <w:r>
              <w:rPr>
                <w:rFonts w:ascii="Arial" w:eastAsia="Arial" w:hAnsi="Arial" w:cs="Arial"/>
                <w:color w:val="404040"/>
                <w:sz w:val="18"/>
              </w:rPr>
              <w:t>Filename</w:t>
            </w:r>
          </w:p>
        </w:tc>
        <w:tc>
          <w:tcPr>
            <w:tcW w:w="5410" w:type="dxa"/>
            <w:tcBorders>
              <w:top w:val="nil"/>
              <w:left w:val="nil"/>
              <w:bottom w:val="nil"/>
              <w:right w:val="single" w:sz="4" w:space="0" w:color="C0C0C0"/>
            </w:tcBorders>
            <w:shd w:val="clear" w:color="auto" w:fill="F3F7F7"/>
            <w:vAlign w:val="center"/>
          </w:tcPr>
          <w:p w14:paraId="2EA922E0" w14:textId="77777777" w:rsidR="005739B0" w:rsidRDefault="005739B0" w:rsidP="001A0226">
            <w:pPr>
              <w:ind w:left="489"/>
            </w:pPr>
            <w:r>
              <w:rPr>
                <w:rFonts w:ascii="Arial" w:eastAsia="Arial" w:hAnsi="Arial" w:cs="Arial"/>
                <w:color w:val="404040"/>
                <w:sz w:val="18"/>
              </w:rPr>
              <w:t>coronavirus.jpg</w:t>
            </w:r>
          </w:p>
        </w:tc>
      </w:tr>
      <w:tr w:rsidR="005739B0" w14:paraId="6D3F7915" w14:textId="77777777" w:rsidTr="001A0226">
        <w:trPr>
          <w:trHeight w:val="1077"/>
        </w:trPr>
        <w:tc>
          <w:tcPr>
            <w:tcW w:w="4432" w:type="dxa"/>
            <w:gridSpan w:val="2"/>
            <w:tcBorders>
              <w:top w:val="nil"/>
              <w:left w:val="single" w:sz="4" w:space="0" w:color="C0C0C0"/>
              <w:bottom w:val="nil"/>
              <w:right w:val="nil"/>
            </w:tcBorders>
            <w:shd w:val="clear" w:color="auto" w:fill="F3F7F7"/>
            <w:vAlign w:val="center"/>
          </w:tcPr>
          <w:p w14:paraId="3BE235DD" w14:textId="77777777" w:rsidR="005739B0" w:rsidRDefault="005739B0" w:rsidP="001A0226">
            <w:pPr>
              <w:ind w:left="71"/>
            </w:pPr>
            <w:r>
              <w:rPr>
                <w:rFonts w:ascii="Arial" w:eastAsia="Arial" w:hAnsi="Arial" w:cs="Arial"/>
                <w:color w:val="404040"/>
                <w:sz w:val="18"/>
              </w:rPr>
              <w:t>File URL</w:t>
            </w:r>
          </w:p>
        </w:tc>
        <w:tc>
          <w:tcPr>
            <w:tcW w:w="5410" w:type="dxa"/>
            <w:tcBorders>
              <w:top w:val="nil"/>
              <w:left w:val="nil"/>
              <w:bottom w:val="nil"/>
              <w:right w:val="single" w:sz="4" w:space="0" w:color="C0C0C0"/>
            </w:tcBorders>
            <w:shd w:val="clear" w:color="auto" w:fill="F3F7F7"/>
            <w:vAlign w:val="center"/>
          </w:tcPr>
          <w:p w14:paraId="703929FC" w14:textId="77777777" w:rsidR="005739B0" w:rsidRDefault="00535364" w:rsidP="001A0226">
            <w:pPr>
              <w:spacing w:after="96"/>
              <w:ind w:left="489"/>
            </w:pPr>
            <w:hyperlink r:id="rId336">
              <w:r w:rsidR="005739B0">
                <w:rPr>
                  <w:rFonts w:ascii="Arial" w:eastAsia="Arial" w:hAnsi="Arial" w:cs="Arial"/>
                  <w:color w:val="0000FF"/>
                  <w:sz w:val="18"/>
                </w:rPr>
                <w:t>https://web.archive.org/web/20200404184401if_/https://ww</w:t>
              </w:r>
            </w:hyperlink>
          </w:p>
          <w:p w14:paraId="5C0CAC6B" w14:textId="77777777" w:rsidR="005739B0" w:rsidRDefault="00535364" w:rsidP="001A0226">
            <w:pPr>
              <w:ind w:left="489"/>
            </w:pPr>
            <w:hyperlink r:id="rId337">
              <w:r w:rsidR="005739B0">
                <w:rPr>
                  <w:rFonts w:ascii="Arial" w:eastAsia="Arial" w:hAnsi="Arial" w:cs="Arial"/>
                  <w:color w:val="0000FF"/>
                  <w:sz w:val="18"/>
                </w:rPr>
                <w:t>w.scanneddomain.gov.uk/media/35495/Coronavirus</w:t>
              </w:r>
            </w:hyperlink>
            <w:hyperlink r:id="rId338">
              <w:r w:rsidR="005739B0">
                <w:rPr>
                  <w:rFonts w:ascii="Arial" w:eastAsia="Arial" w:hAnsi="Arial" w:cs="Arial"/>
                  <w:color w:val="0000FF"/>
                  <w:sz w:val="18"/>
                </w:rPr>
                <w:t>advice/image/coronavirus.jpg</w:t>
              </w:r>
            </w:hyperlink>
          </w:p>
        </w:tc>
      </w:tr>
      <w:tr w:rsidR="005739B0" w14:paraId="1B5E4C46" w14:textId="77777777" w:rsidTr="001A0226">
        <w:trPr>
          <w:trHeight w:val="1052"/>
        </w:trPr>
        <w:tc>
          <w:tcPr>
            <w:tcW w:w="4432" w:type="dxa"/>
            <w:gridSpan w:val="2"/>
            <w:tcBorders>
              <w:top w:val="nil"/>
              <w:left w:val="single" w:sz="4" w:space="0" w:color="C0C0C0"/>
              <w:bottom w:val="nil"/>
              <w:right w:val="nil"/>
            </w:tcBorders>
            <w:shd w:val="clear" w:color="auto" w:fill="F3F7F7"/>
            <w:vAlign w:val="center"/>
          </w:tcPr>
          <w:p w14:paraId="37151044" w14:textId="77777777" w:rsidR="005739B0" w:rsidRDefault="005739B0" w:rsidP="001A0226">
            <w:pPr>
              <w:ind w:left="71"/>
            </w:pPr>
            <w:r>
              <w:rPr>
                <w:rFonts w:ascii="Arial" w:eastAsia="Arial" w:hAnsi="Arial" w:cs="Arial"/>
                <w:color w:val="404040"/>
                <w:sz w:val="18"/>
              </w:rPr>
              <w:t>Web Archive URL</w:t>
            </w:r>
          </w:p>
        </w:tc>
        <w:tc>
          <w:tcPr>
            <w:tcW w:w="5410" w:type="dxa"/>
            <w:tcBorders>
              <w:top w:val="nil"/>
              <w:left w:val="nil"/>
              <w:bottom w:val="nil"/>
              <w:right w:val="single" w:sz="4" w:space="0" w:color="C0C0C0"/>
            </w:tcBorders>
            <w:shd w:val="clear" w:color="auto" w:fill="F3F7F7"/>
            <w:vAlign w:val="center"/>
          </w:tcPr>
          <w:p w14:paraId="3E1DE170" w14:textId="77777777" w:rsidR="005739B0" w:rsidRDefault="00535364" w:rsidP="001A0226">
            <w:pPr>
              <w:ind w:left="489"/>
            </w:pPr>
            <w:hyperlink r:id="rId339">
              <w:r w:rsidR="005739B0">
                <w:rPr>
                  <w:rFonts w:ascii="Arial" w:eastAsia="Arial" w:hAnsi="Arial" w:cs="Arial"/>
                  <w:color w:val="0000FF"/>
                  <w:sz w:val="18"/>
                </w:rPr>
                <w:t xml:space="preserve">https://web.archive.org/web/20200404184401/https://www.s </w:t>
              </w:r>
            </w:hyperlink>
            <w:hyperlink r:id="rId340">
              <w:r w:rsidR="005739B0">
                <w:rPr>
                  <w:rFonts w:ascii="Arial" w:eastAsia="Arial" w:hAnsi="Arial" w:cs="Arial"/>
                  <w:color w:val="0000FF"/>
                  <w:sz w:val="18"/>
                </w:rPr>
                <w:t>wansea.gov.uk/media/35495/Coronavirus</w:t>
              </w:r>
            </w:hyperlink>
            <w:hyperlink r:id="rId341">
              <w:r w:rsidR="005739B0">
                <w:rPr>
                  <w:rFonts w:ascii="Arial" w:eastAsia="Arial" w:hAnsi="Arial" w:cs="Arial"/>
                  <w:color w:val="0000FF"/>
                  <w:sz w:val="18"/>
                </w:rPr>
                <w:t>advice/image/coronavirus.jpg</w:t>
              </w:r>
            </w:hyperlink>
          </w:p>
        </w:tc>
      </w:tr>
      <w:tr w:rsidR="005739B0" w14:paraId="5A4F0D20" w14:textId="77777777" w:rsidTr="001A0226">
        <w:trPr>
          <w:trHeight w:val="412"/>
        </w:trPr>
        <w:tc>
          <w:tcPr>
            <w:tcW w:w="4432" w:type="dxa"/>
            <w:gridSpan w:val="2"/>
            <w:tcBorders>
              <w:top w:val="nil"/>
              <w:left w:val="single" w:sz="4" w:space="0" w:color="C0C0C0"/>
              <w:bottom w:val="nil"/>
              <w:right w:val="nil"/>
            </w:tcBorders>
            <w:shd w:val="clear" w:color="auto" w:fill="F3F7F7"/>
            <w:vAlign w:val="center"/>
          </w:tcPr>
          <w:p w14:paraId="0BA0D0F4" w14:textId="77777777" w:rsidR="005739B0" w:rsidRDefault="005739B0" w:rsidP="001A0226">
            <w:pPr>
              <w:ind w:left="71"/>
            </w:pPr>
            <w:r>
              <w:rPr>
                <w:rFonts w:ascii="Arial" w:eastAsia="Arial" w:hAnsi="Arial" w:cs="Arial"/>
                <w:color w:val="404040"/>
                <w:sz w:val="18"/>
              </w:rPr>
              <w:t>Snapshot DateTime</w:t>
            </w:r>
          </w:p>
        </w:tc>
        <w:tc>
          <w:tcPr>
            <w:tcW w:w="5410" w:type="dxa"/>
            <w:tcBorders>
              <w:top w:val="nil"/>
              <w:left w:val="nil"/>
              <w:bottom w:val="nil"/>
              <w:right w:val="single" w:sz="4" w:space="0" w:color="C0C0C0"/>
            </w:tcBorders>
            <w:shd w:val="clear" w:color="auto" w:fill="F3F7F7"/>
            <w:vAlign w:val="center"/>
          </w:tcPr>
          <w:p w14:paraId="337CEAF8" w14:textId="77777777" w:rsidR="005739B0" w:rsidRDefault="005739B0" w:rsidP="001A0226">
            <w:pPr>
              <w:ind w:left="489"/>
            </w:pPr>
            <w:r>
              <w:rPr>
                <w:rFonts w:ascii="Arial" w:eastAsia="Arial" w:hAnsi="Arial" w:cs="Arial"/>
                <w:color w:val="404040"/>
                <w:sz w:val="18"/>
              </w:rPr>
              <w:t>04 Apr 2020 18:44:01 +0000</w:t>
            </w:r>
          </w:p>
        </w:tc>
      </w:tr>
      <w:tr w:rsidR="005739B0" w14:paraId="2AF624BC" w14:textId="77777777" w:rsidTr="001A0226">
        <w:trPr>
          <w:trHeight w:val="722"/>
        </w:trPr>
        <w:tc>
          <w:tcPr>
            <w:tcW w:w="4432" w:type="dxa"/>
            <w:gridSpan w:val="2"/>
            <w:tcBorders>
              <w:top w:val="nil"/>
              <w:left w:val="single" w:sz="4" w:space="0" w:color="C0C0C0"/>
              <w:bottom w:val="nil"/>
              <w:right w:val="nil"/>
            </w:tcBorders>
            <w:shd w:val="clear" w:color="auto" w:fill="F3F7F7"/>
            <w:vAlign w:val="center"/>
          </w:tcPr>
          <w:p w14:paraId="25B76715" w14:textId="77777777" w:rsidR="005739B0" w:rsidRDefault="005739B0" w:rsidP="001A0226">
            <w:pPr>
              <w:ind w:left="71"/>
            </w:pPr>
            <w:r>
              <w:rPr>
                <w:rFonts w:ascii="Arial" w:eastAsia="Arial" w:hAnsi="Arial" w:cs="Arial"/>
                <w:color w:val="404040"/>
                <w:sz w:val="18"/>
              </w:rPr>
              <w:t>Original URL</w:t>
            </w:r>
          </w:p>
        </w:tc>
        <w:tc>
          <w:tcPr>
            <w:tcW w:w="5410" w:type="dxa"/>
            <w:tcBorders>
              <w:top w:val="nil"/>
              <w:left w:val="nil"/>
              <w:bottom w:val="nil"/>
              <w:right w:val="single" w:sz="4" w:space="0" w:color="C0C0C0"/>
            </w:tcBorders>
            <w:shd w:val="clear" w:color="auto" w:fill="F3F7F7"/>
            <w:vAlign w:val="center"/>
          </w:tcPr>
          <w:p w14:paraId="07FA5E09" w14:textId="77777777" w:rsidR="005739B0" w:rsidRDefault="00535364" w:rsidP="001A0226">
            <w:pPr>
              <w:ind w:left="489"/>
            </w:pPr>
            <w:hyperlink r:id="rId342">
              <w:r w:rsidR="005739B0">
                <w:rPr>
                  <w:rFonts w:ascii="Arial" w:eastAsia="Arial" w:hAnsi="Arial" w:cs="Arial"/>
                  <w:color w:val="0000FF"/>
                  <w:sz w:val="18"/>
                </w:rPr>
                <w:t>https://www.scanneddomain.gov.uk/media/35495/Coronavirus</w:t>
              </w:r>
            </w:hyperlink>
            <w:hyperlink r:id="rId343">
              <w:r w:rsidR="005739B0">
                <w:rPr>
                  <w:rFonts w:ascii="Arial" w:eastAsia="Arial" w:hAnsi="Arial" w:cs="Arial"/>
                  <w:color w:val="0000FF"/>
                  <w:sz w:val="18"/>
                </w:rPr>
                <w:t>advice/image/coronavirus.jpg</w:t>
              </w:r>
            </w:hyperlink>
          </w:p>
        </w:tc>
      </w:tr>
      <w:tr w:rsidR="005739B0" w14:paraId="634FDB69" w14:textId="77777777" w:rsidTr="001A0226">
        <w:trPr>
          <w:trHeight w:val="120"/>
        </w:trPr>
        <w:tc>
          <w:tcPr>
            <w:tcW w:w="4432" w:type="dxa"/>
            <w:gridSpan w:val="2"/>
            <w:tcBorders>
              <w:top w:val="nil"/>
              <w:left w:val="single" w:sz="4" w:space="0" w:color="C0C0C0"/>
              <w:bottom w:val="nil"/>
              <w:right w:val="nil"/>
            </w:tcBorders>
          </w:tcPr>
          <w:p w14:paraId="3FEC133E" w14:textId="77777777" w:rsidR="005739B0" w:rsidRDefault="005739B0" w:rsidP="001A0226"/>
        </w:tc>
        <w:tc>
          <w:tcPr>
            <w:tcW w:w="5410" w:type="dxa"/>
            <w:tcBorders>
              <w:top w:val="nil"/>
              <w:left w:val="nil"/>
              <w:bottom w:val="nil"/>
              <w:right w:val="single" w:sz="4" w:space="0" w:color="C0C0C0"/>
            </w:tcBorders>
          </w:tcPr>
          <w:p w14:paraId="5EAB0E48" w14:textId="77777777" w:rsidR="005739B0" w:rsidRDefault="005739B0" w:rsidP="001A0226"/>
        </w:tc>
      </w:tr>
      <w:tr w:rsidR="005739B0" w14:paraId="102BD005" w14:textId="77777777" w:rsidTr="001A0226">
        <w:trPr>
          <w:trHeight w:val="320"/>
        </w:trPr>
        <w:tc>
          <w:tcPr>
            <w:tcW w:w="4432" w:type="dxa"/>
            <w:gridSpan w:val="2"/>
            <w:tcBorders>
              <w:top w:val="nil"/>
              <w:left w:val="single" w:sz="4" w:space="0" w:color="C0C0C0"/>
              <w:bottom w:val="nil"/>
              <w:right w:val="nil"/>
            </w:tcBorders>
            <w:shd w:val="clear" w:color="auto" w:fill="E6EFF0"/>
          </w:tcPr>
          <w:p w14:paraId="09A143A2" w14:textId="77777777" w:rsidR="005739B0" w:rsidRDefault="005739B0" w:rsidP="001A0226">
            <w:pPr>
              <w:ind w:left="31"/>
            </w:pPr>
            <w:r>
              <w:rPr>
                <w:rFonts w:ascii="Arial" w:eastAsia="Arial" w:hAnsi="Arial" w:cs="Arial"/>
                <w:color w:val="404040"/>
                <w:sz w:val="20"/>
              </w:rPr>
              <w:t>Incoming (1)</w:t>
            </w:r>
          </w:p>
        </w:tc>
        <w:tc>
          <w:tcPr>
            <w:tcW w:w="5410" w:type="dxa"/>
            <w:tcBorders>
              <w:top w:val="nil"/>
              <w:left w:val="nil"/>
              <w:bottom w:val="nil"/>
              <w:right w:val="single" w:sz="4" w:space="0" w:color="C0C0C0"/>
            </w:tcBorders>
            <w:shd w:val="clear" w:color="auto" w:fill="E6EFF0"/>
          </w:tcPr>
          <w:p w14:paraId="0AAC5454" w14:textId="77777777" w:rsidR="005739B0" w:rsidRDefault="005739B0" w:rsidP="001A0226"/>
        </w:tc>
      </w:tr>
      <w:tr w:rsidR="005739B0" w14:paraId="35AF6407" w14:textId="77777777" w:rsidTr="009507A1">
        <w:trPr>
          <w:trHeight w:val="311"/>
        </w:trPr>
        <w:tc>
          <w:tcPr>
            <w:tcW w:w="520" w:type="dxa"/>
            <w:tcBorders>
              <w:top w:val="nil"/>
              <w:left w:val="single" w:sz="4" w:space="0" w:color="C0C0C0"/>
              <w:bottom w:val="nil"/>
              <w:right w:val="nil"/>
            </w:tcBorders>
            <w:shd w:val="clear" w:color="auto" w:fill="F3F7F7"/>
          </w:tcPr>
          <w:p w14:paraId="7BD7F773" w14:textId="77777777" w:rsidR="005739B0" w:rsidRDefault="005739B0" w:rsidP="001A0226">
            <w:pPr>
              <w:ind w:left="126"/>
            </w:pPr>
            <w:r>
              <w:rPr>
                <w:noProof/>
              </w:rPr>
              <w:drawing>
                <wp:inline distT="0" distB="0" distL="0" distR="0" wp14:anchorId="5913E51A" wp14:editId="6B490A0F">
                  <wp:extent cx="139700" cy="139700"/>
                  <wp:effectExtent l="0" t="0" r="0" b="0"/>
                  <wp:docPr id="6476" name="Picture 6476"/>
                  <wp:cNvGraphicFramePr/>
                  <a:graphic xmlns:a="http://schemas.openxmlformats.org/drawingml/2006/main">
                    <a:graphicData uri="http://schemas.openxmlformats.org/drawingml/2006/picture">
                      <pic:pic xmlns:pic="http://schemas.openxmlformats.org/drawingml/2006/picture">
                        <pic:nvPicPr>
                          <pic:cNvPr id="6476" name="Picture 6476"/>
                          <pic:cNvPicPr/>
                        </pic:nvPicPr>
                        <pic:blipFill>
                          <a:blip r:embed="rId52"/>
                          <a:stretch>
                            <a:fillRect/>
                          </a:stretch>
                        </pic:blipFill>
                        <pic:spPr>
                          <a:xfrm>
                            <a:off x="0" y="0"/>
                            <a:ext cx="139700" cy="139700"/>
                          </a:xfrm>
                          <a:prstGeom prst="rect">
                            <a:avLst/>
                          </a:prstGeom>
                        </pic:spPr>
                      </pic:pic>
                    </a:graphicData>
                  </a:graphic>
                </wp:inline>
              </w:drawing>
            </w:r>
          </w:p>
        </w:tc>
        <w:tc>
          <w:tcPr>
            <w:tcW w:w="3912" w:type="dxa"/>
            <w:tcBorders>
              <w:top w:val="nil"/>
              <w:left w:val="nil"/>
              <w:bottom w:val="nil"/>
              <w:right w:val="nil"/>
            </w:tcBorders>
            <w:shd w:val="clear" w:color="auto" w:fill="CFD7E2"/>
          </w:tcPr>
          <w:p w14:paraId="273CFA5A" w14:textId="77777777" w:rsidR="005739B0" w:rsidRDefault="005739B0" w:rsidP="001A0226">
            <w:r>
              <w:rPr>
                <w:rFonts w:ascii="Arial" w:eastAsia="Arial" w:hAnsi="Arial" w:cs="Arial"/>
                <w:color w:val="404040"/>
                <w:sz w:val="18"/>
              </w:rPr>
              <w:t>Domain</w:t>
            </w:r>
          </w:p>
        </w:tc>
        <w:tc>
          <w:tcPr>
            <w:tcW w:w="5410" w:type="dxa"/>
            <w:tcBorders>
              <w:top w:val="nil"/>
              <w:left w:val="nil"/>
              <w:bottom w:val="nil"/>
              <w:right w:val="single" w:sz="4" w:space="0" w:color="C0C0C0"/>
            </w:tcBorders>
            <w:shd w:val="clear" w:color="auto" w:fill="F3F7F7"/>
          </w:tcPr>
          <w:p w14:paraId="695D2709" w14:textId="77777777" w:rsidR="005739B0" w:rsidRDefault="005739B0" w:rsidP="001A0226">
            <w:r>
              <w:rPr>
                <w:rFonts w:ascii="Arial" w:eastAsia="Arial" w:hAnsi="Arial" w:cs="Arial"/>
                <w:color w:val="404040"/>
                <w:sz w:val="18"/>
              </w:rPr>
              <w:t>scanneddomain.gov.uk</w:t>
            </w:r>
          </w:p>
        </w:tc>
      </w:tr>
      <w:tr w:rsidR="009507A1" w14:paraId="4F3A744F" w14:textId="77777777" w:rsidTr="001A0226">
        <w:trPr>
          <w:trHeight w:val="311"/>
        </w:trPr>
        <w:tc>
          <w:tcPr>
            <w:tcW w:w="520" w:type="dxa"/>
            <w:tcBorders>
              <w:top w:val="nil"/>
              <w:left w:val="single" w:sz="4" w:space="0" w:color="C0C0C0"/>
              <w:bottom w:val="single" w:sz="4" w:space="0" w:color="C0C0C0"/>
              <w:right w:val="nil"/>
            </w:tcBorders>
            <w:shd w:val="clear" w:color="auto" w:fill="F3F7F7"/>
          </w:tcPr>
          <w:p w14:paraId="027F172E" w14:textId="77777777" w:rsidR="009507A1" w:rsidRDefault="009507A1" w:rsidP="001A0226">
            <w:pPr>
              <w:ind w:left="126"/>
              <w:rPr>
                <w:noProof/>
              </w:rPr>
            </w:pPr>
          </w:p>
        </w:tc>
        <w:tc>
          <w:tcPr>
            <w:tcW w:w="3912" w:type="dxa"/>
            <w:tcBorders>
              <w:top w:val="nil"/>
              <w:left w:val="nil"/>
              <w:bottom w:val="single" w:sz="4" w:space="0" w:color="C0C0C0"/>
              <w:right w:val="nil"/>
            </w:tcBorders>
            <w:shd w:val="clear" w:color="auto" w:fill="CFD7E2"/>
          </w:tcPr>
          <w:p w14:paraId="60A8E865" w14:textId="77777777" w:rsidR="009507A1" w:rsidRDefault="009507A1" w:rsidP="001A0226">
            <w:pPr>
              <w:rPr>
                <w:rFonts w:ascii="Arial" w:eastAsia="Arial" w:hAnsi="Arial" w:cs="Arial"/>
                <w:color w:val="404040"/>
                <w:sz w:val="18"/>
              </w:rPr>
            </w:pPr>
          </w:p>
        </w:tc>
        <w:tc>
          <w:tcPr>
            <w:tcW w:w="5410" w:type="dxa"/>
            <w:tcBorders>
              <w:top w:val="nil"/>
              <w:left w:val="nil"/>
              <w:bottom w:val="single" w:sz="4" w:space="0" w:color="C0C0C0"/>
              <w:right w:val="single" w:sz="4" w:space="0" w:color="C0C0C0"/>
            </w:tcBorders>
            <w:shd w:val="clear" w:color="auto" w:fill="F3F7F7"/>
          </w:tcPr>
          <w:p w14:paraId="4AE85CBC" w14:textId="77777777" w:rsidR="009507A1" w:rsidRDefault="009507A1" w:rsidP="001A0226">
            <w:pPr>
              <w:rPr>
                <w:rFonts w:ascii="Arial" w:eastAsia="Arial" w:hAnsi="Arial" w:cs="Arial"/>
                <w:color w:val="404040"/>
                <w:sz w:val="18"/>
              </w:rPr>
            </w:pPr>
          </w:p>
        </w:tc>
      </w:tr>
    </w:tbl>
    <w:p w14:paraId="249D3FA1" w14:textId="77777777" w:rsidR="005739B0" w:rsidRDefault="005739B0" w:rsidP="005739B0"/>
    <w:p w14:paraId="02C5E193" w14:textId="108CD6A4" w:rsidR="009507A1" w:rsidRDefault="009507A1">
      <w:r>
        <w:br w:type="page"/>
      </w:r>
    </w:p>
    <w:p w14:paraId="372F56B0" w14:textId="4B2209B7" w:rsidR="009507A1" w:rsidRDefault="009507A1" w:rsidP="00415EA1">
      <w:pPr>
        <w:pStyle w:val="Heading3"/>
      </w:pPr>
      <w:bookmarkStart w:id="40" w:name="_Toc70110977"/>
      <w:r>
        <w:lastRenderedPageBreak/>
        <w:t xml:space="preserve">theHarvester </w:t>
      </w:r>
      <w:r w:rsidR="00415EA1">
        <w:t>scan without API</w:t>
      </w:r>
      <w:bookmarkEnd w:id="40"/>
    </w:p>
    <w:p w14:paraId="73DB8ACB" w14:textId="481D158E" w:rsidR="001A0226" w:rsidRPr="001A0226" w:rsidRDefault="001A0226" w:rsidP="001A0226">
      <w:r>
        <w:tab/>
        <w:t>Output of theHarvester without any additional API</w:t>
      </w:r>
    </w:p>
    <w:p w14:paraId="2E1D6040" w14:textId="77777777" w:rsidR="009507A1" w:rsidRDefault="009507A1" w:rsidP="009507A1">
      <w:r>
        <w:t>[93m*******************************************************************</w:t>
      </w:r>
    </w:p>
    <w:p w14:paraId="38024793" w14:textId="77777777" w:rsidR="009507A1" w:rsidRDefault="009507A1" w:rsidP="009507A1">
      <w:r>
        <w:t>*  _   _                                            _             *</w:t>
      </w:r>
    </w:p>
    <w:p w14:paraId="4A80A174" w14:textId="77777777" w:rsidR="009507A1" w:rsidRDefault="009507A1" w:rsidP="009507A1">
      <w:r>
        <w:t>* | |_| |__   ___    /\  /\__ _ _ ____   _____  ___| |_ ___ _ __  *</w:t>
      </w:r>
    </w:p>
    <w:p w14:paraId="43BEAAD1" w14:textId="77777777" w:rsidR="009507A1" w:rsidRDefault="009507A1" w:rsidP="009507A1">
      <w:r>
        <w:t>* | __|  _ \ / _ \  / /_/ / _` | '__\ \ / / _ \/ __| __/ _ \ '__| *</w:t>
      </w:r>
    </w:p>
    <w:p w14:paraId="04ABFF4D" w14:textId="77777777" w:rsidR="009507A1" w:rsidRDefault="009507A1" w:rsidP="009507A1">
      <w:r>
        <w:t>* | |_| | | |  __/ / __  / (_| | |   \ V /  __/\__ \ ||  __/ |    *</w:t>
      </w:r>
    </w:p>
    <w:p w14:paraId="556DEB9D" w14:textId="77777777" w:rsidR="009507A1" w:rsidRDefault="009507A1" w:rsidP="009507A1">
      <w:r>
        <w:t>*  \__|_| |_|\___| \/ /_/ \__,_|_|    \_/ \___||___/\__\___|_|    *</w:t>
      </w:r>
    </w:p>
    <w:p w14:paraId="74F4BA2D" w14:textId="77777777" w:rsidR="009507A1" w:rsidRDefault="009507A1" w:rsidP="009507A1">
      <w:r>
        <w:t>*                                                                 *</w:t>
      </w:r>
    </w:p>
    <w:p w14:paraId="6B974FE0" w14:textId="77777777" w:rsidR="009507A1" w:rsidRDefault="009507A1" w:rsidP="009507A1">
      <w:r>
        <w:t>* theHarvester 3.2.2                                              *</w:t>
      </w:r>
    </w:p>
    <w:p w14:paraId="26E02436" w14:textId="77777777" w:rsidR="009507A1" w:rsidRDefault="009507A1" w:rsidP="009507A1">
      <w:r>
        <w:t>* Coded by Christian Martorella                                   *</w:t>
      </w:r>
    </w:p>
    <w:p w14:paraId="7FD9EB61" w14:textId="77777777" w:rsidR="009507A1" w:rsidRDefault="009507A1" w:rsidP="009507A1">
      <w:r>
        <w:t>* Edge-Security Research                                          *</w:t>
      </w:r>
    </w:p>
    <w:p w14:paraId="6627D82E" w14:textId="77777777" w:rsidR="009507A1" w:rsidRDefault="009507A1" w:rsidP="009507A1">
      <w:r>
        <w:t>* cmartorella@edge-security.com                                   *</w:t>
      </w:r>
    </w:p>
    <w:p w14:paraId="219D44F0" w14:textId="77777777" w:rsidR="009507A1" w:rsidRDefault="009507A1" w:rsidP="009507A1">
      <w:r>
        <w:t>*                                                                 *</w:t>
      </w:r>
    </w:p>
    <w:p w14:paraId="296A7811" w14:textId="77777777" w:rsidR="009507A1" w:rsidRDefault="009507A1" w:rsidP="009507A1">
      <w:r>
        <w:t xml:space="preserve">******************************************************************* </w:t>
      </w:r>
    </w:p>
    <w:p w14:paraId="748CE596" w14:textId="77777777" w:rsidR="009507A1" w:rsidRDefault="009507A1" w:rsidP="009507A1"/>
    <w:p w14:paraId="5C509B49" w14:textId="77777777" w:rsidR="009507A1" w:rsidRDefault="009507A1" w:rsidP="009507A1">
      <w:r>
        <w:t>[0m</w:t>
      </w:r>
    </w:p>
    <w:p w14:paraId="1B6219A9" w14:textId="4299D929" w:rsidR="009507A1" w:rsidRDefault="009507A1" w:rsidP="009507A1">
      <w:r>
        <w:t xml:space="preserve">[94m[*] Target: </w:t>
      </w:r>
      <w:r w:rsidR="001A0226">
        <w:t>&lt;ScannedDomain&gt;.uk</w:t>
      </w:r>
      <w:r>
        <w:t xml:space="preserve"> </w:t>
      </w:r>
    </w:p>
    <w:p w14:paraId="1D7F2F94" w14:textId="77777777" w:rsidR="009507A1" w:rsidRDefault="009507A1" w:rsidP="009507A1">
      <w:r>
        <w:t xml:space="preserve"> [0m</w:t>
      </w:r>
    </w:p>
    <w:p w14:paraId="335109AC" w14:textId="77777777" w:rsidR="009507A1" w:rsidRDefault="009507A1" w:rsidP="009507A1"/>
    <w:p w14:paraId="46ECDB35" w14:textId="77777777" w:rsidR="009507A1" w:rsidRDefault="009507A1" w:rsidP="009507A1">
      <w:r>
        <w:t>[93m[!] Missing API key. [0m</w:t>
      </w:r>
    </w:p>
    <w:p w14:paraId="07A26449" w14:textId="77777777" w:rsidR="009507A1" w:rsidRDefault="009507A1" w:rsidP="009507A1"/>
    <w:p w14:paraId="7BEE0ACD" w14:textId="77777777" w:rsidR="009507A1" w:rsidRDefault="009507A1" w:rsidP="009507A1">
      <w:r>
        <w:t>[93m[!] Missing API key. [0m</w:t>
      </w:r>
    </w:p>
    <w:p w14:paraId="762142D8" w14:textId="77777777" w:rsidR="009507A1" w:rsidRDefault="009507A1" w:rsidP="009507A1"/>
    <w:p w14:paraId="750E59B8" w14:textId="77777777" w:rsidR="009507A1" w:rsidRDefault="009507A1" w:rsidP="009507A1">
      <w:r>
        <w:t>[93m[!] Missing API key. [0m</w:t>
      </w:r>
    </w:p>
    <w:p w14:paraId="4294CE6C" w14:textId="77777777" w:rsidR="009507A1" w:rsidRDefault="009507A1" w:rsidP="009507A1"/>
    <w:p w14:paraId="61BFD255" w14:textId="77777777" w:rsidR="009507A1" w:rsidRDefault="009507A1" w:rsidP="009507A1">
      <w:r>
        <w:t>[93m[!] Missing API key. [0m</w:t>
      </w:r>
    </w:p>
    <w:p w14:paraId="16F50390" w14:textId="77777777" w:rsidR="009507A1" w:rsidRDefault="009507A1" w:rsidP="009507A1"/>
    <w:p w14:paraId="50966861" w14:textId="77777777" w:rsidR="009507A1" w:rsidRDefault="009507A1" w:rsidP="009507A1">
      <w:r>
        <w:lastRenderedPageBreak/>
        <w:t>[93m[!] Missing API key. [0m</w:t>
      </w:r>
    </w:p>
    <w:p w14:paraId="352F2C80" w14:textId="77777777" w:rsidR="009507A1" w:rsidRDefault="009507A1" w:rsidP="009507A1"/>
    <w:p w14:paraId="6DCB0D7A" w14:textId="77777777" w:rsidR="009507A1" w:rsidRDefault="009507A1" w:rsidP="009507A1">
      <w:r>
        <w:t>[93m[!] Missing API key. [0m</w:t>
      </w:r>
    </w:p>
    <w:p w14:paraId="21D0FF80" w14:textId="77777777" w:rsidR="009507A1" w:rsidRDefault="009507A1" w:rsidP="009507A1"/>
    <w:p w14:paraId="69E6A6D7" w14:textId="77777777" w:rsidR="009507A1" w:rsidRDefault="009507A1" w:rsidP="009507A1"/>
    <w:p w14:paraId="509B8209" w14:textId="77777777" w:rsidR="009507A1" w:rsidRDefault="009507A1" w:rsidP="009507A1">
      <w:r>
        <w:t xml:space="preserve">[-] Searching with Google Dorks: </w:t>
      </w:r>
    </w:p>
    <w:p w14:paraId="78D87DBD" w14:textId="77777777" w:rsidR="009507A1" w:rsidRDefault="009507A1" w:rsidP="009507A1">
      <w:r>
        <w:t>[Errno 2] No such file or directory: 'wordlists/dorks.txt'</w:t>
      </w:r>
    </w:p>
    <w:p w14:paraId="245CC023" w14:textId="77777777" w:rsidR="009507A1" w:rsidRDefault="009507A1" w:rsidP="009507A1">
      <w:r>
        <w:t>[94m[*] Searching Google. [0m</w:t>
      </w:r>
    </w:p>
    <w:p w14:paraId="1543B797" w14:textId="77777777" w:rsidR="009507A1" w:rsidRDefault="009507A1" w:rsidP="009507A1">
      <w:r>
        <w:t>[94m[*] Searching Hackertarget. [0m</w:t>
      </w:r>
    </w:p>
    <w:p w14:paraId="61E6CA29" w14:textId="77777777" w:rsidR="009507A1" w:rsidRDefault="009507A1" w:rsidP="009507A1">
      <w:r>
        <w:t>[94m[*] Searching Sublist3r. [0m</w:t>
      </w:r>
    </w:p>
    <w:p w14:paraId="6DE66A79" w14:textId="77777777" w:rsidR="009507A1" w:rsidRDefault="009507A1" w:rsidP="009507A1">
      <w:r>
        <w:t>[94m[*] Searching Rapiddns. [0m</w:t>
      </w:r>
    </w:p>
    <w:p w14:paraId="3B8F8D28" w14:textId="77777777" w:rsidR="009507A1" w:rsidRDefault="009507A1" w:rsidP="009507A1">
      <w:r>
        <w:t>[94m[*] Searching Baidu. [0m</w:t>
      </w:r>
    </w:p>
    <w:p w14:paraId="0D271246" w14:textId="77777777" w:rsidR="009507A1" w:rsidRDefault="009507A1" w:rsidP="009507A1">
      <w:r>
        <w:tab/>
        <w:t>Searching 100 results.</w:t>
      </w:r>
    </w:p>
    <w:p w14:paraId="2EF4B9A2" w14:textId="77777777" w:rsidR="009507A1" w:rsidRDefault="009507A1" w:rsidP="009507A1">
      <w:r>
        <w:t>[94m[*] Searching Netcraft. [0m</w:t>
      </w:r>
    </w:p>
    <w:p w14:paraId="7D824A26" w14:textId="77777777" w:rsidR="009507A1" w:rsidRDefault="009507A1" w:rsidP="009507A1">
      <w:r>
        <w:t>[94m[*] Searching Threatcrowd. [0m</w:t>
      </w:r>
    </w:p>
    <w:p w14:paraId="0A638CE4" w14:textId="77777777" w:rsidR="009507A1" w:rsidRDefault="009507A1" w:rsidP="009507A1">
      <w:r>
        <w:tab/>
        <w:t>Searching results.</w:t>
      </w:r>
    </w:p>
    <w:p w14:paraId="2820CEB0" w14:textId="77777777" w:rsidR="009507A1" w:rsidRDefault="009507A1" w:rsidP="009507A1">
      <w:r>
        <w:t>[94m[*] Searching Virustotal. [0m</w:t>
      </w:r>
    </w:p>
    <w:p w14:paraId="0DA5F0D6" w14:textId="77777777" w:rsidR="009507A1" w:rsidRDefault="009507A1" w:rsidP="009507A1">
      <w:r>
        <w:t>An exception has occurred: 0, message='Attempt to decode JSON with unexpected mimetype: ', url=URL('https://public.intelx.io/phonebook/search')</w:t>
      </w:r>
    </w:p>
    <w:p w14:paraId="3214EC61" w14:textId="77777777" w:rsidR="009507A1" w:rsidRDefault="009507A1" w:rsidP="009507A1">
      <w:r>
        <w:t>An exception has occurred: string indices must be integers</w:t>
      </w:r>
    </w:p>
    <w:p w14:paraId="67BD0646" w14:textId="77777777" w:rsidR="009507A1" w:rsidRDefault="009507A1" w:rsidP="009507A1">
      <w:r>
        <w:t>[94m[*] Searching Intelx. [0m</w:t>
      </w:r>
    </w:p>
    <w:p w14:paraId="59A69EBE" w14:textId="77777777" w:rsidR="009507A1" w:rsidRDefault="009507A1" w:rsidP="009507A1">
      <w:r>
        <w:tab/>
        <w:t>Searching 200 results.</w:t>
      </w:r>
    </w:p>
    <w:p w14:paraId="6824CDC4" w14:textId="77777777" w:rsidR="009507A1" w:rsidRDefault="009507A1" w:rsidP="009507A1">
      <w:r>
        <w:tab/>
        <w:t>Searching 100 results.</w:t>
      </w:r>
    </w:p>
    <w:p w14:paraId="66F6C3DF" w14:textId="77777777" w:rsidR="009507A1" w:rsidRDefault="009507A1" w:rsidP="009507A1">
      <w:r>
        <w:t>[94m[*] Searching Bufferoverun. [0m</w:t>
      </w:r>
    </w:p>
    <w:p w14:paraId="23C542E4" w14:textId="77777777" w:rsidR="009507A1" w:rsidRDefault="009507A1" w:rsidP="009507A1">
      <w:r>
        <w:t>Searching results</w:t>
      </w:r>
    </w:p>
    <w:p w14:paraId="61A3E87D" w14:textId="77777777" w:rsidR="009507A1" w:rsidRDefault="009507A1" w:rsidP="009507A1">
      <w:r>
        <w:t>[94m[*] Searching Qwant. [0m</w:t>
      </w:r>
    </w:p>
    <w:p w14:paraId="681ADE12" w14:textId="77777777" w:rsidR="009507A1" w:rsidRDefault="009507A1" w:rsidP="009507A1">
      <w:r>
        <w:t>[94m[*] Searching Threatminer. [0m</w:t>
      </w:r>
    </w:p>
    <w:p w14:paraId="69C6507F" w14:textId="77777777" w:rsidR="009507A1" w:rsidRDefault="009507A1" w:rsidP="009507A1">
      <w:r>
        <w:t>[94m[*] Searching Exalead. [0m</w:t>
      </w:r>
    </w:p>
    <w:p w14:paraId="780B10EB" w14:textId="77777777" w:rsidR="009507A1" w:rsidRDefault="009507A1" w:rsidP="009507A1">
      <w:r>
        <w:tab/>
        <w:t>Searching 200 results.</w:t>
      </w:r>
    </w:p>
    <w:p w14:paraId="5B950014" w14:textId="77777777" w:rsidR="009507A1" w:rsidRDefault="009507A1" w:rsidP="009507A1">
      <w:r>
        <w:lastRenderedPageBreak/>
        <w:tab/>
        <w:t>Searching 300 results.</w:t>
      </w:r>
    </w:p>
    <w:p w14:paraId="7E30F114" w14:textId="77777777" w:rsidR="009507A1" w:rsidRDefault="009507A1" w:rsidP="009507A1">
      <w:r>
        <w:t>[94m[*] Searching Duckduckgo. [0m</w:t>
      </w:r>
    </w:p>
    <w:p w14:paraId="369D8919" w14:textId="77777777" w:rsidR="009507A1" w:rsidRDefault="009507A1" w:rsidP="009507A1">
      <w:r>
        <w:tab/>
        <w:t>Searching 300 results.</w:t>
      </w:r>
    </w:p>
    <w:p w14:paraId="54A14F3C" w14:textId="77777777" w:rsidR="009507A1" w:rsidRDefault="009507A1" w:rsidP="009507A1">
      <w:r>
        <w:t>[94m[*] Searching Dnsdumpster. [0m</w:t>
      </w:r>
    </w:p>
    <w:p w14:paraId="4B6991C1" w14:textId="77777777" w:rsidR="009507A1" w:rsidRDefault="009507A1" w:rsidP="009507A1">
      <w:r>
        <w:t>[94m[*] Searching Urlscan. [0m</w:t>
      </w:r>
    </w:p>
    <w:p w14:paraId="2C09749A" w14:textId="77777777" w:rsidR="009507A1" w:rsidRDefault="009507A1" w:rsidP="009507A1">
      <w:r>
        <w:tab/>
        <w:t>Searching 400 results.</w:t>
      </w:r>
    </w:p>
    <w:p w14:paraId="01CB0979" w14:textId="77777777" w:rsidR="009507A1" w:rsidRDefault="009507A1" w:rsidP="009507A1">
      <w:r>
        <w:tab/>
        <w:t>Searching results.</w:t>
      </w:r>
    </w:p>
    <w:p w14:paraId="65370C0B" w14:textId="77777777" w:rsidR="009507A1" w:rsidRDefault="009507A1" w:rsidP="009507A1">
      <w:r>
        <w:t>[94m[*] Searching Certspotter. [0m</w:t>
      </w:r>
    </w:p>
    <w:p w14:paraId="0BD5FED5" w14:textId="77777777" w:rsidR="009507A1" w:rsidRDefault="009507A1" w:rsidP="009507A1">
      <w:r>
        <w:t>[94m[*] Searching CRTsh. [0m</w:t>
      </w:r>
    </w:p>
    <w:p w14:paraId="2B9DED06" w14:textId="77777777" w:rsidR="009507A1" w:rsidRDefault="009507A1" w:rsidP="009507A1">
      <w:r>
        <w:tab/>
        <w:t>Searching 400 results.</w:t>
      </w:r>
    </w:p>
    <w:p w14:paraId="649AC922" w14:textId="77777777" w:rsidR="009507A1" w:rsidRDefault="009507A1" w:rsidP="009507A1">
      <w:r>
        <w:tab/>
        <w:t>Searching 0 results.</w:t>
      </w:r>
    </w:p>
    <w:p w14:paraId="212301E8" w14:textId="77777777" w:rsidR="009507A1" w:rsidRDefault="009507A1" w:rsidP="009507A1">
      <w:r>
        <w:t>[94m[*] Searching Bing. [0m</w:t>
      </w:r>
    </w:p>
    <w:p w14:paraId="570CF1FA" w14:textId="77777777" w:rsidR="009507A1" w:rsidRDefault="009507A1" w:rsidP="009507A1">
      <w:r>
        <w:tab/>
        <w:t>Searching 500 results.</w:t>
      </w:r>
    </w:p>
    <w:p w14:paraId="26ABF5B7" w14:textId="77777777" w:rsidR="009507A1" w:rsidRDefault="009507A1" w:rsidP="009507A1">
      <w:r>
        <w:t>[94m[*] Searching Linkedin. [0m</w:t>
      </w:r>
    </w:p>
    <w:p w14:paraId="2DFE248E" w14:textId="77777777" w:rsidR="009507A1" w:rsidRDefault="009507A1" w:rsidP="009507A1"/>
    <w:p w14:paraId="09CD2279" w14:textId="77777777" w:rsidR="009507A1" w:rsidRDefault="009507A1" w:rsidP="009507A1">
      <w:r>
        <w:t>[*] No links found.</w:t>
      </w:r>
    </w:p>
    <w:p w14:paraId="1DB028FE" w14:textId="77777777" w:rsidR="009507A1" w:rsidRDefault="009507A1" w:rsidP="009507A1"/>
    <w:p w14:paraId="0A21521F" w14:textId="77777777" w:rsidR="009507A1" w:rsidRDefault="009507A1" w:rsidP="009507A1"/>
    <w:p w14:paraId="3B582B6E" w14:textId="77777777" w:rsidR="009507A1" w:rsidRDefault="009507A1" w:rsidP="009507A1">
      <w:r>
        <w:t>[94m[*] Searching Otx. [0m</w:t>
      </w:r>
    </w:p>
    <w:p w14:paraId="4086EF55" w14:textId="77777777" w:rsidR="009507A1" w:rsidRDefault="009507A1" w:rsidP="009507A1">
      <w:r>
        <w:tab/>
        <w:t>Searching 500 results.</w:t>
      </w:r>
    </w:p>
    <w:p w14:paraId="13985797" w14:textId="77777777" w:rsidR="009507A1" w:rsidRDefault="009507A1" w:rsidP="009507A1">
      <w:r>
        <w:t>[94m[*] Searching Linkedin. [0m</w:t>
      </w:r>
    </w:p>
    <w:p w14:paraId="5664E8D0" w14:textId="77777777" w:rsidR="009507A1" w:rsidRDefault="009507A1" w:rsidP="009507A1"/>
    <w:p w14:paraId="78444CCD" w14:textId="77777777" w:rsidR="009507A1" w:rsidRDefault="009507A1" w:rsidP="009507A1">
      <w:r>
        <w:t>[*] Users found: 215</w:t>
      </w:r>
    </w:p>
    <w:p w14:paraId="6F433B1F" w14:textId="77777777" w:rsidR="009507A1" w:rsidRDefault="009507A1" w:rsidP="009507A1">
      <w:r>
        <w:t>---------------------</w:t>
      </w:r>
    </w:p>
    <w:p w14:paraId="01400EC6" w14:textId="77777777" w:rsidR="009507A1" w:rsidRDefault="009507A1" w:rsidP="009507A1">
      <w:r>
        <w:t xml:space="preserve">ANGELA HORRELL </w:t>
      </w:r>
    </w:p>
    <w:p w14:paraId="118374CF" w14:textId="77777777" w:rsidR="009507A1" w:rsidRDefault="009507A1" w:rsidP="009507A1">
      <w:r>
        <w:t xml:space="preserve">About. Experienced community arts and events project manager </w:t>
      </w:r>
    </w:p>
    <w:p w14:paraId="7B24E97C" w14:textId="77777777" w:rsidR="009507A1" w:rsidRDefault="009507A1" w:rsidP="009507A1">
      <w:r>
        <w:t xml:space="preserve">Adam Godbeer - roadworker </w:t>
      </w:r>
    </w:p>
    <w:p w14:paraId="521E3FE8" w14:textId="77777777" w:rsidR="009507A1" w:rsidRDefault="009507A1" w:rsidP="009507A1">
      <w:r>
        <w:t xml:space="preserve">Adam Hill - Non Executive Director </w:t>
      </w:r>
    </w:p>
    <w:p w14:paraId="6D868145" w14:textId="77777777" w:rsidR="009507A1" w:rsidRDefault="009507A1" w:rsidP="009507A1">
      <w:r>
        <w:lastRenderedPageBreak/>
        <w:t xml:space="preserve">Adrian Chard </w:t>
      </w:r>
    </w:p>
    <w:p w14:paraId="5C1A13AC" w14:textId="77777777" w:rsidR="009507A1" w:rsidRDefault="009507A1" w:rsidP="009507A1">
      <w:r>
        <w:t xml:space="preserve">Adrian Davies - Security Officer </w:t>
      </w:r>
    </w:p>
    <w:p w14:paraId="6F71A4FE" w14:textId="77777777" w:rsidR="009507A1" w:rsidRDefault="009507A1" w:rsidP="009507A1">
      <w:r>
        <w:t xml:space="preserve">Adrianne Roberts - Teaching Assistant </w:t>
      </w:r>
    </w:p>
    <w:p w14:paraId="75D3999C" w14:textId="77777777" w:rsidR="009507A1" w:rsidRDefault="009507A1" w:rsidP="009507A1">
      <w:r>
        <w:t xml:space="preserve">Alan Webster </w:t>
      </w:r>
    </w:p>
    <w:p w14:paraId="51B8E0E5" w14:textId="77777777" w:rsidR="009507A1" w:rsidRDefault="009507A1" w:rsidP="009507A1">
      <w:r>
        <w:t xml:space="preserve">Alastair Jenkins - ICT Network Manager </w:t>
      </w:r>
    </w:p>
    <w:p w14:paraId="3C988855" w14:textId="77777777" w:rsidR="009507A1" w:rsidRDefault="009507A1" w:rsidP="009507A1">
      <w:r>
        <w:t xml:space="preserve">Alayne Smith </w:t>
      </w:r>
    </w:p>
    <w:p w14:paraId="42B3083C" w14:textId="356683E0" w:rsidR="009507A1" w:rsidRDefault="009507A1" w:rsidP="009507A1">
      <w:r>
        <w:t xml:space="preserve">Aled Nicholas - </w:t>
      </w:r>
      <w:r w:rsidR="001A0226">
        <w:t>&lt;ScannedDomain&gt;</w:t>
      </w:r>
      <w:r>
        <w:t xml:space="preserve"> Council </w:t>
      </w:r>
    </w:p>
    <w:p w14:paraId="694FBA17" w14:textId="77777777" w:rsidR="009507A1" w:rsidRDefault="009507A1" w:rsidP="009507A1">
      <w:r>
        <w:t xml:space="preserve">Alex Tancock - Scaffolder </w:t>
      </w:r>
    </w:p>
    <w:p w14:paraId="32A2EB75" w14:textId="77777777" w:rsidR="009507A1" w:rsidRDefault="009507A1" w:rsidP="009507A1">
      <w:r>
        <w:t xml:space="preserve">Alyson Davies - External Funding Officer </w:t>
      </w:r>
    </w:p>
    <w:p w14:paraId="2F2FBEF2" w14:textId="3974D93B" w:rsidR="009507A1" w:rsidRDefault="009507A1" w:rsidP="009507A1">
      <w:r>
        <w:t xml:space="preserve">Amanda J. Jones - City and County of </w:t>
      </w:r>
      <w:r w:rsidR="001A0226">
        <w:t>&lt;ScannedDomain&gt;</w:t>
      </w:r>
      <w:r>
        <w:t xml:space="preserve"> </w:t>
      </w:r>
    </w:p>
    <w:p w14:paraId="55BD22C7" w14:textId="6E6F086C" w:rsidR="009507A1" w:rsidRDefault="009507A1" w:rsidP="009507A1">
      <w:r>
        <w:t xml:space="preserve">Amina Abu-Shahba - </w:t>
      </w:r>
      <w:r w:rsidR="001A0226">
        <w:t>&lt;ScannedDomain&gt;</w:t>
      </w:r>
      <w:r>
        <w:t xml:space="preserve"> Council </w:t>
      </w:r>
    </w:p>
    <w:p w14:paraId="53EC1677" w14:textId="77777777" w:rsidR="009507A1" w:rsidRDefault="009507A1" w:rsidP="009507A1">
      <w:r>
        <w:t xml:space="preserve">Amy Beasant - Senior Social Work practitioner </w:t>
      </w:r>
    </w:p>
    <w:p w14:paraId="2326BBD5" w14:textId="6FA19730" w:rsidR="009507A1" w:rsidRDefault="009507A1" w:rsidP="009507A1">
      <w:r>
        <w:t xml:space="preserve">Amy Boyd - </w:t>
      </w:r>
      <w:r w:rsidR="001A0226">
        <w:t>&lt;ScannedDomain&gt;</w:t>
      </w:r>
      <w:r>
        <w:t xml:space="preserve"> Council </w:t>
      </w:r>
    </w:p>
    <w:p w14:paraId="2000A3BC" w14:textId="77777777" w:rsidR="009507A1" w:rsidRDefault="009507A1" w:rsidP="009507A1">
      <w:r>
        <w:t xml:space="preserve">Amy Howarth - Physcial Education Teacher </w:t>
      </w:r>
    </w:p>
    <w:p w14:paraId="53963677" w14:textId="77777777" w:rsidR="009507A1" w:rsidRDefault="009507A1" w:rsidP="009507A1">
      <w:r>
        <w:t xml:space="preserve">Amy Prince - Physical Regeneration Manager </w:t>
      </w:r>
    </w:p>
    <w:p w14:paraId="44B464E6" w14:textId="77777777" w:rsidR="009507A1" w:rsidRDefault="009507A1" w:rsidP="009507A1">
      <w:r>
        <w:t xml:space="preserve">Andrew Langford FIIRSM </w:t>
      </w:r>
    </w:p>
    <w:p w14:paraId="578F9416" w14:textId="77777777" w:rsidR="009507A1" w:rsidRDefault="009507A1" w:rsidP="009507A1">
      <w:r>
        <w:t xml:space="preserve">Andrew Morris - ICT Project Manager </w:t>
      </w:r>
    </w:p>
    <w:p w14:paraId="3A30E33D" w14:textId="0AA8F216" w:rsidR="009507A1" w:rsidRDefault="009507A1" w:rsidP="009507A1">
      <w:r>
        <w:t xml:space="preserve">Andy Pearson - </w:t>
      </w:r>
      <w:r w:rsidR="001A0226">
        <w:t>&lt;ScannedDomain&gt;</w:t>
      </w:r>
      <w:r>
        <w:t xml:space="preserve"> Council </w:t>
      </w:r>
    </w:p>
    <w:p w14:paraId="008A6D70" w14:textId="784C046D" w:rsidR="009507A1" w:rsidRDefault="009507A1" w:rsidP="009507A1">
      <w:r>
        <w:t xml:space="preserve">Angela Morgan - City and County of </w:t>
      </w:r>
      <w:r w:rsidR="001A0226">
        <w:t>&lt;ScannedDomain&gt;</w:t>
      </w:r>
      <w:r>
        <w:t xml:space="preserve"> </w:t>
      </w:r>
    </w:p>
    <w:p w14:paraId="5994FFBC" w14:textId="77777777" w:rsidR="009507A1" w:rsidRDefault="009507A1" w:rsidP="009507A1">
      <w:r>
        <w:t xml:space="preserve">Anthony Evans - APCOM President </w:t>
      </w:r>
    </w:p>
    <w:p w14:paraId="4423A2EB" w14:textId="77777777" w:rsidR="009507A1" w:rsidRDefault="009507A1" w:rsidP="009507A1">
      <w:r>
        <w:t xml:space="preserve">Ashley Richards - Paralegal </w:t>
      </w:r>
    </w:p>
    <w:p w14:paraId="262DEB96" w14:textId="77777777" w:rsidR="009507A1" w:rsidRDefault="009507A1" w:rsidP="009507A1">
      <w:r>
        <w:t xml:space="preserve">Ashley Rix - Childcare apprentice </w:t>
      </w:r>
    </w:p>
    <w:p w14:paraId="4AB3A7A4" w14:textId="77777777" w:rsidR="009507A1" w:rsidRDefault="009507A1" w:rsidP="009507A1">
      <w:r>
        <w:t xml:space="preserve">Aug 1997 </w:t>
      </w:r>
    </w:p>
    <w:p w14:paraId="693329B9" w14:textId="5B2C10A3" w:rsidR="009507A1" w:rsidRDefault="009507A1" w:rsidP="009507A1">
      <w:r>
        <w:t xml:space="preserve">Ben Cromie - </w:t>
      </w:r>
      <w:r w:rsidR="001A0226">
        <w:t>&lt;ScannedDomain&gt;</w:t>
      </w:r>
      <w:r>
        <w:t xml:space="preserve"> Council </w:t>
      </w:r>
    </w:p>
    <w:p w14:paraId="6AD494AB" w14:textId="77777777" w:rsidR="009507A1" w:rsidRDefault="009507A1" w:rsidP="009507A1">
      <w:r>
        <w:t xml:space="preserve">Bethan James - Teacher </w:t>
      </w:r>
    </w:p>
    <w:p w14:paraId="785844A0" w14:textId="77777777" w:rsidR="009507A1" w:rsidRDefault="009507A1" w:rsidP="009507A1">
      <w:r>
        <w:t xml:space="preserve">Byron Measday - Local Area Coordinator </w:t>
      </w:r>
    </w:p>
    <w:p w14:paraId="6D4DAC87" w14:textId="77777777" w:rsidR="009507A1" w:rsidRDefault="009507A1" w:rsidP="009507A1">
      <w:r>
        <w:t xml:space="preserve">Carley Jones. Workforce </w:t>
      </w:r>
    </w:p>
    <w:p w14:paraId="57E0A15D" w14:textId="77777777" w:rsidR="009507A1" w:rsidRDefault="009507A1" w:rsidP="009507A1">
      <w:r>
        <w:t xml:space="preserve">Carryl Evans </w:t>
      </w:r>
    </w:p>
    <w:p w14:paraId="5F9B6365" w14:textId="77777777" w:rsidR="009507A1" w:rsidRDefault="009507A1" w:rsidP="009507A1">
      <w:r>
        <w:lastRenderedPageBreak/>
        <w:t xml:space="preserve">Cath Bevan - Residential childcare </w:t>
      </w:r>
    </w:p>
    <w:p w14:paraId="67410822" w14:textId="77777777" w:rsidR="009507A1" w:rsidRDefault="009507A1" w:rsidP="009507A1">
      <w:r>
        <w:t xml:space="preserve">Catherine Swain </w:t>
      </w:r>
    </w:p>
    <w:p w14:paraId="44E1F683" w14:textId="77777777" w:rsidR="009507A1" w:rsidRDefault="009507A1" w:rsidP="009507A1">
      <w:r>
        <w:t xml:space="preserve">Catherine Watkins - Corporate Office Manager </w:t>
      </w:r>
    </w:p>
    <w:p w14:paraId="2BBAEA97" w14:textId="12353017" w:rsidR="009507A1" w:rsidRDefault="009507A1" w:rsidP="009507A1">
      <w:r>
        <w:t xml:space="preserve">Charlie Mundy - Community Coach at </w:t>
      </w:r>
      <w:r w:rsidR="001A0226">
        <w:t>&lt;ScannedDomain&gt;</w:t>
      </w:r>
      <w:r>
        <w:t xml:space="preserve"> Council </w:t>
      </w:r>
    </w:p>
    <w:p w14:paraId="3CC66505" w14:textId="77777777" w:rsidR="009507A1" w:rsidRDefault="009507A1" w:rsidP="009507A1">
      <w:r>
        <w:t xml:space="preserve">Chris Fender - Assistant Operations Manager </w:t>
      </w:r>
    </w:p>
    <w:p w14:paraId="221E3334" w14:textId="77777777" w:rsidR="009507A1" w:rsidRDefault="009507A1" w:rsidP="009507A1">
      <w:r>
        <w:t xml:space="preserve">Chris Griffiths - YPS Level 3 Manager </w:t>
      </w:r>
    </w:p>
    <w:p w14:paraId="7B9F292E" w14:textId="3813A306" w:rsidR="009507A1" w:rsidRDefault="009507A1" w:rsidP="009507A1">
      <w:r>
        <w:t xml:space="preserve">Chris Mellor - </w:t>
      </w:r>
      <w:r w:rsidR="001A0226">
        <w:t>&lt;ScannedDomain&gt;</w:t>
      </w:r>
      <w:r>
        <w:t xml:space="preserve"> Council </w:t>
      </w:r>
    </w:p>
    <w:p w14:paraId="23FBBB01" w14:textId="1AA50B24" w:rsidR="009507A1" w:rsidRDefault="009507A1" w:rsidP="009507A1">
      <w:r>
        <w:t xml:space="preserve">Chris Rees - </w:t>
      </w:r>
      <w:r w:rsidR="001A0226">
        <w:t>&lt;ScannedDomain&gt;</w:t>
      </w:r>
      <w:r>
        <w:t xml:space="preserve"> Council </w:t>
      </w:r>
    </w:p>
    <w:p w14:paraId="0B41E16B" w14:textId="77777777" w:rsidR="009507A1" w:rsidRDefault="009507A1" w:rsidP="009507A1">
      <w:r>
        <w:t xml:space="preserve">Christopher Legg - Facilities Officer </w:t>
      </w:r>
    </w:p>
    <w:p w14:paraId="7971875B" w14:textId="77777777" w:rsidR="009507A1" w:rsidRDefault="009507A1" w:rsidP="009507A1">
      <w:r>
        <w:t xml:space="preserve">Christopher Rees </w:t>
      </w:r>
    </w:p>
    <w:p w14:paraId="1362A4D3" w14:textId="77777777" w:rsidR="009507A1" w:rsidRDefault="009507A1" w:rsidP="009507A1">
      <w:r>
        <w:t xml:space="preserve">Cindy Hayward </w:t>
      </w:r>
    </w:p>
    <w:p w14:paraId="4A59E262" w14:textId="77777777" w:rsidR="009507A1" w:rsidRDefault="009507A1" w:rsidP="009507A1">
      <w:r>
        <w:t xml:space="preserve">Claire Amor - Independent Living Co-coordinator </w:t>
      </w:r>
    </w:p>
    <w:p w14:paraId="754E9820" w14:textId="77777777" w:rsidR="009507A1" w:rsidRDefault="009507A1" w:rsidP="009507A1">
      <w:r>
        <w:t xml:space="preserve">Claire Mullin - Rent Officer </w:t>
      </w:r>
    </w:p>
    <w:p w14:paraId="632EEB40" w14:textId="77777777" w:rsidR="009507A1" w:rsidRDefault="009507A1" w:rsidP="009507A1">
      <w:r>
        <w:t xml:space="preserve">Dai Walters - Housing Officer </w:t>
      </w:r>
    </w:p>
    <w:p w14:paraId="1A03D82F" w14:textId="77777777" w:rsidR="009507A1" w:rsidRDefault="009507A1" w:rsidP="009507A1">
      <w:r>
        <w:t xml:space="preserve">Daniel Packer - Technical Officer </w:t>
      </w:r>
    </w:p>
    <w:p w14:paraId="20894610" w14:textId="77777777" w:rsidR="009507A1" w:rsidRDefault="009507A1" w:rsidP="009507A1">
      <w:r>
        <w:t xml:space="preserve">Darren Richards - ICT Consultant </w:t>
      </w:r>
    </w:p>
    <w:p w14:paraId="4D519620" w14:textId="77777777" w:rsidR="009507A1" w:rsidRDefault="009507A1" w:rsidP="009507A1">
      <w:r>
        <w:t xml:space="preserve">Darren Thomas - Projects Manager </w:t>
      </w:r>
    </w:p>
    <w:p w14:paraId="4DF919F3" w14:textId="1C8BB6A5" w:rsidR="009507A1" w:rsidRDefault="009507A1" w:rsidP="009507A1">
      <w:r>
        <w:t xml:space="preserve">Data Cleansing and Migration Officer. </w:t>
      </w:r>
      <w:r w:rsidR="001A0226">
        <w:t>&lt;ScannedDomain&gt;</w:t>
      </w:r>
      <w:r>
        <w:t xml:space="preserve"> Council. Jan 2018 </w:t>
      </w:r>
    </w:p>
    <w:p w14:paraId="68654E53" w14:textId="77777777" w:rsidR="009507A1" w:rsidRDefault="009507A1" w:rsidP="009507A1">
      <w:r>
        <w:t xml:space="preserve">Dave Meyrick - Principal Surveyor </w:t>
      </w:r>
    </w:p>
    <w:p w14:paraId="117AB832" w14:textId="77777777" w:rsidR="009507A1" w:rsidRDefault="009507A1" w:rsidP="009507A1">
      <w:r>
        <w:t xml:space="preserve">Dave Osborne </w:t>
      </w:r>
    </w:p>
    <w:p w14:paraId="2BF91B2D" w14:textId="77777777" w:rsidR="009507A1" w:rsidRDefault="009507A1" w:rsidP="009507A1">
      <w:r>
        <w:t xml:space="preserve">Dave Thomas - Manager </w:t>
      </w:r>
    </w:p>
    <w:p w14:paraId="0E944BFE" w14:textId="77777777" w:rsidR="009507A1" w:rsidRDefault="009507A1" w:rsidP="009507A1">
      <w:r>
        <w:t xml:space="preserve">David Hughes - Senior Engineer </w:t>
      </w:r>
    </w:p>
    <w:p w14:paraId="6A33FD0D" w14:textId="77777777" w:rsidR="009507A1" w:rsidRDefault="009507A1" w:rsidP="009507A1">
      <w:r>
        <w:t xml:space="preserve">David Price Deer </w:t>
      </w:r>
    </w:p>
    <w:p w14:paraId="677FDB40" w14:textId="77777777" w:rsidR="009507A1" w:rsidRDefault="009507A1" w:rsidP="009507A1">
      <w:r>
        <w:t xml:space="preserve">Dean Howard </w:t>
      </w:r>
    </w:p>
    <w:p w14:paraId="2F0B05EF" w14:textId="77777777" w:rsidR="009507A1" w:rsidRDefault="009507A1" w:rsidP="009507A1">
      <w:r>
        <w:t xml:space="preserve">Des Thomas Councillor </w:t>
      </w:r>
    </w:p>
    <w:p w14:paraId="54EF79F0" w14:textId="77777777" w:rsidR="009507A1" w:rsidRDefault="009507A1" w:rsidP="009507A1">
      <w:r>
        <w:t xml:space="preserve">Dominic Nutt - Teacher </w:t>
      </w:r>
    </w:p>
    <w:p w14:paraId="0225DD69" w14:textId="612F5FCE" w:rsidR="009507A1" w:rsidRDefault="009507A1" w:rsidP="009507A1">
      <w:r>
        <w:t xml:space="preserve">Elizabeth Baczkowski - </w:t>
      </w:r>
      <w:r w:rsidR="001A0226">
        <w:t>&lt;ScannedDomain&gt;</w:t>
      </w:r>
      <w:r>
        <w:t xml:space="preserve"> Council </w:t>
      </w:r>
    </w:p>
    <w:p w14:paraId="01ABA3DF" w14:textId="77777777" w:rsidR="009507A1" w:rsidRDefault="009507A1" w:rsidP="009507A1">
      <w:r>
        <w:t xml:space="preserve">Emma Jones - Social Worker </w:t>
      </w:r>
    </w:p>
    <w:p w14:paraId="30BA4143" w14:textId="2330E50B" w:rsidR="009507A1" w:rsidRDefault="009507A1" w:rsidP="009507A1">
      <w:r>
        <w:lastRenderedPageBreak/>
        <w:t xml:space="preserve">Environmental Health Placement. </w:t>
      </w:r>
      <w:r w:rsidR="001A0226">
        <w:t>&lt;ScannedDomain&gt;</w:t>
      </w:r>
      <w:r>
        <w:t xml:space="preserve"> city council. Jun 2016 </w:t>
      </w:r>
    </w:p>
    <w:p w14:paraId="746667FF" w14:textId="77777777" w:rsidR="009507A1" w:rsidRDefault="009507A1" w:rsidP="009507A1">
      <w:r>
        <w:t xml:space="preserve">Erika Kluge </w:t>
      </w:r>
    </w:p>
    <w:p w14:paraId="17B090D5" w14:textId="281C7D51" w:rsidR="009507A1" w:rsidRDefault="009507A1" w:rsidP="009507A1">
      <w:r>
        <w:t xml:space="preserve">Faye Suzanne Palmer - </w:t>
      </w:r>
      <w:r w:rsidR="001A0226">
        <w:t>&lt;ScannedDomain&gt;</w:t>
      </w:r>
      <w:r>
        <w:t xml:space="preserve"> Council </w:t>
      </w:r>
    </w:p>
    <w:p w14:paraId="6BB10422" w14:textId="77777777" w:rsidR="009507A1" w:rsidRDefault="009507A1" w:rsidP="009507A1">
      <w:r>
        <w:t xml:space="preserve">Fran Williams - Waste Enforcement Team Leader </w:t>
      </w:r>
    </w:p>
    <w:p w14:paraId="00F87482" w14:textId="77777777" w:rsidR="009507A1" w:rsidRDefault="009507A1" w:rsidP="009507A1">
      <w:r>
        <w:t xml:space="preserve">Frances Jenkins - Strategic Manager </w:t>
      </w:r>
    </w:p>
    <w:p w14:paraId="569A3EEC" w14:textId="77777777" w:rsidR="009507A1" w:rsidRDefault="009507A1" w:rsidP="009507A1">
      <w:r>
        <w:t xml:space="preserve">Gareth Griffiths - Clerk of works </w:t>
      </w:r>
    </w:p>
    <w:p w14:paraId="766CB734" w14:textId="77777777" w:rsidR="009507A1" w:rsidRDefault="009507A1" w:rsidP="009507A1">
      <w:r>
        <w:t xml:space="preserve">Gavin Lewis - 5x60 officer </w:t>
      </w:r>
    </w:p>
    <w:p w14:paraId="43BD3888" w14:textId="77777777" w:rsidR="009507A1" w:rsidRDefault="009507A1" w:rsidP="009507A1">
      <w:r>
        <w:t xml:space="preserve">Glenn Sullivan </w:t>
      </w:r>
    </w:p>
    <w:p w14:paraId="4D2E8FF3" w14:textId="77777777" w:rsidR="009507A1" w:rsidRDefault="009507A1" w:rsidP="009507A1">
      <w:r>
        <w:t xml:space="preserve">Goddard Colin </w:t>
      </w:r>
    </w:p>
    <w:p w14:paraId="0E552F41" w14:textId="77777777" w:rsidR="009507A1" w:rsidRDefault="009507A1" w:rsidP="009507A1">
      <w:r>
        <w:t xml:space="preserve">Group Leader </w:t>
      </w:r>
    </w:p>
    <w:p w14:paraId="75027926" w14:textId="77777777" w:rsidR="009507A1" w:rsidRDefault="009507A1" w:rsidP="009507A1">
      <w:r>
        <w:t xml:space="preserve">Grzegorz Zalewski - HGV DRIVER </w:t>
      </w:r>
    </w:p>
    <w:p w14:paraId="7AEE8AE8" w14:textId="77777777" w:rsidR="009507A1" w:rsidRDefault="009507A1" w:rsidP="009507A1">
      <w:r>
        <w:t xml:space="preserve">Haiheng Yu - Volunteer </w:t>
      </w:r>
    </w:p>
    <w:p w14:paraId="2C53D9E6" w14:textId="77777777" w:rsidR="009507A1" w:rsidRDefault="009507A1" w:rsidP="009507A1">
      <w:r>
        <w:t xml:space="preserve">Hannah Kemp - Special Education Teacher </w:t>
      </w:r>
    </w:p>
    <w:p w14:paraId="27DB0A86" w14:textId="77777777" w:rsidR="009507A1" w:rsidRDefault="009507A1" w:rsidP="009507A1">
      <w:r>
        <w:t xml:space="preserve">Hannah Lawson - Micro Enterprise Development Officer </w:t>
      </w:r>
    </w:p>
    <w:p w14:paraId="192F727A" w14:textId="77777777" w:rsidR="009507A1" w:rsidRDefault="009507A1" w:rsidP="009507A1">
      <w:r>
        <w:t xml:space="preserve">Helen Morgan-Rees </w:t>
      </w:r>
    </w:p>
    <w:p w14:paraId="4C4763D9" w14:textId="77777777" w:rsidR="009507A1" w:rsidRDefault="009507A1" w:rsidP="009507A1">
      <w:r>
        <w:t xml:space="preserve">Huw Morgan - Pollution Control Divisional EHO </w:t>
      </w:r>
    </w:p>
    <w:p w14:paraId="69CE5824" w14:textId="77777777" w:rsidR="009507A1" w:rsidRDefault="009507A1" w:rsidP="009507A1">
      <w:r>
        <w:t xml:space="preserve">Huw Mowbray </w:t>
      </w:r>
    </w:p>
    <w:p w14:paraId="2C1854E4" w14:textId="77777777" w:rsidR="009507A1" w:rsidRDefault="009507A1" w:rsidP="009507A1">
      <w:r>
        <w:t xml:space="preserve">Ian Davies </w:t>
      </w:r>
    </w:p>
    <w:p w14:paraId="3C7D7350" w14:textId="77777777" w:rsidR="009507A1" w:rsidRDefault="009507A1" w:rsidP="009507A1">
      <w:r>
        <w:t xml:space="preserve">Ian McCaffery - Enforcement Officer </w:t>
      </w:r>
    </w:p>
    <w:p w14:paraId="33BD9EA7" w14:textId="77777777" w:rsidR="009507A1" w:rsidRDefault="009507A1" w:rsidP="009507A1">
      <w:r>
        <w:t xml:space="preserve">Ian Rees - Marketing Officer </w:t>
      </w:r>
    </w:p>
    <w:p w14:paraId="0C7C374D" w14:textId="712F5E15" w:rsidR="009507A1" w:rsidRDefault="009507A1" w:rsidP="009507A1">
      <w:r>
        <w:t xml:space="preserve">Jacqualyn Box - </w:t>
      </w:r>
      <w:r w:rsidR="001A0226">
        <w:t>&lt;ScannedDomain&gt;</w:t>
      </w:r>
      <w:r>
        <w:t xml:space="preserve"> Council </w:t>
      </w:r>
    </w:p>
    <w:p w14:paraId="14623528" w14:textId="4A872582" w:rsidR="009507A1" w:rsidRDefault="009507A1" w:rsidP="009507A1">
      <w:r>
        <w:t xml:space="preserve">James J Penhaligan - </w:t>
      </w:r>
      <w:r w:rsidR="001A0226">
        <w:t>&lt;ScannedDomain&gt;</w:t>
      </w:r>
      <w:r>
        <w:t xml:space="preserve"> Council </w:t>
      </w:r>
    </w:p>
    <w:p w14:paraId="169DEB24" w14:textId="77777777" w:rsidR="009507A1" w:rsidRDefault="009507A1" w:rsidP="009507A1">
      <w:r>
        <w:t xml:space="preserve">Jamie Corteen - Special Events Officer </w:t>
      </w:r>
    </w:p>
    <w:p w14:paraId="435292FA" w14:textId="77777777" w:rsidR="009507A1" w:rsidRDefault="009507A1" w:rsidP="009507A1">
      <w:r>
        <w:t xml:space="preserve">Jamie Rewbridge </w:t>
      </w:r>
    </w:p>
    <w:p w14:paraId="51DD64EC" w14:textId="77777777" w:rsidR="009507A1" w:rsidRDefault="009507A1" w:rsidP="009507A1">
      <w:r>
        <w:t xml:space="preserve">Jane Walters - Library Manager </w:t>
      </w:r>
    </w:p>
    <w:p w14:paraId="3575A55A" w14:textId="2AFB47C4" w:rsidR="009507A1" w:rsidRDefault="009507A1" w:rsidP="009507A1">
      <w:r>
        <w:t xml:space="preserve">Jane Whitmore - </w:t>
      </w:r>
      <w:r w:rsidR="001A0226">
        <w:t>&lt;ScannedDomain&gt;</w:t>
      </w:r>
      <w:r>
        <w:t xml:space="preserve"> Council </w:t>
      </w:r>
    </w:p>
    <w:p w14:paraId="7D552B95" w14:textId="77777777" w:rsidR="009507A1" w:rsidRDefault="009507A1" w:rsidP="009507A1">
      <w:r>
        <w:t xml:space="preserve">Jeff Saywell - WTWTW4T234T </w:t>
      </w:r>
    </w:p>
    <w:p w14:paraId="4775F4AE" w14:textId="79AACA80" w:rsidR="009507A1" w:rsidRDefault="009507A1" w:rsidP="009507A1">
      <w:r>
        <w:t xml:space="preserve">Jo Doek nee Bailey - </w:t>
      </w:r>
      <w:r w:rsidR="001A0226">
        <w:t>&lt;ScannedDomain&gt;</w:t>
      </w:r>
      <w:r>
        <w:t xml:space="preserve"> Council </w:t>
      </w:r>
    </w:p>
    <w:p w14:paraId="1338934D" w14:textId="77777777" w:rsidR="009507A1" w:rsidRDefault="009507A1" w:rsidP="009507A1">
      <w:r>
        <w:lastRenderedPageBreak/>
        <w:t xml:space="preserve">Jo Thomas - Senior Customer Service Executive </w:t>
      </w:r>
    </w:p>
    <w:p w14:paraId="7C77AD83" w14:textId="77777777" w:rsidR="009507A1" w:rsidRDefault="009507A1" w:rsidP="009507A1">
      <w:r>
        <w:t xml:space="preserve">John Birmingham - Events Manager </w:t>
      </w:r>
    </w:p>
    <w:p w14:paraId="164871CE" w14:textId="77777777" w:rsidR="009507A1" w:rsidRDefault="009507A1" w:rsidP="009507A1">
      <w:r>
        <w:t xml:space="preserve">Joint Head of Highways and Infrastructure - Conwy and Denbighshire Councils. Denbighshire County Council. Jan 2009 </w:t>
      </w:r>
    </w:p>
    <w:p w14:paraId="74429F02" w14:textId="1106B9CB" w:rsidR="009507A1" w:rsidRDefault="009507A1" w:rsidP="009507A1">
      <w:r>
        <w:t xml:space="preserve">Jon Franklin - </w:t>
      </w:r>
      <w:r w:rsidR="001A0226">
        <w:t>&lt;ScannedDomain&gt;</w:t>
      </w:r>
      <w:r>
        <w:t xml:space="preserve"> Council </w:t>
      </w:r>
    </w:p>
    <w:p w14:paraId="3ADB1241" w14:textId="77777777" w:rsidR="009507A1" w:rsidRDefault="009507A1" w:rsidP="009507A1">
      <w:r>
        <w:t xml:space="preserve">Jonathan Batcup - Operational Site Manager </w:t>
      </w:r>
    </w:p>
    <w:p w14:paraId="01580B47" w14:textId="77777777" w:rsidR="009507A1" w:rsidRDefault="009507A1" w:rsidP="009507A1">
      <w:r>
        <w:t xml:space="preserve">Jonathan Craig Gimblett </w:t>
      </w:r>
    </w:p>
    <w:p w14:paraId="29B55718" w14:textId="77777777" w:rsidR="009507A1" w:rsidRDefault="009507A1" w:rsidP="009507A1">
      <w:r>
        <w:t xml:space="preserve">Jonathan Foden - Social Work </w:t>
      </w:r>
    </w:p>
    <w:p w14:paraId="2CDB0551" w14:textId="77777777" w:rsidR="009507A1" w:rsidRDefault="009507A1" w:rsidP="009507A1">
      <w:r>
        <w:t xml:space="preserve">Jonathan Hicks </w:t>
      </w:r>
    </w:p>
    <w:p w14:paraId="6967D259" w14:textId="77777777" w:rsidR="009507A1" w:rsidRDefault="009507A1" w:rsidP="009507A1">
      <w:r>
        <w:t xml:space="preserve">Josh Battye - Electrical clerk of works </w:t>
      </w:r>
    </w:p>
    <w:p w14:paraId="4EFD8153" w14:textId="77777777" w:rsidR="009507A1" w:rsidRDefault="009507A1" w:rsidP="009507A1">
      <w:r>
        <w:t xml:space="preserve">Josh Winder - Graduate Trainee Valuer </w:t>
      </w:r>
    </w:p>
    <w:p w14:paraId="6E573F57" w14:textId="77777777" w:rsidR="009507A1" w:rsidRDefault="009507A1" w:rsidP="009507A1">
      <w:r>
        <w:t xml:space="preserve">Joshua Ambrose - Bricklayer </w:t>
      </w:r>
    </w:p>
    <w:p w14:paraId="2425E5EB" w14:textId="77777777" w:rsidR="009507A1" w:rsidRDefault="009507A1" w:rsidP="009507A1">
      <w:r>
        <w:t xml:space="preserve">Julia Manser - volunteer centre co-ordinator </w:t>
      </w:r>
    </w:p>
    <w:p w14:paraId="5CF21ED8" w14:textId="77777777" w:rsidR="009507A1" w:rsidRDefault="009507A1" w:rsidP="009507A1">
      <w:r>
        <w:t xml:space="preserve">Julie Morgan </w:t>
      </w:r>
    </w:p>
    <w:p w14:paraId="4F962055" w14:textId="77777777" w:rsidR="009507A1" w:rsidRDefault="009507A1" w:rsidP="009507A1">
      <w:r>
        <w:t xml:space="preserve">Julie Nicholas-Humphreys </w:t>
      </w:r>
    </w:p>
    <w:p w14:paraId="4D632AE1" w14:textId="77777777" w:rsidR="009507A1" w:rsidRDefault="009507A1" w:rsidP="009507A1">
      <w:r>
        <w:t xml:space="preserve">Justin Lewis - IT support officer </w:t>
      </w:r>
    </w:p>
    <w:p w14:paraId="7070D6F2" w14:textId="3D2FF521" w:rsidR="009507A1" w:rsidRDefault="009507A1" w:rsidP="009507A1">
      <w:r>
        <w:t xml:space="preserve">Karen Rees - </w:t>
      </w:r>
      <w:r w:rsidR="001A0226">
        <w:t>&lt;ScannedDomain&gt;</w:t>
      </w:r>
      <w:r>
        <w:t xml:space="preserve"> Council </w:t>
      </w:r>
    </w:p>
    <w:p w14:paraId="33F3009E" w14:textId="77777777" w:rsidR="009507A1" w:rsidRDefault="009507A1" w:rsidP="009507A1">
      <w:r>
        <w:t xml:space="preserve">Karen Sturgess - Finance Manager </w:t>
      </w:r>
    </w:p>
    <w:p w14:paraId="0C6B8D3C" w14:textId="503FAA5A" w:rsidR="009507A1" w:rsidRDefault="009507A1" w:rsidP="009507A1">
      <w:r>
        <w:t xml:space="preserve">Kathryn Hay - </w:t>
      </w:r>
      <w:r w:rsidR="001A0226">
        <w:t>&lt;ScannedDomain&gt;</w:t>
      </w:r>
      <w:r>
        <w:t xml:space="preserve"> Council </w:t>
      </w:r>
    </w:p>
    <w:p w14:paraId="1515F67D" w14:textId="77777777" w:rsidR="009507A1" w:rsidRDefault="009507A1" w:rsidP="009507A1">
      <w:r>
        <w:t xml:space="preserve">Katy Field - Teacher </w:t>
      </w:r>
    </w:p>
    <w:p w14:paraId="069DDC06" w14:textId="77777777" w:rsidR="009507A1" w:rsidRDefault="009507A1" w:rsidP="009507A1">
      <w:r>
        <w:t xml:space="preserve">Keith Willder - Bursar </w:t>
      </w:r>
    </w:p>
    <w:p w14:paraId="710E9803" w14:textId="77777777" w:rsidR="009507A1" w:rsidRDefault="009507A1" w:rsidP="009507A1">
      <w:r>
        <w:t xml:space="preserve">Kelly Roberts - County Councillor </w:t>
      </w:r>
    </w:p>
    <w:p w14:paraId="57EA9004" w14:textId="77777777" w:rsidR="009507A1" w:rsidRDefault="009507A1" w:rsidP="009507A1">
      <w:r>
        <w:t xml:space="preserve">Kerry Oneill - Clerk Of Works </w:t>
      </w:r>
    </w:p>
    <w:p w14:paraId="5CA3DD11" w14:textId="77777777" w:rsidR="009507A1" w:rsidRDefault="009507A1" w:rsidP="009507A1">
      <w:r>
        <w:t xml:space="preserve">Kirsty Jewell - Project Surveyor </w:t>
      </w:r>
    </w:p>
    <w:p w14:paraId="1564B96F" w14:textId="77777777" w:rsidR="009507A1" w:rsidRDefault="009507A1" w:rsidP="009507A1">
      <w:r>
        <w:t xml:space="preserve">Kyle Thomas </w:t>
      </w:r>
    </w:p>
    <w:p w14:paraId="542A8C26" w14:textId="77777777" w:rsidR="009507A1" w:rsidRDefault="009507A1" w:rsidP="009507A1">
      <w:r>
        <w:t xml:space="preserve">Leah Davies - Youth Worker </w:t>
      </w:r>
    </w:p>
    <w:p w14:paraId="7F4F69D0" w14:textId="77777777" w:rsidR="009507A1" w:rsidRDefault="009507A1" w:rsidP="009507A1">
      <w:r>
        <w:t xml:space="preserve">Leanne Evans </w:t>
      </w:r>
    </w:p>
    <w:p w14:paraId="249B52DD" w14:textId="77777777" w:rsidR="009507A1" w:rsidRDefault="009507A1" w:rsidP="009507A1">
      <w:r>
        <w:t xml:space="preserve">Lee Davies - Development Manager </w:t>
      </w:r>
    </w:p>
    <w:p w14:paraId="75C6BD53" w14:textId="77777777" w:rsidR="009507A1" w:rsidRDefault="009507A1" w:rsidP="009507A1">
      <w:r>
        <w:t xml:space="preserve">Lee Kettle - Truck Driver </w:t>
      </w:r>
    </w:p>
    <w:p w14:paraId="645A1F92" w14:textId="77777777" w:rsidR="009507A1" w:rsidRDefault="009507A1" w:rsidP="009507A1">
      <w:r>
        <w:lastRenderedPageBreak/>
        <w:t xml:space="preserve">Lee Morgan MCIPS - Category Manager </w:t>
      </w:r>
    </w:p>
    <w:p w14:paraId="707A1F25" w14:textId="77777777" w:rsidR="009507A1" w:rsidRDefault="009507A1" w:rsidP="009507A1">
      <w:r>
        <w:t xml:space="preserve">Lee Richards </w:t>
      </w:r>
    </w:p>
    <w:p w14:paraId="1809B8FE" w14:textId="77777777" w:rsidR="009507A1" w:rsidRDefault="009507A1" w:rsidP="009507A1">
      <w:r>
        <w:t xml:space="preserve">Lee Wyndham </w:t>
      </w:r>
    </w:p>
    <w:p w14:paraId="480AA723" w14:textId="77777777" w:rsidR="009507A1" w:rsidRDefault="009507A1" w:rsidP="009507A1">
      <w:r>
        <w:t xml:space="preserve">Liam Jones - Area Team Leader </w:t>
      </w:r>
    </w:p>
    <w:p w14:paraId="5BBAD2C3" w14:textId="77777777" w:rsidR="009507A1" w:rsidRDefault="009507A1" w:rsidP="009507A1">
      <w:r>
        <w:t xml:space="preserve">Lisa Stark - Data Cleansing and Migration Officer </w:t>
      </w:r>
    </w:p>
    <w:p w14:paraId="29347602" w14:textId="77777777" w:rsidR="009507A1" w:rsidRDefault="009507A1" w:rsidP="009507A1">
      <w:r>
        <w:t xml:space="preserve">Liz Shellard - Web Manager </w:t>
      </w:r>
    </w:p>
    <w:p w14:paraId="5C9FE52B" w14:textId="77777777" w:rsidR="009507A1" w:rsidRDefault="009507A1" w:rsidP="009507A1">
      <w:r>
        <w:t xml:space="preserve">Lucy Friday - Intermediate Care Services Officer </w:t>
      </w:r>
    </w:p>
    <w:p w14:paraId="7D279688" w14:textId="77777777" w:rsidR="009507A1" w:rsidRDefault="009507A1" w:rsidP="009507A1">
      <w:r>
        <w:t xml:space="preserve">Lynda James - COUNCILOR </w:t>
      </w:r>
    </w:p>
    <w:p w14:paraId="72C6DF88" w14:textId="38AF6682" w:rsidR="009507A1" w:rsidRDefault="009507A1" w:rsidP="009507A1">
      <w:r>
        <w:t xml:space="preserve">MARTIN NICHOLLS - CITY AND COUNTY OF </w:t>
      </w:r>
      <w:r w:rsidR="001A0226">
        <w:t>&lt;SCANNEDDOMAIN&gt;</w:t>
      </w:r>
      <w:r>
        <w:t xml:space="preserve"> </w:t>
      </w:r>
    </w:p>
    <w:p w14:paraId="527A559F" w14:textId="77777777" w:rsidR="009507A1" w:rsidRDefault="009507A1" w:rsidP="009507A1">
      <w:r>
        <w:t xml:space="preserve">Mali James - Pollution Control Officer </w:t>
      </w:r>
    </w:p>
    <w:p w14:paraId="3A33A049" w14:textId="77777777" w:rsidR="009507A1" w:rsidRDefault="009507A1" w:rsidP="009507A1">
      <w:r>
        <w:t xml:space="preserve">Mark Barrow - Fleet Manager </w:t>
      </w:r>
    </w:p>
    <w:p w14:paraId="6998DD18" w14:textId="588EC198" w:rsidR="009507A1" w:rsidRDefault="009507A1" w:rsidP="009507A1">
      <w:r>
        <w:t xml:space="preserve">Mark Otten - Unison </w:t>
      </w:r>
      <w:r w:rsidR="001A0226">
        <w:t>&lt;ScannedDomain&gt;</w:t>
      </w:r>
      <w:r>
        <w:t xml:space="preserve"> Branch </w:t>
      </w:r>
    </w:p>
    <w:p w14:paraId="2866D3FC" w14:textId="77777777" w:rsidR="009507A1" w:rsidRDefault="009507A1" w:rsidP="009507A1">
      <w:r>
        <w:t xml:space="preserve">Mark Sheridan </w:t>
      </w:r>
    </w:p>
    <w:p w14:paraId="0BDF4477" w14:textId="77777777" w:rsidR="009507A1" w:rsidRDefault="009507A1" w:rsidP="009507A1">
      <w:r>
        <w:t xml:space="preserve">Mark Thomas - engineer </w:t>
      </w:r>
    </w:p>
    <w:p w14:paraId="0F523B83" w14:textId="77777777" w:rsidR="009507A1" w:rsidRDefault="009507A1" w:rsidP="009507A1">
      <w:r>
        <w:t xml:space="preserve">Martin Lowe - Assistant Electrical Engineer </w:t>
      </w:r>
    </w:p>
    <w:p w14:paraId="60C1BF7E" w14:textId="77777777" w:rsidR="009507A1" w:rsidRDefault="009507A1" w:rsidP="009507A1">
      <w:r>
        <w:t xml:space="preserve">Matthew Davies - Infrastructure Architect </w:t>
      </w:r>
    </w:p>
    <w:p w14:paraId="03DC39BE" w14:textId="77777777" w:rsidR="009507A1" w:rsidRDefault="009507A1" w:rsidP="009507A1">
      <w:r>
        <w:t xml:space="preserve">Melissa Perry - Trainee Solicitor </w:t>
      </w:r>
    </w:p>
    <w:p w14:paraId="329FCFE4" w14:textId="77777777" w:rsidR="009507A1" w:rsidRDefault="009507A1" w:rsidP="009507A1">
      <w:r>
        <w:t xml:space="preserve">Michele Beynon - Childcare Support Officer </w:t>
      </w:r>
    </w:p>
    <w:p w14:paraId="37F73B90" w14:textId="77777777" w:rsidR="009507A1" w:rsidRDefault="009507A1" w:rsidP="009507A1">
      <w:r>
        <w:t xml:space="preserve">Michelle Bidder - Care officer </w:t>
      </w:r>
    </w:p>
    <w:p w14:paraId="22B4E612" w14:textId="2D5F0CC7" w:rsidR="009507A1" w:rsidRDefault="009507A1" w:rsidP="009507A1">
      <w:r>
        <w:t xml:space="preserve">Michelle Churchill - City and County of </w:t>
      </w:r>
      <w:r w:rsidR="001A0226">
        <w:t>&lt;ScannedDomain&gt;</w:t>
      </w:r>
      <w:r>
        <w:t xml:space="preserve"> </w:t>
      </w:r>
    </w:p>
    <w:p w14:paraId="10EB0374" w14:textId="77777777" w:rsidR="009507A1" w:rsidRDefault="009507A1" w:rsidP="009507A1">
      <w:r>
        <w:t xml:space="preserve">Mike Day - Director </w:t>
      </w:r>
    </w:p>
    <w:p w14:paraId="22F0347C" w14:textId="77777777" w:rsidR="009507A1" w:rsidRDefault="009507A1" w:rsidP="009507A1">
      <w:r>
        <w:t xml:space="preserve">Mike Johnson - Streetworks officer </w:t>
      </w:r>
    </w:p>
    <w:p w14:paraId="741A4D7D" w14:textId="77777777" w:rsidR="009507A1" w:rsidRDefault="009507A1" w:rsidP="009507A1">
      <w:r>
        <w:t xml:space="preserve">Nathan Grove MIWFM ACIOB </w:t>
      </w:r>
    </w:p>
    <w:p w14:paraId="301BA973" w14:textId="77777777" w:rsidR="009507A1" w:rsidRDefault="009507A1" w:rsidP="009507A1">
      <w:r>
        <w:t xml:space="preserve">Nathan James - Co-Founder </w:t>
      </w:r>
    </w:p>
    <w:p w14:paraId="30407021" w14:textId="77777777" w:rsidR="009507A1" w:rsidRDefault="009507A1" w:rsidP="009507A1">
      <w:r>
        <w:t xml:space="preserve">Neil Bartlett </w:t>
      </w:r>
    </w:p>
    <w:p w14:paraId="331A632D" w14:textId="77777777" w:rsidR="009507A1" w:rsidRDefault="009507A1" w:rsidP="009507A1">
      <w:r>
        <w:t xml:space="preserve">Nicholas Alban - Civil Servant </w:t>
      </w:r>
    </w:p>
    <w:p w14:paraId="165B903D" w14:textId="77777777" w:rsidR="009507A1" w:rsidRDefault="009507A1" w:rsidP="009507A1">
      <w:r>
        <w:t xml:space="preserve">Nick Huffer - Head of Employment Law </w:t>
      </w:r>
    </w:p>
    <w:p w14:paraId="51B9344C" w14:textId="77777777" w:rsidR="009507A1" w:rsidRDefault="009507A1" w:rsidP="009507A1">
      <w:r>
        <w:t xml:space="preserve">Nicola John - Teacher </w:t>
      </w:r>
    </w:p>
    <w:p w14:paraId="49183408" w14:textId="0B2179DC" w:rsidR="009507A1" w:rsidRDefault="009507A1" w:rsidP="009507A1">
      <w:r>
        <w:lastRenderedPageBreak/>
        <w:t xml:space="preserve">Nigel Hawkins - City and County of </w:t>
      </w:r>
      <w:r w:rsidR="001A0226">
        <w:t>&lt;ScannedDomain&gt;</w:t>
      </w:r>
      <w:r>
        <w:t xml:space="preserve"> </w:t>
      </w:r>
    </w:p>
    <w:p w14:paraId="4090EA60" w14:textId="77777777" w:rsidR="009507A1" w:rsidRDefault="009507A1" w:rsidP="009507A1">
      <w:r>
        <w:t xml:space="preserve">Nigel Lewis - Gas Office Co-Ordinator </w:t>
      </w:r>
    </w:p>
    <w:p w14:paraId="127C4C0E" w14:textId="7D1F75CF" w:rsidR="009507A1" w:rsidRDefault="009507A1" w:rsidP="009507A1">
      <w:r>
        <w:t xml:space="preserve">Pamela Milford MCIPS Chartered - </w:t>
      </w:r>
      <w:r w:rsidR="001A0226">
        <w:t>&lt;ScannedDomain&gt;</w:t>
      </w:r>
      <w:r>
        <w:t xml:space="preserve"> Council </w:t>
      </w:r>
    </w:p>
    <w:p w14:paraId="457E6D22" w14:textId="77777777" w:rsidR="009507A1" w:rsidRDefault="009507A1" w:rsidP="009507A1">
      <w:r>
        <w:t xml:space="preserve">Paola Rabaiotti - Technical Officer </w:t>
      </w:r>
    </w:p>
    <w:p w14:paraId="1E2D8619" w14:textId="77777777" w:rsidR="009507A1" w:rsidRDefault="009507A1" w:rsidP="009507A1">
      <w:r>
        <w:t xml:space="preserve">Patricia Nicholls - Library Assistant </w:t>
      </w:r>
    </w:p>
    <w:p w14:paraId="537E3144" w14:textId="77777777" w:rsidR="009507A1" w:rsidRDefault="009507A1" w:rsidP="009507A1">
      <w:r>
        <w:t xml:space="preserve">Paul Relf </w:t>
      </w:r>
    </w:p>
    <w:p w14:paraId="2B34E2C8" w14:textId="77777777" w:rsidR="009507A1" w:rsidRDefault="009507A1" w:rsidP="009507A1">
      <w:r>
        <w:t xml:space="preserve">Paul Wright - Founder </w:t>
      </w:r>
    </w:p>
    <w:p w14:paraId="26ECEDC5" w14:textId="77777777" w:rsidR="009507A1" w:rsidRDefault="009507A1" w:rsidP="009507A1">
      <w:r>
        <w:t xml:space="preserve">Pembrokeshire County Council. Jan 2012 </w:t>
      </w:r>
    </w:p>
    <w:p w14:paraId="6A6A739C" w14:textId="77777777" w:rsidR="009507A1" w:rsidRDefault="009507A1" w:rsidP="009507A1">
      <w:r>
        <w:t xml:space="preserve">Penny Gruffydd </w:t>
      </w:r>
    </w:p>
    <w:p w14:paraId="10E207BC" w14:textId="4461F55F" w:rsidR="009507A1" w:rsidRDefault="009507A1" w:rsidP="009507A1">
      <w:r>
        <w:t xml:space="preserve">Peter Jones - </w:t>
      </w:r>
      <w:r w:rsidR="001A0226">
        <w:t>&lt;ScannedDomain&gt;</w:t>
      </w:r>
      <w:r>
        <w:t xml:space="preserve"> City Councillor </w:t>
      </w:r>
    </w:p>
    <w:p w14:paraId="4A4F6587" w14:textId="77777777" w:rsidR="009507A1" w:rsidRDefault="009507A1" w:rsidP="009507A1">
      <w:r>
        <w:t xml:space="preserve">Peter Richards - Building Control Manager </w:t>
      </w:r>
    </w:p>
    <w:p w14:paraId="62F6C8A7" w14:textId="77777777" w:rsidR="009507A1" w:rsidRDefault="009507A1" w:rsidP="009507A1">
      <w:r>
        <w:t xml:space="preserve">Phil Roberts - Chief Executive </w:t>
      </w:r>
    </w:p>
    <w:p w14:paraId="307C9BFD" w14:textId="77777777" w:rsidR="009507A1" w:rsidRDefault="009507A1" w:rsidP="009507A1">
      <w:r>
        <w:t xml:space="preserve">Phillip John - Project Manager </w:t>
      </w:r>
    </w:p>
    <w:p w14:paraId="37791346" w14:textId="48DFB3C5" w:rsidR="009507A1" w:rsidRDefault="009507A1" w:rsidP="009507A1">
      <w:r>
        <w:t xml:space="preserve">Principal Engineer. City and County of </w:t>
      </w:r>
      <w:r w:rsidR="001A0226">
        <w:t>&lt;ScannedDomain&gt;</w:t>
      </w:r>
      <w:r>
        <w:t xml:space="preserve">. Apr 2018 </w:t>
      </w:r>
    </w:p>
    <w:p w14:paraId="3AE54084" w14:textId="2FB03218" w:rsidR="009507A1" w:rsidRDefault="009507A1" w:rsidP="009507A1">
      <w:r>
        <w:t xml:space="preserve">Principal Health And Safety Officer. </w:t>
      </w:r>
      <w:r w:rsidR="001A0226">
        <w:t>&lt;ScannedDomain&gt;</w:t>
      </w:r>
      <w:r>
        <w:t xml:space="preserve"> Council. Aug 2008 </w:t>
      </w:r>
    </w:p>
    <w:p w14:paraId="07E8EADD" w14:textId="77777777" w:rsidR="009507A1" w:rsidRDefault="009507A1" w:rsidP="009507A1">
      <w:r>
        <w:t xml:space="preserve">Rachel Meader - Team Clerical Officer </w:t>
      </w:r>
    </w:p>
    <w:p w14:paraId="0D86CAC6" w14:textId="77777777" w:rsidR="009507A1" w:rsidRDefault="009507A1" w:rsidP="009507A1">
      <w:r>
        <w:t xml:space="preserve">Rebecca Hicks - Commercial Manager </w:t>
      </w:r>
    </w:p>
    <w:p w14:paraId="071DC109" w14:textId="30A8A0E8" w:rsidR="009507A1" w:rsidRDefault="009507A1" w:rsidP="009507A1">
      <w:r>
        <w:t xml:space="preserve">Rhian Rowlands - City and County of </w:t>
      </w:r>
      <w:r w:rsidR="001A0226">
        <w:t>&lt;ScannedDomain&gt;</w:t>
      </w:r>
      <w:r>
        <w:t xml:space="preserve"> Council </w:t>
      </w:r>
    </w:p>
    <w:p w14:paraId="1B83251A" w14:textId="77777777" w:rsidR="009507A1" w:rsidRDefault="009507A1" w:rsidP="009507A1">
      <w:r>
        <w:t xml:space="preserve">Richard Beale </w:t>
      </w:r>
    </w:p>
    <w:p w14:paraId="11331E14" w14:textId="77777777" w:rsidR="009507A1" w:rsidRDefault="009507A1" w:rsidP="009507A1">
      <w:r>
        <w:t xml:space="preserve">Richard Davies - Refuse driver </w:t>
      </w:r>
    </w:p>
    <w:p w14:paraId="7115B19D" w14:textId="77777777" w:rsidR="009507A1" w:rsidRDefault="009507A1" w:rsidP="009507A1">
      <w:r>
        <w:t xml:space="preserve">Richard Organ - Assistant Resident Engineer </w:t>
      </w:r>
    </w:p>
    <w:p w14:paraId="684BD7C2" w14:textId="1B01EEDB" w:rsidR="009507A1" w:rsidRDefault="009507A1" w:rsidP="009507A1">
      <w:r>
        <w:t xml:space="preserve">Richard Thomas - </w:t>
      </w:r>
      <w:r w:rsidR="001A0226">
        <w:t>&lt;ScannedDomain&gt;</w:t>
      </w:r>
      <w:r>
        <w:t xml:space="preserve"> Council </w:t>
      </w:r>
    </w:p>
    <w:p w14:paraId="40A113E7" w14:textId="77777777" w:rsidR="009507A1" w:rsidRDefault="009507A1" w:rsidP="009507A1">
      <w:r>
        <w:t xml:space="preserve">Rob Lewis - Traffic Data Survey Team Supervisor </w:t>
      </w:r>
    </w:p>
    <w:p w14:paraId="7E856A5E" w14:textId="722A3BEF" w:rsidR="009507A1" w:rsidRDefault="009507A1" w:rsidP="009507A1">
      <w:r>
        <w:t xml:space="preserve">Rob Stewart - Leader </w:t>
      </w:r>
      <w:r w:rsidR="001A0226">
        <w:t>&lt;ScannedDomain&gt;</w:t>
      </w:r>
      <w:r>
        <w:t xml:space="preserve"> Council </w:t>
      </w:r>
    </w:p>
    <w:p w14:paraId="5F4E961A" w14:textId="77777777" w:rsidR="009507A1" w:rsidRDefault="009507A1" w:rsidP="009507A1">
      <w:r>
        <w:t xml:space="preserve">Samantha Hurlow - team clerical officer </w:t>
      </w:r>
    </w:p>
    <w:p w14:paraId="64E14A52" w14:textId="77777777" w:rsidR="009507A1" w:rsidRDefault="009507A1" w:rsidP="009507A1">
      <w:r>
        <w:t xml:space="preserve">Samantha Robins - Administrative Assistant </w:t>
      </w:r>
    </w:p>
    <w:p w14:paraId="31ED14B1" w14:textId="10E8D9E5" w:rsidR="009507A1" w:rsidRDefault="009507A1" w:rsidP="009507A1">
      <w:r>
        <w:t xml:space="preserve">Sara Gibbons - City and County </w:t>
      </w:r>
      <w:r w:rsidR="001A0226">
        <w:t>&lt;ScannedDomain&gt;</w:t>
      </w:r>
      <w:r>
        <w:t xml:space="preserve"> </w:t>
      </w:r>
    </w:p>
    <w:p w14:paraId="6F3F892A" w14:textId="77777777" w:rsidR="009507A1" w:rsidRDefault="009507A1" w:rsidP="009507A1">
      <w:r>
        <w:t xml:space="preserve">Sarah Topliss </w:t>
      </w:r>
    </w:p>
    <w:p w14:paraId="737DF94E" w14:textId="77777777" w:rsidR="009507A1" w:rsidRDefault="009507A1" w:rsidP="009507A1">
      <w:r>
        <w:lastRenderedPageBreak/>
        <w:t xml:space="preserve">Sarah Topliss - Project Manager </w:t>
      </w:r>
    </w:p>
    <w:p w14:paraId="42D218A7" w14:textId="77777777" w:rsidR="009507A1" w:rsidRDefault="009507A1" w:rsidP="009507A1">
      <w:r>
        <w:t xml:space="preserve">Sian W. - Service Centre Manager </w:t>
      </w:r>
    </w:p>
    <w:p w14:paraId="11088720" w14:textId="77777777" w:rsidR="009507A1" w:rsidRDefault="009507A1" w:rsidP="009507A1">
      <w:r>
        <w:t xml:space="preserve">Simon Jones </w:t>
      </w:r>
    </w:p>
    <w:p w14:paraId="0F34A2E8" w14:textId="0ED40486" w:rsidR="009507A1" w:rsidRDefault="009507A1" w:rsidP="009507A1">
      <w:r>
        <w:t xml:space="preserve">Stephanie Rayner - </w:t>
      </w:r>
      <w:r w:rsidR="001A0226">
        <w:t>&lt;ScannedDomain&gt;</w:t>
      </w:r>
      <w:r>
        <w:t xml:space="preserve"> Council </w:t>
      </w:r>
    </w:p>
    <w:p w14:paraId="715A4E4F" w14:textId="7E1619AB" w:rsidR="009507A1" w:rsidRDefault="009507A1" w:rsidP="009507A1">
      <w:r>
        <w:t xml:space="preserve">Stephanie Rutt - City and County of </w:t>
      </w:r>
      <w:r w:rsidR="001A0226">
        <w:t>&lt;ScannedDomain&gt;</w:t>
      </w:r>
      <w:r>
        <w:t xml:space="preserve"> </w:t>
      </w:r>
    </w:p>
    <w:p w14:paraId="307B1719" w14:textId="77777777" w:rsidR="009507A1" w:rsidRDefault="009507A1" w:rsidP="009507A1">
      <w:r>
        <w:t xml:space="preserve">Stephanie Williams - Principal Solicitor </w:t>
      </w:r>
    </w:p>
    <w:p w14:paraId="7D31F138" w14:textId="77777777" w:rsidR="009507A1" w:rsidRDefault="009507A1" w:rsidP="009507A1">
      <w:r>
        <w:t xml:space="preserve">Stephen Blackmore </w:t>
      </w:r>
    </w:p>
    <w:p w14:paraId="7FFFFB0F" w14:textId="77777777" w:rsidR="009507A1" w:rsidRDefault="009507A1" w:rsidP="009507A1">
      <w:r>
        <w:t xml:space="preserve">Steven Morse </w:t>
      </w:r>
    </w:p>
    <w:p w14:paraId="1A4F6942" w14:textId="77777777" w:rsidR="009507A1" w:rsidRDefault="009507A1" w:rsidP="009507A1">
      <w:r>
        <w:t xml:space="preserve">Strategic Manager </w:t>
      </w:r>
    </w:p>
    <w:p w14:paraId="7385D7B9" w14:textId="77777777" w:rsidR="009507A1" w:rsidRDefault="009507A1" w:rsidP="009507A1">
      <w:r>
        <w:t xml:space="preserve">Stuart Davies </w:t>
      </w:r>
    </w:p>
    <w:p w14:paraId="70B1D0BC" w14:textId="77777777" w:rsidR="009507A1" w:rsidRDefault="009507A1" w:rsidP="009507A1">
      <w:r>
        <w:t xml:space="preserve">Stuart Goddard - Marketing </w:t>
      </w:r>
    </w:p>
    <w:p w14:paraId="70A1B84D" w14:textId="77777777" w:rsidR="009507A1" w:rsidRDefault="009507A1" w:rsidP="009507A1">
      <w:r>
        <w:t xml:space="preserve">Stuart Hayes - Planning Officer </w:t>
      </w:r>
    </w:p>
    <w:p w14:paraId="0728537E" w14:textId="77777777" w:rsidR="009507A1" w:rsidRDefault="009507A1" w:rsidP="009507A1">
      <w:r>
        <w:t xml:space="preserve">Stuart Page </w:t>
      </w:r>
    </w:p>
    <w:p w14:paraId="3117C372" w14:textId="77777777" w:rsidR="009507A1" w:rsidRDefault="009507A1" w:rsidP="009507A1">
      <w:r>
        <w:t xml:space="preserve">Sue Reed . </w:t>
      </w:r>
    </w:p>
    <w:p w14:paraId="77B1A881" w14:textId="77777777" w:rsidR="009507A1" w:rsidRDefault="009507A1" w:rsidP="009507A1">
      <w:r>
        <w:t xml:space="preserve">Suzeth B. - Social Worker </w:t>
      </w:r>
    </w:p>
    <w:p w14:paraId="759A50A0" w14:textId="2C762E78" w:rsidR="009507A1" w:rsidRDefault="001A0226" w:rsidP="009507A1">
      <w:r>
        <w:t>&lt;ScannedDomain&gt;</w:t>
      </w:r>
      <w:r w:rsidR="009507A1">
        <w:t xml:space="preserve"> Council. Apr 2017 </w:t>
      </w:r>
    </w:p>
    <w:p w14:paraId="3C13FC64" w14:textId="7F118825" w:rsidR="009507A1" w:rsidRDefault="001A0226" w:rsidP="009507A1">
      <w:r>
        <w:t>&lt;ScannedDomain&gt;</w:t>
      </w:r>
      <w:r w:rsidR="009507A1">
        <w:t xml:space="preserve"> Council. Feb 2002 </w:t>
      </w:r>
    </w:p>
    <w:p w14:paraId="65C66251" w14:textId="77777777" w:rsidR="009507A1" w:rsidRDefault="009507A1" w:rsidP="009507A1">
      <w:r>
        <w:t xml:space="preserve">Tanya Walters - Finance support officer </w:t>
      </w:r>
    </w:p>
    <w:p w14:paraId="06B69D0A" w14:textId="77777777" w:rsidR="009507A1" w:rsidRDefault="009507A1" w:rsidP="009507A1">
      <w:r>
        <w:t xml:space="preserve">Tim Gill - Training Coordinator </w:t>
      </w:r>
    </w:p>
    <w:p w14:paraId="26B3336B" w14:textId="77777777" w:rsidR="009507A1" w:rsidRDefault="009507A1" w:rsidP="009507A1">
      <w:r>
        <w:t xml:space="preserve">Tom Beaumont - Nottingham Trent University </w:t>
      </w:r>
    </w:p>
    <w:p w14:paraId="43C85ED8" w14:textId="77777777" w:rsidR="009507A1" w:rsidRDefault="009507A1" w:rsidP="009507A1">
      <w:r>
        <w:t xml:space="preserve">Tony Collins - Building Surveyor </w:t>
      </w:r>
    </w:p>
    <w:p w14:paraId="78EB6F8A" w14:textId="77777777" w:rsidR="009507A1" w:rsidRDefault="009507A1" w:rsidP="009507A1">
      <w:r>
        <w:t xml:space="preserve">Tracey Dann - Teaching Assistant </w:t>
      </w:r>
    </w:p>
    <w:p w14:paraId="7B22F09F" w14:textId="77777777" w:rsidR="009507A1" w:rsidRDefault="009507A1" w:rsidP="009507A1">
      <w:r>
        <w:t xml:space="preserve">Tyler Owens-Jones - painter and decorater </w:t>
      </w:r>
    </w:p>
    <w:p w14:paraId="06760EC2" w14:textId="77777777" w:rsidR="009507A1" w:rsidRDefault="009507A1" w:rsidP="009507A1">
      <w:r>
        <w:t xml:space="preserve">Vicki Thomson - External funding officer </w:t>
      </w:r>
    </w:p>
    <w:p w14:paraId="7A20D9DA" w14:textId="77777777" w:rsidR="009507A1" w:rsidRDefault="009507A1" w:rsidP="009507A1">
      <w:r>
        <w:t xml:space="preserve">adele bennett - SHELTERED HOUSING WARDEN </w:t>
      </w:r>
    </w:p>
    <w:p w14:paraId="595274EF" w14:textId="77777777" w:rsidR="009507A1" w:rsidRDefault="009507A1" w:rsidP="009507A1">
      <w:r>
        <w:t xml:space="preserve">andrea clenton - project manager </w:t>
      </w:r>
    </w:p>
    <w:p w14:paraId="4B5CCEAA" w14:textId="77777777" w:rsidR="009507A1" w:rsidRDefault="009507A1" w:rsidP="009507A1">
      <w:r>
        <w:t xml:space="preserve">andrew pitson - Business support team leader </w:t>
      </w:r>
    </w:p>
    <w:p w14:paraId="4271216E" w14:textId="77777777" w:rsidR="009507A1" w:rsidRDefault="009507A1" w:rsidP="009507A1">
      <w:r>
        <w:t xml:space="preserve">bethan walker - licening officer </w:t>
      </w:r>
    </w:p>
    <w:p w14:paraId="091C525B" w14:textId="77777777" w:rsidR="009507A1" w:rsidRDefault="009507A1" w:rsidP="009507A1">
      <w:r>
        <w:lastRenderedPageBreak/>
        <w:t xml:space="preserve">caitlin mackay - TA </w:t>
      </w:r>
    </w:p>
    <w:p w14:paraId="1E9014EC" w14:textId="77777777" w:rsidR="009507A1" w:rsidRDefault="009507A1" w:rsidP="009507A1">
      <w:r>
        <w:t xml:space="preserve">ganimet khaldi - Relief play worker </w:t>
      </w:r>
    </w:p>
    <w:p w14:paraId="187F6D7D" w14:textId="607BE994" w:rsidR="009507A1" w:rsidRDefault="009507A1" w:rsidP="009507A1">
      <w:r>
        <w:t xml:space="preserve">gareth morgan - </w:t>
      </w:r>
      <w:r w:rsidR="001A0226">
        <w:t>&lt;ScannedDomain&gt;</w:t>
      </w:r>
      <w:r>
        <w:t xml:space="preserve"> city council </w:t>
      </w:r>
    </w:p>
    <w:p w14:paraId="6B982063" w14:textId="77777777" w:rsidR="009507A1" w:rsidRDefault="009507A1" w:rsidP="009507A1">
      <w:r>
        <w:t xml:space="preserve">jonathan eley - Gardener </w:t>
      </w:r>
    </w:p>
    <w:p w14:paraId="461F56D9" w14:textId="4160F800" w:rsidR="009507A1" w:rsidRDefault="009507A1" w:rsidP="009507A1">
      <w:r>
        <w:t xml:space="preserve">kevin webb - </w:t>
      </w:r>
      <w:r w:rsidR="001A0226">
        <w:t>&lt;ScannedDomain&gt;</w:t>
      </w:r>
      <w:r>
        <w:t xml:space="preserve"> Council </w:t>
      </w:r>
    </w:p>
    <w:p w14:paraId="3B53976D" w14:textId="77777777" w:rsidR="009507A1" w:rsidRDefault="009507A1" w:rsidP="009507A1">
      <w:r>
        <w:t xml:space="preserve">lee wenham - Head of Communications </w:t>
      </w:r>
    </w:p>
    <w:p w14:paraId="10E50D36" w14:textId="77777777" w:rsidR="009507A1" w:rsidRDefault="009507A1" w:rsidP="009507A1">
      <w:r>
        <w:t xml:space="preserve">lynn windle - cleaning </w:t>
      </w:r>
    </w:p>
    <w:p w14:paraId="3E389793" w14:textId="77777777" w:rsidR="009507A1" w:rsidRDefault="009507A1" w:rsidP="009507A1">
      <w:r>
        <w:t xml:space="preserve">mike sweeney - principal engineer </w:t>
      </w:r>
    </w:p>
    <w:p w14:paraId="1C1BBCC5" w14:textId="77777777" w:rsidR="009507A1" w:rsidRDefault="009507A1" w:rsidP="009507A1">
      <w:r>
        <w:t xml:space="preserve">patrick fletcher - Head of News </w:t>
      </w:r>
    </w:p>
    <w:p w14:paraId="6F25874A" w14:textId="77777777" w:rsidR="009507A1" w:rsidRDefault="009507A1" w:rsidP="009507A1">
      <w:r>
        <w:t xml:space="preserve">phil marshall - rights of way officer </w:t>
      </w:r>
    </w:p>
    <w:p w14:paraId="0DC404CB" w14:textId="77777777" w:rsidR="009507A1" w:rsidRDefault="009507A1" w:rsidP="009507A1">
      <w:r>
        <w:t xml:space="preserve">sarah casseldine </w:t>
      </w:r>
    </w:p>
    <w:p w14:paraId="33F88A3B" w14:textId="77777777" w:rsidR="009507A1" w:rsidRDefault="009507A1" w:rsidP="009507A1">
      <w:r>
        <w:t xml:space="preserve">sharon moss - teaching assistant </w:t>
      </w:r>
    </w:p>
    <w:p w14:paraId="60DBD2E5" w14:textId="77777777" w:rsidR="009507A1" w:rsidRDefault="009507A1" w:rsidP="009507A1">
      <w:r>
        <w:t xml:space="preserve">steven cox - Project Manager </w:t>
      </w:r>
    </w:p>
    <w:p w14:paraId="6C3696BF" w14:textId="77777777" w:rsidR="009507A1" w:rsidRDefault="009507A1" w:rsidP="009507A1">
      <w:r>
        <w:t xml:space="preserve">steven horne - stores operative </w:t>
      </w:r>
    </w:p>
    <w:p w14:paraId="05420B63" w14:textId="4C0EEDDA" w:rsidR="009507A1" w:rsidRDefault="009507A1" w:rsidP="009507A1">
      <w:r>
        <w:t xml:space="preserve">tim moss - </w:t>
      </w:r>
      <w:r w:rsidR="001A0226">
        <w:t>&lt;SCANNEDDOMAIN&gt;</w:t>
      </w:r>
      <w:r>
        <w:t xml:space="preserve"> WORKING COORDINATOR </w:t>
      </w:r>
    </w:p>
    <w:p w14:paraId="51BB7AF4" w14:textId="77777777" w:rsidR="009507A1" w:rsidRDefault="009507A1" w:rsidP="009507A1">
      <w:r>
        <w:tab/>
        <w:t>Searching 0 results.</w:t>
      </w:r>
    </w:p>
    <w:p w14:paraId="2068C001" w14:textId="77777777" w:rsidR="009507A1" w:rsidRDefault="009507A1" w:rsidP="009507A1">
      <w:r>
        <w:t>[94m[*] Searching Trello. [0m</w:t>
      </w:r>
    </w:p>
    <w:p w14:paraId="6D9AA646" w14:textId="77777777" w:rsidR="009507A1" w:rsidRDefault="009507A1" w:rsidP="009507A1"/>
    <w:p w14:paraId="60E9C94F" w14:textId="77777777" w:rsidR="009507A1" w:rsidRDefault="009507A1" w:rsidP="009507A1">
      <w:r>
        <w:t>[*] IPs found: 51</w:t>
      </w:r>
    </w:p>
    <w:p w14:paraId="03DCBB89" w14:textId="77777777" w:rsidR="009507A1" w:rsidRDefault="009507A1" w:rsidP="009507A1">
      <w:r>
        <w:t>-------------------</w:t>
      </w:r>
    </w:p>
    <w:p w14:paraId="07B007CF" w14:textId="17406D01" w:rsidR="009507A1" w:rsidRDefault="009E73DE" w:rsidP="009507A1">
      <w:r>
        <w:t>Removed by Author</w:t>
      </w:r>
    </w:p>
    <w:p w14:paraId="072845A0" w14:textId="77777777" w:rsidR="009507A1" w:rsidRDefault="009507A1" w:rsidP="009507A1"/>
    <w:p w14:paraId="2F03D229" w14:textId="77777777" w:rsidR="009507A1" w:rsidRDefault="009507A1" w:rsidP="009507A1">
      <w:r>
        <w:t>[*] Emails found: 8</w:t>
      </w:r>
    </w:p>
    <w:p w14:paraId="40A229DD" w14:textId="77777777" w:rsidR="009507A1" w:rsidRDefault="009507A1" w:rsidP="009507A1">
      <w:r>
        <w:t>----------------------</w:t>
      </w:r>
    </w:p>
    <w:p w14:paraId="282CDB41" w14:textId="0A78BCD3" w:rsidR="009507A1" w:rsidRDefault="009507A1" w:rsidP="009507A1">
      <w:r>
        <w:t>admissions@</w:t>
      </w:r>
      <w:r w:rsidR="001A0226">
        <w:t>&lt;ScannedDomain&gt;.uk</w:t>
      </w:r>
    </w:p>
    <w:p w14:paraId="5BE40987" w14:textId="2F33FB0C" w:rsidR="009507A1" w:rsidRDefault="009507A1" w:rsidP="009507A1">
      <w:r>
        <w:t>benefits@</w:t>
      </w:r>
      <w:r w:rsidR="001A0226">
        <w:t>&lt;ScannedDomain&gt;.uk</w:t>
      </w:r>
    </w:p>
    <w:p w14:paraId="564E73BB" w14:textId="504C8128" w:rsidR="009507A1" w:rsidRDefault="009507A1" w:rsidP="009507A1">
      <w:r>
        <w:t>cllr.paulette.smith@</w:t>
      </w:r>
      <w:r w:rsidR="001A0226">
        <w:t>&lt;ScannedDomain&gt;.uk</w:t>
      </w:r>
    </w:p>
    <w:p w14:paraId="1ABAB829" w14:textId="04D2FDDC" w:rsidR="009507A1" w:rsidRDefault="009507A1" w:rsidP="009507A1">
      <w:r>
        <w:t>cllr.rob.stewart@</w:t>
      </w:r>
      <w:r w:rsidR="001A0226">
        <w:t>&lt;ScannedDomain&gt;.uk</w:t>
      </w:r>
    </w:p>
    <w:p w14:paraId="0837AD9A" w14:textId="1130F9A1" w:rsidR="009507A1" w:rsidRDefault="009507A1" w:rsidP="009507A1">
      <w:r>
        <w:lastRenderedPageBreak/>
        <w:t>fis@</w:t>
      </w:r>
      <w:r w:rsidR="001A0226">
        <w:t>&lt;ScannedDomain&gt;.uk</w:t>
      </w:r>
    </w:p>
    <w:p w14:paraId="5B0BA2F8" w14:textId="5F15A76A" w:rsidR="009507A1" w:rsidRDefault="009507A1" w:rsidP="009507A1">
      <w:r>
        <w:t>glynn.vivian.gallery@</w:t>
      </w:r>
      <w:r w:rsidR="001A0226">
        <w:t>&lt;ScannedDomain&gt;.uk</w:t>
      </w:r>
    </w:p>
    <w:p w14:paraId="6877DC82" w14:textId="79EAE2E4" w:rsidR="009507A1" w:rsidRDefault="009507A1" w:rsidP="009507A1">
      <w:r>
        <w:t>libraryline@</w:t>
      </w:r>
      <w:r w:rsidR="001A0226">
        <w:t>&lt;ScannedDomain&gt;.uk</w:t>
      </w:r>
    </w:p>
    <w:p w14:paraId="59534DF4" w14:textId="3C0053D8" w:rsidR="009507A1" w:rsidRDefault="009507A1" w:rsidP="009507A1">
      <w:r>
        <w:t>swanmar@</w:t>
      </w:r>
      <w:r w:rsidR="001A0226">
        <w:t>&lt;ScannedDomain&gt;.uk</w:t>
      </w:r>
    </w:p>
    <w:p w14:paraId="6BE2649A" w14:textId="77777777" w:rsidR="009507A1" w:rsidRDefault="009507A1" w:rsidP="009507A1"/>
    <w:p w14:paraId="673A556A" w14:textId="77777777" w:rsidR="009507A1" w:rsidRDefault="009507A1" w:rsidP="009507A1">
      <w:r>
        <w:t>[*] Hosts found: 272</w:t>
      </w:r>
    </w:p>
    <w:p w14:paraId="43EBABE2" w14:textId="77777777" w:rsidR="009507A1" w:rsidRDefault="009507A1" w:rsidP="009507A1">
      <w:r>
        <w:t>---------------------</w:t>
      </w:r>
    </w:p>
    <w:p w14:paraId="432DD7EA" w14:textId="7572A17C" w:rsidR="009507A1" w:rsidRDefault="009507A1" w:rsidP="009507A1">
      <w:r>
        <w:t>abacus.</w:t>
      </w:r>
      <w:r w:rsidR="001A0226">
        <w:t>&lt;ScannedDomain&gt;.uk</w:t>
      </w:r>
      <w:r>
        <w:t>:</w:t>
      </w:r>
      <w:r w:rsidR="001A0226" w:rsidRPr="001A0226">
        <w:t xml:space="preserve"> octet.octet.octet.octet</w:t>
      </w:r>
    </w:p>
    <w:p w14:paraId="50C10B8A" w14:textId="18DC1D6B" w:rsidR="009507A1" w:rsidRDefault="009507A1" w:rsidP="009507A1">
      <w:r>
        <w:t>account.</w:t>
      </w:r>
      <w:r w:rsidR="001A0226">
        <w:t>&lt;ScannedDomain&gt;.uk</w:t>
      </w:r>
      <w:r>
        <w:t>:</w:t>
      </w:r>
      <w:r w:rsidR="001A0226" w:rsidRPr="001A0226">
        <w:t xml:space="preserve"> octet.octet.octet.octet</w:t>
      </w:r>
    </w:p>
    <w:p w14:paraId="18E49DAE" w14:textId="64013E3B" w:rsidR="009507A1" w:rsidRDefault="009507A1" w:rsidP="009507A1">
      <w:r>
        <w:t>airwave01.</w:t>
      </w:r>
      <w:r w:rsidR="001A0226">
        <w:t>&lt;ScannedDomain&gt;.uk</w:t>
      </w:r>
      <w:r>
        <w:t>:</w:t>
      </w:r>
      <w:r w:rsidR="001A0226" w:rsidRPr="001A0226">
        <w:t xml:space="preserve"> octet.octet.octet.octet</w:t>
      </w:r>
    </w:p>
    <w:p w14:paraId="1581C8F2" w14:textId="6050F84F" w:rsidR="009507A1" w:rsidRDefault="009507A1" w:rsidP="009507A1">
      <w:r>
        <w:t>airwave02.</w:t>
      </w:r>
      <w:r w:rsidR="001A0226">
        <w:t>&lt;ScannedDomain&gt;.uk</w:t>
      </w:r>
      <w:r>
        <w:t>:</w:t>
      </w:r>
      <w:r w:rsidR="001A0226" w:rsidRPr="001A0226">
        <w:t xml:space="preserve"> octet.octet.octet.octet</w:t>
      </w:r>
    </w:p>
    <w:p w14:paraId="2F06B040" w14:textId="0F849E09" w:rsidR="009507A1" w:rsidRDefault="009507A1" w:rsidP="009507A1">
      <w:r>
        <w:t>altairlive.</w:t>
      </w:r>
      <w:r w:rsidR="001A0226">
        <w:t>&lt;ScannedDomain&gt;.uk</w:t>
      </w:r>
    </w:p>
    <w:p w14:paraId="2EA453E7" w14:textId="007E27CB" w:rsidR="009507A1" w:rsidRDefault="009507A1" w:rsidP="009507A1">
      <w:r>
        <w:t>altairlivescan.</w:t>
      </w:r>
      <w:r w:rsidR="001A0226">
        <w:t>&lt;ScannedDomain&gt;.uk</w:t>
      </w:r>
    </w:p>
    <w:p w14:paraId="713397C9" w14:textId="7F1A3F69" w:rsidR="009507A1" w:rsidRDefault="009507A1" w:rsidP="009507A1">
      <w:r>
        <w:t>altairtest.</w:t>
      </w:r>
      <w:r w:rsidR="001A0226">
        <w:t>&lt;ScannedDomain&gt;.uk</w:t>
      </w:r>
    </w:p>
    <w:p w14:paraId="6352F62D" w14:textId="6669DA46" w:rsidR="009507A1" w:rsidRDefault="009507A1" w:rsidP="009507A1">
      <w:r>
        <w:t>altairtestscan.</w:t>
      </w:r>
      <w:r w:rsidR="001A0226">
        <w:t>&lt;ScannedDomain&gt;.uk</w:t>
      </w:r>
    </w:p>
    <w:p w14:paraId="00BAF571" w14:textId="1FB7C029" w:rsidR="009507A1" w:rsidRDefault="009507A1" w:rsidP="009507A1">
      <w:r>
        <w:t>aovpn.</w:t>
      </w:r>
      <w:r w:rsidR="001A0226">
        <w:t>&lt;ScannedDomain&gt;.uk</w:t>
      </w:r>
      <w:r>
        <w:t>:</w:t>
      </w:r>
      <w:r w:rsidR="001A0226" w:rsidRPr="001A0226">
        <w:t xml:space="preserve"> octet.octet.octet.octet</w:t>
      </w:r>
    </w:p>
    <w:p w14:paraId="1F66A268" w14:textId="111CB73E" w:rsidR="009507A1" w:rsidRDefault="009507A1" w:rsidP="009507A1">
      <w:r>
        <w:t>beta.</w:t>
      </w:r>
      <w:r w:rsidR="001A0226">
        <w:t>&lt;ScannedDomain&gt;.uk</w:t>
      </w:r>
      <w:r>
        <w:t>:</w:t>
      </w:r>
      <w:r w:rsidR="001A0226" w:rsidRPr="001A0226">
        <w:t xml:space="preserve"> octet.octet.octet.octet</w:t>
      </w:r>
    </w:p>
    <w:p w14:paraId="3F7125A8" w14:textId="615C270F" w:rsidR="009507A1" w:rsidRDefault="009507A1" w:rsidP="009507A1">
      <w:r>
        <w:t>ccsgeoserver.</w:t>
      </w:r>
      <w:r w:rsidR="001A0226">
        <w:t>&lt;ScannedDomain&gt;.uk</w:t>
      </w:r>
      <w:r>
        <w:t>:</w:t>
      </w:r>
      <w:r w:rsidR="001A0226" w:rsidRPr="001A0226">
        <w:t xml:space="preserve"> octet.octet.octet.octet</w:t>
      </w:r>
    </w:p>
    <w:p w14:paraId="72BE7402" w14:textId="4238A7FE" w:rsidR="009507A1" w:rsidRDefault="009507A1" w:rsidP="009507A1">
      <w:r>
        <w:t>ccwsvmprcaroot.internal.</w:t>
      </w:r>
      <w:r w:rsidR="001A0226">
        <w:t>&lt;ScannedDomain&gt;.uk</w:t>
      </w:r>
    </w:p>
    <w:p w14:paraId="0F756E4F" w14:textId="758B3148" w:rsidR="009507A1" w:rsidRDefault="009507A1" w:rsidP="009507A1">
      <w:r>
        <w:t>clearpass.</w:t>
      </w:r>
      <w:r w:rsidR="001A0226">
        <w:t>&lt;ScannedDomain&gt;.uk</w:t>
      </w:r>
      <w:r>
        <w:t>:</w:t>
      </w:r>
      <w:r w:rsidR="001A0226" w:rsidRPr="001A0226">
        <w:t xml:space="preserve"> octet.octet.octet.octet</w:t>
      </w:r>
    </w:p>
    <w:p w14:paraId="271590A9" w14:textId="176813CA" w:rsidR="009507A1" w:rsidRDefault="009507A1" w:rsidP="009507A1">
      <w:r>
        <w:t>clearpass01.</w:t>
      </w:r>
      <w:r w:rsidR="001A0226">
        <w:t>&lt;ScannedDomain&gt;.uk</w:t>
      </w:r>
      <w:r>
        <w:t>:</w:t>
      </w:r>
      <w:r w:rsidR="001A0226" w:rsidRPr="001A0226">
        <w:t xml:space="preserve"> octet.octet.octet.octet</w:t>
      </w:r>
    </w:p>
    <w:p w14:paraId="015B7392" w14:textId="4023B7E7" w:rsidR="009507A1" w:rsidRDefault="009507A1" w:rsidP="009507A1">
      <w:r>
        <w:t>datest.</w:t>
      </w:r>
      <w:r w:rsidR="001A0226">
        <w:t>&lt;ScannedDomain&gt;.uk</w:t>
      </w:r>
      <w:r>
        <w:t>:</w:t>
      </w:r>
      <w:r w:rsidR="001A0226" w:rsidRPr="001A0226">
        <w:t xml:space="preserve"> octet.octet.octet.octet</w:t>
      </w:r>
    </w:p>
    <w:p w14:paraId="2C6D6927" w14:textId="0BF194B6" w:rsidR="009507A1" w:rsidRDefault="009507A1" w:rsidP="009507A1">
      <w:r>
        <w:t>democracy.</w:t>
      </w:r>
      <w:r w:rsidR="001A0226">
        <w:t>&lt;ScannedDomain&gt;.uk</w:t>
      </w:r>
      <w:r>
        <w:t>:</w:t>
      </w:r>
      <w:r w:rsidR="001A0226" w:rsidRPr="001A0226">
        <w:t xml:space="preserve"> octet.octet.octet.octet</w:t>
      </w:r>
      <w:r>
        <w:t>www.</w:t>
      </w:r>
      <w:r w:rsidR="001A0226">
        <w:t>&lt;ScannedDomain&gt;.uk</w:t>
      </w:r>
      <w:r>
        <w:t>:</w:t>
      </w:r>
      <w:r w:rsidR="001A0226" w:rsidRPr="001A0226">
        <w:t xml:space="preserve"> octet.octet.octet.octet</w:t>
      </w:r>
    </w:p>
    <w:p w14:paraId="7C67D116" w14:textId="0E8A8227" w:rsidR="009507A1" w:rsidRDefault="009507A1" w:rsidP="009507A1">
      <w:r>
        <w:t>democracy.</w:t>
      </w:r>
      <w:r w:rsidR="001A0226">
        <w:t>&lt;ScannedDomain&gt;.uk</w:t>
      </w:r>
      <w:r>
        <w:t>:</w:t>
      </w:r>
      <w:r w:rsidR="001A0226" w:rsidRPr="001A0226">
        <w:t xml:space="preserve"> octet.octet.octet.octet</w:t>
      </w:r>
    </w:p>
    <w:p w14:paraId="35CD2F1E" w14:textId="5D690F29" w:rsidR="009507A1" w:rsidRDefault="009507A1" w:rsidP="009507A1">
      <w:r>
        <w:t>directaccess.</w:t>
      </w:r>
      <w:r w:rsidR="001A0226">
        <w:t>&lt;ScannedDomain&gt;.uk</w:t>
      </w:r>
      <w:r>
        <w:t>:</w:t>
      </w:r>
      <w:r w:rsidR="001A0226" w:rsidRPr="001A0226">
        <w:t xml:space="preserve"> octet.octet.octet.octet</w:t>
      </w:r>
    </w:p>
    <w:p w14:paraId="1B956658" w14:textId="600A54A6" w:rsidR="009507A1" w:rsidRDefault="009507A1" w:rsidP="009507A1">
      <w:r>
        <w:t>dwp-cis.</w:t>
      </w:r>
      <w:r w:rsidR="001A0226">
        <w:t>&lt;ScannedDomain&gt;.uk</w:t>
      </w:r>
    </w:p>
    <w:p w14:paraId="5DE5E524" w14:textId="4F0414C2" w:rsidR="009507A1" w:rsidRDefault="009507A1" w:rsidP="009507A1">
      <w:r>
        <w:t>ediodex.</w:t>
      </w:r>
      <w:r w:rsidR="001A0226">
        <w:t>&lt;ScannedDomain&gt;.uk</w:t>
      </w:r>
      <w:r>
        <w:t>:</w:t>
      </w:r>
      <w:r w:rsidR="001A0226" w:rsidRPr="001A0226">
        <w:t xml:space="preserve"> octet.octet.octet.octet</w:t>
      </w:r>
      <w:r w:rsidR="001A0226">
        <w:t xml:space="preserve"> </w:t>
      </w:r>
      <w:r>
        <w:t>ems.</w:t>
      </w:r>
      <w:r w:rsidR="001A0226">
        <w:t>&lt;ScannedDomain&gt;.uk</w:t>
      </w:r>
      <w:r>
        <w:t>:</w:t>
      </w:r>
      <w:r w:rsidR="001A0226" w:rsidRPr="001A0226">
        <w:t xml:space="preserve"> octet.octet.octet.octet</w:t>
      </w:r>
    </w:p>
    <w:p w14:paraId="57946FB1" w14:textId="298D3988" w:rsidR="009507A1" w:rsidRDefault="009507A1" w:rsidP="009507A1">
      <w:r>
        <w:lastRenderedPageBreak/>
        <w:t>enterpriseenrollment.</w:t>
      </w:r>
      <w:r w:rsidR="001A0226">
        <w:t>&lt;ScannedDomain&gt;.uk</w:t>
      </w:r>
      <w:r>
        <w:t>:</w:t>
      </w:r>
      <w:r w:rsidR="001A0226" w:rsidRPr="001A0226">
        <w:t xml:space="preserve"> octet.octet.octet.octet</w:t>
      </w:r>
    </w:p>
    <w:p w14:paraId="748DBC6E" w14:textId="4EA7F525" w:rsidR="009507A1" w:rsidRDefault="009507A1" w:rsidP="009507A1">
      <w:r>
        <w:t>exchange01.</w:t>
      </w:r>
      <w:r w:rsidR="001A0226">
        <w:t>&lt;ScannedDomain&gt;.uk</w:t>
      </w:r>
      <w:r>
        <w:t>:</w:t>
      </w:r>
      <w:r w:rsidR="001A0226" w:rsidRPr="001A0226">
        <w:t xml:space="preserve"> octet.octet.octet.octet</w:t>
      </w:r>
    </w:p>
    <w:p w14:paraId="7C82ADB6" w14:textId="394DE0C7" w:rsidR="009507A1" w:rsidRDefault="009507A1" w:rsidP="009507A1">
      <w:r>
        <w:t>fortianalyzer.</w:t>
      </w:r>
      <w:r w:rsidR="001A0226">
        <w:t>&lt;ScannedDomain&gt;.uk</w:t>
      </w:r>
    </w:p>
    <w:p w14:paraId="3C4F12BB" w14:textId="68916933" w:rsidR="009507A1" w:rsidRDefault="009507A1" w:rsidP="009507A1">
      <w:r>
        <w:t>fortinet.</w:t>
      </w:r>
      <w:r w:rsidR="001A0226">
        <w:t>&lt;ScannedDomain&gt;.uk</w:t>
      </w:r>
    </w:p>
    <w:p w14:paraId="408E7443" w14:textId="492790DA" w:rsidR="009507A1" w:rsidRDefault="009507A1" w:rsidP="009507A1">
      <w:r>
        <w:t>freechildcare.</w:t>
      </w:r>
      <w:r w:rsidR="001A0226">
        <w:t>&lt;ScannedDomain&gt;.uk</w:t>
      </w:r>
    </w:p>
    <w:p w14:paraId="40F8B007" w14:textId="31AD74ED" w:rsidR="009507A1" w:rsidRDefault="009507A1" w:rsidP="009507A1">
      <w:r>
        <w:t>frodo.</w:t>
      </w:r>
      <w:r w:rsidR="001A0226">
        <w:t>&lt;ScannedDomain&gt;.uk</w:t>
      </w:r>
      <w:r>
        <w:t>:</w:t>
      </w:r>
      <w:r w:rsidR="001A0226" w:rsidRPr="001A0226">
        <w:t xml:space="preserve"> octet.octet.octet.octet</w:t>
      </w:r>
      <w:r w:rsidR="001A0226">
        <w:t xml:space="preserve"> </w:t>
      </w:r>
      <w:r>
        <w:t>hivemanagerng.</w:t>
      </w:r>
      <w:r w:rsidR="001A0226">
        <w:t>&lt;ScannedDomain&gt;.uk</w:t>
      </w:r>
      <w:r>
        <w:t>:</w:t>
      </w:r>
      <w:r w:rsidR="001A0226" w:rsidRPr="001A0226">
        <w:t xml:space="preserve"> octet.octet.octet.octet</w:t>
      </w:r>
    </w:p>
    <w:p w14:paraId="1F85D8DB" w14:textId="424589D0" w:rsidR="009507A1" w:rsidRDefault="009507A1" w:rsidP="009507A1">
      <w:r>
        <w:t>hwftp.</w:t>
      </w:r>
      <w:r w:rsidR="001A0226">
        <w:t>&lt;ScannedDomain&gt;.uk</w:t>
      </w:r>
      <w:r>
        <w:t>:</w:t>
      </w:r>
      <w:r w:rsidR="001A0226" w:rsidRPr="001A0226">
        <w:t xml:space="preserve"> octet.octet.octet.octet</w:t>
      </w:r>
    </w:p>
    <w:p w14:paraId="6CDD1B01" w14:textId="17BB2CEC" w:rsidR="009507A1" w:rsidRDefault="009507A1" w:rsidP="009507A1">
      <w:r>
        <w:t>hybridmail.</w:t>
      </w:r>
      <w:r w:rsidR="001A0226">
        <w:t>&lt;ScannedDomain&gt;.uk</w:t>
      </w:r>
      <w:r>
        <w:t>:</w:t>
      </w:r>
      <w:r w:rsidR="001A0226" w:rsidRPr="001A0226">
        <w:t xml:space="preserve"> octet.octet.octet.octet</w:t>
      </w:r>
    </w:p>
    <w:p w14:paraId="7961E035" w14:textId="4462E3B4" w:rsidR="009507A1" w:rsidRDefault="009507A1" w:rsidP="009507A1">
      <w:r>
        <w:t>hybridmail.</w:t>
      </w:r>
      <w:r w:rsidR="001A0226">
        <w:t>&lt;ScannedDomain&gt;.uk</w:t>
      </w:r>
      <w:r>
        <w:t>:</w:t>
      </w:r>
      <w:r w:rsidR="001A0226" w:rsidRPr="001A0226">
        <w:t xml:space="preserve"> octet.octet.octet.octet</w:t>
      </w:r>
    </w:p>
    <w:p w14:paraId="3AE3525B" w14:textId="720DB2A6" w:rsidR="009507A1" w:rsidRDefault="009507A1" w:rsidP="009507A1">
      <w:r>
        <w:t>inspiredata.</w:t>
      </w:r>
      <w:r w:rsidR="001A0226">
        <w:t>&lt;ScannedDomain&gt;.uk</w:t>
      </w:r>
      <w:r>
        <w:t>:</w:t>
      </w:r>
      <w:r w:rsidR="001A0226" w:rsidRPr="001A0226">
        <w:t xml:space="preserve"> octet.octet.octet.octet</w:t>
      </w:r>
    </w:p>
    <w:p w14:paraId="3DDB45B3" w14:textId="0F222568" w:rsidR="009507A1" w:rsidRDefault="009507A1" w:rsidP="009507A1">
      <w:r>
        <w:t>internal.</w:t>
      </w:r>
      <w:r w:rsidR="001A0226">
        <w:t>&lt;ScannedDomain&gt;.uk</w:t>
      </w:r>
    </w:p>
    <w:p w14:paraId="200DB94C" w14:textId="5A981909" w:rsidR="009507A1" w:rsidRDefault="009507A1" w:rsidP="009507A1">
      <w:r>
        <w:t>mail.</w:t>
      </w:r>
      <w:r w:rsidR="001A0226">
        <w:t>&lt;ScannedDomain&gt;.uk</w:t>
      </w:r>
    </w:p>
    <w:p w14:paraId="498A6735" w14:textId="1CCED5CE" w:rsidR="009507A1" w:rsidRDefault="009507A1" w:rsidP="009507A1">
      <w:r>
        <w:t>mail.</w:t>
      </w:r>
      <w:r w:rsidR="001A0226">
        <w:t>&lt;ScannedDomain&gt;.uk</w:t>
      </w:r>
      <w:r>
        <w:t>:</w:t>
      </w:r>
      <w:r w:rsidR="001A0226" w:rsidRPr="001A0226">
        <w:t xml:space="preserve"> octet.octet.octet.octet </w:t>
      </w:r>
    </w:p>
    <w:p w14:paraId="5DA64AD9" w14:textId="2FBD6489" w:rsidR="009507A1" w:rsidRDefault="009507A1" w:rsidP="009507A1">
      <w:r>
        <w:t>mail1.</w:t>
      </w:r>
      <w:r w:rsidR="001A0226">
        <w:t>&lt;ScannedDomain&gt;.uk</w:t>
      </w:r>
    </w:p>
    <w:p w14:paraId="4F924491" w14:textId="537A2721" w:rsidR="009507A1" w:rsidRDefault="009507A1" w:rsidP="009507A1">
      <w:r>
        <w:t>mail1.</w:t>
      </w:r>
      <w:r w:rsidR="001A0226">
        <w:t>&lt;ScannedDomain&gt;.uk</w:t>
      </w:r>
      <w:r>
        <w:t>:</w:t>
      </w:r>
      <w:r w:rsidR="001A0226" w:rsidRPr="001A0226">
        <w:t xml:space="preserve"> octet.octet.octet.octet</w:t>
      </w:r>
    </w:p>
    <w:p w14:paraId="395D516F" w14:textId="69E8B89F" w:rsidR="009507A1" w:rsidRDefault="009507A1" w:rsidP="009507A1">
      <w:r>
        <w:t>maps.</w:t>
      </w:r>
      <w:r w:rsidR="001A0226">
        <w:t>&lt;ScannedDomain&gt;.uk</w:t>
      </w:r>
      <w:r>
        <w:t>:</w:t>
      </w:r>
      <w:r w:rsidR="001A0226" w:rsidRPr="001A0226">
        <w:t xml:space="preserve"> octet.octet.octet.octet</w:t>
      </w:r>
    </w:p>
    <w:p w14:paraId="4C09D23C" w14:textId="2C9AA9BE" w:rsidR="009507A1" w:rsidRDefault="009507A1" w:rsidP="009507A1">
      <w:r>
        <w:t>maps.</w:t>
      </w:r>
      <w:r w:rsidR="001A0226">
        <w:t>&lt;ScannedDomain&gt;.uk</w:t>
      </w:r>
      <w:r>
        <w:t>:</w:t>
      </w:r>
      <w:r w:rsidR="001A0226" w:rsidRPr="001A0226">
        <w:t xml:space="preserve"> octet.octet.octet.octet</w:t>
      </w:r>
    </w:p>
    <w:p w14:paraId="2FD32981" w14:textId="64E9DDF7" w:rsidR="009507A1" w:rsidRDefault="009507A1" w:rsidP="009507A1">
      <w:r>
        <w:t>maps2.</w:t>
      </w:r>
      <w:r w:rsidR="001A0226">
        <w:t>&lt;ScannedDomain&gt;.uk</w:t>
      </w:r>
      <w:r>
        <w:t>:</w:t>
      </w:r>
      <w:r w:rsidR="001A0226" w:rsidRPr="001A0226">
        <w:t xml:space="preserve"> octet.octet.octet.octet</w:t>
      </w:r>
    </w:p>
    <w:p w14:paraId="52EC0E4E" w14:textId="2E506D1C" w:rsidR="009507A1" w:rsidRDefault="009507A1" w:rsidP="009507A1">
      <w:r>
        <w:t>mobile.</w:t>
      </w:r>
      <w:r w:rsidR="001A0226">
        <w:t>&lt;ScannedDomain&gt;.uk</w:t>
      </w:r>
      <w:r>
        <w:t>:</w:t>
      </w:r>
      <w:r w:rsidR="001A0226" w:rsidRPr="001A0226">
        <w:t xml:space="preserve"> octet.octet.octet.octet</w:t>
      </w:r>
    </w:p>
    <w:p w14:paraId="44EDBB60" w14:textId="0962ED3B" w:rsidR="009507A1" w:rsidRDefault="009507A1" w:rsidP="009507A1">
      <w:r>
        <w:t>mobiletest.</w:t>
      </w:r>
      <w:r w:rsidR="001A0226">
        <w:t>&lt;ScannedDomain&gt;.uk</w:t>
      </w:r>
      <w:r>
        <w:t>:</w:t>
      </w:r>
      <w:r w:rsidR="001A0226" w:rsidRPr="001A0226">
        <w:t xml:space="preserve"> octet.octet.octet.octet</w:t>
      </w:r>
    </w:p>
    <w:p w14:paraId="6F3A2112" w14:textId="5E8E7A0A" w:rsidR="009507A1" w:rsidRDefault="009507A1" w:rsidP="009507A1">
      <w:r>
        <w:t>msoos.</w:t>
      </w:r>
      <w:r w:rsidR="001A0226">
        <w:t>&lt;ScannedDomain&gt;.uk</w:t>
      </w:r>
      <w:r>
        <w:t>:</w:t>
      </w:r>
      <w:r w:rsidR="001A0226" w:rsidRPr="001A0226">
        <w:t xml:space="preserve"> octet.octet.octet.octet</w:t>
      </w:r>
    </w:p>
    <w:p w14:paraId="2413AF85" w14:textId="07C82C9C" w:rsidR="009507A1" w:rsidRDefault="009507A1" w:rsidP="009507A1">
      <w:r>
        <w:t>mx1.</w:t>
      </w:r>
      <w:r w:rsidR="001A0226">
        <w:t>&lt;ScannedDomain&gt;.uk</w:t>
      </w:r>
      <w:r>
        <w:t>:</w:t>
      </w:r>
      <w:r w:rsidR="001A0226" w:rsidRPr="001A0226">
        <w:t xml:space="preserve"> octet.octet.octet.octet</w:t>
      </w:r>
    </w:p>
    <w:p w14:paraId="22413E16" w14:textId="0D223895" w:rsidR="009507A1" w:rsidRDefault="009507A1" w:rsidP="009507A1">
      <w:r>
        <w:t>mydesktop.</w:t>
      </w:r>
      <w:r w:rsidR="001A0226">
        <w:t>&lt;ScannedDomain&gt;.uk</w:t>
      </w:r>
      <w:r>
        <w:t>:</w:t>
      </w:r>
      <w:r w:rsidR="001A0226" w:rsidRPr="001A0226">
        <w:t xml:space="preserve"> octet.octet.octet.octet</w:t>
      </w:r>
    </w:p>
    <w:p w14:paraId="3BF79162" w14:textId="03126686" w:rsidR="009507A1" w:rsidRDefault="009507A1" w:rsidP="009507A1">
      <w:r>
        <w:t>netloan.libraries.</w:t>
      </w:r>
      <w:r w:rsidR="001A0226">
        <w:t>&lt;ScannedDomain&gt;.uk</w:t>
      </w:r>
    </w:p>
    <w:p w14:paraId="239129B4" w14:textId="69C52CB9" w:rsidR="009507A1" w:rsidRDefault="009507A1" w:rsidP="009507A1">
      <w:r>
        <w:t>netloan.</w:t>
      </w:r>
      <w:r w:rsidR="001A0226">
        <w:t>&lt;ScannedDomain&gt;.uk</w:t>
      </w:r>
      <w:r>
        <w:t>:</w:t>
      </w:r>
      <w:r w:rsidR="001A0226" w:rsidRPr="001A0226">
        <w:t xml:space="preserve"> octet.octet.octet.octet</w:t>
      </w:r>
    </w:p>
    <w:p w14:paraId="12F9B4B6" w14:textId="755312B1" w:rsidR="009507A1" w:rsidRDefault="009507A1" w:rsidP="009507A1">
      <w:r>
        <w:t>netloan.</w:t>
      </w:r>
      <w:r w:rsidR="001A0226">
        <w:t>&lt;ScannedDomain&gt;.uk</w:t>
      </w:r>
    </w:p>
    <w:p w14:paraId="10966730" w14:textId="381968A5" w:rsidR="009507A1" w:rsidRDefault="009507A1" w:rsidP="009507A1">
      <w:r>
        <w:t>ns1.</w:t>
      </w:r>
      <w:r w:rsidR="001A0226">
        <w:t>&lt;ScannedDomain&gt;.uk</w:t>
      </w:r>
      <w:r>
        <w:t>:</w:t>
      </w:r>
      <w:r w:rsidR="001A0226" w:rsidRPr="001A0226">
        <w:t xml:space="preserve"> octet.octet.octet.octet</w:t>
      </w:r>
    </w:p>
    <w:p w14:paraId="75015155" w14:textId="6EE295E8" w:rsidR="009507A1" w:rsidRDefault="009507A1" w:rsidP="009507A1">
      <w:r>
        <w:t>oracleprint.</w:t>
      </w:r>
      <w:r w:rsidR="001A0226">
        <w:t>&lt;ScannedDomain&gt;.uk</w:t>
      </w:r>
      <w:r>
        <w:t>:</w:t>
      </w:r>
      <w:r w:rsidR="001A0226" w:rsidRPr="001A0226">
        <w:t xml:space="preserve"> octet.octet.octet.octet</w:t>
      </w:r>
    </w:p>
    <w:p w14:paraId="4E9A3339" w14:textId="13EA09B3" w:rsidR="009507A1" w:rsidRDefault="009507A1" w:rsidP="009507A1">
      <w:r>
        <w:lastRenderedPageBreak/>
        <w:t>pariscloud.</w:t>
      </w:r>
      <w:r w:rsidR="001A0226">
        <w:t>&lt;ScannedDomain&gt;.uk</w:t>
      </w:r>
      <w:r>
        <w:t>:</w:t>
      </w:r>
      <w:r w:rsidR="001A0226" w:rsidRPr="001A0226">
        <w:t xml:space="preserve"> octet.octet.octet.octet</w:t>
      </w:r>
    </w:p>
    <w:p w14:paraId="0CABE99A" w14:textId="78500AD6" w:rsidR="009507A1" w:rsidRDefault="009507A1" w:rsidP="009507A1">
      <w:r>
        <w:t>parking.</w:t>
      </w:r>
      <w:r w:rsidR="001A0226">
        <w:t>&lt;ScannedDomain&gt;.uk</w:t>
      </w:r>
      <w:r>
        <w:t>:</w:t>
      </w:r>
      <w:r w:rsidR="001A0226" w:rsidRPr="001A0226">
        <w:t xml:space="preserve"> octet.octet.octet.octet</w:t>
      </w:r>
    </w:p>
    <w:p w14:paraId="3A2D6EE5" w14:textId="2BD224CF" w:rsidR="009507A1" w:rsidRDefault="009507A1" w:rsidP="009507A1">
      <w:r>
        <w:t>pdahighways.</w:t>
      </w:r>
      <w:r w:rsidR="001A0226">
        <w:t>&lt;ScannedDomain&gt;.uk</w:t>
      </w:r>
      <w:r>
        <w:t>:</w:t>
      </w:r>
      <w:r w:rsidR="001A0226" w:rsidRPr="001A0226">
        <w:t xml:space="preserve"> octet.octet.octet.octet</w:t>
      </w:r>
    </w:p>
    <w:p w14:paraId="7C0418A3" w14:textId="62326044" w:rsidR="009507A1" w:rsidRDefault="009507A1" w:rsidP="009507A1">
      <w:r>
        <w:t>pensions.</w:t>
      </w:r>
      <w:r w:rsidR="001A0226">
        <w:t>&lt;ScannedDomain&gt;.uk</w:t>
      </w:r>
      <w:r>
        <w:t>:</w:t>
      </w:r>
      <w:r w:rsidR="001A0226" w:rsidRPr="001A0226">
        <w:t xml:space="preserve"> octet.octet.octet.octet</w:t>
      </w:r>
    </w:p>
    <w:p w14:paraId="44321010" w14:textId="4974FC24" w:rsidR="009507A1" w:rsidRDefault="009507A1" w:rsidP="009507A1">
      <w:r>
        <w:t>planningapps.</w:t>
      </w:r>
      <w:r w:rsidR="001A0226">
        <w:t>&lt;ScannedDomain&gt;.uk</w:t>
      </w:r>
    </w:p>
    <w:p w14:paraId="4F9F108D" w14:textId="34E78B2C" w:rsidR="009507A1" w:rsidRDefault="009507A1" w:rsidP="009507A1">
      <w:r>
        <w:t>pollution.</w:t>
      </w:r>
      <w:r w:rsidR="001A0226">
        <w:t>&lt;ScannedDomain&gt;.uk</w:t>
      </w:r>
      <w:r>
        <w:t>:</w:t>
      </w:r>
      <w:r w:rsidR="001A0226" w:rsidRPr="001A0226">
        <w:t xml:space="preserve"> octet.octet.octet.octet</w:t>
      </w:r>
    </w:p>
    <w:p w14:paraId="266AC8F0" w14:textId="77777777" w:rsidR="009507A1" w:rsidRDefault="009507A1" w:rsidP="009507A1"/>
    <w:p w14:paraId="69AB6C70" w14:textId="77777777" w:rsidR="009507A1" w:rsidRDefault="009507A1" w:rsidP="009507A1">
      <w:r>
        <w:t>[*] Trello URLs found: 25</w:t>
      </w:r>
    </w:p>
    <w:p w14:paraId="706BE8F0" w14:textId="77777777" w:rsidR="009507A1" w:rsidRDefault="009507A1" w:rsidP="009507A1">
      <w:r>
        <w:t>--------------------</w:t>
      </w:r>
    </w:p>
    <w:p w14:paraId="76D440BC" w14:textId="77777777" w:rsidR="009507A1" w:rsidRDefault="009507A1" w:rsidP="009507A1">
      <w:r>
        <w:t>https://trello.com/b/1x85hecb/blog</w:t>
      </w:r>
    </w:p>
    <w:p w14:paraId="47C46EBF" w14:textId="77777777" w:rsidR="009507A1" w:rsidRDefault="009507A1" w:rsidP="009507A1">
      <w:r>
        <w:t>https://trello.com/b/4tt9yymu/my-videos</w:t>
      </w:r>
    </w:p>
    <w:p w14:paraId="55D9785E" w14:textId="77777777" w:rsidR="009507A1" w:rsidRDefault="009507A1" w:rsidP="009507A1">
      <w:r>
        <w:t>https://trello.com/b/6mcjxk81/news</w:t>
      </w:r>
    </w:p>
    <w:p w14:paraId="12EB85F8" w14:textId="77777777" w:rsidR="009507A1" w:rsidRDefault="009507A1" w:rsidP="009507A1">
      <w:r>
        <w:t>https://trello.com/b/bsdcvk27/blog</w:t>
      </w:r>
    </w:p>
    <w:p w14:paraId="707F2A12" w14:textId="77777777" w:rsidR="009507A1" w:rsidRDefault="009507A1" w:rsidP="009507A1">
      <w:r>
        <w:t>https://trello.com/b/ea1xwk6m/josh-seed</w:t>
      </w:r>
    </w:p>
    <w:p w14:paraId="597DF078" w14:textId="77777777" w:rsidR="009507A1" w:rsidRDefault="009507A1" w:rsidP="009507A1">
      <w:r>
        <w:t>https://trello.com/b/ejzx1au9/work</w:t>
      </w:r>
    </w:p>
    <w:p w14:paraId="4F7F1637" w14:textId="77777777" w:rsidR="009507A1" w:rsidRDefault="009507A1" w:rsidP="009507A1">
      <w:r>
        <w:t>https://trello.com/b/evssni4m/united-kingdom-unturned</w:t>
      </w:r>
    </w:p>
    <w:p w14:paraId="59842807" w14:textId="77777777" w:rsidR="009507A1" w:rsidRDefault="009507A1" w:rsidP="009507A1">
      <w:r>
        <w:t>https://trello.com/b/fskbtenz/born-to-engineer</w:t>
      </w:r>
    </w:p>
    <w:p w14:paraId="3E006B89" w14:textId="77777777" w:rsidR="009507A1" w:rsidRDefault="009507A1" w:rsidP="009507A1">
      <w:r>
        <w:t>https://trello.com/b/gvlap8h3/daily-india-news</w:t>
      </w:r>
    </w:p>
    <w:p w14:paraId="312A3C30" w14:textId="77777777" w:rsidR="009507A1" w:rsidRDefault="009507A1" w:rsidP="009507A1">
      <w:r>
        <w:t>https://trello.com/b/hyiwieck/exchange-direct-enroll-program-portfolio</w:t>
      </w:r>
    </w:p>
    <w:p w14:paraId="3C53D9F9" w14:textId="77777777" w:rsidR="009507A1" w:rsidRDefault="009507A1" w:rsidP="009507A1">
      <w:r>
        <w:t>https://trello.com/b/ibliudiv/dans-new-board</w:t>
      </w:r>
    </w:p>
    <w:p w14:paraId="77DE0BCE" w14:textId="77777777" w:rsidR="009507A1" w:rsidRDefault="009507A1" w:rsidP="009507A1">
      <w:r>
        <w:t>https://trello.com/b/jedgzlmc/sales-team</w:t>
      </w:r>
    </w:p>
    <w:p w14:paraId="1C77E2B0" w14:textId="77777777" w:rsidR="009507A1" w:rsidRDefault="009507A1" w:rsidP="009507A1">
      <w:r>
        <w:t>https://trello.com/b/jloz5cwz/installers</w:t>
      </w:r>
    </w:p>
    <w:p w14:paraId="3E402F5D" w14:textId="77777777" w:rsidR="009507A1" w:rsidRDefault="009507A1" w:rsidP="009507A1">
      <w:r>
        <w:t>https://trello.com/b/knvdr4uo/wozup-in-the-uk</w:t>
      </w:r>
    </w:p>
    <w:p w14:paraId="3F65C9D1" w14:textId="77777777" w:rsidR="009507A1" w:rsidRDefault="009507A1" w:rsidP="009507A1">
      <w:r>
        <w:t>https://trello.com/b/mhiypz0w/job-ad-fb-and-other-locations</w:t>
      </w:r>
    </w:p>
    <w:p w14:paraId="3EFC3842" w14:textId="77777777" w:rsidR="009507A1" w:rsidRDefault="009507A1" w:rsidP="009507A1">
      <w:r>
        <w:t>https://trello.com/b/ni1ewyec/ku88pro</w:t>
      </w:r>
    </w:p>
    <w:p w14:paraId="6D0713F1" w14:textId="7B836655" w:rsidR="009507A1" w:rsidRDefault="009507A1" w:rsidP="009507A1">
      <w:r>
        <w:t>https://trello.com/b/ntsifn0m/</w:t>
      </w:r>
      <w:r w:rsidR="001A0226">
        <w:t>&lt;ScannedDomain&gt;</w:t>
      </w:r>
      <w:r>
        <w:t>-seo-client-management</w:t>
      </w:r>
    </w:p>
    <w:p w14:paraId="4394E7D5" w14:textId="77777777" w:rsidR="009507A1" w:rsidRDefault="009507A1" w:rsidP="009507A1">
      <w:r>
        <w:t>https://trello.com/b/o8hznzro/press-x-social</w:t>
      </w:r>
    </w:p>
    <w:p w14:paraId="428EA3C8" w14:textId="77777777" w:rsidR="009507A1" w:rsidRDefault="009507A1" w:rsidP="009507A1">
      <w:r>
        <w:t>https://trello.com/b/rn8pzwcn/solar-panels-network</w:t>
      </w:r>
    </w:p>
    <w:p w14:paraId="752DFB7B" w14:textId="77777777" w:rsidR="009507A1" w:rsidRDefault="009507A1" w:rsidP="009507A1">
      <w:r>
        <w:lastRenderedPageBreak/>
        <w:t>https://trello.com/b/sdrnjlhr/2m4w5k1-1</w:t>
      </w:r>
    </w:p>
    <w:p w14:paraId="001596FF" w14:textId="77777777" w:rsidR="009507A1" w:rsidRDefault="009507A1" w:rsidP="009507A1">
      <w:r>
        <w:t>https://trello.com/b/xjr7sigl/universities-data-entry</w:t>
      </w:r>
    </w:p>
    <w:p w14:paraId="574E6B1C" w14:textId="77777777" w:rsidR="009507A1" w:rsidRDefault="009507A1" w:rsidP="009507A1">
      <w:r>
        <w:t>https://trello.com/b/zpj818lw/bandar-judi-online-indo-vodds</w:t>
      </w:r>
    </w:p>
    <w:p w14:paraId="766FED08" w14:textId="585E9F80" w:rsidR="009507A1" w:rsidRDefault="009507A1" w:rsidP="009507A1">
      <w:r>
        <w:t>https://trello.com/c/hyhh4am3/25-</w:t>
      </w:r>
      <w:r w:rsidR="001A0226">
        <w:t>&lt;ScannedDomain&gt;</w:t>
      </w:r>
      <w:r>
        <w:t>-university-osteopathic-clinic-uk</w:t>
      </w:r>
    </w:p>
    <w:p w14:paraId="3EE54DE8" w14:textId="77777777" w:rsidR="009507A1" w:rsidRDefault="009507A1" w:rsidP="009507A1">
      <w:r>
        <w:t>https://trello.com/c/iixt1win/1218-keyboard-with-12-indian-languages-designed-by-iit-bombay</w:t>
      </w:r>
    </w:p>
    <w:p w14:paraId="7DEA9CD0" w14:textId="77777777" w:rsidR="009507A1" w:rsidRDefault="009507A1" w:rsidP="009507A1">
      <w:r>
        <w:t>https://trello.com/c/z6s6eiuf/78-wenglish-welsh-english</w:t>
      </w:r>
    </w:p>
    <w:p w14:paraId="2C8EC81B" w14:textId="77777777" w:rsidR="009507A1" w:rsidRDefault="009507A1" w:rsidP="009507A1"/>
    <w:p w14:paraId="7C9F870D" w14:textId="77777777" w:rsidR="009507A1" w:rsidRDefault="009507A1" w:rsidP="009507A1">
      <w:r>
        <w:t>[*] Reporting started.</w:t>
      </w:r>
    </w:p>
    <w:p w14:paraId="0F0CF65C" w14:textId="77777777" w:rsidR="009507A1" w:rsidRDefault="009507A1" w:rsidP="009507A1">
      <w:r>
        <w:t>[*] Reporting finished.</w:t>
      </w:r>
    </w:p>
    <w:p w14:paraId="7F53EBFA" w14:textId="77777777" w:rsidR="009507A1" w:rsidRDefault="009507A1" w:rsidP="009507A1">
      <w:r>
        <w:t>[*] Saving files.</w:t>
      </w:r>
    </w:p>
    <w:p w14:paraId="5190DDBD" w14:textId="77777777" w:rsidR="009507A1" w:rsidRDefault="009507A1" w:rsidP="009507A1">
      <w:r>
        <w:t>[*] Files saved.</w:t>
      </w:r>
    </w:p>
    <w:p w14:paraId="3D9788AE" w14:textId="77777777" w:rsidR="009507A1" w:rsidRDefault="009507A1" w:rsidP="009507A1"/>
    <w:p w14:paraId="79636010" w14:textId="77777777" w:rsidR="009507A1" w:rsidRDefault="009507A1" w:rsidP="009507A1"/>
    <w:p w14:paraId="06130030" w14:textId="446DB6A5" w:rsidR="00415EA1" w:rsidRDefault="00415EA1">
      <w:r>
        <w:br w:type="page"/>
      </w:r>
    </w:p>
    <w:p w14:paraId="4004BFCB" w14:textId="7FEFF605" w:rsidR="00C1613B" w:rsidRDefault="00415EA1" w:rsidP="00BC37E1">
      <w:pPr>
        <w:pStyle w:val="Heading3"/>
      </w:pPr>
      <w:bookmarkStart w:id="41" w:name="_Toc70110978"/>
      <w:r>
        <w:lastRenderedPageBreak/>
        <w:t>theHarvester using SHODAN API</w:t>
      </w:r>
      <w:bookmarkEnd w:id="41"/>
    </w:p>
    <w:p w14:paraId="33BE0EBC" w14:textId="05313099" w:rsidR="00BC37E1" w:rsidRDefault="001A0226" w:rsidP="00BC37E1">
      <w:r>
        <w:tab/>
        <w:t>Output of the Harvester using SHODAN API</w:t>
      </w:r>
    </w:p>
    <w:p w14:paraId="6A2D7F6B" w14:textId="77777777" w:rsidR="00BC37E1" w:rsidRDefault="00BC37E1" w:rsidP="00BC37E1"/>
    <w:p w14:paraId="6E7E08A1" w14:textId="77777777" w:rsidR="00BC37E1" w:rsidRDefault="00BC37E1" w:rsidP="00BC37E1">
      <w:r>
        <w:t>[93m*******************************************************************</w:t>
      </w:r>
    </w:p>
    <w:p w14:paraId="741E03BE" w14:textId="77777777" w:rsidR="00BC37E1" w:rsidRDefault="00BC37E1" w:rsidP="00BC37E1">
      <w:r>
        <w:t>*  _   _                                            _             *</w:t>
      </w:r>
    </w:p>
    <w:p w14:paraId="3E828895" w14:textId="77777777" w:rsidR="00BC37E1" w:rsidRDefault="00BC37E1" w:rsidP="00BC37E1">
      <w:r>
        <w:t>* | |_| |__   ___    /\  /\__ _ _ ____   _____  ___| |_ ___ _ __  *</w:t>
      </w:r>
    </w:p>
    <w:p w14:paraId="30BEA002" w14:textId="77777777" w:rsidR="00BC37E1" w:rsidRDefault="00BC37E1" w:rsidP="00BC37E1">
      <w:r>
        <w:t>* | __|  _ \ / _ \  / /_/ / _` | '__\ \ / / _ \/ __| __/ _ \ '__| *</w:t>
      </w:r>
    </w:p>
    <w:p w14:paraId="1C0D4B70" w14:textId="77777777" w:rsidR="00BC37E1" w:rsidRDefault="00BC37E1" w:rsidP="00BC37E1">
      <w:r>
        <w:t>* | |_| | | |  __/ / __  / (_| | |   \ V /  __/\__ \ ||  __/ |    *</w:t>
      </w:r>
    </w:p>
    <w:p w14:paraId="4513D1F1" w14:textId="77777777" w:rsidR="00BC37E1" w:rsidRDefault="00BC37E1" w:rsidP="00BC37E1">
      <w:r>
        <w:t>*  \__|_| |_|\___| \/ /_/ \__,_|_|    \_/ \___||___/\__\___|_|    *</w:t>
      </w:r>
    </w:p>
    <w:p w14:paraId="2469E49E" w14:textId="77777777" w:rsidR="00BC37E1" w:rsidRDefault="00BC37E1" w:rsidP="00BC37E1">
      <w:r>
        <w:t>*                                                                 *</w:t>
      </w:r>
    </w:p>
    <w:p w14:paraId="0D74419E" w14:textId="77777777" w:rsidR="00BC37E1" w:rsidRDefault="00BC37E1" w:rsidP="00BC37E1">
      <w:r>
        <w:t>* theHarvester 3.2.2                                              *</w:t>
      </w:r>
    </w:p>
    <w:p w14:paraId="4005F110" w14:textId="77777777" w:rsidR="00BC37E1" w:rsidRDefault="00BC37E1" w:rsidP="00BC37E1">
      <w:r>
        <w:t>* Coded by Christian Martorella                                   *</w:t>
      </w:r>
    </w:p>
    <w:p w14:paraId="3EFDC229" w14:textId="77777777" w:rsidR="00BC37E1" w:rsidRDefault="00BC37E1" w:rsidP="00BC37E1">
      <w:r>
        <w:t>* Edge-Security Research                                          *</w:t>
      </w:r>
    </w:p>
    <w:p w14:paraId="280E8672" w14:textId="77777777" w:rsidR="00BC37E1" w:rsidRDefault="00BC37E1" w:rsidP="00BC37E1">
      <w:r>
        <w:t>* cmartorella@edge-security.com                                   *</w:t>
      </w:r>
    </w:p>
    <w:p w14:paraId="50489E4D" w14:textId="77777777" w:rsidR="00BC37E1" w:rsidRDefault="00BC37E1" w:rsidP="00BC37E1">
      <w:r>
        <w:t>*                                                                 *</w:t>
      </w:r>
    </w:p>
    <w:p w14:paraId="0CEDD67A" w14:textId="77777777" w:rsidR="00BC37E1" w:rsidRDefault="00BC37E1" w:rsidP="00BC37E1">
      <w:r>
        <w:t xml:space="preserve">******************************************************************* </w:t>
      </w:r>
    </w:p>
    <w:p w14:paraId="1B49CC61" w14:textId="77777777" w:rsidR="00BC37E1" w:rsidRDefault="00BC37E1" w:rsidP="00BC37E1"/>
    <w:p w14:paraId="793278B5" w14:textId="77777777" w:rsidR="00BC37E1" w:rsidRDefault="00BC37E1" w:rsidP="00BC37E1">
      <w:r>
        <w:t>[0m</w:t>
      </w:r>
    </w:p>
    <w:p w14:paraId="204D9EEF" w14:textId="04FA79FE" w:rsidR="00BC37E1" w:rsidRDefault="00BC37E1" w:rsidP="00BC37E1">
      <w:r>
        <w:t xml:space="preserve">[94m[*] Target: </w:t>
      </w:r>
      <w:r w:rsidR="001A0226">
        <w:t>&lt;ScannedDomain&gt;.uk</w:t>
      </w:r>
      <w:r>
        <w:t xml:space="preserve"> </w:t>
      </w:r>
    </w:p>
    <w:p w14:paraId="5CD6EEF2" w14:textId="77777777" w:rsidR="00BC37E1" w:rsidRDefault="00BC37E1" w:rsidP="00BC37E1">
      <w:r>
        <w:t xml:space="preserve"> [0m</w:t>
      </w:r>
    </w:p>
    <w:p w14:paraId="3C9995A0" w14:textId="77777777" w:rsidR="00BC37E1" w:rsidRDefault="00BC37E1" w:rsidP="00BC37E1"/>
    <w:p w14:paraId="6B0E018D" w14:textId="77777777" w:rsidR="00BC37E1" w:rsidRDefault="00BC37E1" w:rsidP="00BC37E1">
      <w:r>
        <w:t>[93m[!] Missing API key. [0m</w:t>
      </w:r>
    </w:p>
    <w:p w14:paraId="135E63AE" w14:textId="77777777" w:rsidR="00BC37E1" w:rsidRDefault="00BC37E1" w:rsidP="00BC37E1"/>
    <w:p w14:paraId="2722BB97" w14:textId="77777777" w:rsidR="00BC37E1" w:rsidRDefault="00BC37E1" w:rsidP="00BC37E1">
      <w:r>
        <w:t>[93m[!] Missing API key. [0m</w:t>
      </w:r>
    </w:p>
    <w:p w14:paraId="7A835E3A" w14:textId="77777777" w:rsidR="00BC37E1" w:rsidRDefault="00BC37E1" w:rsidP="00BC37E1"/>
    <w:p w14:paraId="1CC2D720" w14:textId="77777777" w:rsidR="00BC37E1" w:rsidRDefault="00BC37E1" w:rsidP="00BC37E1">
      <w:r>
        <w:t>[93m[!] Missing API key. [0m</w:t>
      </w:r>
    </w:p>
    <w:p w14:paraId="79C3AA6F" w14:textId="77777777" w:rsidR="00BC37E1" w:rsidRDefault="00BC37E1" w:rsidP="00BC37E1"/>
    <w:p w14:paraId="626E4CEC" w14:textId="77777777" w:rsidR="00BC37E1" w:rsidRDefault="00BC37E1" w:rsidP="00BC37E1">
      <w:r>
        <w:t>[93m[!] Missing API key. [0m</w:t>
      </w:r>
    </w:p>
    <w:p w14:paraId="3C89E974" w14:textId="77777777" w:rsidR="00BC37E1" w:rsidRDefault="00BC37E1" w:rsidP="00BC37E1"/>
    <w:p w14:paraId="11CDDA50" w14:textId="77777777" w:rsidR="00BC37E1" w:rsidRDefault="00BC37E1" w:rsidP="00BC37E1">
      <w:r>
        <w:t>[93m[!] Missing API key. [0m</w:t>
      </w:r>
    </w:p>
    <w:p w14:paraId="213CFA5E" w14:textId="77777777" w:rsidR="00BC37E1" w:rsidRDefault="00BC37E1" w:rsidP="00BC37E1"/>
    <w:p w14:paraId="3B5DB0AE" w14:textId="77777777" w:rsidR="00BC37E1" w:rsidRDefault="00BC37E1" w:rsidP="00BC37E1">
      <w:r>
        <w:t>[93m[!] Missing API key. [0m</w:t>
      </w:r>
    </w:p>
    <w:p w14:paraId="144FD676" w14:textId="77777777" w:rsidR="00BC37E1" w:rsidRDefault="00BC37E1" w:rsidP="00BC37E1">
      <w:r>
        <w:t>Searching results</w:t>
      </w:r>
    </w:p>
    <w:p w14:paraId="55E318C6" w14:textId="77777777" w:rsidR="00BC37E1" w:rsidRDefault="00BC37E1" w:rsidP="00BC37E1">
      <w:r>
        <w:t>[94m[*] Searching Urlscan. [0m</w:t>
      </w:r>
    </w:p>
    <w:p w14:paraId="043A4EB5" w14:textId="77777777" w:rsidR="00BC37E1" w:rsidRDefault="00BC37E1" w:rsidP="00BC37E1">
      <w:r>
        <w:t>[94m[*] Searching Qwant. [0m</w:t>
      </w:r>
    </w:p>
    <w:p w14:paraId="4BEA2303" w14:textId="77777777" w:rsidR="00BC37E1" w:rsidRDefault="00BC37E1" w:rsidP="00BC37E1">
      <w:r>
        <w:t>[94m[*] Searching Exalead. [0m</w:t>
      </w:r>
    </w:p>
    <w:p w14:paraId="704DF8D6" w14:textId="77777777" w:rsidR="00BC37E1" w:rsidRDefault="00BC37E1" w:rsidP="00BC37E1">
      <w:r>
        <w:t>[94m[*] Searching Netcraft. [0m</w:t>
      </w:r>
    </w:p>
    <w:p w14:paraId="7A502645" w14:textId="77777777" w:rsidR="00BC37E1" w:rsidRDefault="00BC37E1" w:rsidP="00BC37E1">
      <w:r>
        <w:t>An exception has occurred: 0, message='Attempt to decode JSON with unexpected mimetype: ', url=URL('https://public.intelx.io/phonebook/search')</w:t>
      </w:r>
    </w:p>
    <w:p w14:paraId="6FD92112" w14:textId="77777777" w:rsidR="00BC37E1" w:rsidRDefault="00BC37E1" w:rsidP="00BC37E1">
      <w:r>
        <w:t>An exception has occurred: string indices must be integers</w:t>
      </w:r>
    </w:p>
    <w:p w14:paraId="77D6A10D" w14:textId="77777777" w:rsidR="00BC37E1" w:rsidRDefault="00BC37E1" w:rsidP="00BC37E1">
      <w:r>
        <w:t>[94m[*] Searching Intelx. [0m</w:t>
      </w:r>
    </w:p>
    <w:p w14:paraId="7FED771D" w14:textId="77777777" w:rsidR="00BC37E1" w:rsidRDefault="00BC37E1" w:rsidP="00BC37E1">
      <w:r>
        <w:tab/>
        <w:t>Searching 100 results.</w:t>
      </w:r>
    </w:p>
    <w:p w14:paraId="53FF9C6E" w14:textId="77777777" w:rsidR="00BC37E1" w:rsidRDefault="00BC37E1" w:rsidP="00BC37E1">
      <w:r>
        <w:t>[94m[*] Searching Threatminer. [0m</w:t>
      </w:r>
    </w:p>
    <w:p w14:paraId="1020FC69" w14:textId="77777777" w:rsidR="00BC37E1" w:rsidRDefault="00BC37E1" w:rsidP="00BC37E1">
      <w:r>
        <w:t>[94m[*] Searching Baidu. [0m</w:t>
      </w:r>
    </w:p>
    <w:p w14:paraId="5C7FF074" w14:textId="77777777" w:rsidR="00BC37E1" w:rsidRDefault="00BC37E1" w:rsidP="00BC37E1">
      <w:r>
        <w:t>[94m[*] Searching Hackertarget. [0m</w:t>
      </w:r>
    </w:p>
    <w:p w14:paraId="333887B4" w14:textId="77777777" w:rsidR="00BC37E1" w:rsidRDefault="00BC37E1" w:rsidP="00BC37E1">
      <w:r>
        <w:t>substring not found</w:t>
      </w:r>
    </w:p>
    <w:p w14:paraId="1ABADE02" w14:textId="77777777" w:rsidR="00BC37E1" w:rsidRDefault="00BC37E1" w:rsidP="00BC37E1">
      <w:r>
        <w:t>[94m[*] Searching Rapiddns. [0m</w:t>
      </w:r>
    </w:p>
    <w:p w14:paraId="0DE3AF7F" w14:textId="77777777" w:rsidR="00BC37E1" w:rsidRDefault="00BC37E1" w:rsidP="00BC37E1">
      <w:r>
        <w:tab/>
        <w:t>Searching results.</w:t>
      </w:r>
    </w:p>
    <w:p w14:paraId="72D05A86" w14:textId="77777777" w:rsidR="00BC37E1" w:rsidRDefault="00BC37E1" w:rsidP="00BC37E1">
      <w:r>
        <w:tab/>
        <w:t>Searching results.</w:t>
      </w:r>
    </w:p>
    <w:p w14:paraId="3E2DBA25" w14:textId="77777777" w:rsidR="00BC37E1" w:rsidRDefault="00BC37E1" w:rsidP="00BC37E1">
      <w:r>
        <w:t>[94m[*] Searching Certspotter. [0m</w:t>
      </w:r>
    </w:p>
    <w:p w14:paraId="7B4AF3D5" w14:textId="77777777" w:rsidR="00BC37E1" w:rsidRDefault="00BC37E1" w:rsidP="00BC37E1">
      <w:r>
        <w:t>[94m[*] Searching Virustotal. [0m</w:t>
      </w:r>
    </w:p>
    <w:p w14:paraId="05791CC8" w14:textId="77777777" w:rsidR="00BC37E1" w:rsidRDefault="00BC37E1" w:rsidP="00BC37E1">
      <w:r>
        <w:t>[94m[*] Searching Sublist3r. [0m</w:t>
      </w:r>
    </w:p>
    <w:p w14:paraId="1251D570" w14:textId="77777777" w:rsidR="00BC37E1" w:rsidRDefault="00BC37E1" w:rsidP="00BC37E1">
      <w:r>
        <w:t>[94m[*] Searching Dnsdumpster. [0m</w:t>
      </w:r>
    </w:p>
    <w:p w14:paraId="6875E6AD" w14:textId="77777777" w:rsidR="00BC37E1" w:rsidRDefault="00BC37E1" w:rsidP="00BC37E1">
      <w:r>
        <w:tab/>
        <w:t>Searching 200 results.</w:t>
      </w:r>
    </w:p>
    <w:p w14:paraId="0E1F7582" w14:textId="77777777" w:rsidR="00BC37E1" w:rsidRDefault="00BC37E1" w:rsidP="00BC37E1">
      <w:r>
        <w:t>[94m[*] Searching Threatcrowd. [0m</w:t>
      </w:r>
    </w:p>
    <w:p w14:paraId="67EBBCF6" w14:textId="77777777" w:rsidR="00BC37E1" w:rsidRDefault="00BC37E1" w:rsidP="00BC37E1">
      <w:r>
        <w:t>substring not found</w:t>
      </w:r>
    </w:p>
    <w:p w14:paraId="59BD272C" w14:textId="77777777" w:rsidR="00BC37E1" w:rsidRDefault="00BC37E1" w:rsidP="00BC37E1">
      <w:r>
        <w:t>[94m[*] Searching Bufferoverun. [0m</w:t>
      </w:r>
    </w:p>
    <w:p w14:paraId="48949BD9" w14:textId="77777777" w:rsidR="00BC37E1" w:rsidRDefault="00BC37E1" w:rsidP="00BC37E1">
      <w:r>
        <w:lastRenderedPageBreak/>
        <w:t>[94m[*] Searching CRTsh. [0m</w:t>
      </w:r>
    </w:p>
    <w:p w14:paraId="082BBE02" w14:textId="77777777" w:rsidR="00BC37E1" w:rsidRDefault="00BC37E1" w:rsidP="00BC37E1">
      <w:r>
        <w:t>substring not found</w:t>
      </w:r>
    </w:p>
    <w:p w14:paraId="112514F7" w14:textId="77777777" w:rsidR="00BC37E1" w:rsidRDefault="00BC37E1" w:rsidP="00BC37E1">
      <w:r>
        <w:tab/>
        <w:t>Searching 0 results.</w:t>
      </w:r>
    </w:p>
    <w:p w14:paraId="56A21116" w14:textId="77777777" w:rsidR="00BC37E1" w:rsidRDefault="00BC37E1" w:rsidP="00BC37E1">
      <w:r>
        <w:t>[94m[*] Searching Otx. [0m</w:t>
      </w:r>
    </w:p>
    <w:p w14:paraId="22764C2A" w14:textId="77777777" w:rsidR="00BC37E1" w:rsidRDefault="00BC37E1" w:rsidP="00BC37E1">
      <w:r>
        <w:t>substring not found</w:t>
      </w:r>
    </w:p>
    <w:p w14:paraId="2F54B290" w14:textId="77777777" w:rsidR="00BC37E1" w:rsidRDefault="00BC37E1" w:rsidP="00BC37E1">
      <w:r>
        <w:tab/>
        <w:t>Searching 0 results.</w:t>
      </w:r>
    </w:p>
    <w:p w14:paraId="5F5306D7" w14:textId="77777777" w:rsidR="00BC37E1" w:rsidRDefault="00BC37E1" w:rsidP="00BC37E1">
      <w:r>
        <w:t>[94m[*] Searching Bing. [0m</w:t>
      </w:r>
    </w:p>
    <w:p w14:paraId="0F3A5FB8" w14:textId="77777777" w:rsidR="00BC37E1" w:rsidRDefault="00BC37E1" w:rsidP="00BC37E1">
      <w:r>
        <w:tab/>
        <w:t>Searching 300 results.</w:t>
      </w:r>
    </w:p>
    <w:p w14:paraId="4D76C1C0" w14:textId="77777777" w:rsidR="00BC37E1" w:rsidRDefault="00BC37E1" w:rsidP="00BC37E1">
      <w:r>
        <w:tab/>
        <w:t>Searching 100 results.</w:t>
      </w:r>
    </w:p>
    <w:p w14:paraId="5FF3CD85" w14:textId="77777777" w:rsidR="00BC37E1" w:rsidRDefault="00BC37E1" w:rsidP="00BC37E1">
      <w:r>
        <w:t>substring not found</w:t>
      </w:r>
    </w:p>
    <w:p w14:paraId="2720614D" w14:textId="77777777" w:rsidR="00BC37E1" w:rsidRDefault="00BC37E1" w:rsidP="00BC37E1">
      <w:r>
        <w:tab/>
        <w:t>Searching 100 results.</w:t>
      </w:r>
    </w:p>
    <w:p w14:paraId="204195B9" w14:textId="77777777" w:rsidR="00BC37E1" w:rsidRDefault="00BC37E1" w:rsidP="00BC37E1">
      <w:r>
        <w:t>[94m[*] Searching Duckduckgo. [0m</w:t>
      </w:r>
    </w:p>
    <w:p w14:paraId="0F19B061" w14:textId="77777777" w:rsidR="00BC37E1" w:rsidRDefault="00BC37E1" w:rsidP="00BC37E1">
      <w:r>
        <w:t>substring not found</w:t>
      </w:r>
    </w:p>
    <w:p w14:paraId="6790285E" w14:textId="77777777" w:rsidR="00BC37E1" w:rsidRDefault="00BC37E1" w:rsidP="00BC37E1">
      <w:r>
        <w:tab/>
        <w:t>Searching 400 results.</w:t>
      </w:r>
    </w:p>
    <w:p w14:paraId="206981A8" w14:textId="77777777" w:rsidR="00BC37E1" w:rsidRDefault="00BC37E1" w:rsidP="00BC37E1">
      <w:r>
        <w:t>substring not found</w:t>
      </w:r>
    </w:p>
    <w:p w14:paraId="0A9FC5E7" w14:textId="77777777" w:rsidR="00BC37E1" w:rsidRDefault="00BC37E1" w:rsidP="00BC37E1">
      <w:r>
        <w:tab/>
        <w:t>Searching 200 results.</w:t>
      </w:r>
    </w:p>
    <w:p w14:paraId="2E77E76A" w14:textId="77777777" w:rsidR="00BC37E1" w:rsidRDefault="00BC37E1" w:rsidP="00BC37E1">
      <w:r>
        <w:tab/>
        <w:t>Searching 200 results.</w:t>
      </w:r>
    </w:p>
    <w:p w14:paraId="48F5A5B3" w14:textId="77777777" w:rsidR="00BC37E1" w:rsidRDefault="00BC37E1" w:rsidP="00BC37E1">
      <w:r>
        <w:tab/>
        <w:t>Searching 500 results.</w:t>
      </w:r>
    </w:p>
    <w:p w14:paraId="12E295DA" w14:textId="77777777" w:rsidR="00BC37E1" w:rsidRDefault="00BC37E1" w:rsidP="00BC37E1">
      <w:r>
        <w:t>[94m[*] Searching Linkedin. [0m</w:t>
      </w:r>
    </w:p>
    <w:p w14:paraId="199B8D29" w14:textId="77777777" w:rsidR="00BC37E1" w:rsidRDefault="00BC37E1" w:rsidP="00BC37E1"/>
    <w:p w14:paraId="7F8323E0" w14:textId="77777777" w:rsidR="00BC37E1" w:rsidRDefault="00BC37E1" w:rsidP="00BC37E1">
      <w:r>
        <w:t>[*] No users found.</w:t>
      </w:r>
    </w:p>
    <w:p w14:paraId="65043B3D" w14:textId="77777777" w:rsidR="00BC37E1" w:rsidRDefault="00BC37E1" w:rsidP="00BC37E1"/>
    <w:p w14:paraId="6E617E88" w14:textId="77777777" w:rsidR="00BC37E1" w:rsidRDefault="00BC37E1" w:rsidP="00BC37E1"/>
    <w:p w14:paraId="2D400C69" w14:textId="77777777" w:rsidR="00BC37E1" w:rsidRDefault="00BC37E1" w:rsidP="00BC37E1">
      <w:r>
        <w:t>substring not found</w:t>
      </w:r>
    </w:p>
    <w:p w14:paraId="0D28EC4B" w14:textId="77777777" w:rsidR="00BC37E1" w:rsidRDefault="00BC37E1" w:rsidP="00BC37E1">
      <w:r>
        <w:tab/>
        <w:t>Searching 300 results.</w:t>
      </w:r>
    </w:p>
    <w:p w14:paraId="75FDAC0B" w14:textId="77777777" w:rsidR="00BC37E1" w:rsidRDefault="00BC37E1" w:rsidP="00BC37E1">
      <w:r>
        <w:t>substring not found</w:t>
      </w:r>
    </w:p>
    <w:p w14:paraId="1FBE280C" w14:textId="77777777" w:rsidR="00BC37E1" w:rsidRDefault="00BC37E1" w:rsidP="00BC37E1">
      <w:r>
        <w:tab/>
        <w:t>Searching 300 results.</w:t>
      </w:r>
    </w:p>
    <w:p w14:paraId="5D13062F" w14:textId="77777777" w:rsidR="00BC37E1" w:rsidRDefault="00BC37E1" w:rsidP="00BC37E1">
      <w:r>
        <w:t>substring not found</w:t>
      </w:r>
    </w:p>
    <w:p w14:paraId="3DE13142" w14:textId="77777777" w:rsidR="00BC37E1" w:rsidRDefault="00BC37E1" w:rsidP="00BC37E1">
      <w:r>
        <w:lastRenderedPageBreak/>
        <w:tab/>
        <w:t>Searching 400 results.</w:t>
      </w:r>
    </w:p>
    <w:p w14:paraId="032B984F" w14:textId="77777777" w:rsidR="00BC37E1" w:rsidRDefault="00BC37E1" w:rsidP="00BC37E1">
      <w:r>
        <w:t>substring not found</w:t>
      </w:r>
    </w:p>
    <w:p w14:paraId="3A7EAE52" w14:textId="77777777" w:rsidR="00BC37E1" w:rsidRDefault="00BC37E1" w:rsidP="00BC37E1">
      <w:r>
        <w:tab/>
        <w:t>Searching 400 results.</w:t>
      </w:r>
    </w:p>
    <w:p w14:paraId="28F24C4C" w14:textId="77777777" w:rsidR="00BC37E1" w:rsidRDefault="00BC37E1" w:rsidP="00BC37E1">
      <w:r>
        <w:t>substring not found</w:t>
      </w:r>
    </w:p>
    <w:p w14:paraId="7265B52E" w14:textId="77777777" w:rsidR="00BC37E1" w:rsidRDefault="00BC37E1" w:rsidP="00BC37E1">
      <w:r>
        <w:tab/>
        <w:t>Searching 500 results.</w:t>
      </w:r>
    </w:p>
    <w:p w14:paraId="42E4A10B" w14:textId="77777777" w:rsidR="00BC37E1" w:rsidRDefault="00BC37E1" w:rsidP="00BC37E1">
      <w:r>
        <w:t>[94m[*] Searching Google. [0m</w:t>
      </w:r>
    </w:p>
    <w:p w14:paraId="5802FC3C" w14:textId="77777777" w:rsidR="00BC37E1" w:rsidRDefault="00BC37E1" w:rsidP="00BC37E1">
      <w:r>
        <w:t>substring not found</w:t>
      </w:r>
    </w:p>
    <w:p w14:paraId="05937074" w14:textId="77777777" w:rsidR="00BC37E1" w:rsidRDefault="00BC37E1" w:rsidP="00BC37E1">
      <w:r>
        <w:tab/>
        <w:t>Searching 500 results.</w:t>
      </w:r>
    </w:p>
    <w:p w14:paraId="044DBFC7" w14:textId="77777777" w:rsidR="00BC37E1" w:rsidRDefault="00BC37E1" w:rsidP="00BC37E1">
      <w:r>
        <w:t>[94m[*] Searching Linkedin. [0m</w:t>
      </w:r>
    </w:p>
    <w:p w14:paraId="35C2DA29" w14:textId="77777777" w:rsidR="00BC37E1" w:rsidRDefault="00BC37E1" w:rsidP="00BC37E1"/>
    <w:p w14:paraId="0F381876" w14:textId="77777777" w:rsidR="00BC37E1" w:rsidRDefault="00BC37E1" w:rsidP="00BC37E1">
      <w:r>
        <w:t>[*] No links found.</w:t>
      </w:r>
    </w:p>
    <w:p w14:paraId="760F17DE" w14:textId="77777777" w:rsidR="00BC37E1" w:rsidRDefault="00BC37E1" w:rsidP="00BC37E1"/>
    <w:p w14:paraId="3C1397E9" w14:textId="77777777" w:rsidR="00BC37E1" w:rsidRDefault="00BC37E1" w:rsidP="00BC37E1"/>
    <w:p w14:paraId="56B78DA6" w14:textId="77777777" w:rsidR="00BC37E1" w:rsidRDefault="00BC37E1" w:rsidP="00BC37E1">
      <w:r>
        <w:t>substring not found</w:t>
      </w:r>
    </w:p>
    <w:p w14:paraId="5AC2087F" w14:textId="77777777" w:rsidR="00BC37E1" w:rsidRDefault="00BC37E1" w:rsidP="00BC37E1">
      <w:r>
        <w:t>substring not found</w:t>
      </w:r>
    </w:p>
    <w:p w14:paraId="60CCDF41" w14:textId="77777777" w:rsidR="00BC37E1" w:rsidRDefault="00BC37E1" w:rsidP="00BC37E1">
      <w:r>
        <w:t>substring not found</w:t>
      </w:r>
    </w:p>
    <w:p w14:paraId="2E9DA8C4" w14:textId="77777777" w:rsidR="00BC37E1" w:rsidRDefault="00BC37E1" w:rsidP="00BC37E1">
      <w:r>
        <w:t>substring not found</w:t>
      </w:r>
    </w:p>
    <w:p w14:paraId="71602D1C" w14:textId="77777777" w:rsidR="00BC37E1" w:rsidRDefault="00BC37E1" w:rsidP="00BC37E1">
      <w:r>
        <w:t>substring not found</w:t>
      </w:r>
    </w:p>
    <w:p w14:paraId="11AF7712" w14:textId="77777777" w:rsidR="00BC37E1" w:rsidRDefault="00BC37E1" w:rsidP="00BC37E1">
      <w:r>
        <w:t>substring not found</w:t>
      </w:r>
    </w:p>
    <w:p w14:paraId="1377B699" w14:textId="77777777" w:rsidR="00BC37E1" w:rsidRDefault="00BC37E1" w:rsidP="00BC37E1">
      <w:r>
        <w:t>substring not found</w:t>
      </w:r>
    </w:p>
    <w:p w14:paraId="72A4C2E0" w14:textId="77777777" w:rsidR="00BC37E1" w:rsidRDefault="00BC37E1" w:rsidP="00BC37E1">
      <w:r>
        <w:t>substring not found</w:t>
      </w:r>
    </w:p>
    <w:p w14:paraId="35D50D87" w14:textId="77777777" w:rsidR="00BC37E1" w:rsidRDefault="00BC37E1" w:rsidP="00BC37E1">
      <w:r>
        <w:tab/>
        <w:t>Searching 0 results.</w:t>
      </w:r>
    </w:p>
    <w:p w14:paraId="4974BB26" w14:textId="77777777" w:rsidR="00BC37E1" w:rsidRDefault="00BC37E1" w:rsidP="00BC37E1">
      <w:r>
        <w:t>[94m[*] Searching Trello. [0m</w:t>
      </w:r>
    </w:p>
    <w:p w14:paraId="1E3C891B" w14:textId="77777777" w:rsidR="00BC37E1" w:rsidRDefault="00BC37E1" w:rsidP="00BC37E1"/>
    <w:p w14:paraId="1364A4A8" w14:textId="77777777" w:rsidR="00BC37E1" w:rsidRDefault="00BC37E1" w:rsidP="00BC37E1">
      <w:r>
        <w:t>[*] IPs found: 51</w:t>
      </w:r>
    </w:p>
    <w:p w14:paraId="170D7E53" w14:textId="77777777" w:rsidR="00BC37E1" w:rsidRDefault="00BC37E1" w:rsidP="00BC37E1">
      <w:r>
        <w:t>-------------------</w:t>
      </w:r>
    </w:p>
    <w:p w14:paraId="7BB3FFF4" w14:textId="074AF6C8" w:rsidR="00BC37E1" w:rsidRDefault="001A0226" w:rsidP="00BC37E1">
      <w:r>
        <w:t>Octet.ocetet.octet.octet</w:t>
      </w:r>
    </w:p>
    <w:p w14:paraId="05C37628" w14:textId="77777777" w:rsidR="001A0226" w:rsidRDefault="001A0226" w:rsidP="001A0226">
      <w:r>
        <w:t>Octet.ocetet.octet.octet</w:t>
      </w:r>
    </w:p>
    <w:p w14:paraId="0369A208" w14:textId="5A8F3B40" w:rsidR="00BC37E1" w:rsidRDefault="001A0226" w:rsidP="00BC37E1">
      <w:r>
        <w:lastRenderedPageBreak/>
        <w:t>Removed</w:t>
      </w:r>
    </w:p>
    <w:p w14:paraId="0679B9A4" w14:textId="77777777" w:rsidR="00BC37E1" w:rsidRDefault="00BC37E1" w:rsidP="00BC37E1">
      <w:r>
        <w:t>[*] Emails found: 8</w:t>
      </w:r>
    </w:p>
    <w:p w14:paraId="06D38CEB" w14:textId="77777777" w:rsidR="00BC37E1" w:rsidRDefault="00BC37E1" w:rsidP="00BC37E1">
      <w:r>
        <w:t>----------------------</w:t>
      </w:r>
    </w:p>
    <w:p w14:paraId="7CD1B9A8" w14:textId="59B5C7E2" w:rsidR="00BC37E1" w:rsidRDefault="00BC37E1" w:rsidP="00BC37E1">
      <w:r>
        <w:t>admissions@</w:t>
      </w:r>
      <w:r w:rsidR="001A0226">
        <w:t>&lt;ScannedDomain&gt;.uk</w:t>
      </w:r>
    </w:p>
    <w:p w14:paraId="14CC5B45" w14:textId="07C69FEA" w:rsidR="00BC37E1" w:rsidRDefault="00BC37E1" w:rsidP="00BC37E1">
      <w:r>
        <w:t>benefits@</w:t>
      </w:r>
      <w:r w:rsidR="001A0226">
        <w:t>&lt;ScannedDomain&gt;.uk</w:t>
      </w:r>
    </w:p>
    <w:p w14:paraId="7ED615A4" w14:textId="735D20E7" w:rsidR="00BC37E1" w:rsidRDefault="00BC37E1" w:rsidP="00BC37E1">
      <w:r>
        <w:t>cllr.paulette.smith@</w:t>
      </w:r>
      <w:r w:rsidR="001A0226">
        <w:t>&lt;ScannedDomain&gt;.uk</w:t>
      </w:r>
    </w:p>
    <w:p w14:paraId="760941E4" w14:textId="41B27B75" w:rsidR="00BC37E1" w:rsidRDefault="00BC37E1" w:rsidP="00BC37E1">
      <w:r>
        <w:t>cllr.rob.stewart@</w:t>
      </w:r>
      <w:r w:rsidR="001A0226">
        <w:t>&lt;ScannedDomain&gt;.uk</w:t>
      </w:r>
    </w:p>
    <w:p w14:paraId="5C31B7D8" w14:textId="15F1D688" w:rsidR="00BC37E1" w:rsidRDefault="00BC37E1" w:rsidP="00BC37E1">
      <w:r>
        <w:t>fis@</w:t>
      </w:r>
      <w:r w:rsidR="001A0226">
        <w:t>&lt;ScannedDomain&gt;.uk</w:t>
      </w:r>
    </w:p>
    <w:p w14:paraId="7A66C896" w14:textId="522915D2" w:rsidR="00BC37E1" w:rsidRDefault="00BC37E1" w:rsidP="00BC37E1">
      <w:r>
        <w:t>glynn.vivian.gallery@</w:t>
      </w:r>
      <w:r w:rsidR="001A0226">
        <w:t>&lt;ScannedDomain&gt;.uk</w:t>
      </w:r>
    </w:p>
    <w:p w14:paraId="542A0AA4" w14:textId="10D20263" w:rsidR="00BC37E1" w:rsidRDefault="00BC37E1" w:rsidP="00BC37E1">
      <w:r>
        <w:t>libraryline@</w:t>
      </w:r>
      <w:r w:rsidR="001A0226">
        <w:t>&lt;ScannedDomain&gt;.uk</w:t>
      </w:r>
    </w:p>
    <w:p w14:paraId="6BE721FF" w14:textId="4978D039" w:rsidR="00BC37E1" w:rsidRDefault="00BC37E1" w:rsidP="00BC37E1">
      <w:r>
        <w:t>swanmar@</w:t>
      </w:r>
      <w:r w:rsidR="001A0226">
        <w:t>&lt;ScannedDomain&gt;.uk</w:t>
      </w:r>
    </w:p>
    <w:p w14:paraId="1D102D79" w14:textId="77777777" w:rsidR="00BC37E1" w:rsidRDefault="00BC37E1" w:rsidP="00BC37E1"/>
    <w:p w14:paraId="10AD3BEC" w14:textId="77777777" w:rsidR="00BC37E1" w:rsidRDefault="00BC37E1" w:rsidP="00BC37E1">
      <w:r>
        <w:t>[*] Hosts found: 255</w:t>
      </w:r>
    </w:p>
    <w:p w14:paraId="60E092B7" w14:textId="77777777" w:rsidR="00BC37E1" w:rsidRDefault="00BC37E1" w:rsidP="00BC37E1">
      <w:r>
        <w:t>---------------------</w:t>
      </w:r>
    </w:p>
    <w:p w14:paraId="48C848C9" w14:textId="3C68145A" w:rsidR="00BC37E1" w:rsidRDefault="00BC37E1" w:rsidP="001A0226">
      <w:r>
        <w:t>abacus.</w:t>
      </w:r>
      <w:r w:rsidR="001A0226">
        <w:t>&lt;ScannedDomain&gt;.uk</w:t>
      </w:r>
      <w:r>
        <w:t>:</w:t>
      </w:r>
      <w:r w:rsidR="001A0226" w:rsidRPr="001A0226">
        <w:t xml:space="preserve"> octet.octet.octet.octet </w:t>
      </w:r>
    </w:p>
    <w:p w14:paraId="469D31DE" w14:textId="68CF6723" w:rsidR="00BC37E1" w:rsidRDefault="00BC37E1" w:rsidP="00BC37E1">
      <w:r>
        <w:t>xchangewales.</w:t>
      </w:r>
      <w:r w:rsidR="001A0226">
        <w:t xml:space="preserve">&lt;ScannedDomain&gt;.uk </w:t>
      </w:r>
      <w:r w:rsidR="001A0226" w:rsidRPr="001A0226">
        <w:t>octet.octet.octet.octet</w:t>
      </w:r>
    </w:p>
    <w:p w14:paraId="77B48653" w14:textId="0E0B21B6" w:rsidR="001A0226" w:rsidRDefault="001A0226" w:rsidP="00BC37E1">
      <w:r>
        <w:t>Removed by Author</w:t>
      </w:r>
    </w:p>
    <w:p w14:paraId="178EEC3D" w14:textId="55B4BE5E" w:rsidR="00BC37E1" w:rsidRDefault="00BC37E1" w:rsidP="00BC37E1">
      <w:r>
        <w:t>xcwtest.</w:t>
      </w:r>
      <w:r w:rsidR="001A0226">
        <w:t>&lt;ScannedDomain&gt;.uk</w:t>
      </w:r>
    </w:p>
    <w:p w14:paraId="6109AAC9" w14:textId="77777777" w:rsidR="00BC37E1" w:rsidRDefault="00BC37E1" w:rsidP="00BC37E1"/>
    <w:p w14:paraId="4AE9DDED" w14:textId="77777777" w:rsidR="00BC37E1" w:rsidRDefault="00BC37E1" w:rsidP="00BC37E1">
      <w:r>
        <w:t>[*] No Trello URLs found.</w:t>
      </w:r>
    </w:p>
    <w:p w14:paraId="08F39F13" w14:textId="77777777" w:rsidR="00BC37E1" w:rsidRDefault="00BC37E1" w:rsidP="00BC37E1">
      <w:r>
        <w:t>[94m[*] Searching Shodan. [0m</w:t>
      </w:r>
    </w:p>
    <w:p w14:paraId="7EBBA9CC" w14:textId="77777777" w:rsidR="001A0226" w:rsidRDefault="00BC37E1" w:rsidP="00BC37E1">
      <w:r>
        <w:tab/>
        <w:t xml:space="preserve">Searching for </w:t>
      </w:r>
      <w:r w:rsidR="001A0226" w:rsidRPr="001A0226">
        <w:t>octet.octet.octet.octet</w:t>
      </w:r>
    </w:p>
    <w:p w14:paraId="419060CB" w14:textId="4AA822F2" w:rsidR="00BC37E1" w:rsidRDefault="00BC37E1" w:rsidP="00BC37E1">
      <w:r>
        <w:tab/>
        <w:t xml:space="preserve">Searching for </w:t>
      </w:r>
      <w:r w:rsidR="001A0226" w:rsidRPr="001A0226">
        <w:t>octet.octet.octet.octet</w:t>
      </w:r>
    </w:p>
    <w:p w14:paraId="5E5CCDF8" w14:textId="7BE5C08F" w:rsidR="00BC37E1" w:rsidRDefault="00BC37E1" w:rsidP="001A0226">
      <w:r>
        <w:tab/>
      </w:r>
      <w:r w:rsidR="001A0226">
        <w:t>Removed by Author</w:t>
      </w:r>
    </w:p>
    <w:p w14:paraId="295678F7" w14:textId="77777777" w:rsidR="00BC37E1" w:rsidRDefault="00BC37E1" w:rsidP="00BC37E1">
      <w:r>
        <w:t>+-----------------+----------------------+-----------------+-----------------+--------------------+</w:t>
      </w:r>
    </w:p>
    <w:p w14:paraId="756B5559" w14:textId="77777777" w:rsidR="00BC37E1" w:rsidRDefault="00BC37E1" w:rsidP="00BC37E1">
      <w:r>
        <w:t>|   IP address    |       Hostname       |       Org       | Services:Ports  |    Technologies    |</w:t>
      </w:r>
    </w:p>
    <w:p w14:paraId="31B62B52" w14:textId="77777777" w:rsidR="00BC37E1" w:rsidRDefault="00BC37E1" w:rsidP="00BC37E1">
      <w:r>
        <w:t>+#################+######################+#################+#################+####################+</w:t>
      </w:r>
    </w:p>
    <w:p w14:paraId="34A8C986" w14:textId="77777777" w:rsidR="00BC37E1" w:rsidRDefault="00BC37E1" w:rsidP="00BC37E1">
      <w:r>
        <w:t>|                 | ec2-3-8-43-7.eu-west |                 |    None:443,    |                    |</w:t>
      </w:r>
    </w:p>
    <w:p w14:paraId="4A47E043" w14:textId="77777777" w:rsidR="00BC37E1" w:rsidRDefault="00BC37E1" w:rsidP="00BC37E1">
      <w:r>
        <w:lastRenderedPageBreak/>
        <w:t>|    3.8.43.7     | -2.compute.amazonaws |   Amazon.com    |   None:10000    |                    |</w:t>
      </w:r>
    </w:p>
    <w:p w14:paraId="4273483A" w14:textId="77777777" w:rsidR="00BC37E1" w:rsidRDefault="00BC37E1" w:rsidP="00BC37E1">
      <w:r>
        <w:t>|                 |         .com         |                 |                 |                    |</w:t>
      </w:r>
    </w:p>
    <w:p w14:paraId="5BA6A366" w14:textId="77777777" w:rsidR="00BC37E1" w:rsidRDefault="00BC37E1" w:rsidP="00BC37E1">
      <w:r>
        <w:t>+-----------------+----------------------+-----------------+-----------------+--------------------+</w:t>
      </w:r>
    </w:p>
    <w:p w14:paraId="22D76117" w14:textId="77777777" w:rsidR="00BC37E1" w:rsidRDefault="00BC37E1" w:rsidP="00BC37E1">
      <w:r>
        <w:t>|                 | ec2-3-8-249-48.eu-we |                 |  Microsoft IIS  |                    |</w:t>
      </w:r>
    </w:p>
    <w:p w14:paraId="3BB46B73" w14:textId="77777777" w:rsidR="00BC37E1" w:rsidRDefault="00BC37E1" w:rsidP="00BC37E1">
      <w:r>
        <w:t>|   3.8.249.48    | st-2.compute.amazona |   Amazon.com    |    httpd:443    |                    |</w:t>
      </w:r>
    </w:p>
    <w:p w14:paraId="138AE82E" w14:textId="77777777" w:rsidR="00BC37E1" w:rsidRDefault="00BC37E1" w:rsidP="00BC37E1">
      <w:r>
        <w:t>|                 |        ws.com        |                 |                 |                    |</w:t>
      </w:r>
    </w:p>
    <w:p w14:paraId="52F9F88A" w14:textId="77777777" w:rsidR="00BC37E1" w:rsidRDefault="00BC37E1" w:rsidP="00BC37E1">
      <w:r>
        <w:t>+-----------------+----------------------+-----------------+-----------------+--------------------+</w:t>
      </w:r>
    </w:p>
    <w:p w14:paraId="5AC09914" w14:textId="77777777" w:rsidR="00BC37E1" w:rsidRDefault="00BC37E1" w:rsidP="00BC37E1">
      <w:r>
        <w:t>|                 | ec2-3-10-0-196.eu-we |                 |                 |                    |</w:t>
      </w:r>
    </w:p>
    <w:p w14:paraId="29BD7107" w14:textId="77777777" w:rsidR="00BC37E1" w:rsidRDefault="00BC37E1" w:rsidP="00BC37E1">
      <w:r>
        <w:t>|   3.10.0.196    | st-2.compute.amazona |   Amazon.com    |    None:443     |                    |</w:t>
      </w:r>
    </w:p>
    <w:p w14:paraId="63A5EE6F" w14:textId="77777777" w:rsidR="00BC37E1" w:rsidRDefault="00BC37E1" w:rsidP="00BC37E1">
      <w:r>
        <w:t>|                 |        ws.com        |                 |                 |                    |</w:t>
      </w:r>
    </w:p>
    <w:p w14:paraId="6FB910CE" w14:textId="77777777" w:rsidR="00BC37E1" w:rsidRDefault="00BC37E1" w:rsidP="00BC37E1">
      <w:r>
        <w:t>+-----------------+----------------------+-----------------+-----------------+--------------------+</w:t>
      </w:r>
    </w:p>
    <w:p w14:paraId="29C6B209" w14:textId="77777777" w:rsidR="00BC37E1" w:rsidRDefault="00BC37E1" w:rsidP="00BC37E1">
      <w:r>
        <w:t>|                 | ec2-3-10-0-196.eu-we |                 |                 |                    |</w:t>
      </w:r>
    </w:p>
    <w:p w14:paraId="46A8DF35" w14:textId="77777777" w:rsidR="00BC37E1" w:rsidRDefault="00BC37E1" w:rsidP="00BC37E1">
      <w:r>
        <w:t>|   3.10.0.196    | st-2.compute.amazona |   Amazon.com    |    None:443     |                    |</w:t>
      </w:r>
    </w:p>
    <w:p w14:paraId="5787C939" w14:textId="77777777" w:rsidR="00BC37E1" w:rsidRDefault="00BC37E1" w:rsidP="00BC37E1">
      <w:r>
        <w:t>|                 |        ws.com        |                 |                 |                    |</w:t>
      </w:r>
    </w:p>
    <w:p w14:paraId="0F3F68CD" w14:textId="77777777" w:rsidR="00BC37E1" w:rsidRDefault="00BC37E1" w:rsidP="00BC37E1">
      <w:r>
        <w:t>+-----------------+----------------------+-----------------+-----------------+--------------------+</w:t>
      </w:r>
    </w:p>
    <w:p w14:paraId="0EA432D4" w14:textId="77777777" w:rsidR="00BC37E1" w:rsidRDefault="00BC37E1" w:rsidP="00BC37E1">
      <w:r>
        <w:t>|                 | ec2-3-10-0-196.eu-we |                 |                 |                    |</w:t>
      </w:r>
    </w:p>
    <w:p w14:paraId="4C3EA4E3" w14:textId="77777777" w:rsidR="00BC37E1" w:rsidRDefault="00BC37E1" w:rsidP="00BC37E1">
      <w:r>
        <w:t>|   3.10.0.196    | st-2.compute.amazona |   Amazon.com    |    None:443     |                    |</w:t>
      </w:r>
    </w:p>
    <w:p w14:paraId="1A48894F" w14:textId="77777777" w:rsidR="00BC37E1" w:rsidRDefault="00BC37E1" w:rsidP="00BC37E1">
      <w:r>
        <w:t>|                 |        ws.com        |                 |                 |                    |</w:t>
      </w:r>
    </w:p>
    <w:p w14:paraId="6BC8644D" w14:textId="77777777" w:rsidR="00BC37E1" w:rsidRDefault="00BC37E1" w:rsidP="00BC37E1">
      <w:r>
        <w:t>+-----------------+----------------------+-----------------+-----------------+--------------------+</w:t>
      </w:r>
    </w:p>
    <w:p w14:paraId="01BCDE8E" w14:textId="77777777" w:rsidR="00BC37E1" w:rsidRDefault="00BC37E1" w:rsidP="00BC37E1">
      <w:r>
        <w:t>|                 | ec2-3-11-245-155.eu- |                 |     Apache      |                    |</w:t>
      </w:r>
    </w:p>
    <w:p w14:paraId="45B2955F" w14:textId="77777777" w:rsidR="00BC37E1" w:rsidRDefault="00BC37E1" w:rsidP="00BC37E1">
      <w:r>
        <w:t>|  3.11.245.155   | west-2.compute.amazo |   Amazon.com    |    httpd:80,    |                    |</w:t>
      </w:r>
    </w:p>
    <w:p w14:paraId="6F1948A9" w14:textId="77777777" w:rsidR="00BC37E1" w:rsidRDefault="00BC37E1" w:rsidP="00BC37E1">
      <w:r>
        <w:t>|                 |       naws.com       |                 |    None:443     |                    |</w:t>
      </w:r>
    </w:p>
    <w:p w14:paraId="3805627F" w14:textId="77777777" w:rsidR="00BC37E1" w:rsidRDefault="00BC37E1" w:rsidP="00BC37E1">
      <w:r>
        <w:t>+-----------------+----------------------+-----------------+-----------------+--------------------+</w:t>
      </w:r>
    </w:p>
    <w:p w14:paraId="41A07994" w14:textId="77777777" w:rsidR="00BC37E1" w:rsidRDefault="00BC37E1" w:rsidP="00BC37E1">
      <w:r>
        <w:t>|                 | ec2-3-11-245-155.eu- |                 |     Apache      |                    |</w:t>
      </w:r>
    </w:p>
    <w:p w14:paraId="4464FBA1" w14:textId="77777777" w:rsidR="00BC37E1" w:rsidRDefault="00BC37E1" w:rsidP="00BC37E1">
      <w:r>
        <w:t>|  3.11.245.155   | west-2.compute.amazo |   Amazon.com    |    httpd:80,    |                    |</w:t>
      </w:r>
    </w:p>
    <w:p w14:paraId="711639A9" w14:textId="77777777" w:rsidR="00BC37E1" w:rsidRDefault="00BC37E1" w:rsidP="00BC37E1">
      <w:r>
        <w:lastRenderedPageBreak/>
        <w:t>|                 |       naws.com       |                 |    None:443     |                    |</w:t>
      </w:r>
    </w:p>
    <w:p w14:paraId="7CAEF0FE" w14:textId="77777777" w:rsidR="00BC37E1" w:rsidRDefault="00BC37E1" w:rsidP="00BC37E1">
      <w:r>
        <w:t>+-----------------+----------------------+-----------------+-----------------+--------------------+</w:t>
      </w:r>
    </w:p>
    <w:p w14:paraId="5E602FFD" w14:textId="77777777" w:rsidR="00BC37E1" w:rsidRDefault="00BC37E1" w:rsidP="00BC37E1">
      <w:r>
        <w:t>|                 | ec2-3-11-245-155.eu- |                 |     Apache      |                    |</w:t>
      </w:r>
    </w:p>
    <w:p w14:paraId="2B1DF685" w14:textId="77777777" w:rsidR="00BC37E1" w:rsidRDefault="00BC37E1" w:rsidP="00BC37E1">
      <w:r>
        <w:t>|  3.11.245.155   | west-2.compute.amazo |   Amazon.com    |    httpd:80,    |                    |</w:t>
      </w:r>
    </w:p>
    <w:p w14:paraId="37871E97" w14:textId="77777777" w:rsidR="00BC37E1" w:rsidRDefault="00BC37E1" w:rsidP="00BC37E1">
      <w:r>
        <w:t>|                 |       naws.com       |                 |    None:443     |                    |</w:t>
      </w:r>
    </w:p>
    <w:p w14:paraId="55AD4B44" w14:textId="77777777" w:rsidR="00BC37E1" w:rsidRDefault="00BC37E1" w:rsidP="00BC37E1">
      <w:r>
        <w:t>+-----------------+----------------------+-----------------+-----------------+--------------------+</w:t>
      </w:r>
    </w:p>
    <w:p w14:paraId="742D4352" w14:textId="77777777" w:rsidR="00BC37E1" w:rsidRDefault="00BC37E1" w:rsidP="00BC37E1">
      <w:r>
        <w:t>|                 | ec2-3-11-245-155.eu- |                 |     Apache      |                    |</w:t>
      </w:r>
    </w:p>
    <w:p w14:paraId="077C95E8" w14:textId="77777777" w:rsidR="00BC37E1" w:rsidRDefault="00BC37E1" w:rsidP="00BC37E1">
      <w:r>
        <w:t>|  3.11.245.155   | west-2.compute.amazo |   Amazon.com    |    httpd:80,    |                    |</w:t>
      </w:r>
    </w:p>
    <w:p w14:paraId="518F9529" w14:textId="77777777" w:rsidR="00BC37E1" w:rsidRDefault="00BC37E1" w:rsidP="00BC37E1">
      <w:r>
        <w:t>|                 |       naws.com       |                 |    None:443     |                    |</w:t>
      </w:r>
    </w:p>
    <w:p w14:paraId="0C5A225C" w14:textId="77777777" w:rsidR="00BC37E1" w:rsidRDefault="00BC37E1" w:rsidP="00BC37E1">
      <w:r>
        <w:t>+-----------------+----------------------+-----------------+-----------------+--------------------+</w:t>
      </w:r>
    </w:p>
    <w:p w14:paraId="78E4DC70" w14:textId="77777777" w:rsidR="00BC37E1" w:rsidRDefault="00BC37E1" w:rsidP="00BC37E1">
      <w:r>
        <w:t>|                 | ec2-3-11-245-155.eu- |                 |     Apache      |                    |</w:t>
      </w:r>
    </w:p>
    <w:p w14:paraId="7EE9BDA7" w14:textId="77777777" w:rsidR="00BC37E1" w:rsidRDefault="00BC37E1" w:rsidP="00BC37E1">
      <w:r>
        <w:t>|  3.11.245.155   | west-2.compute.amazo |   Amazon.com    |    httpd:80,    |                    |</w:t>
      </w:r>
    </w:p>
    <w:p w14:paraId="681DB15E" w14:textId="77777777" w:rsidR="00BC37E1" w:rsidRDefault="00BC37E1" w:rsidP="00BC37E1">
      <w:r>
        <w:t>|                 |       naws.com       |                 |    None:443     |                    |</w:t>
      </w:r>
    </w:p>
    <w:p w14:paraId="562A4D2C" w14:textId="77777777" w:rsidR="00BC37E1" w:rsidRDefault="00BC37E1" w:rsidP="00BC37E1">
      <w:r>
        <w:t>+-----------------+----------------------+-----------------+-----------------+--------------------+</w:t>
      </w:r>
    </w:p>
    <w:p w14:paraId="2FDF6BA6" w14:textId="77777777" w:rsidR="00BC37E1" w:rsidRDefault="00BC37E1" w:rsidP="00BC37E1">
      <w:r>
        <w:t>|                 | ec2-3-11-245-155.eu- |                 |     Apache      |                    |</w:t>
      </w:r>
    </w:p>
    <w:p w14:paraId="293190E7" w14:textId="77777777" w:rsidR="00BC37E1" w:rsidRDefault="00BC37E1" w:rsidP="00BC37E1">
      <w:r>
        <w:t>|  3.11.245.155   | west-2.compute.amazo |   Amazon.com    |    httpd:80,    |                    |</w:t>
      </w:r>
    </w:p>
    <w:p w14:paraId="6D90C056" w14:textId="77777777" w:rsidR="00BC37E1" w:rsidRDefault="00BC37E1" w:rsidP="00BC37E1">
      <w:r>
        <w:t>|                 |       naws.com       |                 |    None:443     |                    |</w:t>
      </w:r>
    </w:p>
    <w:p w14:paraId="652F9BF3" w14:textId="77777777" w:rsidR="00BC37E1" w:rsidRDefault="00BC37E1" w:rsidP="00BC37E1">
      <w:r>
        <w:t>+-----------------+----------------------+-----------------+-----------------+--------------------+</w:t>
      </w:r>
    </w:p>
    <w:p w14:paraId="6E7EAB17" w14:textId="77777777" w:rsidR="00BC37E1" w:rsidRDefault="00BC37E1" w:rsidP="00BC37E1">
      <w:r>
        <w:t>|                 | ec2-3-11-245-155.eu- |                 |     Apache      |                    |</w:t>
      </w:r>
    </w:p>
    <w:p w14:paraId="0C768E31" w14:textId="77777777" w:rsidR="00BC37E1" w:rsidRDefault="00BC37E1" w:rsidP="00BC37E1">
      <w:r>
        <w:t>|  3.11.245.155   | west-2.compute.amazo |   Amazon.com    |    httpd:80,    |                    |</w:t>
      </w:r>
    </w:p>
    <w:p w14:paraId="3B399297" w14:textId="77777777" w:rsidR="00BC37E1" w:rsidRDefault="00BC37E1" w:rsidP="00BC37E1">
      <w:r>
        <w:t>|                 |       naws.com       |                 |    None:443     |                    |</w:t>
      </w:r>
    </w:p>
    <w:p w14:paraId="2AB98BD0" w14:textId="77777777" w:rsidR="00BC37E1" w:rsidRDefault="00BC37E1" w:rsidP="00BC37E1">
      <w:r>
        <w:t>+-----------------+----------------------+-----------------+-----------------+--------------------+</w:t>
      </w:r>
    </w:p>
    <w:p w14:paraId="2B35860D" w14:textId="77777777" w:rsidR="00BC37E1" w:rsidRDefault="00BC37E1" w:rsidP="00BC37E1">
      <w:r>
        <w:t>|                 | ec2-3-11-245-155.eu- |                 |     Apache      |                    |</w:t>
      </w:r>
    </w:p>
    <w:p w14:paraId="3F64723F" w14:textId="77777777" w:rsidR="00BC37E1" w:rsidRDefault="00BC37E1" w:rsidP="00BC37E1">
      <w:r>
        <w:t>|  3.11.245.155   | west-2.compute.amazo |   Amazon.com    |    httpd:80,    |                    |</w:t>
      </w:r>
    </w:p>
    <w:p w14:paraId="0B7FA658" w14:textId="77777777" w:rsidR="00BC37E1" w:rsidRDefault="00BC37E1" w:rsidP="00BC37E1">
      <w:r>
        <w:t>|                 |       naws.com       |                 |    None:443     |                    |</w:t>
      </w:r>
    </w:p>
    <w:p w14:paraId="3B1D2E13" w14:textId="77777777" w:rsidR="00BC37E1" w:rsidRDefault="00BC37E1" w:rsidP="00BC37E1">
      <w:r>
        <w:lastRenderedPageBreak/>
        <w:t>+-----------------+----------------------+-----------------+-----------------+--------------------+</w:t>
      </w:r>
    </w:p>
    <w:p w14:paraId="697D59E7" w14:textId="77777777" w:rsidR="00BC37E1" w:rsidRDefault="00BC37E1" w:rsidP="00BC37E1">
      <w:r>
        <w:t>|  10.103.64.206  |    Not in Shodan     |  Not in Shodan  |  Not in Shodan  |   Not in Shodan    |</w:t>
      </w:r>
    </w:p>
    <w:p w14:paraId="08EEEC4E" w14:textId="77777777" w:rsidR="00BC37E1" w:rsidRDefault="00BC37E1" w:rsidP="00BC37E1">
      <w:r>
        <w:t>+-----------------+----------------------+-----------------+-----------------+--------------------+</w:t>
      </w:r>
    </w:p>
    <w:p w14:paraId="50EC29B4" w14:textId="77777777" w:rsidR="00BC37E1" w:rsidRDefault="00BC37E1" w:rsidP="00BC37E1">
      <w:r>
        <w:t>|  10.103.64.206  |    Not in Shodan     |  Not in Shodan  |  Not in Shodan  |   Not in Shodan    |</w:t>
      </w:r>
    </w:p>
    <w:p w14:paraId="0F08AF2B" w14:textId="77777777" w:rsidR="00BC37E1" w:rsidRDefault="00BC37E1" w:rsidP="00BC37E1">
      <w:r>
        <w:t>+-----------------+----------------------+-----------------+-----------------+--------------------+</w:t>
      </w:r>
    </w:p>
    <w:p w14:paraId="5B34B0C1" w14:textId="77777777" w:rsidR="00BC37E1" w:rsidRDefault="00BC37E1" w:rsidP="00BC37E1">
      <w:r>
        <w:t>|                 |                      |                 |    Microsoft    |                    |</w:t>
      </w:r>
    </w:p>
    <w:p w14:paraId="0F6DB56E" w14:textId="77777777" w:rsidR="00BC37E1" w:rsidRDefault="00BC37E1" w:rsidP="00BC37E1">
      <w:r>
        <w:t>|                 |                      |                 |     HTTPAPI     |                    |</w:t>
      </w:r>
    </w:p>
    <w:p w14:paraId="7ED60437" w14:textId="77777777" w:rsidR="00BC37E1" w:rsidRDefault="00BC37E1" w:rsidP="00BC37E1">
      <w:r>
        <w:t>|  13.69.231.132  |                      | Microsoft Azure |   httpd:443,    |                    |</w:t>
      </w:r>
    </w:p>
    <w:p w14:paraId="736CA837" w14:textId="77777777" w:rsidR="00BC37E1" w:rsidRDefault="00BC37E1" w:rsidP="00BC37E1">
      <w:r>
        <w:t>|                 |                      |                 |    Microsoft    |                    |</w:t>
      </w:r>
    </w:p>
    <w:p w14:paraId="2A7E3819" w14:textId="77777777" w:rsidR="00BC37E1" w:rsidRDefault="00BC37E1" w:rsidP="00BC37E1">
      <w:r>
        <w:t>|                 |                      |                 |     HTTPAPI     |                    |</w:t>
      </w:r>
    </w:p>
    <w:p w14:paraId="473AE322" w14:textId="77777777" w:rsidR="00BC37E1" w:rsidRDefault="00BC37E1" w:rsidP="00BC37E1">
      <w:r>
        <w:t>|                 |                      |                 |    httpd:80     |                    |</w:t>
      </w:r>
    </w:p>
    <w:p w14:paraId="39287734" w14:textId="77777777" w:rsidR="00BC37E1" w:rsidRDefault="00BC37E1" w:rsidP="00BC37E1">
      <w:r>
        <w:t>+-----------------+----------------------+-----------------+-----------------+--------------------+</w:t>
      </w:r>
    </w:p>
    <w:p w14:paraId="6071D649" w14:textId="77777777" w:rsidR="00BC37E1" w:rsidRDefault="00BC37E1" w:rsidP="00BC37E1">
      <w:r>
        <w:t>|                 | ec2-18-134-217-189.e |                 |                 |                    |</w:t>
      </w:r>
    </w:p>
    <w:p w14:paraId="0A36AAE7" w14:textId="77777777" w:rsidR="00BC37E1" w:rsidRDefault="00BC37E1" w:rsidP="00BC37E1">
      <w:r>
        <w:t>| 18.134.217.189  | u-west-2.compute.ama |   Amazon.com    |    None:443     |                    |</w:t>
      </w:r>
    </w:p>
    <w:p w14:paraId="6E472779" w14:textId="77777777" w:rsidR="00BC37E1" w:rsidRDefault="00BC37E1" w:rsidP="00BC37E1">
      <w:r>
        <w:t>|                 |      zonaws.com      |                 |                 |                    |</w:t>
      </w:r>
    </w:p>
    <w:p w14:paraId="3AC238B4" w14:textId="77777777" w:rsidR="00BC37E1" w:rsidRDefault="00BC37E1" w:rsidP="00BC37E1">
      <w:r>
        <w:t>+-----------------+----------------------+-----------------+-----------------+--------------------+</w:t>
      </w:r>
    </w:p>
    <w:p w14:paraId="48063306" w14:textId="77777777" w:rsidR="00BC37E1" w:rsidRDefault="00BC37E1" w:rsidP="00BC37E1">
      <w:r>
        <w:t>|                 | ec2-18-134-217-189.e |                 |                 |                    |</w:t>
      </w:r>
    </w:p>
    <w:p w14:paraId="30E03AA8" w14:textId="77777777" w:rsidR="00BC37E1" w:rsidRDefault="00BC37E1" w:rsidP="00BC37E1">
      <w:r>
        <w:t>| 18.134.217.189  | u-west-2.compute.ama |   Amazon.com    |    None:443     |                    |</w:t>
      </w:r>
    </w:p>
    <w:p w14:paraId="253711D4" w14:textId="77777777" w:rsidR="00BC37E1" w:rsidRDefault="00BC37E1" w:rsidP="00BC37E1">
      <w:r>
        <w:t>|                 |      zonaws.com      |                 |                 |                    |</w:t>
      </w:r>
    </w:p>
    <w:p w14:paraId="4CB3C0D7" w14:textId="77777777" w:rsidR="00BC37E1" w:rsidRDefault="00BC37E1" w:rsidP="00BC37E1">
      <w:r>
        <w:t>+-----------------+----------------------+-----------------+-----------------+--------------------+</w:t>
      </w:r>
    </w:p>
    <w:p w14:paraId="26F9D53E" w14:textId="77777777" w:rsidR="00BC37E1" w:rsidRDefault="00BC37E1" w:rsidP="00BC37E1">
      <w:r>
        <w:t>|                 | ec2-18-134-217-189.e |                 |                 |                    |</w:t>
      </w:r>
    </w:p>
    <w:p w14:paraId="59767CE5" w14:textId="77777777" w:rsidR="00BC37E1" w:rsidRDefault="00BC37E1" w:rsidP="00BC37E1">
      <w:r>
        <w:t>| 18.134.217.189  | u-west-2.compute.ama |   Amazon.com    |    None:443     |                    |</w:t>
      </w:r>
    </w:p>
    <w:p w14:paraId="31A24112" w14:textId="77777777" w:rsidR="00BC37E1" w:rsidRDefault="00BC37E1" w:rsidP="00BC37E1">
      <w:r>
        <w:t>|                 |      zonaws.com      |                 |                 |                    |</w:t>
      </w:r>
    </w:p>
    <w:p w14:paraId="38A72E40" w14:textId="77777777" w:rsidR="00BC37E1" w:rsidRDefault="00BC37E1" w:rsidP="00BC37E1">
      <w:r>
        <w:t>+-----------------+----------------------+-----------------+-----------------+--------------------+</w:t>
      </w:r>
    </w:p>
    <w:p w14:paraId="00A61782" w14:textId="77777777" w:rsidR="00BC37E1" w:rsidRDefault="00BC37E1" w:rsidP="00BC37E1">
      <w:r>
        <w:t>|                 | ec2-52-56-75-192.eu- |                 |     Apache      |                    |</w:t>
      </w:r>
    </w:p>
    <w:p w14:paraId="7EE089EC" w14:textId="77777777" w:rsidR="00BC37E1" w:rsidRDefault="00BC37E1" w:rsidP="00BC37E1">
      <w:r>
        <w:lastRenderedPageBreak/>
        <w:t>|  52.56.75.192   | west-2.compute.amazo |   Amazon.com    |    httpd:80,    |                    |</w:t>
      </w:r>
    </w:p>
    <w:p w14:paraId="07182FAE" w14:textId="77777777" w:rsidR="00BC37E1" w:rsidRDefault="00BC37E1" w:rsidP="00BC37E1">
      <w:r>
        <w:t>|                 |       naws.com       |                 |     Apache      |                    |</w:t>
      </w:r>
    </w:p>
    <w:p w14:paraId="45E9D87D" w14:textId="77777777" w:rsidR="00BC37E1" w:rsidRDefault="00BC37E1" w:rsidP="00BC37E1">
      <w:r>
        <w:t>|                 |                      |                 |    httpd:443    |                    |</w:t>
      </w:r>
    </w:p>
    <w:p w14:paraId="372308AE" w14:textId="77777777" w:rsidR="00BC37E1" w:rsidRDefault="00BC37E1" w:rsidP="00BC37E1">
      <w:r>
        <w:t>+-----------------+----------------------+-----------------+-----------------+--------------------+</w:t>
      </w:r>
    </w:p>
    <w:p w14:paraId="5610C9CF" w14:textId="77777777" w:rsidR="00BC37E1" w:rsidRDefault="00BC37E1" w:rsidP="00BC37E1">
      <w:r>
        <w:t>|                 | ec2-52-56-75-192.eu- |                 |     Apache      |                    |</w:t>
      </w:r>
    </w:p>
    <w:p w14:paraId="5D1AF8CB" w14:textId="77777777" w:rsidR="00BC37E1" w:rsidRDefault="00BC37E1" w:rsidP="00BC37E1">
      <w:r>
        <w:t>|  52.56.75.192   | west-2.compute.amazo |   Amazon.com    |    httpd:80,    |                    |</w:t>
      </w:r>
    </w:p>
    <w:p w14:paraId="6EC7617B" w14:textId="77777777" w:rsidR="00BC37E1" w:rsidRDefault="00BC37E1" w:rsidP="00BC37E1">
      <w:r>
        <w:t>|                 |       naws.com       |                 |     Apache      |                    |</w:t>
      </w:r>
    </w:p>
    <w:p w14:paraId="71F38E70" w14:textId="77777777" w:rsidR="00BC37E1" w:rsidRDefault="00BC37E1" w:rsidP="00BC37E1">
      <w:r>
        <w:t>|                 |                      |                 |    httpd:443    |                    |</w:t>
      </w:r>
    </w:p>
    <w:p w14:paraId="27AC481D" w14:textId="77777777" w:rsidR="00BC37E1" w:rsidRDefault="00BC37E1" w:rsidP="00BC37E1">
      <w:r>
        <w:t>+-----------------+----------------------+-----------------+-----------------+--------------------+</w:t>
      </w:r>
    </w:p>
    <w:p w14:paraId="175749E5" w14:textId="77777777" w:rsidR="00BC37E1" w:rsidRDefault="00BC37E1" w:rsidP="00BC37E1">
      <w:r>
        <w:t>|                 | ec2-52-56-75-192.eu- |                 |     Apache      |                    |</w:t>
      </w:r>
    </w:p>
    <w:p w14:paraId="0ABA8301" w14:textId="77777777" w:rsidR="00BC37E1" w:rsidRDefault="00BC37E1" w:rsidP="00BC37E1">
      <w:r>
        <w:t>|  52.56.75.192   | west-2.compute.amazo |   Amazon.com    |    httpd:80,    |                    |</w:t>
      </w:r>
    </w:p>
    <w:p w14:paraId="3040624E" w14:textId="77777777" w:rsidR="00BC37E1" w:rsidRDefault="00BC37E1" w:rsidP="00BC37E1">
      <w:r>
        <w:t>|                 |       naws.com       |                 |     Apache      |                    |</w:t>
      </w:r>
    </w:p>
    <w:p w14:paraId="310812DE" w14:textId="77777777" w:rsidR="00BC37E1" w:rsidRDefault="00BC37E1" w:rsidP="00BC37E1">
      <w:r>
        <w:t>|                 |                      |                 |    httpd:443    |                    |</w:t>
      </w:r>
    </w:p>
    <w:p w14:paraId="1DC8A1E5" w14:textId="77777777" w:rsidR="00BC37E1" w:rsidRDefault="00BC37E1" w:rsidP="00BC37E1">
      <w:r>
        <w:t>+-----------------+----------------------+-----------------+-----------------+--------------------+</w:t>
      </w:r>
    </w:p>
    <w:p w14:paraId="34F7A077" w14:textId="77777777" w:rsidR="00BC37E1" w:rsidRDefault="00BC37E1" w:rsidP="00BC37E1">
      <w:r>
        <w:t>|                 | ec2-52-56-75-192.eu- |                 |     Apache      |                    |</w:t>
      </w:r>
    </w:p>
    <w:p w14:paraId="1AD3B9A5" w14:textId="77777777" w:rsidR="00BC37E1" w:rsidRDefault="00BC37E1" w:rsidP="00BC37E1">
      <w:r>
        <w:t>|  52.56.75.192   | west-2.compute.amazo |   Amazon.com    |    httpd:80,    |                    |</w:t>
      </w:r>
    </w:p>
    <w:p w14:paraId="47859C33" w14:textId="77777777" w:rsidR="00BC37E1" w:rsidRDefault="00BC37E1" w:rsidP="00BC37E1">
      <w:r>
        <w:t>|                 |       naws.com       |                 |     Apache      |                    |</w:t>
      </w:r>
    </w:p>
    <w:p w14:paraId="6BC61F46" w14:textId="77777777" w:rsidR="00BC37E1" w:rsidRDefault="00BC37E1" w:rsidP="00BC37E1">
      <w:r>
        <w:t>|                 |                      |                 |    httpd:443    |                    |</w:t>
      </w:r>
    </w:p>
    <w:p w14:paraId="2AAABCF6" w14:textId="77777777" w:rsidR="00BC37E1" w:rsidRDefault="00BC37E1" w:rsidP="00BC37E1">
      <w:r>
        <w:t>+-----------------+----------------------+-----------------+-----------------+--------------------+</w:t>
      </w:r>
    </w:p>
    <w:p w14:paraId="731FFF02" w14:textId="77777777" w:rsidR="00BC37E1" w:rsidRDefault="00BC37E1" w:rsidP="00BC37E1">
      <w:r>
        <w:t>|                 | ec2-52-56-75-192.eu- |                 |     Apache      |                    |</w:t>
      </w:r>
    </w:p>
    <w:p w14:paraId="2D86E12B" w14:textId="77777777" w:rsidR="00BC37E1" w:rsidRDefault="00BC37E1" w:rsidP="00BC37E1">
      <w:r>
        <w:t>|  52.56.75.192   | west-2.compute.amazo |   Amazon.com    |    httpd:80,    |                    |</w:t>
      </w:r>
    </w:p>
    <w:p w14:paraId="2A7908C3" w14:textId="77777777" w:rsidR="00BC37E1" w:rsidRDefault="00BC37E1" w:rsidP="00BC37E1">
      <w:r>
        <w:t>|                 |       naws.com       |                 |     Apache      |                    |</w:t>
      </w:r>
    </w:p>
    <w:p w14:paraId="0051E807" w14:textId="77777777" w:rsidR="00BC37E1" w:rsidRDefault="00BC37E1" w:rsidP="00BC37E1">
      <w:r>
        <w:t>|                 |                      |                 |    httpd:443    |                    |</w:t>
      </w:r>
    </w:p>
    <w:p w14:paraId="613EF715" w14:textId="77777777" w:rsidR="00BC37E1" w:rsidRDefault="00BC37E1" w:rsidP="00BC37E1">
      <w:r>
        <w:t>+-----------------+----------------------+-----------------+-----------------+--------------------+</w:t>
      </w:r>
    </w:p>
    <w:p w14:paraId="4799D6B8" w14:textId="77777777" w:rsidR="00BC37E1" w:rsidRDefault="00BC37E1" w:rsidP="00BC37E1">
      <w:r>
        <w:t>|                 | ec2-52-56-75-192.eu- |                 |     Apache      |                    |</w:t>
      </w:r>
    </w:p>
    <w:p w14:paraId="73CF1CE5" w14:textId="77777777" w:rsidR="00BC37E1" w:rsidRDefault="00BC37E1" w:rsidP="00BC37E1">
      <w:r>
        <w:lastRenderedPageBreak/>
        <w:t>|  52.56.75.192   | west-2.compute.amazo |   Amazon.com    |    httpd:80,    |                    |</w:t>
      </w:r>
    </w:p>
    <w:p w14:paraId="6B94650A" w14:textId="77777777" w:rsidR="00BC37E1" w:rsidRDefault="00BC37E1" w:rsidP="00BC37E1">
      <w:r>
        <w:t>|                 |       naws.com       |                 |     Apache      |                    |</w:t>
      </w:r>
    </w:p>
    <w:p w14:paraId="36F5278B" w14:textId="77777777" w:rsidR="00BC37E1" w:rsidRDefault="00BC37E1" w:rsidP="00BC37E1">
      <w:r>
        <w:t>|                 |                      |                 |    httpd:443    |                    |</w:t>
      </w:r>
    </w:p>
    <w:p w14:paraId="75FAE386" w14:textId="77777777" w:rsidR="00BC37E1" w:rsidRDefault="00BC37E1" w:rsidP="00BC37E1">
      <w:r>
        <w:t>+-----------------+----------------------+-----------------+-----------------+--------------------+</w:t>
      </w:r>
    </w:p>
    <w:p w14:paraId="34F77854" w14:textId="77777777" w:rsidR="00BC37E1" w:rsidRDefault="00BC37E1" w:rsidP="00BC37E1">
      <w:r>
        <w:t>|                 | ec2-52-56-75-192.eu- |                 |     Apache      |                    |</w:t>
      </w:r>
    </w:p>
    <w:p w14:paraId="14CFF0AE" w14:textId="77777777" w:rsidR="00BC37E1" w:rsidRDefault="00BC37E1" w:rsidP="00BC37E1">
      <w:r>
        <w:t>|  52.56.75.192   | west-2.compute.amazo |   Amazon.com    |    httpd:80,    |                    |</w:t>
      </w:r>
    </w:p>
    <w:p w14:paraId="0851059A" w14:textId="77777777" w:rsidR="00BC37E1" w:rsidRDefault="00BC37E1" w:rsidP="00BC37E1">
      <w:r>
        <w:t>|                 |       naws.com       |                 |     Apache      |                    |</w:t>
      </w:r>
    </w:p>
    <w:p w14:paraId="275095E0" w14:textId="77777777" w:rsidR="00BC37E1" w:rsidRDefault="00BC37E1" w:rsidP="00BC37E1">
      <w:r>
        <w:t>|                 |                      |                 |    httpd:443    |                    |</w:t>
      </w:r>
    </w:p>
    <w:p w14:paraId="59927D4D" w14:textId="77777777" w:rsidR="00BC37E1" w:rsidRDefault="00BC37E1" w:rsidP="00BC37E1">
      <w:r>
        <w:t>+-----------------+----------------------+-----------------+-----------------+--------------------+</w:t>
      </w:r>
    </w:p>
    <w:p w14:paraId="63DDE563" w14:textId="77777777" w:rsidR="00BC37E1" w:rsidRDefault="00BC37E1" w:rsidP="00BC37E1">
      <w:r>
        <w:t>|                 | ec2-52-56-75-192.eu- |                 |     Apache      |                    |</w:t>
      </w:r>
    </w:p>
    <w:p w14:paraId="52B5EED1" w14:textId="77777777" w:rsidR="00BC37E1" w:rsidRDefault="00BC37E1" w:rsidP="00BC37E1">
      <w:r>
        <w:t>|  52.56.75.192   | west-2.compute.amazo |   Amazon.com    |    httpd:80,    |                    |</w:t>
      </w:r>
    </w:p>
    <w:p w14:paraId="28979853" w14:textId="77777777" w:rsidR="00BC37E1" w:rsidRDefault="00BC37E1" w:rsidP="00BC37E1">
      <w:r>
        <w:t>|                 |       naws.com       |                 |     Apache      |                    |</w:t>
      </w:r>
    </w:p>
    <w:p w14:paraId="5ABB7E2B" w14:textId="77777777" w:rsidR="00BC37E1" w:rsidRDefault="00BC37E1" w:rsidP="00BC37E1">
      <w:r>
        <w:t>|                 |                      |                 |    httpd:443    |                    |</w:t>
      </w:r>
    </w:p>
    <w:p w14:paraId="65E4258A" w14:textId="77777777" w:rsidR="00BC37E1" w:rsidRDefault="00BC37E1" w:rsidP="00BC37E1">
      <w:r>
        <w:t>+-----------------+----------------------+-----------------+-----------------+--------------------+</w:t>
      </w:r>
    </w:p>
    <w:p w14:paraId="7C810AE0" w14:textId="77777777" w:rsidR="00BC37E1" w:rsidRDefault="00BC37E1" w:rsidP="00BC37E1">
      <w:r>
        <w:t>|                 |                      |                 |                 | jQuery, Google Tag |</w:t>
      </w:r>
    </w:p>
    <w:p w14:paraId="7D8B3B37" w14:textId="77777777" w:rsidR="00BC37E1" w:rsidRDefault="00BC37E1" w:rsidP="00BC37E1">
      <w:r>
        <w:t>|                 |                      |                 |                 |   Manager, Font    |</w:t>
      </w:r>
    </w:p>
    <w:p w14:paraId="616BB952" w14:textId="77777777" w:rsidR="00BC37E1" w:rsidRDefault="00BC37E1" w:rsidP="00BC37E1">
      <w:r>
        <w:t>|                 |                      |    Blue Chip    |    None:443,    |      Awesome,      |</w:t>
      </w:r>
    </w:p>
    <w:p w14:paraId="7CB160DE" w14:textId="628CACF8" w:rsidR="00BC37E1" w:rsidRDefault="00BC37E1" w:rsidP="00BC37E1">
      <w:r>
        <w:t xml:space="preserve">|  </w:t>
      </w:r>
      <w:r w:rsidR="001A0226" w:rsidRPr="001A0226">
        <w:t xml:space="preserve">octet.octet.octet.octet </w:t>
      </w:r>
      <w:r>
        <w:t>|                      |    Customer     |     None:80     |     Bootstrap,     |</w:t>
      </w:r>
    </w:p>
    <w:p w14:paraId="3BDE1BEF" w14:textId="77777777" w:rsidR="00BC37E1" w:rsidRDefault="00BC37E1" w:rsidP="00BC37E1">
      <w:r>
        <w:t>|                 |                      | Engineering Ltd |                 | Moment.js, Google  |</w:t>
      </w:r>
    </w:p>
    <w:p w14:paraId="52E28042" w14:textId="77777777" w:rsidR="00BC37E1" w:rsidRDefault="00BC37E1" w:rsidP="00BC37E1">
      <w:r>
        <w:t>|                 |                      |                 |                 |  Font API, jQuery  |</w:t>
      </w:r>
    </w:p>
    <w:p w14:paraId="565F350C" w14:textId="77777777" w:rsidR="00BC37E1" w:rsidRDefault="00BC37E1" w:rsidP="00BC37E1">
      <w:r>
        <w:t>|                 |                      |                 |                 |         UI         |</w:t>
      </w:r>
    </w:p>
    <w:p w14:paraId="1D82FBBB" w14:textId="77777777" w:rsidR="00BC37E1" w:rsidRDefault="00BC37E1" w:rsidP="00BC37E1">
      <w:r>
        <w:t>+-----------------+----------------------+-----------------+-----------------+--------------------+</w:t>
      </w:r>
    </w:p>
    <w:p w14:paraId="44FFFDC4" w14:textId="77777777" w:rsidR="00BC37E1" w:rsidRDefault="00BC37E1" w:rsidP="00BC37E1">
      <w:r>
        <w:t>|                 |                      |                 |                 | jQuery, Google Tag |</w:t>
      </w:r>
    </w:p>
    <w:p w14:paraId="2BB710F6" w14:textId="77777777" w:rsidR="00BC37E1" w:rsidRDefault="00BC37E1" w:rsidP="00BC37E1">
      <w:r>
        <w:t>|                 |                      |                 |                 |   Manager, Font    |</w:t>
      </w:r>
    </w:p>
    <w:p w14:paraId="29126F28" w14:textId="77777777" w:rsidR="00BC37E1" w:rsidRDefault="00BC37E1" w:rsidP="00BC37E1">
      <w:r>
        <w:t>|                 |                      |    Blue Chip    |    None:443,    |      Awesome,      |</w:t>
      </w:r>
    </w:p>
    <w:p w14:paraId="433F1771" w14:textId="5404083D" w:rsidR="00BC37E1" w:rsidRDefault="00BC37E1" w:rsidP="00BC37E1">
      <w:r>
        <w:t xml:space="preserve">|  </w:t>
      </w:r>
      <w:r w:rsidR="001A0226" w:rsidRPr="001A0226">
        <w:t xml:space="preserve">octet.octet.octet.octet </w:t>
      </w:r>
      <w:r>
        <w:t>|                      |    Customer     |     None:80     |     Bootstrap,     |</w:t>
      </w:r>
    </w:p>
    <w:p w14:paraId="66730F95" w14:textId="77777777" w:rsidR="00BC37E1" w:rsidRDefault="00BC37E1" w:rsidP="00BC37E1">
      <w:r>
        <w:t>|                 |                      | Engineering Ltd |                 | Moment.js, Google  |</w:t>
      </w:r>
    </w:p>
    <w:p w14:paraId="6729B68C" w14:textId="77777777" w:rsidR="00BC37E1" w:rsidRDefault="00BC37E1" w:rsidP="00BC37E1">
      <w:r>
        <w:lastRenderedPageBreak/>
        <w:t>|                 |                      |                 |                 |  Font API, jQuery  |</w:t>
      </w:r>
    </w:p>
    <w:p w14:paraId="464CF685" w14:textId="77777777" w:rsidR="00BC37E1" w:rsidRDefault="00BC37E1" w:rsidP="00BC37E1">
      <w:r>
        <w:t>|                 |                      |                 |                 |         UI         |</w:t>
      </w:r>
    </w:p>
    <w:p w14:paraId="119A281B" w14:textId="77777777" w:rsidR="00BC37E1" w:rsidRDefault="00BC37E1" w:rsidP="00BC37E1">
      <w:r>
        <w:t>+-----------------+----------------------+-----------------+-----------------+--------------------+</w:t>
      </w:r>
    </w:p>
    <w:p w14:paraId="62015AD7" w14:textId="77777777" w:rsidR="00BC37E1" w:rsidRDefault="00BC37E1" w:rsidP="00BC37E1">
      <w:r>
        <w:t>|                 |                      |                 |                 | jQuery, Google Tag |</w:t>
      </w:r>
    </w:p>
    <w:p w14:paraId="6906CB6F" w14:textId="77777777" w:rsidR="00BC37E1" w:rsidRDefault="00BC37E1" w:rsidP="00BC37E1">
      <w:r>
        <w:t>|                 |                      |                 |                 |   Manager, Font    |</w:t>
      </w:r>
    </w:p>
    <w:p w14:paraId="44B75FA7" w14:textId="77777777" w:rsidR="00BC37E1" w:rsidRDefault="00BC37E1" w:rsidP="00BC37E1">
      <w:r>
        <w:t>|                 |                      |    Blue Chip    |    None:443,    |      Awesome,      |</w:t>
      </w:r>
    </w:p>
    <w:p w14:paraId="49DD6CF3" w14:textId="31BE5680" w:rsidR="00BC37E1" w:rsidRDefault="00BC37E1" w:rsidP="00BC37E1">
      <w:r>
        <w:t xml:space="preserve">|  </w:t>
      </w:r>
      <w:r w:rsidR="001A0226" w:rsidRPr="001A0226">
        <w:t xml:space="preserve">octet.octet.octet.octet </w:t>
      </w:r>
      <w:r>
        <w:t>|                      |    Customer     |     None:80     |     Bootstrap,     |</w:t>
      </w:r>
    </w:p>
    <w:p w14:paraId="4EA9739A" w14:textId="77777777" w:rsidR="00BC37E1" w:rsidRDefault="00BC37E1" w:rsidP="00BC37E1">
      <w:r>
        <w:t>|                 |                      | Engineering Ltd |                 | Moment.js, Google  |</w:t>
      </w:r>
    </w:p>
    <w:p w14:paraId="55C4C62B" w14:textId="77777777" w:rsidR="00BC37E1" w:rsidRDefault="00BC37E1" w:rsidP="00BC37E1">
      <w:r>
        <w:t>|                 |                      |                 |                 |  Font API, jQuery  |</w:t>
      </w:r>
    </w:p>
    <w:p w14:paraId="78F336AF" w14:textId="77777777" w:rsidR="00BC37E1" w:rsidRDefault="00BC37E1" w:rsidP="00BC37E1">
      <w:r>
        <w:t>|                 |                      |                 |                 |         UI         |</w:t>
      </w:r>
    </w:p>
    <w:p w14:paraId="2585DA53" w14:textId="77777777" w:rsidR="00BC37E1" w:rsidRDefault="00BC37E1" w:rsidP="00BC37E1">
      <w:r>
        <w:t>+-----------------+----------------------+-----------------+-----------------+--------------------+</w:t>
      </w:r>
    </w:p>
    <w:p w14:paraId="1B157AA5" w14:textId="77777777" w:rsidR="00BC37E1" w:rsidRDefault="00BC37E1" w:rsidP="00BC37E1">
      <w:r>
        <w:t>|                 |                      |                 |                 | jQuery, Google Tag |</w:t>
      </w:r>
    </w:p>
    <w:p w14:paraId="220ED346" w14:textId="77777777" w:rsidR="00BC37E1" w:rsidRDefault="00BC37E1" w:rsidP="00BC37E1">
      <w:r>
        <w:t>|                 |                      |                 |                 |   Manager, Font    |</w:t>
      </w:r>
    </w:p>
    <w:p w14:paraId="2DCBFB46" w14:textId="77777777" w:rsidR="00BC37E1" w:rsidRDefault="00BC37E1" w:rsidP="00BC37E1">
      <w:r>
        <w:t>|                 |                      |    Blue Chip    |    None:443,    |      Awesome,      |</w:t>
      </w:r>
    </w:p>
    <w:p w14:paraId="057373EA" w14:textId="5BEBAB85" w:rsidR="00BC37E1" w:rsidRDefault="00BC37E1" w:rsidP="00BC37E1">
      <w:r>
        <w:t xml:space="preserve">|  </w:t>
      </w:r>
      <w:r w:rsidR="001A0226" w:rsidRPr="001A0226">
        <w:t xml:space="preserve">octet.octet.octet.octet </w:t>
      </w:r>
      <w:r>
        <w:t>|                      |    Customer     |     None:80     |     Bootstrap,     |</w:t>
      </w:r>
    </w:p>
    <w:p w14:paraId="3932966C" w14:textId="77777777" w:rsidR="00BC37E1" w:rsidRDefault="00BC37E1" w:rsidP="00BC37E1">
      <w:r>
        <w:t>|                 |                      | Engineering Ltd |                 | Moment.js, Google  |</w:t>
      </w:r>
    </w:p>
    <w:p w14:paraId="64C192D6" w14:textId="77777777" w:rsidR="00BC37E1" w:rsidRDefault="00BC37E1" w:rsidP="00BC37E1">
      <w:r>
        <w:t>|                 |                      |                 |                 |  Font API, jQuery  |</w:t>
      </w:r>
    </w:p>
    <w:p w14:paraId="712B0144" w14:textId="77777777" w:rsidR="00BC37E1" w:rsidRDefault="00BC37E1" w:rsidP="00BC37E1">
      <w:r>
        <w:t>|                 |                      |                 |                 |         UI         |</w:t>
      </w:r>
    </w:p>
    <w:p w14:paraId="19DC92A1" w14:textId="77777777" w:rsidR="00BC37E1" w:rsidRDefault="00BC37E1" w:rsidP="00BC37E1">
      <w:r>
        <w:t>+-----------------+----------------------+-----------------+-----------------+--------------------+</w:t>
      </w:r>
    </w:p>
    <w:p w14:paraId="3CA1CCDA" w14:textId="77777777" w:rsidR="00BC37E1" w:rsidRDefault="00BC37E1" w:rsidP="00BC37E1">
      <w:r>
        <w:t>|                 |                      |      Janet      |  Microsoft IIS  | Microsoft ASP.NET, |</w:t>
      </w:r>
    </w:p>
    <w:p w14:paraId="263CA0D0" w14:textId="333D04CF" w:rsidR="00BC37E1" w:rsidRDefault="00BC37E1" w:rsidP="00BC37E1">
      <w:r>
        <w:t xml:space="preserve">| </w:t>
      </w:r>
      <w:r w:rsidR="001A0226" w:rsidRPr="001A0226">
        <w:t xml:space="preserve">octet.octet.octet.octet </w:t>
      </w:r>
      <w:r>
        <w:t>| democracy.</w:t>
      </w:r>
      <w:r w:rsidR="001A0226">
        <w:t>&lt;ScannedDomain&gt;</w:t>
      </w:r>
      <w:r>
        <w:t>.go |   University    |    httpd:80,    | jQuery, jQuery UI, |</w:t>
      </w:r>
    </w:p>
    <w:p w14:paraId="7EF20853" w14:textId="77777777" w:rsidR="00BC37E1" w:rsidRDefault="00BC37E1" w:rsidP="00BC37E1">
      <w:r>
        <w:t>|                 |         v.uk         |     Network     |  Microsoft IIS  |    Google Plus     |</w:t>
      </w:r>
    </w:p>
    <w:p w14:paraId="26366445" w14:textId="77777777" w:rsidR="00BC37E1" w:rsidRDefault="00BC37E1" w:rsidP="00BC37E1">
      <w:r>
        <w:t>|                 |                      |                 |    httpd:443    |                    |</w:t>
      </w:r>
    </w:p>
    <w:p w14:paraId="3E3953FA" w14:textId="77777777" w:rsidR="001A0226" w:rsidRDefault="001A0226" w:rsidP="00BC37E1">
      <w:r>
        <w:t>Removed by Author</w:t>
      </w:r>
    </w:p>
    <w:p w14:paraId="225B2865" w14:textId="1DC8DFAB" w:rsidR="00BC37E1" w:rsidRDefault="00BC37E1" w:rsidP="00BC37E1">
      <w:r>
        <w:t xml:space="preserve"> in Shodan    |</w:t>
      </w:r>
    </w:p>
    <w:p w14:paraId="1E296510" w14:textId="77777777" w:rsidR="00BC37E1" w:rsidRDefault="00BC37E1" w:rsidP="00BC37E1">
      <w:r>
        <w:t>+-----------------+----------------------+-----------------+-----------------+--------------------+</w:t>
      </w:r>
    </w:p>
    <w:p w14:paraId="3516DD65" w14:textId="6FED69D3" w:rsidR="00BC37E1" w:rsidRDefault="00BC37E1" w:rsidP="00BC37E1">
      <w:r>
        <w:t>|                 | hwftp.</w:t>
      </w:r>
      <w:r w:rsidR="001A0226">
        <w:t>&lt;ScannedDomain&gt;.uk</w:t>
      </w:r>
      <w:r>
        <w:t xml:space="preserve"> |                 |                 |                    |</w:t>
      </w:r>
    </w:p>
    <w:p w14:paraId="49384994" w14:textId="77777777" w:rsidR="00BC37E1" w:rsidRDefault="00BC37E1" w:rsidP="00BC37E1">
      <w:r>
        <w:t>|                 | ', 'streetworkhighwa |                 |    Microsoft    |                    |</w:t>
      </w:r>
    </w:p>
    <w:p w14:paraId="0F6B7D19" w14:textId="00CACD9E" w:rsidR="00BC37E1" w:rsidRDefault="00BC37E1" w:rsidP="00BC37E1">
      <w:r>
        <w:lastRenderedPageBreak/>
        <w:t>|                 | ystest.</w:t>
      </w:r>
      <w:r w:rsidR="001A0226">
        <w:t>&lt;ScannedDomain&gt;</w:t>
      </w:r>
      <w:r>
        <w:t>.gov.u |      Janet      |    ftpd:21,     |                    |</w:t>
      </w:r>
    </w:p>
    <w:p w14:paraId="29AAE2C1" w14:textId="630C56EC" w:rsidR="00BC37E1" w:rsidRDefault="00BC37E1" w:rsidP="00BC37E1">
      <w:r>
        <w:t xml:space="preserve">| </w:t>
      </w:r>
      <w:r w:rsidR="001A0226" w:rsidRPr="001A0226">
        <w:t xml:space="preserve">octet.octet.octet.octet </w:t>
      </w:r>
      <w:r>
        <w:t>| k', 'pdahighways.swa |   University    |    Microsoft    |                    |</w:t>
      </w:r>
    </w:p>
    <w:p w14:paraId="1BC9C235" w14:textId="77777777" w:rsidR="00BC37E1" w:rsidRDefault="00BC37E1" w:rsidP="00BC37E1">
      <w:r>
        <w:t>|                 | nsea.gov.uk', 'stree |     Network     |     HTTPAPI     |                    |</w:t>
      </w:r>
    </w:p>
    <w:p w14:paraId="262C38A8" w14:textId="77777777" w:rsidR="00BC37E1" w:rsidRDefault="00BC37E1" w:rsidP="00BC37E1">
      <w:r>
        <w:t>|                 | tworkshighways.swans |                 |    httpd:80     |                    |</w:t>
      </w:r>
    </w:p>
    <w:p w14:paraId="098650DD" w14:textId="77777777" w:rsidR="00BC37E1" w:rsidRDefault="00BC37E1" w:rsidP="00BC37E1">
      <w:r>
        <w:t>|                 |      ea.gov.uk       |                 |                 |                    |</w:t>
      </w:r>
    </w:p>
    <w:p w14:paraId="0F67A904" w14:textId="5D35F713" w:rsidR="00BC37E1" w:rsidRDefault="001A0226" w:rsidP="00BC37E1">
      <w:r>
        <w:t>Removed by Author</w:t>
      </w:r>
    </w:p>
    <w:p w14:paraId="16CBB84D" w14:textId="77777777" w:rsidR="00BC37E1" w:rsidRDefault="00BC37E1" w:rsidP="00BC37E1">
      <w:r>
        <w:t>[*] Reporting started.</w:t>
      </w:r>
    </w:p>
    <w:p w14:paraId="206A1E24" w14:textId="77777777" w:rsidR="00BC37E1" w:rsidRDefault="00BC37E1" w:rsidP="00BC37E1">
      <w:r>
        <w:t>[*] Reporting finished.</w:t>
      </w:r>
    </w:p>
    <w:p w14:paraId="22131F73" w14:textId="77777777" w:rsidR="00BC37E1" w:rsidRDefault="00BC37E1" w:rsidP="00BC37E1">
      <w:r>
        <w:t>[*] Saving files.</w:t>
      </w:r>
    </w:p>
    <w:p w14:paraId="52AA467C" w14:textId="77777777" w:rsidR="00BC37E1" w:rsidRDefault="00BC37E1" w:rsidP="00BC37E1">
      <w:r>
        <w:t>[*] Files saved.</w:t>
      </w:r>
    </w:p>
    <w:p w14:paraId="695ED65D" w14:textId="77777777" w:rsidR="00BC37E1" w:rsidRDefault="00BC37E1" w:rsidP="00BC37E1"/>
    <w:p w14:paraId="7652AD63" w14:textId="77777777" w:rsidR="00BC37E1" w:rsidRDefault="00BC37E1" w:rsidP="00BC37E1"/>
    <w:p w14:paraId="70E54DF9" w14:textId="0F073821" w:rsidR="00DF5120" w:rsidRDefault="00DF5120">
      <w:r>
        <w:br w:type="page"/>
      </w:r>
    </w:p>
    <w:p w14:paraId="2300F633" w14:textId="7A5486FD" w:rsidR="00BC37E1" w:rsidRDefault="0047132F" w:rsidP="0047132F">
      <w:pPr>
        <w:pStyle w:val="Heading3"/>
      </w:pPr>
      <w:bookmarkStart w:id="42" w:name="_Toc70110979"/>
      <w:r>
        <w:lastRenderedPageBreak/>
        <w:t>Metagoofil</w:t>
      </w:r>
      <w:bookmarkEnd w:id="42"/>
    </w:p>
    <w:p w14:paraId="62A24483" w14:textId="72C2BCDA" w:rsidR="001A0226" w:rsidRPr="001A0226" w:rsidRDefault="001A0226" w:rsidP="001A0226">
      <w:r>
        <w:tab/>
        <w:t>Output of Metagoofil file listing.</w:t>
      </w:r>
    </w:p>
    <w:p w14:paraId="61678406" w14:textId="5B40BB36" w:rsidR="0047132F" w:rsidRDefault="0047132F" w:rsidP="0047132F"/>
    <w:p w14:paraId="5D7D19EA" w14:textId="77777777" w:rsidR="0047132F" w:rsidRDefault="0047132F" w:rsidP="0047132F">
      <w:r>
        <w:t>total 91948</w:t>
      </w:r>
    </w:p>
    <w:p w14:paraId="235805C5" w14:textId="77777777" w:rsidR="0047132F" w:rsidRDefault="0047132F" w:rsidP="0047132F">
      <w:r>
        <w:t xml:space="preserve">  44 1_minutes.doc</w:t>
      </w:r>
    </w:p>
    <w:p w14:paraId="02E20F4B" w14:textId="77777777" w:rsidR="0047132F" w:rsidRDefault="0047132F" w:rsidP="0047132F">
      <w:r>
        <w:t xml:space="preserve"> 704 1._SBFLAG_Expression_of_Interest_English_1.doc</w:t>
      </w:r>
    </w:p>
    <w:p w14:paraId="3571509E" w14:textId="77777777" w:rsidR="0047132F" w:rsidRDefault="0047132F" w:rsidP="0047132F">
      <w:r>
        <w:t xml:space="preserve"> 704 1._SBFLAG_Expression_of_Interest_English.doc</w:t>
      </w:r>
    </w:p>
    <w:p w14:paraId="572E82DC" w14:textId="77777777" w:rsidR="0047132F" w:rsidRDefault="0047132F" w:rsidP="0047132F">
      <w:r>
        <w:t xml:space="preserve">  36 2011Census_KS101_Usual_Resident_Population_summary.xls</w:t>
      </w:r>
    </w:p>
    <w:p w14:paraId="2E5F0B03" w14:textId="77777777" w:rsidR="0047132F" w:rsidRDefault="0047132F" w:rsidP="0047132F">
      <w:r>
        <w:t xml:space="preserve">  36 2011Census_KS102_Age_Structure_summary.xls</w:t>
      </w:r>
    </w:p>
    <w:p w14:paraId="0F364ACF" w14:textId="77777777" w:rsidR="0047132F" w:rsidRDefault="0047132F" w:rsidP="0047132F">
      <w:r>
        <w:t xml:space="preserve">  36 2011Census_KS107_Lone_parent_households_summary.xls</w:t>
      </w:r>
    </w:p>
    <w:p w14:paraId="30E09D13" w14:textId="77777777" w:rsidR="0047132F" w:rsidRDefault="0047132F" w:rsidP="0047132F">
      <w:r>
        <w:t xml:space="preserve">  32 2011Census_KS201_Ethnic_Group_summary.xls</w:t>
      </w:r>
    </w:p>
    <w:p w14:paraId="33F6AC62" w14:textId="77777777" w:rsidR="0047132F" w:rsidRDefault="0047132F" w:rsidP="0047132F">
      <w:r>
        <w:t xml:space="preserve">  36 2011Census_KS202_National_Identity_summary.xls</w:t>
      </w:r>
    </w:p>
    <w:p w14:paraId="193FF436" w14:textId="77777777" w:rsidR="0047132F" w:rsidRDefault="0047132F" w:rsidP="0047132F">
      <w:r>
        <w:t xml:space="preserve">  32 2011Census_KS204_Country_of_Birth_summary.xls</w:t>
      </w:r>
    </w:p>
    <w:p w14:paraId="45886F78" w14:textId="77777777" w:rsidR="0047132F" w:rsidRDefault="0047132F" w:rsidP="0047132F">
      <w:r>
        <w:t xml:space="preserve">  32 2011Census_KS205_Passports_Held_summary.xls</w:t>
      </w:r>
    </w:p>
    <w:p w14:paraId="1E291CBF" w14:textId="77777777" w:rsidR="0047132F" w:rsidRDefault="0047132F" w:rsidP="0047132F">
      <w:r>
        <w:t xml:space="preserve">  28 2011Census_KS207_Welsh_Language_Skills_summary.xls</w:t>
      </w:r>
    </w:p>
    <w:p w14:paraId="2A40902C" w14:textId="77777777" w:rsidR="0047132F" w:rsidRDefault="0047132F" w:rsidP="0047132F">
      <w:r>
        <w:t xml:space="preserve">  32 2011Census_KS209_Religion_summary.xls</w:t>
      </w:r>
    </w:p>
    <w:p w14:paraId="09E7B816" w14:textId="77777777" w:rsidR="0047132F" w:rsidRDefault="0047132F" w:rsidP="0047132F">
      <w:r>
        <w:t xml:space="preserve">  32 2011Census_KS301_Health___Care_summary.xls</w:t>
      </w:r>
    </w:p>
    <w:p w14:paraId="198DDE24" w14:textId="77777777" w:rsidR="0047132F" w:rsidRDefault="0047132F" w:rsidP="0047132F">
      <w:r>
        <w:t xml:space="preserve">  32 2011Census_KS402_Tenure_summary.xls</w:t>
      </w:r>
    </w:p>
    <w:p w14:paraId="728FBCC1" w14:textId="77777777" w:rsidR="0047132F" w:rsidRDefault="0047132F" w:rsidP="0047132F">
      <w:r>
        <w:t xml:space="preserve">  36 2011Census_KS403_Rooms___Central_Heating_summary.xls</w:t>
      </w:r>
    </w:p>
    <w:p w14:paraId="0F49225D" w14:textId="77777777" w:rsidR="0047132F" w:rsidRDefault="0047132F" w:rsidP="0047132F">
      <w:r>
        <w:t xml:space="preserve">  32 2011Census_KS404_Cars___Vans_summary.xls</w:t>
      </w:r>
    </w:p>
    <w:p w14:paraId="03B81325" w14:textId="77777777" w:rsidR="0047132F" w:rsidRDefault="0047132F" w:rsidP="0047132F">
      <w:r>
        <w:t xml:space="preserve">  32 2011Census_KS405_Communal_Establishments_summary.xls</w:t>
      </w:r>
    </w:p>
    <w:p w14:paraId="47C31F40" w14:textId="77777777" w:rsidR="0047132F" w:rsidRDefault="0047132F" w:rsidP="0047132F">
      <w:r>
        <w:t xml:space="preserve">  40 2011Census_KS501_Qualifications_summary.xls</w:t>
      </w:r>
    </w:p>
    <w:p w14:paraId="2392A58E" w14:textId="77777777" w:rsidR="0047132F" w:rsidRDefault="0047132F" w:rsidP="0047132F">
      <w:r>
        <w:t xml:space="preserve">  40 2011Census_KS601_Economic_Activity_summary.xls</w:t>
      </w:r>
    </w:p>
    <w:p w14:paraId="4BE6011E" w14:textId="77777777" w:rsidR="0047132F" w:rsidRDefault="0047132F" w:rsidP="0047132F">
      <w:r>
        <w:t xml:space="preserve">  40 2011Census_KS602_Economic_Activity_Males_summary.xls</w:t>
      </w:r>
    </w:p>
    <w:p w14:paraId="51C5AF25" w14:textId="77777777" w:rsidR="0047132F" w:rsidRDefault="0047132F" w:rsidP="0047132F">
      <w:r>
        <w:t xml:space="preserve">  36 2011Census_KS604_Hours_Worked_summary.xls</w:t>
      </w:r>
    </w:p>
    <w:p w14:paraId="27DCF0B7" w14:textId="77777777" w:rsidR="0047132F" w:rsidRDefault="0047132F" w:rsidP="0047132F">
      <w:r>
        <w:t xml:space="preserve">  36 2011Census_KS605_Industry_summary.xls</w:t>
      </w:r>
    </w:p>
    <w:p w14:paraId="620B60E3" w14:textId="77777777" w:rsidR="0047132F" w:rsidRDefault="0047132F" w:rsidP="0047132F">
      <w:r>
        <w:t xml:space="preserve">  32 2011Census_KS608_Occupation_summary.xls</w:t>
      </w:r>
    </w:p>
    <w:p w14:paraId="6990DE72" w14:textId="77777777" w:rsidR="0047132F" w:rsidRDefault="0047132F" w:rsidP="0047132F">
      <w:r>
        <w:t xml:space="preserve">  36 2011Census_KS611_NS-SeC_summary.xls</w:t>
      </w:r>
    </w:p>
    <w:p w14:paraId="75B2B086" w14:textId="77777777" w:rsidR="0047132F" w:rsidRDefault="0047132F" w:rsidP="0047132F">
      <w:r>
        <w:t xml:space="preserve">  32 2011Census_QS111_Household_Lifestage_summary.xls</w:t>
      </w:r>
    </w:p>
    <w:p w14:paraId="632B0135" w14:textId="77777777" w:rsidR="0047132F" w:rsidRDefault="0047132F" w:rsidP="0047132F">
      <w:r>
        <w:lastRenderedPageBreak/>
        <w:t xml:space="preserve">  28 2011Census_QS118_Families_with_Dependent_Children_summary.xls</w:t>
      </w:r>
    </w:p>
    <w:p w14:paraId="03DA4A44" w14:textId="77777777" w:rsidR="0047132F" w:rsidRDefault="0047132F" w:rsidP="0047132F">
      <w:r>
        <w:t xml:space="preserve">  28 2011Census_QS119_Households_by_Deprivation_Dimensions_summary.xls</w:t>
      </w:r>
    </w:p>
    <w:p w14:paraId="685FB76A" w14:textId="77777777" w:rsidR="0047132F" w:rsidRDefault="0047132F" w:rsidP="0047132F">
      <w:r>
        <w:t xml:space="preserve">  36 2011Census_QS203_Country_of_Birth_detailed.xls</w:t>
      </w:r>
    </w:p>
    <w:p w14:paraId="3B0C5DDC" w14:textId="77777777" w:rsidR="0047132F" w:rsidRDefault="0047132F" w:rsidP="0047132F">
      <w:r>
        <w:t xml:space="preserve">  36 2011Census_QS204_Main_Language_detailed.xls</w:t>
      </w:r>
    </w:p>
    <w:p w14:paraId="6479A087" w14:textId="77777777" w:rsidR="0047132F" w:rsidRDefault="0047132F" w:rsidP="0047132F">
      <w:r>
        <w:t xml:space="preserve">  24 2011Census_QS205_English_Language_Proficiency_summary.xls</w:t>
      </w:r>
    </w:p>
    <w:p w14:paraId="2910528E" w14:textId="77777777" w:rsidR="0047132F" w:rsidRDefault="0047132F" w:rsidP="0047132F">
      <w:r>
        <w:t xml:space="preserve">  32 2011Census_QS210_Religion_detailed.xls</w:t>
      </w:r>
    </w:p>
    <w:p w14:paraId="723BE08F" w14:textId="77777777" w:rsidR="0047132F" w:rsidRDefault="0047132F" w:rsidP="0047132F">
      <w:r>
        <w:t xml:space="preserve">  28 2011Census_QS411_No_of_Bedrooms_summary.xls</w:t>
      </w:r>
    </w:p>
    <w:p w14:paraId="7E22B905" w14:textId="77777777" w:rsidR="0047132F" w:rsidRDefault="0047132F" w:rsidP="0047132F">
      <w:r>
        <w:t xml:space="preserve">  28 2011Census_QS412_Occupancy_rating_bedrooms_summary.xls</w:t>
      </w:r>
    </w:p>
    <w:p w14:paraId="1520E463" w14:textId="77777777" w:rsidR="0047132F" w:rsidRDefault="0047132F" w:rsidP="0047132F">
      <w:r>
        <w:t xml:space="preserve">  28 2011Census_QS415_Central_Heating_summary.xls</w:t>
      </w:r>
    </w:p>
    <w:p w14:paraId="29E66F46" w14:textId="77777777" w:rsidR="0047132F" w:rsidRDefault="0047132F" w:rsidP="0047132F">
      <w:r>
        <w:t xml:space="preserve">  28 2011Census_QS502_Qualifications_gained_summary.xls</w:t>
      </w:r>
    </w:p>
    <w:p w14:paraId="0847AAF2" w14:textId="77777777" w:rsidR="0047132F" w:rsidRDefault="0047132F" w:rsidP="0047132F">
      <w:r>
        <w:t xml:space="preserve">  32 2011Census_QS603_Economic_Activity_-_ft_Students_summary.xls</w:t>
      </w:r>
    </w:p>
    <w:p w14:paraId="4075C993" w14:textId="77777777" w:rsidR="0047132F" w:rsidRDefault="0047132F" w:rsidP="0047132F">
      <w:r>
        <w:t xml:space="preserve">  44 2011Census_QS606_Occupation_Minor_Groups_detailed.xls</w:t>
      </w:r>
    </w:p>
    <w:p w14:paraId="01C2E712" w14:textId="77777777" w:rsidR="0047132F" w:rsidRDefault="0047132F" w:rsidP="0047132F">
      <w:r>
        <w:t xml:space="preserve">  28 2011Census_QS611_Approx_Social_Grade_summary.xls</w:t>
      </w:r>
    </w:p>
    <w:p w14:paraId="2D2748C6" w14:textId="77777777" w:rsidR="0047132F" w:rsidRDefault="0047132F" w:rsidP="0047132F">
      <w:r>
        <w:t xml:space="preserve">  28 2011Census_QS701_Method_of_Travel_to_Work_summary.xls</w:t>
      </w:r>
    </w:p>
    <w:p w14:paraId="571FA65A" w14:textId="77777777" w:rsidR="0047132F" w:rsidRDefault="0047132F" w:rsidP="0047132F">
      <w:r>
        <w:t xml:space="preserve">  28 2011Census_QS801_Year_of_Arrival_in_UK_summary.xls</w:t>
      </w:r>
    </w:p>
    <w:p w14:paraId="743DB40B" w14:textId="77777777" w:rsidR="0047132F" w:rsidRDefault="0047132F" w:rsidP="0047132F">
      <w:r>
        <w:t xml:space="preserve">  24 2011Census_QS803_Length_of_residence_in_UK_summary.xls</w:t>
      </w:r>
    </w:p>
    <w:p w14:paraId="7E30F2AB" w14:textId="77777777" w:rsidR="0047132F" w:rsidRDefault="0047132F" w:rsidP="0047132F">
      <w:r>
        <w:t xml:space="preserve"> 556 2016-17_application_pack.doc</w:t>
      </w:r>
    </w:p>
    <w:p w14:paraId="36DA80E2" w14:textId="77777777" w:rsidR="0047132F" w:rsidRDefault="0047132F" w:rsidP="0047132F">
      <w:r>
        <w:t xml:space="preserve">  48 2_minutes.doc</w:t>
      </w:r>
    </w:p>
    <w:p w14:paraId="778F3431" w14:textId="77777777" w:rsidR="0047132F" w:rsidRDefault="0047132F" w:rsidP="0047132F">
      <w:r>
        <w:t xml:space="preserve">  24 2nd_Notice_Broadway_Scheme__City_Centre.docx</w:t>
      </w:r>
    </w:p>
    <w:p w14:paraId="4BD230B0" w14:textId="77777777" w:rsidR="0047132F" w:rsidRDefault="0047132F" w:rsidP="0047132F">
      <w:r>
        <w:t xml:space="preserve">  68 2._Strengths_and_Weaknesses_Guide.docx</w:t>
      </w:r>
    </w:p>
    <w:p w14:paraId="59A2B790" w14:textId="77777777" w:rsidR="0047132F" w:rsidRDefault="0047132F" w:rsidP="0047132F">
      <w:r>
        <w:t xml:space="preserve">  56 3._Body_Language_Guide.docx</w:t>
      </w:r>
    </w:p>
    <w:p w14:paraId="5268F12B" w14:textId="77777777" w:rsidR="0047132F" w:rsidRDefault="0047132F" w:rsidP="0047132F">
      <w:r>
        <w:t xml:space="preserve">  52 3._First_Impressions_Guide.docx</w:t>
      </w:r>
    </w:p>
    <w:p w14:paraId="1EF8E101" w14:textId="72E4BF9C" w:rsidR="0047132F" w:rsidRDefault="0047132F" w:rsidP="0047132F">
      <w:r>
        <w:t xml:space="preserve">  32 a_-BOPA_Application_</w:t>
      </w:r>
      <w:r w:rsidR="001A0226">
        <w:t>&lt;ScannedDomain&gt;</w:t>
      </w:r>
      <w:r>
        <w:t>_2019.docx</w:t>
      </w:r>
    </w:p>
    <w:p w14:paraId="4CDCA9CC" w14:textId="77777777" w:rsidR="0047132F" w:rsidRDefault="0047132F" w:rsidP="0047132F">
      <w:r>
        <w:t xml:space="preserve">  64 Absence_Review_Meeting_-_Invite_Letter.doc</w:t>
      </w:r>
    </w:p>
    <w:p w14:paraId="486AC70F" w14:textId="77777777" w:rsidR="0047132F" w:rsidRDefault="0047132F" w:rsidP="0047132F">
      <w:r>
        <w:t xml:space="preserve"> 164 Adroddiad_Asesiad_Effaith_Cydraddoldeb_AEC_YGG_Tirdeunaw_v0.2.doc</w:t>
      </w:r>
    </w:p>
    <w:p w14:paraId="43635D05" w14:textId="77777777" w:rsidR="0047132F" w:rsidRDefault="0047132F" w:rsidP="0047132F">
      <w:r>
        <w:t xml:space="preserve">  92 AFCC_KEY_CONTACT_DETAILS_FOR_ORGS_-_web_30-7-13.doc</w:t>
      </w:r>
    </w:p>
    <w:p w14:paraId="55F46919" w14:textId="77777777" w:rsidR="0047132F" w:rsidRDefault="0047132F" w:rsidP="0047132F">
      <w:r>
        <w:t xml:space="preserve"> 144 Ageing_Well_Newsletter_Dec_2018.docx</w:t>
      </w:r>
    </w:p>
    <w:p w14:paraId="1C70CD95" w14:textId="77777777" w:rsidR="0047132F" w:rsidRDefault="0047132F" w:rsidP="0047132F">
      <w:r>
        <w:t xml:space="preserve">  24 Albanian.docx</w:t>
      </w:r>
    </w:p>
    <w:p w14:paraId="2E8B9D61" w14:textId="77777777" w:rsidR="0047132F" w:rsidRDefault="0047132F" w:rsidP="0047132F">
      <w:r>
        <w:lastRenderedPageBreak/>
        <w:t>3220 Albanian_easy_read.doc</w:t>
      </w:r>
    </w:p>
    <w:p w14:paraId="3D215A52" w14:textId="77777777" w:rsidR="0047132F" w:rsidRDefault="0047132F" w:rsidP="0047132F">
      <w:r>
        <w:t>4108 Annual_Report_2018_2019_easy_read_version.docx</w:t>
      </w:r>
    </w:p>
    <w:p w14:paraId="4392CB96" w14:textId="70D88D05" w:rsidR="0047132F" w:rsidRDefault="0047132F" w:rsidP="0047132F">
      <w:r>
        <w:t xml:space="preserve"> 840 A_Poverty_Strategy_for_</w:t>
      </w:r>
      <w:r w:rsidR="001A0226">
        <w:t>&lt;ScannedDomain&gt;</w:t>
      </w:r>
      <w:r>
        <w:t>_-_Jan_18_FINAL.DOCX</w:t>
      </w:r>
    </w:p>
    <w:p w14:paraId="7199247D" w14:textId="77777777" w:rsidR="0047132F" w:rsidRDefault="0047132F" w:rsidP="0047132F">
      <w:r>
        <w:t xml:space="preserve">  48 Appendix_5_-_Domiciliary_Care_Consultation_Outline.docx</w:t>
      </w:r>
    </w:p>
    <w:p w14:paraId="1B19B7F0" w14:textId="77777777" w:rsidR="0047132F" w:rsidRDefault="0047132F" w:rsidP="0047132F">
      <w:r>
        <w:t>2560 Appendix_Craigcefnparc.docx</w:t>
      </w:r>
    </w:p>
    <w:p w14:paraId="44B234A6" w14:textId="77777777" w:rsidR="0047132F" w:rsidRDefault="0047132F" w:rsidP="0047132F">
      <w:r>
        <w:t xml:space="preserve"> 584 Appendix_YGG_Tan-y-lan.docx</w:t>
      </w:r>
    </w:p>
    <w:p w14:paraId="039AA292" w14:textId="77777777" w:rsidR="0047132F" w:rsidRDefault="0047132F" w:rsidP="0047132F">
      <w:r>
        <w:t xml:space="preserve"> 572 Appendix_YGG_Tirdeunaw.docx</w:t>
      </w:r>
    </w:p>
    <w:p w14:paraId="5E5B5B7B" w14:textId="77777777" w:rsidR="0047132F" w:rsidRDefault="0047132F" w:rsidP="0047132F">
      <w:r>
        <w:t xml:space="preserve">  76 Application_for_Discretionary_Housing_Payments.docx</w:t>
      </w:r>
    </w:p>
    <w:p w14:paraId="71D17079" w14:textId="77777777" w:rsidR="0047132F" w:rsidRDefault="0047132F" w:rsidP="0047132F">
      <w:r>
        <w:t xml:space="preserve"> 728 APPLICATION_FORM_HA_1980s.119.doc</w:t>
      </w:r>
    </w:p>
    <w:p w14:paraId="0AD4B64A" w14:textId="77777777" w:rsidR="0047132F" w:rsidRDefault="0047132F" w:rsidP="0047132F">
      <w:r>
        <w:t xml:space="preserve"> 136 Application_form_-_school-based_support_staff.doc</w:t>
      </w:r>
    </w:p>
    <w:p w14:paraId="1D61F0C1" w14:textId="77777777" w:rsidR="0047132F" w:rsidRDefault="0047132F" w:rsidP="0047132F">
      <w:r>
        <w:t xml:space="preserve"> 444 Appointment_of_a_nominated_representative_to_act_on_your_behalf.doc</w:t>
      </w:r>
    </w:p>
    <w:p w14:paraId="515DD49C" w14:textId="77777777" w:rsidR="0047132F" w:rsidRDefault="0047132F" w:rsidP="0047132F">
      <w:r>
        <w:t xml:space="preserve">  36 Arabic.docx</w:t>
      </w:r>
    </w:p>
    <w:p w14:paraId="17B23CDE" w14:textId="77777777" w:rsidR="0047132F" w:rsidRDefault="0047132F" w:rsidP="0047132F">
      <w:r>
        <w:t>2448 Arabic_easy_read.docx</w:t>
      </w:r>
    </w:p>
    <w:p w14:paraId="2BD5BC1C" w14:textId="77777777" w:rsidR="0047132F" w:rsidRDefault="0047132F" w:rsidP="0047132F">
      <w:r>
        <w:t xml:space="preserve"> 524 Armed_Forces_Service_Librarynational_30_01_14.xls</w:t>
      </w:r>
    </w:p>
    <w:p w14:paraId="419E3F23" w14:textId="77777777" w:rsidR="0047132F" w:rsidRDefault="0047132F" w:rsidP="0047132F">
      <w:r>
        <w:t xml:space="preserve">  16 Arolwg_-_Cyfleoedd_Masnachol_yn_Abertawe_Wledig.docx</w:t>
      </w:r>
    </w:p>
    <w:p w14:paraId="6EE8E7B2" w14:textId="77777777" w:rsidR="0047132F" w:rsidRDefault="0047132F" w:rsidP="0047132F">
      <w:r>
        <w:t xml:space="preserve">  20 Audit_of_Accounts_Advert_1920_v3.docx</w:t>
      </w:r>
    </w:p>
    <w:p w14:paraId="780D8A87" w14:textId="77777777" w:rsidR="0047132F" w:rsidRDefault="0047132F" w:rsidP="0047132F">
      <w:r>
        <w:t xml:space="preserve">  20 Birchgrove_Consultation_Report.docx</w:t>
      </w:r>
    </w:p>
    <w:p w14:paraId="3A88486A" w14:textId="2430C339" w:rsidR="0047132F" w:rsidRDefault="0047132F" w:rsidP="0047132F">
      <w:r>
        <w:t xml:space="preserve">  24 Briefing_note_on_</w:t>
      </w:r>
      <w:r w:rsidR="001A0226">
        <w:t>&lt;ScannedDomain&gt;</w:t>
      </w:r>
      <w:r>
        <w:t>_s_strategic_equality_plan_2020.docx</w:t>
      </w:r>
    </w:p>
    <w:p w14:paraId="194EEF97" w14:textId="77777777" w:rsidR="0047132F" w:rsidRDefault="0047132F" w:rsidP="0047132F">
      <w:r>
        <w:t xml:space="preserve">  92 Business_continuity_plan_template.docx</w:t>
      </w:r>
    </w:p>
    <w:p w14:paraId="044A289C" w14:textId="77777777" w:rsidR="0047132F" w:rsidRDefault="0047132F" w:rsidP="0047132F">
      <w:r>
        <w:t xml:space="preserve"> 152 Business_impact_analysis_template.doc</w:t>
      </w:r>
    </w:p>
    <w:p w14:paraId="2C04975B" w14:textId="77777777" w:rsidR="0047132F" w:rsidRDefault="0047132F" w:rsidP="0047132F">
      <w:r>
        <w:t xml:space="preserve">  56 Career_Break_Application_Form_-_Electronic_Version.doc</w:t>
      </w:r>
    </w:p>
    <w:p w14:paraId="472F37C1" w14:textId="77777777" w:rsidR="0047132F" w:rsidRDefault="0047132F" w:rsidP="0047132F">
      <w:r>
        <w:t xml:space="preserve">  60 CCTV_Protocol_Appendix_B_-_Privacy_and_Data_Protection.doc</w:t>
      </w:r>
    </w:p>
    <w:p w14:paraId="797ABBB4" w14:textId="77777777" w:rsidR="0047132F" w:rsidRDefault="0047132F" w:rsidP="0047132F">
      <w:r>
        <w:t xml:space="preserve">  68 Childcare_provider_grant_application_form.docx</w:t>
      </w:r>
    </w:p>
    <w:p w14:paraId="747FEB5D" w14:textId="77777777" w:rsidR="0047132F" w:rsidRDefault="0047132F" w:rsidP="0047132F">
      <w:r>
        <w:t xml:space="preserve">  28 City_Deal.docx</w:t>
      </w:r>
    </w:p>
    <w:p w14:paraId="6A753C1A" w14:textId="00C697AC" w:rsidR="0047132F" w:rsidRDefault="0047132F" w:rsidP="0047132F">
      <w:r>
        <w:t xml:space="preserve">  16 Commercial_Opportunities_in_Rural_</w:t>
      </w:r>
      <w:r w:rsidR="001A0226">
        <w:t>&lt;ScannedDomain&gt;</w:t>
      </w:r>
      <w:r>
        <w:t>_Survey_-_English.docx</w:t>
      </w:r>
    </w:p>
    <w:p w14:paraId="2E8FB240" w14:textId="77777777" w:rsidR="0047132F" w:rsidRDefault="0047132F" w:rsidP="0047132F">
      <w:r>
        <w:t>1592 Commissioning_Strategy_LD_Final.docx</w:t>
      </w:r>
    </w:p>
    <w:p w14:paraId="59B5FDF1" w14:textId="77777777" w:rsidR="0047132F" w:rsidRDefault="0047132F" w:rsidP="0047132F">
      <w:r>
        <w:t xml:space="preserve">  72 Community_Budget_Cabinet_Report_November_15.doc</w:t>
      </w:r>
    </w:p>
    <w:p w14:paraId="35DBE556" w14:textId="77777777" w:rsidR="0047132F" w:rsidRDefault="0047132F" w:rsidP="0047132F">
      <w:r>
        <w:t xml:space="preserve">  68 Community_Impact_Assesment_-_YGG_Tirdeunaw.docx</w:t>
      </w:r>
    </w:p>
    <w:p w14:paraId="4FF9E577" w14:textId="77777777" w:rsidR="0047132F" w:rsidRDefault="0047132F" w:rsidP="0047132F">
      <w:r>
        <w:lastRenderedPageBreak/>
        <w:t xml:space="preserve"> 292 Compact_Application_Pack_18-19.doc</w:t>
      </w:r>
    </w:p>
    <w:p w14:paraId="40E4DC2C" w14:textId="77777777" w:rsidR="0047132F" w:rsidRDefault="0047132F" w:rsidP="0047132F">
      <w:r>
        <w:t xml:space="preserve"> 184 Consultation_and_Engagement_Strategy.doc</w:t>
      </w:r>
    </w:p>
    <w:p w14:paraId="26DF6AF0" w14:textId="77777777" w:rsidR="0047132F" w:rsidRDefault="0047132F" w:rsidP="0047132F">
      <w:r>
        <w:t xml:space="preserve"> 160 Consultation_Document_EMAU_March_2018_FINAL.doc</w:t>
      </w:r>
    </w:p>
    <w:p w14:paraId="641642B1" w14:textId="77777777" w:rsidR="0047132F" w:rsidRDefault="0047132F" w:rsidP="0047132F">
      <w:r>
        <w:t>5980 Consultation_Report_Craigcefnparc_v6.docx</w:t>
      </w:r>
    </w:p>
    <w:p w14:paraId="45096168" w14:textId="77777777" w:rsidR="0047132F" w:rsidRDefault="0047132F" w:rsidP="0047132F">
      <w:r>
        <w:t xml:space="preserve"> 392 Consultation_Report_Felindre_v3.docx</w:t>
      </w:r>
    </w:p>
    <w:p w14:paraId="13EABC35" w14:textId="77777777" w:rsidR="0047132F" w:rsidRDefault="0047132F" w:rsidP="0047132F">
      <w:r>
        <w:t xml:space="preserve">  92 Consultation_Report_Penybryn.docx</w:t>
      </w:r>
    </w:p>
    <w:p w14:paraId="2F430689" w14:textId="1032F6EC" w:rsidR="0047132F" w:rsidRDefault="0047132F" w:rsidP="0047132F">
      <w:r>
        <w:t xml:space="preserve"> 404 Copy_of_</w:t>
      </w:r>
      <w:r w:rsidR="001A0226">
        <w:t>&lt;ScannedDomain&gt;</w:t>
      </w:r>
      <w:r>
        <w:t>_scrutiny_school_governance_coded_evidence.xls</w:t>
      </w:r>
    </w:p>
    <w:p w14:paraId="395E81F9" w14:textId="77777777" w:rsidR="0047132F" w:rsidRDefault="0047132F" w:rsidP="0047132F">
      <w:r>
        <w:t xml:space="preserve"> 104 Coronavirus_-_Sources_of_Advice_and_Support.docx</w:t>
      </w:r>
    </w:p>
    <w:p w14:paraId="79ACFCE1" w14:textId="77777777" w:rsidR="0047132F" w:rsidRDefault="0047132F" w:rsidP="0047132F">
      <w:r>
        <w:t xml:space="preserve"> 148 Coroners_GP_Referral_Form_July_2020.doc</w:t>
      </w:r>
    </w:p>
    <w:p w14:paraId="7C6E3241" w14:textId="77777777" w:rsidR="0047132F" w:rsidRDefault="0047132F" w:rsidP="0047132F">
      <w:r>
        <w:t xml:space="preserve">  44 Count_4_MAY_application.doc</w:t>
      </w:r>
    </w:p>
    <w:p w14:paraId="2A8AE4D2" w14:textId="77777777" w:rsidR="0047132F" w:rsidRDefault="0047132F" w:rsidP="0047132F">
      <w:r>
        <w:t xml:space="preserve">  44 Count_5_MAY_Application.doc</w:t>
      </w:r>
    </w:p>
    <w:p w14:paraId="2D7913D9" w14:textId="77777777" w:rsidR="0047132F" w:rsidRDefault="0047132F" w:rsidP="0047132F">
      <w:r>
        <w:t xml:space="preserve"> 184 Covid_19_closure_notice_Brynhyfryd.doc</w:t>
      </w:r>
    </w:p>
    <w:p w14:paraId="18FB3138" w14:textId="77777777" w:rsidR="0047132F" w:rsidRDefault="0047132F" w:rsidP="0047132F">
      <w:r>
        <w:t xml:space="preserve"> 192 Craigcefnparc_Consultation_Paper.doc</w:t>
      </w:r>
    </w:p>
    <w:p w14:paraId="779BEC76" w14:textId="77777777" w:rsidR="0047132F" w:rsidRDefault="0047132F" w:rsidP="0047132F">
      <w:r>
        <w:t xml:space="preserve">  60 Declaration_of_Gifts___Hospitality_Form.doc</w:t>
      </w:r>
    </w:p>
    <w:p w14:paraId="33CB50C5" w14:textId="77777777" w:rsidR="0047132F" w:rsidRDefault="0047132F" w:rsidP="0047132F">
      <w:r>
        <w:t xml:space="preserve"> 104 DisabledGo_access_guide_-_English_-_Western_Bay.docx</w:t>
      </w:r>
    </w:p>
    <w:p w14:paraId="19E6709B" w14:textId="77777777" w:rsidR="0047132F" w:rsidRDefault="0047132F" w:rsidP="0047132F">
      <w:r>
        <w:t xml:space="preserve"> 588 Disgrifiad_Swydd_-_Athrawes_Ysgol_Gymraeg_Bryn_Y_Mor.doc</w:t>
      </w:r>
    </w:p>
    <w:p w14:paraId="387AB862" w14:textId="77777777" w:rsidR="0047132F" w:rsidRDefault="0047132F" w:rsidP="0047132F">
      <w:r>
        <w:t xml:space="preserve"> 192 Domiciliary_Care_Case_Study_2Colour_-_English.docx</w:t>
      </w:r>
    </w:p>
    <w:p w14:paraId="57006BC8" w14:textId="77777777" w:rsidR="0047132F" w:rsidRDefault="0047132F" w:rsidP="0047132F">
      <w:r>
        <w:t xml:space="preserve"> 112 Draft_Children_and_Young_Peoples_Right_Scheme.doc</w:t>
      </w:r>
    </w:p>
    <w:p w14:paraId="4633ABE0" w14:textId="77777777" w:rsidR="0047132F" w:rsidRDefault="0047132F" w:rsidP="0047132F">
      <w:r>
        <w:t xml:space="preserve"> 136 DRAFT_Equality_Impact_Assessment_EqIA_Report.doc</w:t>
      </w:r>
    </w:p>
    <w:p w14:paraId="47559082" w14:textId="77777777" w:rsidR="0047132F" w:rsidRDefault="0047132F" w:rsidP="0047132F">
      <w:r>
        <w:t xml:space="preserve">  16 Dunvant_Consultation_Report.docx</w:t>
      </w:r>
    </w:p>
    <w:p w14:paraId="3895A6CA" w14:textId="77777777" w:rsidR="0047132F" w:rsidRDefault="0047132F" w:rsidP="0047132F">
      <w:r>
        <w:t>1236 East_Communities_First_Cluster_Funding_Request_2015-16.doc</w:t>
      </w:r>
    </w:p>
    <w:p w14:paraId="602C6BDF" w14:textId="77777777" w:rsidR="0047132F" w:rsidRDefault="0047132F" w:rsidP="0047132F">
      <w:r>
        <w:t xml:space="preserve"> 280 Easy_read_version_of_the_survey.docx</w:t>
      </w:r>
    </w:p>
    <w:p w14:paraId="233337B5" w14:textId="77777777" w:rsidR="0047132F" w:rsidRDefault="0047132F" w:rsidP="0047132F">
      <w:r>
        <w:t xml:space="preserve"> 288 Educational_Psychologists_Parental_Guidance.docx</w:t>
      </w:r>
    </w:p>
    <w:p w14:paraId="7EECF198" w14:textId="77777777" w:rsidR="0047132F" w:rsidRDefault="0047132F" w:rsidP="0047132F">
      <w:r>
        <w:t xml:space="preserve"> 292 EIA_Report_Craigcefnparc_Closure_February_2019.doc</w:t>
      </w:r>
    </w:p>
    <w:p w14:paraId="62FD4210" w14:textId="77777777" w:rsidR="0047132F" w:rsidRDefault="0047132F" w:rsidP="0047132F">
      <w:r>
        <w:t xml:space="preserve"> 236 EIA_Report_YGG_Felindre_Closure_February_2019.doc</w:t>
      </w:r>
    </w:p>
    <w:p w14:paraId="28DC44BE" w14:textId="77777777" w:rsidR="0047132F" w:rsidRDefault="0047132F" w:rsidP="0047132F">
      <w:r>
        <w:t xml:space="preserve"> 212 EIA_Report_YGG_Felindre_Closure_November_2018_v0.6_updated_following_consultation.doc</w:t>
      </w:r>
    </w:p>
    <w:p w14:paraId="2545FA34" w14:textId="77777777" w:rsidR="0047132F" w:rsidRDefault="0047132F" w:rsidP="0047132F">
      <w:r>
        <w:t xml:space="preserve"> 236 EIA_Report_YGG_Tan-y-lan_February_2019.doc</w:t>
      </w:r>
    </w:p>
    <w:p w14:paraId="089C53D1" w14:textId="77777777" w:rsidR="0047132F" w:rsidRDefault="0047132F" w:rsidP="0047132F">
      <w:r>
        <w:lastRenderedPageBreak/>
        <w:t xml:space="preserve"> 236 EIA_Report_YGG_Tirdeunaw_February_2019.doc</w:t>
      </w:r>
    </w:p>
    <w:p w14:paraId="704831DE" w14:textId="77777777" w:rsidR="0047132F" w:rsidRDefault="0047132F" w:rsidP="0047132F">
      <w:r>
        <w:t xml:space="preserve"> 212 EIA_Report_YGG_Tirdeunaw_Project_November_2018_v0.6_updated_following_consultaiton.doc</w:t>
      </w:r>
    </w:p>
    <w:p w14:paraId="1CAE13A7" w14:textId="77777777" w:rsidR="0047132F" w:rsidRDefault="0047132F" w:rsidP="0047132F">
      <w:r>
        <w:t xml:space="preserve">  52 Emergency_Notice_disabled_badge_holder_only_Caswell1.doc</w:t>
      </w:r>
    </w:p>
    <w:p w14:paraId="5D34A6D6" w14:textId="02A07A8A" w:rsidR="0047132F" w:rsidRDefault="0047132F" w:rsidP="0047132F">
      <w:r>
        <w:t xml:space="preserve">  44 Emergency_TRO_Notice__-_Various_Locations_City_Centre_</w:t>
      </w:r>
      <w:r w:rsidR="001A0226">
        <w:t>&lt;ScannedDomain&gt;</w:t>
      </w:r>
      <w:r>
        <w:t>.doc</w:t>
      </w:r>
    </w:p>
    <w:p w14:paraId="47F15049" w14:textId="7A745C93" w:rsidR="0047132F" w:rsidRDefault="0047132F" w:rsidP="0047132F">
      <w:r>
        <w:t xml:space="preserve">  52 Emergency_TRO_Notice_Various_Locations_City_Centre_</w:t>
      </w:r>
      <w:r w:rsidR="001A0226">
        <w:t>&lt;ScannedDomain&gt;</w:t>
      </w:r>
      <w:r>
        <w:t>.doc</w:t>
      </w:r>
    </w:p>
    <w:p w14:paraId="0FA1D39E" w14:textId="77777777" w:rsidR="0047132F" w:rsidRDefault="0047132F" w:rsidP="0047132F">
      <w:r>
        <w:t xml:space="preserve"> 112 Employee_performance_management_appraisal_for_front_line_staff.doc</w:t>
      </w:r>
    </w:p>
    <w:p w14:paraId="4E4018BC" w14:textId="77777777" w:rsidR="0047132F" w:rsidRDefault="0047132F" w:rsidP="0047132F">
      <w:r>
        <w:t xml:space="preserve"> 172 Employee_performance_management_appraisal_for_grades_10-12.doc</w:t>
      </w:r>
    </w:p>
    <w:p w14:paraId="0C01B0F4" w14:textId="77777777" w:rsidR="0047132F" w:rsidRDefault="0047132F" w:rsidP="0047132F">
      <w:r>
        <w:t xml:space="preserve"> 172 Employee_performance_management_appraisal_for_grades_8-9.doc</w:t>
      </w:r>
    </w:p>
    <w:p w14:paraId="37EE2D26" w14:textId="77777777" w:rsidR="0047132F" w:rsidRDefault="0047132F" w:rsidP="0047132F">
      <w:r>
        <w:t>1720 Employee_Performance_Management_Handbook.doc</w:t>
      </w:r>
    </w:p>
    <w:p w14:paraId="4746E099" w14:textId="77777777" w:rsidR="0047132F" w:rsidRDefault="0047132F" w:rsidP="0047132F">
      <w:r>
        <w:t xml:space="preserve">  48 Employer_Discretions_April_2014.docx</w:t>
      </w:r>
    </w:p>
    <w:p w14:paraId="0523269A" w14:textId="77777777" w:rsidR="0047132F" w:rsidRDefault="0047132F" w:rsidP="0047132F">
      <w:r>
        <w:t xml:space="preserve">  68 Employer_Policy_on_LGPS_Discretions_April_2014.doc</w:t>
      </w:r>
    </w:p>
    <w:p w14:paraId="308C8D54" w14:textId="77777777" w:rsidR="0047132F" w:rsidRDefault="0047132F" w:rsidP="0047132F">
      <w:r>
        <w:t xml:space="preserve">  20 Equalities_final_inquiry_report_2019_text_only_version.docx</w:t>
      </w:r>
    </w:p>
    <w:p w14:paraId="1B16AFE0" w14:textId="77777777" w:rsidR="0047132F" w:rsidRDefault="0047132F" w:rsidP="0047132F">
      <w:r>
        <w:t xml:space="preserve">  88 Evidence_Statement.v2_1.docx</w:t>
      </w:r>
    </w:p>
    <w:p w14:paraId="5065EE7A" w14:textId="77777777" w:rsidR="0047132F" w:rsidRDefault="0047132F" w:rsidP="0047132F">
      <w:r>
        <w:t xml:space="preserve"> 148 Exit_interview_form1.doc</w:t>
      </w:r>
    </w:p>
    <w:p w14:paraId="717AB0CF" w14:textId="77777777" w:rsidR="0047132F" w:rsidRDefault="0047132F" w:rsidP="0047132F">
      <w:r>
        <w:t xml:space="preserve">  36 Farsi.docx</w:t>
      </w:r>
    </w:p>
    <w:p w14:paraId="0ADDE406" w14:textId="77777777" w:rsidR="0047132F" w:rsidRDefault="0047132F" w:rsidP="0047132F">
      <w:r>
        <w:t>2224 Farsi_easy_read.docx</w:t>
      </w:r>
    </w:p>
    <w:p w14:paraId="7D81602A" w14:textId="77777777" w:rsidR="0047132F" w:rsidRDefault="0047132F" w:rsidP="0047132F">
      <w:r>
        <w:t xml:space="preserve">  36 Felindre_Response_Form.docx</w:t>
      </w:r>
    </w:p>
    <w:p w14:paraId="67532EFB" w14:textId="77777777" w:rsidR="0047132F" w:rsidRDefault="0047132F" w:rsidP="0047132F">
      <w:r>
        <w:t xml:space="preserve"> 120 Ffurflen_gais_-_athrawon_cynradd__uwchradd__arbennig1.doc</w:t>
      </w:r>
    </w:p>
    <w:p w14:paraId="7D3E399B" w14:textId="77777777" w:rsidR="0047132F" w:rsidRDefault="0047132F" w:rsidP="0047132F">
      <w:r>
        <w:t xml:space="preserve"> 104 Ffurflen_gais_-_pennaeth_ar_dirprwy_bennaeth.doc</w:t>
      </w:r>
    </w:p>
    <w:p w14:paraId="5734FB20" w14:textId="77777777" w:rsidR="0047132F" w:rsidRDefault="0047132F" w:rsidP="0047132F">
      <w:r>
        <w:t xml:space="preserve"> 136 Ffurflen_gais_-_staff_cefnogi_a_leolir_mewn_ysgolian1.doc</w:t>
      </w:r>
    </w:p>
    <w:p w14:paraId="2692D25E" w14:textId="77777777" w:rsidR="0047132F" w:rsidRDefault="0047132F" w:rsidP="0047132F">
      <w:r>
        <w:t xml:space="preserve">  84 Ffynone_and_Uplands_Article_42_Direction_confirmation_report_July_Planning_Committee.doc</w:t>
      </w:r>
    </w:p>
    <w:p w14:paraId="699D2E85" w14:textId="77777777" w:rsidR="0047132F" w:rsidRDefault="0047132F" w:rsidP="0047132F">
      <w:r>
        <w:t xml:space="preserve">   0 filelisting.txt</w:t>
      </w:r>
    </w:p>
    <w:p w14:paraId="4E0EA45E" w14:textId="77777777" w:rsidR="0047132F" w:rsidRDefault="0047132F" w:rsidP="0047132F">
      <w:r>
        <w:t xml:space="preserve"> 344 Final_Information_for_Parents_2020-2021.docx</w:t>
      </w:r>
    </w:p>
    <w:p w14:paraId="22C49440" w14:textId="77777777" w:rsidR="0047132F" w:rsidRDefault="0047132F" w:rsidP="0047132F">
      <w:r>
        <w:t>1952 FINAL_PSB_Annual_Report_English_Version.docx</w:t>
      </w:r>
    </w:p>
    <w:p w14:paraId="6A781684" w14:textId="77777777" w:rsidR="0047132F" w:rsidRDefault="0047132F" w:rsidP="0047132F">
      <w:r>
        <w:t xml:space="preserve">  36 FIS_training_terms_and_conditions.docx</w:t>
      </w:r>
    </w:p>
    <w:p w14:paraId="1C04B9CB" w14:textId="77777777" w:rsidR="0047132F" w:rsidRDefault="0047132F" w:rsidP="0047132F">
      <w:r>
        <w:lastRenderedPageBreak/>
        <w:t xml:space="preserve">  84 Flexi_End_of_Settlement_Dates_2015.doc</w:t>
      </w:r>
    </w:p>
    <w:p w14:paraId="7C58738A" w14:textId="77777777" w:rsidR="0047132F" w:rsidRDefault="0047132F" w:rsidP="0047132F">
      <w:r>
        <w:t xml:space="preserve"> 324 Food_Authenticity___Integrity_Training_Programmes.docx</w:t>
      </w:r>
    </w:p>
    <w:p w14:paraId="68556A52" w14:textId="77777777" w:rsidR="0047132F" w:rsidRDefault="0047132F" w:rsidP="0047132F">
      <w:r>
        <w:t xml:space="preserve">  28 Fostering_procedures_-_fees_2018.docx</w:t>
      </w:r>
    </w:p>
    <w:p w14:paraId="2FDCA8ED" w14:textId="77777777" w:rsidR="0047132F" w:rsidRDefault="0047132F" w:rsidP="0047132F">
      <w:r>
        <w:t>2132 Full_RDP_application_form.doc</w:t>
      </w:r>
    </w:p>
    <w:p w14:paraId="3F495D78" w14:textId="77777777" w:rsidR="0047132F" w:rsidRDefault="0047132F" w:rsidP="0047132F">
      <w:r>
        <w:t xml:space="preserve"> 132 Governor_Induction_Pack-accessible.docx</w:t>
      </w:r>
    </w:p>
    <w:p w14:paraId="7C93A878" w14:textId="77777777" w:rsidR="0047132F" w:rsidRDefault="0047132F" w:rsidP="0047132F">
      <w:r>
        <w:t xml:space="preserve"> 800 Guidance_note_for_RDP_applications.docx</w:t>
      </w:r>
    </w:p>
    <w:p w14:paraId="47B308AB" w14:textId="77777777" w:rsidR="0047132F" w:rsidRDefault="0047132F" w:rsidP="0047132F">
      <w:r>
        <w:t xml:space="preserve">  40 Guidance_notes_for_registering_a_food_business.doc</w:t>
      </w:r>
    </w:p>
    <w:p w14:paraId="3A605260" w14:textId="77777777" w:rsidR="0047132F" w:rsidRDefault="0047132F" w:rsidP="0047132F">
      <w:r>
        <w:t xml:space="preserve"> 124 GUIDANCE_TO_FUNERAL_DIRECTORS_COVID_19.doc</w:t>
      </w:r>
    </w:p>
    <w:p w14:paraId="1C4506F1" w14:textId="77777777" w:rsidR="0047132F" w:rsidRDefault="0047132F" w:rsidP="0047132F">
      <w:r>
        <w:t xml:space="preserve">  52 Gypsy_and_traveller_policy_2017_draft.docx</w:t>
      </w:r>
    </w:p>
    <w:p w14:paraId="1F280BC4" w14:textId="77777777" w:rsidR="0047132F" w:rsidRDefault="0047132F" w:rsidP="0047132F">
      <w:r>
        <w:t xml:space="preserve"> 132 Healthy_City_Workshop_Feedback._November_17_2014.docx</w:t>
      </w:r>
    </w:p>
    <w:p w14:paraId="5E582B3A" w14:textId="77777777" w:rsidR="0047132F" w:rsidRDefault="0047132F" w:rsidP="0047132F">
      <w:r>
        <w:t xml:space="preserve">  32 Hints_and_Tips_DAMP_and_CONDENSATION.doc</w:t>
      </w:r>
    </w:p>
    <w:p w14:paraId="777F45C8" w14:textId="77777777" w:rsidR="0047132F" w:rsidRDefault="0047132F" w:rsidP="0047132F">
      <w:r>
        <w:t xml:space="preserve">  32 Hints_and_Tips_DRAINS_and_WATER.doc</w:t>
      </w:r>
    </w:p>
    <w:p w14:paraId="68A4F134" w14:textId="77777777" w:rsidR="0047132F" w:rsidRDefault="0047132F" w:rsidP="0047132F">
      <w:r>
        <w:t xml:space="preserve">  56 HMO_licence_fees_from_1_April_2020.docx</w:t>
      </w:r>
    </w:p>
    <w:p w14:paraId="1AC6594B" w14:textId="77777777" w:rsidR="0047132F" w:rsidRDefault="0047132F" w:rsidP="0047132F">
      <w:r>
        <w:t xml:space="preserve">  68 HMO_Licensing_Policy_2020_-_Appendix_D_Licence_conditions.docx</w:t>
      </w:r>
    </w:p>
    <w:p w14:paraId="465C6052" w14:textId="77777777" w:rsidR="0047132F" w:rsidRDefault="0047132F" w:rsidP="0047132F">
      <w:r>
        <w:t xml:space="preserve">  44 HMO_Licensing_Policy_2020_v3_Sept_2019.docx</w:t>
      </w:r>
    </w:p>
    <w:p w14:paraId="60E80DF7" w14:textId="77777777" w:rsidR="0047132F" w:rsidRDefault="0047132F" w:rsidP="0047132F">
      <w:r>
        <w:t xml:space="preserve">  64 Honorarium_Form_2014.doc</w:t>
      </w:r>
    </w:p>
    <w:p w14:paraId="416CB750" w14:textId="77777777" w:rsidR="0047132F" w:rsidRDefault="0047132F" w:rsidP="0047132F">
      <w:r>
        <w:t xml:space="preserve">  60 Household_emergency_plan.docx</w:t>
      </w:r>
    </w:p>
    <w:p w14:paraId="02C15833" w14:textId="77777777" w:rsidR="0047132F" w:rsidRDefault="0047132F" w:rsidP="0047132F">
      <w:r>
        <w:t xml:space="preserve">  72 Independent_Living_Support_Assistant_application_form.doc</w:t>
      </w:r>
    </w:p>
    <w:p w14:paraId="4E6151BA" w14:textId="77777777" w:rsidR="0047132F" w:rsidRDefault="0047132F" w:rsidP="0047132F">
      <w:r>
        <w:t xml:space="preserve">  44 Infection_control_audit_tool_early_years_settings.docx</w:t>
      </w:r>
    </w:p>
    <w:p w14:paraId="06892511" w14:textId="77777777" w:rsidR="0047132F" w:rsidRDefault="0047132F" w:rsidP="0047132F">
      <w:r>
        <w:t xml:space="preserve">  60 Introduction_to_the_Records_Retention_Schedule.doc</w:t>
      </w:r>
    </w:p>
    <w:p w14:paraId="565FB525" w14:textId="77777777" w:rsidR="0047132F" w:rsidRDefault="0047132F" w:rsidP="0047132F">
      <w:r>
        <w:t xml:space="preserve"> 380 Job_application_form.doc</w:t>
      </w:r>
    </w:p>
    <w:p w14:paraId="30B54095" w14:textId="77777777" w:rsidR="0047132F" w:rsidRDefault="0047132F" w:rsidP="0047132F">
      <w:r>
        <w:t xml:space="preserve">  44 Knowledge_Skills_and_Abilities_Guide.docx</w:t>
      </w:r>
    </w:p>
    <w:p w14:paraId="347B5C70" w14:textId="77777777" w:rsidR="0047132F" w:rsidRDefault="0047132F" w:rsidP="0047132F">
      <w:r>
        <w:t xml:space="preserve">  24 KS02_Age.xls</w:t>
      </w:r>
    </w:p>
    <w:p w14:paraId="7B95F306" w14:textId="77777777" w:rsidR="0047132F" w:rsidRDefault="0047132F" w:rsidP="0047132F">
      <w:r>
        <w:t xml:space="preserve">  24 KS03_Living.xls</w:t>
      </w:r>
    </w:p>
    <w:p w14:paraId="4299322D" w14:textId="77777777" w:rsidR="0047132F" w:rsidRDefault="0047132F" w:rsidP="0047132F">
      <w:r>
        <w:t xml:space="preserve">  24 KS06_Ethnicity.xls</w:t>
      </w:r>
    </w:p>
    <w:p w14:paraId="0A26D213" w14:textId="77777777" w:rsidR="0047132F" w:rsidRDefault="0047132F" w:rsidP="0047132F">
      <w:r>
        <w:t xml:space="preserve">  36 KS09abc_EconAct.xls</w:t>
      </w:r>
    </w:p>
    <w:p w14:paraId="0E55E1B2" w14:textId="77777777" w:rsidR="0047132F" w:rsidRDefault="0047132F" w:rsidP="0047132F">
      <w:r>
        <w:t xml:space="preserve">  32 KS12abc_Occupation.xls</w:t>
      </w:r>
    </w:p>
    <w:p w14:paraId="0FC02563" w14:textId="77777777" w:rsidR="0047132F" w:rsidRDefault="0047132F" w:rsidP="0047132F">
      <w:r>
        <w:t xml:space="preserve">  24 KS13_Qualifications.xls</w:t>
      </w:r>
    </w:p>
    <w:p w14:paraId="5966F186" w14:textId="77777777" w:rsidR="0047132F" w:rsidRDefault="0047132F" w:rsidP="0047132F">
      <w:r>
        <w:lastRenderedPageBreak/>
        <w:t xml:space="preserve">  36 KS14_NS-SeC.xls</w:t>
      </w:r>
    </w:p>
    <w:p w14:paraId="5D4C821C" w14:textId="77777777" w:rsidR="0047132F" w:rsidRDefault="0047132F" w:rsidP="0047132F">
      <w:r>
        <w:t xml:space="preserve">  24 KS15_Travel2Work.xls</w:t>
      </w:r>
    </w:p>
    <w:p w14:paraId="5B28639B" w14:textId="77777777" w:rsidR="0047132F" w:rsidRDefault="0047132F" w:rsidP="0047132F">
      <w:r>
        <w:t xml:space="preserve">  24 KS17_Cars.xls</w:t>
      </w:r>
    </w:p>
    <w:p w14:paraId="37821FAE" w14:textId="77777777" w:rsidR="0047132F" w:rsidRDefault="0047132F" w:rsidP="0047132F">
      <w:r>
        <w:t xml:space="preserve">  24 KS18_Tenure.xls</w:t>
      </w:r>
    </w:p>
    <w:p w14:paraId="16061F0B" w14:textId="77777777" w:rsidR="0047132F" w:rsidRDefault="0047132F" w:rsidP="0047132F">
      <w:r>
        <w:t xml:space="preserve">  20 KS21_HholdLLTI.xls</w:t>
      </w:r>
    </w:p>
    <w:p w14:paraId="03E1B1C1" w14:textId="77777777" w:rsidR="0047132F" w:rsidRDefault="0047132F" w:rsidP="0047132F">
      <w:r>
        <w:t xml:space="preserve"> 704 LDP_Ward_Profile_Form2.doc</w:t>
      </w:r>
    </w:p>
    <w:p w14:paraId="046CFAE7" w14:textId="77777777" w:rsidR="0047132F" w:rsidRDefault="0047132F" w:rsidP="0047132F">
      <w:r>
        <w:t xml:space="preserve">  32 Learning_Pool_Registration_Form.docx</w:t>
      </w:r>
    </w:p>
    <w:p w14:paraId="63E235D3" w14:textId="77777777" w:rsidR="0047132F" w:rsidRDefault="0047132F" w:rsidP="0047132F">
      <w:r>
        <w:t xml:space="preserve"> 716 Letter_to_stakeholders_re_delayed_implementation.doc</w:t>
      </w:r>
    </w:p>
    <w:p w14:paraId="7837CB8C" w14:textId="77777777" w:rsidR="0047132F" w:rsidRDefault="0047132F" w:rsidP="0047132F">
      <w:r>
        <w:t xml:space="preserve"> 516 Live_Well_Age_Well_Newsletter_English_final_Sept_2019.docx</w:t>
      </w:r>
    </w:p>
    <w:p w14:paraId="0F88A948" w14:textId="77777777" w:rsidR="0047132F" w:rsidRDefault="0047132F" w:rsidP="0047132F">
      <w:r>
        <w:t xml:space="preserve"> 116 Live_Well_Age_Well_Newsletter_final_June_2019.docx</w:t>
      </w:r>
    </w:p>
    <w:p w14:paraId="08D2E688" w14:textId="77777777" w:rsidR="0047132F" w:rsidRDefault="0047132F" w:rsidP="0047132F">
      <w:r>
        <w:t xml:space="preserve">  32 Live_Well_Age_Well_Newsletter_Sept_2020.DOCX</w:t>
      </w:r>
    </w:p>
    <w:p w14:paraId="1DE2ABCD" w14:textId="77777777" w:rsidR="0047132F" w:rsidRDefault="0047132F" w:rsidP="0047132F">
      <w:r>
        <w:t>5364 Local_Well-being_Plan_FINAL_Full_Statutory1.docx</w:t>
      </w:r>
    </w:p>
    <w:p w14:paraId="1BE59A63" w14:textId="77777777" w:rsidR="0047132F" w:rsidRDefault="0047132F" w:rsidP="0047132F">
      <w:r>
        <w:t xml:space="preserve"> 928 Local_Well-being_Plan_FINAL_Screen_reader_copy.docx</w:t>
      </w:r>
    </w:p>
    <w:p w14:paraId="5260834F" w14:textId="77777777" w:rsidR="0047132F" w:rsidRDefault="0047132F" w:rsidP="0047132F">
      <w:r>
        <w:t xml:space="preserve">  24 Mandarin.docx</w:t>
      </w:r>
    </w:p>
    <w:p w14:paraId="5B9A4224" w14:textId="77777777" w:rsidR="0047132F" w:rsidRDefault="0047132F" w:rsidP="0047132F">
      <w:r>
        <w:t>1728 Mandarin_easy_read.docx</w:t>
      </w:r>
    </w:p>
    <w:p w14:paraId="47E8541E" w14:textId="77777777" w:rsidR="0047132F" w:rsidRDefault="0047132F" w:rsidP="0047132F">
      <w:r>
        <w:t xml:space="preserve">  60 Maternity_Support_Leave_Form_-_Electronic_Version.doc</w:t>
      </w:r>
    </w:p>
    <w:p w14:paraId="36EFD219" w14:textId="77777777" w:rsidR="0047132F" w:rsidRDefault="0047132F" w:rsidP="0047132F">
      <w:r>
        <w:t xml:space="preserve">  76 MOD_ORDER_GUIDELINES.doc</w:t>
      </w:r>
    </w:p>
    <w:p w14:paraId="295BE2B3" w14:textId="77777777" w:rsidR="0047132F" w:rsidRDefault="0047132F" w:rsidP="0047132F">
      <w:r>
        <w:t xml:space="preserve"> 108 Morriston_Conservation_Area_Review_-_adoption_report_to_Planning_Committee.doc</w:t>
      </w:r>
    </w:p>
    <w:p w14:paraId="4514A9CB" w14:textId="77777777" w:rsidR="0047132F" w:rsidRDefault="0047132F" w:rsidP="0047132F">
      <w:r>
        <w:t xml:space="preserve"> 200 Morriston_Conservation_Area_Review_record_of_public_and_stakeholder_comments.doc</w:t>
      </w:r>
    </w:p>
    <w:p w14:paraId="44C2B680" w14:textId="77777777" w:rsidR="0047132F" w:rsidRDefault="0047132F" w:rsidP="0047132F">
      <w:r>
        <w:t xml:space="preserve"> 112 MSWord_version_Standards_English.doc</w:t>
      </w:r>
    </w:p>
    <w:p w14:paraId="7CE01999" w14:textId="77777777" w:rsidR="0047132F" w:rsidRDefault="0047132F" w:rsidP="0047132F">
      <w:r>
        <w:t>1392 New_Premises_Licence_Application_April_17.doc</w:t>
      </w:r>
    </w:p>
    <w:p w14:paraId="3C42FF43" w14:textId="77777777" w:rsidR="0047132F" w:rsidRDefault="0047132F" w:rsidP="0047132F">
      <w:r>
        <w:t xml:space="preserve"> 120 Non-employee_accident_and_investigation_form_HS2.doc</w:t>
      </w:r>
    </w:p>
    <w:p w14:paraId="714790C4" w14:textId="77777777" w:rsidR="0047132F" w:rsidRDefault="0047132F" w:rsidP="0047132F">
      <w:r>
        <w:t xml:space="preserve">  56 Notice_Cedar_Close_and_Bryn_Close1.doc</w:t>
      </w:r>
    </w:p>
    <w:p w14:paraId="6189B0D4" w14:textId="5CC240F3" w:rsidR="0047132F" w:rsidRDefault="0047132F" w:rsidP="0047132F">
      <w:r>
        <w:t xml:space="preserve"> 152 Notice_-_Linkside_Drive__Pennard__</w:t>
      </w:r>
      <w:r w:rsidR="001A0226">
        <w:t>&lt;ScannedDomain&gt;</w:t>
      </w:r>
      <w:r>
        <w:t>.doc</w:t>
      </w:r>
    </w:p>
    <w:p w14:paraId="7A519824" w14:textId="77777777" w:rsidR="0047132F" w:rsidRDefault="0047132F" w:rsidP="0047132F">
      <w:r>
        <w:t xml:space="preserve">  36 Notice_Maesteg_Street_St_Thomas.doc</w:t>
      </w:r>
    </w:p>
    <w:p w14:paraId="2746A932" w14:textId="77777777" w:rsidR="0047132F" w:rsidRDefault="0047132F" w:rsidP="0047132F">
      <w:r>
        <w:t xml:space="preserve">  68 Ordinary_Paternity_Leave_Form_-_Electronic_version.doc</w:t>
      </w:r>
    </w:p>
    <w:p w14:paraId="5CD5B06A" w14:textId="77777777" w:rsidR="0047132F" w:rsidRDefault="0047132F" w:rsidP="0047132F">
      <w:r>
        <w:t xml:space="preserve">  20 Pass_Plus_Cymru_terms_and_conditions.docx</w:t>
      </w:r>
    </w:p>
    <w:p w14:paraId="0CDDB6C4" w14:textId="77777777" w:rsidR="0047132F" w:rsidRDefault="0047132F" w:rsidP="0047132F">
      <w:r>
        <w:lastRenderedPageBreak/>
        <w:t>1152 Penybryn_Consultation_Paper_draft_v0.2.doc</w:t>
      </w:r>
    </w:p>
    <w:p w14:paraId="30B93207" w14:textId="77777777" w:rsidR="0047132F" w:rsidRDefault="0047132F" w:rsidP="0047132F">
      <w:r>
        <w:t xml:space="preserve"> 112 Personal_Licence_Application_Form_and_Guidance.docx</w:t>
      </w:r>
    </w:p>
    <w:p w14:paraId="4BC1128E" w14:textId="77777777" w:rsidR="0047132F" w:rsidRDefault="0047132F" w:rsidP="0047132F">
      <w:r>
        <w:t xml:space="preserve">  36 Police_AuditofAccounts2017-18_English.doc</w:t>
      </w:r>
    </w:p>
    <w:p w14:paraId="48F1AD86" w14:textId="77777777" w:rsidR="0047132F" w:rsidRDefault="0047132F" w:rsidP="0047132F">
      <w:r>
        <w:t xml:space="preserve">  48 Polling_Station_Staff_Application_Form_2017.doc</w:t>
      </w:r>
    </w:p>
    <w:p w14:paraId="7A9AC2A5" w14:textId="77777777" w:rsidR="0047132F" w:rsidRDefault="0047132F" w:rsidP="0047132F">
      <w:r>
        <w:t xml:space="preserve"> 280 Poverty_Strategy_Qtr_1_2018_Summary_Report.docx</w:t>
      </w:r>
    </w:p>
    <w:p w14:paraId="1E2A3366" w14:textId="77777777" w:rsidR="0047132F" w:rsidRDefault="0047132F" w:rsidP="0047132F">
      <w:r>
        <w:t>1392 Premises_licence_application_pack_April_19.doc</w:t>
      </w:r>
    </w:p>
    <w:p w14:paraId="5402827B" w14:textId="77777777" w:rsidR="0047132F" w:rsidRDefault="0047132F" w:rsidP="0047132F">
      <w:r>
        <w:t xml:space="preserve"> 228 preparing-for-a-carers-assessment-questionnaire.doc</w:t>
      </w:r>
    </w:p>
    <w:p w14:paraId="7F548BE3" w14:textId="77777777" w:rsidR="0047132F" w:rsidRDefault="0047132F" w:rsidP="0047132F">
      <w:r>
        <w:t xml:space="preserve"> 564 Prevention_Strategy.docx</w:t>
      </w:r>
    </w:p>
    <w:p w14:paraId="6987702F" w14:textId="4A93DBE8" w:rsidR="0047132F" w:rsidRDefault="0047132F" w:rsidP="0047132F">
      <w:r>
        <w:t xml:space="preserve"> 956 Prevention_Strategy_for_</w:t>
      </w:r>
      <w:r w:rsidR="001A0226">
        <w:t>&lt;ScannedDomain&gt;</w:t>
      </w:r>
      <w:r>
        <w:t>_2018_to_2021_Feb_181.docx</w:t>
      </w:r>
    </w:p>
    <w:p w14:paraId="0BE7AA7F" w14:textId="77777777" w:rsidR="0047132F" w:rsidRDefault="0047132F" w:rsidP="0047132F">
      <w:r>
        <w:t>1104 Project_Idea_Form.docx</w:t>
      </w:r>
    </w:p>
    <w:p w14:paraId="5184816F" w14:textId="77777777" w:rsidR="0047132F" w:rsidRDefault="0047132F" w:rsidP="0047132F">
      <w:r>
        <w:t xml:space="preserve"> 156 Public_protection_enforcement_policy.doc</w:t>
      </w:r>
    </w:p>
    <w:p w14:paraId="63665B1C" w14:textId="77777777" w:rsidR="0047132F" w:rsidRDefault="0047132F" w:rsidP="0047132F">
      <w:r>
        <w:t xml:space="preserve">  36 Questionnaire_-_English.docx</w:t>
      </w:r>
    </w:p>
    <w:p w14:paraId="68C22E91" w14:textId="77777777" w:rsidR="0047132F" w:rsidRDefault="0047132F" w:rsidP="0047132F">
      <w:r>
        <w:t>2328 RDP_fast_track_application_form.doc</w:t>
      </w:r>
    </w:p>
    <w:p w14:paraId="7C815201" w14:textId="77777777" w:rsidR="0047132F" w:rsidRDefault="0047132F" w:rsidP="0047132F">
      <w:r>
        <w:t xml:space="preserve"> 468 RDP_fast_track_guidance_notes.docx</w:t>
      </w:r>
    </w:p>
    <w:p w14:paraId="0833EEB2" w14:textId="77777777" w:rsidR="0047132F" w:rsidRDefault="0047132F" w:rsidP="0047132F">
      <w:r>
        <w:t xml:space="preserve">  20 RDP_Leader_Approved_Project_Synopsis_-_07_02_19.docx</w:t>
      </w:r>
    </w:p>
    <w:p w14:paraId="4B58DFBB" w14:textId="77777777" w:rsidR="0047132F" w:rsidRDefault="0047132F" w:rsidP="0047132F">
      <w:r>
        <w:t>1104 RDP_project_idea_form.docx</w:t>
      </w:r>
    </w:p>
    <w:p w14:paraId="2B8BE433" w14:textId="77777777" w:rsidR="0047132F" w:rsidRDefault="0047132F" w:rsidP="0047132F">
      <w:r>
        <w:t xml:space="preserve">  36 Restrictions_Business_Fund_-_Discretionary_Grant_-_Guidance_Doc_ENG1.docx</w:t>
      </w:r>
    </w:p>
    <w:p w14:paraId="30BE3525" w14:textId="77777777" w:rsidR="0047132F" w:rsidRDefault="0047132F" w:rsidP="0047132F">
      <w:r>
        <w:t xml:space="preserve">   4 robots.txt</w:t>
      </w:r>
    </w:p>
    <w:p w14:paraId="0C09A443" w14:textId="77777777" w:rsidR="0047132F" w:rsidRDefault="0047132F" w:rsidP="0047132F">
      <w:r>
        <w:t xml:space="preserve"> 244 Role_profile_-_Chief_Finance_Officer.doc</w:t>
      </w:r>
    </w:p>
    <w:p w14:paraId="68EF4D51" w14:textId="77777777" w:rsidR="0047132F" w:rsidRDefault="0047132F" w:rsidP="0047132F">
      <w:r>
        <w:t xml:space="preserve"> 316 Role_profile_-_Deputy_Chief_Executive.doc</w:t>
      </w:r>
    </w:p>
    <w:p w14:paraId="3F76185C" w14:textId="77777777" w:rsidR="0047132F" w:rsidRDefault="0047132F" w:rsidP="0047132F">
      <w:r>
        <w:t xml:space="preserve"> 240 Role_profile_-_Director_Of_Social_Services.doc</w:t>
      </w:r>
    </w:p>
    <w:p w14:paraId="30914588" w14:textId="77777777" w:rsidR="0047132F" w:rsidRDefault="0047132F" w:rsidP="0047132F">
      <w:r>
        <w:t xml:space="preserve"> 264 Role_profile_for_Corporate_Director_of_Place.doc</w:t>
      </w:r>
    </w:p>
    <w:p w14:paraId="50255084" w14:textId="77777777" w:rsidR="0047132F" w:rsidRDefault="0047132F" w:rsidP="0047132F">
      <w:r>
        <w:t xml:space="preserve"> 552 Role_profile_for_the_Chief_Executive.doc</w:t>
      </w:r>
    </w:p>
    <w:p w14:paraId="428EB730" w14:textId="27643DC6" w:rsidR="0047132F" w:rsidRDefault="0047132F" w:rsidP="0047132F">
      <w:r>
        <w:t xml:space="preserve"> 924 Safer_</w:t>
      </w:r>
      <w:r w:rsidR="001A0226">
        <w:t>&lt;ScannedDomain&gt;</w:t>
      </w:r>
      <w:r>
        <w:t>_Community_Safety_Strategy_2018_-2021_draft.doc</w:t>
      </w:r>
    </w:p>
    <w:p w14:paraId="7816811A" w14:textId="77777777" w:rsidR="0047132F" w:rsidRDefault="0047132F" w:rsidP="0047132F">
      <w:r>
        <w:t xml:space="preserve"> 700 SBFLAG_expression_of_interest_-_themes.doc</w:t>
      </w:r>
    </w:p>
    <w:p w14:paraId="1263CC64" w14:textId="77777777" w:rsidR="0047132F" w:rsidRDefault="0047132F" w:rsidP="0047132F">
      <w:r>
        <w:t>1828 Screen_Reader__PSB_Annual_Report.docx</w:t>
      </w:r>
    </w:p>
    <w:p w14:paraId="19A4DB3E" w14:textId="77777777" w:rsidR="0047132F" w:rsidRDefault="0047132F" w:rsidP="0047132F">
      <w:r>
        <w:t>1460 South_Communities_First_Cluster_Funding_Request_2015-16_10092014_-_JW_PDF1.doc</w:t>
      </w:r>
    </w:p>
    <w:p w14:paraId="647B94DD" w14:textId="77777777" w:rsidR="0047132F" w:rsidRDefault="0047132F" w:rsidP="0047132F">
      <w:r>
        <w:lastRenderedPageBreak/>
        <w:t xml:space="preserve">  92 Special_Leave_Application_Form2.doc</w:t>
      </w:r>
    </w:p>
    <w:p w14:paraId="740ADD17" w14:textId="77777777" w:rsidR="0047132F" w:rsidRDefault="0047132F" w:rsidP="0047132F">
      <w:r>
        <w:t xml:space="preserve">  48 Start_Up_Grant_guidance_notes.docx</w:t>
      </w:r>
    </w:p>
    <w:p w14:paraId="5FD0B064" w14:textId="77777777" w:rsidR="0047132F" w:rsidRDefault="0047132F" w:rsidP="0047132F">
      <w:r>
        <w:t xml:space="preserve">  44 Street_trading_Direct_Debit_form.docx</w:t>
      </w:r>
    </w:p>
    <w:p w14:paraId="640BE20A" w14:textId="77777777" w:rsidR="0047132F" w:rsidRDefault="0047132F" w:rsidP="0047132F">
      <w:r>
        <w:t xml:space="preserve"> 236 Sustainable_drainage_-_full_application_form.docx</w:t>
      </w:r>
    </w:p>
    <w:p w14:paraId="36EB812F" w14:textId="77777777" w:rsidR="0047132F" w:rsidRDefault="0047132F" w:rsidP="0047132F">
      <w:r>
        <w:t xml:space="preserve"> 236 Sustainable_drainage_-_pre-application_form.docx</w:t>
      </w:r>
    </w:p>
    <w:p w14:paraId="03C7C2F7" w14:textId="381DCF83" w:rsidR="0047132F" w:rsidRDefault="0047132F" w:rsidP="0047132F">
      <w:r>
        <w:t>1192 Sustainable_</w:t>
      </w:r>
      <w:r w:rsidR="001A0226">
        <w:t>&lt;ScannedDomain&gt;</w:t>
      </w:r>
      <w:r>
        <w:t>_-_Results_Report.docx</w:t>
      </w:r>
    </w:p>
    <w:p w14:paraId="218F3DDF" w14:textId="474487B7" w:rsidR="0047132F" w:rsidRDefault="0047132F" w:rsidP="0047132F">
      <w:r>
        <w:t xml:space="preserve">  80 </w:t>
      </w:r>
      <w:r w:rsidR="001A0226">
        <w:t>&lt;ScannedDomain&gt;</w:t>
      </w:r>
      <w:r>
        <w:t>_Council_Welsh_Language_Annual_Report_2018-2019.docx</w:t>
      </w:r>
    </w:p>
    <w:p w14:paraId="0F455A13" w14:textId="385B2B2D" w:rsidR="0047132F" w:rsidRDefault="0047132F" w:rsidP="0047132F">
      <w:r>
        <w:t xml:space="preserve">  32 </w:t>
      </w:r>
      <w:r w:rsidR="001A0226">
        <w:t>&lt;ScannedDomain&gt;</w:t>
      </w:r>
      <w:r>
        <w:t>_Fostering_Finance_Policy_MASTER_AUG_2018.docx</w:t>
      </w:r>
    </w:p>
    <w:p w14:paraId="729D3802" w14:textId="7E7D4DF1" w:rsidR="0047132F" w:rsidRDefault="0047132F" w:rsidP="0047132F">
      <w:r>
        <w:t xml:space="preserve"> 296 </w:t>
      </w:r>
      <w:r w:rsidR="001A0226">
        <w:t>&lt;ScannedDomain&gt;</w:t>
      </w:r>
      <w:r>
        <w:t>_Voluntary_Sector_Library_5_June_2018.xls</w:t>
      </w:r>
    </w:p>
    <w:p w14:paraId="147A8BE8" w14:textId="0902F909" w:rsidR="0047132F" w:rsidRDefault="0047132F" w:rsidP="0047132F">
      <w:r>
        <w:t xml:space="preserve"> 176 </w:t>
      </w:r>
      <w:r w:rsidR="001A0226">
        <w:t>&lt;ScannedDomain&gt;</w:t>
      </w:r>
      <w:r>
        <w:t>_Welsh_Act_Church_Trust_Fund_application_form_GDPR.doc</w:t>
      </w:r>
    </w:p>
    <w:p w14:paraId="3C55FB67" w14:textId="1435CB88" w:rsidR="0047132F" w:rsidRDefault="0047132F" w:rsidP="0047132F">
      <w:r>
        <w:t xml:space="preserve"> 116 </w:t>
      </w:r>
      <w:r w:rsidR="001A0226">
        <w:t>&lt;ScannedDomain&gt;</w:t>
      </w:r>
      <w:r>
        <w:t>_Working_Referral_Form.docx</w:t>
      </w:r>
    </w:p>
    <w:p w14:paraId="499A7A21" w14:textId="77777777" w:rsidR="0047132F" w:rsidRDefault="0047132F" w:rsidP="0047132F">
      <w:r>
        <w:t xml:space="preserve"> 808 Tackling_Poverty_Strategy.DOCX</w:t>
      </w:r>
    </w:p>
    <w:p w14:paraId="464C2A6A" w14:textId="77777777" w:rsidR="0047132F" w:rsidRDefault="0047132F" w:rsidP="0047132F">
      <w:r>
        <w:t xml:space="preserve">  72 Tackling_Pov_Strat_Delivery_Plan_Eng_F1_1.docx</w:t>
      </w:r>
    </w:p>
    <w:p w14:paraId="730409F5" w14:textId="77777777" w:rsidR="0047132F" w:rsidRDefault="0047132F" w:rsidP="0047132F">
      <w:r>
        <w:t xml:space="preserve">  44 Tanylan_Response_Form.docx</w:t>
      </w:r>
    </w:p>
    <w:p w14:paraId="7CFEF9F4" w14:textId="77777777" w:rsidR="0047132F" w:rsidRDefault="0047132F" w:rsidP="0047132F">
      <w:r>
        <w:t xml:space="preserve">  16 T_C_cymraeg.docx</w:t>
      </w:r>
    </w:p>
    <w:p w14:paraId="5CC812E1" w14:textId="77777777" w:rsidR="0047132F" w:rsidRDefault="0047132F" w:rsidP="0047132F">
      <w:r>
        <w:t xml:space="preserve">  20 terms_and_conditions_eng.docx</w:t>
      </w:r>
    </w:p>
    <w:p w14:paraId="02892AB8" w14:textId="77777777" w:rsidR="0047132F" w:rsidRDefault="0047132F" w:rsidP="0047132F">
      <w:r>
        <w:t xml:space="preserve"> 180 The_Kingsway_project_newsletter_-_April_2018.docx</w:t>
      </w:r>
    </w:p>
    <w:p w14:paraId="63387450" w14:textId="77777777" w:rsidR="0047132F" w:rsidRDefault="0047132F" w:rsidP="0047132F">
      <w:r>
        <w:t xml:space="preserve">  84 The_Performance_Wheel_and_Guidance.doc</w:t>
      </w:r>
    </w:p>
    <w:p w14:paraId="07D305FF" w14:textId="77777777" w:rsidR="0047132F" w:rsidRDefault="0047132F" w:rsidP="0047132F">
      <w:r>
        <w:t xml:space="preserve">  32 Tigrinya.docx</w:t>
      </w:r>
    </w:p>
    <w:p w14:paraId="4599C574" w14:textId="77777777" w:rsidR="0047132F" w:rsidRDefault="0047132F" w:rsidP="0047132F">
      <w:r>
        <w:t>2380 Tigrinya_easy_read.docx</w:t>
      </w:r>
    </w:p>
    <w:p w14:paraId="3738C75C" w14:textId="77777777" w:rsidR="0047132F" w:rsidRDefault="0047132F" w:rsidP="0047132F">
      <w:r>
        <w:t xml:space="preserve"> 496 Transfer_of_a_Premises_licence_Application_with_Consent.doc</w:t>
      </w:r>
    </w:p>
    <w:p w14:paraId="1844F48F" w14:textId="77777777" w:rsidR="0047132F" w:rsidRDefault="0047132F" w:rsidP="0047132F">
      <w:r>
        <w:t xml:space="preserve">  28 Urdu.docx</w:t>
      </w:r>
    </w:p>
    <w:p w14:paraId="2866C726" w14:textId="77777777" w:rsidR="0047132F" w:rsidRDefault="0047132F" w:rsidP="0047132F">
      <w:r>
        <w:t>2224 Urdu_easy_read.docx</w:t>
      </w:r>
    </w:p>
    <w:p w14:paraId="09F2D54C" w14:textId="77777777" w:rsidR="0047132F" w:rsidRDefault="0047132F" w:rsidP="0047132F">
      <w:r>
        <w:t xml:space="preserve"> 360 Variation_of_a_Designated_Premises_Supervisor_Application_with_Consent.doc</w:t>
      </w:r>
    </w:p>
    <w:p w14:paraId="43ED8BF1" w14:textId="77777777" w:rsidR="0047132F" w:rsidRDefault="0047132F" w:rsidP="0047132F">
      <w:r>
        <w:t xml:space="preserve"> 280 Variation_of_a_Premises_Licence_Application_pack_with_Guidance.docx</w:t>
      </w:r>
    </w:p>
    <w:p w14:paraId="0B1E7365" w14:textId="77777777" w:rsidR="0047132F" w:rsidRDefault="0047132F" w:rsidP="0047132F">
      <w:r>
        <w:t xml:space="preserve"> 144 Violence_and_aggression_towards_staff_reporting_form_HS3.doc</w:t>
      </w:r>
    </w:p>
    <w:p w14:paraId="2A3DB12D" w14:textId="77777777" w:rsidR="0047132F" w:rsidRDefault="0047132F" w:rsidP="0047132F">
      <w:r>
        <w:t xml:space="preserve">  52 Wales_Culture_Recovery_Fund___Freelancer_Support_guidance_notes.docx</w:t>
      </w:r>
    </w:p>
    <w:p w14:paraId="1BC2C9C4" w14:textId="77777777" w:rsidR="0047132F" w:rsidRDefault="0047132F" w:rsidP="0047132F">
      <w:r>
        <w:lastRenderedPageBreak/>
        <w:t xml:space="preserve">  48 Welcome_letter_for_Corporate_Director_of_Place.doc</w:t>
      </w:r>
    </w:p>
    <w:p w14:paraId="1AC32372" w14:textId="77777777" w:rsidR="0047132F" w:rsidRDefault="0047132F" w:rsidP="0047132F">
      <w:r>
        <w:t xml:space="preserve"> 216 welsh_language_service_handy_guide_-_welsh_reference_look_up.doc</w:t>
      </w:r>
    </w:p>
    <w:p w14:paraId="4B338B94" w14:textId="77777777" w:rsidR="0047132F" w:rsidRDefault="0047132F" w:rsidP="0047132F">
      <w:r>
        <w:t>1208 West_Communities_First_Cluster_Funding_Request_2015-161.doc</w:t>
      </w:r>
    </w:p>
    <w:p w14:paraId="137E8B54" w14:textId="77777777" w:rsidR="0047132F" w:rsidRDefault="0047132F" w:rsidP="0047132F">
      <w:r>
        <w:t xml:space="preserve">  60 Writing_your_CV.docx</w:t>
      </w:r>
    </w:p>
    <w:p w14:paraId="78B3D1D4" w14:textId="77777777" w:rsidR="0047132F" w:rsidRDefault="0047132F" w:rsidP="0047132F">
      <w:r>
        <w:t xml:space="preserve"> 188 YGG_Felindre_Consultation_Paper.doc</w:t>
      </w:r>
    </w:p>
    <w:p w14:paraId="2585BAB0" w14:textId="77777777" w:rsidR="0047132F" w:rsidRDefault="0047132F" w:rsidP="0047132F">
      <w:r>
        <w:t xml:space="preserve">  56 YGG_Felindre_Learner_Consultation_Paper.doc</w:t>
      </w:r>
    </w:p>
    <w:p w14:paraId="1657B168" w14:textId="77777777" w:rsidR="0047132F" w:rsidRDefault="0047132F" w:rsidP="0047132F">
      <w:r>
        <w:t>3096 YGG_Tirdeunaw_Consultation_Paper.doc</w:t>
      </w:r>
    </w:p>
    <w:p w14:paraId="5D5AE912" w14:textId="3D3D907D" w:rsidR="0047132F" w:rsidRPr="0047132F" w:rsidRDefault="0047132F" w:rsidP="0047132F">
      <w:r>
        <w:t xml:space="preserve">  56 YGG_Tirdeunaw_learner_consultation_Paper.doc</w:t>
      </w:r>
    </w:p>
    <w:p w14:paraId="70CC8488" w14:textId="030063DD" w:rsidR="001A0226" w:rsidRDefault="001A0226" w:rsidP="00E43879">
      <w:r>
        <w:br w:type="page"/>
      </w:r>
      <w:r w:rsidR="00C72DA6">
        <w:lastRenderedPageBreak/>
        <w:t>Gr</w:t>
      </w:r>
      <w:r w:rsidR="00E43879">
        <w:t>eenbone Open Vulnerability Scanner report</w:t>
      </w:r>
    </w:p>
    <w:p w14:paraId="455EB829" w14:textId="77777777" w:rsidR="001A0226" w:rsidRPr="001A0226" w:rsidRDefault="001A0226" w:rsidP="001A0226">
      <w:pPr>
        <w:spacing w:after="702"/>
        <w:jc w:val="center"/>
        <w:rPr>
          <w:rFonts w:ascii="Calibri" w:eastAsia="Calibri" w:hAnsi="Calibri" w:cs="Calibri"/>
          <w:color w:val="000000"/>
          <w:sz w:val="20"/>
          <w:lang w:eastAsia="en-GB"/>
        </w:rPr>
      </w:pPr>
      <w:r w:rsidRPr="001A0226">
        <w:rPr>
          <w:rFonts w:ascii="Calibri" w:eastAsia="Calibri" w:hAnsi="Calibri" w:cs="Calibri"/>
          <w:color w:val="000000"/>
          <w:sz w:val="34"/>
          <w:lang w:eastAsia="en-GB"/>
        </w:rPr>
        <w:t>Scan Report</w:t>
      </w:r>
    </w:p>
    <w:p w14:paraId="5DCBE45E" w14:textId="77777777" w:rsidR="001A0226" w:rsidRPr="001A0226" w:rsidRDefault="001A0226" w:rsidP="001A0226">
      <w:pPr>
        <w:spacing w:after="380"/>
        <w:jc w:val="center"/>
        <w:rPr>
          <w:rFonts w:ascii="Calibri" w:eastAsia="Calibri" w:hAnsi="Calibri" w:cs="Calibri"/>
          <w:color w:val="000000"/>
          <w:sz w:val="20"/>
          <w:lang w:eastAsia="en-GB"/>
        </w:rPr>
      </w:pPr>
      <w:r w:rsidRPr="001A0226">
        <w:rPr>
          <w:rFonts w:ascii="Calibri" w:eastAsia="Calibri" w:hAnsi="Calibri" w:cs="Calibri"/>
          <w:color w:val="000000"/>
          <w:lang w:eastAsia="en-GB"/>
        </w:rPr>
        <w:t>January 5, 2021</w:t>
      </w:r>
    </w:p>
    <w:p w14:paraId="7204E46E" w14:textId="77777777" w:rsidR="001A0226" w:rsidRPr="001A0226" w:rsidRDefault="001A0226" w:rsidP="001A0226">
      <w:pPr>
        <w:spacing w:after="53"/>
        <w:jc w:val="center"/>
        <w:rPr>
          <w:rFonts w:ascii="Calibri" w:eastAsia="Calibri" w:hAnsi="Calibri" w:cs="Calibri"/>
          <w:color w:val="000000"/>
          <w:sz w:val="20"/>
          <w:lang w:eastAsia="en-GB"/>
        </w:rPr>
      </w:pPr>
      <w:r w:rsidRPr="001A0226">
        <w:rPr>
          <w:rFonts w:ascii="Calibri" w:eastAsia="Calibri" w:hAnsi="Calibri" w:cs="Calibri"/>
          <w:color w:val="000000"/>
          <w:sz w:val="18"/>
          <w:lang w:eastAsia="en-GB"/>
        </w:rPr>
        <w:t>Summary</w:t>
      </w:r>
    </w:p>
    <w:p w14:paraId="40BC3A96" w14:textId="77777777" w:rsidR="001A0226" w:rsidRPr="001A0226" w:rsidRDefault="001A0226" w:rsidP="001A0226">
      <w:pPr>
        <w:spacing w:after="487" w:line="245" w:lineRule="auto"/>
        <w:ind w:right="498"/>
        <w:jc w:val="both"/>
        <w:rPr>
          <w:rFonts w:ascii="Calibri" w:eastAsia="Calibri" w:hAnsi="Calibri" w:cs="Calibri"/>
          <w:color w:val="000000"/>
          <w:sz w:val="20"/>
          <w:lang w:eastAsia="en-GB"/>
        </w:rPr>
      </w:pPr>
      <w:r w:rsidRPr="001A0226">
        <w:rPr>
          <w:rFonts w:ascii="Calibri" w:eastAsia="Calibri" w:hAnsi="Calibri" w:cs="Calibri"/>
          <w:color w:val="000000"/>
          <w:sz w:val="18"/>
          <w:lang w:eastAsia="en-GB"/>
        </w:rPr>
        <w:t>This document reports on the results of an automatic security scan. All dates are displayed using the timezone Coordinated Universal Time , which is abbreviated UTC . The task was Masscan list . The scan started at Mon Jan 4 14:02:29 2021 UTC and ended at Mon Jan 4 19:07:04 2021 UTC. The report rst summarises the results found. Then, for each host, the report describes every issue found. Please consider the advice given in each description, in order to rectify the issue.</w:t>
      </w:r>
    </w:p>
    <w:p w14:paraId="10205241" w14:textId="77777777" w:rsidR="001A0226" w:rsidRPr="001A0226" w:rsidRDefault="001A0226" w:rsidP="001A0226">
      <w:pPr>
        <w:spacing w:after="116"/>
        <w:rPr>
          <w:rFonts w:ascii="Calibri" w:eastAsia="Calibri" w:hAnsi="Calibri" w:cs="Calibri"/>
          <w:color w:val="000000"/>
          <w:sz w:val="20"/>
          <w:lang w:eastAsia="en-GB"/>
        </w:rPr>
      </w:pPr>
      <w:r w:rsidRPr="001A0226">
        <w:rPr>
          <w:rFonts w:ascii="Calibri" w:eastAsia="Calibri" w:hAnsi="Calibri" w:cs="Calibri"/>
          <w:color w:val="000000"/>
          <w:sz w:val="29"/>
          <w:lang w:eastAsia="en-GB"/>
        </w:rPr>
        <w:t>Contents</w:t>
      </w:r>
    </w:p>
    <w:p w14:paraId="43003F36" w14:textId="77777777" w:rsidR="001A0226" w:rsidRPr="001A0226" w:rsidRDefault="001A0226" w:rsidP="001A0226">
      <w:pPr>
        <w:numPr>
          <w:ilvl w:val="0"/>
          <w:numId w:val="3"/>
        </w:numPr>
        <w:spacing w:after="5" w:line="248" w:lineRule="auto"/>
        <w:ind w:hanging="299"/>
        <w:rPr>
          <w:rFonts w:ascii="Calibri" w:eastAsia="Calibri" w:hAnsi="Calibri" w:cs="Calibri"/>
          <w:color w:val="000000"/>
          <w:sz w:val="20"/>
          <w:lang w:eastAsia="en-GB"/>
        </w:rPr>
      </w:pPr>
      <w:r w:rsidRPr="001A0226">
        <w:rPr>
          <w:rFonts w:ascii="Calibri" w:eastAsia="Calibri" w:hAnsi="Calibri" w:cs="Calibri"/>
          <w:color w:val="1C8FFF"/>
          <w:sz w:val="20"/>
          <w:lang w:eastAsia="en-GB"/>
        </w:rPr>
        <w:t>Result Overview</w:t>
      </w:r>
      <w:r w:rsidRPr="001A0226">
        <w:rPr>
          <w:rFonts w:ascii="Calibri" w:eastAsia="Calibri" w:hAnsi="Calibri" w:cs="Calibri"/>
          <w:color w:val="1C8FFF"/>
          <w:sz w:val="20"/>
          <w:lang w:eastAsia="en-GB"/>
        </w:rPr>
        <w:tab/>
      </w:r>
      <w:r w:rsidRPr="001A0226">
        <w:rPr>
          <w:rFonts w:ascii="Calibri" w:eastAsia="Calibri" w:hAnsi="Calibri" w:cs="Calibri"/>
          <w:color w:val="000000"/>
          <w:sz w:val="20"/>
          <w:lang w:eastAsia="en-GB"/>
        </w:rPr>
        <w:t>2</w:t>
      </w:r>
    </w:p>
    <w:p w14:paraId="7B85CBE9" w14:textId="77777777" w:rsidR="001A0226" w:rsidRPr="001A0226" w:rsidRDefault="001A0226" w:rsidP="001A0226">
      <w:pPr>
        <w:tabs>
          <w:tab w:val="center" w:pos="426"/>
          <w:tab w:val="center" w:pos="4305"/>
          <w:tab w:val="right" w:pos="8334"/>
        </w:tabs>
        <w:rPr>
          <w:rFonts w:ascii="Calibri" w:eastAsia="Calibri" w:hAnsi="Calibri" w:cs="Calibri"/>
          <w:color w:val="000000"/>
          <w:sz w:val="20"/>
          <w:lang w:eastAsia="en-GB"/>
        </w:rPr>
      </w:pPr>
      <w:r w:rsidRPr="001A0226">
        <w:rPr>
          <w:rFonts w:ascii="Calibri" w:eastAsia="Calibri" w:hAnsi="Calibri" w:cs="Calibri"/>
          <w:color w:val="000000"/>
          <w:lang w:eastAsia="en-GB"/>
        </w:rPr>
        <w:tab/>
      </w:r>
      <w:r w:rsidRPr="001A0226">
        <w:rPr>
          <w:rFonts w:ascii="Calibri" w:eastAsia="Calibri" w:hAnsi="Calibri" w:cs="Calibri"/>
          <w:color w:val="1C8FFF"/>
          <w:sz w:val="20"/>
          <w:lang w:eastAsia="en-GB"/>
        </w:rPr>
        <w:t>1.1</w:t>
      </w:r>
      <w:r w:rsidRPr="001A0226">
        <w:rPr>
          <w:rFonts w:ascii="Calibri" w:eastAsia="Calibri" w:hAnsi="Calibri" w:cs="Calibri"/>
          <w:color w:val="1C8FFF"/>
          <w:sz w:val="20"/>
          <w:lang w:eastAsia="en-GB"/>
        </w:rPr>
        <w:tab/>
        <w:t xml:space="preserve">Host Authentications </w:t>
      </w:r>
      <w:r w:rsidRPr="001A0226">
        <w:rPr>
          <w:rFonts w:ascii="Calibri" w:eastAsia="Calibri" w:hAnsi="Calibri" w:cs="Calibri"/>
          <w:color w:val="000000"/>
          <w:sz w:val="20"/>
          <w:lang w:eastAsia="en-GB"/>
        </w:rPr>
        <w:t>. . . . . . . . . . . . . . . . . . . . . . . . . . . . . . . . . .</w:t>
      </w:r>
      <w:r w:rsidRPr="001A0226">
        <w:rPr>
          <w:rFonts w:ascii="Calibri" w:eastAsia="Calibri" w:hAnsi="Calibri" w:cs="Calibri"/>
          <w:color w:val="000000"/>
          <w:sz w:val="20"/>
          <w:lang w:eastAsia="en-GB"/>
        </w:rPr>
        <w:tab/>
        <w:t>3</w:t>
      </w:r>
    </w:p>
    <w:p w14:paraId="56ECACEB" w14:textId="77777777" w:rsidR="001A0226" w:rsidRPr="001A0226" w:rsidRDefault="001A0226" w:rsidP="001A0226">
      <w:pPr>
        <w:numPr>
          <w:ilvl w:val="0"/>
          <w:numId w:val="3"/>
        </w:numPr>
        <w:spacing w:after="5" w:line="248" w:lineRule="auto"/>
        <w:ind w:hanging="299"/>
        <w:rPr>
          <w:rFonts w:ascii="Calibri" w:eastAsia="Calibri" w:hAnsi="Calibri" w:cs="Calibri"/>
          <w:color w:val="000000"/>
          <w:sz w:val="20"/>
          <w:lang w:eastAsia="en-GB"/>
        </w:rPr>
      </w:pPr>
      <w:r w:rsidRPr="001A0226">
        <w:rPr>
          <w:rFonts w:ascii="Calibri" w:eastAsia="Calibri" w:hAnsi="Calibri" w:cs="Calibri"/>
          <w:color w:val="1C8FFF"/>
          <w:sz w:val="20"/>
          <w:lang w:eastAsia="en-GB"/>
        </w:rPr>
        <w:t>Results per Host</w:t>
      </w:r>
      <w:r w:rsidRPr="001A0226">
        <w:rPr>
          <w:rFonts w:ascii="Calibri" w:eastAsia="Calibri" w:hAnsi="Calibri" w:cs="Calibri"/>
          <w:color w:val="1C8FFF"/>
          <w:sz w:val="20"/>
          <w:lang w:eastAsia="en-GB"/>
        </w:rPr>
        <w:tab/>
      </w:r>
      <w:r w:rsidRPr="001A0226">
        <w:rPr>
          <w:rFonts w:ascii="Calibri" w:eastAsia="Calibri" w:hAnsi="Calibri" w:cs="Calibri"/>
          <w:color w:val="000000"/>
          <w:sz w:val="20"/>
          <w:lang w:eastAsia="en-GB"/>
        </w:rPr>
        <w:t>3</w:t>
      </w:r>
    </w:p>
    <w:p w14:paraId="50B29633" w14:textId="77777777" w:rsidR="001A0226" w:rsidRPr="001A0226" w:rsidRDefault="001A0226" w:rsidP="001A0226">
      <w:pPr>
        <w:tabs>
          <w:tab w:val="center" w:pos="426"/>
          <w:tab w:val="center" w:pos="4305"/>
          <w:tab w:val="right" w:pos="8334"/>
        </w:tabs>
        <w:rPr>
          <w:rFonts w:ascii="Calibri" w:eastAsia="Calibri" w:hAnsi="Calibri" w:cs="Calibri"/>
          <w:color w:val="000000"/>
          <w:sz w:val="20"/>
          <w:lang w:eastAsia="en-GB"/>
        </w:rPr>
      </w:pPr>
      <w:r w:rsidRPr="001A0226">
        <w:rPr>
          <w:rFonts w:ascii="Calibri" w:eastAsia="Calibri" w:hAnsi="Calibri" w:cs="Calibri"/>
          <w:color w:val="000000"/>
          <w:lang w:eastAsia="en-GB"/>
        </w:rPr>
        <w:tab/>
      </w:r>
      <w:r w:rsidRPr="001A0226">
        <w:rPr>
          <w:rFonts w:ascii="Calibri" w:eastAsia="Calibri" w:hAnsi="Calibri" w:cs="Calibri"/>
          <w:color w:val="1C8FFF"/>
          <w:sz w:val="20"/>
          <w:lang w:eastAsia="en-GB"/>
        </w:rPr>
        <w:t>2.1</w:t>
      </w:r>
      <w:r w:rsidRPr="001A0226">
        <w:rPr>
          <w:rFonts w:ascii="Calibri" w:eastAsia="Calibri" w:hAnsi="Calibri" w:cs="Calibri"/>
          <w:color w:val="1C8FFF"/>
          <w:sz w:val="20"/>
          <w:lang w:eastAsia="en-GB"/>
        </w:rPr>
        <w:tab/>
        <w:t xml:space="preserve">192.168.0.49 </w:t>
      </w:r>
      <w:r w:rsidRPr="001A0226">
        <w:rPr>
          <w:rFonts w:ascii="Calibri" w:eastAsia="Calibri" w:hAnsi="Calibri" w:cs="Calibri"/>
          <w:color w:val="000000"/>
          <w:sz w:val="20"/>
          <w:lang w:eastAsia="en-GB"/>
        </w:rPr>
        <w:t>. . . . . . . . . . . . . . . . . . . . . . . . . . . . . . . . . . . . . . .</w:t>
      </w:r>
      <w:r w:rsidRPr="001A0226">
        <w:rPr>
          <w:rFonts w:ascii="Calibri" w:eastAsia="Calibri" w:hAnsi="Calibri" w:cs="Calibri"/>
          <w:color w:val="000000"/>
          <w:sz w:val="20"/>
          <w:lang w:eastAsia="en-GB"/>
        </w:rPr>
        <w:tab/>
        <w:t>3</w:t>
      </w:r>
    </w:p>
    <w:p w14:paraId="6E3912C4" w14:textId="77777777" w:rsidR="001A0226" w:rsidRPr="001A0226" w:rsidRDefault="001A0226" w:rsidP="001A0226">
      <w:pPr>
        <w:numPr>
          <w:ilvl w:val="2"/>
          <w:numId w:val="3"/>
        </w:numPr>
        <w:spacing w:after="5" w:line="248" w:lineRule="auto"/>
        <w:ind w:hanging="637"/>
        <w:rPr>
          <w:rFonts w:ascii="Calibri" w:eastAsia="Calibri" w:hAnsi="Calibri" w:cs="Calibri"/>
          <w:color w:val="000000"/>
          <w:sz w:val="20"/>
          <w:lang w:eastAsia="en-GB"/>
        </w:rPr>
      </w:pPr>
      <w:r w:rsidRPr="001A0226">
        <w:rPr>
          <w:rFonts w:ascii="Calibri" w:eastAsia="Calibri" w:hAnsi="Calibri" w:cs="Calibri"/>
          <w:color w:val="1C8FFF"/>
          <w:sz w:val="20"/>
          <w:lang w:eastAsia="en-GB"/>
        </w:rPr>
        <w:t>High 3632/tcp</w:t>
      </w:r>
      <w:r w:rsidRPr="001A0226">
        <w:rPr>
          <w:rFonts w:ascii="Calibri" w:eastAsia="Calibri" w:hAnsi="Calibri" w:cs="Calibri"/>
          <w:color w:val="1C8FFF"/>
          <w:sz w:val="20"/>
          <w:lang w:eastAsia="en-GB"/>
        </w:rPr>
        <w:tab/>
      </w:r>
      <w:r w:rsidRPr="001A0226">
        <w:rPr>
          <w:rFonts w:ascii="Calibri" w:eastAsia="Calibri" w:hAnsi="Calibri" w:cs="Calibri"/>
          <w:color w:val="000000"/>
          <w:sz w:val="20"/>
          <w:lang w:eastAsia="en-GB"/>
        </w:rPr>
        <w:t>. . . . . . . . . . . . . . . . . . . . . . . . . . . . . . . . .</w:t>
      </w:r>
      <w:r w:rsidRPr="001A0226">
        <w:rPr>
          <w:rFonts w:ascii="Calibri" w:eastAsia="Calibri" w:hAnsi="Calibri" w:cs="Calibri"/>
          <w:color w:val="000000"/>
          <w:sz w:val="20"/>
          <w:lang w:eastAsia="en-GB"/>
        </w:rPr>
        <w:tab/>
        <w:t>4</w:t>
      </w:r>
    </w:p>
    <w:p w14:paraId="1E91ED27" w14:textId="77777777" w:rsidR="001A0226" w:rsidRPr="001A0226" w:rsidRDefault="001A0226" w:rsidP="001A0226">
      <w:pPr>
        <w:numPr>
          <w:ilvl w:val="2"/>
          <w:numId w:val="3"/>
        </w:numPr>
        <w:spacing w:after="5" w:line="248" w:lineRule="auto"/>
        <w:ind w:hanging="637"/>
        <w:rPr>
          <w:rFonts w:ascii="Calibri" w:eastAsia="Calibri" w:hAnsi="Calibri" w:cs="Calibri"/>
          <w:color w:val="000000"/>
          <w:sz w:val="20"/>
          <w:lang w:eastAsia="en-GB"/>
        </w:rPr>
      </w:pPr>
      <w:r w:rsidRPr="001A0226">
        <w:rPr>
          <w:rFonts w:ascii="Calibri" w:eastAsia="Calibri" w:hAnsi="Calibri" w:cs="Calibri"/>
          <w:color w:val="1C8FFF"/>
          <w:sz w:val="20"/>
          <w:lang w:eastAsia="en-GB"/>
        </w:rPr>
        <w:t xml:space="preserve">High 80/tcp </w:t>
      </w:r>
      <w:r w:rsidRPr="001A0226">
        <w:rPr>
          <w:rFonts w:ascii="Calibri" w:eastAsia="Calibri" w:hAnsi="Calibri" w:cs="Calibri"/>
          <w:color w:val="000000"/>
          <w:sz w:val="20"/>
          <w:lang w:eastAsia="en-GB"/>
        </w:rPr>
        <w:t>. . . . . . . . . . . . . . . . . . . . . . . . . . . . . . . . . . .</w:t>
      </w:r>
      <w:r w:rsidRPr="001A0226">
        <w:rPr>
          <w:rFonts w:ascii="Calibri" w:eastAsia="Calibri" w:hAnsi="Calibri" w:cs="Calibri"/>
          <w:color w:val="000000"/>
          <w:sz w:val="20"/>
          <w:lang w:eastAsia="en-GB"/>
        </w:rPr>
        <w:tab/>
        <w:t>4</w:t>
      </w:r>
    </w:p>
    <w:p w14:paraId="5F43C60F" w14:textId="77777777" w:rsidR="001A0226" w:rsidRPr="001A0226" w:rsidRDefault="001A0226" w:rsidP="001A0226">
      <w:pPr>
        <w:numPr>
          <w:ilvl w:val="2"/>
          <w:numId w:val="3"/>
        </w:numPr>
        <w:spacing w:after="5" w:line="248" w:lineRule="auto"/>
        <w:ind w:hanging="637"/>
        <w:rPr>
          <w:rFonts w:ascii="Calibri" w:eastAsia="Calibri" w:hAnsi="Calibri" w:cs="Calibri"/>
          <w:color w:val="000000"/>
          <w:sz w:val="20"/>
          <w:lang w:eastAsia="en-GB"/>
        </w:rPr>
      </w:pPr>
      <w:r w:rsidRPr="001A0226">
        <w:rPr>
          <w:rFonts w:ascii="Calibri" w:eastAsia="Calibri" w:hAnsi="Calibri" w:cs="Calibri"/>
          <w:color w:val="1C8FFF"/>
          <w:sz w:val="20"/>
          <w:lang w:eastAsia="en-GB"/>
        </w:rPr>
        <w:t xml:space="preserve">High 514/tcp </w:t>
      </w:r>
      <w:r w:rsidRPr="001A0226">
        <w:rPr>
          <w:rFonts w:ascii="Calibri" w:eastAsia="Calibri" w:hAnsi="Calibri" w:cs="Calibri"/>
          <w:color w:val="000000"/>
          <w:sz w:val="20"/>
          <w:lang w:eastAsia="en-GB"/>
        </w:rPr>
        <w:t>. . . . . . . . . . . . . . . . . . . . . . . . . . . . . . . . . .</w:t>
      </w:r>
      <w:r w:rsidRPr="001A0226">
        <w:rPr>
          <w:rFonts w:ascii="Calibri" w:eastAsia="Calibri" w:hAnsi="Calibri" w:cs="Calibri"/>
          <w:color w:val="000000"/>
          <w:sz w:val="20"/>
          <w:lang w:eastAsia="en-GB"/>
        </w:rPr>
        <w:tab/>
        <w:t>8</w:t>
      </w:r>
    </w:p>
    <w:p w14:paraId="461225EF" w14:textId="77777777" w:rsidR="001A0226" w:rsidRPr="001A0226" w:rsidRDefault="001A0226" w:rsidP="001A0226">
      <w:pPr>
        <w:numPr>
          <w:ilvl w:val="2"/>
          <w:numId w:val="3"/>
        </w:numPr>
        <w:spacing w:after="5" w:line="248" w:lineRule="auto"/>
        <w:ind w:hanging="637"/>
        <w:rPr>
          <w:rFonts w:ascii="Calibri" w:eastAsia="Calibri" w:hAnsi="Calibri" w:cs="Calibri"/>
          <w:color w:val="000000"/>
          <w:sz w:val="20"/>
          <w:lang w:eastAsia="en-GB"/>
        </w:rPr>
      </w:pPr>
      <w:r w:rsidRPr="001A0226">
        <w:rPr>
          <w:rFonts w:ascii="Calibri" w:eastAsia="Calibri" w:hAnsi="Calibri" w:cs="Calibri"/>
          <w:color w:val="1C8FFF"/>
          <w:sz w:val="20"/>
          <w:lang w:eastAsia="en-GB"/>
        </w:rPr>
        <w:t>High 8787/tcp</w:t>
      </w:r>
      <w:r w:rsidRPr="001A0226">
        <w:rPr>
          <w:rFonts w:ascii="Calibri" w:eastAsia="Calibri" w:hAnsi="Calibri" w:cs="Calibri"/>
          <w:color w:val="1C8FFF"/>
          <w:sz w:val="20"/>
          <w:lang w:eastAsia="en-GB"/>
        </w:rPr>
        <w:tab/>
      </w:r>
      <w:r w:rsidRPr="001A0226">
        <w:rPr>
          <w:rFonts w:ascii="Calibri" w:eastAsia="Calibri" w:hAnsi="Calibri" w:cs="Calibri"/>
          <w:color w:val="000000"/>
          <w:sz w:val="20"/>
          <w:lang w:eastAsia="en-GB"/>
        </w:rPr>
        <w:t>. . . . . . . . . . . . . . . . . . . . . . . . . . . . . . . . .</w:t>
      </w:r>
      <w:r w:rsidRPr="001A0226">
        <w:rPr>
          <w:rFonts w:ascii="Calibri" w:eastAsia="Calibri" w:hAnsi="Calibri" w:cs="Calibri"/>
          <w:color w:val="000000"/>
          <w:sz w:val="20"/>
          <w:lang w:eastAsia="en-GB"/>
        </w:rPr>
        <w:tab/>
        <w:t>9</w:t>
      </w:r>
    </w:p>
    <w:p w14:paraId="41461EA9" w14:textId="77777777" w:rsidR="001A0226" w:rsidRPr="001A0226" w:rsidRDefault="001A0226" w:rsidP="001A0226">
      <w:pPr>
        <w:numPr>
          <w:ilvl w:val="2"/>
          <w:numId w:val="3"/>
        </w:numPr>
        <w:spacing w:after="5" w:line="248" w:lineRule="auto"/>
        <w:ind w:hanging="637"/>
        <w:rPr>
          <w:rFonts w:ascii="Calibri" w:eastAsia="Calibri" w:hAnsi="Calibri" w:cs="Calibri"/>
          <w:color w:val="000000"/>
          <w:sz w:val="20"/>
          <w:lang w:eastAsia="en-GB"/>
        </w:rPr>
      </w:pPr>
      <w:r w:rsidRPr="001A0226">
        <w:rPr>
          <w:rFonts w:ascii="Calibri" w:eastAsia="Calibri" w:hAnsi="Calibri" w:cs="Calibri"/>
          <w:color w:val="1C8FFF"/>
          <w:sz w:val="20"/>
          <w:lang w:eastAsia="en-GB"/>
        </w:rPr>
        <w:t xml:space="preserve">High 513/tcp </w:t>
      </w:r>
      <w:r w:rsidRPr="001A0226">
        <w:rPr>
          <w:rFonts w:ascii="Calibri" w:eastAsia="Calibri" w:hAnsi="Calibri" w:cs="Calibri"/>
          <w:color w:val="000000"/>
          <w:sz w:val="20"/>
          <w:lang w:eastAsia="en-GB"/>
        </w:rPr>
        <w:t>. . . . . . . . . . . . . . . . . . . . . . . . . . . . . . . . . .</w:t>
      </w:r>
      <w:r w:rsidRPr="001A0226">
        <w:rPr>
          <w:rFonts w:ascii="Calibri" w:eastAsia="Calibri" w:hAnsi="Calibri" w:cs="Calibri"/>
          <w:color w:val="000000"/>
          <w:sz w:val="20"/>
          <w:lang w:eastAsia="en-GB"/>
        </w:rPr>
        <w:tab/>
        <w:t>10</w:t>
      </w:r>
    </w:p>
    <w:p w14:paraId="3A131542" w14:textId="77777777" w:rsidR="001A0226" w:rsidRPr="001A0226" w:rsidRDefault="001A0226" w:rsidP="001A0226">
      <w:pPr>
        <w:numPr>
          <w:ilvl w:val="2"/>
          <w:numId w:val="3"/>
        </w:numPr>
        <w:spacing w:after="5" w:line="248" w:lineRule="auto"/>
        <w:ind w:hanging="637"/>
        <w:rPr>
          <w:rFonts w:ascii="Calibri" w:eastAsia="Calibri" w:hAnsi="Calibri" w:cs="Calibri"/>
          <w:color w:val="000000"/>
          <w:sz w:val="20"/>
          <w:lang w:eastAsia="en-GB"/>
        </w:rPr>
      </w:pPr>
      <w:r w:rsidRPr="001A0226">
        <w:rPr>
          <w:rFonts w:ascii="Calibri" w:eastAsia="Calibri" w:hAnsi="Calibri" w:cs="Calibri"/>
          <w:color w:val="1C8FFF"/>
          <w:sz w:val="20"/>
          <w:lang w:eastAsia="en-GB"/>
        </w:rPr>
        <w:t>High 1524/tcp</w:t>
      </w:r>
      <w:r w:rsidRPr="001A0226">
        <w:rPr>
          <w:rFonts w:ascii="Calibri" w:eastAsia="Calibri" w:hAnsi="Calibri" w:cs="Calibri"/>
          <w:color w:val="1C8FFF"/>
          <w:sz w:val="20"/>
          <w:lang w:eastAsia="en-GB"/>
        </w:rPr>
        <w:tab/>
      </w:r>
      <w:r w:rsidRPr="001A0226">
        <w:rPr>
          <w:rFonts w:ascii="Calibri" w:eastAsia="Calibri" w:hAnsi="Calibri" w:cs="Calibri"/>
          <w:color w:val="000000"/>
          <w:sz w:val="20"/>
          <w:lang w:eastAsia="en-GB"/>
        </w:rPr>
        <w:t>. . . . . . . . . . . . . . . . . . . . . . . . . . . . . . . . .</w:t>
      </w:r>
      <w:r w:rsidRPr="001A0226">
        <w:rPr>
          <w:rFonts w:ascii="Calibri" w:eastAsia="Calibri" w:hAnsi="Calibri" w:cs="Calibri"/>
          <w:color w:val="000000"/>
          <w:sz w:val="20"/>
          <w:lang w:eastAsia="en-GB"/>
        </w:rPr>
        <w:tab/>
        <w:t>11</w:t>
      </w:r>
    </w:p>
    <w:p w14:paraId="092352FB" w14:textId="77777777" w:rsidR="001A0226" w:rsidRPr="001A0226" w:rsidRDefault="001A0226" w:rsidP="001A0226">
      <w:pPr>
        <w:numPr>
          <w:ilvl w:val="2"/>
          <w:numId w:val="3"/>
        </w:numPr>
        <w:spacing w:after="5" w:line="248" w:lineRule="auto"/>
        <w:ind w:hanging="637"/>
        <w:rPr>
          <w:rFonts w:ascii="Calibri" w:eastAsia="Calibri" w:hAnsi="Calibri" w:cs="Calibri"/>
          <w:color w:val="000000"/>
          <w:sz w:val="20"/>
          <w:lang w:eastAsia="en-GB"/>
        </w:rPr>
      </w:pPr>
      <w:r w:rsidRPr="001A0226">
        <w:rPr>
          <w:rFonts w:ascii="Calibri" w:eastAsia="Calibri" w:hAnsi="Calibri" w:cs="Calibri"/>
          <w:color w:val="1C8FFF"/>
          <w:sz w:val="20"/>
          <w:lang w:eastAsia="en-GB"/>
        </w:rPr>
        <w:t>High 1099/tcp</w:t>
      </w:r>
      <w:r w:rsidRPr="001A0226">
        <w:rPr>
          <w:rFonts w:ascii="Calibri" w:eastAsia="Calibri" w:hAnsi="Calibri" w:cs="Calibri"/>
          <w:color w:val="1C8FFF"/>
          <w:sz w:val="20"/>
          <w:lang w:eastAsia="en-GB"/>
        </w:rPr>
        <w:tab/>
      </w:r>
      <w:r w:rsidRPr="001A0226">
        <w:rPr>
          <w:rFonts w:ascii="Calibri" w:eastAsia="Calibri" w:hAnsi="Calibri" w:cs="Calibri"/>
          <w:color w:val="000000"/>
          <w:sz w:val="20"/>
          <w:lang w:eastAsia="en-GB"/>
        </w:rPr>
        <w:t>. . . . . . . . . . . . . . . . . . . . . . . . . . . . . . . . .</w:t>
      </w:r>
      <w:r w:rsidRPr="001A0226">
        <w:rPr>
          <w:rFonts w:ascii="Calibri" w:eastAsia="Calibri" w:hAnsi="Calibri" w:cs="Calibri"/>
          <w:color w:val="000000"/>
          <w:sz w:val="20"/>
          <w:lang w:eastAsia="en-GB"/>
        </w:rPr>
        <w:tab/>
        <w:t>12</w:t>
      </w:r>
    </w:p>
    <w:p w14:paraId="2B331E08" w14:textId="77777777" w:rsidR="001A0226" w:rsidRPr="001A0226" w:rsidRDefault="001A0226" w:rsidP="001A0226">
      <w:pPr>
        <w:numPr>
          <w:ilvl w:val="2"/>
          <w:numId w:val="3"/>
        </w:numPr>
        <w:spacing w:after="5" w:line="248" w:lineRule="auto"/>
        <w:ind w:hanging="637"/>
        <w:rPr>
          <w:rFonts w:ascii="Calibri" w:eastAsia="Calibri" w:hAnsi="Calibri" w:cs="Calibri"/>
          <w:color w:val="000000"/>
          <w:sz w:val="20"/>
          <w:lang w:eastAsia="en-GB"/>
        </w:rPr>
      </w:pPr>
      <w:r w:rsidRPr="001A0226">
        <w:rPr>
          <w:rFonts w:ascii="Calibri" w:eastAsia="Calibri" w:hAnsi="Calibri" w:cs="Calibri"/>
          <w:color w:val="1C8FFF"/>
          <w:sz w:val="20"/>
          <w:lang w:eastAsia="en-GB"/>
        </w:rPr>
        <w:t xml:space="preserve">High 21/tcp </w:t>
      </w:r>
      <w:r w:rsidRPr="001A0226">
        <w:rPr>
          <w:rFonts w:ascii="Calibri" w:eastAsia="Calibri" w:hAnsi="Calibri" w:cs="Calibri"/>
          <w:color w:val="000000"/>
          <w:sz w:val="20"/>
          <w:lang w:eastAsia="en-GB"/>
        </w:rPr>
        <w:t>. . . . . . . . . . . . . . . . . . . . . . . . . . . . . . . . . . .</w:t>
      </w:r>
      <w:r w:rsidRPr="001A0226">
        <w:rPr>
          <w:rFonts w:ascii="Calibri" w:eastAsia="Calibri" w:hAnsi="Calibri" w:cs="Calibri"/>
          <w:color w:val="000000"/>
          <w:sz w:val="20"/>
          <w:lang w:eastAsia="en-GB"/>
        </w:rPr>
        <w:tab/>
        <w:t>13</w:t>
      </w:r>
    </w:p>
    <w:p w14:paraId="6313F13F" w14:textId="77777777" w:rsidR="001A0226" w:rsidRPr="001A0226" w:rsidRDefault="001A0226" w:rsidP="001A0226">
      <w:pPr>
        <w:numPr>
          <w:ilvl w:val="2"/>
          <w:numId w:val="3"/>
        </w:numPr>
        <w:spacing w:after="5" w:line="248" w:lineRule="auto"/>
        <w:ind w:hanging="637"/>
        <w:rPr>
          <w:rFonts w:ascii="Calibri" w:eastAsia="Calibri" w:hAnsi="Calibri" w:cs="Calibri"/>
          <w:color w:val="000000"/>
          <w:sz w:val="20"/>
          <w:lang w:eastAsia="en-GB"/>
        </w:rPr>
      </w:pPr>
      <w:r w:rsidRPr="001A0226">
        <w:rPr>
          <w:rFonts w:ascii="Calibri" w:eastAsia="Calibri" w:hAnsi="Calibri" w:cs="Calibri"/>
          <w:color w:val="1C8FFF"/>
          <w:sz w:val="20"/>
          <w:lang w:eastAsia="en-GB"/>
        </w:rPr>
        <w:t>High 8009/tcp</w:t>
      </w:r>
      <w:r w:rsidRPr="001A0226">
        <w:rPr>
          <w:rFonts w:ascii="Calibri" w:eastAsia="Calibri" w:hAnsi="Calibri" w:cs="Calibri"/>
          <w:color w:val="1C8FFF"/>
          <w:sz w:val="20"/>
          <w:lang w:eastAsia="en-GB"/>
        </w:rPr>
        <w:tab/>
      </w:r>
      <w:r w:rsidRPr="001A0226">
        <w:rPr>
          <w:rFonts w:ascii="Calibri" w:eastAsia="Calibri" w:hAnsi="Calibri" w:cs="Calibri"/>
          <w:color w:val="000000"/>
          <w:sz w:val="20"/>
          <w:lang w:eastAsia="en-GB"/>
        </w:rPr>
        <w:t>. . . . . . . . . . . . . . . . . . . . . . . . . . . . . . . . .</w:t>
      </w:r>
      <w:r w:rsidRPr="001A0226">
        <w:rPr>
          <w:rFonts w:ascii="Calibri" w:eastAsia="Calibri" w:hAnsi="Calibri" w:cs="Calibri"/>
          <w:color w:val="000000"/>
          <w:sz w:val="20"/>
          <w:lang w:eastAsia="en-GB"/>
        </w:rPr>
        <w:tab/>
        <w:t>14</w:t>
      </w:r>
    </w:p>
    <w:p w14:paraId="0F1ADDA6" w14:textId="77777777" w:rsidR="001A0226" w:rsidRPr="001A0226" w:rsidRDefault="001A0226" w:rsidP="001A0226">
      <w:pPr>
        <w:numPr>
          <w:ilvl w:val="2"/>
          <w:numId w:val="3"/>
        </w:numPr>
        <w:spacing w:after="5" w:line="248" w:lineRule="auto"/>
        <w:ind w:hanging="637"/>
        <w:rPr>
          <w:rFonts w:ascii="Calibri" w:eastAsia="Calibri" w:hAnsi="Calibri" w:cs="Calibri"/>
          <w:color w:val="000000"/>
          <w:sz w:val="20"/>
          <w:lang w:eastAsia="en-GB"/>
        </w:rPr>
      </w:pPr>
      <w:r w:rsidRPr="001A0226">
        <w:rPr>
          <w:rFonts w:ascii="Calibri" w:eastAsia="Calibri" w:hAnsi="Calibri" w:cs="Calibri"/>
          <w:color w:val="1C8FFF"/>
          <w:sz w:val="20"/>
          <w:lang w:eastAsia="en-GB"/>
        </w:rPr>
        <w:t>High 2121/tcp</w:t>
      </w:r>
      <w:r w:rsidRPr="001A0226">
        <w:rPr>
          <w:rFonts w:ascii="Calibri" w:eastAsia="Calibri" w:hAnsi="Calibri" w:cs="Calibri"/>
          <w:color w:val="1C8FFF"/>
          <w:sz w:val="20"/>
          <w:lang w:eastAsia="en-GB"/>
        </w:rPr>
        <w:tab/>
      </w:r>
      <w:r w:rsidRPr="001A0226">
        <w:rPr>
          <w:rFonts w:ascii="Calibri" w:eastAsia="Calibri" w:hAnsi="Calibri" w:cs="Calibri"/>
          <w:color w:val="000000"/>
          <w:sz w:val="20"/>
          <w:lang w:eastAsia="en-GB"/>
        </w:rPr>
        <w:t>. . . . . . . . . . . . . . . . . . . . . . . . . . . . . . . . .</w:t>
      </w:r>
      <w:r w:rsidRPr="001A0226">
        <w:rPr>
          <w:rFonts w:ascii="Calibri" w:eastAsia="Calibri" w:hAnsi="Calibri" w:cs="Calibri"/>
          <w:color w:val="000000"/>
          <w:sz w:val="20"/>
          <w:lang w:eastAsia="en-GB"/>
        </w:rPr>
        <w:tab/>
        <w:t>20</w:t>
      </w:r>
    </w:p>
    <w:p w14:paraId="14B5E207" w14:textId="77777777" w:rsidR="001A0226" w:rsidRPr="001A0226" w:rsidRDefault="001A0226" w:rsidP="001A0226">
      <w:pPr>
        <w:numPr>
          <w:ilvl w:val="2"/>
          <w:numId w:val="3"/>
        </w:numPr>
        <w:spacing w:after="5" w:line="248" w:lineRule="auto"/>
        <w:ind w:hanging="637"/>
        <w:rPr>
          <w:rFonts w:ascii="Calibri" w:eastAsia="Calibri" w:hAnsi="Calibri" w:cs="Calibri"/>
          <w:color w:val="000000"/>
          <w:sz w:val="20"/>
          <w:lang w:eastAsia="en-GB"/>
        </w:rPr>
      </w:pPr>
      <w:r w:rsidRPr="001A0226">
        <w:rPr>
          <w:rFonts w:ascii="Calibri" w:eastAsia="Calibri" w:hAnsi="Calibri" w:cs="Calibri"/>
          <w:color w:val="1C8FFF"/>
          <w:sz w:val="20"/>
          <w:lang w:eastAsia="en-GB"/>
        </w:rPr>
        <w:t>High 6697/tcp</w:t>
      </w:r>
      <w:r w:rsidRPr="001A0226">
        <w:rPr>
          <w:rFonts w:ascii="Calibri" w:eastAsia="Calibri" w:hAnsi="Calibri" w:cs="Calibri"/>
          <w:color w:val="1C8FFF"/>
          <w:sz w:val="20"/>
          <w:lang w:eastAsia="en-GB"/>
        </w:rPr>
        <w:tab/>
      </w:r>
      <w:r w:rsidRPr="001A0226">
        <w:rPr>
          <w:rFonts w:ascii="Calibri" w:eastAsia="Calibri" w:hAnsi="Calibri" w:cs="Calibri"/>
          <w:color w:val="000000"/>
          <w:sz w:val="20"/>
          <w:lang w:eastAsia="en-GB"/>
        </w:rPr>
        <w:t>. . . . . . . . . . . . . . . . . . . . . . . . . . . . . . . . .</w:t>
      </w:r>
      <w:r w:rsidRPr="001A0226">
        <w:rPr>
          <w:rFonts w:ascii="Calibri" w:eastAsia="Calibri" w:hAnsi="Calibri" w:cs="Calibri"/>
          <w:color w:val="000000"/>
          <w:sz w:val="20"/>
          <w:lang w:eastAsia="en-GB"/>
        </w:rPr>
        <w:tab/>
        <w:t>21</w:t>
      </w:r>
    </w:p>
    <w:p w14:paraId="20ACED47" w14:textId="77777777" w:rsidR="001A0226" w:rsidRPr="001A0226" w:rsidRDefault="001A0226" w:rsidP="001A0226">
      <w:pPr>
        <w:numPr>
          <w:ilvl w:val="2"/>
          <w:numId w:val="3"/>
        </w:numPr>
        <w:spacing w:after="5" w:line="248" w:lineRule="auto"/>
        <w:ind w:hanging="637"/>
        <w:rPr>
          <w:rFonts w:ascii="Calibri" w:eastAsia="Calibri" w:hAnsi="Calibri" w:cs="Calibri"/>
          <w:color w:val="000000"/>
          <w:sz w:val="20"/>
          <w:lang w:eastAsia="en-GB"/>
        </w:rPr>
      </w:pPr>
      <w:r w:rsidRPr="001A0226">
        <w:rPr>
          <w:rFonts w:ascii="Calibri" w:eastAsia="Calibri" w:hAnsi="Calibri" w:cs="Calibri"/>
          <w:color w:val="1C8FFF"/>
          <w:sz w:val="20"/>
          <w:lang w:eastAsia="en-GB"/>
        </w:rPr>
        <w:t xml:space="preserve">High 22/tcp </w:t>
      </w:r>
      <w:r w:rsidRPr="001A0226">
        <w:rPr>
          <w:rFonts w:ascii="Calibri" w:eastAsia="Calibri" w:hAnsi="Calibri" w:cs="Calibri"/>
          <w:color w:val="000000"/>
          <w:sz w:val="20"/>
          <w:lang w:eastAsia="en-GB"/>
        </w:rPr>
        <w:t>. . . . . . . . . . . . . . . . . . . . . . . . . . . . . . . . . . .</w:t>
      </w:r>
      <w:r w:rsidRPr="001A0226">
        <w:rPr>
          <w:rFonts w:ascii="Calibri" w:eastAsia="Calibri" w:hAnsi="Calibri" w:cs="Calibri"/>
          <w:color w:val="000000"/>
          <w:sz w:val="20"/>
          <w:lang w:eastAsia="en-GB"/>
        </w:rPr>
        <w:tab/>
        <w:t>22</w:t>
      </w:r>
    </w:p>
    <w:p w14:paraId="25178241" w14:textId="77777777" w:rsidR="001A0226" w:rsidRPr="001A0226" w:rsidRDefault="001A0226" w:rsidP="001A0226">
      <w:pPr>
        <w:numPr>
          <w:ilvl w:val="2"/>
          <w:numId w:val="3"/>
        </w:numPr>
        <w:spacing w:after="5" w:line="248" w:lineRule="auto"/>
        <w:ind w:hanging="637"/>
        <w:rPr>
          <w:rFonts w:ascii="Calibri" w:eastAsia="Calibri" w:hAnsi="Calibri" w:cs="Calibri"/>
          <w:color w:val="000000"/>
          <w:sz w:val="20"/>
          <w:lang w:eastAsia="en-GB"/>
        </w:rPr>
      </w:pPr>
      <w:r w:rsidRPr="001A0226">
        <w:rPr>
          <w:rFonts w:ascii="Calibri" w:eastAsia="Calibri" w:hAnsi="Calibri" w:cs="Calibri"/>
          <w:color w:val="1C8FFF"/>
          <w:sz w:val="20"/>
          <w:lang w:eastAsia="en-GB"/>
        </w:rPr>
        <w:t>High 6200/tcp</w:t>
      </w:r>
      <w:r w:rsidRPr="001A0226">
        <w:rPr>
          <w:rFonts w:ascii="Calibri" w:eastAsia="Calibri" w:hAnsi="Calibri" w:cs="Calibri"/>
          <w:color w:val="1C8FFF"/>
          <w:sz w:val="20"/>
          <w:lang w:eastAsia="en-GB"/>
        </w:rPr>
        <w:tab/>
      </w:r>
      <w:r w:rsidRPr="001A0226">
        <w:rPr>
          <w:rFonts w:ascii="Calibri" w:eastAsia="Calibri" w:hAnsi="Calibri" w:cs="Calibri"/>
          <w:color w:val="000000"/>
          <w:sz w:val="20"/>
          <w:lang w:eastAsia="en-GB"/>
        </w:rPr>
        <w:t>. . . . . . . . . . . . . . . . . . . . . . . . . . . . . . . . .</w:t>
      </w:r>
      <w:r w:rsidRPr="001A0226">
        <w:rPr>
          <w:rFonts w:ascii="Calibri" w:eastAsia="Calibri" w:hAnsi="Calibri" w:cs="Calibri"/>
          <w:color w:val="000000"/>
          <w:sz w:val="20"/>
          <w:lang w:eastAsia="en-GB"/>
        </w:rPr>
        <w:tab/>
        <w:t>22</w:t>
      </w:r>
    </w:p>
    <w:p w14:paraId="11ECB9B4" w14:textId="77777777" w:rsidR="001A0226" w:rsidRPr="001A0226" w:rsidRDefault="001A0226" w:rsidP="001A0226">
      <w:pPr>
        <w:numPr>
          <w:ilvl w:val="2"/>
          <w:numId w:val="3"/>
        </w:numPr>
        <w:spacing w:after="5" w:line="248" w:lineRule="auto"/>
        <w:ind w:hanging="637"/>
        <w:rPr>
          <w:rFonts w:ascii="Calibri" w:eastAsia="Calibri" w:hAnsi="Calibri" w:cs="Calibri"/>
          <w:color w:val="000000"/>
          <w:sz w:val="20"/>
          <w:lang w:eastAsia="en-GB"/>
        </w:rPr>
      </w:pPr>
      <w:r w:rsidRPr="001A0226">
        <w:rPr>
          <w:rFonts w:ascii="Calibri" w:eastAsia="Calibri" w:hAnsi="Calibri" w:cs="Calibri"/>
          <w:color w:val="1C8FFF"/>
          <w:sz w:val="20"/>
          <w:lang w:eastAsia="en-GB"/>
        </w:rPr>
        <w:t>High 5432/tcp</w:t>
      </w:r>
      <w:r w:rsidRPr="001A0226">
        <w:rPr>
          <w:rFonts w:ascii="Calibri" w:eastAsia="Calibri" w:hAnsi="Calibri" w:cs="Calibri"/>
          <w:color w:val="1C8FFF"/>
          <w:sz w:val="20"/>
          <w:lang w:eastAsia="en-GB"/>
        </w:rPr>
        <w:tab/>
      </w:r>
      <w:r w:rsidRPr="001A0226">
        <w:rPr>
          <w:rFonts w:ascii="Calibri" w:eastAsia="Calibri" w:hAnsi="Calibri" w:cs="Calibri"/>
          <w:color w:val="000000"/>
          <w:sz w:val="20"/>
          <w:lang w:eastAsia="en-GB"/>
        </w:rPr>
        <w:t>. . . . . . . . . . . . . . . . . . . . . . . . . . . . . . . . .</w:t>
      </w:r>
      <w:r w:rsidRPr="001A0226">
        <w:rPr>
          <w:rFonts w:ascii="Calibri" w:eastAsia="Calibri" w:hAnsi="Calibri" w:cs="Calibri"/>
          <w:color w:val="000000"/>
          <w:sz w:val="20"/>
          <w:lang w:eastAsia="en-GB"/>
        </w:rPr>
        <w:tab/>
        <w:t>23</w:t>
      </w:r>
    </w:p>
    <w:p w14:paraId="419CE9CF" w14:textId="77777777" w:rsidR="001A0226" w:rsidRPr="001A0226" w:rsidRDefault="001A0226" w:rsidP="001A0226">
      <w:pPr>
        <w:numPr>
          <w:ilvl w:val="2"/>
          <w:numId w:val="3"/>
        </w:numPr>
        <w:spacing w:after="5" w:line="248" w:lineRule="auto"/>
        <w:ind w:hanging="637"/>
        <w:rPr>
          <w:rFonts w:ascii="Calibri" w:eastAsia="Calibri" w:hAnsi="Calibri" w:cs="Calibri"/>
          <w:color w:val="000000"/>
          <w:sz w:val="20"/>
          <w:lang w:eastAsia="en-GB"/>
        </w:rPr>
      </w:pPr>
      <w:r w:rsidRPr="001A0226">
        <w:rPr>
          <w:rFonts w:ascii="Calibri" w:eastAsia="Calibri" w:hAnsi="Calibri" w:cs="Calibri"/>
          <w:color w:val="1C8FFF"/>
          <w:sz w:val="20"/>
          <w:lang w:eastAsia="en-GB"/>
        </w:rPr>
        <w:t xml:space="preserve">High general/tcp </w:t>
      </w:r>
      <w:r w:rsidRPr="001A0226">
        <w:rPr>
          <w:rFonts w:ascii="Calibri" w:eastAsia="Calibri" w:hAnsi="Calibri" w:cs="Calibri"/>
          <w:color w:val="000000"/>
          <w:sz w:val="20"/>
          <w:lang w:eastAsia="en-GB"/>
        </w:rPr>
        <w:t>. . . . . . . . . . . . . . . . . . . . . . . . . . . . . . . .</w:t>
      </w:r>
      <w:r w:rsidRPr="001A0226">
        <w:rPr>
          <w:rFonts w:ascii="Calibri" w:eastAsia="Calibri" w:hAnsi="Calibri" w:cs="Calibri"/>
          <w:color w:val="000000"/>
          <w:sz w:val="20"/>
          <w:lang w:eastAsia="en-GB"/>
        </w:rPr>
        <w:tab/>
        <w:t>24</w:t>
      </w:r>
    </w:p>
    <w:p w14:paraId="3BC2859D" w14:textId="77777777" w:rsidR="001A0226" w:rsidRPr="001A0226" w:rsidRDefault="001A0226" w:rsidP="001A0226">
      <w:pPr>
        <w:numPr>
          <w:ilvl w:val="2"/>
          <w:numId w:val="3"/>
        </w:numPr>
        <w:spacing w:after="5" w:line="248" w:lineRule="auto"/>
        <w:ind w:hanging="637"/>
        <w:rPr>
          <w:rFonts w:ascii="Calibri" w:eastAsia="Calibri" w:hAnsi="Calibri" w:cs="Calibri"/>
          <w:color w:val="000000"/>
          <w:sz w:val="20"/>
          <w:lang w:eastAsia="en-GB"/>
        </w:rPr>
      </w:pPr>
      <w:r w:rsidRPr="001A0226">
        <w:rPr>
          <w:rFonts w:ascii="Calibri" w:eastAsia="Calibri" w:hAnsi="Calibri" w:cs="Calibri"/>
          <w:color w:val="1C8FFF"/>
          <w:sz w:val="20"/>
          <w:lang w:eastAsia="en-GB"/>
        </w:rPr>
        <w:t>High 5900/tcp</w:t>
      </w:r>
      <w:r w:rsidRPr="001A0226">
        <w:rPr>
          <w:rFonts w:ascii="Calibri" w:eastAsia="Calibri" w:hAnsi="Calibri" w:cs="Calibri"/>
          <w:color w:val="1C8FFF"/>
          <w:sz w:val="20"/>
          <w:lang w:eastAsia="en-GB"/>
        </w:rPr>
        <w:tab/>
      </w:r>
      <w:r w:rsidRPr="001A0226">
        <w:rPr>
          <w:rFonts w:ascii="Calibri" w:eastAsia="Calibri" w:hAnsi="Calibri" w:cs="Calibri"/>
          <w:color w:val="000000"/>
          <w:sz w:val="20"/>
          <w:lang w:eastAsia="en-GB"/>
        </w:rPr>
        <w:t>. . . . . . . . . . . . . . . . . . . . . . . . . . . . . . . . .</w:t>
      </w:r>
      <w:r w:rsidRPr="001A0226">
        <w:rPr>
          <w:rFonts w:ascii="Calibri" w:eastAsia="Calibri" w:hAnsi="Calibri" w:cs="Calibri"/>
          <w:color w:val="000000"/>
          <w:sz w:val="20"/>
          <w:lang w:eastAsia="en-GB"/>
        </w:rPr>
        <w:tab/>
        <w:t>25</w:t>
      </w:r>
    </w:p>
    <w:p w14:paraId="308CA297" w14:textId="77777777" w:rsidR="001A0226" w:rsidRPr="001A0226" w:rsidRDefault="001A0226" w:rsidP="001A0226">
      <w:pPr>
        <w:numPr>
          <w:ilvl w:val="2"/>
          <w:numId w:val="3"/>
        </w:numPr>
        <w:spacing w:after="5" w:line="248" w:lineRule="auto"/>
        <w:ind w:hanging="637"/>
        <w:rPr>
          <w:rFonts w:ascii="Calibri" w:eastAsia="Calibri" w:hAnsi="Calibri" w:cs="Calibri"/>
          <w:color w:val="000000"/>
          <w:sz w:val="20"/>
          <w:lang w:eastAsia="en-GB"/>
        </w:rPr>
      </w:pPr>
      <w:r w:rsidRPr="001A0226">
        <w:rPr>
          <w:rFonts w:ascii="Calibri" w:eastAsia="Calibri" w:hAnsi="Calibri" w:cs="Calibri"/>
          <w:color w:val="1C8FFF"/>
          <w:sz w:val="20"/>
          <w:lang w:eastAsia="en-GB"/>
        </w:rPr>
        <w:t xml:space="preserve">Medium 80/tcp </w:t>
      </w:r>
      <w:r w:rsidRPr="001A0226">
        <w:rPr>
          <w:rFonts w:ascii="Calibri" w:eastAsia="Calibri" w:hAnsi="Calibri" w:cs="Calibri"/>
          <w:color w:val="000000"/>
          <w:sz w:val="20"/>
          <w:lang w:eastAsia="en-GB"/>
        </w:rPr>
        <w:t>. . . . . . . . . . . . . . . . . . . . . . . . . . . . . . . . .</w:t>
      </w:r>
      <w:r w:rsidRPr="001A0226">
        <w:rPr>
          <w:rFonts w:ascii="Calibri" w:eastAsia="Calibri" w:hAnsi="Calibri" w:cs="Calibri"/>
          <w:color w:val="000000"/>
          <w:sz w:val="20"/>
          <w:lang w:eastAsia="en-GB"/>
        </w:rPr>
        <w:tab/>
        <w:t>25</w:t>
      </w:r>
    </w:p>
    <w:p w14:paraId="1E464A6F" w14:textId="77777777" w:rsidR="001A0226" w:rsidRPr="001A0226" w:rsidRDefault="001A0226" w:rsidP="001A0226">
      <w:pPr>
        <w:spacing w:after="0"/>
        <w:jc w:val="center"/>
        <w:rPr>
          <w:rFonts w:ascii="Calibri" w:eastAsia="Calibri" w:hAnsi="Calibri" w:cs="Calibri"/>
          <w:color w:val="000000"/>
          <w:sz w:val="20"/>
          <w:lang w:eastAsia="en-GB"/>
        </w:rPr>
      </w:pPr>
      <w:r w:rsidRPr="001A0226">
        <w:rPr>
          <w:rFonts w:ascii="Calibri" w:eastAsia="Calibri" w:hAnsi="Calibri" w:cs="Calibri"/>
          <w:color w:val="000000"/>
          <w:sz w:val="20"/>
          <w:lang w:eastAsia="en-GB"/>
        </w:rPr>
        <w:t>1</w:t>
      </w:r>
    </w:p>
    <w:p w14:paraId="09A2340F" w14:textId="77777777" w:rsidR="001A0226" w:rsidRPr="001A0226" w:rsidRDefault="001A0226" w:rsidP="001A0226">
      <w:pPr>
        <w:spacing w:after="291"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CONTENTS</w:t>
      </w:r>
    </w:p>
    <w:tbl>
      <w:tblPr>
        <w:tblStyle w:val="TableGrid1"/>
        <w:tblW w:w="8035" w:type="dxa"/>
        <w:tblInd w:w="299" w:type="dxa"/>
        <w:tblLook w:val="04A0" w:firstRow="1" w:lastRow="0" w:firstColumn="1" w:lastColumn="0" w:noHBand="0" w:noVBand="1"/>
      </w:tblPr>
      <w:tblGrid>
        <w:gridCol w:w="7730"/>
        <w:gridCol w:w="305"/>
      </w:tblGrid>
      <w:tr w:rsidR="001A0226" w:rsidRPr="001A0226" w14:paraId="36FFD077" w14:textId="77777777" w:rsidTr="001A0226">
        <w:trPr>
          <w:trHeight w:val="248"/>
        </w:trPr>
        <w:tc>
          <w:tcPr>
            <w:tcW w:w="7736" w:type="dxa"/>
            <w:tcBorders>
              <w:top w:val="nil"/>
              <w:left w:val="nil"/>
              <w:bottom w:val="nil"/>
              <w:right w:val="nil"/>
            </w:tcBorders>
          </w:tcPr>
          <w:p w14:paraId="2EB3CB9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 xml:space="preserve">2.1.18 Medium 25/tcp </w:t>
            </w:r>
            <w:r w:rsidRPr="001A0226">
              <w:rPr>
                <w:rFonts w:ascii="Calibri" w:eastAsia="Calibri" w:hAnsi="Calibri" w:cs="Calibri"/>
                <w:color w:val="000000"/>
                <w:sz w:val="20"/>
              </w:rPr>
              <w:t>. . . . . . . . . . . . . . . . . . . . . . . . . . . . . . . . .</w:t>
            </w:r>
          </w:p>
        </w:tc>
        <w:tc>
          <w:tcPr>
            <w:tcW w:w="299" w:type="dxa"/>
            <w:tcBorders>
              <w:top w:val="nil"/>
              <w:left w:val="nil"/>
              <w:bottom w:val="nil"/>
              <w:right w:val="nil"/>
            </w:tcBorders>
          </w:tcPr>
          <w:p w14:paraId="4297074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35</w:t>
            </w:r>
          </w:p>
        </w:tc>
      </w:tr>
      <w:tr w:rsidR="001A0226" w:rsidRPr="001A0226" w14:paraId="3974838B" w14:textId="77777777" w:rsidTr="001A0226">
        <w:trPr>
          <w:trHeight w:val="297"/>
        </w:trPr>
        <w:tc>
          <w:tcPr>
            <w:tcW w:w="7736" w:type="dxa"/>
            <w:tcBorders>
              <w:top w:val="nil"/>
              <w:left w:val="nil"/>
              <w:bottom w:val="nil"/>
              <w:right w:val="nil"/>
            </w:tcBorders>
          </w:tcPr>
          <w:p w14:paraId="0EED479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 xml:space="preserve">2.1.19 Medium 21/tcp </w:t>
            </w:r>
            <w:r w:rsidRPr="001A0226">
              <w:rPr>
                <w:rFonts w:ascii="Calibri" w:eastAsia="Calibri" w:hAnsi="Calibri" w:cs="Calibri"/>
                <w:color w:val="000000"/>
                <w:sz w:val="20"/>
              </w:rPr>
              <w:t>. . . . . . . . . . . . . . . . . . . . . . . . . . . . . . . . .</w:t>
            </w:r>
          </w:p>
        </w:tc>
        <w:tc>
          <w:tcPr>
            <w:tcW w:w="299" w:type="dxa"/>
            <w:tcBorders>
              <w:top w:val="nil"/>
              <w:left w:val="nil"/>
              <w:bottom w:val="nil"/>
              <w:right w:val="nil"/>
            </w:tcBorders>
          </w:tcPr>
          <w:p w14:paraId="3FE1187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50</w:t>
            </w:r>
          </w:p>
        </w:tc>
      </w:tr>
      <w:tr w:rsidR="001A0226" w:rsidRPr="001A0226" w14:paraId="17165C01" w14:textId="77777777" w:rsidTr="001A0226">
        <w:trPr>
          <w:trHeight w:val="297"/>
        </w:trPr>
        <w:tc>
          <w:tcPr>
            <w:tcW w:w="7736" w:type="dxa"/>
            <w:tcBorders>
              <w:top w:val="nil"/>
              <w:left w:val="nil"/>
              <w:bottom w:val="nil"/>
              <w:right w:val="nil"/>
            </w:tcBorders>
          </w:tcPr>
          <w:p w14:paraId="45E73E11" w14:textId="77777777" w:rsidR="001A0226" w:rsidRPr="001A0226" w:rsidRDefault="001A0226" w:rsidP="001A0226">
            <w:pPr>
              <w:tabs>
                <w:tab w:val="center" w:pos="1554"/>
                <w:tab w:val="center" w:pos="5202"/>
              </w:tabs>
              <w:rPr>
                <w:rFonts w:ascii="Calibri" w:eastAsia="Calibri" w:hAnsi="Calibri" w:cs="Calibri"/>
                <w:color w:val="000000"/>
                <w:sz w:val="20"/>
              </w:rPr>
            </w:pPr>
            <w:r w:rsidRPr="001A0226">
              <w:rPr>
                <w:rFonts w:ascii="Calibri" w:eastAsia="Calibri" w:hAnsi="Calibri" w:cs="Calibri"/>
                <w:color w:val="000000"/>
              </w:rPr>
              <w:tab/>
            </w:r>
            <w:r w:rsidRPr="001A0226">
              <w:rPr>
                <w:rFonts w:ascii="Calibri" w:eastAsia="Calibri" w:hAnsi="Calibri" w:cs="Calibri"/>
                <w:color w:val="1C8FFF"/>
                <w:sz w:val="20"/>
              </w:rPr>
              <w:t>2.1.20 Medium 2121/tcp</w:t>
            </w:r>
            <w:r w:rsidRPr="001A0226">
              <w:rPr>
                <w:rFonts w:ascii="Calibri" w:eastAsia="Calibri" w:hAnsi="Calibri" w:cs="Calibri"/>
                <w:color w:val="1C8FFF"/>
                <w:sz w:val="20"/>
              </w:rPr>
              <w:tab/>
            </w:r>
            <w:r w:rsidRPr="001A0226">
              <w:rPr>
                <w:rFonts w:ascii="Calibri" w:eastAsia="Calibri" w:hAnsi="Calibri" w:cs="Calibri"/>
                <w:color w:val="000000"/>
                <w:sz w:val="20"/>
              </w:rPr>
              <w:t>. . . . . . . . . . . . . . . . . . . . . . . . . . . . . . .</w:t>
            </w:r>
          </w:p>
        </w:tc>
        <w:tc>
          <w:tcPr>
            <w:tcW w:w="299" w:type="dxa"/>
            <w:tcBorders>
              <w:top w:val="nil"/>
              <w:left w:val="nil"/>
              <w:bottom w:val="nil"/>
              <w:right w:val="nil"/>
            </w:tcBorders>
          </w:tcPr>
          <w:p w14:paraId="5344F27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52</w:t>
            </w:r>
          </w:p>
        </w:tc>
      </w:tr>
      <w:tr w:rsidR="001A0226" w:rsidRPr="001A0226" w14:paraId="7316F3B2" w14:textId="77777777" w:rsidTr="001A0226">
        <w:trPr>
          <w:trHeight w:val="297"/>
        </w:trPr>
        <w:tc>
          <w:tcPr>
            <w:tcW w:w="7736" w:type="dxa"/>
            <w:tcBorders>
              <w:top w:val="nil"/>
              <w:left w:val="nil"/>
              <w:bottom w:val="nil"/>
              <w:right w:val="nil"/>
            </w:tcBorders>
          </w:tcPr>
          <w:p w14:paraId="4FD4629C" w14:textId="77777777" w:rsidR="001A0226" w:rsidRPr="001A0226" w:rsidRDefault="001A0226" w:rsidP="001A0226">
            <w:pPr>
              <w:tabs>
                <w:tab w:val="center" w:pos="1554"/>
                <w:tab w:val="center" w:pos="5202"/>
              </w:tabs>
              <w:rPr>
                <w:rFonts w:ascii="Calibri" w:eastAsia="Calibri" w:hAnsi="Calibri" w:cs="Calibri"/>
                <w:color w:val="000000"/>
                <w:sz w:val="20"/>
              </w:rPr>
            </w:pPr>
            <w:r w:rsidRPr="001A0226">
              <w:rPr>
                <w:rFonts w:ascii="Calibri" w:eastAsia="Calibri" w:hAnsi="Calibri" w:cs="Calibri"/>
                <w:color w:val="000000"/>
              </w:rPr>
              <w:tab/>
            </w:r>
            <w:r w:rsidRPr="001A0226">
              <w:rPr>
                <w:rFonts w:ascii="Calibri" w:eastAsia="Calibri" w:hAnsi="Calibri" w:cs="Calibri"/>
                <w:color w:val="1C8FFF"/>
                <w:sz w:val="20"/>
              </w:rPr>
              <w:t>2.1.21 Medium 6697/tcp</w:t>
            </w:r>
            <w:r w:rsidRPr="001A0226">
              <w:rPr>
                <w:rFonts w:ascii="Calibri" w:eastAsia="Calibri" w:hAnsi="Calibri" w:cs="Calibri"/>
                <w:color w:val="1C8FFF"/>
                <w:sz w:val="20"/>
              </w:rPr>
              <w:tab/>
            </w:r>
            <w:r w:rsidRPr="001A0226">
              <w:rPr>
                <w:rFonts w:ascii="Calibri" w:eastAsia="Calibri" w:hAnsi="Calibri" w:cs="Calibri"/>
                <w:color w:val="000000"/>
                <w:sz w:val="20"/>
              </w:rPr>
              <w:t>. . . . . . . . . . . . . . . . . . . . . . . . . . . . . . .</w:t>
            </w:r>
          </w:p>
        </w:tc>
        <w:tc>
          <w:tcPr>
            <w:tcW w:w="299" w:type="dxa"/>
            <w:tcBorders>
              <w:top w:val="nil"/>
              <w:left w:val="nil"/>
              <w:bottom w:val="nil"/>
              <w:right w:val="nil"/>
            </w:tcBorders>
          </w:tcPr>
          <w:p w14:paraId="21D7E91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52</w:t>
            </w:r>
          </w:p>
        </w:tc>
      </w:tr>
      <w:tr w:rsidR="001A0226" w:rsidRPr="001A0226" w14:paraId="50B0DD1F" w14:textId="77777777" w:rsidTr="001A0226">
        <w:trPr>
          <w:trHeight w:val="297"/>
        </w:trPr>
        <w:tc>
          <w:tcPr>
            <w:tcW w:w="7736" w:type="dxa"/>
            <w:tcBorders>
              <w:top w:val="nil"/>
              <w:left w:val="nil"/>
              <w:bottom w:val="nil"/>
              <w:right w:val="nil"/>
            </w:tcBorders>
          </w:tcPr>
          <w:p w14:paraId="528FDEA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 xml:space="preserve">2.1.22 Medium 445/tcp </w:t>
            </w:r>
            <w:r w:rsidRPr="001A0226">
              <w:rPr>
                <w:rFonts w:ascii="Calibri" w:eastAsia="Calibri" w:hAnsi="Calibri" w:cs="Calibri"/>
                <w:color w:val="000000"/>
                <w:sz w:val="20"/>
              </w:rPr>
              <w:t>. . . . . . . . . . . . . . . . . . . . . . . . . . . . . . . .</w:t>
            </w:r>
          </w:p>
        </w:tc>
        <w:tc>
          <w:tcPr>
            <w:tcW w:w="299" w:type="dxa"/>
            <w:tcBorders>
              <w:top w:val="nil"/>
              <w:left w:val="nil"/>
              <w:bottom w:val="nil"/>
              <w:right w:val="nil"/>
            </w:tcBorders>
          </w:tcPr>
          <w:p w14:paraId="745DE1E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53</w:t>
            </w:r>
          </w:p>
        </w:tc>
      </w:tr>
      <w:tr w:rsidR="001A0226" w:rsidRPr="001A0226" w14:paraId="761C9EC9" w14:textId="77777777" w:rsidTr="001A0226">
        <w:trPr>
          <w:trHeight w:val="297"/>
        </w:trPr>
        <w:tc>
          <w:tcPr>
            <w:tcW w:w="7736" w:type="dxa"/>
            <w:tcBorders>
              <w:top w:val="nil"/>
              <w:left w:val="nil"/>
              <w:bottom w:val="nil"/>
              <w:right w:val="nil"/>
            </w:tcBorders>
          </w:tcPr>
          <w:p w14:paraId="2C1FC5B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 xml:space="preserve">2.1.23 Medium 23/tcp </w:t>
            </w:r>
            <w:r w:rsidRPr="001A0226">
              <w:rPr>
                <w:rFonts w:ascii="Calibri" w:eastAsia="Calibri" w:hAnsi="Calibri" w:cs="Calibri"/>
                <w:color w:val="000000"/>
                <w:sz w:val="20"/>
              </w:rPr>
              <w:t>. . . . . . . . . . . . . . . . . . . . . . . . . . . . . . . . .</w:t>
            </w:r>
          </w:p>
        </w:tc>
        <w:tc>
          <w:tcPr>
            <w:tcW w:w="299" w:type="dxa"/>
            <w:tcBorders>
              <w:top w:val="nil"/>
              <w:left w:val="nil"/>
              <w:bottom w:val="nil"/>
              <w:right w:val="nil"/>
            </w:tcBorders>
          </w:tcPr>
          <w:p w14:paraId="59F0634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54</w:t>
            </w:r>
          </w:p>
        </w:tc>
      </w:tr>
      <w:tr w:rsidR="001A0226" w:rsidRPr="001A0226" w14:paraId="1C9EF012" w14:textId="77777777" w:rsidTr="001A0226">
        <w:trPr>
          <w:trHeight w:val="297"/>
        </w:trPr>
        <w:tc>
          <w:tcPr>
            <w:tcW w:w="7736" w:type="dxa"/>
            <w:tcBorders>
              <w:top w:val="nil"/>
              <w:left w:val="nil"/>
              <w:bottom w:val="nil"/>
              <w:right w:val="nil"/>
            </w:tcBorders>
          </w:tcPr>
          <w:p w14:paraId="43046D9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lastRenderedPageBreak/>
              <w:t xml:space="preserve">2.1.24 Medium 22/tcp </w:t>
            </w:r>
            <w:r w:rsidRPr="001A0226">
              <w:rPr>
                <w:rFonts w:ascii="Calibri" w:eastAsia="Calibri" w:hAnsi="Calibri" w:cs="Calibri"/>
                <w:color w:val="000000"/>
                <w:sz w:val="20"/>
              </w:rPr>
              <w:t>. . . . . . . . . . . . . . . . . . . . . . . . . . . . . . . . .</w:t>
            </w:r>
          </w:p>
        </w:tc>
        <w:tc>
          <w:tcPr>
            <w:tcW w:w="299" w:type="dxa"/>
            <w:tcBorders>
              <w:top w:val="nil"/>
              <w:left w:val="nil"/>
              <w:bottom w:val="nil"/>
              <w:right w:val="nil"/>
            </w:tcBorders>
          </w:tcPr>
          <w:p w14:paraId="1BEE361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55</w:t>
            </w:r>
          </w:p>
        </w:tc>
      </w:tr>
      <w:tr w:rsidR="001A0226" w:rsidRPr="001A0226" w14:paraId="2A4AD33F" w14:textId="77777777" w:rsidTr="001A0226">
        <w:trPr>
          <w:trHeight w:val="297"/>
        </w:trPr>
        <w:tc>
          <w:tcPr>
            <w:tcW w:w="7736" w:type="dxa"/>
            <w:tcBorders>
              <w:top w:val="nil"/>
              <w:left w:val="nil"/>
              <w:bottom w:val="nil"/>
              <w:right w:val="nil"/>
            </w:tcBorders>
          </w:tcPr>
          <w:p w14:paraId="186CADD8" w14:textId="77777777" w:rsidR="001A0226" w:rsidRPr="001A0226" w:rsidRDefault="001A0226" w:rsidP="001A0226">
            <w:pPr>
              <w:tabs>
                <w:tab w:val="center" w:pos="1554"/>
                <w:tab w:val="center" w:pos="5202"/>
              </w:tabs>
              <w:rPr>
                <w:rFonts w:ascii="Calibri" w:eastAsia="Calibri" w:hAnsi="Calibri" w:cs="Calibri"/>
                <w:color w:val="000000"/>
                <w:sz w:val="20"/>
              </w:rPr>
            </w:pPr>
            <w:r w:rsidRPr="001A0226">
              <w:rPr>
                <w:rFonts w:ascii="Calibri" w:eastAsia="Calibri" w:hAnsi="Calibri" w:cs="Calibri"/>
                <w:color w:val="000000"/>
              </w:rPr>
              <w:tab/>
            </w:r>
            <w:r w:rsidRPr="001A0226">
              <w:rPr>
                <w:rFonts w:ascii="Calibri" w:eastAsia="Calibri" w:hAnsi="Calibri" w:cs="Calibri"/>
                <w:color w:val="1C8FFF"/>
                <w:sz w:val="20"/>
              </w:rPr>
              <w:t>2.1.25 Medium 5432/tcp</w:t>
            </w:r>
            <w:r w:rsidRPr="001A0226">
              <w:rPr>
                <w:rFonts w:ascii="Calibri" w:eastAsia="Calibri" w:hAnsi="Calibri" w:cs="Calibri"/>
                <w:color w:val="1C8FFF"/>
                <w:sz w:val="20"/>
              </w:rPr>
              <w:tab/>
            </w:r>
            <w:r w:rsidRPr="001A0226">
              <w:rPr>
                <w:rFonts w:ascii="Calibri" w:eastAsia="Calibri" w:hAnsi="Calibri" w:cs="Calibri"/>
                <w:color w:val="000000"/>
                <w:sz w:val="20"/>
              </w:rPr>
              <w:t>. . . . . . . . . . . . . . . . . . . . . . . . . . . . . . .</w:t>
            </w:r>
          </w:p>
        </w:tc>
        <w:tc>
          <w:tcPr>
            <w:tcW w:w="299" w:type="dxa"/>
            <w:tcBorders>
              <w:top w:val="nil"/>
              <w:left w:val="nil"/>
              <w:bottom w:val="nil"/>
              <w:right w:val="nil"/>
            </w:tcBorders>
          </w:tcPr>
          <w:p w14:paraId="1C56000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56</w:t>
            </w:r>
          </w:p>
        </w:tc>
      </w:tr>
      <w:tr w:rsidR="001A0226" w:rsidRPr="001A0226" w14:paraId="21CCE2F5" w14:textId="77777777" w:rsidTr="001A0226">
        <w:trPr>
          <w:trHeight w:val="297"/>
        </w:trPr>
        <w:tc>
          <w:tcPr>
            <w:tcW w:w="7736" w:type="dxa"/>
            <w:tcBorders>
              <w:top w:val="nil"/>
              <w:left w:val="nil"/>
              <w:bottom w:val="nil"/>
              <w:right w:val="nil"/>
            </w:tcBorders>
          </w:tcPr>
          <w:p w14:paraId="1396EA29" w14:textId="77777777" w:rsidR="001A0226" w:rsidRPr="001A0226" w:rsidRDefault="001A0226" w:rsidP="001A0226">
            <w:pPr>
              <w:tabs>
                <w:tab w:val="center" w:pos="1554"/>
                <w:tab w:val="center" w:pos="5202"/>
              </w:tabs>
              <w:rPr>
                <w:rFonts w:ascii="Calibri" w:eastAsia="Calibri" w:hAnsi="Calibri" w:cs="Calibri"/>
                <w:color w:val="000000"/>
                <w:sz w:val="20"/>
              </w:rPr>
            </w:pPr>
            <w:r w:rsidRPr="001A0226">
              <w:rPr>
                <w:rFonts w:ascii="Calibri" w:eastAsia="Calibri" w:hAnsi="Calibri" w:cs="Calibri"/>
                <w:color w:val="000000"/>
              </w:rPr>
              <w:tab/>
            </w:r>
            <w:r w:rsidRPr="001A0226">
              <w:rPr>
                <w:rFonts w:ascii="Calibri" w:eastAsia="Calibri" w:hAnsi="Calibri" w:cs="Calibri"/>
                <w:color w:val="1C8FFF"/>
                <w:sz w:val="20"/>
              </w:rPr>
              <w:t>2.1.26 Medium 5900/tcp</w:t>
            </w:r>
            <w:r w:rsidRPr="001A0226">
              <w:rPr>
                <w:rFonts w:ascii="Calibri" w:eastAsia="Calibri" w:hAnsi="Calibri" w:cs="Calibri"/>
                <w:color w:val="1C8FFF"/>
                <w:sz w:val="20"/>
              </w:rPr>
              <w:tab/>
            </w:r>
            <w:r w:rsidRPr="001A0226">
              <w:rPr>
                <w:rFonts w:ascii="Calibri" w:eastAsia="Calibri" w:hAnsi="Calibri" w:cs="Calibri"/>
                <w:color w:val="000000"/>
                <w:sz w:val="20"/>
              </w:rPr>
              <w:t>. . . . . . . . . . . . . . . . . . . . . . . . . . . . . . .</w:t>
            </w:r>
          </w:p>
        </w:tc>
        <w:tc>
          <w:tcPr>
            <w:tcW w:w="299" w:type="dxa"/>
            <w:tcBorders>
              <w:top w:val="nil"/>
              <w:left w:val="nil"/>
              <w:bottom w:val="nil"/>
              <w:right w:val="nil"/>
            </w:tcBorders>
          </w:tcPr>
          <w:p w14:paraId="1FA1EB4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69</w:t>
            </w:r>
          </w:p>
        </w:tc>
      </w:tr>
      <w:tr w:rsidR="001A0226" w:rsidRPr="001A0226" w14:paraId="4FB1F0A6" w14:textId="77777777" w:rsidTr="001A0226">
        <w:trPr>
          <w:trHeight w:val="297"/>
        </w:trPr>
        <w:tc>
          <w:tcPr>
            <w:tcW w:w="7736" w:type="dxa"/>
            <w:tcBorders>
              <w:top w:val="nil"/>
              <w:left w:val="nil"/>
              <w:bottom w:val="nil"/>
              <w:right w:val="nil"/>
            </w:tcBorders>
          </w:tcPr>
          <w:p w14:paraId="4C2B9FC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 xml:space="preserve">2.1.27 Low 22/tcp </w:t>
            </w:r>
            <w:r w:rsidRPr="001A0226">
              <w:rPr>
                <w:rFonts w:ascii="Calibri" w:eastAsia="Calibri" w:hAnsi="Calibri" w:cs="Calibri"/>
                <w:color w:val="000000"/>
                <w:sz w:val="20"/>
              </w:rPr>
              <w:t>. . . . . . . . . . . . . . . . . . . . . . . . . . . . . . . . . . .</w:t>
            </w:r>
          </w:p>
        </w:tc>
        <w:tc>
          <w:tcPr>
            <w:tcW w:w="299" w:type="dxa"/>
            <w:tcBorders>
              <w:top w:val="nil"/>
              <w:left w:val="nil"/>
              <w:bottom w:val="nil"/>
              <w:right w:val="nil"/>
            </w:tcBorders>
          </w:tcPr>
          <w:p w14:paraId="409C854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70</w:t>
            </w:r>
          </w:p>
        </w:tc>
      </w:tr>
      <w:tr w:rsidR="001A0226" w:rsidRPr="001A0226" w14:paraId="0EF110E6" w14:textId="77777777" w:rsidTr="001A0226">
        <w:trPr>
          <w:trHeight w:val="297"/>
        </w:trPr>
        <w:tc>
          <w:tcPr>
            <w:tcW w:w="7736" w:type="dxa"/>
            <w:tcBorders>
              <w:top w:val="nil"/>
              <w:left w:val="nil"/>
              <w:bottom w:val="nil"/>
              <w:right w:val="nil"/>
            </w:tcBorders>
          </w:tcPr>
          <w:p w14:paraId="7869F3CE" w14:textId="77777777" w:rsidR="001A0226" w:rsidRPr="001A0226" w:rsidRDefault="001A0226" w:rsidP="001A0226">
            <w:pPr>
              <w:tabs>
                <w:tab w:val="center" w:pos="1490"/>
                <w:tab w:val="center" w:pos="5125"/>
              </w:tabs>
              <w:rPr>
                <w:rFonts w:ascii="Calibri" w:eastAsia="Calibri" w:hAnsi="Calibri" w:cs="Calibri"/>
                <w:color w:val="000000"/>
                <w:sz w:val="20"/>
              </w:rPr>
            </w:pPr>
            <w:r w:rsidRPr="001A0226">
              <w:rPr>
                <w:rFonts w:ascii="Calibri" w:eastAsia="Calibri" w:hAnsi="Calibri" w:cs="Calibri"/>
                <w:color w:val="000000"/>
              </w:rPr>
              <w:tab/>
            </w:r>
            <w:r w:rsidRPr="001A0226">
              <w:rPr>
                <w:rFonts w:ascii="Calibri" w:eastAsia="Calibri" w:hAnsi="Calibri" w:cs="Calibri"/>
                <w:color w:val="1C8FFF"/>
                <w:sz w:val="20"/>
              </w:rPr>
              <w:t>2.1.28 Low general/tcp</w:t>
            </w:r>
            <w:r w:rsidRPr="001A0226">
              <w:rPr>
                <w:rFonts w:ascii="Calibri" w:eastAsia="Calibri" w:hAnsi="Calibri" w:cs="Calibri"/>
                <w:color w:val="1C8FFF"/>
                <w:sz w:val="20"/>
              </w:rPr>
              <w:tab/>
            </w:r>
            <w:r w:rsidRPr="001A0226">
              <w:rPr>
                <w:rFonts w:ascii="Calibri" w:eastAsia="Calibri" w:hAnsi="Calibri" w:cs="Calibri"/>
                <w:color w:val="000000"/>
                <w:sz w:val="20"/>
              </w:rPr>
              <w:t>. . . . . . . . . . . . . . . . . . . . . . . . . . . . . . . .</w:t>
            </w:r>
          </w:p>
        </w:tc>
        <w:tc>
          <w:tcPr>
            <w:tcW w:w="299" w:type="dxa"/>
            <w:tcBorders>
              <w:top w:val="nil"/>
              <w:left w:val="nil"/>
              <w:bottom w:val="nil"/>
              <w:right w:val="nil"/>
            </w:tcBorders>
          </w:tcPr>
          <w:p w14:paraId="13BB2E6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71</w:t>
            </w:r>
          </w:p>
        </w:tc>
      </w:tr>
      <w:tr w:rsidR="001A0226" w:rsidRPr="001A0226" w14:paraId="2856EC65" w14:textId="77777777" w:rsidTr="001A0226">
        <w:trPr>
          <w:trHeight w:val="297"/>
        </w:trPr>
        <w:tc>
          <w:tcPr>
            <w:tcW w:w="7736" w:type="dxa"/>
            <w:tcBorders>
              <w:top w:val="nil"/>
              <w:left w:val="nil"/>
              <w:bottom w:val="nil"/>
              <w:right w:val="nil"/>
            </w:tcBorders>
          </w:tcPr>
          <w:p w14:paraId="5122005A" w14:textId="77777777" w:rsidR="001A0226" w:rsidRPr="001A0226" w:rsidRDefault="001A0226" w:rsidP="001A0226">
            <w:pPr>
              <w:tabs>
                <w:tab w:val="center" w:pos="940"/>
                <w:tab w:val="center" w:pos="4582"/>
              </w:tabs>
              <w:rPr>
                <w:rFonts w:ascii="Calibri" w:eastAsia="Calibri" w:hAnsi="Calibri" w:cs="Calibri"/>
                <w:color w:val="000000"/>
                <w:sz w:val="20"/>
              </w:rPr>
            </w:pPr>
            <w:r w:rsidRPr="001A0226">
              <w:rPr>
                <w:rFonts w:ascii="Calibri" w:eastAsia="Calibri" w:hAnsi="Calibri" w:cs="Calibri"/>
                <w:color w:val="1C8FFF"/>
                <w:sz w:val="20"/>
              </w:rPr>
              <w:t>2.2</w:t>
            </w:r>
            <w:r w:rsidRPr="001A0226">
              <w:rPr>
                <w:rFonts w:ascii="Calibri" w:eastAsia="Calibri" w:hAnsi="Calibri" w:cs="Calibri"/>
                <w:color w:val="1C8FFF"/>
                <w:sz w:val="20"/>
              </w:rPr>
              <w:tab/>
              <w:t>192.168.0.2</w:t>
            </w:r>
            <w:r w:rsidRPr="001A0226">
              <w:rPr>
                <w:rFonts w:ascii="Calibri" w:eastAsia="Calibri" w:hAnsi="Calibri" w:cs="Calibri"/>
                <w:color w:val="1C8FFF"/>
                <w:sz w:val="20"/>
              </w:rPr>
              <w:tab/>
            </w:r>
            <w:r w:rsidRPr="001A0226">
              <w:rPr>
                <w:rFonts w:ascii="Calibri" w:eastAsia="Calibri" w:hAnsi="Calibri" w:cs="Calibri"/>
                <w:color w:val="000000"/>
                <w:sz w:val="20"/>
              </w:rPr>
              <w:t>. . . . . . . . . . . . . . . . . . . . . . . . . . . . . . . . . . . . . . .</w:t>
            </w:r>
          </w:p>
        </w:tc>
        <w:tc>
          <w:tcPr>
            <w:tcW w:w="299" w:type="dxa"/>
            <w:tcBorders>
              <w:top w:val="nil"/>
              <w:left w:val="nil"/>
              <w:bottom w:val="nil"/>
              <w:right w:val="nil"/>
            </w:tcBorders>
          </w:tcPr>
          <w:p w14:paraId="20744A6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72</w:t>
            </w:r>
          </w:p>
        </w:tc>
      </w:tr>
      <w:tr w:rsidR="001A0226" w:rsidRPr="001A0226" w14:paraId="29F7C9C5" w14:textId="77777777" w:rsidTr="001A0226">
        <w:trPr>
          <w:trHeight w:val="297"/>
        </w:trPr>
        <w:tc>
          <w:tcPr>
            <w:tcW w:w="7736" w:type="dxa"/>
            <w:tcBorders>
              <w:top w:val="nil"/>
              <w:left w:val="nil"/>
              <w:bottom w:val="nil"/>
              <w:right w:val="nil"/>
            </w:tcBorders>
          </w:tcPr>
          <w:p w14:paraId="29B7A128" w14:textId="77777777" w:rsidR="001A0226" w:rsidRPr="001A0226" w:rsidRDefault="001A0226" w:rsidP="001A0226">
            <w:pPr>
              <w:tabs>
                <w:tab w:val="center" w:pos="663"/>
                <w:tab w:val="center" w:pos="4325"/>
              </w:tabs>
              <w:rPr>
                <w:rFonts w:ascii="Calibri" w:eastAsia="Calibri" w:hAnsi="Calibri" w:cs="Calibri"/>
                <w:color w:val="000000"/>
                <w:sz w:val="20"/>
              </w:rPr>
            </w:pPr>
            <w:r w:rsidRPr="001A0226">
              <w:rPr>
                <w:rFonts w:ascii="Calibri" w:eastAsia="Calibri" w:hAnsi="Calibri" w:cs="Calibri"/>
                <w:color w:val="000000"/>
              </w:rPr>
              <w:tab/>
            </w:r>
            <w:r w:rsidRPr="001A0226">
              <w:rPr>
                <w:rFonts w:ascii="Calibri" w:eastAsia="Calibri" w:hAnsi="Calibri" w:cs="Calibri"/>
                <w:color w:val="1C8FFF"/>
                <w:sz w:val="20"/>
              </w:rPr>
              <w:t>2.2.1</w:t>
            </w:r>
            <w:r w:rsidRPr="001A0226">
              <w:rPr>
                <w:rFonts w:ascii="Calibri" w:eastAsia="Calibri" w:hAnsi="Calibri" w:cs="Calibri"/>
                <w:color w:val="1C8FFF"/>
                <w:sz w:val="20"/>
              </w:rPr>
              <w:tab/>
              <w:t xml:space="preserve">High 22/tcp </w:t>
            </w:r>
            <w:r w:rsidRPr="001A0226">
              <w:rPr>
                <w:rFonts w:ascii="Calibri" w:eastAsia="Calibri" w:hAnsi="Calibri" w:cs="Calibri"/>
                <w:color w:val="000000"/>
                <w:sz w:val="20"/>
              </w:rPr>
              <w:t>. . . . . . . . . . . . . . . . . . . . . . . . . . . . . . . . . . .</w:t>
            </w:r>
          </w:p>
        </w:tc>
        <w:tc>
          <w:tcPr>
            <w:tcW w:w="299" w:type="dxa"/>
            <w:tcBorders>
              <w:top w:val="nil"/>
              <w:left w:val="nil"/>
              <w:bottom w:val="nil"/>
              <w:right w:val="nil"/>
            </w:tcBorders>
          </w:tcPr>
          <w:p w14:paraId="04AE336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72</w:t>
            </w:r>
          </w:p>
        </w:tc>
      </w:tr>
      <w:tr w:rsidR="001A0226" w:rsidRPr="001A0226" w14:paraId="1FC4201B" w14:textId="77777777" w:rsidTr="001A0226">
        <w:trPr>
          <w:trHeight w:val="297"/>
        </w:trPr>
        <w:tc>
          <w:tcPr>
            <w:tcW w:w="7736" w:type="dxa"/>
            <w:tcBorders>
              <w:top w:val="nil"/>
              <w:left w:val="nil"/>
              <w:bottom w:val="nil"/>
              <w:right w:val="nil"/>
            </w:tcBorders>
          </w:tcPr>
          <w:p w14:paraId="220456FF" w14:textId="77777777" w:rsidR="001A0226" w:rsidRPr="001A0226" w:rsidRDefault="001A0226" w:rsidP="001A0226">
            <w:pPr>
              <w:tabs>
                <w:tab w:val="center" w:pos="663"/>
                <w:tab w:val="center" w:pos="4325"/>
              </w:tabs>
              <w:rPr>
                <w:rFonts w:ascii="Calibri" w:eastAsia="Calibri" w:hAnsi="Calibri" w:cs="Calibri"/>
                <w:color w:val="000000"/>
                <w:sz w:val="20"/>
              </w:rPr>
            </w:pPr>
            <w:r w:rsidRPr="001A0226">
              <w:rPr>
                <w:rFonts w:ascii="Calibri" w:eastAsia="Calibri" w:hAnsi="Calibri" w:cs="Calibri"/>
                <w:color w:val="000000"/>
              </w:rPr>
              <w:tab/>
            </w:r>
            <w:r w:rsidRPr="001A0226">
              <w:rPr>
                <w:rFonts w:ascii="Calibri" w:eastAsia="Calibri" w:hAnsi="Calibri" w:cs="Calibri"/>
                <w:color w:val="1C8FFF"/>
                <w:sz w:val="20"/>
              </w:rPr>
              <w:t>2.2.2</w:t>
            </w:r>
            <w:r w:rsidRPr="001A0226">
              <w:rPr>
                <w:rFonts w:ascii="Calibri" w:eastAsia="Calibri" w:hAnsi="Calibri" w:cs="Calibri"/>
                <w:color w:val="1C8FFF"/>
                <w:sz w:val="20"/>
              </w:rPr>
              <w:tab/>
              <w:t xml:space="preserve">Medium 22/tcp </w:t>
            </w:r>
            <w:r w:rsidRPr="001A0226">
              <w:rPr>
                <w:rFonts w:ascii="Calibri" w:eastAsia="Calibri" w:hAnsi="Calibri" w:cs="Calibri"/>
                <w:color w:val="000000"/>
                <w:sz w:val="20"/>
              </w:rPr>
              <w:t>. . . . . . . . . . . . . . . . . . . . . . . . . . . . . . . . .</w:t>
            </w:r>
          </w:p>
        </w:tc>
        <w:tc>
          <w:tcPr>
            <w:tcW w:w="299" w:type="dxa"/>
            <w:tcBorders>
              <w:top w:val="nil"/>
              <w:left w:val="nil"/>
              <w:bottom w:val="nil"/>
              <w:right w:val="nil"/>
            </w:tcBorders>
          </w:tcPr>
          <w:p w14:paraId="1B8A329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72</w:t>
            </w:r>
          </w:p>
        </w:tc>
      </w:tr>
      <w:tr w:rsidR="001A0226" w:rsidRPr="001A0226" w14:paraId="1C588109" w14:textId="77777777" w:rsidTr="001A0226">
        <w:trPr>
          <w:trHeight w:val="297"/>
        </w:trPr>
        <w:tc>
          <w:tcPr>
            <w:tcW w:w="7736" w:type="dxa"/>
            <w:tcBorders>
              <w:top w:val="nil"/>
              <w:left w:val="nil"/>
              <w:bottom w:val="nil"/>
              <w:right w:val="nil"/>
            </w:tcBorders>
          </w:tcPr>
          <w:p w14:paraId="42105D56" w14:textId="77777777" w:rsidR="001A0226" w:rsidRPr="001A0226" w:rsidRDefault="001A0226" w:rsidP="001A0226">
            <w:pPr>
              <w:tabs>
                <w:tab w:val="center" w:pos="663"/>
                <w:tab w:val="center" w:pos="4325"/>
              </w:tabs>
              <w:rPr>
                <w:rFonts w:ascii="Calibri" w:eastAsia="Calibri" w:hAnsi="Calibri" w:cs="Calibri"/>
                <w:color w:val="000000"/>
                <w:sz w:val="20"/>
              </w:rPr>
            </w:pPr>
            <w:r w:rsidRPr="001A0226">
              <w:rPr>
                <w:rFonts w:ascii="Calibri" w:eastAsia="Calibri" w:hAnsi="Calibri" w:cs="Calibri"/>
                <w:color w:val="000000"/>
              </w:rPr>
              <w:tab/>
            </w:r>
            <w:r w:rsidRPr="001A0226">
              <w:rPr>
                <w:rFonts w:ascii="Calibri" w:eastAsia="Calibri" w:hAnsi="Calibri" w:cs="Calibri"/>
                <w:color w:val="1C8FFF"/>
                <w:sz w:val="20"/>
              </w:rPr>
              <w:t>2.2.3</w:t>
            </w:r>
            <w:r w:rsidRPr="001A0226">
              <w:rPr>
                <w:rFonts w:ascii="Calibri" w:eastAsia="Calibri" w:hAnsi="Calibri" w:cs="Calibri"/>
                <w:color w:val="1C8FFF"/>
                <w:sz w:val="20"/>
              </w:rPr>
              <w:tab/>
              <w:t xml:space="preserve">Low 22/tcp </w:t>
            </w:r>
            <w:r w:rsidRPr="001A0226">
              <w:rPr>
                <w:rFonts w:ascii="Calibri" w:eastAsia="Calibri" w:hAnsi="Calibri" w:cs="Calibri"/>
                <w:color w:val="000000"/>
                <w:sz w:val="20"/>
              </w:rPr>
              <w:t>. . . . . . . . . . . . . . . . . . . . . . . . . . . . . . . . . . .</w:t>
            </w:r>
          </w:p>
        </w:tc>
        <w:tc>
          <w:tcPr>
            <w:tcW w:w="299" w:type="dxa"/>
            <w:tcBorders>
              <w:top w:val="nil"/>
              <w:left w:val="nil"/>
              <w:bottom w:val="nil"/>
              <w:right w:val="nil"/>
            </w:tcBorders>
          </w:tcPr>
          <w:p w14:paraId="08D9888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74</w:t>
            </w:r>
          </w:p>
        </w:tc>
      </w:tr>
      <w:tr w:rsidR="001A0226" w:rsidRPr="001A0226" w14:paraId="7EB8FC04" w14:textId="77777777" w:rsidTr="001A0226">
        <w:trPr>
          <w:trHeight w:val="297"/>
        </w:trPr>
        <w:tc>
          <w:tcPr>
            <w:tcW w:w="7736" w:type="dxa"/>
            <w:tcBorders>
              <w:top w:val="nil"/>
              <w:left w:val="nil"/>
              <w:bottom w:val="nil"/>
              <w:right w:val="nil"/>
            </w:tcBorders>
          </w:tcPr>
          <w:p w14:paraId="0A5AFAC2" w14:textId="77777777" w:rsidR="001A0226" w:rsidRPr="001A0226" w:rsidRDefault="001A0226" w:rsidP="001A0226">
            <w:pPr>
              <w:tabs>
                <w:tab w:val="center" w:pos="663"/>
                <w:tab w:val="center" w:pos="1808"/>
                <w:tab w:val="center" w:pos="5125"/>
              </w:tabs>
              <w:rPr>
                <w:rFonts w:ascii="Calibri" w:eastAsia="Calibri" w:hAnsi="Calibri" w:cs="Calibri"/>
                <w:color w:val="000000"/>
                <w:sz w:val="20"/>
              </w:rPr>
            </w:pPr>
            <w:r w:rsidRPr="001A0226">
              <w:rPr>
                <w:rFonts w:ascii="Calibri" w:eastAsia="Calibri" w:hAnsi="Calibri" w:cs="Calibri"/>
                <w:color w:val="000000"/>
              </w:rPr>
              <w:tab/>
            </w:r>
            <w:r w:rsidRPr="001A0226">
              <w:rPr>
                <w:rFonts w:ascii="Calibri" w:eastAsia="Calibri" w:hAnsi="Calibri" w:cs="Calibri"/>
                <w:color w:val="1C8FFF"/>
                <w:sz w:val="20"/>
              </w:rPr>
              <w:t>2.2.4</w:t>
            </w:r>
            <w:r w:rsidRPr="001A0226">
              <w:rPr>
                <w:rFonts w:ascii="Calibri" w:eastAsia="Calibri" w:hAnsi="Calibri" w:cs="Calibri"/>
                <w:color w:val="1C8FFF"/>
                <w:sz w:val="20"/>
              </w:rPr>
              <w:tab/>
              <w:t>Low general/tcp</w:t>
            </w:r>
            <w:r w:rsidRPr="001A0226">
              <w:rPr>
                <w:rFonts w:ascii="Calibri" w:eastAsia="Calibri" w:hAnsi="Calibri" w:cs="Calibri"/>
                <w:color w:val="1C8FFF"/>
                <w:sz w:val="20"/>
              </w:rPr>
              <w:tab/>
            </w:r>
            <w:r w:rsidRPr="001A0226">
              <w:rPr>
                <w:rFonts w:ascii="Calibri" w:eastAsia="Calibri" w:hAnsi="Calibri" w:cs="Calibri"/>
                <w:color w:val="000000"/>
                <w:sz w:val="20"/>
              </w:rPr>
              <w:t>. . . . . . . . . . . . . . . . . . . . . . . . . . . . . . . .</w:t>
            </w:r>
          </w:p>
        </w:tc>
        <w:tc>
          <w:tcPr>
            <w:tcW w:w="299" w:type="dxa"/>
            <w:tcBorders>
              <w:top w:val="nil"/>
              <w:left w:val="nil"/>
              <w:bottom w:val="nil"/>
              <w:right w:val="nil"/>
            </w:tcBorders>
          </w:tcPr>
          <w:p w14:paraId="5F5298B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74</w:t>
            </w:r>
          </w:p>
        </w:tc>
      </w:tr>
      <w:tr w:rsidR="001A0226" w:rsidRPr="001A0226" w14:paraId="48B0D276" w14:textId="77777777" w:rsidTr="001A0226">
        <w:trPr>
          <w:trHeight w:val="297"/>
        </w:trPr>
        <w:tc>
          <w:tcPr>
            <w:tcW w:w="7736" w:type="dxa"/>
            <w:tcBorders>
              <w:top w:val="nil"/>
              <w:left w:val="nil"/>
              <w:bottom w:val="nil"/>
              <w:right w:val="nil"/>
            </w:tcBorders>
          </w:tcPr>
          <w:p w14:paraId="19A9225C" w14:textId="77777777" w:rsidR="001A0226" w:rsidRPr="001A0226" w:rsidRDefault="001A0226" w:rsidP="001A0226">
            <w:pPr>
              <w:tabs>
                <w:tab w:val="center" w:pos="4006"/>
              </w:tabs>
              <w:rPr>
                <w:rFonts w:ascii="Calibri" w:eastAsia="Calibri" w:hAnsi="Calibri" w:cs="Calibri"/>
                <w:color w:val="000000"/>
                <w:sz w:val="20"/>
              </w:rPr>
            </w:pPr>
            <w:r w:rsidRPr="001A0226">
              <w:rPr>
                <w:rFonts w:ascii="Calibri" w:eastAsia="Calibri" w:hAnsi="Calibri" w:cs="Calibri"/>
                <w:color w:val="1C8FFF"/>
                <w:sz w:val="20"/>
              </w:rPr>
              <w:t>2.3</w:t>
            </w:r>
            <w:r w:rsidRPr="001A0226">
              <w:rPr>
                <w:rFonts w:ascii="Calibri" w:eastAsia="Calibri" w:hAnsi="Calibri" w:cs="Calibri"/>
                <w:color w:val="1C8FFF"/>
                <w:sz w:val="20"/>
              </w:rPr>
              <w:tab/>
              <w:t xml:space="preserve">192.168.0.17 </w:t>
            </w:r>
            <w:r w:rsidRPr="001A0226">
              <w:rPr>
                <w:rFonts w:ascii="Calibri" w:eastAsia="Calibri" w:hAnsi="Calibri" w:cs="Calibri"/>
                <w:color w:val="000000"/>
                <w:sz w:val="20"/>
              </w:rPr>
              <w:t>. . . . . . . . . . . . . . . . . . . . . . . . . . . . . . . . . . . . . . .</w:t>
            </w:r>
          </w:p>
        </w:tc>
        <w:tc>
          <w:tcPr>
            <w:tcW w:w="299" w:type="dxa"/>
            <w:tcBorders>
              <w:top w:val="nil"/>
              <w:left w:val="nil"/>
              <w:bottom w:val="nil"/>
              <w:right w:val="nil"/>
            </w:tcBorders>
          </w:tcPr>
          <w:p w14:paraId="0897F57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75</w:t>
            </w:r>
          </w:p>
        </w:tc>
      </w:tr>
      <w:tr w:rsidR="001A0226" w:rsidRPr="001A0226" w14:paraId="2BD88906" w14:textId="77777777" w:rsidTr="001A0226">
        <w:trPr>
          <w:trHeight w:val="297"/>
        </w:trPr>
        <w:tc>
          <w:tcPr>
            <w:tcW w:w="7736" w:type="dxa"/>
            <w:tcBorders>
              <w:top w:val="nil"/>
              <w:left w:val="nil"/>
              <w:bottom w:val="nil"/>
              <w:right w:val="nil"/>
            </w:tcBorders>
          </w:tcPr>
          <w:p w14:paraId="4286D8DA" w14:textId="77777777" w:rsidR="001A0226" w:rsidRPr="001A0226" w:rsidRDefault="001A0226" w:rsidP="001A0226">
            <w:pPr>
              <w:tabs>
                <w:tab w:val="center" w:pos="663"/>
                <w:tab w:val="center" w:pos="4325"/>
              </w:tabs>
              <w:rPr>
                <w:rFonts w:ascii="Calibri" w:eastAsia="Calibri" w:hAnsi="Calibri" w:cs="Calibri"/>
                <w:color w:val="000000"/>
                <w:sz w:val="20"/>
              </w:rPr>
            </w:pPr>
            <w:r w:rsidRPr="001A0226">
              <w:rPr>
                <w:rFonts w:ascii="Calibri" w:eastAsia="Calibri" w:hAnsi="Calibri" w:cs="Calibri"/>
                <w:color w:val="000000"/>
              </w:rPr>
              <w:tab/>
            </w:r>
            <w:r w:rsidRPr="001A0226">
              <w:rPr>
                <w:rFonts w:ascii="Calibri" w:eastAsia="Calibri" w:hAnsi="Calibri" w:cs="Calibri"/>
                <w:color w:val="1C8FFF"/>
                <w:sz w:val="20"/>
              </w:rPr>
              <w:t>2.3.1</w:t>
            </w:r>
            <w:r w:rsidRPr="001A0226">
              <w:rPr>
                <w:rFonts w:ascii="Calibri" w:eastAsia="Calibri" w:hAnsi="Calibri" w:cs="Calibri"/>
                <w:color w:val="1C8FFF"/>
                <w:sz w:val="20"/>
              </w:rPr>
              <w:tab/>
              <w:t xml:space="preserve">Medium 443/tcp </w:t>
            </w:r>
            <w:r w:rsidRPr="001A0226">
              <w:rPr>
                <w:rFonts w:ascii="Calibri" w:eastAsia="Calibri" w:hAnsi="Calibri" w:cs="Calibri"/>
                <w:color w:val="000000"/>
                <w:sz w:val="20"/>
              </w:rPr>
              <w:t>. . . . . . . . . . . . . . . . . . . . . . . . . . . . . . . .</w:t>
            </w:r>
          </w:p>
        </w:tc>
        <w:tc>
          <w:tcPr>
            <w:tcW w:w="299" w:type="dxa"/>
            <w:tcBorders>
              <w:top w:val="nil"/>
              <w:left w:val="nil"/>
              <w:bottom w:val="nil"/>
              <w:right w:val="nil"/>
            </w:tcBorders>
          </w:tcPr>
          <w:p w14:paraId="4A39F0D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75</w:t>
            </w:r>
          </w:p>
        </w:tc>
      </w:tr>
      <w:tr w:rsidR="001A0226" w:rsidRPr="001A0226" w14:paraId="53B160E6" w14:textId="77777777" w:rsidTr="001A0226">
        <w:trPr>
          <w:trHeight w:val="297"/>
        </w:trPr>
        <w:tc>
          <w:tcPr>
            <w:tcW w:w="7736" w:type="dxa"/>
            <w:tcBorders>
              <w:top w:val="nil"/>
              <w:left w:val="nil"/>
              <w:bottom w:val="nil"/>
              <w:right w:val="nil"/>
            </w:tcBorders>
          </w:tcPr>
          <w:p w14:paraId="2D0D71C3" w14:textId="77777777" w:rsidR="001A0226" w:rsidRPr="001A0226" w:rsidRDefault="001A0226" w:rsidP="001A0226">
            <w:pPr>
              <w:tabs>
                <w:tab w:val="center" w:pos="663"/>
                <w:tab w:val="center" w:pos="1808"/>
                <w:tab w:val="center" w:pos="5125"/>
              </w:tabs>
              <w:rPr>
                <w:rFonts w:ascii="Calibri" w:eastAsia="Calibri" w:hAnsi="Calibri" w:cs="Calibri"/>
                <w:color w:val="000000"/>
                <w:sz w:val="20"/>
              </w:rPr>
            </w:pPr>
            <w:r w:rsidRPr="001A0226">
              <w:rPr>
                <w:rFonts w:ascii="Calibri" w:eastAsia="Calibri" w:hAnsi="Calibri" w:cs="Calibri"/>
                <w:color w:val="000000"/>
              </w:rPr>
              <w:tab/>
            </w:r>
            <w:r w:rsidRPr="001A0226">
              <w:rPr>
                <w:rFonts w:ascii="Calibri" w:eastAsia="Calibri" w:hAnsi="Calibri" w:cs="Calibri"/>
                <w:color w:val="1C8FFF"/>
                <w:sz w:val="20"/>
              </w:rPr>
              <w:t>2.3.2</w:t>
            </w:r>
            <w:r w:rsidRPr="001A0226">
              <w:rPr>
                <w:rFonts w:ascii="Calibri" w:eastAsia="Calibri" w:hAnsi="Calibri" w:cs="Calibri"/>
                <w:color w:val="1C8FFF"/>
                <w:sz w:val="20"/>
              </w:rPr>
              <w:tab/>
              <w:t>Low general/tcp</w:t>
            </w:r>
            <w:r w:rsidRPr="001A0226">
              <w:rPr>
                <w:rFonts w:ascii="Calibri" w:eastAsia="Calibri" w:hAnsi="Calibri" w:cs="Calibri"/>
                <w:color w:val="1C8FFF"/>
                <w:sz w:val="20"/>
              </w:rPr>
              <w:tab/>
            </w:r>
            <w:r w:rsidRPr="001A0226">
              <w:rPr>
                <w:rFonts w:ascii="Calibri" w:eastAsia="Calibri" w:hAnsi="Calibri" w:cs="Calibri"/>
                <w:color w:val="000000"/>
                <w:sz w:val="20"/>
              </w:rPr>
              <w:t>. . . . . . . . . . . . . . . . . . . . . . . . . . . . . . . .</w:t>
            </w:r>
          </w:p>
        </w:tc>
        <w:tc>
          <w:tcPr>
            <w:tcW w:w="299" w:type="dxa"/>
            <w:tcBorders>
              <w:top w:val="nil"/>
              <w:left w:val="nil"/>
              <w:bottom w:val="nil"/>
              <w:right w:val="nil"/>
            </w:tcBorders>
          </w:tcPr>
          <w:p w14:paraId="77D223B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90</w:t>
            </w:r>
          </w:p>
        </w:tc>
      </w:tr>
      <w:tr w:rsidR="001A0226" w:rsidRPr="001A0226" w14:paraId="004C9BAF" w14:textId="77777777" w:rsidTr="001A0226">
        <w:trPr>
          <w:trHeight w:val="297"/>
        </w:trPr>
        <w:tc>
          <w:tcPr>
            <w:tcW w:w="7736" w:type="dxa"/>
            <w:tcBorders>
              <w:top w:val="nil"/>
              <w:left w:val="nil"/>
              <w:bottom w:val="nil"/>
              <w:right w:val="nil"/>
            </w:tcBorders>
          </w:tcPr>
          <w:p w14:paraId="56DF3896" w14:textId="77777777" w:rsidR="001A0226" w:rsidRPr="001A0226" w:rsidRDefault="001A0226" w:rsidP="001A0226">
            <w:pPr>
              <w:tabs>
                <w:tab w:val="center" w:pos="4006"/>
              </w:tabs>
              <w:rPr>
                <w:rFonts w:ascii="Calibri" w:eastAsia="Calibri" w:hAnsi="Calibri" w:cs="Calibri"/>
                <w:color w:val="000000"/>
                <w:sz w:val="20"/>
              </w:rPr>
            </w:pPr>
            <w:r w:rsidRPr="001A0226">
              <w:rPr>
                <w:rFonts w:ascii="Calibri" w:eastAsia="Calibri" w:hAnsi="Calibri" w:cs="Calibri"/>
                <w:color w:val="1C8FFF"/>
                <w:sz w:val="20"/>
              </w:rPr>
              <w:t>2.4</w:t>
            </w:r>
            <w:r w:rsidRPr="001A0226">
              <w:rPr>
                <w:rFonts w:ascii="Calibri" w:eastAsia="Calibri" w:hAnsi="Calibri" w:cs="Calibri"/>
                <w:color w:val="1C8FFF"/>
                <w:sz w:val="20"/>
              </w:rPr>
              <w:tab/>
              <w:t xml:space="preserve">192.168.0.41 </w:t>
            </w:r>
            <w:r w:rsidRPr="001A0226">
              <w:rPr>
                <w:rFonts w:ascii="Calibri" w:eastAsia="Calibri" w:hAnsi="Calibri" w:cs="Calibri"/>
                <w:color w:val="000000"/>
                <w:sz w:val="20"/>
              </w:rPr>
              <w:t>. . . . . . . . . . . . . . . . . . . . . . . . . . . . . . . . . . . . . . .</w:t>
            </w:r>
          </w:p>
        </w:tc>
        <w:tc>
          <w:tcPr>
            <w:tcW w:w="299" w:type="dxa"/>
            <w:tcBorders>
              <w:top w:val="nil"/>
              <w:left w:val="nil"/>
              <w:bottom w:val="nil"/>
              <w:right w:val="nil"/>
            </w:tcBorders>
          </w:tcPr>
          <w:p w14:paraId="4C8AB4F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92</w:t>
            </w:r>
          </w:p>
        </w:tc>
      </w:tr>
      <w:tr w:rsidR="001A0226" w:rsidRPr="001A0226" w14:paraId="104200E6" w14:textId="77777777" w:rsidTr="001A0226">
        <w:trPr>
          <w:trHeight w:val="297"/>
        </w:trPr>
        <w:tc>
          <w:tcPr>
            <w:tcW w:w="7736" w:type="dxa"/>
            <w:tcBorders>
              <w:top w:val="nil"/>
              <w:left w:val="nil"/>
              <w:bottom w:val="nil"/>
              <w:right w:val="nil"/>
            </w:tcBorders>
          </w:tcPr>
          <w:p w14:paraId="15FD2E0B" w14:textId="77777777" w:rsidR="001A0226" w:rsidRPr="001A0226" w:rsidRDefault="001A0226" w:rsidP="001A0226">
            <w:pPr>
              <w:tabs>
                <w:tab w:val="center" w:pos="663"/>
                <w:tab w:val="center" w:pos="4325"/>
              </w:tabs>
              <w:rPr>
                <w:rFonts w:ascii="Calibri" w:eastAsia="Calibri" w:hAnsi="Calibri" w:cs="Calibri"/>
                <w:color w:val="000000"/>
                <w:sz w:val="20"/>
              </w:rPr>
            </w:pPr>
            <w:r w:rsidRPr="001A0226">
              <w:rPr>
                <w:rFonts w:ascii="Calibri" w:eastAsia="Calibri" w:hAnsi="Calibri" w:cs="Calibri"/>
                <w:color w:val="000000"/>
              </w:rPr>
              <w:tab/>
            </w:r>
            <w:r w:rsidRPr="001A0226">
              <w:rPr>
                <w:rFonts w:ascii="Calibri" w:eastAsia="Calibri" w:hAnsi="Calibri" w:cs="Calibri"/>
                <w:color w:val="1C8FFF"/>
                <w:sz w:val="20"/>
              </w:rPr>
              <w:t>2.4.1</w:t>
            </w:r>
            <w:r w:rsidRPr="001A0226">
              <w:rPr>
                <w:rFonts w:ascii="Calibri" w:eastAsia="Calibri" w:hAnsi="Calibri" w:cs="Calibri"/>
                <w:color w:val="1C8FFF"/>
                <w:sz w:val="20"/>
              </w:rPr>
              <w:tab/>
              <w:t xml:space="preserve">Medium 25000/tcp </w:t>
            </w:r>
            <w:r w:rsidRPr="001A0226">
              <w:rPr>
                <w:rFonts w:ascii="Calibri" w:eastAsia="Calibri" w:hAnsi="Calibri" w:cs="Calibri"/>
                <w:color w:val="000000"/>
                <w:sz w:val="20"/>
              </w:rPr>
              <w:t>. . . . . . . . . . . . . . . . . . . . . . . . . . . . . . .</w:t>
            </w:r>
          </w:p>
        </w:tc>
        <w:tc>
          <w:tcPr>
            <w:tcW w:w="299" w:type="dxa"/>
            <w:tcBorders>
              <w:top w:val="nil"/>
              <w:left w:val="nil"/>
              <w:bottom w:val="nil"/>
              <w:right w:val="nil"/>
            </w:tcBorders>
          </w:tcPr>
          <w:p w14:paraId="2CDC089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92</w:t>
            </w:r>
          </w:p>
        </w:tc>
      </w:tr>
      <w:tr w:rsidR="001A0226" w:rsidRPr="001A0226" w14:paraId="6003E6E3" w14:textId="77777777" w:rsidTr="001A0226">
        <w:trPr>
          <w:trHeight w:val="297"/>
        </w:trPr>
        <w:tc>
          <w:tcPr>
            <w:tcW w:w="7736" w:type="dxa"/>
            <w:tcBorders>
              <w:top w:val="nil"/>
              <w:left w:val="nil"/>
              <w:bottom w:val="nil"/>
              <w:right w:val="nil"/>
            </w:tcBorders>
          </w:tcPr>
          <w:p w14:paraId="4F292928" w14:textId="77777777" w:rsidR="001A0226" w:rsidRPr="001A0226" w:rsidRDefault="001A0226" w:rsidP="001A0226">
            <w:pPr>
              <w:tabs>
                <w:tab w:val="center" w:pos="663"/>
                <w:tab w:val="center" w:pos="4325"/>
              </w:tabs>
              <w:rPr>
                <w:rFonts w:ascii="Calibri" w:eastAsia="Calibri" w:hAnsi="Calibri" w:cs="Calibri"/>
                <w:color w:val="000000"/>
                <w:sz w:val="20"/>
              </w:rPr>
            </w:pPr>
            <w:r w:rsidRPr="001A0226">
              <w:rPr>
                <w:rFonts w:ascii="Calibri" w:eastAsia="Calibri" w:hAnsi="Calibri" w:cs="Calibri"/>
                <w:color w:val="000000"/>
              </w:rPr>
              <w:tab/>
            </w:r>
            <w:r w:rsidRPr="001A0226">
              <w:rPr>
                <w:rFonts w:ascii="Calibri" w:eastAsia="Calibri" w:hAnsi="Calibri" w:cs="Calibri"/>
                <w:color w:val="1C8FFF"/>
                <w:sz w:val="20"/>
              </w:rPr>
              <w:t>2.4.2</w:t>
            </w:r>
            <w:r w:rsidRPr="001A0226">
              <w:rPr>
                <w:rFonts w:ascii="Calibri" w:eastAsia="Calibri" w:hAnsi="Calibri" w:cs="Calibri"/>
                <w:color w:val="1C8FFF"/>
                <w:sz w:val="20"/>
              </w:rPr>
              <w:tab/>
              <w:t xml:space="preserve">Medium 80/tcp </w:t>
            </w:r>
            <w:r w:rsidRPr="001A0226">
              <w:rPr>
                <w:rFonts w:ascii="Calibri" w:eastAsia="Calibri" w:hAnsi="Calibri" w:cs="Calibri"/>
                <w:color w:val="000000"/>
                <w:sz w:val="20"/>
              </w:rPr>
              <w:t>. . . . . . . . . . . . . . . . . . . . . . . . . . . . . . . . .</w:t>
            </w:r>
          </w:p>
        </w:tc>
        <w:tc>
          <w:tcPr>
            <w:tcW w:w="299" w:type="dxa"/>
            <w:tcBorders>
              <w:top w:val="nil"/>
              <w:left w:val="nil"/>
              <w:bottom w:val="nil"/>
              <w:right w:val="nil"/>
            </w:tcBorders>
          </w:tcPr>
          <w:p w14:paraId="791CC6C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99</w:t>
            </w:r>
          </w:p>
        </w:tc>
      </w:tr>
      <w:tr w:rsidR="001A0226" w:rsidRPr="001A0226" w14:paraId="178622C1" w14:textId="77777777" w:rsidTr="001A0226">
        <w:trPr>
          <w:trHeight w:val="297"/>
        </w:trPr>
        <w:tc>
          <w:tcPr>
            <w:tcW w:w="7736" w:type="dxa"/>
            <w:tcBorders>
              <w:top w:val="nil"/>
              <w:left w:val="nil"/>
              <w:bottom w:val="nil"/>
              <w:right w:val="nil"/>
            </w:tcBorders>
          </w:tcPr>
          <w:p w14:paraId="10BD7DB1" w14:textId="77777777" w:rsidR="001A0226" w:rsidRPr="001A0226" w:rsidRDefault="001A0226" w:rsidP="001A0226">
            <w:pPr>
              <w:tabs>
                <w:tab w:val="center" w:pos="663"/>
                <w:tab w:val="center" w:pos="4325"/>
              </w:tabs>
              <w:rPr>
                <w:rFonts w:ascii="Calibri" w:eastAsia="Calibri" w:hAnsi="Calibri" w:cs="Calibri"/>
                <w:color w:val="000000"/>
                <w:sz w:val="20"/>
              </w:rPr>
            </w:pPr>
            <w:r w:rsidRPr="001A0226">
              <w:rPr>
                <w:rFonts w:ascii="Calibri" w:eastAsia="Calibri" w:hAnsi="Calibri" w:cs="Calibri"/>
                <w:color w:val="000000"/>
              </w:rPr>
              <w:tab/>
            </w:r>
            <w:r w:rsidRPr="001A0226">
              <w:rPr>
                <w:rFonts w:ascii="Calibri" w:eastAsia="Calibri" w:hAnsi="Calibri" w:cs="Calibri"/>
                <w:color w:val="1C8FFF"/>
                <w:sz w:val="20"/>
              </w:rPr>
              <w:t>2.4.3</w:t>
            </w:r>
            <w:r w:rsidRPr="001A0226">
              <w:rPr>
                <w:rFonts w:ascii="Calibri" w:eastAsia="Calibri" w:hAnsi="Calibri" w:cs="Calibri"/>
                <w:color w:val="1C8FFF"/>
                <w:sz w:val="20"/>
              </w:rPr>
              <w:tab/>
              <w:t xml:space="preserve">Medium 21/tcp </w:t>
            </w:r>
            <w:r w:rsidRPr="001A0226">
              <w:rPr>
                <w:rFonts w:ascii="Calibri" w:eastAsia="Calibri" w:hAnsi="Calibri" w:cs="Calibri"/>
                <w:color w:val="000000"/>
                <w:sz w:val="20"/>
              </w:rPr>
              <w:t>. . . . . . . . . . . . . . . . . . . . . . . . . . . . . . . . .</w:t>
            </w:r>
          </w:p>
        </w:tc>
        <w:tc>
          <w:tcPr>
            <w:tcW w:w="299" w:type="dxa"/>
            <w:tcBorders>
              <w:top w:val="nil"/>
              <w:left w:val="nil"/>
              <w:bottom w:val="nil"/>
              <w:right w:val="nil"/>
            </w:tcBorders>
          </w:tcPr>
          <w:p w14:paraId="508BA001"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100</w:t>
            </w:r>
          </w:p>
        </w:tc>
      </w:tr>
      <w:tr w:rsidR="001A0226" w:rsidRPr="001A0226" w14:paraId="7FF32382" w14:textId="77777777" w:rsidTr="001A0226">
        <w:trPr>
          <w:trHeight w:val="297"/>
        </w:trPr>
        <w:tc>
          <w:tcPr>
            <w:tcW w:w="7736" w:type="dxa"/>
            <w:tcBorders>
              <w:top w:val="nil"/>
              <w:left w:val="nil"/>
              <w:bottom w:val="nil"/>
              <w:right w:val="nil"/>
            </w:tcBorders>
          </w:tcPr>
          <w:p w14:paraId="0FEFF82B" w14:textId="77777777" w:rsidR="001A0226" w:rsidRPr="001A0226" w:rsidRDefault="001A0226" w:rsidP="001A0226">
            <w:pPr>
              <w:tabs>
                <w:tab w:val="center" w:pos="663"/>
                <w:tab w:val="center" w:pos="1808"/>
                <w:tab w:val="center" w:pos="5125"/>
              </w:tabs>
              <w:rPr>
                <w:rFonts w:ascii="Calibri" w:eastAsia="Calibri" w:hAnsi="Calibri" w:cs="Calibri"/>
                <w:color w:val="000000"/>
                <w:sz w:val="20"/>
              </w:rPr>
            </w:pPr>
            <w:r w:rsidRPr="001A0226">
              <w:rPr>
                <w:rFonts w:ascii="Calibri" w:eastAsia="Calibri" w:hAnsi="Calibri" w:cs="Calibri"/>
                <w:color w:val="000000"/>
              </w:rPr>
              <w:tab/>
            </w:r>
            <w:r w:rsidRPr="001A0226">
              <w:rPr>
                <w:rFonts w:ascii="Calibri" w:eastAsia="Calibri" w:hAnsi="Calibri" w:cs="Calibri"/>
                <w:color w:val="1C8FFF"/>
                <w:sz w:val="20"/>
              </w:rPr>
              <w:t>2.4.4</w:t>
            </w:r>
            <w:r w:rsidRPr="001A0226">
              <w:rPr>
                <w:rFonts w:ascii="Calibri" w:eastAsia="Calibri" w:hAnsi="Calibri" w:cs="Calibri"/>
                <w:color w:val="1C8FFF"/>
                <w:sz w:val="20"/>
              </w:rPr>
              <w:tab/>
              <w:t>Low general/tcp</w:t>
            </w:r>
            <w:r w:rsidRPr="001A0226">
              <w:rPr>
                <w:rFonts w:ascii="Calibri" w:eastAsia="Calibri" w:hAnsi="Calibri" w:cs="Calibri"/>
                <w:color w:val="1C8FFF"/>
                <w:sz w:val="20"/>
              </w:rPr>
              <w:tab/>
            </w:r>
            <w:r w:rsidRPr="001A0226">
              <w:rPr>
                <w:rFonts w:ascii="Calibri" w:eastAsia="Calibri" w:hAnsi="Calibri" w:cs="Calibri"/>
                <w:color w:val="000000"/>
                <w:sz w:val="20"/>
              </w:rPr>
              <w:t>. . . . . . . . . . . . . . . . . . . . . . . . . . . . . . . .</w:t>
            </w:r>
          </w:p>
        </w:tc>
        <w:tc>
          <w:tcPr>
            <w:tcW w:w="299" w:type="dxa"/>
            <w:tcBorders>
              <w:top w:val="nil"/>
              <w:left w:val="nil"/>
              <w:bottom w:val="nil"/>
              <w:right w:val="nil"/>
            </w:tcBorders>
          </w:tcPr>
          <w:p w14:paraId="041049FD"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101</w:t>
            </w:r>
          </w:p>
        </w:tc>
      </w:tr>
      <w:tr w:rsidR="001A0226" w:rsidRPr="001A0226" w14:paraId="75DED271" w14:textId="77777777" w:rsidTr="001A0226">
        <w:trPr>
          <w:trHeight w:val="297"/>
        </w:trPr>
        <w:tc>
          <w:tcPr>
            <w:tcW w:w="7736" w:type="dxa"/>
            <w:tcBorders>
              <w:top w:val="nil"/>
              <w:left w:val="nil"/>
              <w:bottom w:val="nil"/>
              <w:right w:val="nil"/>
            </w:tcBorders>
          </w:tcPr>
          <w:p w14:paraId="2DA61FB3" w14:textId="77777777" w:rsidR="001A0226" w:rsidRPr="001A0226" w:rsidRDefault="001A0226" w:rsidP="001A0226">
            <w:pPr>
              <w:tabs>
                <w:tab w:val="center" w:pos="940"/>
                <w:tab w:val="center" w:pos="4582"/>
              </w:tabs>
              <w:rPr>
                <w:rFonts w:ascii="Calibri" w:eastAsia="Calibri" w:hAnsi="Calibri" w:cs="Calibri"/>
                <w:color w:val="000000"/>
                <w:sz w:val="20"/>
              </w:rPr>
            </w:pPr>
            <w:r w:rsidRPr="001A0226">
              <w:rPr>
                <w:rFonts w:ascii="Calibri" w:eastAsia="Calibri" w:hAnsi="Calibri" w:cs="Calibri"/>
                <w:color w:val="1C8FFF"/>
                <w:sz w:val="20"/>
              </w:rPr>
              <w:t>2.5</w:t>
            </w:r>
            <w:r w:rsidRPr="001A0226">
              <w:rPr>
                <w:rFonts w:ascii="Calibri" w:eastAsia="Calibri" w:hAnsi="Calibri" w:cs="Calibri"/>
                <w:color w:val="1C8FFF"/>
                <w:sz w:val="20"/>
              </w:rPr>
              <w:tab/>
              <w:t>192.168.0.1</w:t>
            </w:r>
            <w:r w:rsidRPr="001A0226">
              <w:rPr>
                <w:rFonts w:ascii="Calibri" w:eastAsia="Calibri" w:hAnsi="Calibri" w:cs="Calibri"/>
                <w:color w:val="1C8FFF"/>
                <w:sz w:val="20"/>
              </w:rPr>
              <w:tab/>
            </w:r>
            <w:r w:rsidRPr="001A0226">
              <w:rPr>
                <w:rFonts w:ascii="Calibri" w:eastAsia="Calibri" w:hAnsi="Calibri" w:cs="Calibri"/>
                <w:color w:val="000000"/>
                <w:sz w:val="20"/>
              </w:rPr>
              <w:t>. . . . . . . . . . . . . . . . . . . . . . . . . . . . . . . . . . . . . . .</w:t>
            </w:r>
          </w:p>
        </w:tc>
        <w:tc>
          <w:tcPr>
            <w:tcW w:w="299" w:type="dxa"/>
            <w:tcBorders>
              <w:top w:val="nil"/>
              <w:left w:val="nil"/>
              <w:bottom w:val="nil"/>
              <w:right w:val="nil"/>
            </w:tcBorders>
          </w:tcPr>
          <w:p w14:paraId="591AD80A"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102</w:t>
            </w:r>
          </w:p>
        </w:tc>
      </w:tr>
      <w:tr w:rsidR="001A0226" w:rsidRPr="001A0226" w14:paraId="34CBCD79" w14:textId="77777777" w:rsidTr="001A0226">
        <w:trPr>
          <w:trHeight w:val="297"/>
        </w:trPr>
        <w:tc>
          <w:tcPr>
            <w:tcW w:w="7736" w:type="dxa"/>
            <w:tcBorders>
              <w:top w:val="nil"/>
              <w:left w:val="nil"/>
              <w:bottom w:val="nil"/>
              <w:right w:val="nil"/>
            </w:tcBorders>
          </w:tcPr>
          <w:p w14:paraId="003C3EF4" w14:textId="77777777" w:rsidR="001A0226" w:rsidRPr="001A0226" w:rsidRDefault="001A0226" w:rsidP="001A0226">
            <w:pPr>
              <w:tabs>
                <w:tab w:val="center" w:pos="663"/>
                <w:tab w:val="center" w:pos="1873"/>
                <w:tab w:val="center" w:pos="5202"/>
              </w:tabs>
              <w:rPr>
                <w:rFonts w:ascii="Calibri" w:eastAsia="Calibri" w:hAnsi="Calibri" w:cs="Calibri"/>
                <w:color w:val="000000"/>
                <w:sz w:val="20"/>
              </w:rPr>
            </w:pPr>
            <w:r w:rsidRPr="001A0226">
              <w:rPr>
                <w:rFonts w:ascii="Calibri" w:eastAsia="Calibri" w:hAnsi="Calibri" w:cs="Calibri"/>
                <w:color w:val="000000"/>
              </w:rPr>
              <w:tab/>
            </w:r>
            <w:r w:rsidRPr="001A0226">
              <w:rPr>
                <w:rFonts w:ascii="Calibri" w:eastAsia="Calibri" w:hAnsi="Calibri" w:cs="Calibri"/>
                <w:color w:val="1C8FFF"/>
                <w:sz w:val="20"/>
              </w:rPr>
              <w:t>2.5.1</w:t>
            </w:r>
            <w:r w:rsidRPr="001A0226">
              <w:rPr>
                <w:rFonts w:ascii="Calibri" w:eastAsia="Calibri" w:hAnsi="Calibri" w:cs="Calibri"/>
                <w:color w:val="1C8FFF"/>
                <w:sz w:val="20"/>
              </w:rPr>
              <w:tab/>
              <w:t>Medium 8890/tcp</w:t>
            </w:r>
            <w:r w:rsidRPr="001A0226">
              <w:rPr>
                <w:rFonts w:ascii="Calibri" w:eastAsia="Calibri" w:hAnsi="Calibri" w:cs="Calibri"/>
                <w:color w:val="1C8FFF"/>
                <w:sz w:val="20"/>
              </w:rPr>
              <w:tab/>
            </w:r>
            <w:r w:rsidRPr="001A0226">
              <w:rPr>
                <w:rFonts w:ascii="Calibri" w:eastAsia="Calibri" w:hAnsi="Calibri" w:cs="Calibri"/>
                <w:color w:val="000000"/>
                <w:sz w:val="20"/>
              </w:rPr>
              <w:t>. . . . . . . . . . . . . . . . . . . . . . . . . . . . . . .</w:t>
            </w:r>
          </w:p>
        </w:tc>
        <w:tc>
          <w:tcPr>
            <w:tcW w:w="299" w:type="dxa"/>
            <w:tcBorders>
              <w:top w:val="nil"/>
              <w:left w:val="nil"/>
              <w:bottom w:val="nil"/>
              <w:right w:val="nil"/>
            </w:tcBorders>
          </w:tcPr>
          <w:p w14:paraId="2247BA89"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102</w:t>
            </w:r>
          </w:p>
        </w:tc>
      </w:tr>
      <w:tr w:rsidR="001A0226" w:rsidRPr="001A0226" w14:paraId="7422D172" w14:textId="77777777" w:rsidTr="001A0226">
        <w:trPr>
          <w:trHeight w:val="297"/>
        </w:trPr>
        <w:tc>
          <w:tcPr>
            <w:tcW w:w="7736" w:type="dxa"/>
            <w:tcBorders>
              <w:top w:val="nil"/>
              <w:left w:val="nil"/>
              <w:bottom w:val="nil"/>
              <w:right w:val="nil"/>
            </w:tcBorders>
          </w:tcPr>
          <w:p w14:paraId="0996698F" w14:textId="77777777" w:rsidR="001A0226" w:rsidRPr="001A0226" w:rsidRDefault="001A0226" w:rsidP="001A0226">
            <w:pPr>
              <w:tabs>
                <w:tab w:val="center" w:pos="663"/>
                <w:tab w:val="center" w:pos="1873"/>
                <w:tab w:val="center" w:pos="5202"/>
              </w:tabs>
              <w:rPr>
                <w:rFonts w:ascii="Calibri" w:eastAsia="Calibri" w:hAnsi="Calibri" w:cs="Calibri"/>
                <w:color w:val="000000"/>
                <w:sz w:val="20"/>
              </w:rPr>
            </w:pPr>
            <w:r w:rsidRPr="001A0226">
              <w:rPr>
                <w:rFonts w:ascii="Calibri" w:eastAsia="Calibri" w:hAnsi="Calibri" w:cs="Calibri"/>
                <w:color w:val="000000"/>
              </w:rPr>
              <w:tab/>
            </w:r>
            <w:r w:rsidRPr="001A0226">
              <w:rPr>
                <w:rFonts w:ascii="Calibri" w:eastAsia="Calibri" w:hAnsi="Calibri" w:cs="Calibri"/>
                <w:color w:val="1C8FFF"/>
                <w:sz w:val="20"/>
              </w:rPr>
              <w:t>2.5.2</w:t>
            </w:r>
            <w:r w:rsidRPr="001A0226">
              <w:rPr>
                <w:rFonts w:ascii="Calibri" w:eastAsia="Calibri" w:hAnsi="Calibri" w:cs="Calibri"/>
                <w:color w:val="1C8FFF"/>
                <w:sz w:val="20"/>
              </w:rPr>
              <w:tab/>
              <w:t>Medium 4567/tcp</w:t>
            </w:r>
            <w:r w:rsidRPr="001A0226">
              <w:rPr>
                <w:rFonts w:ascii="Calibri" w:eastAsia="Calibri" w:hAnsi="Calibri" w:cs="Calibri"/>
                <w:color w:val="1C8FFF"/>
                <w:sz w:val="20"/>
              </w:rPr>
              <w:tab/>
            </w:r>
            <w:r w:rsidRPr="001A0226">
              <w:rPr>
                <w:rFonts w:ascii="Calibri" w:eastAsia="Calibri" w:hAnsi="Calibri" w:cs="Calibri"/>
                <w:color w:val="000000"/>
                <w:sz w:val="20"/>
              </w:rPr>
              <w:t>. . . . . . . . . . . . . . . . . . . . . . . . . . . . . . .</w:t>
            </w:r>
          </w:p>
        </w:tc>
        <w:tc>
          <w:tcPr>
            <w:tcW w:w="299" w:type="dxa"/>
            <w:tcBorders>
              <w:top w:val="nil"/>
              <w:left w:val="nil"/>
              <w:bottom w:val="nil"/>
              <w:right w:val="nil"/>
            </w:tcBorders>
          </w:tcPr>
          <w:p w14:paraId="6A5C5B2E"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108</w:t>
            </w:r>
          </w:p>
        </w:tc>
      </w:tr>
      <w:tr w:rsidR="001A0226" w:rsidRPr="001A0226" w14:paraId="7E2E71B6" w14:textId="77777777" w:rsidTr="001A0226">
        <w:trPr>
          <w:trHeight w:val="297"/>
        </w:trPr>
        <w:tc>
          <w:tcPr>
            <w:tcW w:w="7736" w:type="dxa"/>
            <w:tcBorders>
              <w:top w:val="nil"/>
              <w:left w:val="nil"/>
              <w:bottom w:val="nil"/>
              <w:right w:val="nil"/>
            </w:tcBorders>
          </w:tcPr>
          <w:p w14:paraId="76C9E52B" w14:textId="77777777" w:rsidR="001A0226" w:rsidRPr="001A0226" w:rsidRDefault="001A0226" w:rsidP="001A0226">
            <w:pPr>
              <w:tabs>
                <w:tab w:val="center" w:pos="663"/>
                <w:tab w:val="center" w:pos="4325"/>
              </w:tabs>
              <w:rPr>
                <w:rFonts w:ascii="Calibri" w:eastAsia="Calibri" w:hAnsi="Calibri" w:cs="Calibri"/>
                <w:color w:val="000000"/>
                <w:sz w:val="20"/>
              </w:rPr>
            </w:pPr>
            <w:r w:rsidRPr="001A0226">
              <w:rPr>
                <w:rFonts w:ascii="Calibri" w:eastAsia="Calibri" w:hAnsi="Calibri" w:cs="Calibri"/>
                <w:color w:val="000000"/>
              </w:rPr>
              <w:tab/>
            </w:r>
            <w:r w:rsidRPr="001A0226">
              <w:rPr>
                <w:rFonts w:ascii="Calibri" w:eastAsia="Calibri" w:hAnsi="Calibri" w:cs="Calibri"/>
                <w:color w:val="1C8FFF"/>
                <w:sz w:val="20"/>
              </w:rPr>
              <w:t>2.5.3</w:t>
            </w:r>
            <w:r w:rsidRPr="001A0226">
              <w:rPr>
                <w:rFonts w:ascii="Calibri" w:eastAsia="Calibri" w:hAnsi="Calibri" w:cs="Calibri"/>
                <w:color w:val="1C8FFF"/>
                <w:sz w:val="20"/>
              </w:rPr>
              <w:tab/>
              <w:t xml:space="preserve">Medium 80/tcp </w:t>
            </w:r>
            <w:r w:rsidRPr="001A0226">
              <w:rPr>
                <w:rFonts w:ascii="Calibri" w:eastAsia="Calibri" w:hAnsi="Calibri" w:cs="Calibri"/>
                <w:color w:val="000000"/>
                <w:sz w:val="20"/>
              </w:rPr>
              <w:t>. . . . . . . . . . . . . . . . . . . . . . . . . . . . . . . . .</w:t>
            </w:r>
          </w:p>
        </w:tc>
        <w:tc>
          <w:tcPr>
            <w:tcW w:w="299" w:type="dxa"/>
            <w:tcBorders>
              <w:top w:val="nil"/>
              <w:left w:val="nil"/>
              <w:bottom w:val="nil"/>
              <w:right w:val="nil"/>
            </w:tcBorders>
          </w:tcPr>
          <w:p w14:paraId="3A698C0C"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115</w:t>
            </w:r>
          </w:p>
        </w:tc>
      </w:tr>
      <w:tr w:rsidR="001A0226" w:rsidRPr="001A0226" w14:paraId="014771BC" w14:textId="77777777" w:rsidTr="001A0226">
        <w:trPr>
          <w:trHeight w:val="297"/>
        </w:trPr>
        <w:tc>
          <w:tcPr>
            <w:tcW w:w="7736" w:type="dxa"/>
            <w:tcBorders>
              <w:top w:val="nil"/>
              <w:left w:val="nil"/>
              <w:bottom w:val="nil"/>
              <w:right w:val="nil"/>
            </w:tcBorders>
          </w:tcPr>
          <w:p w14:paraId="56CD4CA6" w14:textId="77777777" w:rsidR="001A0226" w:rsidRPr="001A0226" w:rsidRDefault="001A0226" w:rsidP="001A0226">
            <w:pPr>
              <w:tabs>
                <w:tab w:val="center" w:pos="663"/>
                <w:tab w:val="center" w:pos="1808"/>
                <w:tab w:val="center" w:pos="5125"/>
              </w:tabs>
              <w:rPr>
                <w:rFonts w:ascii="Calibri" w:eastAsia="Calibri" w:hAnsi="Calibri" w:cs="Calibri"/>
                <w:color w:val="000000"/>
                <w:sz w:val="20"/>
              </w:rPr>
            </w:pPr>
            <w:r w:rsidRPr="001A0226">
              <w:rPr>
                <w:rFonts w:ascii="Calibri" w:eastAsia="Calibri" w:hAnsi="Calibri" w:cs="Calibri"/>
                <w:color w:val="000000"/>
              </w:rPr>
              <w:tab/>
            </w:r>
            <w:r w:rsidRPr="001A0226">
              <w:rPr>
                <w:rFonts w:ascii="Calibri" w:eastAsia="Calibri" w:hAnsi="Calibri" w:cs="Calibri"/>
                <w:color w:val="1C8FFF"/>
                <w:sz w:val="20"/>
              </w:rPr>
              <w:t>2.5.4</w:t>
            </w:r>
            <w:r w:rsidRPr="001A0226">
              <w:rPr>
                <w:rFonts w:ascii="Calibri" w:eastAsia="Calibri" w:hAnsi="Calibri" w:cs="Calibri"/>
                <w:color w:val="1C8FFF"/>
                <w:sz w:val="20"/>
              </w:rPr>
              <w:tab/>
              <w:t>Low general/tcp</w:t>
            </w:r>
            <w:r w:rsidRPr="001A0226">
              <w:rPr>
                <w:rFonts w:ascii="Calibri" w:eastAsia="Calibri" w:hAnsi="Calibri" w:cs="Calibri"/>
                <w:color w:val="1C8FFF"/>
                <w:sz w:val="20"/>
              </w:rPr>
              <w:tab/>
            </w:r>
            <w:r w:rsidRPr="001A0226">
              <w:rPr>
                <w:rFonts w:ascii="Calibri" w:eastAsia="Calibri" w:hAnsi="Calibri" w:cs="Calibri"/>
                <w:color w:val="000000"/>
                <w:sz w:val="20"/>
              </w:rPr>
              <w:t>. . . . . . . . . . . . . . . . . . . . . . . . . . . . . . . .</w:t>
            </w:r>
          </w:p>
        </w:tc>
        <w:tc>
          <w:tcPr>
            <w:tcW w:w="299" w:type="dxa"/>
            <w:tcBorders>
              <w:top w:val="nil"/>
              <w:left w:val="nil"/>
              <w:bottom w:val="nil"/>
              <w:right w:val="nil"/>
            </w:tcBorders>
          </w:tcPr>
          <w:p w14:paraId="1D026E20"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116</w:t>
            </w:r>
          </w:p>
        </w:tc>
      </w:tr>
      <w:tr w:rsidR="001A0226" w:rsidRPr="001A0226" w14:paraId="5812C77C" w14:textId="77777777" w:rsidTr="001A0226">
        <w:trPr>
          <w:trHeight w:val="297"/>
        </w:trPr>
        <w:tc>
          <w:tcPr>
            <w:tcW w:w="7736" w:type="dxa"/>
            <w:tcBorders>
              <w:top w:val="nil"/>
              <w:left w:val="nil"/>
              <w:bottom w:val="nil"/>
              <w:right w:val="nil"/>
            </w:tcBorders>
          </w:tcPr>
          <w:p w14:paraId="2CE2DDF0" w14:textId="77777777" w:rsidR="001A0226" w:rsidRPr="001A0226" w:rsidRDefault="001A0226" w:rsidP="001A0226">
            <w:pPr>
              <w:tabs>
                <w:tab w:val="center" w:pos="4006"/>
              </w:tabs>
              <w:rPr>
                <w:rFonts w:ascii="Calibri" w:eastAsia="Calibri" w:hAnsi="Calibri" w:cs="Calibri"/>
                <w:color w:val="000000"/>
                <w:sz w:val="20"/>
              </w:rPr>
            </w:pPr>
            <w:r w:rsidRPr="001A0226">
              <w:rPr>
                <w:rFonts w:ascii="Calibri" w:eastAsia="Calibri" w:hAnsi="Calibri" w:cs="Calibri"/>
                <w:color w:val="1C8FFF"/>
                <w:sz w:val="20"/>
              </w:rPr>
              <w:t>2.6</w:t>
            </w:r>
            <w:r w:rsidRPr="001A0226">
              <w:rPr>
                <w:rFonts w:ascii="Calibri" w:eastAsia="Calibri" w:hAnsi="Calibri" w:cs="Calibri"/>
                <w:color w:val="1C8FFF"/>
                <w:sz w:val="20"/>
              </w:rPr>
              <w:tab/>
              <w:t xml:space="preserve">192.168.0.28 </w:t>
            </w:r>
            <w:r w:rsidRPr="001A0226">
              <w:rPr>
                <w:rFonts w:ascii="Calibri" w:eastAsia="Calibri" w:hAnsi="Calibri" w:cs="Calibri"/>
                <w:color w:val="000000"/>
                <w:sz w:val="20"/>
              </w:rPr>
              <w:t>. . . . . . . . . . . . . . . . . . . . . . . . . . . . . . . . . . . . . . .</w:t>
            </w:r>
          </w:p>
        </w:tc>
        <w:tc>
          <w:tcPr>
            <w:tcW w:w="299" w:type="dxa"/>
            <w:tcBorders>
              <w:top w:val="nil"/>
              <w:left w:val="nil"/>
              <w:bottom w:val="nil"/>
              <w:right w:val="nil"/>
            </w:tcBorders>
          </w:tcPr>
          <w:p w14:paraId="16691336"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117</w:t>
            </w:r>
          </w:p>
        </w:tc>
      </w:tr>
      <w:tr w:rsidR="001A0226" w:rsidRPr="001A0226" w14:paraId="010F7807" w14:textId="77777777" w:rsidTr="001A0226">
        <w:trPr>
          <w:trHeight w:val="297"/>
        </w:trPr>
        <w:tc>
          <w:tcPr>
            <w:tcW w:w="7736" w:type="dxa"/>
            <w:tcBorders>
              <w:top w:val="nil"/>
              <w:left w:val="nil"/>
              <w:bottom w:val="nil"/>
              <w:right w:val="nil"/>
            </w:tcBorders>
          </w:tcPr>
          <w:p w14:paraId="637BBF77" w14:textId="77777777" w:rsidR="001A0226" w:rsidRPr="001A0226" w:rsidRDefault="001A0226" w:rsidP="001A0226">
            <w:pPr>
              <w:tabs>
                <w:tab w:val="center" w:pos="663"/>
                <w:tab w:val="center" w:pos="4325"/>
              </w:tabs>
              <w:rPr>
                <w:rFonts w:ascii="Calibri" w:eastAsia="Calibri" w:hAnsi="Calibri" w:cs="Calibri"/>
                <w:color w:val="000000"/>
                <w:sz w:val="20"/>
              </w:rPr>
            </w:pPr>
            <w:r w:rsidRPr="001A0226">
              <w:rPr>
                <w:rFonts w:ascii="Calibri" w:eastAsia="Calibri" w:hAnsi="Calibri" w:cs="Calibri"/>
                <w:color w:val="000000"/>
              </w:rPr>
              <w:tab/>
            </w:r>
            <w:r w:rsidRPr="001A0226">
              <w:rPr>
                <w:rFonts w:ascii="Calibri" w:eastAsia="Calibri" w:hAnsi="Calibri" w:cs="Calibri"/>
                <w:color w:val="1C8FFF"/>
                <w:sz w:val="20"/>
              </w:rPr>
              <w:t>2.6.1</w:t>
            </w:r>
            <w:r w:rsidRPr="001A0226">
              <w:rPr>
                <w:rFonts w:ascii="Calibri" w:eastAsia="Calibri" w:hAnsi="Calibri" w:cs="Calibri"/>
                <w:color w:val="1C8FFF"/>
                <w:sz w:val="20"/>
              </w:rPr>
              <w:tab/>
              <w:t xml:space="preserve">Medium 22/tcp </w:t>
            </w:r>
            <w:r w:rsidRPr="001A0226">
              <w:rPr>
                <w:rFonts w:ascii="Calibri" w:eastAsia="Calibri" w:hAnsi="Calibri" w:cs="Calibri"/>
                <w:color w:val="000000"/>
                <w:sz w:val="20"/>
              </w:rPr>
              <w:t>. . . . . . . . . . . . . . . . . . . . . . . . . . . . . . . . .</w:t>
            </w:r>
          </w:p>
        </w:tc>
        <w:tc>
          <w:tcPr>
            <w:tcW w:w="299" w:type="dxa"/>
            <w:tcBorders>
              <w:top w:val="nil"/>
              <w:left w:val="nil"/>
              <w:bottom w:val="nil"/>
              <w:right w:val="nil"/>
            </w:tcBorders>
          </w:tcPr>
          <w:p w14:paraId="1D6D3178"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117</w:t>
            </w:r>
          </w:p>
        </w:tc>
      </w:tr>
      <w:tr w:rsidR="001A0226" w:rsidRPr="001A0226" w14:paraId="5D25D877" w14:textId="77777777" w:rsidTr="001A0226">
        <w:trPr>
          <w:trHeight w:val="297"/>
        </w:trPr>
        <w:tc>
          <w:tcPr>
            <w:tcW w:w="7736" w:type="dxa"/>
            <w:tcBorders>
              <w:top w:val="nil"/>
              <w:left w:val="nil"/>
              <w:bottom w:val="nil"/>
              <w:right w:val="nil"/>
            </w:tcBorders>
          </w:tcPr>
          <w:p w14:paraId="497C5732" w14:textId="77777777" w:rsidR="001A0226" w:rsidRPr="001A0226" w:rsidRDefault="001A0226" w:rsidP="001A0226">
            <w:pPr>
              <w:tabs>
                <w:tab w:val="center" w:pos="663"/>
                <w:tab w:val="center" w:pos="4325"/>
              </w:tabs>
              <w:rPr>
                <w:rFonts w:ascii="Calibri" w:eastAsia="Calibri" w:hAnsi="Calibri" w:cs="Calibri"/>
                <w:color w:val="000000"/>
                <w:sz w:val="20"/>
              </w:rPr>
            </w:pPr>
            <w:r w:rsidRPr="001A0226">
              <w:rPr>
                <w:rFonts w:ascii="Calibri" w:eastAsia="Calibri" w:hAnsi="Calibri" w:cs="Calibri"/>
                <w:color w:val="000000"/>
              </w:rPr>
              <w:tab/>
            </w:r>
            <w:r w:rsidRPr="001A0226">
              <w:rPr>
                <w:rFonts w:ascii="Calibri" w:eastAsia="Calibri" w:hAnsi="Calibri" w:cs="Calibri"/>
                <w:color w:val="1C8FFF"/>
                <w:sz w:val="20"/>
              </w:rPr>
              <w:t>2.6.2</w:t>
            </w:r>
            <w:r w:rsidRPr="001A0226">
              <w:rPr>
                <w:rFonts w:ascii="Calibri" w:eastAsia="Calibri" w:hAnsi="Calibri" w:cs="Calibri"/>
                <w:color w:val="1C8FFF"/>
                <w:sz w:val="20"/>
              </w:rPr>
              <w:tab/>
              <w:t xml:space="preserve">Medium 443/tcp </w:t>
            </w:r>
            <w:r w:rsidRPr="001A0226">
              <w:rPr>
                <w:rFonts w:ascii="Calibri" w:eastAsia="Calibri" w:hAnsi="Calibri" w:cs="Calibri"/>
                <w:color w:val="000000"/>
                <w:sz w:val="20"/>
              </w:rPr>
              <w:t>. . . . . . . . . . . . . . . . . . . . . . . . . . . . . . . .</w:t>
            </w:r>
          </w:p>
        </w:tc>
        <w:tc>
          <w:tcPr>
            <w:tcW w:w="299" w:type="dxa"/>
            <w:tcBorders>
              <w:top w:val="nil"/>
              <w:left w:val="nil"/>
              <w:bottom w:val="nil"/>
              <w:right w:val="nil"/>
            </w:tcBorders>
          </w:tcPr>
          <w:p w14:paraId="4229EAEA"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118</w:t>
            </w:r>
          </w:p>
        </w:tc>
      </w:tr>
      <w:tr w:rsidR="001A0226" w:rsidRPr="001A0226" w14:paraId="2ABA2CB0" w14:textId="77777777" w:rsidTr="001A0226">
        <w:trPr>
          <w:trHeight w:val="297"/>
        </w:trPr>
        <w:tc>
          <w:tcPr>
            <w:tcW w:w="7736" w:type="dxa"/>
            <w:tcBorders>
              <w:top w:val="nil"/>
              <w:left w:val="nil"/>
              <w:bottom w:val="nil"/>
              <w:right w:val="nil"/>
            </w:tcBorders>
          </w:tcPr>
          <w:p w14:paraId="0FEE35AF" w14:textId="77777777" w:rsidR="001A0226" w:rsidRPr="001A0226" w:rsidRDefault="001A0226" w:rsidP="001A0226">
            <w:pPr>
              <w:tabs>
                <w:tab w:val="center" w:pos="663"/>
                <w:tab w:val="center" w:pos="4325"/>
              </w:tabs>
              <w:rPr>
                <w:rFonts w:ascii="Calibri" w:eastAsia="Calibri" w:hAnsi="Calibri" w:cs="Calibri"/>
                <w:color w:val="000000"/>
                <w:sz w:val="20"/>
              </w:rPr>
            </w:pPr>
            <w:r w:rsidRPr="001A0226">
              <w:rPr>
                <w:rFonts w:ascii="Calibri" w:eastAsia="Calibri" w:hAnsi="Calibri" w:cs="Calibri"/>
                <w:color w:val="000000"/>
              </w:rPr>
              <w:tab/>
            </w:r>
            <w:r w:rsidRPr="001A0226">
              <w:rPr>
                <w:rFonts w:ascii="Calibri" w:eastAsia="Calibri" w:hAnsi="Calibri" w:cs="Calibri"/>
                <w:color w:val="1C8FFF"/>
                <w:sz w:val="20"/>
              </w:rPr>
              <w:t>2.6.3</w:t>
            </w:r>
            <w:r w:rsidRPr="001A0226">
              <w:rPr>
                <w:rFonts w:ascii="Calibri" w:eastAsia="Calibri" w:hAnsi="Calibri" w:cs="Calibri"/>
                <w:color w:val="1C8FFF"/>
                <w:sz w:val="20"/>
              </w:rPr>
              <w:tab/>
              <w:t xml:space="preserve">Low 22/tcp </w:t>
            </w:r>
            <w:r w:rsidRPr="001A0226">
              <w:rPr>
                <w:rFonts w:ascii="Calibri" w:eastAsia="Calibri" w:hAnsi="Calibri" w:cs="Calibri"/>
                <w:color w:val="000000"/>
                <w:sz w:val="20"/>
              </w:rPr>
              <w:t>. . . . . . . . . . . . . . . . . . . . . . . . . . . . . . . . . . .</w:t>
            </w:r>
          </w:p>
        </w:tc>
        <w:tc>
          <w:tcPr>
            <w:tcW w:w="299" w:type="dxa"/>
            <w:tcBorders>
              <w:top w:val="nil"/>
              <w:left w:val="nil"/>
              <w:bottom w:val="nil"/>
              <w:right w:val="nil"/>
            </w:tcBorders>
          </w:tcPr>
          <w:p w14:paraId="408E35FE"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124</w:t>
            </w:r>
          </w:p>
        </w:tc>
      </w:tr>
      <w:tr w:rsidR="001A0226" w:rsidRPr="001A0226" w14:paraId="47A84F6D" w14:textId="77777777" w:rsidTr="001A0226">
        <w:trPr>
          <w:trHeight w:val="297"/>
        </w:trPr>
        <w:tc>
          <w:tcPr>
            <w:tcW w:w="7736" w:type="dxa"/>
            <w:tcBorders>
              <w:top w:val="nil"/>
              <w:left w:val="nil"/>
              <w:bottom w:val="nil"/>
              <w:right w:val="nil"/>
            </w:tcBorders>
          </w:tcPr>
          <w:p w14:paraId="4351267E" w14:textId="77777777" w:rsidR="001A0226" w:rsidRPr="001A0226" w:rsidRDefault="001A0226" w:rsidP="001A0226">
            <w:pPr>
              <w:tabs>
                <w:tab w:val="center" w:pos="663"/>
                <w:tab w:val="center" w:pos="1648"/>
                <w:tab w:val="center" w:pos="4970"/>
              </w:tabs>
              <w:rPr>
                <w:rFonts w:ascii="Calibri" w:eastAsia="Calibri" w:hAnsi="Calibri" w:cs="Calibri"/>
                <w:color w:val="000000"/>
                <w:sz w:val="20"/>
              </w:rPr>
            </w:pPr>
            <w:r w:rsidRPr="001A0226">
              <w:rPr>
                <w:rFonts w:ascii="Calibri" w:eastAsia="Calibri" w:hAnsi="Calibri" w:cs="Calibri"/>
                <w:color w:val="000000"/>
              </w:rPr>
              <w:tab/>
            </w:r>
            <w:r w:rsidRPr="001A0226">
              <w:rPr>
                <w:rFonts w:ascii="Calibri" w:eastAsia="Calibri" w:hAnsi="Calibri" w:cs="Calibri"/>
                <w:color w:val="1C8FFF"/>
                <w:sz w:val="20"/>
              </w:rPr>
              <w:t>2.6.4</w:t>
            </w:r>
            <w:r w:rsidRPr="001A0226">
              <w:rPr>
                <w:rFonts w:ascii="Calibri" w:eastAsia="Calibri" w:hAnsi="Calibri" w:cs="Calibri"/>
                <w:color w:val="1C8FFF"/>
                <w:sz w:val="20"/>
              </w:rPr>
              <w:tab/>
              <w:t>Low 443/tcp</w:t>
            </w:r>
            <w:r w:rsidRPr="001A0226">
              <w:rPr>
                <w:rFonts w:ascii="Calibri" w:eastAsia="Calibri" w:hAnsi="Calibri" w:cs="Calibri"/>
                <w:color w:val="1C8FFF"/>
                <w:sz w:val="20"/>
              </w:rPr>
              <w:tab/>
            </w:r>
            <w:r w:rsidRPr="001A0226">
              <w:rPr>
                <w:rFonts w:ascii="Calibri" w:eastAsia="Calibri" w:hAnsi="Calibri" w:cs="Calibri"/>
                <w:color w:val="000000"/>
                <w:sz w:val="20"/>
              </w:rPr>
              <w:t>. . . . . . . . . . . . . . . . . . . . . . . . . . . . . . . . . .</w:t>
            </w:r>
          </w:p>
        </w:tc>
        <w:tc>
          <w:tcPr>
            <w:tcW w:w="299" w:type="dxa"/>
            <w:tcBorders>
              <w:top w:val="nil"/>
              <w:left w:val="nil"/>
              <w:bottom w:val="nil"/>
              <w:right w:val="nil"/>
            </w:tcBorders>
          </w:tcPr>
          <w:p w14:paraId="1B3E7F5A"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124</w:t>
            </w:r>
          </w:p>
        </w:tc>
      </w:tr>
      <w:tr w:rsidR="001A0226" w:rsidRPr="001A0226" w14:paraId="35CD9152" w14:textId="77777777" w:rsidTr="001A0226">
        <w:trPr>
          <w:trHeight w:val="297"/>
        </w:trPr>
        <w:tc>
          <w:tcPr>
            <w:tcW w:w="7736" w:type="dxa"/>
            <w:tcBorders>
              <w:top w:val="nil"/>
              <w:left w:val="nil"/>
              <w:bottom w:val="nil"/>
              <w:right w:val="nil"/>
            </w:tcBorders>
          </w:tcPr>
          <w:p w14:paraId="1EFBD720" w14:textId="77777777" w:rsidR="001A0226" w:rsidRPr="001A0226" w:rsidRDefault="001A0226" w:rsidP="001A0226">
            <w:pPr>
              <w:tabs>
                <w:tab w:val="center" w:pos="663"/>
                <w:tab w:val="center" w:pos="1808"/>
                <w:tab w:val="center" w:pos="5125"/>
              </w:tabs>
              <w:rPr>
                <w:rFonts w:ascii="Calibri" w:eastAsia="Calibri" w:hAnsi="Calibri" w:cs="Calibri"/>
                <w:color w:val="000000"/>
                <w:sz w:val="20"/>
              </w:rPr>
            </w:pPr>
            <w:r w:rsidRPr="001A0226">
              <w:rPr>
                <w:rFonts w:ascii="Calibri" w:eastAsia="Calibri" w:hAnsi="Calibri" w:cs="Calibri"/>
                <w:color w:val="000000"/>
              </w:rPr>
              <w:tab/>
            </w:r>
            <w:r w:rsidRPr="001A0226">
              <w:rPr>
                <w:rFonts w:ascii="Calibri" w:eastAsia="Calibri" w:hAnsi="Calibri" w:cs="Calibri"/>
                <w:color w:val="1C8FFF"/>
                <w:sz w:val="20"/>
              </w:rPr>
              <w:t>2.6.5</w:t>
            </w:r>
            <w:r w:rsidRPr="001A0226">
              <w:rPr>
                <w:rFonts w:ascii="Calibri" w:eastAsia="Calibri" w:hAnsi="Calibri" w:cs="Calibri"/>
                <w:color w:val="1C8FFF"/>
                <w:sz w:val="20"/>
              </w:rPr>
              <w:tab/>
              <w:t>Low general/tcp</w:t>
            </w:r>
            <w:r w:rsidRPr="001A0226">
              <w:rPr>
                <w:rFonts w:ascii="Calibri" w:eastAsia="Calibri" w:hAnsi="Calibri" w:cs="Calibri"/>
                <w:color w:val="1C8FFF"/>
                <w:sz w:val="20"/>
              </w:rPr>
              <w:tab/>
            </w:r>
            <w:r w:rsidRPr="001A0226">
              <w:rPr>
                <w:rFonts w:ascii="Calibri" w:eastAsia="Calibri" w:hAnsi="Calibri" w:cs="Calibri"/>
                <w:color w:val="000000"/>
                <w:sz w:val="20"/>
              </w:rPr>
              <w:t>. . . . . . . . . . . . . . . . . . . . . . . . . . . . . . . .</w:t>
            </w:r>
          </w:p>
        </w:tc>
        <w:tc>
          <w:tcPr>
            <w:tcW w:w="299" w:type="dxa"/>
            <w:tcBorders>
              <w:top w:val="nil"/>
              <w:left w:val="nil"/>
              <w:bottom w:val="nil"/>
              <w:right w:val="nil"/>
            </w:tcBorders>
          </w:tcPr>
          <w:p w14:paraId="3E78A7E3"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126</w:t>
            </w:r>
          </w:p>
        </w:tc>
      </w:tr>
      <w:tr w:rsidR="001A0226" w:rsidRPr="001A0226" w14:paraId="2AA55FD2" w14:textId="77777777" w:rsidTr="001A0226">
        <w:trPr>
          <w:trHeight w:val="297"/>
        </w:trPr>
        <w:tc>
          <w:tcPr>
            <w:tcW w:w="7736" w:type="dxa"/>
            <w:tcBorders>
              <w:top w:val="nil"/>
              <w:left w:val="nil"/>
              <w:bottom w:val="nil"/>
              <w:right w:val="nil"/>
            </w:tcBorders>
          </w:tcPr>
          <w:p w14:paraId="2A4CD92C" w14:textId="77777777" w:rsidR="001A0226" w:rsidRPr="001A0226" w:rsidRDefault="001A0226" w:rsidP="001A0226">
            <w:pPr>
              <w:tabs>
                <w:tab w:val="center" w:pos="4006"/>
              </w:tabs>
              <w:rPr>
                <w:rFonts w:ascii="Calibri" w:eastAsia="Calibri" w:hAnsi="Calibri" w:cs="Calibri"/>
                <w:color w:val="000000"/>
                <w:sz w:val="20"/>
              </w:rPr>
            </w:pPr>
            <w:r w:rsidRPr="001A0226">
              <w:rPr>
                <w:rFonts w:ascii="Calibri" w:eastAsia="Calibri" w:hAnsi="Calibri" w:cs="Calibri"/>
                <w:color w:val="1C8FFF"/>
                <w:sz w:val="20"/>
              </w:rPr>
              <w:t>2.7</w:t>
            </w:r>
            <w:r w:rsidRPr="001A0226">
              <w:rPr>
                <w:rFonts w:ascii="Calibri" w:eastAsia="Calibri" w:hAnsi="Calibri" w:cs="Calibri"/>
                <w:color w:val="1C8FFF"/>
                <w:sz w:val="20"/>
              </w:rPr>
              <w:tab/>
              <w:t xml:space="preserve">192.168.0.50 </w:t>
            </w:r>
            <w:r w:rsidRPr="001A0226">
              <w:rPr>
                <w:rFonts w:ascii="Calibri" w:eastAsia="Calibri" w:hAnsi="Calibri" w:cs="Calibri"/>
                <w:color w:val="000000"/>
                <w:sz w:val="20"/>
              </w:rPr>
              <w:t>. . . . . . . . . . . . . . . . . . . . . . . . . . . . . . . . . . . . . . .</w:t>
            </w:r>
          </w:p>
        </w:tc>
        <w:tc>
          <w:tcPr>
            <w:tcW w:w="299" w:type="dxa"/>
            <w:tcBorders>
              <w:top w:val="nil"/>
              <w:left w:val="nil"/>
              <w:bottom w:val="nil"/>
              <w:right w:val="nil"/>
            </w:tcBorders>
          </w:tcPr>
          <w:p w14:paraId="6134336A"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127</w:t>
            </w:r>
          </w:p>
        </w:tc>
      </w:tr>
      <w:tr w:rsidR="001A0226" w:rsidRPr="001A0226" w14:paraId="5BA72163" w14:textId="77777777" w:rsidTr="001A0226">
        <w:trPr>
          <w:trHeight w:val="297"/>
        </w:trPr>
        <w:tc>
          <w:tcPr>
            <w:tcW w:w="7736" w:type="dxa"/>
            <w:tcBorders>
              <w:top w:val="nil"/>
              <w:left w:val="nil"/>
              <w:bottom w:val="nil"/>
              <w:right w:val="nil"/>
            </w:tcBorders>
          </w:tcPr>
          <w:p w14:paraId="2559CDDD" w14:textId="77777777" w:rsidR="001A0226" w:rsidRPr="001A0226" w:rsidRDefault="001A0226" w:rsidP="001A0226">
            <w:pPr>
              <w:tabs>
                <w:tab w:val="center" w:pos="663"/>
                <w:tab w:val="center" w:pos="1873"/>
                <w:tab w:val="center" w:pos="5202"/>
              </w:tabs>
              <w:rPr>
                <w:rFonts w:ascii="Calibri" w:eastAsia="Calibri" w:hAnsi="Calibri" w:cs="Calibri"/>
                <w:color w:val="000000"/>
                <w:sz w:val="20"/>
              </w:rPr>
            </w:pPr>
            <w:r w:rsidRPr="001A0226">
              <w:rPr>
                <w:rFonts w:ascii="Calibri" w:eastAsia="Calibri" w:hAnsi="Calibri" w:cs="Calibri"/>
                <w:color w:val="000000"/>
              </w:rPr>
              <w:tab/>
            </w:r>
            <w:r w:rsidRPr="001A0226">
              <w:rPr>
                <w:rFonts w:ascii="Calibri" w:eastAsia="Calibri" w:hAnsi="Calibri" w:cs="Calibri"/>
                <w:color w:val="1C8FFF"/>
                <w:sz w:val="20"/>
              </w:rPr>
              <w:t>2.7.1</w:t>
            </w:r>
            <w:r w:rsidRPr="001A0226">
              <w:rPr>
                <w:rFonts w:ascii="Calibri" w:eastAsia="Calibri" w:hAnsi="Calibri" w:cs="Calibri"/>
                <w:color w:val="1C8FFF"/>
                <w:sz w:val="20"/>
              </w:rPr>
              <w:tab/>
              <w:t>Medium 3389/tcp</w:t>
            </w:r>
            <w:r w:rsidRPr="001A0226">
              <w:rPr>
                <w:rFonts w:ascii="Calibri" w:eastAsia="Calibri" w:hAnsi="Calibri" w:cs="Calibri"/>
                <w:color w:val="1C8FFF"/>
                <w:sz w:val="20"/>
              </w:rPr>
              <w:tab/>
            </w:r>
            <w:r w:rsidRPr="001A0226">
              <w:rPr>
                <w:rFonts w:ascii="Calibri" w:eastAsia="Calibri" w:hAnsi="Calibri" w:cs="Calibri"/>
                <w:color w:val="000000"/>
                <w:sz w:val="20"/>
              </w:rPr>
              <w:t>. . . . . . . . . . . . . . . . . . . . . . . . . . . . . . .</w:t>
            </w:r>
          </w:p>
        </w:tc>
        <w:tc>
          <w:tcPr>
            <w:tcW w:w="299" w:type="dxa"/>
            <w:tcBorders>
              <w:top w:val="nil"/>
              <w:left w:val="nil"/>
              <w:bottom w:val="nil"/>
              <w:right w:val="nil"/>
            </w:tcBorders>
          </w:tcPr>
          <w:p w14:paraId="013B5135"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127</w:t>
            </w:r>
          </w:p>
        </w:tc>
      </w:tr>
      <w:tr w:rsidR="001A0226" w:rsidRPr="001A0226" w14:paraId="3A70F2D8" w14:textId="77777777" w:rsidTr="001A0226">
        <w:trPr>
          <w:trHeight w:val="297"/>
        </w:trPr>
        <w:tc>
          <w:tcPr>
            <w:tcW w:w="7736" w:type="dxa"/>
            <w:tcBorders>
              <w:top w:val="nil"/>
              <w:left w:val="nil"/>
              <w:bottom w:val="nil"/>
              <w:right w:val="nil"/>
            </w:tcBorders>
          </w:tcPr>
          <w:p w14:paraId="35B8C994" w14:textId="77777777" w:rsidR="001A0226" w:rsidRPr="001A0226" w:rsidRDefault="001A0226" w:rsidP="001A0226">
            <w:pPr>
              <w:tabs>
                <w:tab w:val="center" w:pos="663"/>
                <w:tab w:val="center" w:pos="4325"/>
              </w:tabs>
              <w:rPr>
                <w:rFonts w:ascii="Calibri" w:eastAsia="Calibri" w:hAnsi="Calibri" w:cs="Calibri"/>
                <w:color w:val="000000"/>
                <w:sz w:val="20"/>
              </w:rPr>
            </w:pPr>
            <w:r w:rsidRPr="001A0226">
              <w:rPr>
                <w:rFonts w:ascii="Calibri" w:eastAsia="Calibri" w:hAnsi="Calibri" w:cs="Calibri"/>
                <w:color w:val="000000"/>
              </w:rPr>
              <w:tab/>
            </w:r>
            <w:r w:rsidRPr="001A0226">
              <w:rPr>
                <w:rFonts w:ascii="Calibri" w:eastAsia="Calibri" w:hAnsi="Calibri" w:cs="Calibri"/>
                <w:color w:val="1C8FFF"/>
                <w:sz w:val="20"/>
              </w:rPr>
              <w:t>2.7.2</w:t>
            </w:r>
            <w:r w:rsidRPr="001A0226">
              <w:rPr>
                <w:rFonts w:ascii="Calibri" w:eastAsia="Calibri" w:hAnsi="Calibri" w:cs="Calibri"/>
                <w:color w:val="1C8FFF"/>
                <w:sz w:val="20"/>
              </w:rPr>
              <w:tab/>
              <w:t xml:space="preserve">Medium 135/tcp </w:t>
            </w:r>
            <w:r w:rsidRPr="001A0226">
              <w:rPr>
                <w:rFonts w:ascii="Calibri" w:eastAsia="Calibri" w:hAnsi="Calibri" w:cs="Calibri"/>
                <w:color w:val="000000"/>
                <w:sz w:val="20"/>
              </w:rPr>
              <w:t>. . . . . . . . . . . . . . . . . . . . . . . . . . . . . . . .</w:t>
            </w:r>
          </w:p>
        </w:tc>
        <w:tc>
          <w:tcPr>
            <w:tcW w:w="299" w:type="dxa"/>
            <w:tcBorders>
              <w:top w:val="nil"/>
              <w:left w:val="nil"/>
              <w:bottom w:val="nil"/>
              <w:right w:val="nil"/>
            </w:tcBorders>
          </w:tcPr>
          <w:p w14:paraId="0D1A0650"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132</w:t>
            </w:r>
          </w:p>
        </w:tc>
      </w:tr>
      <w:tr w:rsidR="001A0226" w:rsidRPr="001A0226" w14:paraId="09C44B40" w14:textId="77777777" w:rsidTr="001A0226">
        <w:trPr>
          <w:trHeight w:val="297"/>
        </w:trPr>
        <w:tc>
          <w:tcPr>
            <w:tcW w:w="7736" w:type="dxa"/>
            <w:tcBorders>
              <w:top w:val="nil"/>
              <w:left w:val="nil"/>
              <w:bottom w:val="nil"/>
              <w:right w:val="nil"/>
            </w:tcBorders>
          </w:tcPr>
          <w:p w14:paraId="1A2122C3" w14:textId="77777777" w:rsidR="001A0226" w:rsidRPr="001A0226" w:rsidRDefault="001A0226" w:rsidP="001A0226">
            <w:pPr>
              <w:tabs>
                <w:tab w:val="center" w:pos="663"/>
                <w:tab w:val="center" w:pos="1808"/>
                <w:tab w:val="center" w:pos="5125"/>
              </w:tabs>
              <w:rPr>
                <w:rFonts w:ascii="Calibri" w:eastAsia="Calibri" w:hAnsi="Calibri" w:cs="Calibri"/>
                <w:color w:val="000000"/>
                <w:sz w:val="20"/>
              </w:rPr>
            </w:pPr>
            <w:r w:rsidRPr="001A0226">
              <w:rPr>
                <w:rFonts w:ascii="Calibri" w:eastAsia="Calibri" w:hAnsi="Calibri" w:cs="Calibri"/>
                <w:color w:val="000000"/>
              </w:rPr>
              <w:tab/>
            </w:r>
            <w:r w:rsidRPr="001A0226">
              <w:rPr>
                <w:rFonts w:ascii="Calibri" w:eastAsia="Calibri" w:hAnsi="Calibri" w:cs="Calibri"/>
                <w:color w:val="1C8FFF"/>
                <w:sz w:val="20"/>
              </w:rPr>
              <w:t>2.7.3</w:t>
            </w:r>
            <w:r w:rsidRPr="001A0226">
              <w:rPr>
                <w:rFonts w:ascii="Calibri" w:eastAsia="Calibri" w:hAnsi="Calibri" w:cs="Calibri"/>
                <w:color w:val="1C8FFF"/>
                <w:sz w:val="20"/>
              </w:rPr>
              <w:tab/>
              <w:t>Low general/tcp</w:t>
            </w:r>
            <w:r w:rsidRPr="001A0226">
              <w:rPr>
                <w:rFonts w:ascii="Calibri" w:eastAsia="Calibri" w:hAnsi="Calibri" w:cs="Calibri"/>
                <w:color w:val="1C8FFF"/>
                <w:sz w:val="20"/>
              </w:rPr>
              <w:tab/>
            </w:r>
            <w:r w:rsidRPr="001A0226">
              <w:rPr>
                <w:rFonts w:ascii="Calibri" w:eastAsia="Calibri" w:hAnsi="Calibri" w:cs="Calibri"/>
                <w:color w:val="000000"/>
                <w:sz w:val="20"/>
              </w:rPr>
              <w:t>. . . . . . . . . . . . . . . . . . . . . . . . . . . . . . . .</w:t>
            </w:r>
          </w:p>
        </w:tc>
        <w:tc>
          <w:tcPr>
            <w:tcW w:w="299" w:type="dxa"/>
            <w:tcBorders>
              <w:top w:val="nil"/>
              <w:left w:val="nil"/>
              <w:bottom w:val="nil"/>
              <w:right w:val="nil"/>
            </w:tcBorders>
          </w:tcPr>
          <w:p w14:paraId="043F4199"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135</w:t>
            </w:r>
          </w:p>
        </w:tc>
      </w:tr>
      <w:tr w:rsidR="001A0226" w:rsidRPr="001A0226" w14:paraId="76524D94" w14:textId="77777777" w:rsidTr="001A0226">
        <w:trPr>
          <w:trHeight w:val="248"/>
        </w:trPr>
        <w:tc>
          <w:tcPr>
            <w:tcW w:w="7736" w:type="dxa"/>
            <w:tcBorders>
              <w:top w:val="nil"/>
              <w:left w:val="nil"/>
              <w:bottom w:val="nil"/>
              <w:right w:val="nil"/>
            </w:tcBorders>
          </w:tcPr>
          <w:p w14:paraId="4A87805C" w14:textId="77777777" w:rsidR="001A0226" w:rsidRPr="001A0226" w:rsidRDefault="001A0226" w:rsidP="001A0226">
            <w:pPr>
              <w:tabs>
                <w:tab w:val="center" w:pos="4006"/>
              </w:tabs>
              <w:rPr>
                <w:rFonts w:ascii="Calibri" w:eastAsia="Calibri" w:hAnsi="Calibri" w:cs="Calibri"/>
                <w:color w:val="000000"/>
                <w:sz w:val="20"/>
              </w:rPr>
            </w:pPr>
            <w:r w:rsidRPr="001A0226">
              <w:rPr>
                <w:rFonts w:ascii="Calibri" w:eastAsia="Calibri" w:hAnsi="Calibri" w:cs="Calibri"/>
                <w:color w:val="1C8FFF"/>
                <w:sz w:val="20"/>
              </w:rPr>
              <w:t>2.8</w:t>
            </w:r>
            <w:r w:rsidRPr="001A0226">
              <w:rPr>
                <w:rFonts w:ascii="Calibri" w:eastAsia="Calibri" w:hAnsi="Calibri" w:cs="Calibri"/>
                <w:color w:val="1C8FFF"/>
                <w:sz w:val="20"/>
              </w:rPr>
              <w:tab/>
              <w:t xml:space="preserve">192.168.0.20 </w:t>
            </w:r>
            <w:r w:rsidRPr="001A0226">
              <w:rPr>
                <w:rFonts w:ascii="Calibri" w:eastAsia="Calibri" w:hAnsi="Calibri" w:cs="Calibri"/>
                <w:color w:val="000000"/>
                <w:sz w:val="20"/>
              </w:rPr>
              <w:t>. . . . . . . . . . . . . . . . . . . . . . . . . . . . . . . . . . . . . . .</w:t>
            </w:r>
          </w:p>
        </w:tc>
        <w:tc>
          <w:tcPr>
            <w:tcW w:w="299" w:type="dxa"/>
            <w:tcBorders>
              <w:top w:val="nil"/>
              <w:left w:val="nil"/>
              <w:bottom w:val="nil"/>
              <w:right w:val="nil"/>
            </w:tcBorders>
          </w:tcPr>
          <w:p w14:paraId="4B542668"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136</w:t>
            </w:r>
          </w:p>
        </w:tc>
      </w:tr>
    </w:tbl>
    <w:p w14:paraId="4E7712E3" w14:textId="77777777" w:rsidR="001A0226" w:rsidRPr="001A0226" w:rsidRDefault="001A0226" w:rsidP="001A0226">
      <w:pPr>
        <w:spacing w:after="291"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CONTENTS</w:t>
      </w:r>
    </w:p>
    <w:p w14:paraId="491C6C80" w14:textId="77777777" w:rsidR="001A0226" w:rsidRPr="001A0226" w:rsidRDefault="001A0226" w:rsidP="001A0226">
      <w:pPr>
        <w:numPr>
          <w:ilvl w:val="2"/>
          <w:numId w:val="4"/>
        </w:numPr>
        <w:spacing w:after="5" w:line="248" w:lineRule="auto"/>
        <w:ind w:left="1735" w:hanging="637"/>
        <w:rPr>
          <w:rFonts w:ascii="Calibri" w:eastAsia="Calibri" w:hAnsi="Calibri" w:cs="Calibri"/>
          <w:color w:val="000000"/>
          <w:sz w:val="20"/>
          <w:lang w:eastAsia="en-GB"/>
        </w:rPr>
      </w:pPr>
      <w:r w:rsidRPr="001A0226">
        <w:rPr>
          <w:rFonts w:ascii="Calibri" w:eastAsia="Calibri" w:hAnsi="Calibri" w:cs="Calibri"/>
          <w:color w:val="1C8FFF"/>
          <w:sz w:val="20"/>
          <w:lang w:eastAsia="en-GB"/>
        </w:rPr>
        <w:t xml:space="preserve">Medium 443/tcp </w:t>
      </w:r>
      <w:r w:rsidRPr="001A0226">
        <w:rPr>
          <w:rFonts w:ascii="Calibri" w:eastAsia="Calibri" w:hAnsi="Calibri" w:cs="Calibri"/>
          <w:color w:val="000000"/>
          <w:sz w:val="20"/>
          <w:lang w:eastAsia="en-GB"/>
        </w:rPr>
        <w:t>. . . . . . . . . . . . . . . . . . . . . . . . . . . . . . . .</w:t>
      </w:r>
      <w:r w:rsidRPr="001A0226">
        <w:rPr>
          <w:rFonts w:ascii="Calibri" w:eastAsia="Calibri" w:hAnsi="Calibri" w:cs="Calibri"/>
          <w:color w:val="000000"/>
          <w:sz w:val="20"/>
          <w:lang w:eastAsia="en-GB"/>
        </w:rPr>
        <w:tab/>
        <w:t>137</w:t>
      </w:r>
    </w:p>
    <w:p w14:paraId="627B42C4" w14:textId="77777777" w:rsidR="001A0226" w:rsidRPr="001A0226" w:rsidRDefault="001A0226" w:rsidP="001A0226">
      <w:pPr>
        <w:numPr>
          <w:ilvl w:val="2"/>
          <w:numId w:val="4"/>
        </w:numPr>
        <w:spacing w:after="5" w:line="248" w:lineRule="auto"/>
        <w:ind w:left="1735" w:hanging="637"/>
        <w:rPr>
          <w:rFonts w:ascii="Calibri" w:eastAsia="Calibri" w:hAnsi="Calibri" w:cs="Calibri"/>
          <w:color w:val="000000"/>
          <w:sz w:val="20"/>
          <w:lang w:eastAsia="en-GB"/>
        </w:rPr>
      </w:pPr>
      <w:r w:rsidRPr="001A0226">
        <w:rPr>
          <w:rFonts w:ascii="Calibri" w:eastAsia="Calibri" w:hAnsi="Calibri" w:cs="Calibri"/>
          <w:color w:val="1C8FFF"/>
          <w:sz w:val="20"/>
          <w:lang w:eastAsia="en-GB"/>
        </w:rPr>
        <w:t xml:space="preserve">Medium 22/tcp </w:t>
      </w:r>
      <w:r w:rsidRPr="001A0226">
        <w:rPr>
          <w:rFonts w:ascii="Calibri" w:eastAsia="Calibri" w:hAnsi="Calibri" w:cs="Calibri"/>
          <w:color w:val="000000"/>
          <w:sz w:val="20"/>
          <w:lang w:eastAsia="en-GB"/>
        </w:rPr>
        <w:t>. . . . . . . . . . . . . . . . . . . . . . . . . . . . . . . . .</w:t>
      </w:r>
      <w:r w:rsidRPr="001A0226">
        <w:rPr>
          <w:rFonts w:ascii="Calibri" w:eastAsia="Calibri" w:hAnsi="Calibri" w:cs="Calibri"/>
          <w:color w:val="000000"/>
          <w:sz w:val="20"/>
          <w:lang w:eastAsia="en-GB"/>
        </w:rPr>
        <w:tab/>
        <w:t>142</w:t>
      </w:r>
    </w:p>
    <w:p w14:paraId="2DBD31FF" w14:textId="77777777" w:rsidR="001A0226" w:rsidRPr="001A0226" w:rsidRDefault="001A0226" w:rsidP="001A0226">
      <w:pPr>
        <w:numPr>
          <w:ilvl w:val="2"/>
          <w:numId w:val="4"/>
        </w:numPr>
        <w:spacing w:after="5" w:line="248" w:lineRule="auto"/>
        <w:ind w:left="1735" w:hanging="637"/>
        <w:rPr>
          <w:rFonts w:ascii="Calibri" w:eastAsia="Calibri" w:hAnsi="Calibri" w:cs="Calibri"/>
          <w:color w:val="000000"/>
          <w:sz w:val="20"/>
          <w:lang w:eastAsia="en-GB"/>
        </w:rPr>
      </w:pPr>
      <w:r w:rsidRPr="001A0226">
        <w:rPr>
          <w:rFonts w:ascii="Calibri" w:eastAsia="Calibri" w:hAnsi="Calibri" w:cs="Calibri"/>
          <w:color w:val="1C8FFF"/>
          <w:sz w:val="20"/>
          <w:lang w:eastAsia="en-GB"/>
        </w:rPr>
        <w:t>Low 443/tcp</w:t>
      </w:r>
      <w:r w:rsidRPr="001A0226">
        <w:rPr>
          <w:rFonts w:ascii="Calibri" w:eastAsia="Calibri" w:hAnsi="Calibri" w:cs="Calibri"/>
          <w:color w:val="1C8FFF"/>
          <w:sz w:val="20"/>
          <w:lang w:eastAsia="en-GB"/>
        </w:rPr>
        <w:tab/>
      </w:r>
      <w:r w:rsidRPr="001A0226">
        <w:rPr>
          <w:rFonts w:ascii="Calibri" w:eastAsia="Calibri" w:hAnsi="Calibri" w:cs="Calibri"/>
          <w:color w:val="000000"/>
          <w:sz w:val="20"/>
          <w:lang w:eastAsia="en-GB"/>
        </w:rPr>
        <w:t>. . . . . . . . . . . . . . . . . . . . . . . . . . . . . . . . . .</w:t>
      </w:r>
      <w:r w:rsidRPr="001A0226">
        <w:rPr>
          <w:rFonts w:ascii="Calibri" w:eastAsia="Calibri" w:hAnsi="Calibri" w:cs="Calibri"/>
          <w:color w:val="000000"/>
          <w:sz w:val="20"/>
          <w:lang w:eastAsia="en-GB"/>
        </w:rPr>
        <w:tab/>
        <w:t>143</w:t>
      </w:r>
    </w:p>
    <w:p w14:paraId="4E33C07A" w14:textId="77777777" w:rsidR="001A0226" w:rsidRPr="001A0226" w:rsidRDefault="001A0226" w:rsidP="001A0226">
      <w:pPr>
        <w:numPr>
          <w:ilvl w:val="2"/>
          <w:numId w:val="4"/>
        </w:numPr>
        <w:spacing w:after="5" w:line="248" w:lineRule="auto"/>
        <w:ind w:left="1735" w:hanging="637"/>
        <w:rPr>
          <w:rFonts w:ascii="Calibri" w:eastAsia="Calibri" w:hAnsi="Calibri" w:cs="Calibri"/>
          <w:color w:val="000000"/>
          <w:sz w:val="20"/>
          <w:lang w:eastAsia="en-GB"/>
        </w:rPr>
      </w:pPr>
      <w:r w:rsidRPr="001A0226">
        <w:rPr>
          <w:rFonts w:ascii="Calibri" w:eastAsia="Calibri" w:hAnsi="Calibri" w:cs="Calibri"/>
          <w:color w:val="1C8FFF"/>
          <w:sz w:val="20"/>
          <w:lang w:eastAsia="en-GB"/>
        </w:rPr>
        <w:t>Low general/tcp</w:t>
      </w:r>
      <w:r w:rsidRPr="001A0226">
        <w:rPr>
          <w:rFonts w:ascii="Calibri" w:eastAsia="Calibri" w:hAnsi="Calibri" w:cs="Calibri"/>
          <w:color w:val="1C8FFF"/>
          <w:sz w:val="20"/>
          <w:lang w:eastAsia="en-GB"/>
        </w:rPr>
        <w:tab/>
      </w:r>
      <w:r w:rsidRPr="001A0226">
        <w:rPr>
          <w:rFonts w:ascii="Calibri" w:eastAsia="Calibri" w:hAnsi="Calibri" w:cs="Calibri"/>
          <w:color w:val="000000"/>
          <w:sz w:val="20"/>
          <w:lang w:eastAsia="en-GB"/>
        </w:rPr>
        <w:t>. . . . . . . . . . . . . . . . . . . . . . . . . . . . . . . .</w:t>
      </w:r>
      <w:r w:rsidRPr="001A0226">
        <w:rPr>
          <w:rFonts w:ascii="Calibri" w:eastAsia="Calibri" w:hAnsi="Calibri" w:cs="Calibri"/>
          <w:color w:val="000000"/>
          <w:sz w:val="20"/>
          <w:lang w:eastAsia="en-GB"/>
        </w:rPr>
        <w:tab/>
        <w:t>145</w:t>
      </w:r>
    </w:p>
    <w:p w14:paraId="326BF50B" w14:textId="77777777" w:rsidR="001A0226" w:rsidRPr="001A0226" w:rsidRDefault="001A0226" w:rsidP="001A0226">
      <w:pPr>
        <w:numPr>
          <w:ilvl w:val="2"/>
          <w:numId w:val="4"/>
        </w:numPr>
        <w:spacing w:after="5" w:line="248" w:lineRule="auto"/>
        <w:ind w:left="1735" w:hanging="637"/>
        <w:rPr>
          <w:rFonts w:ascii="Calibri" w:eastAsia="Calibri" w:hAnsi="Calibri" w:cs="Calibri"/>
          <w:color w:val="000000"/>
          <w:sz w:val="20"/>
          <w:lang w:eastAsia="en-GB"/>
        </w:rPr>
      </w:pPr>
      <w:r w:rsidRPr="001A0226">
        <w:rPr>
          <w:rFonts w:ascii="Calibri" w:eastAsia="Calibri" w:hAnsi="Calibri" w:cs="Calibri"/>
          <w:color w:val="1C8FFF"/>
          <w:sz w:val="20"/>
          <w:lang w:eastAsia="en-GB"/>
        </w:rPr>
        <w:t xml:space="preserve">Low 22/tcp </w:t>
      </w:r>
      <w:r w:rsidRPr="001A0226">
        <w:rPr>
          <w:rFonts w:ascii="Calibri" w:eastAsia="Calibri" w:hAnsi="Calibri" w:cs="Calibri"/>
          <w:color w:val="000000"/>
          <w:sz w:val="20"/>
          <w:lang w:eastAsia="en-GB"/>
        </w:rPr>
        <w:t>. . . . . . . . . . . . . . . . . . . . . . . . . . . . . . . . . . .</w:t>
      </w:r>
      <w:r w:rsidRPr="001A0226">
        <w:rPr>
          <w:rFonts w:ascii="Calibri" w:eastAsia="Calibri" w:hAnsi="Calibri" w:cs="Calibri"/>
          <w:color w:val="000000"/>
          <w:sz w:val="20"/>
          <w:lang w:eastAsia="en-GB"/>
        </w:rPr>
        <w:tab/>
        <w:t>146</w:t>
      </w:r>
    </w:p>
    <w:p w14:paraId="72A46FF9" w14:textId="77777777" w:rsidR="001A0226" w:rsidRPr="001A0226" w:rsidRDefault="001A0226" w:rsidP="001A0226">
      <w:pPr>
        <w:numPr>
          <w:ilvl w:val="1"/>
          <w:numId w:val="3"/>
        </w:numPr>
        <w:spacing w:after="5" w:line="248" w:lineRule="auto"/>
        <w:ind w:hanging="458"/>
        <w:rPr>
          <w:rFonts w:ascii="Calibri" w:eastAsia="Calibri" w:hAnsi="Calibri" w:cs="Calibri"/>
          <w:color w:val="000000"/>
          <w:sz w:val="20"/>
          <w:lang w:eastAsia="en-GB"/>
        </w:rPr>
      </w:pPr>
      <w:r w:rsidRPr="001A0226">
        <w:rPr>
          <w:rFonts w:ascii="Calibri" w:eastAsia="Calibri" w:hAnsi="Calibri" w:cs="Calibri"/>
          <w:color w:val="1C8FFF"/>
          <w:sz w:val="20"/>
          <w:lang w:eastAsia="en-GB"/>
        </w:rPr>
        <w:t xml:space="preserve">192.168.0.26 </w:t>
      </w:r>
      <w:r w:rsidRPr="001A0226">
        <w:rPr>
          <w:rFonts w:ascii="Calibri" w:eastAsia="Calibri" w:hAnsi="Calibri" w:cs="Calibri"/>
          <w:color w:val="000000"/>
          <w:sz w:val="20"/>
          <w:lang w:eastAsia="en-GB"/>
        </w:rPr>
        <w:t>. . . . . . . . . . . . . . . . . . . . . . . . . . . . . . . . . . . . . . .</w:t>
      </w:r>
      <w:r w:rsidRPr="001A0226">
        <w:rPr>
          <w:rFonts w:ascii="Calibri" w:eastAsia="Calibri" w:hAnsi="Calibri" w:cs="Calibri"/>
          <w:color w:val="000000"/>
          <w:sz w:val="20"/>
          <w:lang w:eastAsia="en-GB"/>
        </w:rPr>
        <w:tab/>
        <w:t>146</w:t>
      </w:r>
    </w:p>
    <w:p w14:paraId="2968A084" w14:textId="77777777" w:rsidR="001A0226" w:rsidRPr="001A0226" w:rsidRDefault="001A0226" w:rsidP="001A0226">
      <w:pPr>
        <w:numPr>
          <w:ilvl w:val="2"/>
          <w:numId w:val="3"/>
        </w:numPr>
        <w:spacing w:after="5" w:line="248" w:lineRule="auto"/>
        <w:ind w:hanging="637"/>
        <w:rPr>
          <w:rFonts w:ascii="Calibri" w:eastAsia="Calibri" w:hAnsi="Calibri" w:cs="Calibri"/>
          <w:color w:val="000000"/>
          <w:sz w:val="20"/>
          <w:lang w:eastAsia="en-GB"/>
        </w:rPr>
      </w:pPr>
      <w:r w:rsidRPr="001A0226">
        <w:rPr>
          <w:rFonts w:ascii="Calibri" w:eastAsia="Calibri" w:hAnsi="Calibri" w:cs="Calibri"/>
          <w:color w:val="1C8FFF"/>
          <w:sz w:val="20"/>
          <w:lang w:eastAsia="en-GB"/>
        </w:rPr>
        <w:t xml:space="preserve">Medium 443/tcp </w:t>
      </w:r>
      <w:r w:rsidRPr="001A0226">
        <w:rPr>
          <w:rFonts w:ascii="Calibri" w:eastAsia="Calibri" w:hAnsi="Calibri" w:cs="Calibri"/>
          <w:color w:val="000000"/>
          <w:sz w:val="20"/>
          <w:lang w:eastAsia="en-GB"/>
        </w:rPr>
        <w:t>. . . . . . . . . . . . . . . . . . . . . . . . . . . . . . . .</w:t>
      </w:r>
      <w:r w:rsidRPr="001A0226">
        <w:rPr>
          <w:rFonts w:ascii="Calibri" w:eastAsia="Calibri" w:hAnsi="Calibri" w:cs="Calibri"/>
          <w:color w:val="000000"/>
          <w:sz w:val="20"/>
          <w:lang w:eastAsia="en-GB"/>
        </w:rPr>
        <w:tab/>
        <w:t>147</w:t>
      </w:r>
    </w:p>
    <w:p w14:paraId="2DE2A193" w14:textId="77777777" w:rsidR="001A0226" w:rsidRPr="001A0226" w:rsidRDefault="001A0226" w:rsidP="001A0226">
      <w:pPr>
        <w:numPr>
          <w:ilvl w:val="2"/>
          <w:numId w:val="3"/>
        </w:numPr>
        <w:spacing w:after="5" w:line="248" w:lineRule="auto"/>
        <w:ind w:hanging="637"/>
        <w:rPr>
          <w:rFonts w:ascii="Calibri" w:eastAsia="Calibri" w:hAnsi="Calibri" w:cs="Calibri"/>
          <w:color w:val="000000"/>
          <w:sz w:val="20"/>
          <w:lang w:eastAsia="en-GB"/>
        </w:rPr>
      </w:pPr>
      <w:r w:rsidRPr="001A0226">
        <w:rPr>
          <w:rFonts w:ascii="Calibri" w:eastAsia="Calibri" w:hAnsi="Calibri" w:cs="Calibri"/>
          <w:color w:val="1C8FFF"/>
          <w:sz w:val="20"/>
          <w:lang w:eastAsia="en-GB"/>
        </w:rPr>
        <w:t xml:space="preserve">Medium 22/tcp </w:t>
      </w:r>
      <w:r w:rsidRPr="001A0226">
        <w:rPr>
          <w:rFonts w:ascii="Calibri" w:eastAsia="Calibri" w:hAnsi="Calibri" w:cs="Calibri"/>
          <w:color w:val="000000"/>
          <w:sz w:val="20"/>
          <w:lang w:eastAsia="en-GB"/>
        </w:rPr>
        <w:t>. . . . . . . . . . . . . . . . . . . . . . . . . . . . . . . . .</w:t>
      </w:r>
      <w:r w:rsidRPr="001A0226">
        <w:rPr>
          <w:rFonts w:ascii="Calibri" w:eastAsia="Calibri" w:hAnsi="Calibri" w:cs="Calibri"/>
          <w:color w:val="000000"/>
          <w:sz w:val="20"/>
          <w:lang w:eastAsia="en-GB"/>
        </w:rPr>
        <w:tab/>
        <w:t>152</w:t>
      </w:r>
    </w:p>
    <w:p w14:paraId="6A5D5207" w14:textId="77777777" w:rsidR="001A0226" w:rsidRPr="001A0226" w:rsidRDefault="001A0226" w:rsidP="001A0226">
      <w:pPr>
        <w:numPr>
          <w:ilvl w:val="2"/>
          <w:numId w:val="3"/>
        </w:numPr>
        <w:spacing w:after="5" w:line="248" w:lineRule="auto"/>
        <w:ind w:hanging="637"/>
        <w:rPr>
          <w:rFonts w:ascii="Calibri" w:eastAsia="Calibri" w:hAnsi="Calibri" w:cs="Calibri"/>
          <w:color w:val="000000"/>
          <w:sz w:val="20"/>
          <w:lang w:eastAsia="en-GB"/>
        </w:rPr>
      </w:pPr>
      <w:r w:rsidRPr="001A0226">
        <w:rPr>
          <w:rFonts w:ascii="Calibri" w:eastAsia="Calibri" w:hAnsi="Calibri" w:cs="Calibri"/>
          <w:color w:val="1C8FFF"/>
          <w:sz w:val="20"/>
          <w:lang w:eastAsia="en-GB"/>
        </w:rPr>
        <w:t>Low 443/tcp</w:t>
      </w:r>
      <w:r w:rsidRPr="001A0226">
        <w:rPr>
          <w:rFonts w:ascii="Calibri" w:eastAsia="Calibri" w:hAnsi="Calibri" w:cs="Calibri"/>
          <w:color w:val="1C8FFF"/>
          <w:sz w:val="20"/>
          <w:lang w:eastAsia="en-GB"/>
        </w:rPr>
        <w:tab/>
      </w:r>
      <w:r w:rsidRPr="001A0226">
        <w:rPr>
          <w:rFonts w:ascii="Calibri" w:eastAsia="Calibri" w:hAnsi="Calibri" w:cs="Calibri"/>
          <w:color w:val="000000"/>
          <w:sz w:val="20"/>
          <w:lang w:eastAsia="en-GB"/>
        </w:rPr>
        <w:t>. . . . . . . . . . . . . . . . . . . . . . . . . . . . . . . . . .</w:t>
      </w:r>
      <w:r w:rsidRPr="001A0226">
        <w:rPr>
          <w:rFonts w:ascii="Calibri" w:eastAsia="Calibri" w:hAnsi="Calibri" w:cs="Calibri"/>
          <w:color w:val="000000"/>
          <w:sz w:val="20"/>
          <w:lang w:eastAsia="en-GB"/>
        </w:rPr>
        <w:tab/>
        <w:t>153</w:t>
      </w:r>
    </w:p>
    <w:p w14:paraId="1920B747" w14:textId="77777777" w:rsidR="001A0226" w:rsidRPr="001A0226" w:rsidRDefault="001A0226" w:rsidP="001A0226">
      <w:pPr>
        <w:numPr>
          <w:ilvl w:val="2"/>
          <w:numId w:val="3"/>
        </w:numPr>
        <w:spacing w:after="5" w:line="248" w:lineRule="auto"/>
        <w:ind w:hanging="637"/>
        <w:rPr>
          <w:rFonts w:ascii="Calibri" w:eastAsia="Calibri" w:hAnsi="Calibri" w:cs="Calibri"/>
          <w:color w:val="000000"/>
          <w:sz w:val="20"/>
          <w:lang w:eastAsia="en-GB"/>
        </w:rPr>
      </w:pPr>
      <w:r w:rsidRPr="001A0226">
        <w:rPr>
          <w:rFonts w:ascii="Calibri" w:eastAsia="Calibri" w:hAnsi="Calibri" w:cs="Calibri"/>
          <w:color w:val="1C8FFF"/>
          <w:sz w:val="20"/>
          <w:lang w:eastAsia="en-GB"/>
        </w:rPr>
        <w:lastRenderedPageBreak/>
        <w:t xml:space="preserve">Low 22/tcp </w:t>
      </w:r>
      <w:r w:rsidRPr="001A0226">
        <w:rPr>
          <w:rFonts w:ascii="Calibri" w:eastAsia="Calibri" w:hAnsi="Calibri" w:cs="Calibri"/>
          <w:color w:val="000000"/>
          <w:sz w:val="20"/>
          <w:lang w:eastAsia="en-GB"/>
        </w:rPr>
        <w:t>. . . . . . . . . . . . . . . . . . . . . . . . . . . . . . . . . . .</w:t>
      </w:r>
      <w:r w:rsidRPr="001A0226">
        <w:rPr>
          <w:rFonts w:ascii="Calibri" w:eastAsia="Calibri" w:hAnsi="Calibri" w:cs="Calibri"/>
          <w:color w:val="000000"/>
          <w:sz w:val="20"/>
          <w:lang w:eastAsia="en-GB"/>
        </w:rPr>
        <w:tab/>
        <w:t>155</w:t>
      </w:r>
    </w:p>
    <w:p w14:paraId="1723E561" w14:textId="77777777" w:rsidR="001A0226" w:rsidRPr="001A0226" w:rsidRDefault="001A0226" w:rsidP="001A0226">
      <w:pPr>
        <w:numPr>
          <w:ilvl w:val="2"/>
          <w:numId w:val="3"/>
        </w:numPr>
        <w:spacing w:after="5" w:line="248" w:lineRule="auto"/>
        <w:ind w:hanging="637"/>
        <w:rPr>
          <w:rFonts w:ascii="Calibri" w:eastAsia="Calibri" w:hAnsi="Calibri" w:cs="Calibri"/>
          <w:color w:val="000000"/>
          <w:sz w:val="20"/>
          <w:lang w:eastAsia="en-GB"/>
        </w:rPr>
      </w:pPr>
      <w:r w:rsidRPr="001A0226">
        <w:rPr>
          <w:rFonts w:ascii="Calibri" w:eastAsia="Calibri" w:hAnsi="Calibri" w:cs="Calibri"/>
          <w:color w:val="1C8FFF"/>
          <w:sz w:val="20"/>
          <w:lang w:eastAsia="en-GB"/>
        </w:rPr>
        <w:t>Low general/tcp</w:t>
      </w:r>
      <w:r w:rsidRPr="001A0226">
        <w:rPr>
          <w:rFonts w:ascii="Calibri" w:eastAsia="Calibri" w:hAnsi="Calibri" w:cs="Calibri"/>
          <w:color w:val="1C8FFF"/>
          <w:sz w:val="20"/>
          <w:lang w:eastAsia="en-GB"/>
        </w:rPr>
        <w:tab/>
      </w:r>
      <w:r w:rsidRPr="001A0226">
        <w:rPr>
          <w:rFonts w:ascii="Calibri" w:eastAsia="Calibri" w:hAnsi="Calibri" w:cs="Calibri"/>
          <w:color w:val="000000"/>
          <w:sz w:val="20"/>
          <w:lang w:eastAsia="en-GB"/>
        </w:rPr>
        <w:t>. . . . . . . . . . . . . . . . . . . . . . . . . . . . . . . .</w:t>
      </w:r>
      <w:r w:rsidRPr="001A0226">
        <w:rPr>
          <w:rFonts w:ascii="Calibri" w:eastAsia="Calibri" w:hAnsi="Calibri" w:cs="Calibri"/>
          <w:color w:val="000000"/>
          <w:sz w:val="20"/>
          <w:lang w:eastAsia="en-GB"/>
        </w:rPr>
        <w:tab/>
        <w:t>155</w:t>
      </w:r>
    </w:p>
    <w:p w14:paraId="572371C2" w14:textId="77777777" w:rsidR="001A0226" w:rsidRPr="001A0226" w:rsidRDefault="001A0226" w:rsidP="001A0226">
      <w:pPr>
        <w:numPr>
          <w:ilvl w:val="1"/>
          <w:numId w:val="3"/>
        </w:numPr>
        <w:spacing w:after="5" w:line="248" w:lineRule="auto"/>
        <w:ind w:hanging="458"/>
        <w:rPr>
          <w:rFonts w:ascii="Calibri" w:eastAsia="Calibri" w:hAnsi="Calibri" w:cs="Calibri"/>
          <w:color w:val="000000"/>
          <w:sz w:val="20"/>
          <w:lang w:eastAsia="en-GB"/>
        </w:rPr>
      </w:pPr>
      <w:r w:rsidRPr="001A0226">
        <w:rPr>
          <w:rFonts w:ascii="Calibri" w:eastAsia="Calibri" w:hAnsi="Calibri" w:cs="Calibri"/>
          <w:color w:val="1C8FFF"/>
          <w:sz w:val="20"/>
          <w:lang w:eastAsia="en-GB"/>
        </w:rPr>
        <w:t xml:space="preserve">192.168.0.51 </w:t>
      </w:r>
      <w:r w:rsidRPr="001A0226">
        <w:rPr>
          <w:rFonts w:ascii="Calibri" w:eastAsia="Calibri" w:hAnsi="Calibri" w:cs="Calibri"/>
          <w:color w:val="000000"/>
          <w:sz w:val="20"/>
          <w:lang w:eastAsia="en-GB"/>
        </w:rPr>
        <w:t>. . . . . . . . . . . . . . . . . . . . . . . . . . . . . . . . . . . . . . .</w:t>
      </w:r>
      <w:r w:rsidRPr="001A0226">
        <w:rPr>
          <w:rFonts w:ascii="Calibri" w:eastAsia="Calibri" w:hAnsi="Calibri" w:cs="Calibri"/>
          <w:color w:val="000000"/>
          <w:sz w:val="20"/>
          <w:lang w:eastAsia="en-GB"/>
        </w:rPr>
        <w:tab/>
        <w:t>156</w:t>
      </w:r>
    </w:p>
    <w:p w14:paraId="05D0102C" w14:textId="77777777" w:rsidR="001A0226" w:rsidRPr="001A0226" w:rsidRDefault="001A0226" w:rsidP="001A0226">
      <w:pPr>
        <w:numPr>
          <w:ilvl w:val="2"/>
          <w:numId w:val="3"/>
        </w:numPr>
        <w:spacing w:after="5" w:line="248" w:lineRule="auto"/>
        <w:ind w:hanging="637"/>
        <w:rPr>
          <w:rFonts w:ascii="Calibri" w:eastAsia="Calibri" w:hAnsi="Calibri" w:cs="Calibri"/>
          <w:color w:val="000000"/>
          <w:sz w:val="20"/>
          <w:lang w:eastAsia="en-GB"/>
        </w:rPr>
      </w:pPr>
      <w:r w:rsidRPr="001A0226">
        <w:rPr>
          <w:rFonts w:ascii="Calibri" w:eastAsia="Calibri" w:hAnsi="Calibri" w:cs="Calibri"/>
          <w:color w:val="1C8FFF"/>
          <w:sz w:val="20"/>
          <w:lang w:eastAsia="en-GB"/>
        </w:rPr>
        <w:t>Medium 3389/tcp</w:t>
      </w:r>
      <w:r w:rsidRPr="001A0226">
        <w:rPr>
          <w:rFonts w:ascii="Calibri" w:eastAsia="Calibri" w:hAnsi="Calibri" w:cs="Calibri"/>
          <w:color w:val="1C8FFF"/>
          <w:sz w:val="20"/>
          <w:lang w:eastAsia="en-GB"/>
        </w:rPr>
        <w:tab/>
      </w:r>
      <w:r w:rsidRPr="001A0226">
        <w:rPr>
          <w:rFonts w:ascii="Calibri" w:eastAsia="Calibri" w:hAnsi="Calibri" w:cs="Calibri"/>
          <w:color w:val="000000"/>
          <w:sz w:val="20"/>
          <w:lang w:eastAsia="en-GB"/>
        </w:rPr>
        <w:t>. . . . . . . . . . . . . . . . . . . . . . . . . . . . . . .</w:t>
      </w:r>
      <w:r w:rsidRPr="001A0226">
        <w:rPr>
          <w:rFonts w:ascii="Calibri" w:eastAsia="Calibri" w:hAnsi="Calibri" w:cs="Calibri"/>
          <w:color w:val="000000"/>
          <w:sz w:val="20"/>
          <w:lang w:eastAsia="en-GB"/>
        </w:rPr>
        <w:tab/>
        <w:t>157</w:t>
      </w:r>
    </w:p>
    <w:p w14:paraId="1A0922A8" w14:textId="77777777" w:rsidR="001A0226" w:rsidRPr="001A0226" w:rsidRDefault="001A0226" w:rsidP="001A0226">
      <w:pPr>
        <w:numPr>
          <w:ilvl w:val="2"/>
          <w:numId w:val="3"/>
        </w:numPr>
        <w:spacing w:after="5" w:line="248" w:lineRule="auto"/>
        <w:ind w:hanging="637"/>
        <w:rPr>
          <w:rFonts w:ascii="Calibri" w:eastAsia="Calibri" w:hAnsi="Calibri" w:cs="Calibri"/>
          <w:color w:val="000000"/>
          <w:sz w:val="20"/>
          <w:lang w:eastAsia="en-GB"/>
        </w:rPr>
      </w:pPr>
      <w:r w:rsidRPr="001A0226">
        <w:rPr>
          <w:rFonts w:ascii="Calibri" w:eastAsia="Calibri" w:hAnsi="Calibri" w:cs="Calibri"/>
          <w:color w:val="1C8FFF"/>
          <w:sz w:val="20"/>
          <w:lang w:eastAsia="en-GB"/>
        </w:rPr>
        <w:t xml:space="preserve">Medium 135/tcp </w:t>
      </w:r>
      <w:r w:rsidRPr="001A0226">
        <w:rPr>
          <w:rFonts w:ascii="Calibri" w:eastAsia="Calibri" w:hAnsi="Calibri" w:cs="Calibri"/>
          <w:color w:val="000000"/>
          <w:sz w:val="20"/>
          <w:lang w:eastAsia="en-GB"/>
        </w:rPr>
        <w:t>. . . . . . . . . . . . . . . . . . . . . . . . . . . . . . . .</w:t>
      </w:r>
      <w:r w:rsidRPr="001A0226">
        <w:rPr>
          <w:rFonts w:ascii="Calibri" w:eastAsia="Calibri" w:hAnsi="Calibri" w:cs="Calibri"/>
          <w:color w:val="000000"/>
          <w:sz w:val="20"/>
          <w:lang w:eastAsia="en-GB"/>
        </w:rPr>
        <w:tab/>
        <w:t>160</w:t>
      </w:r>
    </w:p>
    <w:p w14:paraId="6B83431F" w14:textId="77777777" w:rsidR="001A0226" w:rsidRPr="001A0226" w:rsidRDefault="001A0226" w:rsidP="001A0226">
      <w:pPr>
        <w:numPr>
          <w:ilvl w:val="2"/>
          <w:numId w:val="3"/>
        </w:numPr>
        <w:spacing w:after="5" w:line="248" w:lineRule="auto"/>
        <w:ind w:hanging="637"/>
        <w:rPr>
          <w:rFonts w:ascii="Calibri" w:eastAsia="Calibri" w:hAnsi="Calibri" w:cs="Calibri"/>
          <w:color w:val="000000"/>
          <w:sz w:val="20"/>
          <w:lang w:eastAsia="en-GB"/>
        </w:rPr>
      </w:pPr>
      <w:r w:rsidRPr="001A0226">
        <w:rPr>
          <w:rFonts w:ascii="Calibri" w:eastAsia="Calibri" w:hAnsi="Calibri" w:cs="Calibri"/>
          <w:color w:val="1C8FFF"/>
          <w:sz w:val="20"/>
          <w:lang w:eastAsia="en-GB"/>
        </w:rPr>
        <w:t>Low general/tcp</w:t>
      </w:r>
      <w:r w:rsidRPr="001A0226">
        <w:rPr>
          <w:rFonts w:ascii="Calibri" w:eastAsia="Calibri" w:hAnsi="Calibri" w:cs="Calibri"/>
          <w:color w:val="1C8FFF"/>
          <w:sz w:val="20"/>
          <w:lang w:eastAsia="en-GB"/>
        </w:rPr>
        <w:tab/>
      </w:r>
      <w:r w:rsidRPr="001A0226">
        <w:rPr>
          <w:rFonts w:ascii="Calibri" w:eastAsia="Calibri" w:hAnsi="Calibri" w:cs="Calibri"/>
          <w:color w:val="000000"/>
          <w:sz w:val="20"/>
          <w:lang w:eastAsia="en-GB"/>
        </w:rPr>
        <w:t>. . . . . . . . . . . . . . . . . . . . . . . . . . . . . . . .</w:t>
      </w:r>
      <w:r w:rsidRPr="001A0226">
        <w:rPr>
          <w:rFonts w:ascii="Calibri" w:eastAsia="Calibri" w:hAnsi="Calibri" w:cs="Calibri"/>
          <w:color w:val="000000"/>
          <w:sz w:val="20"/>
          <w:lang w:eastAsia="en-GB"/>
        </w:rPr>
        <w:tab/>
        <w:t>162</w:t>
      </w:r>
    </w:p>
    <w:p w14:paraId="25B2F007" w14:textId="77777777" w:rsidR="001A0226" w:rsidRPr="001A0226" w:rsidRDefault="001A0226" w:rsidP="001A0226">
      <w:pPr>
        <w:numPr>
          <w:ilvl w:val="1"/>
          <w:numId w:val="3"/>
        </w:numPr>
        <w:spacing w:after="5" w:line="248" w:lineRule="auto"/>
        <w:ind w:hanging="458"/>
        <w:rPr>
          <w:rFonts w:ascii="Calibri" w:eastAsia="Calibri" w:hAnsi="Calibri" w:cs="Calibri"/>
          <w:color w:val="000000"/>
          <w:sz w:val="20"/>
          <w:lang w:eastAsia="en-GB"/>
        </w:rPr>
      </w:pPr>
      <w:r w:rsidRPr="001A0226">
        <w:rPr>
          <w:rFonts w:ascii="Calibri" w:eastAsia="Calibri" w:hAnsi="Calibri" w:cs="Calibri"/>
          <w:color w:val="1C8FFF"/>
          <w:sz w:val="20"/>
          <w:lang w:eastAsia="en-GB"/>
        </w:rPr>
        <w:t xml:space="preserve">192.168.0.18 </w:t>
      </w:r>
      <w:r w:rsidRPr="001A0226">
        <w:rPr>
          <w:rFonts w:ascii="Calibri" w:eastAsia="Calibri" w:hAnsi="Calibri" w:cs="Calibri"/>
          <w:color w:val="000000"/>
          <w:sz w:val="20"/>
          <w:lang w:eastAsia="en-GB"/>
        </w:rPr>
        <w:t>. . . . . . . . . . . . . . . . . . . . . . . . . . . . . . . . . . . . . . .</w:t>
      </w:r>
      <w:r w:rsidRPr="001A0226">
        <w:rPr>
          <w:rFonts w:ascii="Calibri" w:eastAsia="Calibri" w:hAnsi="Calibri" w:cs="Calibri"/>
          <w:color w:val="000000"/>
          <w:sz w:val="20"/>
          <w:lang w:eastAsia="en-GB"/>
        </w:rPr>
        <w:tab/>
        <w:t>163</w:t>
      </w:r>
    </w:p>
    <w:p w14:paraId="5CAF0872" w14:textId="77777777" w:rsidR="001A0226" w:rsidRPr="001A0226" w:rsidRDefault="001A0226" w:rsidP="001A0226">
      <w:pPr>
        <w:numPr>
          <w:ilvl w:val="2"/>
          <w:numId w:val="3"/>
        </w:numPr>
        <w:spacing w:after="5" w:line="248" w:lineRule="auto"/>
        <w:ind w:hanging="637"/>
        <w:rPr>
          <w:rFonts w:ascii="Calibri" w:eastAsia="Calibri" w:hAnsi="Calibri" w:cs="Calibri"/>
          <w:color w:val="000000"/>
          <w:sz w:val="20"/>
          <w:lang w:eastAsia="en-GB"/>
        </w:rPr>
      </w:pPr>
      <w:r w:rsidRPr="001A0226">
        <w:rPr>
          <w:rFonts w:ascii="Calibri" w:eastAsia="Calibri" w:hAnsi="Calibri" w:cs="Calibri"/>
          <w:color w:val="1C8FFF"/>
          <w:sz w:val="20"/>
          <w:lang w:eastAsia="en-GB"/>
        </w:rPr>
        <w:t xml:space="preserve">Medium 443/tcp </w:t>
      </w:r>
      <w:r w:rsidRPr="001A0226">
        <w:rPr>
          <w:rFonts w:ascii="Calibri" w:eastAsia="Calibri" w:hAnsi="Calibri" w:cs="Calibri"/>
          <w:color w:val="000000"/>
          <w:sz w:val="20"/>
          <w:lang w:eastAsia="en-GB"/>
        </w:rPr>
        <w:t>. . . . . . . . . . . . . . . . . . . . . . . . . . . . . . . .</w:t>
      </w:r>
      <w:r w:rsidRPr="001A0226">
        <w:rPr>
          <w:rFonts w:ascii="Calibri" w:eastAsia="Calibri" w:hAnsi="Calibri" w:cs="Calibri"/>
          <w:color w:val="000000"/>
          <w:sz w:val="20"/>
          <w:lang w:eastAsia="en-GB"/>
        </w:rPr>
        <w:tab/>
        <w:t>163</w:t>
      </w:r>
    </w:p>
    <w:p w14:paraId="41E3D754" w14:textId="77777777" w:rsidR="001A0226" w:rsidRPr="001A0226" w:rsidRDefault="001A0226" w:rsidP="001A0226">
      <w:pPr>
        <w:numPr>
          <w:ilvl w:val="1"/>
          <w:numId w:val="3"/>
        </w:numPr>
        <w:spacing w:after="5" w:line="248" w:lineRule="auto"/>
        <w:ind w:hanging="458"/>
        <w:rPr>
          <w:rFonts w:ascii="Calibri" w:eastAsia="Calibri" w:hAnsi="Calibri" w:cs="Calibri"/>
          <w:color w:val="000000"/>
          <w:sz w:val="20"/>
          <w:lang w:eastAsia="en-GB"/>
        </w:rPr>
      </w:pPr>
      <w:r w:rsidRPr="001A0226">
        <w:rPr>
          <w:rFonts w:ascii="Calibri" w:eastAsia="Calibri" w:hAnsi="Calibri" w:cs="Calibri"/>
          <w:color w:val="1C8FFF"/>
          <w:sz w:val="20"/>
          <w:lang w:eastAsia="en-GB"/>
        </w:rPr>
        <w:t xml:space="preserve">192.168.0.88 </w:t>
      </w:r>
      <w:r w:rsidRPr="001A0226">
        <w:rPr>
          <w:rFonts w:ascii="Calibri" w:eastAsia="Calibri" w:hAnsi="Calibri" w:cs="Calibri"/>
          <w:color w:val="000000"/>
          <w:sz w:val="20"/>
          <w:lang w:eastAsia="en-GB"/>
        </w:rPr>
        <w:t>. . . . . . . . . . . . . . . . . . . . . . . . . . . . . . . . . . . . . . .</w:t>
      </w:r>
      <w:r w:rsidRPr="001A0226">
        <w:rPr>
          <w:rFonts w:ascii="Calibri" w:eastAsia="Calibri" w:hAnsi="Calibri" w:cs="Calibri"/>
          <w:color w:val="000000"/>
          <w:sz w:val="20"/>
          <w:lang w:eastAsia="en-GB"/>
        </w:rPr>
        <w:tab/>
        <w:t>164</w:t>
      </w:r>
    </w:p>
    <w:p w14:paraId="5CC88A28" w14:textId="77777777" w:rsidR="001A0226" w:rsidRPr="001A0226" w:rsidRDefault="001A0226" w:rsidP="001A0226">
      <w:pPr>
        <w:numPr>
          <w:ilvl w:val="2"/>
          <w:numId w:val="3"/>
        </w:numPr>
        <w:spacing w:after="5" w:line="248" w:lineRule="auto"/>
        <w:ind w:hanging="637"/>
        <w:rPr>
          <w:rFonts w:ascii="Calibri" w:eastAsia="Calibri" w:hAnsi="Calibri" w:cs="Calibri"/>
          <w:color w:val="000000"/>
          <w:sz w:val="20"/>
          <w:lang w:eastAsia="en-GB"/>
        </w:rPr>
      </w:pPr>
      <w:r w:rsidRPr="001A0226">
        <w:rPr>
          <w:rFonts w:ascii="Calibri" w:eastAsia="Calibri" w:hAnsi="Calibri" w:cs="Calibri"/>
          <w:color w:val="1C8FFF"/>
          <w:sz w:val="20"/>
          <w:lang w:eastAsia="en-GB"/>
        </w:rPr>
        <w:t xml:space="preserve">Medium 135/tcp </w:t>
      </w:r>
      <w:r w:rsidRPr="001A0226">
        <w:rPr>
          <w:rFonts w:ascii="Calibri" w:eastAsia="Calibri" w:hAnsi="Calibri" w:cs="Calibri"/>
          <w:color w:val="000000"/>
          <w:sz w:val="20"/>
          <w:lang w:eastAsia="en-GB"/>
        </w:rPr>
        <w:t>. . . . . . . . . . . . . . . . . . . . . . . . . . . . . . . .</w:t>
      </w:r>
      <w:r w:rsidRPr="001A0226">
        <w:rPr>
          <w:rFonts w:ascii="Calibri" w:eastAsia="Calibri" w:hAnsi="Calibri" w:cs="Calibri"/>
          <w:color w:val="000000"/>
          <w:sz w:val="20"/>
          <w:lang w:eastAsia="en-GB"/>
        </w:rPr>
        <w:tab/>
        <w:t>164</w:t>
      </w:r>
    </w:p>
    <w:p w14:paraId="1468F5CD" w14:textId="77777777" w:rsidR="001A0226" w:rsidRPr="001A0226" w:rsidRDefault="001A0226" w:rsidP="001A0226">
      <w:pPr>
        <w:numPr>
          <w:ilvl w:val="1"/>
          <w:numId w:val="3"/>
        </w:numPr>
        <w:spacing w:after="5" w:line="248" w:lineRule="auto"/>
        <w:ind w:hanging="458"/>
        <w:rPr>
          <w:rFonts w:ascii="Calibri" w:eastAsia="Calibri" w:hAnsi="Calibri" w:cs="Calibri"/>
          <w:color w:val="000000"/>
          <w:sz w:val="20"/>
          <w:lang w:eastAsia="en-GB"/>
        </w:rPr>
      </w:pPr>
      <w:r w:rsidRPr="001A0226">
        <w:rPr>
          <w:rFonts w:ascii="Calibri" w:eastAsia="Calibri" w:hAnsi="Calibri" w:cs="Calibri"/>
          <w:color w:val="1C8FFF"/>
          <w:sz w:val="20"/>
          <w:lang w:eastAsia="en-GB"/>
        </w:rPr>
        <w:t xml:space="preserve">192.168.0.22 </w:t>
      </w:r>
      <w:r w:rsidRPr="001A0226">
        <w:rPr>
          <w:rFonts w:ascii="Calibri" w:eastAsia="Calibri" w:hAnsi="Calibri" w:cs="Calibri"/>
          <w:color w:val="000000"/>
          <w:sz w:val="20"/>
          <w:lang w:eastAsia="en-GB"/>
        </w:rPr>
        <w:t>. . . . . . . . . . . . . . . . . . . . . . . . . . . . . . . . . . . . . . .</w:t>
      </w:r>
      <w:r w:rsidRPr="001A0226">
        <w:rPr>
          <w:rFonts w:ascii="Calibri" w:eastAsia="Calibri" w:hAnsi="Calibri" w:cs="Calibri"/>
          <w:color w:val="000000"/>
          <w:sz w:val="20"/>
          <w:lang w:eastAsia="en-GB"/>
        </w:rPr>
        <w:tab/>
        <w:t>166</w:t>
      </w:r>
    </w:p>
    <w:p w14:paraId="19AA8813" w14:textId="77777777" w:rsidR="001A0226" w:rsidRPr="001A0226" w:rsidRDefault="001A0226" w:rsidP="001A0226">
      <w:pPr>
        <w:numPr>
          <w:ilvl w:val="2"/>
          <w:numId w:val="3"/>
        </w:numPr>
        <w:spacing w:after="5" w:line="248" w:lineRule="auto"/>
        <w:ind w:hanging="637"/>
        <w:rPr>
          <w:rFonts w:ascii="Calibri" w:eastAsia="Calibri" w:hAnsi="Calibri" w:cs="Calibri"/>
          <w:color w:val="000000"/>
          <w:sz w:val="20"/>
          <w:lang w:eastAsia="en-GB"/>
        </w:rPr>
      </w:pPr>
      <w:r w:rsidRPr="001A0226">
        <w:rPr>
          <w:rFonts w:ascii="Calibri" w:eastAsia="Calibri" w:hAnsi="Calibri" w:cs="Calibri"/>
          <w:color w:val="1C8FFF"/>
          <w:sz w:val="20"/>
          <w:lang w:eastAsia="en-GB"/>
        </w:rPr>
        <w:t xml:space="preserve">Medium 80/tcp </w:t>
      </w:r>
      <w:r w:rsidRPr="001A0226">
        <w:rPr>
          <w:rFonts w:ascii="Calibri" w:eastAsia="Calibri" w:hAnsi="Calibri" w:cs="Calibri"/>
          <w:color w:val="000000"/>
          <w:sz w:val="20"/>
          <w:lang w:eastAsia="en-GB"/>
        </w:rPr>
        <w:t>. . . . . . . . . . . . . . . . . . . . . . . . . . . . . . . . .</w:t>
      </w:r>
      <w:r w:rsidRPr="001A0226">
        <w:rPr>
          <w:rFonts w:ascii="Calibri" w:eastAsia="Calibri" w:hAnsi="Calibri" w:cs="Calibri"/>
          <w:color w:val="000000"/>
          <w:sz w:val="20"/>
          <w:lang w:eastAsia="en-GB"/>
        </w:rPr>
        <w:tab/>
        <w:t>166</w:t>
      </w:r>
    </w:p>
    <w:p w14:paraId="3E330922" w14:textId="77777777" w:rsidR="001A0226" w:rsidRPr="001A0226" w:rsidRDefault="001A0226" w:rsidP="001A0226">
      <w:pPr>
        <w:numPr>
          <w:ilvl w:val="2"/>
          <w:numId w:val="3"/>
        </w:numPr>
        <w:spacing w:after="5" w:line="248" w:lineRule="auto"/>
        <w:ind w:hanging="637"/>
        <w:rPr>
          <w:rFonts w:ascii="Calibri" w:eastAsia="Calibri" w:hAnsi="Calibri" w:cs="Calibri"/>
          <w:color w:val="000000"/>
          <w:sz w:val="20"/>
          <w:lang w:eastAsia="en-GB"/>
        </w:rPr>
      </w:pPr>
      <w:r w:rsidRPr="001A0226">
        <w:rPr>
          <w:rFonts w:ascii="Calibri" w:eastAsia="Calibri" w:hAnsi="Calibri" w:cs="Calibri"/>
          <w:color w:val="1C8FFF"/>
          <w:sz w:val="20"/>
          <w:lang w:eastAsia="en-GB"/>
        </w:rPr>
        <w:t>Low general/tcp</w:t>
      </w:r>
      <w:r w:rsidRPr="001A0226">
        <w:rPr>
          <w:rFonts w:ascii="Calibri" w:eastAsia="Calibri" w:hAnsi="Calibri" w:cs="Calibri"/>
          <w:color w:val="1C8FFF"/>
          <w:sz w:val="20"/>
          <w:lang w:eastAsia="en-GB"/>
        </w:rPr>
        <w:tab/>
      </w:r>
      <w:r w:rsidRPr="001A0226">
        <w:rPr>
          <w:rFonts w:ascii="Calibri" w:eastAsia="Calibri" w:hAnsi="Calibri" w:cs="Calibri"/>
          <w:color w:val="000000"/>
          <w:sz w:val="20"/>
          <w:lang w:eastAsia="en-GB"/>
        </w:rPr>
        <w:t>. . . . . . . . . . . . . . . . . . . . . . . . . . . . . . . .</w:t>
      </w:r>
      <w:r w:rsidRPr="001A0226">
        <w:rPr>
          <w:rFonts w:ascii="Calibri" w:eastAsia="Calibri" w:hAnsi="Calibri" w:cs="Calibri"/>
          <w:color w:val="000000"/>
          <w:sz w:val="20"/>
          <w:lang w:eastAsia="en-GB"/>
        </w:rPr>
        <w:tab/>
        <w:t>167</w:t>
      </w:r>
    </w:p>
    <w:p w14:paraId="46F23B16" w14:textId="77777777" w:rsidR="001A0226" w:rsidRPr="001A0226" w:rsidRDefault="001A0226" w:rsidP="001A0226">
      <w:pPr>
        <w:numPr>
          <w:ilvl w:val="1"/>
          <w:numId w:val="3"/>
        </w:numPr>
        <w:spacing w:after="5" w:line="248" w:lineRule="auto"/>
        <w:ind w:hanging="458"/>
        <w:rPr>
          <w:rFonts w:ascii="Calibri" w:eastAsia="Calibri" w:hAnsi="Calibri" w:cs="Calibri"/>
          <w:color w:val="000000"/>
          <w:sz w:val="20"/>
          <w:lang w:eastAsia="en-GB"/>
        </w:rPr>
      </w:pPr>
      <w:r w:rsidRPr="001A0226">
        <w:rPr>
          <w:rFonts w:ascii="Calibri" w:eastAsia="Calibri" w:hAnsi="Calibri" w:cs="Calibri"/>
          <w:color w:val="1C8FFF"/>
          <w:sz w:val="20"/>
          <w:lang w:eastAsia="en-GB"/>
        </w:rPr>
        <w:t xml:space="preserve">192.168.0.91 </w:t>
      </w:r>
      <w:r w:rsidRPr="001A0226">
        <w:rPr>
          <w:rFonts w:ascii="Calibri" w:eastAsia="Calibri" w:hAnsi="Calibri" w:cs="Calibri"/>
          <w:color w:val="000000"/>
          <w:sz w:val="20"/>
          <w:lang w:eastAsia="en-GB"/>
        </w:rPr>
        <w:t>. . . . . . . . . . . . . . . . . . . . . . . . . . . . . . . . . . . . . . .</w:t>
      </w:r>
      <w:r w:rsidRPr="001A0226">
        <w:rPr>
          <w:rFonts w:ascii="Calibri" w:eastAsia="Calibri" w:hAnsi="Calibri" w:cs="Calibri"/>
          <w:color w:val="000000"/>
          <w:sz w:val="20"/>
          <w:lang w:eastAsia="en-GB"/>
        </w:rPr>
        <w:tab/>
        <w:t>168</w:t>
      </w:r>
    </w:p>
    <w:p w14:paraId="55D19DBF" w14:textId="77777777" w:rsidR="001A0226" w:rsidRPr="001A0226" w:rsidRDefault="001A0226" w:rsidP="001A0226">
      <w:pPr>
        <w:numPr>
          <w:ilvl w:val="2"/>
          <w:numId w:val="3"/>
        </w:numPr>
        <w:spacing w:after="5" w:line="248" w:lineRule="auto"/>
        <w:ind w:hanging="637"/>
        <w:rPr>
          <w:rFonts w:ascii="Calibri" w:eastAsia="Calibri" w:hAnsi="Calibri" w:cs="Calibri"/>
          <w:color w:val="000000"/>
          <w:sz w:val="20"/>
          <w:lang w:eastAsia="en-GB"/>
        </w:rPr>
      </w:pPr>
      <w:r w:rsidRPr="001A0226">
        <w:rPr>
          <w:rFonts w:ascii="Calibri" w:eastAsia="Calibri" w:hAnsi="Calibri" w:cs="Calibri"/>
          <w:color w:val="1C8FFF"/>
          <w:sz w:val="20"/>
          <w:lang w:eastAsia="en-GB"/>
        </w:rPr>
        <w:t>Low general/tcp</w:t>
      </w:r>
      <w:r w:rsidRPr="001A0226">
        <w:rPr>
          <w:rFonts w:ascii="Calibri" w:eastAsia="Calibri" w:hAnsi="Calibri" w:cs="Calibri"/>
          <w:color w:val="1C8FFF"/>
          <w:sz w:val="20"/>
          <w:lang w:eastAsia="en-GB"/>
        </w:rPr>
        <w:tab/>
      </w:r>
      <w:r w:rsidRPr="001A0226">
        <w:rPr>
          <w:rFonts w:ascii="Calibri" w:eastAsia="Calibri" w:hAnsi="Calibri" w:cs="Calibri"/>
          <w:color w:val="000000"/>
          <w:sz w:val="20"/>
          <w:lang w:eastAsia="en-GB"/>
        </w:rPr>
        <w:t>. . . . . . . . . . . . . . . . . . . . . . . . . . . . . . . .</w:t>
      </w:r>
      <w:r w:rsidRPr="001A0226">
        <w:rPr>
          <w:rFonts w:ascii="Calibri" w:eastAsia="Calibri" w:hAnsi="Calibri" w:cs="Calibri"/>
          <w:color w:val="000000"/>
          <w:sz w:val="20"/>
          <w:lang w:eastAsia="en-GB"/>
        </w:rPr>
        <w:tab/>
        <w:t>168</w:t>
      </w:r>
    </w:p>
    <w:p w14:paraId="659D91A9" w14:textId="77777777" w:rsidR="001A0226" w:rsidRPr="001A0226" w:rsidRDefault="001A0226" w:rsidP="001A0226">
      <w:pPr>
        <w:numPr>
          <w:ilvl w:val="1"/>
          <w:numId w:val="3"/>
        </w:numPr>
        <w:spacing w:after="5" w:line="248" w:lineRule="auto"/>
        <w:ind w:hanging="458"/>
        <w:rPr>
          <w:rFonts w:ascii="Calibri" w:eastAsia="Calibri" w:hAnsi="Calibri" w:cs="Calibri"/>
          <w:color w:val="000000"/>
          <w:sz w:val="20"/>
          <w:lang w:eastAsia="en-GB"/>
        </w:rPr>
      </w:pPr>
      <w:r w:rsidRPr="001A0226">
        <w:rPr>
          <w:rFonts w:ascii="Calibri" w:eastAsia="Calibri" w:hAnsi="Calibri" w:cs="Calibri"/>
          <w:color w:val="1C8FFF"/>
          <w:sz w:val="20"/>
          <w:lang w:eastAsia="en-GB"/>
        </w:rPr>
        <w:t xml:space="preserve">192.168.0.25 </w:t>
      </w:r>
      <w:r w:rsidRPr="001A0226">
        <w:rPr>
          <w:rFonts w:ascii="Calibri" w:eastAsia="Calibri" w:hAnsi="Calibri" w:cs="Calibri"/>
          <w:color w:val="000000"/>
          <w:sz w:val="20"/>
          <w:lang w:eastAsia="en-GB"/>
        </w:rPr>
        <w:t>. . . . . . . . . . . . . . . . . . . . . . . . . . . . . . . . . . . . . . .</w:t>
      </w:r>
      <w:r w:rsidRPr="001A0226">
        <w:rPr>
          <w:rFonts w:ascii="Calibri" w:eastAsia="Calibri" w:hAnsi="Calibri" w:cs="Calibri"/>
          <w:color w:val="000000"/>
          <w:sz w:val="20"/>
          <w:lang w:eastAsia="en-GB"/>
        </w:rPr>
        <w:tab/>
        <w:t>169</w:t>
      </w:r>
    </w:p>
    <w:p w14:paraId="68E9E219" w14:textId="77777777" w:rsidR="001A0226" w:rsidRPr="001A0226" w:rsidRDefault="001A0226" w:rsidP="001A0226">
      <w:pPr>
        <w:numPr>
          <w:ilvl w:val="2"/>
          <w:numId w:val="3"/>
        </w:numPr>
        <w:spacing w:after="5" w:line="248" w:lineRule="auto"/>
        <w:ind w:hanging="637"/>
        <w:rPr>
          <w:rFonts w:ascii="Calibri" w:eastAsia="Calibri" w:hAnsi="Calibri" w:cs="Calibri"/>
          <w:color w:val="000000"/>
          <w:sz w:val="20"/>
          <w:lang w:eastAsia="en-GB"/>
        </w:rPr>
      </w:pPr>
      <w:r w:rsidRPr="001A0226">
        <w:rPr>
          <w:rFonts w:ascii="Calibri" w:eastAsia="Calibri" w:hAnsi="Calibri" w:cs="Calibri"/>
          <w:color w:val="1C8FFF"/>
          <w:sz w:val="20"/>
          <w:lang w:eastAsia="en-GB"/>
        </w:rPr>
        <w:t>Low general/tcp</w:t>
      </w:r>
      <w:r w:rsidRPr="001A0226">
        <w:rPr>
          <w:rFonts w:ascii="Calibri" w:eastAsia="Calibri" w:hAnsi="Calibri" w:cs="Calibri"/>
          <w:color w:val="1C8FFF"/>
          <w:sz w:val="20"/>
          <w:lang w:eastAsia="en-GB"/>
        </w:rPr>
        <w:tab/>
      </w:r>
      <w:r w:rsidRPr="001A0226">
        <w:rPr>
          <w:rFonts w:ascii="Calibri" w:eastAsia="Calibri" w:hAnsi="Calibri" w:cs="Calibri"/>
          <w:color w:val="000000"/>
          <w:sz w:val="20"/>
          <w:lang w:eastAsia="en-GB"/>
        </w:rPr>
        <w:t>. . . . . . . . . . . . . . . . . . . . . . . . . . . . . . . .</w:t>
      </w:r>
      <w:r w:rsidRPr="001A0226">
        <w:rPr>
          <w:rFonts w:ascii="Calibri" w:eastAsia="Calibri" w:hAnsi="Calibri" w:cs="Calibri"/>
          <w:color w:val="000000"/>
          <w:sz w:val="20"/>
          <w:lang w:eastAsia="en-GB"/>
        </w:rPr>
        <w:tab/>
        <w:t>169</w:t>
      </w:r>
    </w:p>
    <w:p w14:paraId="6F93D3E3" w14:textId="77777777" w:rsidR="001A0226" w:rsidRPr="001A0226" w:rsidRDefault="001A0226" w:rsidP="001A0226">
      <w:pPr>
        <w:numPr>
          <w:ilvl w:val="1"/>
          <w:numId w:val="3"/>
        </w:numPr>
        <w:spacing w:after="5" w:line="248" w:lineRule="auto"/>
        <w:ind w:hanging="458"/>
        <w:rPr>
          <w:rFonts w:ascii="Calibri" w:eastAsia="Calibri" w:hAnsi="Calibri" w:cs="Calibri"/>
          <w:color w:val="000000"/>
          <w:sz w:val="20"/>
          <w:lang w:eastAsia="en-GB"/>
        </w:rPr>
      </w:pPr>
      <w:r w:rsidRPr="001A0226">
        <w:rPr>
          <w:rFonts w:ascii="Calibri" w:eastAsia="Calibri" w:hAnsi="Calibri" w:cs="Calibri"/>
          <w:color w:val="1C8FFF"/>
          <w:sz w:val="20"/>
          <w:lang w:eastAsia="en-GB"/>
        </w:rPr>
        <w:t xml:space="preserve">192.168.0.45 </w:t>
      </w:r>
      <w:r w:rsidRPr="001A0226">
        <w:rPr>
          <w:rFonts w:ascii="Calibri" w:eastAsia="Calibri" w:hAnsi="Calibri" w:cs="Calibri"/>
          <w:color w:val="000000"/>
          <w:sz w:val="20"/>
          <w:lang w:eastAsia="en-GB"/>
        </w:rPr>
        <w:t>. . . . . . . . . . . . . . . . . . . . . . . . . . . . . . . . . . . . . . .</w:t>
      </w:r>
      <w:r w:rsidRPr="001A0226">
        <w:rPr>
          <w:rFonts w:ascii="Calibri" w:eastAsia="Calibri" w:hAnsi="Calibri" w:cs="Calibri"/>
          <w:color w:val="000000"/>
          <w:sz w:val="20"/>
          <w:lang w:eastAsia="en-GB"/>
        </w:rPr>
        <w:tab/>
        <w:t>170</w:t>
      </w:r>
    </w:p>
    <w:p w14:paraId="1534A081" w14:textId="77777777" w:rsidR="001A0226" w:rsidRPr="001A0226" w:rsidRDefault="001A0226" w:rsidP="001A0226">
      <w:pPr>
        <w:numPr>
          <w:ilvl w:val="2"/>
          <w:numId w:val="3"/>
        </w:numPr>
        <w:spacing w:after="5" w:line="248" w:lineRule="auto"/>
        <w:ind w:hanging="637"/>
        <w:rPr>
          <w:rFonts w:ascii="Calibri" w:eastAsia="Calibri" w:hAnsi="Calibri" w:cs="Calibri"/>
          <w:color w:val="000000"/>
          <w:sz w:val="20"/>
          <w:lang w:eastAsia="en-GB"/>
        </w:rPr>
      </w:pPr>
      <w:r w:rsidRPr="001A0226">
        <w:rPr>
          <w:rFonts w:ascii="Calibri" w:eastAsia="Calibri" w:hAnsi="Calibri" w:cs="Calibri"/>
          <w:color w:val="1C8FFF"/>
          <w:sz w:val="20"/>
          <w:lang w:eastAsia="en-GB"/>
        </w:rPr>
        <w:t>Low general/tcp</w:t>
      </w:r>
      <w:r w:rsidRPr="001A0226">
        <w:rPr>
          <w:rFonts w:ascii="Calibri" w:eastAsia="Calibri" w:hAnsi="Calibri" w:cs="Calibri"/>
          <w:color w:val="1C8FFF"/>
          <w:sz w:val="20"/>
          <w:lang w:eastAsia="en-GB"/>
        </w:rPr>
        <w:tab/>
      </w:r>
      <w:r w:rsidRPr="001A0226">
        <w:rPr>
          <w:rFonts w:ascii="Calibri" w:eastAsia="Calibri" w:hAnsi="Calibri" w:cs="Calibri"/>
          <w:color w:val="000000"/>
          <w:sz w:val="20"/>
          <w:lang w:eastAsia="en-GB"/>
        </w:rPr>
        <w:t>. . . . . . . . . . . . . . . . . . . . . . . . . . . . . . . .</w:t>
      </w:r>
      <w:r w:rsidRPr="001A0226">
        <w:rPr>
          <w:rFonts w:ascii="Calibri" w:eastAsia="Calibri" w:hAnsi="Calibri" w:cs="Calibri"/>
          <w:color w:val="000000"/>
          <w:sz w:val="20"/>
          <w:lang w:eastAsia="en-GB"/>
        </w:rPr>
        <w:tab/>
        <w:t>171</w:t>
      </w:r>
    </w:p>
    <w:p w14:paraId="1EFE4437" w14:textId="77777777" w:rsidR="001A0226" w:rsidRPr="001A0226" w:rsidRDefault="001A0226" w:rsidP="001A0226">
      <w:pPr>
        <w:numPr>
          <w:ilvl w:val="1"/>
          <w:numId w:val="3"/>
        </w:numPr>
        <w:spacing w:after="5" w:line="248" w:lineRule="auto"/>
        <w:ind w:hanging="458"/>
        <w:rPr>
          <w:rFonts w:ascii="Calibri" w:eastAsia="Calibri" w:hAnsi="Calibri" w:cs="Calibri"/>
          <w:color w:val="000000"/>
          <w:sz w:val="20"/>
          <w:lang w:eastAsia="en-GB"/>
        </w:rPr>
      </w:pPr>
      <w:r w:rsidRPr="001A0226">
        <w:rPr>
          <w:rFonts w:ascii="Calibri" w:eastAsia="Calibri" w:hAnsi="Calibri" w:cs="Calibri"/>
          <w:color w:val="1C8FFF"/>
          <w:sz w:val="20"/>
          <w:lang w:eastAsia="en-GB"/>
        </w:rPr>
        <w:t xml:space="preserve">192.168.0.19 </w:t>
      </w:r>
      <w:r w:rsidRPr="001A0226">
        <w:rPr>
          <w:rFonts w:ascii="Calibri" w:eastAsia="Calibri" w:hAnsi="Calibri" w:cs="Calibri"/>
          <w:color w:val="000000"/>
          <w:sz w:val="20"/>
          <w:lang w:eastAsia="en-GB"/>
        </w:rPr>
        <w:t>. . . . . . . . . . . . . . . . . . . . . . . . . . . . . . . . . . . . . . .</w:t>
      </w:r>
      <w:r w:rsidRPr="001A0226">
        <w:rPr>
          <w:rFonts w:ascii="Calibri" w:eastAsia="Calibri" w:hAnsi="Calibri" w:cs="Calibri"/>
          <w:color w:val="000000"/>
          <w:sz w:val="20"/>
          <w:lang w:eastAsia="en-GB"/>
        </w:rPr>
        <w:tab/>
        <w:t>172</w:t>
      </w:r>
    </w:p>
    <w:p w14:paraId="1B8BB32C" w14:textId="77777777" w:rsidR="001A0226" w:rsidRPr="001A0226" w:rsidRDefault="001A0226" w:rsidP="001A0226">
      <w:pPr>
        <w:numPr>
          <w:ilvl w:val="2"/>
          <w:numId w:val="3"/>
        </w:numPr>
        <w:spacing w:after="5" w:line="248" w:lineRule="auto"/>
        <w:ind w:hanging="637"/>
        <w:rPr>
          <w:rFonts w:ascii="Calibri" w:eastAsia="Calibri" w:hAnsi="Calibri" w:cs="Calibri"/>
          <w:color w:val="000000"/>
          <w:sz w:val="20"/>
          <w:lang w:eastAsia="en-GB"/>
        </w:rPr>
      </w:pPr>
      <w:r w:rsidRPr="001A0226">
        <w:rPr>
          <w:rFonts w:ascii="Calibri" w:eastAsia="Calibri" w:hAnsi="Calibri" w:cs="Calibri"/>
          <w:color w:val="1C8FFF"/>
          <w:sz w:val="20"/>
          <w:lang w:eastAsia="en-GB"/>
        </w:rPr>
        <w:t>Low general/tcp</w:t>
      </w:r>
      <w:r w:rsidRPr="001A0226">
        <w:rPr>
          <w:rFonts w:ascii="Calibri" w:eastAsia="Calibri" w:hAnsi="Calibri" w:cs="Calibri"/>
          <w:color w:val="1C8FFF"/>
          <w:sz w:val="20"/>
          <w:lang w:eastAsia="en-GB"/>
        </w:rPr>
        <w:tab/>
      </w:r>
      <w:r w:rsidRPr="001A0226">
        <w:rPr>
          <w:rFonts w:ascii="Calibri" w:eastAsia="Calibri" w:hAnsi="Calibri" w:cs="Calibri"/>
          <w:color w:val="000000"/>
          <w:sz w:val="20"/>
          <w:lang w:eastAsia="en-GB"/>
        </w:rPr>
        <w:t>. . . . . . . . . . . . . . . . . . . . . . . . . . . . . . . .</w:t>
      </w:r>
      <w:r w:rsidRPr="001A0226">
        <w:rPr>
          <w:rFonts w:ascii="Calibri" w:eastAsia="Calibri" w:hAnsi="Calibri" w:cs="Calibri"/>
          <w:color w:val="000000"/>
          <w:sz w:val="20"/>
          <w:lang w:eastAsia="en-GB"/>
        </w:rPr>
        <w:tab/>
        <w:t>172</w:t>
      </w:r>
    </w:p>
    <w:p w14:paraId="59655382" w14:textId="77777777" w:rsidR="001A0226" w:rsidRPr="001A0226" w:rsidRDefault="001A0226" w:rsidP="001A0226">
      <w:pPr>
        <w:numPr>
          <w:ilvl w:val="1"/>
          <w:numId w:val="3"/>
        </w:numPr>
        <w:spacing w:after="5" w:line="248" w:lineRule="auto"/>
        <w:ind w:hanging="458"/>
        <w:rPr>
          <w:rFonts w:ascii="Calibri" w:eastAsia="Calibri" w:hAnsi="Calibri" w:cs="Calibri"/>
          <w:color w:val="000000"/>
          <w:sz w:val="20"/>
          <w:lang w:eastAsia="en-GB"/>
        </w:rPr>
      </w:pPr>
      <w:r w:rsidRPr="001A0226">
        <w:rPr>
          <w:rFonts w:ascii="Calibri" w:eastAsia="Calibri" w:hAnsi="Calibri" w:cs="Calibri"/>
          <w:color w:val="1C8FFF"/>
          <w:sz w:val="20"/>
          <w:lang w:eastAsia="en-GB"/>
        </w:rPr>
        <w:t xml:space="preserve">192.168.0.16 </w:t>
      </w:r>
      <w:r w:rsidRPr="001A0226">
        <w:rPr>
          <w:rFonts w:ascii="Calibri" w:eastAsia="Calibri" w:hAnsi="Calibri" w:cs="Calibri"/>
          <w:color w:val="000000"/>
          <w:sz w:val="20"/>
          <w:lang w:eastAsia="en-GB"/>
        </w:rPr>
        <w:t>. . . . . . . . . . . . . . . . . . . . . . . . . . . . . . . . . . . . . . .</w:t>
      </w:r>
      <w:r w:rsidRPr="001A0226">
        <w:rPr>
          <w:rFonts w:ascii="Calibri" w:eastAsia="Calibri" w:hAnsi="Calibri" w:cs="Calibri"/>
          <w:color w:val="000000"/>
          <w:sz w:val="20"/>
          <w:lang w:eastAsia="en-GB"/>
        </w:rPr>
        <w:tab/>
        <w:t>173</w:t>
      </w:r>
    </w:p>
    <w:p w14:paraId="1F4188BB" w14:textId="77777777" w:rsidR="001A0226" w:rsidRPr="001A0226" w:rsidRDefault="001A0226" w:rsidP="001A0226">
      <w:pPr>
        <w:numPr>
          <w:ilvl w:val="2"/>
          <w:numId w:val="3"/>
        </w:numPr>
        <w:spacing w:after="5" w:line="248" w:lineRule="auto"/>
        <w:ind w:hanging="637"/>
        <w:rPr>
          <w:rFonts w:ascii="Calibri" w:eastAsia="Calibri" w:hAnsi="Calibri" w:cs="Calibri"/>
          <w:color w:val="000000"/>
          <w:sz w:val="20"/>
          <w:lang w:eastAsia="en-GB"/>
        </w:rPr>
      </w:pPr>
      <w:r w:rsidRPr="001A0226">
        <w:rPr>
          <w:rFonts w:ascii="Calibri" w:eastAsia="Calibri" w:hAnsi="Calibri" w:cs="Calibri"/>
          <w:color w:val="1C8FFF"/>
          <w:sz w:val="20"/>
          <w:lang w:eastAsia="en-GB"/>
        </w:rPr>
        <w:t>Low general/tcp</w:t>
      </w:r>
      <w:r w:rsidRPr="001A0226">
        <w:rPr>
          <w:rFonts w:ascii="Calibri" w:eastAsia="Calibri" w:hAnsi="Calibri" w:cs="Calibri"/>
          <w:color w:val="1C8FFF"/>
          <w:sz w:val="20"/>
          <w:lang w:eastAsia="en-GB"/>
        </w:rPr>
        <w:tab/>
      </w:r>
      <w:r w:rsidRPr="001A0226">
        <w:rPr>
          <w:rFonts w:ascii="Calibri" w:eastAsia="Calibri" w:hAnsi="Calibri" w:cs="Calibri"/>
          <w:color w:val="000000"/>
          <w:sz w:val="20"/>
          <w:lang w:eastAsia="en-GB"/>
        </w:rPr>
        <w:t>. . . . . . . . . . . . . . . . . . . . . . . . . . . . . . . .</w:t>
      </w:r>
      <w:r w:rsidRPr="001A0226">
        <w:rPr>
          <w:rFonts w:ascii="Calibri" w:eastAsia="Calibri" w:hAnsi="Calibri" w:cs="Calibri"/>
          <w:color w:val="000000"/>
          <w:sz w:val="20"/>
          <w:lang w:eastAsia="en-GB"/>
        </w:rPr>
        <w:tab/>
        <w:t>173</w:t>
      </w:r>
    </w:p>
    <w:p w14:paraId="302733FE" w14:textId="77777777" w:rsidR="001A0226" w:rsidRPr="001A0226" w:rsidRDefault="001A0226" w:rsidP="001A0226">
      <w:pPr>
        <w:numPr>
          <w:ilvl w:val="1"/>
          <w:numId w:val="3"/>
        </w:numPr>
        <w:spacing w:after="5" w:line="248" w:lineRule="auto"/>
        <w:ind w:hanging="458"/>
        <w:rPr>
          <w:rFonts w:ascii="Calibri" w:eastAsia="Calibri" w:hAnsi="Calibri" w:cs="Calibri"/>
          <w:color w:val="000000"/>
          <w:sz w:val="20"/>
          <w:lang w:eastAsia="en-GB"/>
        </w:rPr>
      </w:pPr>
      <w:r w:rsidRPr="001A0226">
        <w:rPr>
          <w:rFonts w:ascii="Calibri" w:eastAsia="Calibri" w:hAnsi="Calibri" w:cs="Calibri"/>
          <w:color w:val="1C8FFF"/>
          <w:sz w:val="20"/>
          <w:lang w:eastAsia="en-GB"/>
        </w:rPr>
        <w:t xml:space="preserve">192.168.0.37 </w:t>
      </w:r>
      <w:r w:rsidRPr="001A0226">
        <w:rPr>
          <w:rFonts w:ascii="Calibri" w:eastAsia="Calibri" w:hAnsi="Calibri" w:cs="Calibri"/>
          <w:color w:val="000000"/>
          <w:sz w:val="20"/>
          <w:lang w:eastAsia="en-GB"/>
        </w:rPr>
        <w:t>. . . . . . . . . . . . . . . . . . . . . . . . . . . . . . . . . . . . . . .</w:t>
      </w:r>
      <w:r w:rsidRPr="001A0226">
        <w:rPr>
          <w:rFonts w:ascii="Calibri" w:eastAsia="Calibri" w:hAnsi="Calibri" w:cs="Calibri"/>
          <w:color w:val="000000"/>
          <w:sz w:val="20"/>
          <w:lang w:eastAsia="en-GB"/>
        </w:rPr>
        <w:tab/>
        <w:t>174</w:t>
      </w:r>
    </w:p>
    <w:p w14:paraId="6B026ABE" w14:textId="77777777" w:rsidR="001A0226" w:rsidRPr="001A0226" w:rsidRDefault="001A0226" w:rsidP="001A0226">
      <w:pPr>
        <w:numPr>
          <w:ilvl w:val="2"/>
          <w:numId w:val="3"/>
        </w:numPr>
        <w:spacing w:after="5" w:line="248" w:lineRule="auto"/>
        <w:ind w:hanging="637"/>
        <w:rPr>
          <w:rFonts w:ascii="Calibri" w:eastAsia="Calibri" w:hAnsi="Calibri" w:cs="Calibri"/>
          <w:color w:val="000000"/>
          <w:sz w:val="20"/>
          <w:lang w:eastAsia="en-GB"/>
        </w:rPr>
      </w:pPr>
      <w:r w:rsidRPr="001A0226">
        <w:rPr>
          <w:rFonts w:ascii="Calibri" w:eastAsia="Calibri" w:hAnsi="Calibri" w:cs="Calibri"/>
          <w:color w:val="1C8FFF"/>
          <w:sz w:val="20"/>
          <w:lang w:eastAsia="en-GB"/>
        </w:rPr>
        <w:t>Low general/tcp</w:t>
      </w:r>
      <w:r w:rsidRPr="001A0226">
        <w:rPr>
          <w:rFonts w:ascii="Calibri" w:eastAsia="Calibri" w:hAnsi="Calibri" w:cs="Calibri"/>
          <w:color w:val="1C8FFF"/>
          <w:sz w:val="20"/>
          <w:lang w:eastAsia="en-GB"/>
        </w:rPr>
        <w:tab/>
      </w:r>
      <w:r w:rsidRPr="001A0226">
        <w:rPr>
          <w:rFonts w:ascii="Calibri" w:eastAsia="Calibri" w:hAnsi="Calibri" w:cs="Calibri"/>
          <w:color w:val="000000"/>
          <w:sz w:val="20"/>
          <w:lang w:eastAsia="en-GB"/>
        </w:rPr>
        <w:t>. . . . . . . . . . . . . . . . . . . . . . . . . . . . . . . .</w:t>
      </w:r>
      <w:r w:rsidRPr="001A0226">
        <w:rPr>
          <w:rFonts w:ascii="Calibri" w:eastAsia="Calibri" w:hAnsi="Calibri" w:cs="Calibri"/>
          <w:color w:val="000000"/>
          <w:sz w:val="20"/>
          <w:lang w:eastAsia="en-GB"/>
        </w:rPr>
        <w:tab/>
        <w:t>174</w:t>
      </w:r>
    </w:p>
    <w:p w14:paraId="56C5E233" w14:textId="77777777" w:rsidR="001A0226" w:rsidRPr="001A0226" w:rsidRDefault="001A0226" w:rsidP="001A0226">
      <w:pPr>
        <w:numPr>
          <w:ilvl w:val="1"/>
          <w:numId w:val="3"/>
        </w:numPr>
        <w:spacing w:after="5" w:line="248" w:lineRule="auto"/>
        <w:ind w:hanging="458"/>
        <w:rPr>
          <w:rFonts w:ascii="Calibri" w:eastAsia="Calibri" w:hAnsi="Calibri" w:cs="Calibri"/>
          <w:color w:val="000000"/>
          <w:sz w:val="20"/>
          <w:lang w:eastAsia="en-GB"/>
        </w:rPr>
      </w:pPr>
      <w:r w:rsidRPr="001A0226">
        <w:rPr>
          <w:rFonts w:ascii="Calibri" w:eastAsia="Calibri" w:hAnsi="Calibri" w:cs="Calibri"/>
          <w:color w:val="1C8FFF"/>
          <w:sz w:val="20"/>
          <w:lang w:eastAsia="en-GB"/>
        </w:rPr>
        <w:t xml:space="preserve">192.168.0.15 </w:t>
      </w:r>
      <w:r w:rsidRPr="001A0226">
        <w:rPr>
          <w:rFonts w:ascii="Calibri" w:eastAsia="Calibri" w:hAnsi="Calibri" w:cs="Calibri"/>
          <w:color w:val="000000"/>
          <w:sz w:val="20"/>
          <w:lang w:eastAsia="en-GB"/>
        </w:rPr>
        <w:t>. . . . . . . . . . . . . . . . . . . . . . . . . . . . . . . . . . . . . . .</w:t>
      </w:r>
      <w:r w:rsidRPr="001A0226">
        <w:rPr>
          <w:rFonts w:ascii="Calibri" w:eastAsia="Calibri" w:hAnsi="Calibri" w:cs="Calibri"/>
          <w:color w:val="000000"/>
          <w:sz w:val="20"/>
          <w:lang w:eastAsia="en-GB"/>
        </w:rPr>
        <w:tab/>
        <w:t>175</w:t>
      </w:r>
    </w:p>
    <w:p w14:paraId="00839D04" w14:textId="77777777" w:rsidR="001A0226" w:rsidRPr="001A0226" w:rsidRDefault="001A0226" w:rsidP="001A0226">
      <w:pPr>
        <w:numPr>
          <w:ilvl w:val="2"/>
          <w:numId w:val="3"/>
        </w:numPr>
        <w:spacing w:after="5" w:line="248" w:lineRule="auto"/>
        <w:ind w:hanging="637"/>
        <w:rPr>
          <w:rFonts w:ascii="Calibri" w:eastAsia="Calibri" w:hAnsi="Calibri" w:cs="Calibri"/>
          <w:color w:val="000000"/>
          <w:sz w:val="20"/>
          <w:lang w:eastAsia="en-GB"/>
        </w:rPr>
      </w:pPr>
      <w:r w:rsidRPr="001A0226">
        <w:rPr>
          <w:rFonts w:ascii="Calibri" w:eastAsia="Calibri" w:hAnsi="Calibri" w:cs="Calibri"/>
          <w:color w:val="1C8FFF"/>
          <w:sz w:val="20"/>
          <w:lang w:eastAsia="en-GB"/>
        </w:rPr>
        <w:t>Low general/tcp</w:t>
      </w:r>
      <w:r w:rsidRPr="001A0226">
        <w:rPr>
          <w:rFonts w:ascii="Calibri" w:eastAsia="Calibri" w:hAnsi="Calibri" w:cs="Calibri"/>
          <w:color w:val="1C8FFF"/>
          <w:sz w:val="20"/>
          <w:lang w:eastAsia="en-GB"/>
        </w:rPr>
        <w:tab/>
      </w:r>
      <w:r w:rsidRPr="001A0226">
        <w:rPr>
          <w:rFonts w:ascii="Calibri" w:eastAsia="Calibri" w:hAnsi="Calibri" w:cs="Calibri"/>
          <w:color w:val="000000"/>
          <w:sz w:val="20"/>
          <w:lang w:eastAsia="en-GB"/>
        </w:rPr>
        <w:t>. . . . . . . . . . . . . . . . . . . . . . . . . . . . . . . .</w:t>
      </w:r>
      <w:r w:rsidRPr="001A0226">
        <w:rPr>
          <w:rFonts w:ascii="Calibri" w:eastAsia="Calibri" w:hAnsi="Calibri" w:cs="Calibri"/>
          <w:color w:val="000000"/>
          <w:sz w:val="20"/>
          <w:lang w:eastAsia="en-GB"/>
        </w:rPr>
        <w:tab/>
        <w:t>176</w:t>
      </w:r>
    </w:p>
    <w:p w14:paraId="542B57CD" w14:textId="77777777" w:rsidR="001A0226" w:rsidRPr="001A0226" w:rsidRDefault="001A0226" w:rsidP="001A0226">
      <w:pPr>
        <w:tabs>
          <w:tab w:val="center" w:pos="1289"/>
        </w:tabs>
        <w:spacing w:after="572"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1</w:t>
      </w:r>
      <w:r w:rsidRPr="001A0226">
        <w:rPr>
          <w:rFonts w:ascii="Calibri" w:eastAsia="Calibri" w:hAnsi="Calibri" w:cs="Calibri"/>
          <w:color w:val="000000"/>
          <w:sz w:val="20"/>
          <w:lang w:eastAsia="en-GB"/>
        </w:rPr>
        <w:tab/>
        <w:t>RESULT OVERVIEW</w:t>
      </w:r>
    </w:p>
    <w:p w14:paraId="1DD439E7" w14:textId="77777777" w:rsidR="001A0226" w:rsidRPr="001A0226" w:rsidRDefault="001A0226" w:rsidP="001A0226">
      <w:pPr>
        <w:tabs>
          <w:tab w:val="center" w:pos="1616"/>
        </w:tabs>
        <w:spacing w:after="116"/>
        <w:rPr>
          <w:rFonts w:ascii="Calibri" w:eastAsia="Calibri" w:hAnsi="Calibri" w:cs="Calibri"/>
          <w:color w:val="000000"/>
          <w:sz w:val="20"/>
          <w:lang w:eastAsia="en-GB"/>
        </w:rPr>
      </w:pPr>
      <w:r w:rsidRPr="001A0226">
        <w:rPr>
          <w:rFonts w:ascii="Calibri" w:eastAsia="Calibri" w:hAnsi="Calibri" w:cs="Calibri"/>
          <w:color w:val="000000"/>
          <w:sz w:val="29"/>
          <w:lang w:eastAsia="en-GB"/>
        </w:rPr>
        <w:t>1</w:t>
      </w:r>
      <w:r w:rsidRPr="001A0226">
        <w:rPr>
          <w:rFonts w:ascii="Calibri" w:eastAsia="Calibri" w:hAnsi="Calibri" w:cs="Calibri"/>
          <w:color w:val="000000"/>
          <w:sz w:val="29"/>
          <w:lang w:eastAsia="en-GB"/>
        </w:rPr>
        <w:tab/>
        <w:t>Result Overview</w:t>
      </w:r>
    </w:p>
    <w:tbl>
      <w:tblPr>
        <w:tblStyle w:val="TableGrid1"/>
        <w:tblW w:w="6092" w:type="dxa"/>
        <w:tblInd w:w="1121" w:type="dxa"/>
        <w:tblCellMar>
          <w:top w:w="22" w:type="dxa"/>
          <w:left w:w="123" w:type="dxa"/>
          <w:right w:w="115" w:type="dxa"/>
        </w:tblCellMar>
        <w:tblLook w:val="04A0" w:firstRow="1" w:lastRow="0" w:firstColumn="1" w:lastColumn="0" w:noHBand="0" w:noVBand="1"/>
      </w:tblPr>
      <w:tblGrid>
        <w:gridCol w:w="1856"/>
        <w:gridCol w:w="662"/>
        <w:gridCol w:w="961"/>
        <w:gridCol w:w="610"/>
        <w:gridCol w:w="571"/>
        <w:gridCol w:w="1432"/>
      </w:tblGrid>
      <w:tr w:rsidR="001A0226" w:rsidRPr="001A0226" w14:paraId="1D48764B" w14:textId="77777777" w:rsidTr="001A0226">
        <w:trPr>
          <w:trHeight w:val="248"/>
        </w:trPr>
        <w:tc>
          <w:tcPr>
            <w:tcW w:w="1856" w:type="dxa"/>
            <w:tcBorders>
              <w:top w:val="single" w:sz="3" w:space="0" w:color="000000"/>
              <w:left w:val="single" w:sz="3" w:space="0" w:color="000000"/>
              <w:bottom w:val="single" w:sz="6" w:space="0" w:color="000000"/>
              <w:right w:val="single" w:sz="3" w:space="0" w:color="000000"/>
            </w:tcBorders>
            <w:shd w:val="clear" w:color="auto" w:fill="ADBDE0"/>
          </w:tcPr>
          <w:p w14:paraId="71BE1D7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Host</w:t>
            </w:r>
          </w:p>
        </w:tc>
        <w:tc>
          <w:tcPr>
            <w:tcW w:w="662" w:type="dxa"/>
            <w:tcBorders>
              <w:top w:val="single" w:sz="3" w:space="0" w:color="000000"/>
              <w:left w:val="single" w:sz="3" w:space="0" w:color="000000"/>
              <w:bottom w:val="single" w:sz="6" w:space="0" w:color="000000"/>
              <w:right w:val="single" w:sz="3" w:space="0" w:color="000000"/>
            </w:tcBorders>
            <w:shd w:val="clear" w:color="auto" w:fill="ADBDE0"/>
          </w:tcPr>
          <w:p w14:paraId="257D7A8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High</w:t>
            </w:r>
          </w:p>
        </w:tc>
        <w:tc>
          <w:tcPr>
            <w:tcW w:w="961" w:type="dxa"/>
            <w:tcBorders>
              <w:top w:val="single" w:sz="3" w:space="0" w:color="000000"/>
              <w:left w:val="single" w:sz="3" w:space="0" w:color="000000"/>
              <w:bottom w:val="single" w:sz="6" w:space="0" w:color="000000"/>
              <w:right w:val="single" w:sz="3" w:space="0" w:color="000000"/>
            </w:tcBorders>
            <w:shd w:val="clear" w:color="auto" w:fill="ADBDE0"/>
          </w:tcPr>
          <w:p w14:paraId="59D289A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Medium</w:t>
            </w:r>
          </w:p>
        </w:tc>
        <w:tc>
          <w:tcPr>
            <w:tcW w:w="610" w:type="dxa"/>
            <w:tcBorders>
              <w:top w:val="single" w:sz="3" w:space="0" w:color="000000"/>
              <w:left w:val="single" w:sz="3" w:space="0" w:color="000000"/>
              <w:bottom w:val="single" w:sz="6" w:space="0" w:color="000000"/>
              <w:right w:val="single" w:sz="3" w:space="0" w:color="000000"/>
            </w:tcBorders>
            <w:shd w:val="clear" w:color="auto" w:fill="ADBDE0"/>
          </w:tcPr>
          <w:p w14:paraId="7CF781C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Low</w:t>
            </w:r>
          </w:p>
        </w:tc>
        <w:tc>
          <w:tcPr>
            <w:tcW w:w="571" w:type="dxa"/>
            <w:tcBorders>
              <w:top w:val="single" w:sz="3" w:space="0" w:color="000000"/>
              <w:left w:val="single" w:sz="3" w:space="0" w:color="000000"/>
              <w:bottom w:val="single" w:sz="6" w:space="0" w:color="000000"/>
              <w:right w:val="single" w:sz="3" w:space="0" w:color="000000"/>
            </w:tcBorders>
            <w:shd w:val="clear" w:color="auto" w:fill="ADBDE0"/>
          </w:tcPr>
          <w:p w14:paraId="3E3A1B9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Log</w:t>
            </w:r>
          </w:p>
        </w:tc>
        <w:tc>
          <w:tcPr>
            <w:tcW w:w="1432" w:type="dxa"/>
            <w:tcBorders>
              <w:top w:val="single" w:sz="3" w:space="0" w:color="000000"/>
              <w:left w:val="single" w:sz="3" w:space="0" w:color="000000"/>
              <w:bottom w:val="single" w:sz="6" w:space="0" w:color="000000"/>
              <w:right w:val="single" w:sz="3" w:space="0" w:color="000000"/>
            </w:tcBorders>
            <w:shd w:val="clear" w:color="auto" w:fill="ADBDE0"/>
          </w:tcPr>
          <w:p w14:paraId="56412C2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False Positive</w:t>
            </w:r>
          </w:p>
        </w:tc>
      </w:tr>
      <w:tr w:rsidR="001A0226" w:rsidRPr="001A0226" w14:paraId="7E724FC2" w14:textId="77777777" w:rsidTr="001A0226">
        <w:trPr>
          <w:trHeight w:val="492"/>
        </w:trPr>
        <w:tc>
          <w:tcPr>
            <w:tcW w:w="1856" w:type="dxa"/>
            <w:tcBorders>
              <w:top w:val="single" w:sz="6" w:space="0" w:color="000000"/>
              <w:left w:val="single" w:sz="3" w:space="0" w:color="000000"/>
              <w:bottom w:val="single" w:sz="3" w:space="0" w:color="000000"/>
              <w:right w:val="single" w:sz="3" w:space="0" w:color="000000"/>
            </w:tcBorders>
          </w:tcPr>
          <w:p w14:paraId="7FEEDAB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192.168.0.49 metasploitable</w:t>
            </w:r>
          </w:p>
        </w:tc>
        <w:tc>
          <w:tcPr>
            <w:tcW w:w="662" w:type="dxa"/>
            <w:tcBorders>
              <w:top w:val="single" w:sz="6" w:space="0" w:color="000000"/>
              <w:left w:val="single" w:sz="3" w:space="0" w:color="000000"/>
              <w:bottom w:val="single" w:sz="3" w:space="0" w:color="000000"/>
              <w:right w:val="single" w:sz="3" w:space="0" w:color="000000"/>
            </w:tcBorders>
          </w:tcPr>
          <w:p w14:paraId="09494C3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21</w:t>
            </w:r>
          </w:p>
        </w:tc>
        <w:tc>
          <w:tcPr>
            <w:tcW w:w="961" w:type="dxa"/>
            <w:tcBorders>
              <w:top w:val="single" w:sz="6" w:space="0" w:color="000000"/>
              <w:left w:val="single" w:sz="3" w:space="0" w:color="000000"/>
              <w:bottom w:val="single" w:sz="3" w:space="0" w:color="000000"/>
              <w:right w:val="single" w:sz="3" w:space="0" w:color="000000"/>
            </w:tcBorders>
          </w:tcPr>
          <w:p w14:paraId="5BFC9FC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35</w:t>
            </w:r>
          </w:p>
        </w:tc>
        <w:tc>
          <w:tcPr>
            <w:tcW w:w="610" w:type="dxa"/>
            <w:tcBorders>
              <w:top w:val="single" w:sz="6" w:space="0" w:color="000000"/>
              <w:left w:val="single" w:sz="3" w:space="0" w:color="000000"/>
              <w:bottom w:val="single" w:sz="3" w:space="0" w:color="000000"/>
              <w:right w:val="single" w:sz="3" w:space="0" w:color="000000"/>
            </w:tcBorders>
          </w:tcPr>
          <w:p w14:paraId="058AAD6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2</w:t>
            </w:r>
          </w:p>
        </w:tc>
        <w:tc>
          <w:tcPr>
            <w:tcW w:w="571" w:type="dxa"/>
            <w:tcBorders>
              <w:top w:val="single" w:sz="6" w:space="0" w:color="000000"/>
              <w:left w:val="single" w:sz="3" w:space="0" w:color="000000"/>
              <w:bottom w:val="single" w:sz="3" w:space="0" w:color="000000"/>
              <w:right w:val="single" w:sz="3" w:space="0" w:color="000000"/>
            </w:tcBorders>
          </w:tcPr>
          <w:p w14:paraId="342AF18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0</w:t>
            </w:r>
          </w:p>
        </w:tc>
        <w:tc>
          <w:tcPr>
            <w:tcW w:w="1432" w:type="dxa"/>
            <w:tcBorders>
              <w:top w:val="single" w:sz="6" w:space="0" w:color="000000"/>
              <w:left w:val="single" w:sz="3" w:space="0" w:color="000000"/>
              <w:bottom w:val="single" w:sz="3" w:space="0" w:color="000000"/>
              <w:right w:val="single" w:sz="3" w:space="0" w:color="000000"/>
            </w:tcBorders>
          </w:tcPr>
          <w:p w14:paraId="6E81A3B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0</w:t>
            </w:r>
          </w:p>
        </w:tc>
      </w:tr>
      <w:tr w:rsidR="001A0226" w:rsidRPr="001A0226" w14:paraId="4BC54332" w14:textId="77777777" w:rsidTr="001A0226">
        <w:trPr>
          <w:trHeight w:val="247"/>
        </w:trPr>
        <w:tc>
          <w:tcPr>
            <w:tcW w:w="1856" w:type="dxa"/>
            <w:tcBorders>
              <w:top w:val="single" w:sz="3" w:space="0" w:color="000000"/>
              <w:left w:val="single" w:sz="3" w:space="0" w:color="000000"/>
              <w:bottom w:val="single" w:sz="3" w:space="0" w:color="000000"/>
              <w:right w:val="single" w:sz="3" w:space="0" w:color="000000"/>
            </w:tcBorders>
          </w:tcPr>
          <w:p w14:paraId="026AD32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192.168.0.2</w:t>
            </w:r>
          </w:p>
        </w:tc>
        <w:tc>
          <w:tcPr>
            <w:tcW w:w="662" w:type="dxa"/>
            <w:tcBorders>
              <w:top w:val="single" w:sz="3" w:space="0" w:color="000000"/>
              <w:left w:val="single" w:sz="3" w:space="0" w:color="000000"/>
              <w:bottom w:val="single" w:sz="3" w:space="0" w:color="000000"/>
              <w:right w:val="single" w:sz="3" w:space="0" w:color="000000"/>
            </w:tcBorders>
          </w:tcPr>
          <w:p w14:paraId="5733DEA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1</w:t>
            </w:r>
          </w:p>
        </w:tc>
        <w:tc>
          <w:tcPr>
            <w:tcW w:w="961" w:type="dxa"/>
            <w:tcBorders>
              <w:top w:val="single" w:sz="3" w:space="0" w:color="000000"/>
              <w:left w:val="single" w:sz="3" w:space="0" w:color="000000"/>
              <w:bottom w:val="single" w:sz="3" w:space="0" w:color="000000"/>
              <w:right w:val="single" w:sz="3" w:space="0" w:color="000000"/>
            </w:tcBorders>
          </w:tcPr>
          <w:p w14:paraId="7BF28CA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1</w:t>
            </w:r>
          </w:p>
        </w:tc>
        <w:tc>
          <w:tcPr>
            <w:tcW w:w="610" w:type="dxa"/>
            <w:tcBorders>
              <w:top w:val="single" w:sz="3" w:space="0" w:color="000000"/>
              <w:left w:val="single" w:sz="3" w:space="0" w:color="000000"/>
              <w:bottom w:val="single" w:sz="3" w:space="0" w:color="000000"/>
              <w:right w:val="single" w:sz="3" w:space="0" w:color="000000"/>
            </w:tcBorders>
          </w:tcPr>
          <w:p w14:paraId="230BED6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2</w:t>
            </w:r>
          </w:p>
        </w:tc>
        <w:tc>
          <w:tcPr>
            <w:tcW w:w="571" w:type="dxa"/>
            <w:tcBorders>
              <w:top w:val="single" w:sz="3" w:space="0" w:color="000000"/>
              <w:left w:val="single" w:sz="3" w:space="0" w:color="000000"/>
              <w:bottom w:val="single" w:sz="3" w:space="0" w:color="000000"/>
              <w:right w:val="single" w:sz="3" w:space="0" w:color="000000"/>
            </w:tcBorders>
          </w:tcPr>
          <w:p w14:paraId="1B9EEAA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0</w:t>
            </w:r>
          </w:p>
        </w:tc>
        <w:tc>
          <w:tcPr>
            <w:tcW w:w="1432" w:type="dxa"/>
            <w:tcBorders>
              <w:top w:val="single" w:sz="3" w:space="0" w:color="000000"/>
              <w:left w:val="single" w:sz="3" w:space="0" w:color="000000"/>
              <w:bottom w:val="single" w:sz="3" w:space="0" w:color="000000"/>
              <w:right w:val="single" w:sz="3" w:space="0" w:color="000000"/>
            </w:tcBorders>
          </w:tcPr>
          <w:p w14:paraId="3A9D9E0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0</w:t>
            </w:r>
          </w:p>
        </w:tc>
      </w:tr>
      <w:tr w:rsidR="001A0226" w:rsidRPr="001A0226" w14:paraId="5B4FB825" w14:textId="77777777" w:rsidTr="001A0226">
        <w:trPr>
          <w:trHeight w:val="247"/>
        </w:trPr>
        <w:tc>
          <w:tcPr>
            <w:tcW w:w="1856" w:type="dxa"/>
            <w:tcBorders>
              <w:top w:val="single" w:sz="3" w:space="0" w:color="000000"/>
              <w:left w:val="single" w:sz="3" w:space="0" w:color="000000"/>
              <w:bottom w:val="single" w:sz="3" w:space="0" w:color="000000"/>
              <w:right w:val="single" w:sz="3" w:space="0" w:color="000000"/>
            </w:tcBorders>
          </w:tcPr>
          <w:p w14:paraId="69AFB34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192.168.0.17</w:t>
            </w:r>
          </w:p>
        </w:tc>
        <w:tc>
          <w:tcPr>
            <w:tcW w:w="662" w:type="dxa"/>
            <w:tcBorders>
              <w:top w:val="single" w:sz="3" w:space="0" w:color="000000"/>
              <w:left w:val="single" w:sz="3" w:space="0" w:color="000000"/>
              <w:bottom w:val="single" w:sz="3" w:space="0" w:color="000000"/>
              <w:right w:val="single" w:sz="3" w:space="0" w:color="000000"/>
            </w:tcBorders>
          </w:tcPr>
          <w:p w14:paraId="147D63A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0</w:t>
            </w:r>
          </w:p>
        </w:tc>
        <w:tc>
          <w:tcPr>
            <w:tcW w:w="961" w:type="dxa"/>
            <w:tcBorders>
              <w:top w:val="single" w:sz="3" w:space="0" w:color="000000"/>
              <w:left w:val="single" w:sz="3" w:space="0" w:color="000000"/>
              <w:bottom w:val="single" w:sz="3" w:space="0" w:color="000000"/>
              <w:right w:val="single" w:sz="3" w:space="0" w:color="000000"/>
            </w:tcBorders>
          </w:tcPr>
          <w:p w14:paraId="2965456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7</w:t>
            </w:r>
          </w:p>
        </w:tc>
        <w:tc>
          <w:tcPr>
            <w:tcW w:w="610" w:type="dxa"/>
            <w:tcBorders>
              <w:top w:val="single" w:sz="3" w:space="0" w:color="000000"/>
              <w:left w:val="single" w:sz="3" w:space="0" w:color="000000"/>
              <w:bottom w:val="single" w:sz="3" w:space="0" w:color="000000"/>
              <w:right w:val="single" w:sz="3" w:space="0" w:color="000000"/>
            </w:tcBorders>
          </w:tcPr>
          <w:p w14:paraId="2D254A2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1</w:t>
            </w:r>
          </w:p>
        </w:tc>
        <w:tc>
          <w:tcPr>
            <w:tcW w:w="571" w:type="dxa"/>
            <w:tcBorders>
              <w:top w:val="single" w:sz="3" w:space="0" w:color="000000"/>
              <w:left w:val="single" w:sz="3" w:space="0" w:color="000000"/>
              <w:bottom w:val="single" w:sz="3" w:space="0" w:color="000000"/>
              <w:right w:val="single" w:sz="3" w:space="0" w:color="000000"/>
            </w:tcBorders>
          </w:tcPr>
          <w:p w14:paraId="0A9B898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0</w:t>
            </w:r>
          </w:p>
        </w:tc>
        <w:tc>
          <w:tcPr>
            <w:tcW w:w="1432" w:type="dxa"/>
            <w:tcBorders>
              <w:top w:val="single" w:sz="3" w:space="0" w:color="000000"/>
              <w:left w:val="single" w:sz="3" w:space="0" w:color="000000"/>
              <w:bottom w:val="single" w:sz="3" w:space="0" w:color="000000"/>
              <w:right w:val="single" w:sz="3" w:space="0" w:color="000000"/>
            </w:tcBorders>
          </w:tcPr>
          <w:p w14:paraId="0BF89A9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0</w:t>
            </w:r>
          </w:p>
        </w:tc>
      </w:tr>
      <w:tr w:rsidR="001A0226" w:rsidRPr="001A0226" w14:paraId="77A83B92" w14:textId="77777777" w:rsidTr="001A0226">
        <w:trPr>
          <w:trHeight w:val="486"/>
        </w:trPr>
        <w:tc>
          <w:tcPr>
            <w:tcW w:w="1856" w:type="dxa"/>
            <w:tcBorders>
              <w:top w:val="single" w:sz="3" w:space="0" w:color="000000"/>
              <w:left w:val="single" w:sz="3" w:space="0" w:color="000000"/>
              <w:bottom w:val="single" w:sz="3" w:space="0" w:color="000000"/>
              <w:right w:val="single" w:sz="3" w:space="0" w:color="000000"/>
            </w:tcBorders>
          </w:tcPr>
          <w:p w14:paraId="1C58581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192.168.0.41 bigbox</w:t>
            </w:r>
          </w:p>
        </w:tc>
        <w:tc>
          <w:tcPr>
            <w:tcW w:w="662" w:type="dxa"/>
            <w:tcBorders>
              <w:top w:val="single" w:sz="3" w:space="0" w:color="000000"/>
              <w:left w:val="single" w:sz="3" w:space="0" w:color="000000"/>
              <w:bottom w:val="single" w:sz="3" w:space="0" w:color="000000"/>
              <w:right w:val="single" w:sz="3" w:space="0" w:color="000000"/>
            </w:tcBorders>
          </w:tcPr>
          <w:p w14:paraId="0438D68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0</w:t>
            </w:r>
          </w:p>
        </w:tc>
        <w:tc>
          <w:tcPr>
            <w:tcW w:w="961" w:type="dxa"/>
            <w:tcBorders>
              <w:top w:val="single" w:sz="3" w:space="0" w:color="000000"/>
              <w:left w:val="single" w:sz="3" w:space="0" w:color="000000"/>
              <w:bottom w:val="single" w:sz="3" w:space="0" w:color="000000"/>
              <w:right w:val="single" w:sz="3" w:space="0" w:color="000000"/>
            </w:tcBorders>
          </w:tcPr>
          <w:p w14:paraId="138AE74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6</w:t>
            </w:r>
          </w:p>
        </w:tc>
        <w:tc>
          <w:tcPr>
            <w:tcW w:w="610" w:type="dxa"/>
            <w:tcBorders>
              <w:top w:val="single" w:sz="3" w:space="0" w:color="000000"/>
              <w:left w:val="single" w:sz="3" w:space="0" w:color="000000"/>
              <w:bottom w:val="single" w:sz="3" w:space="0" w:color="000000"/>
              <w:right w:val="single" w:sz="3" w:space="0" w:color="000000"/>
            </w:tcBorders>
          </w:tcPr>
          <w:p w14:paraId="52D6D69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1</w:t>
            </w:r>
          </w:p>
        </w:tc>
        <w:tc>
          <w:tcPr>
            <w:tcW w:w="571" w:type="dxa"/>
            <w:tcBorders>
              <w:top w:val="single" w:sz="3" w:space="0" w:color="000000"/>
              <w:left w:val="single" w:sz="3" w:space="0" w:color="000000"/>
              <w:bottom w:val="single" w:sz="3" w:space="0" w:color="000000"/>
              <w:right w:val="single" w:sz="3" w:space="0" w:color="000000"/>
            </w:tcBorders>
          </w:tcPr>
          <w:p w14:paraId="16F37C9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0</w:t>
            </w:r>
          </w:p>
        </w:tc>
        <w:tc>
          <w:tcPr>
            <w:tcW w:w="1432" w:type="dxa"/>
            <w:tcBorders>
              <w:top w:val="single" w:sz="3" w:space="0" w:color="000000"/>
              <w:left w:val="single" w:sz="3" w:space="0" w:color="000000"/>
              <w:bottom w:val="single" w:sz="3" w:space="0" w:color="000000"/>
              <w:right w:val="single" w:sz="3" w:space="0" w:color="000000"/>
            </w:tcBorders>
          </w:tcPr>
          <w:p w14:paraId="15FF212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0</w:t>
            </w:r>
          </w:p>
        </w:tc>
      </w:tr>
      <w:tr w:rsidR="001A0226" w:rsidRPr="001A0226" w14:paraId="5C5EE020" w14:textId="77777777" w:rsidTr="001A0226">
        <w:trPr>
          <w:trHeight w:val="486"/>
        </w:trPr>
        <w:tc>
          <w:tcPr>
            <w:tcW w:w="1856" w:type="dxa"/>
            <w:tcBorders>
              <w:top w:val="single" w:sz="3" w:space="0" w:color="000000"/>
              <w:left w:val="single" w:sz="3" w:space="0" w:color="000000"/>
              <w:bottom w:val="single" w:sz="3" w:space="0" w:color="000000"/>
              <w:right w:val="single" w:sz="3" w:space="0" w:color="000000"/>
            </w:tcBorders>
          </w:tcPr>
          <w:p w14:paraId="0C023EC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192.168.0.1 skyrouter.home</w:t>
            </w:r>
          </w:p>
        </w:tc>
        <w:tc>
          <w:tcPr>
            <w:tcW w:w="662" w:type="dxa"/>
            <w:tcBorders>
              <w:top w:val="single" w:sz="3" w:space="0" w:color="000000"/>
              <w:left w:val="single" w:sz="3" w:space="0" w:color="000000"/>
              <w:bottom w:val="single" w:sz="3" w:space="0" w:color="000000"/>
              <w:right w:val="single" w:sz="3" w:space="0" w:color="000000"/>
            </w:tcBorders>
          </w:tcPr>
          <w:p w14:paraId="4D2F6A7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0</w:t>
            </w:r>
          </w:p>
        </w:tc>
        <w:tc>
          <w:tcPr>
            <w:tcW w:w="961" w:type="dxa"/>
            <w:tcBorders>
              <w:top w:val="single" w:sz="3" w:space="0" w:color="000000"/>
              <w:left w:val="single" w:sz="3" w:space="0" w:color="000000"/>
              <w:bottom w:val="single" w:sz="3" w:space="0" w:color="000000"/>
              <w:right w:val="single" w:sz="3" w:space="0" w:color="000000"/>
            </w:tcBorders>
          </w:tcPr>
          <w:p w14:paraId="2F14B2C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6</w:t>
            </w:r>
          </w:p>
        </w:tc>
        <w:tc>
          <w:tcPr>
            <w:tcW w:w="610" w:type="dxa"/>
            <w:tcBorders>
              <w:top w:val="single" w:sz="3" w:space="0" w:color="000000"/>
              <w:left w:val="single" w:sz="3" w:space="0" w:color="000000"/>
              <w:bottom w:val="single" w:sz="3" w:space="0" w:color="000000"/>
              <w:right w:val="single" w:sz="3" w:space="0" w:color="000000"/>
            </w:tcBorders>
          </w:tcPr>
          <w:p w14:paraId="481B115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1</w:t>
            </w:r>
          </w:p>
        </w:tc>
        <w:tc>
          <w:tcPr>
            <w:tcW w:w="571" w:type="dxa"/>
            <w:tcBorders>
              <w:top w:val="single" w:sz="3" w:space="0" w:color="000000"/>
              <w:left w:val="single" w:sz="3" w:space="0" w:color="000000"/>
              <w:bottom w:val="single" w:sz="3" w:space="0" w:color="000000"/>
              <w:right w:val="single" w:sz="3" w:space="0" w:color="000000"/>
            </w:tcBorders>
          </w:tcPr>
          <w:p w14:paraId="51755EB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0</w:t>
            </w:r>
          </w:p>
        </w:tc>
        <w:tc>
          <w:tcPr>
            <w:tcW w:w="1432" w:type="dxa"/>
            <w:tcBorders>
              <w:top w:val="single" w:sz="3" w:space="0" w:color="000000"/>
              <w:left w:val="single" w:sz="3" w:space="0" w:color="000000"/>
              <w:bottom w:val="single" w:sz="3" w:space="0" w:color="000000"/>
              <w:right w:val="single" w:sz="3" w:space="0" w:color="000000"/>
            </w:tcBorders>
          </w:tcPr>
          <w:p w14:paraId="1EC08FF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0</w:t>
            </w:r>
          </w:p>
        </w:tc>
      </w:tr>
      <w:tr w:rsidR="001A0226" w:rsidRPr="001A0226" w14:paraId="42AAB925" w14:textId="77777777" w:rsidTr="001A0226">
        <w:trPr>
          <w:trHeight w:val="247"/>
        </w:trPr>
        <w:tc>
          <w:tcPr>
            <w:tcW w:w="1856" w:type="dxa"/>
            <w:tcBorders>
              <w:top w:val="single" w:sz="3" w:space="0" w:color="000000"/>
              <w:left w:val="single" w:sz="3" w:space="0" w:color="000000"/>
              <w:bottom w:val="single" w:sz="3" w:space="0" w:color="000000"/>
              <w:right w:val="single" w:sz="3" w:space="0" w:color="000000"/>
            </w:tcBorders>
          </w:tcPr>
          <w:p w14:paraId="3EC901B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192.168.0.28</w:t>
            </w:r>
          </w:p>
        </w:tc>
        <w:tc>
          <w:tcPr>
            <w:tcW w:w="662" w:type="dxa"/>
            <w:tcBorders>
              <w:top w:val="single" w:sz="3" w:space="0" w:color="000000"/>
              <w:left w:val="single" w:sz="3" w:space="0" w:color="000000"/>
              <w:bottom w:val="single" w:sz="3" w:space="0" w:color="000000"/>
              <w:right w:val="single" w:sz="3" w:space="0" w:color="000000"/>
            </w:tcBorders>
          </w:tcPr>
          <w:p w14:paraId="4053BE5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0</w:t>
            </w:r>
          </w:p>
        </w:tc>
        <w:tc>
          <w:tcPr>
            <w:tcW w:w="961" w:type="dxa"/>
            <w:tcBorders>
              <w:top w:val="single" w:sz="3" w:space="0" w:color="000000"/>
              <w:left w:val="single" w:sz="3" w:space="0" w:color="000000"/>
              <w:bottom w:val="single" w:sz="3" w:space="0" w:color="000000"/>
              <w:right w:val="single" w:sz="3" w:space="0" w:color="000000"/>
            </w:tcBorders>
          </w:tcPr>
          <w:p w14:paraId="67BB03C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3</w:t>
            </w:r>
          </w:p>
        </w:tc>
        <w:tc>
          <w:tcPr>
            <w:tcW w:w="610" w:type="dxa"/>
            <w:tcBorders>
              <w:top w:val="single" w:sz="3" w:space="0" w:color="000000"/>
              <w:left w:val="single" w:sz="3" w:space="0" w:color="000000"/>
              <w:bottom w:val="single" w:sz="3" w:space="0" w:color="000000"/>
              <w:right w:val="single" w:sz="3" w:space="0" w:color="000000"/>
            </w:tcBorders>
          </w:tcPr>
          <w:p w14:paraId="0C8CA4C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3</w:t>
            </w:r>
          </w:p>
        </w:tc>
        <w:tc>
          <w:tcPr>
            <w:tcW w:w="571" w:type="dxa"/>
            <w:tcBorders>
              <w:top w:val="single" w:sz="3" w:space="0" w:color="000000"/>
              <w:left w:val="single" w:sz="3" w:space="0" w:color="000000"/>
              <w:bottom w:val="single" w:sz="3" w:space="0" w:color="000000"/>
              <w:right w:val="single" w:sz="3" w:space="0" w:color="000000"/>
            </w:tcBorders>
          </w:tcPr>
          <w:p w14:paraId="0A9A956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0</w:t>
            </w:r>
          </w:p>
        </w:tc>
        <w:tc>
          <w:tcPr>
            <w:tcW w:w="1432" w:type="dxa"/>
            <w:tcBorders>
              <w:top w:val="single" w:sz="3" w:space="0" w:color="000000"/>
              <w:left w:val="single" w:sz="3" w:space="0" w:color="000000"/>
              <w:bottom w:val="single" w:sz="3" w:space="0" w:color="000000"/>
              <w:right w:val="single" w:sz="3" w:space="0" w:color="000000"/>
            </w:tcBorders>
          </w:tcPr>
          <w:p w14:paraId="676256D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0</w:t>
            </w:r>
          </w:p>
        </w:tc>
      </w:tr>
      <w:tr w:rsidR="001A0226" w:rsidRPr="001A0226" w14:paraId="458CCA4C" w14:textId="77777777" w:rsidTr="001A0226">
        <w:trPr>
          <w:trHeight w:val="486"/>
        </w:trPr>
        <w:tc>
          <w:tcPr>
            <w:tcW w:w="1856" w:type="dxa"/>
            <w:tcBorders>
              <w:top w:val="single" w:sz="3" w:space="0" w:color="000000"/>
              <w:left w:val="single" w:sz="3" w:space="0" w:color="000000"/>
              <w:bottom w:val="single" w:sz="3" w:space="0" w:color="000000"/>
              <w:right w:val="single" w:sz="3" w:space="0" w:color="000000"/>
            </w:tcBorders>
          </w:tcPr>
          <w:p w14:paraId="2A8D9304" w14:textId="77777777" w:rsidR="001A0226" w:rsidRPr="001A0226" w:rsidRDefault="001A0226" w:rsidP="001A0226">
            <w:pPr>
              <w:ind w:right="257"/>
              <w:rPr>
                <w:rFonts w:ascii="Calibri" w:eastAsia="Calibri" w:hAnsi="Calibri" w:cs="Calibri"/>
                <w:color w:val="000000"/>
                <w:sz w:val="20"/>
              </w:rPr>
            </w:pPr>
            <w:r w:rsidRPr="001A0226">
              <w:rPr>
                <w:rFonts w:ascii="Calibri" w:eastAsia="Calibri" w:hAnsi="Calibri" w:cs="Calibri"/>
                <w:color w:val="1C8FFF"/>
                <w:sz w:val="20"/>
              </w:rPr>
              <w:t>192.168.0.50 dc1</w:t>
            </w:r>
          </w:p>
        </w:tc>
        <w:tc>
          <w:tcPr>
            <w:tcW w:w="662" w:type="dxa"/>
            <w:tcBorders>
              <w:top w:val="single" w:sz="3" w:space="0" w:color="000000"/>
              <w:left w:val="single" w:sz="3" w:space="0" w:color="000000"/>
              <w:bottom w:val="single" w:sz="3" w:space="0" w:color="000000"/>
              <w:right w:val="single" w:sz="3" w:space="0" w:color="000000"/>
            </w:tcBorders>
          </w:tcPr>
          <w:p w14:paraId="144DBA6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0</w:t>
            </w:r>
          </w:p>
        </w:tc>
        <w:tc>
          <w:tcPr>
            <w:tcW w:w="961" w:type="dxa"/>
            <w:tcBorders>
              <w:top w:val="single" w:sz="3" w:space="0" w:color="000000"/>
              <w:left w:val="single" w:sz="3" w:space="0" w:color="000000"/>
              <w:bottom w:val="single" w:sz="3" w:space="0" w:color="000000"/>
              <w:right w:val="single" w:sz="3" w:space="0" w:color="000000"/>
            </w:tcBorders>
          </w:tcPr>
          <w:p w14:paraId="04F3B80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4</w:t>
            </w:r>
          </w:p>
        </w:tc>
        <w:tc>
          <w:tcPr>
            <w:tcW w:w="610" w:type="dxa"/>
            <w:tcBorders>
              <w:top w:val="single" w:sz="3" w:space="0" w:color="000000"/>
              <w:left w:val="single" w:sz="3" w:space="0" w:color="000000"/>
              <w:bottom w:val="single" w:sz="3" w:space="0" w:color="000000"/>
              <w:right w:val="single" w:sz="3" w:space="0" w:color="000000"/>
            </w:tcBorders>
          </w:tcPr>
          <w:p w14:paraId="14E71B5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1</w:t>
            </w:r>
          </w:p>
        </w:tc>
        <w:tc>
          <w:tcPr>
            <w:tcW w:w="571" w:type="dxa"/>
            <w:tcBorders>
              <w:top w:val="single" w:sz="3" w:space="0" w:color="000000"/>
              <w:left w:val="single" w:sz="3" w:space="0" w:color="000000"/>
              <w:bottom w:val="single" w:sz="3" w:space="0" w:color="000000"/>
              <w:right w:val="single" w:sz="3" w:space="0" w:color="000000"/>
            </w:tcBorders>
          </w:tcPr>
          <w:p w14:paraId="0110A0B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0</w:t>
            </w:r>
          </w:p>
        </w:tc>
        <w:tc>
          <w:tcPr>
            <w:tcW w:w="1432" w:type="dxa"/>
            <w:tcBorders>
              <w:top w:val="single" w:sz="3" w:space="0" w:color="000000"/>
              <w:left w:val="single" w:sz="3" w:space="0" w:color="000000"/>
              <w:bottom w:val="single" w:sz="3" w:space="0" w:color="000000"/>
              <w:right w:val="single" w:sz="3" w:space="0" w:color="000000"/>
            </w:tcBorders>
          </w:tcPr>
          <w:p w14:paraId="75F14FB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0</w:t>
            </w:r>
          </w:p>
        </w:tc>
      </w:tr>
      <w:tr w:rsidR="001A0226" w:rsidRPr="001A0226" w14:paraId="57A15153" w14:textId="77777777" w:rsidTr="001A0226">
        <w:trPr>
          <w:trHeight w:val="486"/>
        </w:trPr>
        <w:tc>
          <w:tcPr>
            <w:tcW w:w="1856" w:type="dxa"/>
            <w:tcBorders>
              <w:top w:val="single" w:sz="3" w:space="0" w:color="000000"/>
              <w:left w:val="single" w:sz="3" w:space="0" w:color="000000"/>
              <w:bottom w:val="single" w:sz="3" w:space="0" w:color="000000"/>
              <w:right w:val="single" w:sz="3" w:space="0" w:color="000000"/>
            </w:tcBorders>
          </w:tcPr>
          <w:p w14:paraId="4539934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192.168.0.20 deco-e4r</w:t>
            </w:r>
          </w:p>
        </w:tc>
        <w:tc>
          <w:tcPr>
            <w:tcW w:w="662" w:type="dxa"/>
            <w:tcBorders>
              <w:top w:val="single" w:sz="3" w:space="0" w:color="000000"/>
              <w:left w:val="single" w:sz="3" w:space="0" w:color="000000"/>
              <w:bottom w:val="single" w:sz="3" w:space="0" w:color="000000"/>
              <w:right w:val="single" w:sz="3" w:space="0" w:color="000000"/>
            </w:tcBorders>
          </w:tcPr>
          <w:p w14:paraId="4CD5256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0</w:t>
            </w:r>
          </w:p>
        </w:tc>
        <w:tc>
          <w:tcPr>
            <w:tcW w:w="961" w:type="dxa"/>
            <w:tcBorders>
              <w:top w:val="single" w:sz="3" w:space="0" w:color="000000"/>
              <w:left w:val="single" w:sz="3" w:space="0" w:color="000000"/>
              <w:bottom w:val="single" w:sz="3" w:space="0" w:color="000000"/>
              <w:right w:val="single" w:sz="3" w:space="0" w:color="000000"/>
            </w:tcBorders>
          </w:tcPr>
          <w:p w14:paraId="2808A2E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3</w:t>
            </w:r>
          </w:p>
        </w:tc>
        <w:tc>
          <w:tcPr>
            <w:tcW w:w="610" w:type="dxa"/>
            <w:tcBorders>
              <w:top w:val="single" w:sz="3" w:space="0" w:color="000000"/>
              <w:left w:val="single" w:sz="3" w:space="0" w:color="000000"/>
              <w:bottom w:val="single" w:sz="3" w:space="0" w:color="000000"/>
              <w:right w:val="single" w:sz="3" w:space="0" w:color="000000"/>
            </w:tcBorders>
          </w:tcPr>
          <w:p w14:paraId="6E5D6FF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3</w:t>
            </w:r>
          </w:p>
        </w:tc>
        <w:tc>
          <w:tcPr>
            <w:tcW w:w="571" w:type="dxa"/>
            <w:tcBorders>
              <w:top w:val="single" w:sz="3" w:space="0" w:color="000000"/>
              <w:left w:val="single" w:sz="3" w:space="0" w:color="000000"/>
              <w:bottom w:val="single" w:sz="3" w:space="0" w:color="000000"/>
              <w:right w:val="single" w:sz="3" w:space="0" w:color="000000"/>
            </w:tcBorders>
          </w:tcPr>
          <w:p w14:paraId="119E76C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0</w:t>
            </w:r>
          </w:p>
        </w:tc>
        <w:tc>
          <w:tcPr>
            <w:tcW w:w="1432" w:type="dxa"/>
            <w:tcBorders>
              <w:top w:val="single" w:sz="3" w:space="0" w:color="000000"/>
              <w:left w:val="single" w:sz="3" w:space="0" w:color="000000"/>
              <w:bottom w:val="single" w:sz="3" w:space="0" w:color="000000"/>
              <w:right w:val="single" w:sz="3" w:space="0" w:color="000000"/>
            </w:tcBorders>
          </w:tcPr>
          <w:p w14:paraId="0740AFB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0</w:t>
            </w:r>
          </w:p>
        </w:tc>
      </w:tr>
      <w:tr w:rsidR="001A0226" w:rsidRPr="001A0226" w14:paraId="1B244FB4" w14:textId="77777777" w:rsidTr="001A0226">
        <w:trPr>
          <w:trHeight w:val="247"/>
        </w:trPr>
        <w:tc>
          <w:tcPr>
            <w:tcW w:w="1856" w:type="dxa"/>
            <w:tcBorders>
              <w:top w:val="single" w:sz="3" w:space="0" w:color="000000"/>
              <w:left w:val="single" w:sz="3" w:space="0" w:color="000000"/>
              <w:bottom w:val="single" w:sz="3" w:space="0" w:color="000000"/>
              <w:right w:val="single" w:sz="3" w:space="0" w:color="000000"/>
            </w:tcBorders>
          </w:tcPr>
          <w:p w14:paraId="62B9BB3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192.168.0.26</w:t>
            </w:r>
          </w:p>
        </w:tc>
        <w:tc>
          <w:tcPr>
            <w:tcW w:w="662" w:type="dxa"/>
            <w:tcBorders>
              <w:top w:val="single" w:sz="3" w:space="0" w:color="000000"/>
              <w:left w:val="single" w:sz="3" w:space="0" w:color="000000"/>
              <w:bottom w:val="single" w:sz="3" w:space="0" w:color="000000"/>
              <w:right w:val="single" w:sz="3" w:space="0" w:color="000000"/>
            </w:tcBorders>
          </w:tcPr>
          <w:p w14:paraId="0A4EF8B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0</w:t>
            </w:r>
          </w:p>
        </w:tc>
        <w:tc>
          <w:tcPr>
            <w:tcW w:w="961" w:type="dxa"/>
            <w:tcBorders>
              <w:top w:val="single" w:sz="3" w:space="0" w:color="000000"/>
              <w:left w:val="single" w:sz="3" w:space="0" w:color="000000"/>
              <w:bottom w:val="single" w:sz="3" w:space="0" w:color="000000"/>
              <w:right w:val="single" w:sz="3" w:space="0" w:color="000000"/>
            </w:tcBorders>
          </w:tcPr>
          <w:p w14:paraId="12A7EA2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3</w:t>
            </w:r>
          </w:p>
        </w:tc>
        <w:tc>
          <w:tcPr>
            <w:tcW w:w="610" w:type="dxa"/>
            <w:tcBorders>
              <w:top w:val="single" w:sz="3" w:space="0" w:color="000000"/>
              <w:left w:val="single" w:sz="3" w:space="0" w:color="000000"/>
              <w:bottom w:val="single" w:sz="3" w:space="0" w:color="000000"/>
              <w:right w:val="single" w:sz="3" w:space="0" w:color="000000"/>
            </w:tcBorders>
          </w:tcPr>
          <w:p w14:paraId="4ECFC9E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3</w:t>
            </w:r>
          </w:p>
        </w:tc>
        <w:tc>
          <w:tcPr>
            <w:tcW w:w="571" w:type="dxa"/>
            <w:tcBorders>
              <w:top w:val="single" w:sz="3" w:space="0" w:color="000000"/>
              <w:left w:val="single" w:sz="3" w:space="0" w:color="000000"/>
              <w:bottom w:val="single" w:sz="3" w:space="0" w:color="000000"/>
              <w:right w:val="single" w:sz="3" w:space="0" w:color="000000"/>
            </w:tcBorders>
          </w:tcPr>
          <w:p w14:paraId="148202B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0</w:t>
            </w:r>
          </w:p>
        </w:tc>
        <w:tc>
          <w:tcPr>
            <w:tcW w:w="1432" w:type="dxa"/>
            <w:tcBorders>
              <w:top w:val="single" w:sz="3" w:space="0" w:color="000000"/>
              <w:left w:val="single" w:sz="3" w:space="0" w:color="000000"/>
              <w:bottom w:val="single" w:sz="3" w:space="0" w:color="000000"/>
              <w:right w:val="single" w:sz="3" w:space="0" w:color="000000"/>
            </w:tcBorders>
          </w:tcPr>
          <w:p w14:paraId="5AAF88E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0</w:t>
            </w:r>
          </w:p>
        </w:tc>
      </w:tr>
      <w:tr w:rsidR="001A0226" w:rsidRPr="001A0226" w14:paraId="2D07F196" w14:textId="77777777" w:rsidTr="001A0226">
        <w:trPr>
          <w:trHeight w:val="486"/>
        </w:trPr>
        <w:tc>
          <w:tcPr>
            <w:tcW w:w="1856" w:type="dxa"/>
            <w:tcBorders>
              <w:top w:val="single" w:sz="3" w:space="0" w:color="000000"/>
              <w:left w:val="single" w:sz="3" w:space="0" w:color="000000"/>
              <w:bottom w:val="single" w:sz="3" w:space="0" w:color="000000"/>
              <w:right w:val="single" w:sz="3" w:space="0" w:color="000000"/>
            </w:tcBorders>
          </w:tcPr>
          <w:p w14:paraId="5B1265E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192.168.0.51 member1</w:t>
            </w:r>
          </w:p>
        </w:tc>
        <w:tc>
          <w:tcPr>
            <w:tcW w:w="662" w:type="dxa"/>
            <w:tcBorders>
              <w:top w:val="single" w:sz="3" w:space="0" w:color="000000"/>
              <w:left w:val="single" w:sz="3" w:space="0" w:color="000000"/>
              <w:bottom w:val="single" w:sz="3" w:space="0" w:color="000000"/>
              <w:right w:val="single" w:sz="3" w:space="0" w:color="000000"/>
            </w:tcBorders>
          </w:tcPr>
          <w:p w14:paraId="6BDD6ED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0</w:t>
            </w:r>
          </w:p>
        </w:tc>
        <w:tc>
          <w:tcPr>
            <w:tcW w:w="961" w:type="dxa"/>
            <w:tcBorders>
              <w:top w:val="single" w:sz="3" w:space="0" w:color="000000"/>
              <w:left w:val="single" w:sz="3" w:space="0" w:color="000000"/>
              <w:bottom w:val="single" w:sz="3" w:space="0" w:color="000000"/>
              <w:right w:val="single" w:sz="3" w:space="0" w:color="000000"/>
            </w:tcBorders>
          </w:tcPr>
          <w:p w14:paraId="28F2395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2</w:t>
            </w:r>
          </w:p>
        </w:tc>
        <w:tc>
          <w:tcPr>
            <w:tcW w:w="610" w:type="dxa"/>
            <w:tcBorders>
              <w:top w:val="single" w:sz="3" w:space="0" w:color="000000"/>
              <w:left w:val="single" w:sz="3" w:space="0" w:color="000000"/>
              <w:bottom w:val="single" w:sz="3" w:space="0" w:color="000000"/>
              <w:right w:val="single" w:sz="3" w:space="0" w:color="000000"/>
            </w:tcBorders>
          </w:tcPr>
          <w:p w14:paraId="6F8DEB8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1</w:t>
            </w:r>
          </w:p>
        </w:tc>
        <w:tc>
          <w:tcPr>
            <w:tcW w:w="571" w:type="dxa"/>
            <w:tcBorders>
              <w:top w:val="single" w:sz="3" w:space="0" w:color="000000"/>
              <w:left w:val="single" w:sz="3" w:space="0" w:color="000000"/>
              <w:bottom w:val="single" w:sz="3" w:space="0" w:color="000000"/>
              <w:right w:val="single" w:sz="3" w:space="0" w:color="000000"/>
            </w:tcBorders>
          </w:tcPr>
          <w:p w14:paraId="3290C99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0</w:t>
            </w:r>
          </w:p>
        </w:tc>
        <w:tc>
          <w:tcPr>
            <w:tcW w:w="1432" w:type="dxa"/>
            <w:tcBorders>
              <w:top w:val="single" w:sz="3" w:space="0" w:color="000000"/>
              <w:left w:val="single" w:sz="3" w:space="0" w:color="000000"/>
              <w:bottom w:val="single" w:sz="3" w:space="0" w:color="000000"/>
              <w:right w:val="single" w:sz="3" w:space="0" w:color="000000"/>
            </w:tcBorders>
          </w:tcPr>
          <w:p w14:paraId="7791BCE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0</w:t>
            </w:r>
          </w:p>
        </w:tc>
      </w:tr>
      <w:tr w:rsidR="001A0226" w:rsidRPr="001A0226" w14:paraId="3678E153" w14:textId="77777777" w:rsidTr="001A0226">
        <w:trPr>
          <w:trHeight w:val="247"/>
        </w:trPr>
        <w:tc>
          <w:tcPr>
            <w:tcW w:w="1856" w:type="dxa"/>
            <w:tcBorders>
              <w:top w:val="single" w:sz="3" w:space="0" w:color="000000"/>
              <w:left w:val="single" w:sz="3" w:space="0" w:color="000000"/>
              <w:bottom w:val="single" w:sz="3" w:space="0" w:color="000000"/>
              <w:right w:val="single" w:sz="3" w:space="0" w:color="000000"/>
            </w:tcBorders>
          </w:tcPr>
          <w:p w14:paraId="24CBC60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192.168.0.18</w:t>
            </w:r>
          </w:p>
        </w:tc>
        <w:tc>
          <w:tcPr>
            <w:tcW w:w="662" w:type="dxa"/>
            <w:tcBorders>
              <w:top w:val="single" w:sz="3" w:space="0" w:color="000000"/>
              <w:left w:val="single" w:sz="3" w:space="0" w:color="000000"/>
              <w:bottom w:val="single" w:sz="3" w:space="0" w:color="000000"/>
              <w:right w:val="single" w:sz="3" w:space="0" w:color="000000"/>
            </w:tcBorders>
          </w:tcPr>
          <w:p w14:paraId="3879FAA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0</w:t>
            </w:r>
          </w:p>
        </w:tc>
        <w:tc>
          <w:tcPr>
            <w:tcW w:w="961" w:type="dxa"/>
            <w:tcBorders>
              <w:top w:val="single" w:sz="3" w:space="0" w:color="000000"/>
              <w:left w:val="single" w:sz="3" w:space="0" w:color="000000"/>
              <w:bottom w:val="single" w:sz="3" w:space="0" w:color="000000"/>
              <w:right w:val="single" w:sz="3" w:space="0" w:color="000000"/>
            </w:tcBorders>
          </w:tcPr>
          <w:p w14:paraId="3A90A96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1</w:t>
            </w:r>
          </w:p>
        </w:tc>
        <w:tc>
          <w:tcPr>
            <w:tcW w:w="610" w:type="dxa"/>
            <w:tcBorders>
              <w:top w:val="single" w:sz="3" w:space="0" w:color="000000"/>
              <w:left w:val="single" w:sz="3" w:space="0" w:color="000000"/>
              <w:bottom w:val="single" w:sz="3" w:space="0" w:color="000000"/>
              <w:right w:val="single" w:sz="3" w:space="0" w:color="000000"/>
            </w:tcBorders>
          </w:tcPr>
          <w:p w14:paraId="5AC0007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0</w:t>
            </w:r>
          </w:p>
        </w:tc>
        <w:tc>
          <w:tcPr>
            <w:tcW w:w="571" w:type="dxa"/>
            <w:tcBorders>
              <w:top w:val="single" w:sz="3" w:space="0" w:color="000000"/>
              <w:left w:val="single" w:sz="3" w:space="0" w:color="000000"/>
              <w:bottom w:val="single" w:sz="3" w:space="0" w:color="000000"/>
              <w:right w:val="single" w:sz="3" w:space="0" w:color="000000"/>
            </w:tcBorders>
          </w:tcPr>
          <w:p w14:paraId="12DE3DC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0</w:t>
            </w:r>
          </w:p>
        </w:tc>
        <w:tc>
          <w:tcPr>
            <w:tcW w:w="1432" w:type="dxa"/>
            <w:tcBorders>
              <w:top w:val="single" w:sz="3" w:space="0" w:color="000000"/>
              <w:left w:val="single" w:sz="3" w:space="0" w:color="000000"/>
              <w:bottom w:val="single" w:sz="3" w:space="0" w:color="000000"/>
              <w:right w:val="single" w:sz="3" w:space="0" w:color="000000"/>
            </w:tcBorders>
          </w:tcPr>
          <w:p w14:paraId="72F4DAC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0</w:t>
            </w:r>
          </w:p>
        </w:tc>
      </w:tr>
      <w:tr w:rsidR="001A0226" w:rsidRPr="001A0226" w14:paraId="22F791CD" w14:textId="77777777" w:rsidTr="001A0226">
        <w:trPr>
          <w:trHeight w:val="486"/>
        </w:trPr>
        <w:tc>
          <w:tcPr>
            <w:tcW w:w="1856" w:type="dxa"/>
            <w:tcBorders>
              <w:top w:val="single" w:sz="3" w:space="0" w:color="000000"/>
              <w:left w:val="single" w:sz="3" w:space="0" w:color="000000"/>
              <w:bottom w:val="single" w:sz="3" w:space="0" w:color="000000"/>
              <w:right w:val="single" w:sz="3" w:space="0" w:color="000000"/>
            </w:tcBorders>
          </w:tcPr>
          <w:p w14:paraId="5669047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lastRenderedPageBreak/>
              <w:t>192.168.0.88 bpmsurfacebook</w:t>
            </w:r>
          </w:p>
        </w:tc>
        <w:tc>
          <w:tcPr>
            <w:tcW w:w="662" w:type="dxa"/>
            <w:tcBorders>
              <w:top w:val="single" w:sz="3" w:space="0" w:color="000000"/>
              <w:left w:val="single" w:sz="3" w:space="0" w:color="000000"/>
              <w:bottom w:val="single" w:sz="3" w:space="0" w:color="000000"/>
              <w:right w:val="single" w:sz="3" w:space="0" w:color="000000"/>
            </w:tcBorders>
          </w:tcPr>
          <w:p w14:paraId="15DC545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0</w:t>
            </w:r>
          </w:p>
        </w:tc>
        <w:tc>
          <w:tcPr>
            <w:tcW w:w="961" w:type="dxa"/>
            <w:tcBorders>
              <w:top w:val="single" w:sz="3" w:space="0" w:color="000000"/>
              <w:left w:val="single" w:sz="3" w:space="0" w:color="000000"/>
              <w:bottom w:val="single" w:sz="3" w:space="0" w:color="000000"/>
              <w:right w:val="single" w:sz="3" w:space="0" w:color="000000"/>
            </w:tcBorders>
          </w:tcPr>
          <w:p w14:paraId="409C800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1</w:t>
            </w:r>
          </w:p>
        </w:tc>
        <w:tc>
          <w:tcPr>
            <w:tcW w:w="610" w:type="dxa"/>
            <w:tcBorders>
              <w:top w:val="single" w:sz="3" w:space="0" w:color="000000"/>
              <w:left w:val="single" w:sz="3" w:space="0" w:color="000000"/>
              <w:bottom w:val="single" w:sz="3" w:space="0" w:color="000000"/>
              <w:right w:val="single" w:sz="3" w:space="0" w:color="000000"/>
            </w:tcBorders>
          </w:tcPr>
          <w:p w14:paraId="4EE827A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0</w:t>
            </w:r>
          </w:p>
        </w:tc>
        <w:tc>
          <w:tcPr>
            <w:tcW w:w="571" w:type="dxa"/>
            <w:tcBorders>
              <w:top w:val="single" w:sz="3" w:space="0" w:color="000000"/>
              <w:left w:val="single" w:sz="3" w:space="0" w:color="000000"/>
              <w:bottom w:val="single" w:sz="3" w:space="0" w:color="000000"/>
              <w:right w:val="single" w:sz="3" w:space="0" w:color="000000"/>
            </w:tcBorders>
          </w:tcPr>
          <w:p w14:paraId="3B469B8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0</w:t>
            </w:r>
          </w:p>
        </w:tc>
        <w:tc>
          <w:tcPr>
            <w:tcW w:w="1432" w:type="dxa"/>
            <w:tcBorders>
              <w:top w:val="single" w:sz="3" w:space="0" w:color="000000"/>
              <w:left w:val="single" w:sz="3" w:space="0" w:color="000000"/>
              <w:bottom w:val="single" w:sz="3" w:space="0" w:color="000000"/>
              <w:right w:val="single" w:sz="3" w:space="0" w:color="000000"/>
            </w:tcBorders>
          </w:tcPr>
          <w:p w14:paraId="1EC9135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0</w:t>
            </w:r>
          </w:p>
        </w:tc>
      </w:tr>
      <w:tr w:rsidR="001A0226" w:rsidRPr="001A0226" w14:paraId="00724CF8" w14:textId="77777777" w:rsidTr="001A0226">
        <w:trPr>
          <w:trHeight w:val="486"/>
        </w:trPr>
        <w:tc>
          <w:tcPr>
            <w:tcW w:w="1856" w:type="dxa"/>
            <w:tcBorders>
              <w:top w:val="single" w:sz="3" w:space="0" w:color="000000"/>
              <w:left w:val="single" w:sz="3" w:space="0" w:color="000000"/>
              <w:bottom w:val="single" w:sz="3" w:space="0" w:color="000000"/>
              <w:right w:val="single" w:sz="3" w:space="0" w:color="000000"/>
            </w:tcBorders>
          </w:tcPr>
          <w:p w14:paraId="0EA12AD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192.168.0.22 dockerhost</w:t>
            </w:r>
          </w:p>
        </w:tc>
        <w:tc>
          <w:tcPr>
            <w:tcW w:w="662" w:type="dxa"/>
            <w:tcBorders>
              <w:top w:val="single" w:sz="3" w:space="0" w:color="000000"/>
              <w:left w:val="single" w:sz="3" w:space="0" w:color="000000"/>
              <w:bottom w:val="single" w:sz="3" w:space="0" w:color="000000"/>
              <w:right w:val="single" w:sz="3" w:space="0" w:color="000000"/>
            </w:tcBorders>
          </w:tcPr>
          <w:p w14:paraId="57F5F50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0</w:t>
            </w:r>
          </w:p>
        </w:tc>
        <w:tc>
          <w:tcPr>
            <w:tcW w:w="961" w:type="dxa"/>
            <w:tcBorders>
              <w:top w:val="single" w:sz="3" w:space="0" w:color="000000"/>
              <w:left w:val="single" w:sz="3" w:space="0" w:color="000000"/>
              <w:bottom w:val="single" w:sz="3" w:space="0" w:color="000000"/>
              <w:right w:val="single" w:sz="3" w:space="0" w:color="000000"/>
            </w:tcBorders>
          </w:tcPr>
          <w:p w14:paraId="11C6668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1</w:t>
            </w:r>
          </w:p>
        </w:tc>
        <w:tc>
          <w:tcPr>
            <w:tcW w:w="610" w:type="dxa"/>
            <w:tcBorders>
              <w:top w:val="single" w:sz="3" w:space="0" w:color="000000"/>
              <w:left w:val="single" w:sz="3" w:space="0" w:color="000000"/>
              <w:bottom w:val="single" w:sz="3" w:space="0" w:color="000000"/>
              <w:right w:val="single" w:sz="3" w:space="0" w:color="000000"/>
            </w:tcBorders>
          </w:tcPr>
          <w:p w14:paraId="035870D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1</w:t>
            </w:r>
          </w:p>
        </w:tc>
        <w:tc>
          <w:tcPr>
            <w:tcW w:w="571" w:type="dxa"/>
            <w:tcBorders>
              <w:top w:val="single" w:sz="3" w:space="0" w:color="000000"/>
              <w:left w:val="single" w:sz="3" w:space="0" w:color="000000"/>
              <w:bottom w:val="single" w:sz="3" w:space="0" w:color="000000"/>
              <w:right w:val="single" w:sz="3" w:space="0" w:color="000000"/>
            </w:tcBorders>
          </w:tcPr>
          <w:p w14:paraId="72EC834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0</w:t>
            </w:r>
          </w:p>
        </w:tc>
        <w:tc>
          <w:tcPr>
            <w:tcW w:w="1432" w:type="dxa"/>
            <w:tcBorders>
              <w:top w:val="single" w:sz="3" w:space="0" w:color="000000"/>
              <w:left w:val="single" w:sz="3" w:space="0" w:color="000000"/>
              <w:bottom w:val="single" w:sz="3" w:space="0" w:color="000000"/>
              <w:right w:val="single" w:sz="3" w:space="0" w:color="000000"/>
            </w:tcBorders>
          </w:tcPr>
          <w:p w14:paraId="7674F89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0</w:t>
            </w:r>
          </w:p>
        </w:tc>
      </w:tr>
      <w:tr w:rsidR="001A0226" w:rsidRPr="001A0226" w14:paraId="25FA9A32" w14:textId="77777777" w:rsidTr="001A0226">
        <w:trPr>
          <w:trHeight w:val="486"/>
        </w:trPr>
        <w:tc>
          <w:tcPr>
            <w:tcW w:w="1856" w:type="dxa"/>
            <w:tcBorders>
              <w:top w:val="single" w:sz="3" w:space="0" w:color="000000"/>
              <w:left w:val="single" w:sz="3" w:space="0" w:color="000000"/>
              <w:bottom w:val="single" w:sz="3" w:space="0" w:color="000000"/>
              <w:right w:val="single" w:sz="3" w:space="0" w:color="000000"/>
            </w:tcBorders>
          </w:tcPr>
          <w:p w14:paraId="3BFF86E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192.168.0.91 amazon-7131f9f8b</w:t>
            </w:r>
          </w:p>
        </w:tc>
        <w:tc>
          <w:tcPr>
            <w:tcW w:w="662" w:type="dxa"/>
            <w:tcBorders>
              <w:top w:val="single" w:sz="3" w:space="0" w:color="000000"/>
              <w:left w:val="single" w:sz="3" w:space="0" w:color="000000"/>
              <w:bottom w:val="single" w:sz="3" w:space="0" w:color="000000"/>
              <w:right w:val="single" w:sz="3" w:space="0" w:color="000000"/>
            </w:tcBorders>
          </w:tcPr>
          <w:p w14:paraId="54E750B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0</w:t>
            </w:r>
          </w:p>
        </w:tc>
        <w:tc>
          <w:tcPr>
            <w:tcW w:w="961" w:type="dxa"/>
            <w:tcBorders>
              <w:top w:val="single" w:sz="3" w:space="0" w:color="000000"/>
              <w:left w:val="single" w:sz="3" w:space="0" w:color="000000"/>
              <w:bottom w:val="single" w:sz="3" w:space="0" w:color="000000"/>
              <w:right w:val="single" w:sz="3" w:space="0" w:color="000000"/>
            </w:tcBorders>
          </w:tcPr>
          <w:p w14:paraId="490F768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0</w:t>
            </w:r>
          </w:p>
        </w:tc>
        <w:tc>
          <w:tcPr>
            <w:tcW w:w="610" w:type="dxa"/>
            <w:tcBorders>
              <w:top w:val="single" w:sz="3" w:space="0" w:color="000000"/>
              <w:left w:val="single" w:sz="3" w:space="0" w:color="000000"/>
              <w:bottom w:val="single" w:sz="3" w:space="0" w:color="000000"/>
              <w:right w:val="single" w:sz="3" w:space="0" w:color="000000"/>
            </w:tcBorders>
          </w:tcPr>
          <w:p w14:paraId="71423BC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1</w:t>
            </w:r>
          </w:p>
        </w:tc>
        <w:tc>
          <w:tcPr>
            <w:tcW w:w="571" w:type="dxa"/>
            <w:tcBorders>
              <w:top w:val="single" w:sz="3" w:space="0" w:color="000000"/>
              <w:left w:val="single" w:sz="3" w:space="0" w:color="000000"/>
              <w:bottom w:val="single" w:sz="3" w:space="0" w:color="000000"/>
              <w:right w:val="single" w:sz="3" w:space="0" w:color="000000"/>
            </w:tcBorders>
          </w:tcPr>
          <w:p w14:paraId="14FB55D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0</w:t>
            </w:r>
          </w:p>
        </w:tc>
        <w:tc>
          <w:tcPr>
            <w:tcW w:w="1432" w:type="dxa"/>
            <w:tcBorders>
              <w:top w:val="single" w:sz="3" w:space="0" w:color="000000"/>
              <w:left w:val="single" w:sz="3" w:space="0" w:color="000000"/>
              <w:bottom w:val="single" w:sz="3" w:space="0" w:color="000000"/>
              <w:right w:val="single" w:sz="3" w:space="0" w:color="000000"/>
            </w:tcBorders>
          </w:tcPr>
          <w:p w14:paraId="09192DB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0</w:t>
            </w:r>
          </w:p>
        </w:tc>
      </w:tr>
      <w:tr w:rsidR="001A0226" w:rsidRPr="001A0226" w14:paraId="70E653E5" w14:textId="77777777" w:rsidTr="001A0226">
        <w:trPr>
          <w:trHeight w:val="247"/>
        </w:trPr>
        <w:tc>
          <w:tcPr>
            <w:tcW w:w="1856" w:type="dxa"/>
            <w:tcBorders>
              <w:top w:val="single" w:sz="3" w:space="0" w:color="000000"/>
              <w:left w:val="single" w:sz="3" w:space="0" w:color="000000"/>
              <w:bottom w:val="single" w:sz="3" w:space="0" w:color="000000"/>
              <w:right w:val="single" w:sz="3" w:space="0" w:color="000000"/>
            </w:tcBorders>
          </w:tcPr>
          <w:p w14:paraId="19FA412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192.168.0.25</w:t>
            </w:r>
          </w:p>
        </w:tc>
        <w:tc>
          <w:tcPr>
            <w:tcW w:w="662" w:type="dxa"/>
            <w:tcBorders>
              <w:top w:val="single" w:sz="3" w:space="0" w:color="000000"/>
              <w:left w:val="single" w:sz="3" w:space="0" w:color="000000"/>
              <w:bottom w:val="single" w:sz="3" w:space="0" w:color="000000"/>
              <w:right w:val="single" w:sz="3" w:space="0" w:color="000000"/>
            </w:tcBorders>
          </w:tcPr>
          <w:p w14:paraId="30A2A94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0</w:t>
            </w:r>
          </w:p>
        </w:tc>
        <w:tc>
          <w:tcPr>
            <w:tcW w:w="961" w:type="dxa"/>
            <w:tcBorders>
              <w:top w:val="single" w:sz="3" w:space="0" w:color="000000"/>
              <w:left w:val="single" w:sz="3" w:space="0" w:color="000000"/>
              <w:bottom w:val="single" w:sz="3" w:space="0" w:color="000000"/>
              <w:right w:val="single" w:sz="3" w:space="0" w:color="000000"/>
            </w:tcBorders>
          </w:tcPr>
          <w:p w14:paraId="6B45958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0</w:t>
            </w:r>
          </w:p>
        </w:tc>
        <w:tc>
          <w:tcPr>
            <w:tcW w:w="610" w:type="dxa"/>
            <w:tcBorders>
              <w:top w:val="single" w:sz="3" w:space="0" w:color="000000"/>
              <w:left w:val="single" w:sz="3" w:space="0" w:color="000000"/>
              <w:bottom w:val="single" w:sz="3" w:space="0" w:color="000000"/>
              <w:right w:val="single" w:sz="3" w:space="0" w:color="000000"/>
            </w:tcBorders>
          </w:tcPr>
          <w:p w14:paraId="67877DB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1</w:t>
            </w:r>
          </w:p>
        </w:tc>
        <w:tc>
          <w:tcPr>
            <w:tcW w:w="571" w:type="dxa"/>
            <w:tcBorders>
              <w:top w:val="single" w:sz="3" w:space="0" w:color="000000"/>
              <w:left w:val="single" w:sz="3" w:space="0" w:color="000000"/>
              <w:bottom w:val="single" w:sz="3" w:space="0" w:color="000000"/>
              <w:right w:val="single" w:sz="3" w:space="0" w:color="000000"/>
            </w:tcBorders>
          </w:tcPr>
          <w:p w14:paraId="53EDDB1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0</w:t>
            </w:r>
          </w:p>
        </w:tc>
        <w:tc>
          <w:tcPr>
            <w:tcW w:w="1432" w:type="dxa"/>
            <w:tcBorders>
              <w:top w:val="single" w:sz="3" w:space="0" w:color="000000"/>
              <w:left w:val="single" w:sz="3" w:space="0" w:color="000000"/>
              <w:bottom w:val="single" w:sz="3" w:space="0" w:color="000000"/>
              <w:right w:val="single" w:sz="3" w:space="0" w:color="000000"/>
            </w:tcBorders>
          </w:tcPr>
          <w:p w14:paraId="66FC1CB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0</w:t>
            </w:r>
          </w:p>
        </w:tc>
      </w:tr>
      <w:tr w:rsidR="001A0226" w:rsidRPr="001A0226" w14:paraId="7A429D59" w14:textId="77777777" w:rsidTr="001A0226">
        <w:trPr>
          <w:trHeight w:val="486"/>
        </w:trPr>
        <w:tc>
          <w:tcPr>
            <w:tcW w:w="1856" w:type="dxa"/>
            <w:tcBorders>
              <w:top w:val="single" w:sz="3" w:space="0" w:color="000000"/>
              <w:left w:val="single" w:sz="3" w:space="0" w:color="000000"/>
              <w:bottom w:val="single" w:sz="3" w:space="0" w:color="000000"/>
              <w:right w:val="single" w:sz="3" w:space="0" w:color="000000"/>
            </w:tcBorders>
          </w:tcPr>
          <w:p w14:paraId="4F2D79F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192.168.0.45 amazon-ef7bccab5</w:t>
            </w:r>
          </w:p>
        </w:tc>
        <w:tc>
          <w:tcPr>
            <w:tcW w:w="662" w:type="dxa"/>
            <w:tcBorders>
              <w:top w:val="single" w:sz="3" w:space="0" w:color="000000"/>
              <w:left w:val="single" w:sz="3" w:space="0" w:color="000000"/>
              <w:bottom w:val="single" w:sz="3" w:space="0" w:color="000000"/>
              <w:right w:val="single" w:sz="3" w:space="0" w:color="000000"/>
            </w:tcBorders>
          </w:tcPr>
          <w:p w14:paraId="1EACE9A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0</w:t>
            </w:r>
          </w:p>
        </w:tc>
        <w:tc>
          <w:tcPr>
            <w:tcW w:w="961" w:type="dxa"/>
            <w:tcBorders>
              <w:top w:val="single" w:sz="3" w:space="0" w:color="000000"/>
              <w:left w:val="single" w:sz="3" w:space="0" w:color="000000"/>
              <w:bottom w:val="single" w:sz="3" w:space="0" w:color="000000"/>
              <w:right w:val="single" w:sz="3" w:space="0" w:color="000000"/>
            </w:tcBorders>
          </w:tcPr>
          <w:p w14:paraId="6A8C54E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0</w:t>
            </w:r>
          </w:p>
        </w:tc>
        <w:tc>
          <w:tcPr>
            <w:tcW w:w="610" w:type="dxa"/>
            <w:tcBorders>
              <w:top w:val="single" w:sz="3" w:space="0" w:color="000000"/>
              <w:left w:val="single" w:sz="3" w:space="0" w:color="000000"/>
              <w:bottom w:val="single" w:sz="3" w:space="0" w:color="000000"/>
              <w:right w:val="single" w:sz="3" w:space="0" w:color="000000"/>
            </w:tcBorders>
          </w:tcPr>
          <w:p w14:paraId="24A111D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1</w:t>
            </w:r>
          </w:p>
        </w:tc>
        <w:tc>
          <w:tcPr>
            <w:tcW w:w="571" w:type="dxa"/>
            <w:tcBorders>
              <w:top w:val="single" w:sz="3" w:space="0" w:color="000000"/>
              <w:left w:val="single" w:sz="3" w:space="0" w:color="000000"/>
              <w:bottom w:val="single" w:sz="3" w:space="0" w:color="000000"/>
              <w:right w:val="single" w:sz="3" w:space="0" w:color="000000"/>
            </w:tcBorders>
          </w:tcPr>
          <w:p w14:paraId="5235E6E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0</w:t>
            </w:r>
          </w:p>
        </w:tc>
        <w:tc>
          <w:tcPr>
            <w:tcW w:w="1432" w:type="dxa"/>
            <w:tcBorders>
              <w:top w:val="single" w:sz="3" w:space="0" w:color="000000"/>
              <w:left w:val="single" w:sz="3" w:space="0" w:color="000000"/>
              <w:bottom w:val="single" w:sz="3" w:space="0" w:color="000000"/>
              <w:right w:val="single" w:sz="3" w:space="0" w:color="000000"/>
            </w:tcBorders>
          </w:tcPr>
          <w:p w14:paraId="78E8138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0</w:t>
            </w:r>
          </w:p>
        </w:tc>
      </w:tr>
      <w:tr w:rsidR="001A0226" w:rsidRPr="001A0226" w14:paraId="7C990172" w14:textId="77777777" w:rsidTr="001A0226">
        <w:trPr>
          <w:trHeight w:val="486"/>
        </w:trPr>
        <w:tc>
          <w:tcPr>
            <w:tcW w:w="1856" w:type="dxa"/>
            <w:tcBorders>
              <w:top w:val="single" w:sz="3" w:space="0" w:color="000000"/>
              <w:left w:val="single" w:sz="3" w:space="0" w:color="000000"/>
              <w:bottom w:val="single" w:sz="3" w:space="0" w:color="000000"/>
              <w:right w:val="single" w:sz="3" w:space="0" w:color="000000"/>
            </w:tcBorders>
          </w:tcPr>
          <w:p w14:paraId="689B683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192.168.0.19 amazon-f043041d8</w:t>
            </w:r>
          </w:p>
        </w:tc>
        <w:tc>
          <w:tcPr>
            <w:tcW w:w="662" w:type="dxa"/>
            <w:tcBorders>
              <w:top w:val="single" w:sz="3" w:space="0" w:color="000000"/>
              <w:left w:val="single" w:sz="3" w:space="0" w:color="000000"/>
              <w:bottom w:val="single" w:sz="3" w:space="0" w:color="000000"/>
              <w:right w:val="single" w:sz="3" w:space="0" w:color="000000"/>
            </w:tcBorders>
          </w:tcPr>
          <w:p w14:paraId="2CFA4D8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0</w:t>
            </w:r>
          </w:p>
        </w:tc>
        <w:tc>
          <w:tcPr>
            <w:tcW w:w="961" w:type="dxa"/>
            <w:tcBorders>
              <w:top w:val="single" w:sz="3" w:space="0" w:color="000000"/>
              <w:left w:val="single" w:sz="3" w:space="0" w:color="000000"/>
              <w:bottom w:val="single" w:sz="3" w:space="0" w:color="000000"/>
              <w:right w:val="single" w:sz="3" w:space="0" w:color="000000"/>
            </w:tcBorders>
          </w:tcPr>
          <w:p w14:paraId="197C8FA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0</w:t>
            </w:r>
          </w:p>
        </w:tc>
        <w:tc>
          <w:tcPr>
            <w:tcW w:w="610" w:type="dxa"/>
            <w:tcBorders>
              <w:top w:val="single" w:sz="3" w:space="0" w:color="000000"/>
              <w:left w:val="single" w:sz="3" w:space="0" w:color="000000"/>
              <w:bottom w:val="single" w:sz="3" w:space="0" w:color="000000"/>
              <w:right w:val="single" w:sz="3" w:space="0" w:color="000000"/>
            </w:tcBorders>
          </w:tcPr>
          <w:p w14:paraId="5A9EE2B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1</w:t>
            </w:r>
          </w:p>
        </w:tc>
        <w:tc>
          <w:tcPr>
            <w:tcW w:w="571" w:type="dxa"/>
            <w:tcBorders>
              <w:top w:val="single" w:sz="3" w:space="0" w:color="000000"/>
              <w:left w:val="single" w:sz="3" w:space="0" w:color="000000"/>
              <w:bottom w:val="single" w:sz="3" w:space="0" w:color="000000"/>
              <w:right w:val="single" w:sz="3" w:space="0" w:color="000000"/>
            </w:tcBorders>
          </w:tcPr>
          <w:p w14:paraId="1C6B538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0</w:t>
            </w:r>
          </w:p>
        </w:tc>
        <w:tc>
          <w:tcPr>
            <w:tcW w:w="1432" w:type="dxa"/>
            <w:tcBorders>
              <w:top w:val="single" w:sz="3" w:space="0" w:color="000000"/>
              <w:left w:val="single" w:sz="3" w:space="0" w:color="000000"/>
              <w:bottom w:val="single" w:sz="3" w:space="0" w:color="000000"/>
              <w:right w:val="single" w:sz="3" w:space="0" w:color="000000"/>
            </w:tcBorders>
          </w:tcPr>
          <w:p w14:paraId="5C712B5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0</w:t>
            </w:r>
          </w:p>
        </w:tc>
      </w:tr>
      <w:tr w:rsidR="001A0226" w:rsidRPr="001A0226" w14:paraId="62E44252" w14:textId="77777777" w:rsidTr="001A0226">
        <w:trPr>
          <w:trHeight w:val="486"/>
        </w:trPr>
        <w:tc>
          <w:tcPr>
            <w:tcW w:w="1856" w:type="dxa"/>
            <w:tcBorders>
              <w:top w:val="single" w:sz="3" w:space="0" w:color="000000"/>
              <w:left w:val="single" w:sz="3" w:space="0" w:color="000000"/>
              <w:bottom w:val="single" w:sz="3" w:space="0" w:color="000000"/>
              <w:right w:val="single" w:sz="3" w:space="0" w:color="000000"/>
            </w:tcBorders>
          </w:tcPr>
          <w:p w14:paraId="14D965E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192.168.0.16 amazon-f8b4ebb59</w:t>
            </w:r>
          </w:p>
        </w:tc>
        <w:tc>
          <w:tcPr>
            <w:tcW w:w="662" w:type="dxa"/>
            <w:tcBorders>
              <w:top w:val="single" w:sz="3" w:space="0" w:color="000000"/>
              <w:left w:val="single" w:sz="3" w:space="0" w:color="000000"/>
              <w:bottom w:val="single" w:sz="3" w:space="0" w:color="000000"/>
              <w:right w:val="single" w:sz="3" w:space="0" w:color="000000"/>
            </w:tcBorders>
          </w:tcPr>
          <w:p w14:paraId="73263F2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0</w:t>
            </w:r>
          </w:p>
        </w:tc>
        <w:tc>
          <w:tcPr>
            <w:tcW w:w="961" w:type="dxa"/>
            <w:tcBorders>
              <w:top w:val="single" w:sz="3" w:space="0" w:color="000000"/>
              <w:left w:val="single" w:sz="3" w:space="0" w:color="000000"/>
              <w:bottom w:val="single" w:sz="3" w:space="0" w:color="000000"/>
              <w:right w:val="single" w:sz="3" w:space="0" w:color="000000"/>
            </w:tcBorders>
          </w:tcPr>
          <w:p w14:paraId="1D50BF6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0</w:t>
            </w:r>
          </w:p>
        </w:tc>
        <w:tc>
          <w:tcPr>
            <w:tcW w:w="610" w:type="dxa"/>
            <w:tcBorders>
              <w:top w:val="single" w:sz="3" w:space="0" w:color="000000"/>
              <w:left w:val="single" w:sz="3" w:space="0" w:color="000000"/>
              <w:bottom w:val="single" w:sz="3" w:space="0" w:color="000000"/>
              <w:right w:val="single" w:sz="3" w:space="0" w:color="000000"/>
            </w:tcBorders>
          </w:tcPr>
          <w:p w14:paraId="3DCB101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1</w:t>
            </w:r>
          </w:p>
        </w:tc>
        <w:tc>
          <w:tcPr>
            <w:tcW w:w="571" w:type="dxa"/>
            <w:tcBorders>
              <w:top w:val="single" w:sz="3" w:space="0" w:color="000000"/>
              <w:left w:val="single" w:sz="3" w:space="0" w:color="000000"/>
              <w:bottom w:val="single" w:sz="3" w:space="0" w:color="000000"/>
              <w:right w:val="single" w:sz="3" w:space="0" w:color="000000"/>
            </w:tcBorders>
          </w:tcPr>
          <w:p w14:paraId="3235BF2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0</w:t>
            </w:r>
          </w:p>
        </w:tc>
        <w:tc>
          <w:tcPr>
            <w:tcW w:w="1432" w:type="dxa"/>
            <w:tcBorders>
              <w:top w:val="single" w:sz="3" w:space="0" w:color="000000"/>
              <w:left w:val="single" w:sz="3" w:space="0" w:color="000000"/>
              <w:bottom w:val="single" w:sz="3" w:space="0" w:color="000000"/>
              <w:right w:val="single" w:sz="3" w:space="0" w:color="000000"/>
            </w:tcBorders>
          </w:tcPr>
          <w:p w14:paraId="52F3828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0</w:t>
            </w:r>
          </w:p>
        </w:tc>
      </w:tr>
      <w:tr w:rsidR="001A0226" w:rsidRPr="001A0226" w14:paraId="60E1E6FA" w14:textId="77777777" w:rsidTr="001A0226">
        <w:trPr>
          <w:trHeight w:val="247"/>
        </w:trPr>
        <w:tc>
          <w:tcPr>
            <w:tcW w:w="1856" w:type="dxa"/>
            <w:tcBorders>
              <w:top w:val="single" w:sz="3" w:space="0" w:color="000000"/>
              <w:left w:val="single" w:sz="3" w:space="0" w:color="000000"/>
              <w:bottom w:val="single" w:sz="3" w:space="0" w:color="000000"/>
              <w:right w:val="single" w:sz="3" w:space="0" w:color="000000"/>
            </w:tcBorders>
          </w:tcPr>
          <w:p w14:paraId="69D1419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192.168.0.37</w:t>
            </w:r>
          </w:p>
        </w:tc>
        <w:tc>
          <w:tcPr>
            <w:tcW w:w="662" w:type="dxa"/>
            <w:tcBorders>
              <w:top w:val="single" w:sz="3" w:space="0" w:color="000000"/>
              <w:left w:val="single" w:sz="3" w:space="0" w:color="000000"/>
              <w:bottom w:val="single" w:sz="3" w:space="0" w:color="000000"/>
              <w:right w:val="single" w:sz="3" w:space="0" w:color="000000"/>
            </w:tcBorders>
          </w:tcPr>
          <w:p w14:paraId="1BCE3D1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0</w:t>
            </w:r>
          </w:p>
        </w:tc>
        <w:tc>
          <w:tcPr>
            <w:tcW w:w="961" w:type="dxa"/>
            <w:tcBorders>
              <w:top w:val="single" w:sz="3" w:space="0" w:color="000000"/>
              <w:left w:val="single" w:sz="3" w:space="0" w:color="000000"/>
              <w:bottom w:val="single" w:sz="3" w:space="0" w:color="000000"/>
              <w:right w:val="single" w:sz="3" w:space="0" w:color="000000"/>
            </w:tcBorders>
          </w:tcPr>
          <w:p w14:paraId="520A38C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0</w:t>
            </w:r>
          </w:p>
        </w:tc>
        <w:tc>
          <w:tcPr>
            <w:tcW w:w="610" w:type="dxa"/>
            <w:tcBorders>
              <w:top w:val="single" w:sz="3" w:space="0" w:color="000000"/>
              <w:left w:val="single" w:sz="3" w:space="0" w:color="000000"/>
              <w:bottom w:val="single" w:sz="3" w:space="0" w:color="000000"/>
              <w:right w:val="single" w:sz="3" w:space="0" w:color="000000"/>
            </w:tcBorders>
          </w:tcPr>
          <w:p w14:paraId="6D31F91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1</w:t>
            </w:r>
          </w:p>
        </w:tc>
        <w:tc>
          <w:tcPr>
            <w:tcW w:w="571" w:type="dxa"/>
            <w:tcBorders>
              <w:top w:val="single" w:sz="3" w:space="0" w:color="000000"/>
              <w:left w:val="single" w:sz="3" w:space="0" w:color="000000"/>
              <w:bottom w:val="single" w:sz="3" w:space="0" w:color="000000"/>
              <w:right w:val="single" w:sz="3" w:space="0" w:color="000000"/>
            </w:tcBorders>
          </w:tcPr>
          <w:p w14:paraId="312D174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0</w:t>
            </w:r>
          </w:p>
        </w:tc>
        <w:tc>
          <w:tcPr>
            <w:tcW w:w="1432" w:type="dxa"/>
            <w:tcBorders>
              <w:top w:val="single" w:sz="3" w:space="0" w:color="000000"/>
              <w:left w:val="single" w:sz="3" w:space="0" w:color="000000"/>
              <w:bottom w:val="single" w:sz="3" w:space="0" w:color="000000"/>
              <w:right w:val="single" w:sz="3" w:space="0" w:color="000000"/>
            </w:tcBorders>
          </w:tcPr>
          <w:p w14:paraId="29E2123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0</w:t>
            </w:r>
          </w:p>
        </w:tc>
      </w:tr>
      <w:tr w:rsidR="001A0226" w:rsidRPr="001A0226" w14:paraId="19E6B9A9" w14:textId="77777777" w:rsidTr="001A0226">
        <w:trPr>
          <w:trHeight w:val="490"/>
        </w:trPr>
        <w:tc>
          <w:tcPr>
            <w:tcW w:w="1856" w:type="dxa"/>
            <w:tcBorders>
              <w:top w:val="single" w:sz="3" w:space="0" w:color="000000"/>
              <w:left w:val="single" w:sz="3" w:space="0" w:color="000000"/>
              <w:bottom w:val="single" w:sz="6" w:space="0" w:color="000000"/>
              <w:right w:val="single" w:sz="3" w:space="0" w:color="000000"/>
            </w:tcBorders>
          </w:tcPr>
          <w:p w14:paraId="5566EF9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192.168.0.15 chromecast</w:t>
            </w:r>
          </w:p>
        </w:tc>
        <w:tc>
          <w:tcPr>
            <w:tcW w:w="662" w:type="dxa"/>
            <w:tcBorders>
              <w:top w:val="single" w:sz="3" w:space="0" w:color="000000"/>
              <w:left w:val="single" w:sz="3" w:space="0" w:color="000000"/>
              <w:bottom w:val="single" w:sz="6" w:space="0" w:color="000000"/>
              <w:right w:val="single" w:sz="3" w:space="0" w:color="000000"/>
            </w:tcBorders>
          </w:tcPr>
          <w:p w14:paraId="69026DD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0</w:t>
            </w:r>
          </w:p>
        </w:tc>
        <w:tc>
          <w:tcPr>
            <w:tcW w:w="961" w:type="dxa"/>
            <w:tcBorders>
              <w:top w:val="single" w:sz="3" w:space="0" w:color="000000"/>
              <w:left w:val="single" w:sz="3" w:space="0" w:color="000000"/>
              <w:bottom w:val="single" w:sz="6" w:space="0" w:color="000000"/>
              <w:right w:val="single" w:sz="3" w:space="0" w:color="000000"/>
            </w:tcBorders>
          </w:tcPr>
          <w:p w14:paraId="1D3C9FD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0</w:t>
            </w:r>
          </w:p>
        </w:tc>
        <w:tc>
          <w:tcPr>
            <w:tcW w:w="610" w:type="dxa"/>
            <w:tcBorders>
              <w:top w:val="single" w:sz="3" w:space="0" w:color="000000"/>
              <w:left w:val="single" w:sz="3" w:space="0" w:color="000000"/>
              <w:bottom w:val="single" w:sz="6" w:space="0" w:color="000000"/>
              <w:right w:val="single" w:sz="3" w:space="0" w:color="000000"/>
            </w:tcBorders>
          </w:tcPr>
          <w:p w14:paraId="39CD6AB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1</w:t>
            </w:r>
          </w:p>
        </w:tc>
        <w:tc>
          <w:tcPr>
            <w:tcW w:w="571" w:type="dxa"/>
            <w:tcBorders>
              <w:top w:val="single" w:sz="3" w:space="0" w:color="000000"/>
              <w:left w:val="single" w:sz="3" w:space="0" w:color="000000"/>
              <w:bottom w:val="single" w:sz="6" w:space="0" w:color="000000"/>
              <w:right w:val="single" w:sz="3" w:space="0" w:color="000000"/>
            </w:tcBorders>
          </w:tcPr>
          <w:p w14:paraId="1884371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0</w:t>
            </w:r>
          </w:p>
        </w:tc>
        <w:tc>
          <w:tcPr>
            <w:tcW w:w="1432" w:type="dxa"/>
            <w:tcBorders>
              <w:top w:val="single" w:sz="3" w:space="0" w:color="000000"/>
              <w:left w:val="single" w:sz="3" w:space="0" w:color="000000"/>
              <w:bottom w:val="single" w:sz="6" w:space="0" w:color="000000"/>
              <w:right w:val="single" w:sz="3" w:space="0" w:color="000000"/>
            </w:tcBorders>
          </w:tcPr>
          <w:p w14:paraId="2341445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0</w:t>
            </w:r>
          </w:p>
        </w:tc>
      </w:tr>
      <w:tr w:rsidR="001A0226" w:rsidRPr="001A0226" w14:paraId="076C5B60" w14:textId="77777777" w:rsidTr="001A0226">
        <w:trPr>
          <w:trHeight w:val="255"/>
        </w:trPr>
        <w:tc>
          <w:tcPr>
            <w:tcW w:w="1856" w:type="dxa"/>
            <w:tcBorders>
              <w:top w:val="single" w:sz="6" w:space="0" w:color="000000"/>
              <w:left w:val="single" w:sz="3" w:space="0" w:color="000000"/>
              <w:bottom w:val="single" w:sz="6" w:space="0" w:color="000000"/>
              <w:right w:val="single" w:sz="3" w:space="0" w:color="000000"/>
            </w:tcBorders>
          </w:tcPr>
          <w:p w14:paraId="436D40E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Total: 20</w:t>
            </w:r>
          </w:p>
        </w:tc>
        <w:tc>
          <w:tcPr>
            <w:tcW w:w="662" w:type="dxa"/>
            <w:tcBorders>
              <w:top w:val="single" w:sz="6" w:space="0" w:color="000000"/>
              <w:left w:val="single" w:sz="3" w:space="0" w:color="000000"/>
              <w:bottom w:val="single" w:sz="6" w:space="0" w:color="000000"/>
              <w:right w:val="single" w:sz="3" w:space="0" w:color="000000"/>
            </w:tcBorders>
          </w:tcPr>
          <w:p w14:paraId="515F430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22</w:t>
            </w:r>
          </w:p>
        </w:tc>
        <w:tc>
          <w:tcPr>
            <w:tcW w:w="961" w:type="dxa"/>
            <w:tcBorders>
              <w:top w:val="single" w:sz="6" w:space="0" w:color="000000"/>
              <w:left w:val="single" w:sz="3" w:space="0" w:color="000000"/>
              <w:bottom w:val="single" w:sz="6" w:space="0" w:color="000000"/>
              <w:right w:val="single" w:sz="3" w:space="0" w:color="000000"/>
            </w:tcBorders>
          </w:tcPr>
          <w:p w14:paraId="4E9AE8A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73</w:t>
            </w:r>
          </w:p>
        </w:tc>
        <w:tc>
          <w:tcPr>
            <w:tcW w:w="610" w:type="dxa"/>
            <w:tcBorders>
              <w:top w:val="single" w:sz="6" w:space="0" w:color="000000"/>
              <w:left w:val="single" w:sz="3" w:space="0" w:color="000000"/>
              <w:bottom w:val="single" w:sz="6" w:space="0" w:color="000000"/>
              <w:right w:val="single" w:sz="3" w:space="0" w:color="000000"/>
            </w:tcBorders>
          </w:tcPr>
          <w:p w14:paraId="27DB9C8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26</w:t>
            </w:r>
          </w:p>
        </w:tc>
        <w:tc>
          <w:tcPr>
            <w:tcW w:w="571" w:type="dxa"/>
            <w:tcBorders>
              <w:top w:val="single" w:sz="6" w:space="0" w:color="000000"/>
              <w:left w:val="single" w:sz="3" w:space="0" w:color="000000"/>
              <w:bottom w:val="single" w:sz="6" w:space="0" w:color="000000"/>
              <w:right w:val="single" w:sz="3" w:space="0" w:color="000000"/>
            </w:tcBorders>
          </w:tcPr>
          <w:p w14:paraId="2F11467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0</w:t>
            </w:r>
          </w:p>
        </w:tc>
        <w:tc>
          <w:tcPr>
            <w:tcW w:w="1432" w:type="dxa"/>
            <w:tcBorders>
              <w:top w:val="single" w:sz="6" w:space="0" w:color="000000"/>
              <w:left w:val="single" w:sz="3" w:space="0" w:color="000000"/>
              <w:bottom w:val="single" w:sz="6" w:space="0" w:color="000000"/>
              <w:right w:val="single" w:sz="3" w:space="0" w:color="000000"/>
            </w:tcBorders>
          </w:tcPr>
          <w:p w14:paraId="44C9A92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0</w:t>
            </w:r>
          </w:p>
        </w:tc>
      </w:tr>
    </w:tbl>
    <w:p w14:paraId="62FA298B"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Vendor security updates are not trusted.</w:t>
      </w:r>
    </w:p>
    <w:p w14:paraId="3218B820"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Overrides are o . Even when a result has an override, this report uses the actual threat of the result.</w:t>
      </w:r>
    </w:p>
    <w:p w14:paraId="795C7C69"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Information on overrides is included in the report.</w:t>
      </w:r>
    </w:p>
    <w:p w14:paraId="6C1DD1B6"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Notes are included in the report.</w:t>
      </w:r>
    </w:p>
    <w:p w14:paraId="4F031FD6"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This report might not show details of all issues that were found.</w:t>
      </w:r>
    </w:p>
    <w:p w14:paraId="45E94429"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Issues with the threat level Log are not shown.</w:t>
      </w:r>
    </w:p>
    <w:p w14:paraId="20E8B68F"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Issues with the threat level Debug are not shown.</w:t>
      </w:r>
    </w:p>
    <w:p w14:paraId="1AB04160"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Issues with the threat level False Positive are not shown.</w:t>
      </w:r>
    </w:p>
    <w:p w14:paraId="76C8C6E7" w14:textId="77777777" w:rsidR="001A0226" w:rsidRPr="001A0226" w:rsidRDefault="001A0226" w:rsidP="001A0226">
      <w:pPr>
        <w:spacing w:after="5" w:line="248" w:lineRule="auto"/>
        <w:rPr>
          <w:rFonts w:ascii="Calibri" w:eastAsia="Calibri" w:hAnsi="Calibri" w:cs="Calibri"/>
          <w:color w:val="000000"/>
          <w:sz w:val="20"/>
          <w:lang w:eastAsia="en-GB"/>
        </w:rPr>
        <w:sectPr w:rsidR="001A0226" w:rsidRPr="001A0226">
          <w:headerReference w:type="even" r:id="rId344"/>
          <w:headerReference w:type="default" r:id="rId345"/>
          <w:footerReference w:type="even" r:id="rId346"/>
          <w:footerReference w:type="default" r:id="rId347"/>
          <w:headerReference w:type="first" r:id="rId348"/>
          <w:footerReference w:type="first" r:id="rId349"/>
          <w:pgSz w:w="11906" w:h="16838"/>
          <w:pgMar w:top="1381" w:right="1786" w:bottom="2383" w:left="1786" w:header="720" w:footer="720" w:gutter="0"/>
          <w:cols w:space="720"/>
          <w:titlePg/>
        </w:sectPr>
      </w:pPr>
    </w:p>
    <w:p w14:paraId="0F83939E" w14:textId="77777777" w:rsidR="001A0226" w:rsidRPr="001A0226" w:rsidRDefault="001A0226" w:rsidP="001A0226">
      <w:pPr>
        <w:spacing w:after="239"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lastRenderedPageBreak/>
        <w:t>Only results with a minimum QoD of 70 are shown.</w:t>
      </w:r>
    </w:p>
    <w:p w14:paraId="45C2C613" w14:textId="77777777" w:rsidR="001A0226" w:rsidRPr="001A0226" w:rsidRDefault="001A0226" w:rsidP="001A0226">
      <w:pPr>
        <w:spacing w:after="396" w:line="248" w:lineRule="auto"/>
        <w:ind w:right="457"/>
        <w:rPr>
          <w:rFonts w:ascii="Calibri" w:eastAsia="Calibri" w:hAnsi="Calibri" w:cs="Calibri"/>
          <w:color w:val="000000"/>
          <w:sz w:val="20"/>
          <w:lang w:eastAsia="en-GB"/>
        </w:rPr>
      </w:pPr>
      <w:r w:rsidRPr="001A0226">
        <w:rPr>
          <w:rFonts w:ascii="Calibri" w:eastAsia="Calibri" w:hAnsi="Calibri" w:cs="Calibri"/>
          <w:color w:val="000000"/>
          <w:sz w:val="20"/>
          <w:lang w:eastAsia="en-GB"/>
        </w:rPr>
        <w:t>This report contains all 121 results selected by the ltering described above. Before ltering there were 1084 results.</w:t>
      </w:r>
    </w:p>
    <w:p w14:paraId="5C35B126" w14:textId="77777777" w:rsidR="001A0226" w:rsidRPr="001A0226" w:rsidRDefault="001A0226" w:rsidP="001A0226">
      <w:pPr>
        <w:tabs>
          <w:tab w:val="center" w:pos="1870"/>
        </w:tabs>
        <w:spacing w:after="139"/>
        <w:rPr>
          <w:rFonts w:ascii="Calibri" w:eastAsia="Calibri" w:hAnsi="Calibri" w:cs="Calibri"/>
          <w:color w:val="000000"/>
          <w:sz w:val="20"/>
          <w:lang w:eastAsia="en-GB"/>
        </w:rPr>
      </w:pPr>
      <w:r w:rsidRPr="001A0226">
        <w:rPr>
          <w:rFonts w:ascii="Calibri" w:eastAsia="Calibri" w:hAnsi="Calibri" w:cs="Calibri"/>
          <w:color w:val="000000"/>
          <w:lang w:eastAsia="en-GB"/>
        </w:rPr>
        <w:t>1.1</w:t>
      </w:r>
      <w:r w:rsidRPr="001A0226">
        <w:rPr>
          <w:rFonts w:ascii="Calibri" w:eastAsia="Calibri" w:hAnsi="Calibri" w:cs="Calibri"/>
          <w:color w:val="000000"/>
          <w:lang w:eastAsia="en-GB"/>
        </w:rPr>
        <w:tab/>
        <w:t>Host Authentications</w:t>
      </w:r>
    </w:p>
    <w:tbl>
      <w:tblPr>
        <w:tblStyle w:val="TableGrid1"/>
        <w:tblW w:w="7522" w:type="dxa"/>
        <w:tblInd w:w="406" w:type="dxa"/>
        <w:tblCellMar>
          <w:top w:w="22" w:type="dxa"/>
          <w:left w:w="123" w:type="dxa"/>
          <w:right w:w="115" w:type="dxa"/>
        </w:tblCellMar>
        <w:tblLook w:val="04A0" w:firstRow="1" w:lastRow="0" w:firstColumn="1" w:lastColumn="0" w:noHBand="0" w:noVBand="1"/>
      </w:tblPr>
      <w:tblGrid>
        <w:gridCol w:w="2771"/>
        <w:gridCol w:w="986"/>
        <w:gridCol w:w="891"/>
        <w:gridCol w:w="2874"/>
      </w:tblGrid>
      <w:tr w:rsidR="001A0226" w:rsidRPr="001A0226" w14:paraId="0BAC896B" w14:textId="77777777" w:rsidTr="001A0226">
        <w:trPr>
          <w:trHeight w:val="248"/>
        </w:trPr>
        <w:tc>
          <w:tcPr>
            <w:tcW w:w="2770" w:type="dxa"/>
            <w:tcBorders>
              <w:top w:val="single" w:sz="3" w:space="0" w:color="000000"/>
              <w:left w:val="single" w:sz="3" w:space="0" w:color="000000"/>
              <w:bottom w:val="single" w:sz="6" w:space="0" w:color="000000"/>
              <w:right w:val="single" w:sz="3" w:space="0" w:color="000000"/>
            </w:tcBorders>
            <w:shd w:val="clear" w:color="auto" w:fill="ADBDE0"/>
          </w:tcPr>
          <w:p w14:paraId="12D9EE6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Host</w:t>
            </w:r>
          </w:p>
        </w:tc>
        <w:tc>
          <w:tcPr>
            <w:tcW w:w="986" w:type="dxa"/>
            <w:tcBorders>
              <w:top w:val="single" w:sz="3" w:space="0" w:color="000000"/>
              <w:left w:val="single" w:sz="3" w:space="0" w:color="000000"/>
              <w:bottom w:val="single" w:sz="6" w:space="0" w:color="000000"/>
              <w:right w:val="single" w:sz="3" w:space="0" w:color="000000"/>
            </w:tcBorders>
            <w:shd w:val="clear" w:color="auto" w:fill="ADBDE0"/>
          </w:tcPr>
          <w:p w14:paraId="4D9A9E1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Protocol</w:t>
            </w:r>
          </w:p>
        </w:tc>
        <w:tc>
          <w:tcPr>
            <w:tcW w:w="891" w:type="dxa"/>
            <w:tcBorders>
              <w:top w:val="single" w:sz="3" w:space="0" w:color="000000"/>
              <w:left w:val="single" w:sz="3" w:space="0" w:color="000000"/>
              <w:bottom w:val="single" w:sz="6" w:space="0" w:color="000000"/>
              <w:right w:val="single" w:sz="3" w:space="0" w:color="000000"/>
            </w:tcBorders>
            <w:shd w:val="clear" w:color="auto" w:fill="ADBDE0"/>
          </w:tcPr>
          <w:p w14:paraId="3FB06BB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Result</w:t>
            </w:r>
          </w:p>
        </w:tc>
        <w:tc>
          <w:tcPr>
            <w:tcW w:w="2874" w:type="dxa"/>
            <w:tcBorders>
              <w:top w:val="single" w:sz="3" w:space="0" w:color="000000"/>
              <w:left w:val="single" w:sz="3" w:space="0" w:color="000000"/>
              <w:bottom w:val="single" w:sz="6" w:space="0" w:color="000000"/>
              <w:right w:val="single" w:sz="3" w:space="0" w:color="000000"/>
            </w:tcBorders>
            <w:shd w:val="clear" w:color="auto" w:fill="ADBDE0"/>
          </w:tcPr>
          <w:p w14:paraId="6E21399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Port/User</w:t>
            </w:r>
          </w:p>
        </w:tc>
      </w:tr>
      <w:tr w:rsidR="001A0226" w:rsidRPr="001A0226" w14:paraId="68976E59" w14:textId="77777777" w:rsidTr="001A0226">
        <w:trPr>
          <w:trHeight w:val="253"/>
        </w:trPr>
        <w:tc>
          <w:tcPr>
            <w:tcW w:w="2770" w:type="dxa"/>
            <w:tcBorders>
              <w:top w:val="single" w:sz="6" w:space="0" w:color="000000"/>
              <w:left w:val="single" w:sz="3" w:space="0" w:color="000000"/>
              <w:bottom w:val="single" w:sz="3" w:space="0" w:color="000000"/>
              <w:right w:val="single" w:sz="3" w:space="0" w:color="000000"/>
            </w:tcBorders>
          </w:tcPr>
          <w:p w14:paraId="75207CB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192.168.0.49 - metasploitable</w:t>
            </w:r>
          </w:p>
        </w:tc>
        <w:tc>
          <w:tcPr>
            <w:tcW w:w="986" w:type="dxa"/>
            <w:tcBorders>
              <w:top w:val="single" w:sz="6" w:space="0" w:color="000000"/>
              <w:left w:val="single" w:sz="3" w:space="0" w:color="000000"/>
              <w:bottom w:val="single" w:sz="3" w:space="0" w:color="000000"/>
              <w:right w:val="single" w:sz="3" w:space="0" w:color="000000"/>
            </w:tcBorders>
          </w:tcPr>
          <w:p w14:paraId="7A5CCD0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SMB</w:t>
            </w:r>
          </w:p>
        </w:tc>
        <w:tc>
          <w:tcPr>
            <w:tcW w:w="891" w:type="dxa"/>
            <w:tcBorders>
              <w:top w:val="single" w:sz="6" w:space="0" w:color="000000"/>
              <w:left w:val="single" w:sz="3" w:space="0" w:color="000000"/>
              <w:bottom w:val="single" w:sz="3" w:space="0" w:color="000000"/>
              <w:right w:val="single" w:sz="3" w:space="0" w:color="000000"/>
            </w:tcBorders>
          </w:tcPr>
          <w:p w14:paraId="55322B8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Success</w:t>
            </w:r>
          </w:p>
        </w:tc>
        <w:tc>
          <w:tcPr>
            <w:tcW w:w="2874" w:type="dxa"/>
            <w:tcBorders>
              <w:top w:val="single" w:sz="6" w:space="0" w:color="000000"/>
              <w:left w:val="single" w:sz="3" w:space="0" w:color="000000"/>
              <w:bottom w:val="single" w:sz="3" w:space="0" w:color="000000"/>
              <w:right w:val="single" w:sz="3" w:space="0" w:color="000000"/>
            </w:tcBorders>
          </w:tcPr>
          <w:p w14:paraId="00BCDDD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Protocol SMB, Port 445, User</w:t>
            </w:r>
          </w:p>
        </w:tc>
      </w:tr>
      <w:tr w:rsidR="001A0226" w:rsidRPr="001A0226" w14:paraId="52D27ED6" w14:textId="77777777" w:rsidTr="001A0226">
        <w:trPr>
          <w:trHeight w:val="255"/>
        </w:trPr>
        <w:tc>
          <w:tcPr>
            <w:tcW w:w="2770" w:type="dxa"/>
            <w:tcBorders>
              <w:top w:val="single" w:sz="3" w:space="0" w:color="000000"/>
              <w:left w:val="single" w:sz="3" w:space="0" w:color="000000"/>
              <w:bottom w:val="single" w:sz="10" w:space="0" w:color="000000"/>
              <w:right w:val="single" w:sz="3" w:space="0" w:color="000000"/>
            </w:tcBorders>
          </w:tcPr>
          <w:p w14:paraId="1471461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192.168.0.22 - dockerhost</w:t>
            </w:r>
          </w:p>
        </w:tc>
        <w:tc>
          <w:tcPr>
            <w:tcW w:w="986" w:type="dxa"/>
            <w:tcBorders>
              <w:top w:val="single" w:sz="3" w:space="0" w:color="000000"/>
              <w:left w:val="single" w:sz="3" w:space="0" w:color="000000"/>
              <w:bottom w:val="single" w:sz="10" w:space="0" w:color="000000"/>
              <w:right w:val="single" w:sz="3" w:space="0" w:color="000000"/>
            </w:tcBorders>
          </w:tcPr>
          <w:p w14:paraId="589ACC0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SMB</w:t>
            </w:r>
          </w:p>
        </w:tc>
        <w:tc>
          <w:tcPr>
            <w:tcW w:w="891" w:type="dxa"/>
            <w:tcBorders>
              <w:top w:val="single" w:sz="3" w:space="0" w:color="000000"/>
              <w:left w:val="single" w:sz="3" w:space="0" w:color="000000"/>
              <w:bottom w:val="single" w:sz="10" w:space="0" w:color="000000"/>
              <w:right w:val="single" w:sz="3" w:space="0" w:color="000000"/>
            </w:tcBorders>
          </w:tcPr>
          <w:p w14:paraId="4592030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Success</w:t>
            </w:r>
          </w:p>
        </w:tc>
        <w:tc>
          <w:tcPr>
            <w:tcW w:w="2874" w:type="dxa"/>
            <w:tcBorders>
              <w:top w:val="single" w:sz="3" w:space="0" w:color="000000"/>
              <w:left w:val="single" w:sz="3" w:space="0" w:color="000000"/>
              <w:bottom w:val="single" w:sz="10" w:space="0" w:color="000000"/>
              <w:right w:val="single" w:sz="3" w:space="0" w:color="000000"/>
            </w:tcBorders>
          </w:tcPr>
          <w:p w14:paraId="0D8C1A1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Protocol SMB, Port 445, User</w:t>
            </w:r>
          </w:p>
        </w:tc>
      </w:tr>
    </w:tbl>
    <w:p w14:paraId="7058A956" w14:textId="77777777" w:rsidR="001A0226" w:rsidRPr="001A0226" w:rsidRDefault="001A0226" w:rsidP="001A0226">
      <w:pPr>
        <w:numPr>
          <w:ilvl w:val="0"/>
          <w:numId w:val="5"/>
        </w:numPr>
        <w:spacing w:after="243" w:line="248" w:lineRule="auto"/>
        <w:ind w:hanging="473"/>
        <w:rPr>
          <w:rFonts w:ascii="Calibri" w:eastAsia="Calibri" w:hAnsi="Calibri" w:cs="Calibri"/>
          <w:color w:val="000000"/>
          <w:sz w:val="20"/>
          <w:lang w:eastAsia="en-GB"/>
        </w:rPr>
      </w:pPr>
      <w:r w:rsidRPr="001A0226">
        <w:rPr>
          <w:rFonts w:ascii="Calibri" w:eastAsia="Calibri" w:hAnsi="Calibri" w:cs="Calibri"/>
          <w:color w:val="000000"/>
          <w:sz w:val="29"/>
          <w:lang w:eastAsia="en-GB"/>
        </w:rPr>
        <w:t>Results per Host</w:t>
      </w:r>
    </w:p>
    <w:p w14:paraId="14654108" w14:textId="77777777" w:rsidR="001A0226" w:rsidRPr="001A0226" w:rsidRDefault="001A0226" w:rsidP="001A0226">
      <w:pPr>
        <w:numPr>
          <w:ilvl w:val="1"/>
          <w:numId w:val="5"/>
        </w:numPr>
        <w:spacing w:after="214" w:line="248" w:lineRule="auto"/>
        <w:ind w:hanging="613"/>
        <w:rPr>
          <w:rFonts w:ascii="Calibri" w:eastAsia="Calibri" w:hAnsi="Calibri" w:cs="Calibri"/>
          <w:color w:val="000000"/>
          <w:sz w:val="20"/>
          <w:lang w:eastAsia="en-GB"/>
        </w:rPr>
      </w:pPr>
      <w:r w:rsidRPr="001A0226">
        <w:rPr>
          <w:rFonts w:ascii="Calibri" w:eastAsia="Calibri" w:hAnsi="Calibri" w:cs="Calibri"/>
          <w:color w:val="000000"/>
          <w:lang w:eastAsia="en-GB"/>
        </w:rPr>
        <w:t>192.168.0.49</w:t>
      </w:r>
    </w:p>
    <w:p w14:paraId="0B7C7BE5" w14:textId="77777777" w:rsidR="001A0226" w:rsidRPr="001A0226" w:rsidRDefault="001A0226" w:rsidP="001A0226">
      <w:pPr>
        <w:tabs>
          <w:tab w:val="center" w:pos="3026"/>
        </w:tabs>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Host scan start</w:t>
      </w:r>
      <w:r w:rsidRPr="001A0226">
        <w:rPr>
          <w:rFonts w:ascii="Calibri" w:eastAsia="Calibri" w:hAnsi="Calibri" w:cs="Calibri"/>
          <w:color w:val="000000"/>
          <w:sz w:val="20"/>
          <w:lang w:eastAsia="en-GB"/>
        </w:rPr>
        <w:tab/>
        <w:t>Mon Jan 4 14:46:05 2021 UTC</w:t>
      </w:r>
    </w:p>
    <w:p w14:paraId="41A9A535" w14:textId="77777777" w:rsidR="001A0226" w:rsidRPr="001A0226" w:rsidRDefault="001A0226" w:rsidP="001A0226">
      <w:pPr>
        <w:tabs>
          <w:tab w:val="center" w:pos="3026"/>
        </w:tabs>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Host scan end</w:t>
      </w:r>
      <w:r w:rsidRPr="001A0226">
        <w:rPr>
          <w:rFonts w:ascii="Calibri" w:eastAsia="Calibri" w:hAnsi="Calibri" w:cs="Calibri"/>
          <w:color w:val="000000"/>
          <w:sz w:val="20"/>
          <w:lang w:eastAsia="en-GB"/>
        </w:rPr>
        <w:tab/>
        <w:t>Mon Jan 4 15:19:22 2021 UTC</w:t>
      </w:r>
    </w:p>
    <w:tbl>
      <w:tblPr>
        <w:tblStyle w:val="TableGrid1"/>
        <w:tblW w:w="2834" w:type="dxa"/>
        <w:tblInd w:w="2750" w:type="dxa"/>
        <w:tblCellMar>
          <w:top w:w="22" w:type="dxa"/>
          <w:left w:w="123" w:type="dxa"/>
          <w:right w:w="115" w:type="dxa"/>
        </w:tblCellMar>
        <w:tblLook w:val="04A0" w:firstRow="1" w:lastRow="0" w:firstColumn="1" w:lastColumn="0" w:noHBand="0" w:noVBand="1"/>
      </w:tblPr>
      <w:tblGrid>
        <w:gridCol w:w="1467"/>
        <w:gridCol w:w="1367"/>
      </w:tblGrid>
      <w:tr w:rsidR="001A0226" w:rsidRPr="001A0226" w14:paraId="5043DECE" w14:textId="77777777" w:rsidTr="001A0226">
        <w:trPr>
          <w:trHeight w:val="248"/>
        </w:trPr>
        <w:tc>
          <w:tcPr>
            <w:tcW w:w="1467" w:type="dxa"/>
            <w:tcBorders>
              <w:top w:val="single" w:sz="3" w:space="0" w:color="000000"/>
              <w:left w:val="single" w:sz="3" w:space="0" w:color="000000"/>
              <w:bottom w:val="single" w:sz="6" w:space="0" w:color="000000"/>
              <w:right w:val="single" w:sz="3" w:space="0" w:color="000000"/>
            </w:tcBorders>
            <w:shd w:val="clear" w:color="auto" w:fill="ADBDE0"/>
          </w:tcPr>
          <w:p w14:paraId="2433B1C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Service (Port)</w:t>
            </w:r>
          </w:p>
        </w:tc>
        <w:tc>
          <w:tcPr>
            <w:tcW w:w="1367" w:type="dxa"/>
            <w:tcBorders>
              <w:top w:val="single" w:sz="3" w:space="0" w:color="000000"/>
              <w:left w:val="single" w:sz="3" w:space="0" w:color="000000"/>
              <w:bottom w:val="single" w:sz="6" w:space="0" w:color="000000"/>
              <w:right w:val="single" w:sz="3" w:space="0" w:color="000000"/>
            </w:tcBorders>
            <w:shd w:val="clear" w:color="auto" w:fill="ADBDE0"/>
          </w:tcPr>
          <w:p w14:paraId="6E37083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Threat Level</w:t>
            </w:r>
          </w:p>
        </w:tc>
      </w:tr>
      <w:tr w:rsidR="001A0226" w:rsidRPr="001A0226" w14:paraId="36D91007" w14:textId="77777777" w:rsidTr="001A0226">
        <w:trPr>
          <w:trHeight w:val="253"/>
        </w:trPr>
        <w:tc>
          <w:tcPr>
            <w:tcW w:w="1467" w:type="dxa"/>
            <w:tcBorders>
              <w:top w:val="single" w:sz="6" w:space="0" w:color="000000"/>
              <w:left w:val="single" w:sz="3" w:space="0" w:color="000000"/>
              <w:bottom w:val="single" w:sz="3" w:space="0" w:color="000000"/>
              <w:right w:val="single" w:sz="3" w:space="0" w:color="000000"/>
            </w:tcBorders>
          </w:tcPr>
          <w:p w14:paraId="56C76C2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3632/tcp</w:t>
            </w:r>
          </w:p>
        </w:tc>
        <w:tc>
          <w:tcPr>
            <w:tcW w:w="1367" w:type="dxa"/>
            <w:tcBorders>
              <w:top w:val="single" w:sz="6" w:space="0" w:color="000000"/>
              <w:left w:val="single" w:sz="3" w:space="0" w:color="000000"/>
              <w:bottom w:val="single" w:sz="3" w:space="0" w:color="000000"/>
              <w:right w:val="single" w:sz="3" w:space="0" w:color="000000"/>
            </w:tcBorders>
          </w:tcPr>
          <w:p w14:paraId="3B8D4D3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High</w:t>
            </w:r>
          </w:p>
        </w:tc>
      </w:tr>
      <w:tr w:rsidR="001A0226" w:rsidRPr="001A0226" w14:paraId="4BF2B253" w14:textId="77777777" w:rsidTr="001A0226">
        <w:trPr>
          <w:trHeight w:val="247"/>
        </w:trPr>
        <w:tc>
          <w:tcPr>
            <w:tcW w:w="1467" w:type="dxa"/>
            <w:tcBorders>
              <w:top w:val="single" w:sz="3" w:space="0" w:color="000000"/>
              <w:left w:val="single" w:sz="3" w:space="0" w:color="000000"/>
              <w:bottom w:val="single" w:sz="3" w:space="0" w:color="000000"/>
              <w:right w:val="single" w:sz="3" w:space="0" w:color="000000"/>
            </w:tcBorders>
          </w:tcPr>
          <w:p w14:paraId="4048A17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80/tcp</w:t>
            </w:r>
          </w:p>
        </w:tc>
        <w:tc>
          <w:tcPr>
            <w:tcW w:w="1367" w:type="dxa"/>
            <w:tcBorders>
              <w:top w:val="single" w:sz="3" w:space="0" w:color="000000"/>
              <w:left w:val="single" w:sz="3" w:space="0" w:color="000000"/>
              <w:bottom w:val="single" w:sz="3" w:space="0" w:color="000000"/>
              <w:right w:val="single" w:sz="3" w:space="0" w:color="000000"/>
            </w:tcBorders>
          </w:tcPr>
          <w:p w14:paraId="3D67A35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High</w:t>
            </w:r>
          </w:p>
        </w:tc>
      </w:tr>
      <w:tr w:rsidR="001A0226" w:rsidRPr="001A0226" w14:paraId="37C5DAD6" w14:textId="77777777" w:rsidTr="001A0226">
        <w:trPr>
          <w:trHeight w:val="247"/>
        </w:trPr>
        <w:tc>
          <w:tcPr>
            <w:tcW w:w="1467" w:type="dxa"/>
            <w:tcBorders>
              <w:top w:val="single" w:sz="3" w:space="0" w:color="000000"/>
              <w:left w:val="single" w:sz="3" w:space="0" w:color="000000"/>
              <w:bottom w:val="single" w:sz="3" w:space="0" w:color="000000"/>
              <w:right w:val="single" w:sz="3" w:space="0" w:color="000000"/>
            </w:tcBorders>
          </w:tcPr>
          <w:p w14:paraId="38AFF2F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514/tcp</w:t>
            </w:r>
          </w:p>
        </w:tc>
        <w:tc>
          <w:tcPr>
            <w:tcW w:w="1367" w:type="dxa"/>
            <w:tcBorders>
              <w:top w:val="single" w:sz="3" w:space="0" w:color="000000"/>
              <w:left w:val="single" w:sz="3" w:space="0" w:color="000000"/>
              <w:bottom w:val="single" w:sz="3" w:space="0" w:color="000000"/>
              <w:right w:val="single" w:sz="3" w:space="0" w:color="000000"/>
            </w:tcBorders>
          </w:tcPr>
          <w:p w14:paraId="5107EAC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High</w:t>
            </w:r>
          </w:p>
        </w:tc>
      </w:tr>
      <w:tr w:rsidR="001A0226" w:rsidRPr="001A0226" w14:paraId="6E7BB676" w14:textId="77777777" w:rsidTr="001A0226">
        <w:trPr>
          <w:trHeight w:val="247"/>
        </w:trPr>
        <w:tc>
          <w:tcPr>
            <w:tcW w:w="1467" w:type="dxa"/>
            <w:tcBorders>
              <w:top w:val="single" w:sz="3" w:space="0" w:color="000000"/>
              <w:left w:val="single" w:sz="3" w:space="0" w:color="000000"/>
              <w:bottom w:val="single" w:sz="3" w:space="0" w:color="000000"/>
              <w:right w:val="single" w:sz="3" w:space="0" w:color="000000"/>
            </w:tcBorders>
          </w:tcPr>
          <w:p w14:paraId="3C690CB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8787/tcp</w:t>
            </w:r>
          </w:p>
        </w:tc>
        <w:tc>
          <w:tcPr>
            <w:tcW w:w="1367" w:type="dxa"/>
            <w:tcBorders>
              <w:top w:val="single" w:sz="3" w:space="0" w:color="000000"/>
              <w:left w:val="single" w:sz="3" w:space="0" w:color="000000"/>
              <w:bottom w:val="single" w:sz="3" w:space="0" w:color="000000"/>
              <w:right w:val="single" w:sz="3" w:space="0" w:color="000000"/>
            </w:tcBorders>
          </w:tcPr>
          <w:p w14:paraId="2519EBE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High</w:t>
            </w:r>
          </w:p>
        </w:tc>
      </w:tr>
      <w:tr w:rsidR="001A0226" w:rsidRPr="001A0226" w14:paraId="4ACDD5DE" w14:textId="77777777" w:rsidTr="001A0226">
        <w:trPr>
          <w:trHeight w:val="247"/>
        </w:trPr>
        <w:tc>
          <w:tcPr>
            <w:tcW w:w="1467" w:type="dxa"/>
            <w:tcBorders>
              <w:top w:val="single" w:sz="3" w:space="0" w:color="000000"/>
              <w:left w:val="single" w:sz="3" w:space="0" w:color="000000"/>
              <w:bottom w:val="single" w:sz="3" w:space="0" w:color="000000"/>
              <w:right w:val="single" w:sz="3" w:space="0" w:color="000000"/>
            </w:tcBorders>
          </w:tcPr>
          <w:p w14:paraId="1B13B9E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513/tcp</w:t>
            </w:r>
          </w:p>
        </w:tc>
        <w:tc>
          <w:tcPr>
            <w:tcW w:w="1367" w:type="dxa"/>
            <w:tcBorders>
              <w:top w:val="single" w:sz="3" w:space="0" w:color="000000"/>
              <w:left w:val="single" w:sz="3" w:space="0" w:color="000000"/>
              <w:bottom w:val="single" w:sz="3" w:space="0" w:color="000000"/>
              <w:right w:val="single" w:sz="3" w:space="0" w:color="000000"/>
            </w:tcBorders>
          </w:tcPr>
          <w:p w14:paraId="5ECF1E6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High</w:t>
            </w:r>
          </w:p>
        </w:tc>
      </w:tr>
      <w:tr w:rsidR="001A0226" w:rsidRPr="001A0226" w14:paraId="0DE3F5FE" w14:textId="77777777" w:rsidTr="001A0226">
        <w:trPr>
          <w:trHeight w:val="247"/>
        </w:trPr>
        <w:tc>
          <w:tcPr>
            <w:tcW w:w="1467" w:type="dxa"/>
            <w:tcBorders>
              <w:top w:val="single" w:sz="3" w:space="0" w:color="000000"/>
              <w:left w:val="single" w:sz="3" w:space="0" w:color="000000"/>
              <w:bottom w:val="single" w:sz="3" w:space="0" w:color="000000"/>
              <w:right w:val="single" w:sz="3" w:space="0" w:color="000000"/>
            </w:tcBorders>
          </w:tcPr>
          <w:p w14:paraId="559282E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1524/tcp</w:t>
            </w:r>
          </w:p>
        </w:tc>
        <w:tc>
          <w:tcPr>
            <w:tcW w:w="1367" w:type="dxa"/>
            <w:tcBorders>
              <w:top w:val="single" w:sz="3" w:space="0" w:color="000000"/>
              <w:left w:val="single" w:sz="3" w:space="0" w:color="000000"/>
              <w:bottom w:val="single" w:sz="3" w:space="0" w:color="000000"/>
              <w:right w:val="single" w:sz="3" w:space="0" w:color="000000"/>
            </w:tcBorders>
          </w:tcPr>
          <w:p w14:paraId="70B5EA2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High</w:t>
            </w:r>
          </w:p>
        </w:tc>
      </w:tr>
      <w:tr w:rsidR="001A0226" w:rsidRPr="001A0226" w14:paraId="00383778" w14:textId="77777777" w:rsidTr="001A0226">
        <w:trPr>
          <w:trHeight w:val="247"/>
        </w:trPr>
        <w:tc>
          <w:tcPr>
            <w:tcW w:w="1467" w:type="dxa"/>
            <w:tcBorders>
              <w:top w:val="single" w:sz="3" w:space="0" w:color="000000"/>
              <w:left w:val="single" w:sz="3" w:space="0" w:color="000000"/>
              <w:bottom w:val="single" w:sz="3" w:space="0" w:color="000000"/>
              <w:right w:val="single" w:sz="3" w:space="0" w:color="000000"/>
            </w:tcBorders>
          </w:tcPr>
          <w:p w14:paraId="7D60CA7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1099/tcp</w:t>
            </w:r>
          </w:p>
        </w:tc>
        <w:tc>
          <w:tcPr>
            <w:tcW w:w="1367" w:type="dxa"/>
            <w:tcBorders>
              <w:top w:val="single" w:sz="3" w:space="0" w:color="000000"/>
              <w:left w:val="single" w:sz="3" w:space="0" w:color="000000"/>
              <w:bottom w:val="single" w:sz="3" w:space="0" w:color="000000"/>
              <w:right w:val="single" w:sz="3" w:space="0" w:color="000000"/>
            </w:tcBorders>
          </w:tcPr>
          <w:p w14:paraId="0543419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High</w:t>
            </w:r>
          </w:p>
        </w:tc>
      </w:tr>
      <w:tr w:rsidR="001A0226" w:rsidRPr="001A0226" w14:paraId="7FE3A66C" w14:textId="77777777" w:rsidTr="001A0226">
        <w:trPr>
          <w:trHeight w:val="247"/>
        </w:trPr>
        <w:tc>
          <w:tcPr>
            <w:tcW w:w="1467" w:type="dxa"/>
            <w:tcBorders>
              <w:top w:val="single" w:sz="3" w:space="0" w:color="000000"/>
              <w:left w:val="single" w:sz="3" w:space="0" w:color="000000"/>
              <w:bottom w:val="single" w:sz="3" w:space="0" w:color="000000"/>
              <w:right w:val="single" w:sz="3" w:space="0" w:color="000000"/>
            </w:tcBorders>
          </w:tcPr>
          <w:p w14:paraId="07B4A28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21/tcp</w:t>
            </w:r>
          </w:p>
        </w:tc>
        <w:tc>
          <w:tcPr>
            <w:tcW w:w="1367" w:type="dxa"/>
            <w:tcBorders>
              <w:top w:val="single" w:sz="3" w:space="0" w:color="000000"/>
              <w:left w:val="single" w:sz="3" w:space="0" w:color="000000"/>
              <w:bottom w:val="single" w:sz="3" w:space="0" w:color="000000"/>
              <w:right w:val="single" w:sz="3" w:space="0" w:color="000000"/>
            </w:tcBorders>
          </w:tcPr>
          <w:p w14:paraId="37CAF34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High</w:t>
            </w:r>
          </w:p>
        </w:tc>
      </w:tr>
      <w:tr w:rsidR="001A0226" w:rsidRPr="001A0226" w14:paraId="45E14F30" w14:textId="77777777" w:rsidTr="001A0226">
        <w:trPr>
          <w:trHeight w:val="247"/>
        </w:trPr>
        <w:tc>
          <w:tcPr>
            <w:tcW w:w="1467" w:type="dxa"/>
            <w:tcBorders>
              <w:top w:val="single" w:sz="3" w:space="0" w:color="000000"/>
              <w:left w:val="single" w:sz="3" w:space="0" w:color="000000"/>
              <w:bottom w:val="single" w:sz="3" w:space="0" w:color="000000"/>
              <w:right w:val="single" w:sz="3" w:space="0" w:color="000000"/>
            </w:tcBorders>
          </w:tcPr>
          <w:p w14:paraId="5B7484A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8009/tcp</w:t>
            </w:r>
          </w:p>
        </w:tc>
        <w:tc>
          <w:tcPr>
            <w:tcW w:w="1367" w:type="dxa"/>
            <w:tcBorders>
              <w:top w:val="single" w:sz="3" w:space="0" w:color="000000"/>
              <w:left w:val="single" w:sz="3" w:space="0" w:color="000000"/>
              <w:bottom w:val="single" w:sz="3" w:space="0" w:color="000000"/>
              <w:right w:val="single" w:sz="3" w:space="0" w:color="000000"/>
            </w:tcBorders>
          </w:tcPr>
          <w:p w14:paraId="2010F70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High</w:t>
            </w:r>
          </w:p>
        </w:tc>
      </w:tr>
      <w:tr w:rsidR="001A0226" w:rsidRPr="001A0226" w14:paraId="736C4414" w14:textId="77777777" w:rsidTr="001A0226">
        <w:trPr>
          <w:trHeight w:val="247"/>
        </w:trPr>
        <w:tc>
          <w:tcPr>
            <w:tcW w:w="1467" w:type="dxa"/>
            <w:tcBorders>
              <w:top w:val="single" w:sz="3" w:space="0" w:color="000000"/>
              <w:left w:val="single" w:sz="3" w:space="0" w:color="000000"/>
              <w:bottom w:val="single" w:sz="3" w:space="0" w:color="000000"/>
              <w:right w:val="single" w:sz="3" w:space="0" w:color="000000"/>
            </w:tcBorders>
          </w:tcPr>
          <w:p w14:paraId="6FA7AC2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2121/tcp</w:t>
            </w:r>
          </w:p>
        </w:tc>
        <w:tc>
          <w:tcPr>
            <w:tcW w:w="1367" w:type="dxa"/>
            <w:tcBorders>
              <w:top w:val="single" w:sz="3" w:space="0" w:color="000000"/>
              <w:left w:val="single" w:sz="3" w:space="0" w:color="000000"/>
              <w:bottom w:val="single" w:sz="3" w:space="0" w:color="000000"/>
              <w:right w:val="single" w:sz="3" w:space="0" w:color="000000"/>
            </w:tcBorders>
          </w:tcPr>
          <w:p w14:paraId="0E83DAC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High</w:t>
            </w:r>
          </w:p>
        </w:tc>
      </w:tr>
      <w:tr w:rsidR="001A0226" w:rsidRPr="001A0226" w14:paraId="55FFC11E" w14:textId="77777777" w:rsidTr="001A0226">
        <w:trPr>
          <w:trHeight w:val="247"/>
        </w:trPr>
        <w:tc>
          <w:tcPr>
            <w:tcW w:w="1467" w:type="dxa"/>
            <w:tcBorders>
              <w:top w:val="single" w:sz="3" w:space="0" w:color="000000"/>
              <w:left w:val="single" w:sz="3" w:space="0" w:color="000000"/>
              <w:bottom w:val="single" w:sz="3" w:space="0" w:color="000000"/>
              <w:right w:val="single" w:sz="3" w:space="0" w:color="000000"/>
            </w:tcBorders>
          </w:tcPr>
          <w:p w14:paraId="1B7C99E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6697/tcp</w:t>
            </w:r>
          </w:p>
        </w:tc>
        <w:tc>
          <w:tcPr>
            <w:tcW w:w="1367" w:type="dxa"/>
            <w:tcBorders>
              <w:top w:val="single" w:sz="3" w:space="0" w:color="000000"/>
              <w:left w:val="single" w:sz="3" w:space="0" w:color="000000"/>
              <w:bottom w:val="single" w:sz="3" w:space="0" w:color="000000"/>
              <w:right w:val="single" w:sz="3" w:space="0" w:color="000000"/>
            </w:tcBorders>
          </w:tcPr>
          <w:p w14:paraId="1629A08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High</w:t>
            </w:r>
          </w:p>
        </w:tc>
      </w:tr>
      <w:tr w:rsidR="001A0226" w:rsidRPr="001A0226" w14:paraId="7434CABD" w14:textId="77777777" w:rsidTr="001A0226">
        <w:trPr>
          <w:trHeight w:val="247"/>
        </w:trPr>
        <w:tc>
          <w:tcPr>
            <w:tcW w:w="1467" w:type="dxa"/>
            <w:tcBorders>
              <w:top w:val="single" w:sz="3" w:space="0" w:color="000000"/>
              <w:left w:val="single" w:sz="3" w:space="0" w:color="000000"/>
              <w:bottom w:val="single" w:sz="3" w:space="0" w:color="000000"/>
              <w:right w:val="single" w:sz="3" w:space="0" w:color="000000"/>
            </w:tcBorders>
          </w:tcPr>
          <w:p w14:paraId="4FA07B9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22/tcp</w:t>
            </w:r>
          </w:p>
        </w:tc>
        <w:tc>
          <w:tcPr>
            <w:tcW w:w="1367" w:type="dxa"/>
            <w:tcBorders>
              <w:top w:val="single" w:sz="3" w:space="0" w:color="000000"/>
              <w:left w:val="single" w:sz="3" w:space="0" w:color="000000"/>
              <w:bottom w:val="single" w:sz="3" w:space="0" w:color="000000"/>
              <w:right w:val="single" w:sz="3" w:space="0" w:color="000000"/>
            </w:tcBorders>
          </w:tcPr>
          <w:p w14:paraId="5AB1DB3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High</w:t>
            </w:r>
          </w:p>
        </w:tc>
      </w:tr>
      <w:tr w:rsidR="001A0226" w:rsidRPr="001A0226" w14:paraId="7E03E36B" w14:textId="77777777" w:rsidTr="001A0226">
        <w:trPr>
          <w:trHeight w:val="247"/>
        </w:trPr>
        <w:tc>
          <w:tcPr>
            <w:tcW w:w="1467" w:type="dxa"/>
            <w:tcBorders>
              <w:top w:val="single" w:sz="3" w:space="0" w:color="000000"/>
              <w:left w:val="single" w:sz="3" w:space="0" w:color="000000"/>
              <w:bottom w:val="single" w:sz="3" w:space="0" w:color="000000"/>
              <w:right w:val="single" w:sz="3" w:space="0" w:color="000000"/>
            </w:tcBorders>
          </w:tcPr>
          <w:p w14:paraId="2852A01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6200/tcp</w:t>
            </w:r>
          </w:p>
        </w:tc>
        <w:tc>
          <w:tcPr>
            <w:tcW w:w="1367" w:type="dxa"/>
            <w:tcBorders>
              <w:top w:val="single" w:sz="3" w:space="0" w:color="000000"/>
              <w:left w:val="single" w:sz="3" w:space="0" w:color="000000"/>
              <w:bottom w:val="single" w:sz="3" w:space="0" w:color="000000"/>
              <w:right w:val="single" w:sz="3" w:space="0" w:color="000000"/>
            </w:tcBorders>
          </w:tcPr>
          <w:p w14:paraId="04D517E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High</w:t>
            </w:r>
          </w:p>
        </w:tc>
      </w:tr>
      <w:tr w:rsidR="001A0226" w:rsidRPr="001A0226" w14:paraId="3093DB34" w14:textId="77777777" w:rsidTr="001A0226">
        <w:trPr>
          <w:trHeight w:val="247"/>
        </w:trPr>
        <w:tc>
          <w:tcPr>
            <w:tcW w:w="1467" w:type="dxa"/>
            <w:tcBorders>
              <w:top w:val="single" w:sz="3" w:space="0" w:color="000000"/>
              <w:left w:val="single" w:sz="3" w:space="0" w:color="000000"/>
              <w:bottom w:val="single" w:sz="3" w:space="0" w:color="000000"/>
              <w:right w:val="single" w:sz="3" w:space="0" w:color="000000"/>
            </w:tcBorders>
          </w:tcPr>
          <w:p w14:paraId="7638778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5432/tcp</w:t>
            </w:r>
          </w:p>
        </w:tc>
        <w:tc>
          <w:tcPr>
            <w:tcW w:w="1367" w:type="dxa"/>
            <w:tcBorders>
              <w:top w:val="single" w:sz="3" w:space="0" w:color="000000"/>
              <w:left w:val="single" w:sz="3" w:space="0" w:color="000000"/>
              <w:bottom w:val="single" w:sz="3" w:space="0" w:color="000000"/>
              <w:right w:val="single" w:sz="3" w:space="0" w:color="000000"/>
            </w:tcBorders>
          </w:tcPr>
          <w:p w14:paraId="6F4E796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High</w:t>
            </w:r>
          </w:p>
        </w:tc>
      </w:tr>
      <w:tr w:rsidR="001A0226" w:rsidRPr="001A0226" w14:paraId="684C40B8" w14:textId="77777777" w:rsidTr="001A0226">
        <w:trPr>
          <w:trHeight w:val="247"/>
        </w:trPr>
        <w:tc>
          <w:tcPr>
            <w:tcW w:w="1467" w:type="dxa"/>
            <w:tcBorders>
              <w:top w:val="single" w:sz="3" w:space="0" w:color="000000"/>
              <w:left w:val="single" w:sz="3" w:space="0" w:color="000000"/>
              <w:bottom w:val="single" w:sz="3" w:space="0" w:color="000000"/>
              <w:right w:val="single" w:sz="3" w:space="0" w:color="000000"/>
            </w:tcBorders>
          </w:tcPr>
          <w:p w14:paraId="334D26B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general/tcp</w:t>
            </w:r>
          </w:p>
        </w:tc>
        <w:tc>
          <w:tcPr>
            <w:tcW w:w="1367" w:type="dxa"/>
            <w:tcBorders>
              <w:top w:val="single" w:sz="3" w:space="0" w:color="000000"/>
              <w:left w:val="single" w:sz="3" w:space="0" w:color="000000"/>
              <w:bottom w:val="single" w:sz="3" w:space="0" w:color="000000"/>
              <w:right w:val="single" w:sz="3" w:space="0" w:color="000000"/>
            </w:tcBorders>
          </w:tcPr>
          <w:p w14:paraId="31D2351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High</w:t>
            </w:r>
          </w:p>
        </w:tc>
      </w:tr>
      <w:tr w:rsidR="001A0226" w:rsidRPr="001A0226" w14:paraId="7C6AB367" w14:textId="77777777" w:rsidTr="001A0226">
        <w:trPr>
          <w:trHeight w:val="247"/>
        </w:trPr>
        <w:tc>
          <w:tcPr>
            <w:tcW w:w="1467" w:type="dxa"/>
            <w:tcBorders>
              <w:top w:val="single" w:sz="3" w:space="0" w:color="000000"/>
              <w:left w:val="single" w:sz="3" w:space="0" w:color="000000"/>
              <w:bottom w:val="single" w:sz="3" w:space="0" w:color="000000"/>
              <w:right w:val="single" w:sz="3" w:space="0" w:color="000000"/>
            </w:tcBorders>
          </w:tcPr>
          <w:p w14:paraId="505BD2F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5900/tcp</w:t>
            </w:r>
          </w:p>
        </w:tc>
        <w:tc>
          <w:tcPr>
            <w:tcW w:w="1367" w:type="dxa"/>
            <w:tcBorders>
              <w:top w:val="single" w:sz="3" w:space="0" w:color="000000"/>
              <w:left w:val="single" w:sz="3" w:space="0" w:color="000000"/>
              <w:bottom w:val="single" w:sz="3" w:space="0" w:color="000000"/>
              <w:right w:val="single" w:sz="3" w:space="0" w:color="000000"/>
            </w:tcBorders>
          </w:tcPr>
          <w:p w14:paraId="6DB9652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High</w:t>
            </w:r>
          </w:p>
        </w:tc>
      </w:tr>
      <w:tr w:rsidR="001A0226" w:rsidRPr="001A0226" w14:paraId="671FC414" w14:textId="77777777" w:rsidTr="001A0226">
        <w:trPr>
          <w:trHeight w:val="247"/>
        </w:trPr>
        <w:tc>
          <w:tcPr>
            <w:tcW w:w="1467" w:type="dxa"/>
            <w:tcBorders>
              <w:top w:val="single" w:sz="3" w:space="0" w:color="000000"/>
              <w:left w:val="single" w:sz="3" w:space="0" w:color="000000"/>
              <w:bottom w:val="single" w:sz="3" w:space="0" w:color="000000"/>
              <w:right w:val="single" w:sz="3" w:space="0" w:color="000000"/>
            </w:tcBorders>
          </w:tcPr>
          <w:p w14:paraId="24716AA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80/tcp</w:t>
            </w:r>
          </w:p>
        </w:tc>
        <w:tc>
          <w:tcPr>
            <w:tcW w:w="1367" w:type="dxa"/>
            <w:tcBorders>
              <w:top w:val="single" w:sz="3" w:space="0" w:color="000000"/>
              <w:left w:val="single" w:sz="3" w:space="0" w:color="000000"/>
              <w:bottom w:val="single" w:sz="3" w:space="0" w:color="000000"/>
              <w:right w:val="single" w:sz="3" w:space="0" w:color="000000"/>
            </w:tcBorders>
          </w:tcPr>
          <w:p w14:paraId="2E14983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Medium</w:t>
            </w:r>
          </w:p>
        </w:tc>
      </w:tr>
      <w:tr w:rsidR="001A0226" w:rsidRPr="001A0226" w14:paraId="334C908B" w14:textId="77777777" w:rsidTr="001A0226">
        <w:trPr>
          <w:trHeight w:val="247"/>
        </w:trPr>
        <w:tc>
          <w:tcPr>
            <w:tcW w:w="1467" w:type="dxa"/>
            <w:tcBorders>
              <w:top w:val="single" w:sz="3" w:space="0" w:color="000000"/>
              <w:left w:val="single" w:sz="3" w:space="0" w:color="000000"/>
              <w:bottom w:val="single" w:sz="3" w:space="0" w:color="000000"/>
              <w:right w:val="single" w:sz="3" w:space="0" w:color="000000"/>
            </w:tcBorders>
          </w:tcPr>
          <w:p w14:paraId="48B20E2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25/tcp</w:t>
            </w:r>
          </w:p>
        </w:tc>
        <w:tc>
          <w:tcPr>
            <w:tcW w:w="1367" w:type="dxa"/>
            <w:tcBorders>
              <w:top w:val="single" w:sz="3" w:space="0" w:color="000000"/>
              <w:left w:val="single" w:sz="3" w:space="0" w:color="000000"/>
              <w:bottom w:val="single" w:sz="3" w:space="0" w:color="000000"/>
              <w:right w:val="single" w:sz="3" w:space="0" w:color="000000"/>
            </w:tcBorders>
          </w:tcPr>
          <w:p w14:paraId="71D5D4A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Medium</w:t>
            </w:r>
          </w:p>
        </w:tc>
      </w:tr>
      <w:tr w:rsidR="001A0226" w:rsidRPr="001A0226" w14:paraId="1309FD96" w14:textId="77777777" w:rsidTr="001A0226">
        <w:trPr>
          <w:trHeight w:val="247"/>
        </w:trPr>
        <w:tc>
          <w:tcPr>
            <w:tcW w:w="1467" w:type="dxa"/>
            <w:tcBorders>
              <w:top w:val="single" w:sz="3" w:space="0" w:color="000000"/>
              <w:left w:val="single" w:sz="3" w:space="0" w:color="000000"/>
              <w:bottom w:val="single" w:sz="3" w:space="0" w:color="000000"/>
              <w:right w:val="single" w:sz="3" w:space="0" w:color="000000"/>
            </w:tcBorders>
          </w:tcPr>
          <w:p w14:paraId="1B51F80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21/tcp</w:t>
            </w:r>
          </w:p>
        </w:tc>
        <w:tc>
          <w:tcPr>
            <w:tcW w:w="1367" w:type="dxa"/>
            <w:tcBorders>
              <w:top w:val="single" w:sz="3" w:space="0" w:color="000000"/>
              <w:left w:val="single" w:sz="3" w:space="0" w:color="000000"/>
              <w:bottom w:val="single" w:sz="3" w:space="0" w:color="000000"/>
              <w:right w:val="single" w:sz="3" w:space="0" w:color="000000"/>
            </w:tcBorders>
          </w:tcPr>
          <w:p w14:paraId="32A585C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Medium</w:t>
            </w:r>
          </w:p>
        </w:tc>
      </w:tr>
      <w:tr w:rsidR="001A0226" w:rsidRPr="001A0226" w14:paraId="51F19E7B" w14:textId="77777777" w:rsidTr="001A0226">
        <w:trPr>
          <w:trHeight w:val="247"/>
        </w:trPr>
        <w:tc>
          <w:tcPr>
            <w:tcW w:w="1467" w:type="dxa"/>
            <w:tcBorders>
              <w:top w:val="single" w:sz="3" w:space="0" w:color="000000"/>
              <w:left w:val="single" w:sz="3" w:space="0" w:color="000000"/>
              <w:bottom w:val="single" w:sz="3" w:space="0" w:color="000000"/>
              <w:right w:val="single" w:sz="3" w:space="0" w:color="000000"/>
            </w:tcBorders>
          </w:tcPr>
          <w:p w14:paraId="0152124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2121/tcp</w:t>
            </w:r>
          </w:p>
        </w:tc>
        <w:tc>
          <w:tcPr>
            <w:tcW w:w="1367" w:type="dxa"/>
            <w:tcBorders>
              <w:top w:val="single" w:sz="3" w:space="0" w:color="000000"/>
              <w:left w:val="single" w:sz="3" w:space="0" w:color="000000"/>
              <w:bottom w:val="single" w:sz="3" w:space="0" w:color="000000"/>
              <w:right w:val="single" w:sz="3" w:space="0" w:color="000000"/>
            </w:tcBorders>
          </w:tcPr>
          <w:p w14:paraId="4492E1E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Medium</w:t>
            </w:r>
          </w:p>
        </w:tc>
      </w:tr>
      <w:tr w:rsidR="001A0226" w:rsidRPr="001A0226" w14:paraId="0AB42AC5" w14:textId="77777777" w:rsidTr="001A0226">
        <w:trPr>
          <w:trHeight w:val="247"/>
        </w:trPr>
        <w:tc>
          <w:tcPr>
            <w:tcW w:w="1467" w:type="dxa"/>
            <w:tcBorders>
              <w:top w:val="single" w:sz="3" w:space="0" w:color="000000"/>
              <w:left w:val="single" w:sz="3" w:space="0" w:color="000000"/>
              <w:bottom w:val="single" w:sz="3" w:space="0" w:color="000000"/>
              <w:right w:val="single" w:sz="3" w:space="0" w:color="000000"/>
            </w:tcBorders>
          </w:tcPr>
          <w:p w14:paraId="3D59BD2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6697/tcp</w:t>
            </w:r>
          </w:p>
        </w:tc>
        <w:tc>
          <w:tcPr>
            <w:tcW w:w="1367" w:type="dxa"/>
            <w:tcBorders>
              <w:top w:val="single" w:sz="3" w:space="0" w:color="000000"/>
              <w:left w:val="single" w:sz="3" w:space="0" w:color="000000"/>
              <w:bottom w:val="single" w:sz="3" w:space="0" w:color="000000"/>
              <w:right w:val="single" w:sz="3" w:space="0" w:color="000000"/>
            </w:tcBorders>
          </w:tcPr>
          <w:p w14:paraId="36B9A32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Medium</w:t>
            </w:r>
          </w:p>
        </w:tc>
      </w:tr>
      <w:tr w:rsidR="001A0226" w:rsidRPr="001A0226" w14:paraId="5085E5D1" w14:textId="77777777" w:rsidTr="001A0226">
        <w:trPr>
          <w:trHeight w:val="247"/>
        </w:trPr>
        <w:tc>
          <w:tcPr>
            <w:tcW w:w="1467" w:type="dxa"/>
            <w:tcBorders>
              <w:top w:val="single" w:sz="3" w:space="0" w:color="000000"/>
              <w:left w:val="single" w:sz="3" w:space="0" w:color="000000"/>
              <w:bottom w:val="single" w:sz="3" w:space="0" w:color="000000"/>
              <w:right w:val="single" w:sz="3" w:space="0" w:color="000000"/>
            </w:tcBorders>
          </w:tcPr>
          <w:p w14:paraId="3CD96BC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445/tcp</w:t>
            </w:r>
          </w:p>
        </w:tc>
        <w:tc>
          <w:tcPr>
            <w:tcW w:w="1367" w:type="dxa"/>
            <w:tcBorders>
              <w:top w:val="single" w:sz="3" w:space="0" w:color="000000"/>
              <w:left w:val="single" w:sz="3" w:space="0" w:color="000000"/>
              <w:bottom w:val="single" w:sz="3" w:space="0" w:color="000000"/>
              <w:right w:val="single" w:sz="3" w:space="0" w:color="000000"/>
            </w:tcBorders>
          </w:tcPr>
          <w:p w14:paraId="7C07C10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Medium</w:t>
            </w:r>
          </w:p>
        </w:tc>
      </w:tr>
      <w:tr w:rsidR="001A0226" w:rsidRPr="001A0226" w14:paraId="12520B2B" w14:textId="77777777" w:rsidTr="001A0226">
        <w:trPr>
          <w:trHeight w:val="247"/>
        </w:trPr>
        <w:tc>
          <w:tcPr>
            <w:tcW w:w="1467" w:type="dxa"/>
            <w:tcBorders>
              <w:top w:val="single" w:sz="3" w:space="0" w:color="000000"/>
              <w:left w:val="single" w:sz="3" w:space="0" w:color="000000"/>
              <w:bottom w:val="single" w:sz="3" w:space="0" w:color="000000"/>
              <w:right w:val="single" w:sz="3" w:space="0" w:color="000000"/>
            </w:tcBorders>
          </w:tcPr>
          <w:p w14:paraId="3BCE518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23/tcp</w:t>
            </w:r>
          </w:p>
        </w:tc>
        <w:tc>
          <w:tcPr>
            <w:tcW w:w="1367" w:type="dxa"/>
            <w:tcBorders>
              <w:top w:val="single" w:sz="3" w:space="0" w:color="000000"/>
              <w:left w:val="single" w:sz="3" w:space="0" w:color="000000"/>
              <w:bottom w:val="single" w:sz="3" w:space="0" w:color="000000"/>
              <w:right w:val="single" w:sz="3" w:space="0" w:color="000000"/>
            </w:tcBorders>
          </w:tcPr>
          <w:p w14:paraId="751A704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Medium</w:t>
            </w:r>
          </w:p>
        </w:tc>
      </w:tr>
      <w:tr w:rsidR="001A0226" w:rsidRPr="001A0226" w14:paraId="1B1AFC89" w14:textId="77777777" w:rsidTr="001A0226">
        <w:trPr>
          <w:trHeight w:val="247"/>
        </w:trPr>
        <w:tc>
          <w:tcPr>
            <w:tcW w:w="1467" w:type="dxa"/>
            <w:tcBorders>
              <w:top w:val="single" w:sz="3" w:space="0" w:color="000000"/>
              <w:left w:val="single" w:sz="3" w:space="0" w:color="000000"/>
              <w:bottom w:val="single" w:sz="3" w:space="0" w:color="000000"/>
              <w:right w:val="single" w:sz="3" w:space="0" w:color="000000"/>
            </w:tcBorders>
          </w:tcPr>
          <w:p w14:paraId="70832D1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22/tcp</w:t>
            </w:r>
          </w:p>
        </w:tc>
        <w:tc>
          <w:tcPr>
            <w:tcW w:w="1367" w:type="dxa"/>
            <w:tcBorders>
              <w:top w:val="single" w:sz="3" w:space="0" w:color="000000"/>
              <w:left w:val="single" w:sz="3" w:space="0" w:color="000000"/>
              <w:bottom w:val="single" w:sz="3" w:space="0" w:color="000000"/>
              <w:right w:val="single" w:sz="3" w:space="0" w:color="000000"/>
            </w:tcBorders>
          </w:tcPr>
          <w:p w14:paraId="7365953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Medium</w:t>
            </w:r>
          </w:p>
        </w:tc>
      </w:tr>
      <w:tr w:rsidR="001A0226" w:rsidRPr="001A0226" w14:paraId="1C13235F" w14:textId="77777777" w:rsidTr="001A0226">
        <w:trPr>
          <w:trHeight w:val="247"/>
        </w:trPr>
        <w:tc>
          <w:tcPr>
            <w:tcW w:w="1467" w:type="dxa"/>
            <w:tcBorders>
              <w:top w:val="single" w:sz="3" w:space="0" w:color="000000"/>
              <w:left w:val="single" w:sz="3" w:space="0" w:color="000000"/>
              <w:bottom w:val="single" w:sz="3" w:space="0" w:color="000000"/>
              <w:right w:val="single" w:sz="3" w:space="0" w:color="000000"/>
            </w:tcBorders>
          </w:tcPr>
          <w:p w14:paraId="7556D03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5432/tcp</w:t>
            </w:r>
          </w:p>
        </w:tc>
        <w:tc>
          <w:tcPr>
            <w:tcW w:w="1367" w:type="dxa"/>
            <w:tcBorders>
              <w:top w:val="single" w:sz="3" w:space="0" w:color="000000"/>
              <w:left w:val="single" w:sz="3" w:space="0" w:color="000000"/>
              <w:bottom w:val="single" w:sz="3" w:space="0" w:color="000000"/>
              <w:right w:val="single" w:sz="3" w:space="0" w:color="000000"/>
            </w:tcBorders>
          </w:tcPr>
          <w:p w14:paraId="1E7F7E0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Medium</w:t>
            </w:r>
          </w:p>
        </w:tc>
      </w:tr>
      <w:tr w:rsidR="001A0226" w:rsidRPr="001A0226" w14:paraId="1B5EAB83" w14:textId="77777777" w:rsidTr="001A0226">
        <w:trPr>
          <w:trHeight w:val="251"/>
        </w:trPr>
        <w:tc>
          <w:tcPr>
            <w:tcW w:w="1467" w:type="dxa"/>
            <w:tcBorders>
              <w:top w:val="single" w:sz="3" w:space="0" w:color="000000"/>
              <w:left w:val="single" w:sz="3" w:space="0" w:color="000000"/>
              <w:bottom w:val="single" w:sz="6" w:space="0" w:color="000000"/>
              <w:right w:val="single" w:sz="3" w:space="0" w:color="000000"/>
            </w:tcBorders>
          </w:tcPr>
          <w:p w14:paraId="2540AFE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5900/tcp</w:t>
            </w:r>
          </w:p>
        </w:tc>
        <w:tc>
          <w:tcPr>
            <w:tcW w:w="1367" w:type="dxa"/>
            <w:tcBorders>
              <w:top w:val="single" w:sz="3" w:space="0" w:color="000000"/>
              <w:left w:val="single" w:sz="3" w:space="0" w:color="000000"/>
              <w:bottom w:val="single" w:sz="6" w:space="0" w:color="000000"/>
              <w:right w:val="single" w:sz="3" w:space="0" w:color="000000"/>
            </w:tcBorders>
          </w:tcPr>
          <w:p w14:paraId="3DA91A3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Medium</w:t>
            </w:r>
          </w:p>
        </w:tc>
      </w:tr>
    </w:tbl>
    <w:p w14:paraId="19E66EAC"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lastRenderedPageBreak/>
        <w:t>...(continues) ...</w:t>
      </w:r>
    </w:p>
    <w:p w14:paraId="38308B29" w14:textId="77777777" w:rsidR="001A0226" w:rsidRPr="001A0226" w:rsidRDefault="001A0226" w:rsidP="001A0226">
      <w:pPr>
        <w:spacing w:after="9" w:line="251" w:lineRule="auto"/>
        <w:ind w:right="4303"/>
        <w:jc w:val="right"/>
        <w:rPr>
          <w:rFonts w:ascii="Calibri" w:eastAsia="Calibri" w:hAnsi="Calibri" w:cs="Calibri"/>
          <w:color w:val="000000"/>
          <w:sz w:val="20"/>
          <w:lang w:eastAsia="en-GB"/>
        </w:rPr>
      </w:pPr>
      <w:r w:rsidRPr="001A0226">
        <w:rPr>
          <w:rFonts w:ascii="Calibri" w:eastAsia="Calibri" w:hAnsi="Calibri" w:cs="Calibri"/>
          <w:color w:val="000000"/>
          <w:sz w:val="20"/>
          <w:lang w:eastAsia="en-GB"/>
        </w:rPr>
        <w:t>...(continued) ...</w:t>
      </w:r>
    </w:p>
    <w:tbl>
      <w:tblPr>
        <w:tblStyle w:val="TableGrid1"/>
        <w:tblW w:w="2834" w:type="dxa"/>
        <w:tblInd w:w="2750" w:type="dxa"/>
        <w:tblCellMar>
          <w:top w:w="22" w:type="dxa"/>
          <w:left w:w="123" w:type="dxa"/>
          <w:right w:w="115" w:type="dxa"/>
        </w:tblCellMar>
        <w:tblLook w:val="04A0" w:firstRow="1" w:lastRow="0" w:firstColumn="1" w:lastColumn="0" w:noHBand="0" w:noVBand="1"/>
      </w:tblPr>
      <w:tblGrid>
        <w:gridCol w:w="1467"/>
        <w:gridCol w:w="1367"/>
      </w:tblGrid>
      <w:tr w:rsidR="001A0226" w:rsidRPr="001A0226" w14:paraId="438F5502" w14:textId="77777777" w:rsidTr="001A0226">
        <w:trPr>
          <w:trHeight w:val="245"/>
        </w:trPr>
        <w:tc>
          <w:tcPr>
            <w:tcW w:w="1467" w:type="dxa"/>
            <w:tcBorders>
              <w:top w:val="single" w:sz="3" w:space="0" w:color="000000"/>
              <w:left w:val="single" w:sz="3" w:space="0" w:color="000000"/>
              <w:bottom w:val="single" w:sz="3" w:space="0" w:color="000000"/>
              <w:right w:val="single" w:sz="3" w:space="0" w:color="000000"/>
            </w:tcBorders>
            <w:shd w:val="clear" w:color="auto" w:fill="ADBDE0"/>
          </w:tcPr>
          <w:p w14:paraId="3957731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Service (Port)</w:t>
            </w:r>
          </w:p>
        </w:tc>
        <w:tc>
          <w:tcPr>
            <w:tcW w:w="1367" w:type="dxa"/>
            <w:tcBorders>
              <w:top w:val="single" w:sz="3" w:space="0" w:color="000000"/>
              <w:left w:val="single" w:sz="3" w:space="0" w:color="000000"/>
              <w:bottom w:val="single" w:sz="3" w:space="0" w:color="000000"/>
              <w:right w:val="single" w:sz="3" w:space="0" w:color="000000"/>
            </w:tcBorders>
            <w:shd w:val="clear" w:color="auto" w:fill="ADBDE0"/>
          </w:tcPr>
          <w:p w14:paraId="6AE7395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Threat Level</w:t>
            </w:r>
          </w:p>
        </w:tc>
      </w:tr>
      <w:tr w:rsidR="001A0226" w:rsidRPr="001A0226" w14:paraId="2B06B961" w14:textId="77777777" w:rsidTr="001A0226">
        <w:trPr>
          <w:trHeight w:val="248"/>
        </w:trPr>
        <w:tc>
          <w:tcPr>
            <w:tcW w:w="1467" w:type="dxa"/>
            <w:tcBorders>
              <w:top w:val="single" w:sz="3" w:space="0" w:color="000000"/>
              <w:left w:val="single" w:sz="3" w:space="0" w:color="000000"/>
              <w:bottom w:val="single" w:sz="3" w:space="0" w:color="000000"/>
              <w:right w:val="single" w:sz="3" w:space="0" w:color="000000"/>
            </w:tcBorders>
          </w:tcPr>
          <w:p w14:paraId="6CBD138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22/tcp</w:t>
            </w:r>
          </w:p>
        </w:tc>
        <w:tc>
          <w:tcPr>
            <w:tcW w:w="1367" w:type="dxa"/>
            <w:tcBorders>
              <w:top w:val="single" w:sz="3" w:space="0" w:color="000000"/>
              <w:left w:val="single" w:sz="3" w:space="0" w:color="000000"/>
              <w:bottom w:val="single" w:sz="3" w:space="0" w:color="000000"/>
              <w:right w:val="single" w:sz="3" w:space="0" w:color="000000"/>
            </w:tcBorders>
          </w:tcPr>
          <w:p w14:paraId="2CA402A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Low</w:t>
            </w:r>
          </w:p>
        </w:tc>
      </w:tr>
      <w:tr w:rsidR="001A0226" w:rsidRPr="001A0226" w14:paraId="15FAE3AF" w14:textId="77777777" w:rsidTr="001A0226">
        <w:trPr>
          <w:trHeight w:val="251"/>
        </w:trPr>
        <w:tc>
          <w:tcPr>
            <w:tcW w:w="1467" w:type="dxa"/>
            <w:tcBorders>
              <w:top w:val="single" w:sz="3" w:space="0" w:color="000000"/>
              <w:left w:val="single" w:sz="3" w:space="0" w:color="000000"/>
              <w:bottom w:val="single" w:sz="6" w:space="0" w:color="000000"/>
              <w:right w:val="single" w:sz="3" w:space="0" w:color="000000"/>
            </w:tcBorders>
          </w:tcPr>
          <w:p w14:paraId="3C02899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general/tcp</w:t>
            </w:r>
          </w:p>
        </w:tc>
        <w:tc>
          <w:tcPr>
            <w:tcW w:w="1367" w:type="dxa"/>
            <w:tcBorders>
              <w:top w:val="single" w:sz="3" w:space="0" w:color="000000"/>
              <w:left w:val="single" w:sz="3" w:space="0" w:color="000000"/>
              <w:bottom w:val="single" w:sz="6" w:space="0" w:color="000000"/>
              <w:right w:val="single" w:sz="3" w:space="0" w:color="000000"/>
            </w:tcBorders>
          </w:tcPr>
          <w:p w14:paraId="486641E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Low</w:t>
            </w:r>
          </w:p>
        </w:tc>
      </w:tr>
    </w:tbl>
    <w:p w14:paraId="54FD5CDB" w14:textId="77777777" w:rsidR="001A0226" w:rsidRPr="001A0226" w:rsidRDefault="001A0226" w:rsidP="001A0226">
      <w:pPr>
        <w:numPr>
          <w:ilvl w:val="2"/>
          <w:numId w:val="5"/>
        </w:numPr>
        <w:spacing w:after="141" w:line="248" w:lineRule="auto"/>
        <w:ind w:hanging="700"/>
        <w:rPr>
          <w:rFonts w:ascii="Calibri" w:eastAsia="Calibri" w:hAnsi="Calibri" w:cs="Calibri"/>
          <w:color w:val="000000"/>
          <w:sz w:val="20"/>
          <w:lang w:eastAsia="en-GB"/>
        </w:rPr>
      </w:pPr>
      <w:r w:rsidRPr="001A0226">
        <w:rPr>
          <w:rFonts w:ascii="Calibri" w:eastAsia="Calibri" w:hAnsi="Calibri" w:cs="Calibri"/>
          <w:color w:val="000000"/>
          <w:sz w:val="20"/>
          <w:lang w:eastAsia="en-GB"/>
        </w:rPr>
        <w:t>High 3632/tcp</w:t>
      </w:r>
    </w:p>
    <w:tbl>
      <w:tblPr>
        <w:tblStyle w:val="TableGrid1"/>
        <w:tblW w:w="8579" w:type="dxa"/>
        <w:tblInd w:w="5" w:type="dxa"/>
        <w:tblCellMar>
          <w:top w:w="22" w:type="dxa"/>
          <w:left w:w="123" w:type="dxa"/>
          <w:bottom w:w="17" w:type="dxa"/>
          <w:right w:w="90" w:type="dxa"/>
        </w:tblCellMar>
        <w:tblLook w:val="04A0" w:firstRow="1" w:lastRow="0" w:firstColumn="1" w:lastColumn="0" w:noHBand="0" w:noVBand="1"/>
      </w:tblPr>
      <w:tblGrid>
        <w:gridCol w:w="8579"/>
      </w:tblGrid>
      <w:tr w:rsidR="001A0226" w:rsidRPr="001A0226" w14:paraId="4B634463" w14:textId="77777777" w:rsidTr="001A0226">
        <w:trPr>
          <w:trHeight w:val="484"/>
        </w:trPr>
        <w:tc>
          <w:tcPr>
            <w:tcW w:w="8579" w:type="dxa"/>
            <w:tcBorders>
              <w:top w:val="single" w:sz="3" w:space="0" w:color="000000"/>
              <w:left w:val="single" w:sz="3" w:space="0" w:color="000000"/>
              <w:bottom w:val="single" w:sz="3" w:space="0" w:color="000000"/>
              <w:right w:val="single" w:sz="3" w:space="0" w:color="000000"/>
            </w:tcBorders>
            <w:shd w:val="clear" w:color="auto" w:fill="CB1D17"/>
          </w:tcPr>
          <w:p w14:paraId="16E024D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High (CVSS: 9.3)</w:t>
            </w:r>
          </w:p>
          <w:p w14:paraId="2FF0FE9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DistCC Remote Code Execution Vulnerability</w:t>
            </w:r>
          </w:p>
        </w:tc>
      </w:tr>
      <w:tr w:rsidR="001A0226" w:rsidRPr="001A0226" w14:paraId="08D54EB1" w14:textId="77777777" w:rsidTr="001A0226">
        <w:trPr>
          <w:trHeight w:val="1204"/>
        </w:trPr>
        <w:tc>
          <w:tcPr>
            <w:tcW w:w="8579" w:type="dxa"/>
            <w:tcBorders>
              <w:top w:val="single" w:sz="3" w:space="0" w:color="000000"/>
              <w:left w:val="single" w:sz="3" w:space="0" w:color="000000"/>
              <w:bottom w:val="single" w:sz="3" w:space="0" w:color="000000"/>
              <w:right w:val="single" w:sz="3" w:space="0" w:color="000000"/>
            </w:tcBorders>
            <w:vAlign w:val="bottom"/>
          </w:tcPr>
          <w:p w14:paraId="3A4374E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48E80A05" w14:textId="77777777" w:rsidR="001A0226" w:rsidRPr="001A0226" w:rsidRDefault="001A0226" w:rsidP="001A0226">
            <w:pPr>
              <w:ind w:right="33"/>
              <w:jc w:val="both"/>
              <w:rPr>
                <w:rFonts w:ascii="Calibri" w:eastAsia="Calibri" w:hAnsi="Calibri" w:cs="Calibri"/>
                <w:color w:val="000000"/>
                <w:sz w:val="20"/>
              </w:rPr>
            </w:pPr>
            <w:r w:rsidRPr="001A0226">
              <w:rPr>
                <w:rFonts w:ascii="Calibri" w:eastAsia="Calibri" w:hAnsi="Calibri" w:cs="Calibri"/>
                <w:color w:val="000000"/>
                <w:sz w:val="20"/>
              </w:rPr>
              <w:t>DistCC 2.x, as used in XCode 1.5 and others, when not con gured to restrict access to the server port, allows remote attackers to execute arbitrary commands via compilation jobs, which are executed by the server without authorization checks.</w:t>
            </w:r>
          </w:p>
        </w:tc>
      </w:tr>
      <w:tr w:rsidR="001A0226" w:rsidRPr="001A0226" w14:paraId="6A223975" w14:textId="77777777" w:rsidTr="001A0226">
        <w:trPr>
          <w:trHeight w:val="964"/>
        </w:trPr>
        <w:tc>
          <w:tcPr>
            <w:tcW w:w="8579" w:type="dxa"/>
            <w:tcBorders>
              <w:top w:val="single" w:sz="3" w:space="0" w:color="000000"/>
              <w:left w:val="single" w:sz="3" w:space="0" w:color="000000"/>
              <w:bottom w:val="single" w:sz="3" w:space="0" w:color="000000"/>
              <w:right w:val="single" w:sz="3" w:space="0" w:color="000000"/>
            </w:tcBorders>
            <w:vAlign w:val="bottom"/>
          </w:tcPr>
          <w:p w14:paraId="7A388CD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66807C02" w14:textId="77777777" w:rsidR="001A0226" w:rsidRPr="001A0226" w:rsidRDefault="001A0226" w:rsidP="001A0226">
            <w:pPr>
              <w:ind w:right="3033"/>
              <w:rPr>
                <w:rFonts w:ascii="Calibri" w:eastAsia="Calibri" w:hAnsi="Calibri" w:cs="Calibri"/>
                <w:color w:val="000000"/>
                <w:sz w:val="20"/>
              </w:rPr>
            </w:pPr>
            <w:r w:rsidRPr="001A0226">
              <w:rPr>
                <w:rFonts w:ascii="Calibri" w:eastAsia="Calibri" w:hAnsi="Calibri" w:cs="Calibri"/>
                <w:color w:val="000000"/>
                <w:sz w:val="20"/>
              </w:rPr>
              <w:t>It was possible to execute the "id" command. Result: uid=1(daemon) gid=1(daemon)</w:t>
            </w:r>
          </w:p>
        </w:tc>
      </w:tr>
      <w:tr w:rsidR="001A0226" w:rsidRPr="001A0226" w14:paraId="49495316" w14:textId="77777777" w:rsidTr="001A0226">
        <w:trPr>
          <w:trHeight w:val="964"/>
        </w:trPr>
        <w:tc>
          <w:tcPr>
            <w:tcW w:w="8579" w:type="dxa"/>
            <w:tcBorders>
              <w:top w:val="single" w:sz="3" w:space="0" w:color="000000"/>
              <w:left w:val="single" w:sz="3" w:space="0" w:color="000000"/>
              <w:bottom w:val="single" w:sz="3" w:space="0" w:color="000000"/>
              <w:right w:val="single" w:sz="3" w:space="0" w:color="000000"/>
            </w:tcBorders>
            <w:vAlign w:val="bottom"/>
          </w:tcPr>
          <w:p w14:paraId="3E032A7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Impact</w:t>
            </w:r>
          </w:p>
          <w:p w14:paraId="1A805BAA"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DistCC by default trusts its clients completely that in turn could allow a malicious client to execute arbitrary commands on the server.</w:t>
            </w:r>
          </w:p>
        </w:tc>
      </w:tr>
      <w:tr w:rsidR="001A0226" w:rsidRPr="001A0226" w14:paraId="6D055EE2" w14:textId="77777777" w:rsidTr="001A0226">
        <w:trPr>
          <w:trHeight w:val="1203"/>
        </w:trPr>
        <w:tc>
          <w:tcPr>
            <w:tcW w:w="8579" w:type="dxa"/>
            <w:tcBorders>
              <w:top w:val="single" w:sz="3" w:space="0" w:color="000000"/>
              <w:left w:val="single" w:sz="3" w:space="0" w:color="000000"/>
              <w:bottom w:val="single" w:sz="3" w:space="0" w:color="000000"/>
              <w:right w:val="single" w:sz="3" w:space="0" w:color="000000"/>
            </w:tcBorders>
            <w:vAlign w:val="bottom"/>
          </w:tcPr>
          <w:p w14:paraId="1D05540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70754CA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VendorFix</w:t>
            </w:r>
          </w:p>
          <w:p w14:paraId="5F09D69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Vendor updates are available. Please see the references for more information.</w:t>
            </w:r>
          </w:p>
          <w:p w14:paraId="177B374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For more information about DistCC’s security see the references.</w:t>
            </w:r>
          </w:p>
        </w:tc>
      </w:tr>
      <w:tr w:rsidR="001A0226" w:rsidRPr="001A0226" w14:paraId="01C3BEC7" w14:textId="77777777" w:rsidTr="001A0226">
        <w:trPr>
          <w:trHeight w:val="956"/>
        </w:trPr>
        <w:tc>
          <w:tcPr>
            <w:tcW w:w="8579" w:type="dxa"/>
            <w:tcBorders>
              <w:top w:val="single" w:sz="3" w:space="0" w:color="000000"/>
              <w:left w:val="single" w:sz="3" w:space="0" w:color="000000"/>
              <w:bottom w:val="single" w:sz="3" w:space="0" w:color="000000"/>
              <w:right w:val="single" w:sz="3" w:space="0" w:color="000000"/>
            </w:tcBorders>
            <w:vAlign w:val="bottom"/>
          </w:tcPr>
          <w:p w14:paraId="0216031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2181F82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Details: DistCC Remote Code Execution Vulnerability</w:t>
            </w:r>
          </w:p>
          <w:p w14:paraId="1219C5B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OID:1.3.6.1.4.1.25623.1.0.103553</w:t>
            </w:r>
          </w:p>
        </w:tc>
      </w:tr>
      <w:tr w:rsidR="001A0226" w:rsidRPr="001A0226" w14:paraId="368149C5" w14:textId="77777777" w:rsidTr="001A0226">
        <w:trPr>
          <w:trHeight w:val="1682"/>
        </w:trPr>
        <w:tc>
          <w:tcPr>
            <w:tcW w:w="8579" w:type="dxa"/>
            <w:tcBorders>
              <w:top w:val="single" w:sz="3" w:space="0" w:color="000000"/>
              <w:left w:val="single" w:sz="3" w:space="0" w:color="000000"/>
              <w:bottom w:val="single" w:sz="3" w:space="0" w:color="000000"/>
              <w:right w:val="single" w:sz="3" w:space="0" w:color="000000"/>
            </w:tcBorders>
            <w:vAlign w:val="bottom"/>
          </w:tcPr>
          <w:p w14:paraId="4D7A86F9" w14:textId="77777777" w:rsidR="001A0226" w:rsidRPr="001A0226" w:rsidRDefault="001A0226" w:rsidP="001A0226">
            <w:pPr>
              <w:spacing w:line="236" w:lineRule="auto"/>
              <w:ind w:right="6484"/>
              <w:rPr>
                <w:rFonts w:ascii="Calibri" w:eastAsia="Calibri" w:hAnsi="Calibri" w:cs="Calibri"/>
                <w:color w:val="000000"/>
                <w:sz w:val="20"/>
              </w:rPr>
            </w:pPr>
            <w:r w:rsidRPr="001A0226">
              <w:rPr>
                <w:rFonts w:ascii="Calibri" w:eastAsia="Calibri" w:hAnsi="Calibri" w:cs="Calibri"/>
                <w:color w:val="000000"/>
                <w:sz w:val="20"/>
              </w:rPr>
              <w:t>References cve: CVE-2004-2687</w:t>
            </w:r>
          </w:p>
          <w:p w14:paraId="7098DE84" w14:textId="77777777" w:rsidR="001A0226" w:rsidRPr="001A0226" w:rsidRDefault="001A0226" w:rsidP="001A0226">
            <w:pPr>
              <w:spacing w:after="1" w:line="236" w:lineRule="auto"/>
              <w:rPr>
                <w:rFonts w:ascii="Calibri" w:eastAsia="Calibri" w:hAnsi="Calibri" w:cs="Calibri"/>
                <w:color w:val="000000"/>
                <w:sz w:val="20"/>
              </w:rPr>
            </w:pPr>
            <w:r w:rsidRPr="001A0226">
              <w:rPr>
                <w:rFonts w:ascii="Calibri" w:eastAsia="Calibri" w:hAnsi="Calibri" w:cs="Calibri"/>
                <w:color w:val="000000"/>
                <w:sz w:val="20"/>
              </w:rPr>
              <w:t>url: https://distcc.github.io/security.html url: https://web.archive.org/web/20150511045306/http://archives.neohapsis.com:80</w:t>
            </w:r>
          </w:p>
          <w:p w14:paraId="339D598D" w14:textId="77777777" w:rsidR="001A0226" w:rsidRPr="001A0226" w:rsidRDefault="001A0226" w:rsidP="001A0226">
            <w:pPr>
              <w:ind w:right="3544"/>
              <w:rPr>
                <w:rFonts w:ascii="Calibri" w:eastAsia="Calibri" w:hAnsi="Calibri" w:cs="Calibri"/>
                <w:color w:val="000000"/>
                <w:sz w:val="20"/>
              </w:rPr>
            </w:pP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/archives/bugtraq/2005-03/0183.html dfn-cert: DFN-CERT-2019-0381</w:t>
            </w:r>
          </w:p>
        </w:tc>
      </w:tr>
    </w:tbl>
    <w:p w14:paraId="18F7D25A" w14:textId="77777777" w:rsidR="001A0226" w:rsidRPr="001A0226" w:rsidRDefault="001A0226" w:rsidP="001A0226">
      <w:pPr>
        <w:spacing w:after="376" w:line="265" w:lineRule="auto"/>
        <w:rPr>
          <w:rFonts w:ascii="Calibri" w:eastAsia="Calibri" w:hAnsi="Calibri" w:cs="Calibri"/>
          <w:color w:val="000000"/>
          <w:sz w:val="20"/>
          <w:lang w:eastAsia="en-GB"/>
        </w:rPr>
      </w:pPr>
      <w:r w:rsidRPr="001A0226">
        <w:rPr>
          <w:rFonts w:ascii="Calibri" w:eastAsia="Calibri" w:hAnsi="Calibri" w:cs="Calibri"/>
          <w:color w:val="1C8FFF"/>
          <w:sz w:val="16"/>
          <w:lang w:eastAsia="en-GB"/>
        </w:rPr>
        <w:t>[ return to 192.168.0.49 ]</w:t>
      </w:r>
    </w:p>
    <w:p w14:paraId="764D7A9E" w14:textId="77777777" w:rsidR="001A0226" w:rsidRPr="001A0226" w:rsidRDefault="001A0226" w:rsidP="001A0226">
      <w:pPr>
        <w:numPr>
          <w:ilvl w:val="2"/>
          <w:numId w:val="5"/>
        </w:numPr>
        <w:spacing w:after="141" w:line="248" w:lineRule="auto"/>
        <w:ind w:hanging="700"/>
        <w:rPr>
          <w:rFonts w:ascii="Calibri" w:eastAsia="Calibri" w:hAnsi="Calibri" w:cs="Calibri"/>
          <w:color w:val="000000"/>
          <w:sz w:val="20"/>
          <w:lang w:eastAsia="en-GB"/>
        </w:rPr>
      </w:pPr>
      <w:r w:rsidRPr="001A0226">
        <w:rPr>
          <w:rFonts w:ascii="Calibri" w:eastAsia="Calibri" w:hAnsi="Calibri" w:cs="Calibri"/>
          <w:color w:val="000000"/>
          <w:sz w:val="20"/>
          <w:lang w:eastAsia="en-GB"/>
        </w:rPr>
        <w:t>High 80/tcp</w:t>
      </w:r>
    </w:p>
    <w:tbl>
      <w:tblPr>
        <w:tblStyle w:val="TableGrid1"/>
        <w:tblW w:w="8579" w:type="dxa"/>
        <w:tblInd w:w="5" w:type="dxa"/>
        <w:tblCellMar>
          <w:top w:w="22" w:type="dxa"/>
          <w:left w:w="123" w:type="dxa"/>
          <w:right w:w="115" w:type="dxa"/>
        </w:tblCellMar>
        <w:tblLook w:val="04A0" w:firstRow="1" w:lastRow="0" w:firstColumn="1" w:lastColumn="0" w:noHBand="0" w:noVBand="1"/>
      </w:tblPr>
      <w:tblGrid>
        <w:gridCol w:w="8579"/>
      </w:tblGrid>
      <w:tr w:rsidR="001A0226" w:rsidRPr="001A0226" w14:paraId="0330DFAE" w14:textId="77777777" w:rsidTr="001A0226">
        <w:trPr>
          <w:trHeight w:val="484"/>
        </w:trPr>
        <w:tc>
          <w:tcPr>
            <w:tcW w:w="8579" w:type="dxa"/>
            <w:tcBorders>
              <w:top w:val="single" w:sz="3" w:space="0" w:color="000000"/>
              <w:left w:val="single" w:sz="3" w:space="0" w:color="000000"/>
              <w:bottom w:val="single" w:sz="3" w:space="0" w:color="000000"/>
              <w:right w:val="single" w:sz="3" w:space="0" w:color="000000"/>
            </w:tcBorders>
            <w:shd w:val="clear" w:color="auto" w:fill="CB1D17"/>
          </w:tcPr>
          <w:p w14:paraId="1565FAE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High (CVSS: 10.0)</w:t>
            </w:r>
          </w:p>
          <w:p w14:paraId="045670C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TWiki XSS and Command Execution Vulnerabilities</w:t>
            </w:r>
          </w:p>
        </w:tc>
      </w:tr>
      <w:tr w:rsidR="001A0226" w:rsidRPr="001A0226" w14:paraId="311BF12E" w14:textId="77777777" w:rsidTr="001A0226">
        <w:trPr>
          <w:trHeight w:val="248"/>
        </w:trPr>
        <w:tc>
          <w:tcPr>
            <w:tcW w:w="8579" w:type="dxa"/>
            <w:tcBorders>
              <w:top w:val="single" w:sz="3" w:space="0" w:color="000000"/>
              <w:left w:val="single" w:sz="3" w:space="0" w:color="000000"/>
              <w:bottom w:val="single" w:sz="3" w:space="0" w:color="000000"/>
              <w:right w:val="single" w:sz="3" w:space="0" w:color="000000"/>
            </w:tcBorders>
          </w:tcPr>
          <w:p w14:paraId="0501CCD6" w14:textId="77777777" w:rsidR="001A0226" w:rsidRPr="001A0226" w:rsidRDefault="001A0226" w:rsidP="001A0226">
            <w:pPr>
              <w:rPr>
                <w:rFonts w:ascii="Calibri" w:eastAsia="Calibri" w:hAnsi="Calibri" w:cs="Calibri"/>
                <w:color w:val="000000"/>
                <w:sz w:val="20"/>
              </w:rPr>
            </w:pPr>
          </w:p>
        </w:tc>
      </w:tr>
      <w:tr w:rsidR="001A0226" w:rsidRPr="001A0226" w14:paraId="5ECEF0E0" w14:textId="77777777" w:rsidTr="001A0226">
        <w:trPr>
          <w:trHeight w:val="243"/>
        </w:trPr>
        <w:tc>
          <w:tcPr>
            <w:tcW w:w="8579" w:type="dxa"/>
            <w:tcBorders>
              <w:top w:val="single" w:sz="3" w:space="0" w:color="000000"/>
              <w:left w:val="single" w:sz="3" w:space="0" w:color="000000"/>
              <w:bottom w:val="nil"/>
              <w:right w:val="single" w:sz="3" w:space="0" w:color="000000"/>
            </w:tcBorders>
          </w:tcPr>
          <w:p w14:paraId="18004E7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bl>
    <w:p w14:paraId="43FBA810" w14:textId="77777777" w:rsidR="001A0226" w:rsidRPr="001A0226" w:rsidRDefault="001A0226" w:rsidP="001A0226">
      <w:pPr>
        <w:spacing w:after="0"/>
        <w:ind w:right="649"/>
        <w:rPr>
          <w:rFonts w:ascii="Calibri" w:eastAsia="Calibri" w:hAnsi="Calibri" w:cs="Calibri"/>
          <w:color w:val="000000"/>
          <w:sz w:val="20"/>
          <w:lang w:eastAsia="en-GB"/>
        </w:rPr>
      </w:pPr>
    </w:p>
    <w:tbl>
      <w:tblPr>
        <w:tblStyle w:val="TableGrid1"/>
        <w:tblW w:w="8581" w:type="dxa"/>
        <w:tblInd w:w="4" w:type="dxa"/>
        <w:tblCellMar>
          <w:top w:w="19" w:type="dxa"/>
          <w:bottom w:w="17" w:type="dxa"/>
          <w:right w:w="115" w:type="dxa"/>
        </w:tblCellMar>
        <w:tblLook w:val="04A0" w:firstRow="1" w:lastRow="0" w:firstColumn="1" w:lastColumn="0" w:noHBand="0" w:noVBand="1"/>
      </w:tblPr>
      <w:tblGrid>
        <w:gridCol w:w="8180"/>
        <w:gridCol w:w="401"/>
      </w:tblGrid>
      <w:tr w:rsidR="001A0226" w:rsidRPr="001A0226" w14:paraId="392F663E" w14:textId="77777777" w:rsidTr="001A0226">
        <w:trPr>
          <w:trHeight w:val="243"/>
        </w:trPr>
        <w:tc>
          <w:tcPr>
            <w:tcW w:w="8581" w:type="dxa"/>
            <w:gridSpan w:val="2"/>
            <w:tcBorders>
              <w:top w:val="nil"/>
              <w:left w:val="single" w:sz="3" w:space="0" w:color="000000"/>
              <w:bottom w:val="single" w:sz="3" w:space="0" w:color="000000"/>
              <w:right w:val="single" w:sz="3" w:space="0" w:color="000000"/>
            </w:tcBorders>
          </w:tcPr>
          <w:p w14:paraId="286B5883" w14:textId="77777777" w:rsidR="001A0226" w:rsidRPr="001A0226" w:rsidRDefault="001A0226" w:rsidP="001A0226">
            <w:pPr>
              <w:ind w:right="33"/>
              <w:jc w:val="right"/>
              <w:rPr>
                <w:rFonts w:ascii="Calibri" w:eastAsia="Calibri" w:hAnsi="Calibri" w:cs="Calibri"/>
                <w:color w:val="000000"/>
                <w:sz w:val="20"/>
              </w:rPr>
            </w:pPr>
            <w:r w:rsidRPr="001A0226">
              <w:rPr>
                <w:rFonts w:ascii="Calibri" w:eastAsia="Calibri" w:hAnsi="Calibri" w:cs="Calibri"/>
                <w:color w:val="000000"/>
                <w:sz w:val="20"/>
              </w:rPr>
              <w:lastRenderedPageBreak/>
              <w:t>...continued from previous page ...</w:t>
            </w:r>
          </w:p>
        </w:tc>
      </w:tr>
      <w:tr w:rsidR="001A0226" w:rsidRPr="001A0226" w14:paraId="4DAEBC8F" w14:textId="77777777" w:rsidTr="001A0226">
        <w:trPr>
          <w:trHeight w:val="725"/>
        </w:trPr>
        <w:tc>
          <w:tcPr>
            <w:tcW w:w="8581" w:type="dxa"/>
            <w:gridSpan w:val="2"/>
            <w:tcBorders>
              <w:top w:val="single" w:sz="3" w:space="0" w:color="000000"/>
              <w:left w:val="single" w:sz="3" w:space="0" w:color="000000"/>
              <w:bottom w:val="single" w:sz="3" w:space="0" w:color="000000"/>
              <w:right w:val="single" w:sz="3" w:space="0" w:color="000000"/>
            </w:tcBorders>
          </w:tcPr>
          <w:p w14:paraId="6A722B6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38F7977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host is running TWiki and is prone to Cross-Site Scripting (XSS) and Command Execution</w:t>
            </w:r>
          </w:p>
          <w:p w14:paraId="0D7B491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Vulnerabilities.</w:t>
            </w:r>
          </w:p>
        </w:tc>
      </w:tr>
      <w:tr w:rsidR="001A0226" w:rsidRPr="001A0226" w14:paraId="21A73030" w14:textId="77777777" w:rsidTr="001A0226">
        <w:trPr>
          <w:trHeight w:val="964"/>
        </w:trPr>
        <w:tc>
          <w:tcPr>
            <w:tcW w:w="8581" w:type="dxa"/>
            <w:gridSpan w:val="2"/>
            <w:tcBorders>
              <w:top w:val="single" w:sz="3" w:space="0" w:color="000000"/>
              <w:left w:val="single" w:sz="3" w:space="0" w:color="000000"/>
              <w:bottom w:val="single" w:sz="3" w:space="0" w:color="000000"/>
              <w:right w:val="single" w:sz="3" w:space="0" w:color="000000"/>
            </w:tcBorders>
            <w:vAlign w:val="bottom"/>
          </w:tcPr>
          <w:p w14:paraId="43849A4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512092C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Installed version: 01.Feb.2003</w:t>
            </w:r>
          </w:p>
          <w:p w14:paraId="69ACB4F6" w14:textId="77777777" w:rsidR="001A0226" w:rsidRPr="001A0226" w:rsidRDefault="001A0226" w:rsidP="001A0226">
            <w:pPr>
              <w:tabs>
                <w:tab w:val="center" w:pos="856"/>
                <w:tab w:val="center" w:pos="2372"/>
              </w:tabs>
              <w:rPr>
                <w:rFonts w:ascii="Calibri" w:eastAsia="Calibri" w:hAnsi="Calibri" w:cs="Calibri"/>
                <w:color w:val="000000"/>
                <w:sz w:val="20"/>
              </w:rPr>
            </w:pPr>
            <w:r w:rsidRPr="001A0226">
              <w:rPr>
                <w:rFonts w:ascii="Calibri" w:eastAsia="Calibri" w:hAnsi="Calibri" w:cs="Calibri"/>
                <w:color w:val="000000"/>
              </w:rPr>
              <w:tab/>
            </w:r>
            <w:r w:rsidRPr="001A0226">
              <w:rPr>
                <w:rFonts w:ascii="Calibri" w:eastAsia="Calibri" w:hAnsi="Calibri" w:cs="Calibri"/>
                <w:color w:val="000000"/>
                <w:sz w:val="20"/>
              </w:rPr>
              <w:t>Fixed version:</w:t>
            </w:r>
            <w:r w:rsidRPr="001A0226">
              <w:rPr>
                <w:rFonts w:ascii="Calibri" w:eastAsia="Calibri" w:hAnsi="Calibri" w:cs="Calibri"/>
                <w:color w:val="000000"/>
                <w:sz w:val="20"/>
              </w:rPr>
              <w:tab/>
              <w:t>4.2.4</w:t>
            </w:r>
          </w:p>
        </w:tc>
      </w:tr>
      <w:tr w:rsidR="001A0226" w:rsidRPr="001A0226" w14:paraId="0FD8E46A" w14:textId="77777777" w:rsidTr="001A0226">
        <w:trPr>
          <w:trHeight w:val="964"/>
        </w:trPr>
        <w:tc>
          <w:tcPr>
            <w:tcW w:w="8581" w:type="dxa"/>
            <w:gridSpan w:val="2"/>
            <w:tcBorders>
              <w:top w:val="single" w:sz="3" w:space="0" w:color="000000"/>
              <w:left w:val="single" w:sz="3" w:space="0" w:color="000000"/>
              <w:bottom w:val="single" w:sz="3" w:space="0" w:color="000000"/>
              <w:right w:val="single" w:sz="3" w:space="0" w:color="000000"/>
            </w:tcBorders>
            <w:vAlign w:val="bottom"/>
          </w:tcPr>
          <w:p w14:paraId="25F06DB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Impact</w:t>
            </w:r>
          </w:p>
          <w:p w14:paraId="13ADDBE0"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Successful exploitation could allow execution of arbitrary script code or commands. This could let attackers steal cookie-based authentication credentials or compromise the a ected application.</w:t>
            </w:r>
          </w:p>
        </w:tc>
      </w:tr>
      <w:tr w:rsidR="001A0226" w:rsidRPr="001A0226" w14:paraId="5EAFE639" w14:textId="77777777" w:rsidTr="001A0226">
        <w:trPr>
          <w:trHeight w:val="964"/>
        </w:trPr>
        <w:tc>
          <w:tcPr>
            <w:tcW w:w="8581" w:type="dxa"/>
            <w:gridSpan w:val="2"/>
            <w:tcBorders>
              <w:top w:val="single" w:sz="3" w:space="0" w:color="000000"/>
              <w:left w:val="single" w:sz="3" w:space="0" w:color="000000"/>
              <w:bottom w:val="single" w:sz="3" w:space="0" w:color="000000"/>
              <w:right w:val="single" w:sz="3" w:space="0" w:color="000000"/>
            </w:tcBorders>
            <w:vAlign w:val="bottom"/>
          </w:tcPr>
          <w:p w14:paraId="0EBF674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5FEA3ED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VendorFix</w:t>
            </w:r>
          </w:p>
          <w:p w14:paraId="387AEBA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Upgrade to version 4.2.4 or later.</w:t>
            </w:r>
          </w:p>
        </w:tc>
      </w:tr>
      <w:tr w:rsidR="001A0226" w:rsidRPr="001A0226" w14:paraId="33A21C4C" w14:textId="77777777" w:rsidTr="001A0226">
        <w:trPr>
          <w:trHeight w:val="725"/>
        </w:trPr>
        <w:tc>
          <w:tcPr>
            <w:tcW w:w="8581" w:type="dxa"/>
            <w:gridSpan w:val="2"/>
            <w:tcBorders>
              <w:top w:val="single" w:sz="3" w:space="0" w:color="000000"/>
              <w:left w:val="single" w:sz="3" w:space="0" w:color="000000"/>
              <w:bottom w:val="single" w:sz="3" w:space="0" w:color="000000"/>
              <w:right w:val="single" w:sz="3" w:space="0" w:color="000000"/>
            </w:tcBorders>
            <w:vAlign w:val="bottom"/>
          </w:tcPr>
          <w:p w14:paraId="1D1FF02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 ected Software/OS</w:t>
            </w:r>
          </w:p>
          <w:p w14:paraId="6D4CBAA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TWiki, TWiki version prior to 4.2.4.</w:t>
            </w:r>
          </w:p>
        </w:tc>
      </w:tr>
      <w:tr w:rsidR="001A0226" w:rsidRPr="001A0226" w14:paraId="701380B8" w14:textId="77777777" w:rsidTr="001A0226">
        <w:trPr>
          <w:trHeight w:val="1682"/>
        </w:trPr>
        <w:tc>
          <w:tcPr>
            <w:tcW w:w="8581" w:type="dxa"/>
            <w:gridSpan w:val="2"/>
            <w:tcBorders>
              <w:top w:val="single" w:sz="3" w:space="0" w:color="000000"/>
              <w:left w:val="single" w:sz="3" w:space="0" w:color="000000"/>
              <w:bottom w:val="single" w:sz="3" w:space="0" w:color="000000"/>
              <w:right w:val="single" w:sz="3" w:space="0" w:color="000000"/>
            </w:tcBorders>
            <w:vAlign w:val="bottom"/>
          </w:tcPr>
          <w:p w14:paraId="6D2451E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Insight</w:t>
            </w:r>
          </w:p>
          <w:p w14:paraId="25679B0F" w14:textId="77777777" w:rsidR="001A0226" w:rsidRPr="001A0226" w:rsidRDefault="001A0226" w:rsidP="001A0226">
            <w:pPr>
              <w:tabs>
                <w:tab w:val="center" w:pos="295"/>
                <w:tab w:val="center" w:pos="1306"/>
              </w:tabs>
              <w:rPr>
                <w:rFonts w:ascii="Calibri" w:eastAsia="Calibri" w:hAnsi="Calibri" w:cs="Calibri"/>
                <w:color w:val="000000"/>
                <w:sz w:val="20"/>
              </w:rPr>
            </w:pPr>
            <w:r w:rsidRPr="001A0226">
              <w:rPr>
                <w:rFonts w:ascii="Calibri" w:eastAsia="Calibri" w:hAnsi="Calibri" w:cs="Calibri"/>
                <w:color w:val="000000"/>
              </w:rPr>
              <w:tab/>
            </w:r>
            <w:r w:rsidRPr="001A0226">
              <w:rPr>
                <w:rFonts w:ascii="Calibri" w:eastAsia="Calibri" w:hAnsi="Calibri" w:cs="Calibri"/>
                <w:color w:val="000000"/>
                <w:sz w:val="20"/>
              </w:rPr>
              <w:t>The</w:t>
            </w:r>
            <w:r w:rsidRPr="001A0226">
              <w:rPr>
                <w:rFonts w:ascii="Calibri" w:eastAsia="Calibri" w:hAnsi="Calibri" w:cs="Calibri"/>
                <w:color w:val="000000"/>
                <w:sz w:val="20"/>
              </w:rPr>
              <w:tab/>
              <w:t>aws are due to,</w:t>
            </w:r>
          </w:p>
          <w:p w14:paraId="12B45D80" w14:textId="77777777" w:rsidR="001A0226" w:rsidRPr="001A0226" w:rsidRDefault="001A0226" w:rsidP="001A0226">
            <w:pPr>
              <w:numPr>
                <w:ilvl w:val="0"/>
                <w:numId w:val="12"/>
              </w:numPr>
              <w:spacing w:after="14" w:line="236" w:lineRule="auto"/>
              <w:ind w:hanging="10"/>
              <w:jc w:val="both"/>
              <w:rPr>
                <w:rFonts w:ascii="Calibri" w:eastAsia="Calibri" w:hAnsi="Calibri" w:cs="Calibri"/>
                <w:color w:val="000000"/>
                <w:sz w:val="20"/>
              </w:rPr>
            </w:pPr>
            <w:r w:rsidRPr="001A0226">
              <w:rPr>
                <w:rFonts w:ascii="Calibri" w:eastAsia="Calibri" w:hAnsi="Calibri" w:cs="Calibri"/>
                <w:color w:val="000000"/>
                <w:sz w:val="20"/>
              </w:rPr>
              <w:t>%URLPARAM}}% variable is not properly sanitized which lets attackers conduct cross-site scripting attack.</w:t>
            </w:r>
          </w:p>
          <w:p w14:paraId="2C73C32E" w14:textId="77777777" w:rsidR="001A0226" w:rsidRPr="001A0226" w:rsidRDefault="001A0226" w:rsidP="001A0226">
            <w:pPr>
              <w:numPr>
                <w:ilvl w:val="0"/>
                <w:numId w:val="12"/>
              </w:numPr>
              <w:spacing w:line="248" w:lineRule="auto"/>
              <w:ind w:hanging="10"/>
              <w:jc w:val="both"/>
              <w:rPr>
                <w:rFonts w:ascii="Calibri" w:eastAsia="Calibri" w:hAnsi="Calibri" w:cs="Calibri"/>
                <w:color w:val="000000"/>
                <w:sz w:val="20"/>
              </w:rPr>
            </w:pPr>
            <w:r w:rsidRPr="001A0226">
              <w:rPr>
                <w:rFonts w:ascii="Calibri" w:eastAsia="Calibri" w:hAnsi="Calibri" w:cs="Calibri"/>
                <w:color w:val="000000"/>
                <w:sz w:val="20"/>
              </w:rPr>
              <w:t>%SEARCH}}% variable is not properly sanitised before being used in an eval() call which lets the attackers execute perl code through eval injection attack.</w:t>
            </w:r>
          </w:p>
        </w:tc>
      </w:tr>
      <w:tr w:rsidR="001A0226" w:rsidRPr="001A0226" w14:paraId="7EF3413A" w14:textId="77777777" w:rsidTr="001A0226">
        <w:trPr>
          <w:trHeight w:val="956"/>
        </w:trPr>
        <w:tc>
          <w:tcPr>
            <w:tcW w:w="8581" w:type="dxa"/>
            <w:gridSpan w:val="2"/>
            <w:tcBorders>
              <w:top w:val="single" w:sz="3" w:space="0" w:color="000000"/>
              <w:left w:val="single" w:sz="3" w:space="0" w:color="000000"/>
              <w:bottom w:val="single" w:sz="3" w:space="0" w:color="000000"/>
              <w:right w:val="single" w:sz="3" w:space="0" w:color="000000"/>
            </w:tcBorders>
            <w:vAlign w:val="bottom"/>
          </w:tcPr>
          <w:p w14:paraId="373DF7D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5F5A13F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Details: TWiki XSS and Command Execution Vulnerabilities</w:t>
            </w:r>
          </w:p>
          <w:p w14:paraId="1DBD36F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OID:1.3.6.1.4.1.25623.1.0.800320</w:t>
            </w:r>
          </w:p>
        </w:tc>
      </w:tr>
      <w:tr w:rsidR="001A0226" w:rsidRPr="001A0226" w14:paraId="6F2C2C59" w14:textId="77777777" w:rsidTr="001A0226">
        <w:trPr>
          <w:trHeight w:val="1921"/>
        </w:trPr>
        <w:tc>
          <w:tcPr>
            <w:tcW w:w="8581" w:type="dxa"/>
            <w:gridSpan w:val="2"/>
            <w:tcBorders>
              <w:top w:val="single" w:sz="3" w:space="0" w:color="000000"/>
              <w:left w:val="single" w:sz="3" w:space="0" w:color="000000"/>
              <w:bottom w:val="single" w:sz="3" w:space="0" w:color="000000"/>
              <w:right w:val="single" w:sz="3" w:space="0" w:color="000000"/>
            </w:tcBorders>
            <w:vAlign w:val="bottom"/>
          </w:tcPr>
          <w:p w14:paraId="551A4C8C" w14:textId="77777777" w:rsidR="001A0226" w:rsidRPr="001A0226" w:rsidRDefault="001A0226" w:rsidP="001A0226">
            <w:pPr>
              <w:spacing w:line="236" w:lineRule="auto"/>
              <w:ind w:right="6451"/>
              <w:rPr>
                <w:rFonts w:ascii="Calibri" w:eastAsia="Calibri" w:hAnsi="Calibri" w:cs="Calibri"/>
                <w:color w:val="000000"/>
                <w:sz w:val="20"/>
              </w:rPr>
            </w:pPr>
            <w:r w:rsidRPr="001A0226">
              <w:rPr>
                <w:rFonts w:ascii="Calibri" w:eastAsia="Calibri" w:hAnsi="Calibri" w:cs="Calibri"/>
                <w:color w:val="000000"/>
                <w:sz w:val="20"/>
              </w:rPr>
              <w:t>References cve: CVE-2008-5304 cve: CVE-2008-5305 bid: 32668 bid: 32669</w:t>
            </w:r>
          </w:p>
          <w:p w14:paraId="6CF78813" w14:textId="77777777" w:rsidR="001A0226" w:rsidRPr="001A0226" w:rsidRDefault="001A0226" w:rsidP="001A0226">
            <w:pPr>
              <w:ind w:right="804"/>
              <w:rPr>
                <w:rFonts w:ascii="Calibri" w:eastAsia="Calibri" w:hAnsi="Calibri" w:cs="Calibri"/>
                <w:color w:val="000000"/>
                <w:sz w:val="20"/>
              </w:rPr>
            </w:pPr>
            <w:r w:rsidRPr="001A0226">
              <w:rPr>
                <w:rFonts w:ascii="Calibri" w:eastAsia="Calibri" w:hAnsi="Calibri" w:cs="Calibri"/>
                <w:color w:val="000000"/>
                <w:sz w:val="20"/>
              </w:rPr>
              <w:t>url: http://twiki.org/cgi-bin/view/Codev.SecurityAlert-CVE-2008-5304 url: http://twiki.org/cgi-bin/view/Codev/SecurityAlert-CVE-2008-5305</w:t>
            </w:r>
          </w:p>
        </w:tc>
      </w:tr>
      <w:tr w:rsidR="001A0226" w:rsidRPr="001A0226" w14:paraId="335D53D4" w14:textId="77777777" w:rsidTr="001A0226">
        <w:trPr>
          <w:trHeight w:val="484"/>
        </w:trPr>
        <w:tc>
          <w:tcPr>
            <w:tcW w:w="8180" w:type="dxa"/>
            <w:tcBorders>
              <w:top w:val="single" w:sz="3" w:space="0" w:color="000000"/>
              <w:left w:val="single" w:sz="3" w:space="0" w:color="000000"/>
              <w:bottom w:val="single" w:sz="3" w:space="0" w:color="000000"/>
              <w:right w:val="nil"/>
            </w:tcBorders>
            <w:shd w:val="clear" w:color="auto" w:fill="CB1D17"/>
          </w:tcPr>
          <w:p w14:paraId="0CAE3E7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High (CVSS: 7.5)</w:t>
            </w:r>
          </w:p>
          <w:p w14:paraId="139EC62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PHP-CGI-based setups vulnerability when parsing query string parameters from php</w:t>
            </w:r>
          </w:p>
        </w:tc>
        <w:tc>
          <w:tcPr>
            <w:tcW w:w="401" w:type="dxa"/>
            <w:tcBorders>
              <w:top w:val="single" w:sz="3" w:space="0" w:color="000000"/>
              <w:left w:val="nil"/>
              <w:bottom w:val="single" w:sz="3" w:space="0" w:color="000000"/>
              <w:right w:val="single" w:sz="3" w:space="0" w:color="000000"/>
            </w:tcBorders>
            <w:shd w:val="clear" w:color="auto" w:fill="CB1D17"/>
            <w:vAlign w:val="bottom"/>
          </w:tcPr>
          <w:p w14:paraId="4D25849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les.</w:t>
            </w:r>
          </w:p>
        </w:tc>
      </w:tr>
      <w:tr w:rsidR="001A0226" w:rsidRPr="001A0226" w14:paraId="4BE0F268" w14:textId="77777777" w:rsidTr="001A0226">
        <w:trPr>
          <w:trHeight w:val="726"/>
        </w:trPr>
        <w:tc>
          <w:tcPr>
            <w:tcW w:w="8180" w:type="dxa"/>
            <w:tcBorders>
              <w:top w:val="single" w:sz="3" w:space="0" w:color="000000"/>
              <w:left w:val="single" w:sz="3" w:space="0" w:color="000000"/>
              <w:bottom w:val="single" w:sz="3" w:space="0" w:color="000000"/>
              <w:right w:val="nil"/>
            </w:tcBorders>
            <w:vAlign w:val="bottom"/>
          </w:tcPr>
          <w:p w14:paraId="1E65A8D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3D0BC64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PHP is prone to an information-disclosure vulnerability.</w:t>
            </w:r>
          </w:p>
        </w:tc>
        <w:tc>
          <w:tcPr>
            <w:tcW w:w="401" w:type="dxa"/>
            <w:tcBorders>
              <w:top w:val="single" w:sz="3" w:space="0" w:color="000000"/>
              <w:left w:val="nil"/>
              <w:bottom w:val="single" w:sz="3" w:space="0" w:color="000000"/>
              <w:right w:val="single" w:sz="3" w:space="0" w:color="000000"/>
            </w:tcBorders>
          </w:tcPr>
          <w:p w14:paraId="07C28124" w14:textId="77777777" w:rsidR="001A0226" w:rsidRPr="001A0226" w:rsidRDefault="001A0226" w:rsidP="001A0226">
            <w:pPr>
              <w:rPr>
                <w:rFonts w:ascii="Calibri" w:eastAsia="Calibri" w:hAnsi="Calibri" w:cs="Calibri"/>
                <w:color w:val="000000"/>
                <w:sz w:val="20"/>
              </w:rPr>
            </w:pPr>
          </w:p>
        </w:tc>
      </w:tr>
      <w:tr w:rsidR="001A0226" w:rsidRPr="001A0226" w14:paraId="48259421" w14:textId="77777777" w:rsidTr="001A0226">
        <w:trPr>
          <w:trHeight w:val="725"/>
        </w:trPr>
        <w:tc>
          <w:tcPr>
            <w:tcW w:w="8180" w:type="dxa"/>
            <w:tcBorders>
              <w:top w:val="single" w:sz="3" w:space="0" w:color="000000"/>
              <w:left w:val="single" w:sz="3" w:space="0" w:color="000000"/>
              <w:bottom w:val="single" w:sz="3" w:space="0" w:color="000000"/>
              <w:right w:val="nil"/>
            </w:tcBorders>
            <w:vAlign w:val="bottom"/>
          </w:tcPr>
          <w:p w14:paraId="0FC05FB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6223CFF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By doing the following HTTP POST request:</w:t>
            </w:r>
          </w:p>
        </w:tc>
        <w:tc>
          <w:tcPr>
            <w:tcW w:w="401" w:type="dxa"/>
            <w:tcBorders>
              <w:top w:val="single" w:sz="3" w:space="0" w:color="000000"/>
              <w:left w:val="nil"/>
              <w:bottom w:val="single" w:sz="3" w:space="0" w:color="000000"/>
              <w:right w:val="single" w:sz="3" w:space="0" w:color="000000"/>
            </w:tcBorders>
          </w:tcPr>
          <w:p w14:paraId="12EDCEDC" w14:textId="77777777" w:rsidR="001A0226" w:rsidRPr="001A0226" w:rsidRDefault="001A0226" w:rsidP="001A0226">
            <w:pPr>
              <w:rPr>
                <w:rFonts w:ascii="Calibri" w:eastAsia="Calibri" w:hAnsi="Calibri" w:cs="Calibri"/>
                <w:color w:val="000000"/>
                <w:sz w:val="20"/>
              </w:rPr>
            </w:pPr>
          </w:p>
        </w:tc>
      </w:tr>
      <w:tr w:rsidR="001A0226" w:rsidRPr="001A0226" w14:paraId="3398C549" w14:textId="77777777" w:rsidTr="001A0226">
        <w:trPr>
          <w:trHeight w:val="243"/>
        </w:trPr>
        <w:tc>
          <w:tcPr>
            <w:tcW w:w="8180" w:type="dxa"/>
            <w:tcBorders>
              <w:top w:val="single" w:sz="3" w:space="0" w:color="000000"/>
              <w:left w:val="single" w:sz="3" w:space="0" w:color="000000"/>
              <w:bottom w:val="nil"/>
              <w:right w:val="nil"/>
            </w:tcBorders>
          </w:tcPr>
          <w:p w14:paraId="64B0976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c>
          <w:tcPr>
            <w:tcW w:w="401" w:type="dxa"/>
            <w:tcBorders>
              <w:top w:val="single" w:sz="3" w:space="0" w:color="000000"/>
              <w:left w:val="nil"/>
              <w:bottom w:val="nil"/>
              <w:right w:val="single" w:sz="3" w:space="0" w:color="000000"/>
            </w:tcBorders>
          </w:tcPr>
          <w:p w14:paraId="65ACDCA0" w14:textId="77777777" w:rsidR="001A0226" w:rsidRPr="001A0226" w:rsidRDefault="001A0226" w:rsidP="001A0226">
            <w:pPr>
              <w:rPr>
                <w:rFonts w:ascii="Calibri" w:eastAsia="Calibri" w:hAnsi="Calibri" w:cs="Calibri"/>
                <w:color w:val="000000"/>
                <w:sz w:val="20"/>
              </w:rPr>
            </w:pPr>
          </w:p>
        </w:tc>
      </w:tr>
    </w:tbl>
    <w:p w14:paraId="06D54F39" w14:textId="77777777" w:rsidR="001A0226" w:rsidRPr="001A0226" w:rsidRDefault="001A0226" w:rsidP="001A0226">
      <w:pPr>
        <w:spacing w:after="9" w:line="251" w:lineRule="auto"/>
        <w:ind w:right="806"/>
        <w:jc w:val="right"/>
        <w:rPr>
          <w:rFonts w:ascii="Calibri" w:eastAsia="Calibri" w:hAnsi="Calibri" w:cs="Calibri"/>
          <w:color w:val="000000"/>
          <w:sz w:val="20"/>
          <w:lang w:eastAsia="en-GB"/>
        </w:rPr>
      </w:pPr>
      <w:r w:rsidRPr="001A0226">
        <w:rPr>
          <w:rFonts w:ascii="Calibri" w:eastAsia="Calibri" w:hAnsi="Calibri" w:cs="Calibri"/>
          <w:color w:val="000000"/>
          <w:sz w:val="20"/>
          <w:lang w:eastAsia="en-GB"/>
        </w:rPr>
        <w:lastRenderedPageBreak/>
        <w:t>...continued from previous page ...</w:t>
      </w:r>
    </w:p>
    <w:p w14:paraId="404CFF0B"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"HTTP POST" body : &lt;?php phpinfo();?&gt;</w:t>
      </w:r>
    </w:p>
    <w:p w14:paraId="64E131D2" w14:textId="77777777" w:rsidR="001A0226" w:rsidRPr="001A0226" w:rsidRDefault="001A0226" w:rsidP="001A0226">
      <w:pPr>
        <w:tabs>
          <w:tab w:val="center" w:pos="5200"/>
        </w:tabs>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URL</w:t>
      </w:r>
      <w:r w:rsidRPr="001A0226">
        <w:rPr>
          <w:rFonts w:ascii="Calibri" w:eastAsia="Calibri" w:hAnsi="Calibri" w:cs="Calibri"/>
          <w:color w:val="000000"/>
          <w:sz w:val="20"/>
          <w:lang w:eastAsia="en-GB"/>
        </w:rPr>
        <w:tab/>
        <w:t>: http://metasploitable/cgi-bin/php?%2D%64+%61%6C%6C%6F%77%5F%7</w:t>
      </w:r>
    </w:p>
    <w:p w14:paraId="2E41238D"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mbria" w:eastAsia="Cambria" w:hAnsi="Cambria" w:cs="Cambria"/>
          <w:i/>
          <w:color w:val="000000"/>
          <w:sz w:val="20"/>
          <w:lang w:eastAsia="en-GB"/>
        </w:rPr>
        <w:t>,</w:t>
      </w:r>
      <w:r w:rsidRPr="001A0226">
        <w:rPr>
          <w:rFonts w:ascii="Cambria" w:eastAsia="Cambria" w:hAnsi="Cambria" w:cs="Cambria"/>
          <w:color w:val="000000"/>
          <w:sz w:val="20"/>
          <w:lang w:eastAsia="en-GB"/>
        </w:rPr>
        <w:t>→</w:t>
      </w:r>
      <w:r w:rsidRPr="001A0226">
        <w:rPr>
          <w:rFonts w:ascii="Calibri" w:eastAsia="Calibri" w:hAnsi="Calibri" w:cs="Calibri"/>
          <w:color w:val="000000"/>
          <w:sz w:val="20"/>
          <w:lang w:eastAsia="en-GB"/>
        </w:rPr>
        <w:t>5%72%6C%5F%69%6E%63%6C%75%64%65%3D%6F%6E+%2D%64+%73%61%66%65%5F%6D%6F%64%65%3D</w:t>
      </w:r>
    </w:p>
    <w:p w14:paraId="13FD9F08"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mbria" w:eastAsia="Cambria" w:hAnsi="Cambria" w:cs="Cambria"/>
          <w:i/>
          <w:color w:val="000000"/>
          <w:sz w:val="20"/>
          <w:lang w:eastAsia="en-GB"/>
        </w:rPr>
        <w:t>,</w:t>
      </w:r>
      <w:r w:rsidRPr="001A0226">
        <w:rPr>
          <w:rFonts w:ascii="Cambria" w:eastAsia="Cambria" w:hAnsi="Cambria" w:cs="Cambria"/>
          <w:color w:val="000000"/>
          <w:sz w:val="20"/>
          <w:lang w:eastAsia="en-GB"/>
        </w:rPr>
        <w:t>→</w:t>
      </w:r>
      <w:r w:rsidRPr="001A0226">
        <w:rPr>
          <w:rFonts w:ascii="Calibri" w:eastAsia="Calibri" w:hAnsi="Calibri" w:cs="Calibri"/>
          <w:color w:val="000000"/>
          <w:sz w:val="20"/>
          <w:lang w:eastAsia="en-GB"/>
        </w:rPr>
        <w:t>%6F%66%66+%2D%64+%73%75%68%6F%73%69%6E%2E%73%69%6D%75%6C%61%74%69%6F%6E%3D%6F%</w:t>
      </w:r>
    </w:p>
    <w:p w14:paraId="03CAC256"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mbria" w:eastAsia="Cambria" w:hAnsi="Cambria" w:cs="Cambria"/>
          <w:i/>
          <w:color w:val="000000"/>
          <w:sz w:val="20"/>
          <w:lang w:eastAsia="en-GB"/>
        </w:rPr>
        <w:t>,</w:t>
      </w:r>
      <w:r w:rsidRPr="001A0226">
        <w:rPr>
          <w:rFonts w:ascii="Cambria" w:eastAsia="Cambria" w:hAnsi="Cambria" w:cs="Cambria"/>
          <w:color w:val="000000"/>
          <w:sz w:val="20"/>
          <w:lang w:eastAsia="en-GB"/>
        </w:rPr>
        <w:t>→</w:t>
      </w:r>
      <w:r w:rsidRPr="001A0226">
        <w:rPr>
          <w:rFonts w:ascii="Calibri" w:eastAsia="Calibri" w:hAnsi="Calibri" w:cs="Calibri"/>
          <w:color w:val="000000"/>
          <w:sz w:val="20"/>
          <w:lang w:eastAsia="en-GB"/>
        </w:rPr>
        <w:t>6E+%2D%64+%64%69%73%61%62%6C%65%5F%66%75%6E%63%74%69%6F%6E%73%3D%22%22+%2D%64+</w:t>
      </w:r>
    </w:p>
    <w:p w14:paraId="148E1B36"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mbria" w:eastAsia="Cambria" w:hAnsi="Cambria" w:cs="Cambria"/>
          <w:i/>
          <w:color w:val="000000"/>
          <w:sz w:val="20"/>
          <w:lang w:eastAsia="en-GB"/>
        </w:rPr>
        <w:t>,</w:t>
      </w:r>
      <w:r w:rsidRPr="001A0226">
        <w:rPr>
          <w:rFonts w:ascii="Cambria" w:eastAsia="Cambria" w:hAnsi="Cambria" w:cs="Cambria"/>
          <w:color w:val="000000"/>
          <w:sz w:val="20"/>
          <w:lang w:eastAsia="en-GB"/>
        </w:rPr>
        <w:t>→</w:t>
      </w:r>
      <w:r w:rsidRPr="001A0226">
        <w:rPr>
          <w:rFonts w:ascii="Calibri" w:eastAsia="Calibri" w:hAnsi="Calibri" w:cs="Calibri"/>
          <w:color w:val="000000"/>
          <w:sz w:val="20"/>
          <w:lang w:eastAsia="en-GB"/>
        </w:rPr>
        <w:t>%6F%70%65%6E%5F%62%61%73%65%64%69%72%3D%6E%6F%6E%65+%2D%64+%61%75%74%6F%5F%70%</w:t>
      </w:r>
    </w:p>
    <w:p w14:paraId="2AB6A269"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mbria" w:eastAsia="Cambria" w:hAnsi="Cambria" w:cs="Cambria"/>
          <w:i/>
          <w:color w:val="000000"/>
          <w:sz w:val="20"/>
          <w:lang w:eastAsia="en-GB"/>
        </w:rPr>
        <w:t>,</w:t>
      </w:r>
      <w:r w:rsidRPr="001A0226">
        <w:rPr>
          <w:rFonts w:ascii="Cambria" w:eastAsia="Cambria" w:hAnsi="Cambria" w:cs="Cambria"/>
          <w:color w:val="000000"/>
          <w:sz w:val="20"/>
          <w:lang w:eastAsia="en-GB"/>
        </w:rPr>
        <w:t>→</w:t>
      </w:r>
      <w:r w:rsidRPr="001A0226">
        <w:rPr>
          <w:rFonts w:ascii="Calibri" w:eastAsia="Calibri" w:hAnsi="Calibri" w:cs="Calibri"/>
          <w:color w:val="000000"/>
          <w:sz w:val="20"/>
          <w:lang w:eastAsia="en-GB"/>
        </w:rPr>
        <w:t>72%65%70%65%6E%64%5F%66%69%6C%65%3D%70%68%70%3A%2F%2F%69%6E%70%75%74+%2D%64+%6</w:t>
      </w:r>
    </w:p>
    <w:p w14:paraId="3B816E09" w14:textId="77777777" w:rsidR="001A0226" w:rsidRPr="001A0226" w:rsidRDefault="001A0226" w:rsidP="001A0226">
      <w:pPr>
        <w:spacing w:after="5" w:line="248" w:lineRule="auto"/>
        <w:ind w:right="727"/>
        <w:rPr>
          <w:rFonts w:ascii="Calibri" w:eastAsia="Calibri" w:hAnsi="Calibri" w:cs="Calibri"/>
          <w:color w:val="000000"/>
          <w:sz w:val="20"/>
          <w:lang w:eastAsia="en-GB"/>
        </w:rPr>
      </w:pPr>
      <w:r w:rsidRPr="001A0226">
        <w:rPr>
          <w:rFonts w:ascii="Cambria" w:eastAsia="Cambria" w:hAnsi="Cambria" w:cs="Cambria"/>
          <w:i/>
          <w:color w:val="000000"/>
          <w:sz w:val="20"/>
          <w:lang w:eastAsia="en-GB"/>
        </w:rPr>
        <w:t>,</w:t>
      </w:r>
      <w:r w:rsidRPr="001A0226">
        <w:rPr>
          <w:rFonts w:ascii="Cambria" w:eastAsia="Cambria" w:hAnsi="Cambria" w:cs="Cambria"/>
          <w:color w:val="000000"/>
          <w:sz w:val="20"/>
          <w:lang w:eastAsia="en-GB"/>
        </w:rPr>
        <w:t>→</w:t>
      </w:r>
      <w:r w:rsidRPr="001A0226">
        <w:rPr>
          <w:rFonts w:ascii="Calibri" w:eastAsia="Calibri" w:hAnsi="Calibri" w:cs="Calibri"/>
          <w:color w:val="000000"/>
          <w:sz w:val="20"/>
          <w:lang w:eastAsia="en-GB"/>
        </w:rPr>
        <w:t xml:space="preserve">3%67%69%2E%66%6F%72%63%65%5F%72%65%64%69%72%65%63%74%3D%30+%2D%64+%63%67%69%2E </w:t>
      </w:r>
      <w:r w:rsidRPr="001A0226">
        <w:rPr>
          <w:rFonts w:ascii="Cambria" w:eastAsia="Cambria" w:hAnsi="Cambria" w:cs="Cambria"/>
          <w:i/>
          <w:color w:val="000000"/>
          <w:sz w:val="20"/>
          <w:lang w:eastAsia="en-GB"/>
        </w:rPr>
        <w:t>,</w:t>
      </w:r>
      <w:r w:rsidRPr="001A0226">
        <w:rPr>
          <w:rFonts w:ascii="Cambria" w:eastAsia="Cambria" w:hAnsi="Cambria" w:cs="Cambria"/>
          <w:color w:val="000000"/>
          <w:sz w:val="20"/>
          <w:lang w:eastAsia="en-GB"/>
        </w:rPr>
        <w:t>→</w:t>
      </w:r>
      <w:r w:rsidRPr="001A0226">
        <w:rPr>
          <w:rFonts w:ascii="Calibri" w:eastAsia="Calibri" w:hAnsi="Calibri" w:cs="Calibri"/>
          <w:color w:val="000000"/>
          <w:sz w:val="20"/>
          <w:lang w:eastAsia="en-GB"/>
        </w:rPr>
        <w:t>%72%65%64%69%72%65%63%74%5F%73%74%61%74%75%73%5F%65%6E%76%3D%30+%2D%6E it was possible to execute the "&lt;?php phpinfo();?&gt;" command.</w:t>
      </w:r>
    </w:p>
    <w:p w14:paraId="6F672B94"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Result: &lt;title&gt;phpinfo()&lt;/title&gt;&lt;meta name="ROBOTS" content="NOINDEX,NOFOLLOW,NO</w:t>
      </w:r>
    </w:p>
    <w:p w14:paraId="63FFC493" w14:textId="77777777" w:rsidR="001A0226" w:rsidRPr="001A0226" w:rsidRDefault="001A0226" w:rsidP="001A0226">
      <w:pPr>
        <w:spacing w:after="234" w:line="248" w:lineRule="auto"/>
        <w:rPr>
          <w:rFonts w:ascii="Calibri" w:eastAsia="Calibri" w:hAnsi="Calibri" w:cs="Calibri"/>
          <w:color w:val="000000"/>
          <w:sz w:val="20"/>
          <w:lang w:eastAsia="en-GB"/>
        </w:rPr>
      </w:pPr>
      <w:r w:rsidRPr="001A0226">
        <w:rPr>
          <w:rFonts w:ascii="Cambria" w:eastAsia="Cambria" w:hAnsi="Cambria" w:cs="Cambria"/>
          <w:i/>
          <w:color w:val="000000"/>
          <w:sz w:val="20"/>
          <w:lang w:eastAsia="en-GB"/>
        </w:rPr>
        <w:t>,</w:t>
      </w:r>
      <w:r w:rsidRPr="001A0226">
        <w:rPr>
          <w:rFonts w:ascii="Cambria" w:eastAsia="Cambria" w:hAnsi="Cambria" w:cs="Cambria"/>
          <w:color w:val="000000"/>
          <w:sz w:val="20"/>
          <w:lang w:eastAsia="en-GB"/>
        </w:rPr>
        <w:t>→</w:t>
      </w:r>
      <w:r w:rsidRPr="001A0226">
        <w:rPr>
          <w:rFonts w:ascii="Calibri" w:eastAsia="Calibri" w:hAnsi="Calibri" w:cs="Calibri"/>
          <w:color w:val="000000"/>
          <w:sz w:val="20"/>
          <w:lang w:eastAsia="en-GB"/>
        </w:rPr>
        <w:t>ARCHIVE" /&gt;&lt;/head&gt;</w:t>
      </w:r>
    </w:p>
    <w:p w14:paraId="66252653"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Impact</w:t>
      </w:r>
    </w:p>
    <w:p w14:paraId="3A3C1FB6" w14:textId="77777777" w:rsidR="001A0226" w:rsidRPr="001A0226" w:rsidRDefault="001A0226" w:rsidP="001A0226">
      <w:pPr>
        <w:spacing w:after="243" w:line="240" w:lineRule="auto"/>
        <w:ind w:right="772"/>
        <w:jc w:val="both"/>
        <w:rPr>
          <w:rFonts w:ascii="Calibri" w:eastAsia="Calibri" w:hAnsi="Calibri" w:cs="Calibri"/>
          <w:color w:val="000000"/>
          <w:sz w:val="20"/>
          <w:lang w:eastAsia="en-GB"/>
        </w:rPr>
      </w:pPr>
      <w:r w:rsidRPr="001A0226">
        <w:rPr>
          <w:rFonts w:ascii="Calibri" w:eastAsia="Calibri" w:hAnsi="Calibri" w:cs="Calibri"/>
          <w:color w:val="000000"/>
          <w:sz w:val="20"/>
          <w:lang w:eastAsia="en-GB"/>
        </w:rPr>
        <w:t>Exploiting this issue allows remote attackers to view the source code of les in the context of the server process. This may allow the attacker to obtain sensitive information and to run arbitrary PHP code on the a ected computer. Other attacks are also possible.</w:t>
      </w:r>
    </w:p>
    <w:p w14:paraId="2F994FA0"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Solution</w:t>
      </w:r>
    </w:p>
    <w:p w14:paraId="2790840B"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Solution type: VendorFix</w:t>
      </w:r>
    </w:p>
    <w:p w14:paraId="6E266872" w14:textId="77777777" w:rsidR="001A0226" w:rsidRPr="001A0226" w:rsidRDefault="001A0226" w:rsidP="001A0226">
      <w:pPr>
        <w:spacing w:after="237" w:line="248" w:lineRule="auto"/>
        <w:ind w:right="407"/>
        <w:rPr>
          <w:rFonts w:ascii="Calibri" w:eastAsia="Calibri" w:hAnsi="Calibri" w:cs="Calibri"/>
          <w:color w:val="000000"/>
          <w:sz w:val="20"/>
          <w:lang w:eastAsia="en-GB"/>
        </w:rPr>
      </w:pPr>
      <w:r w:rsidRPr="001A0226">
        <w:rPr>
          <w:rFonts w:ascii="Calibri" w:eastAsia="Calibri" w:hAnsi="Calibri" w:cs="Calibri"/>
          <w:color w:val="000000"/>
          <w:sz w:val="20"/>
          <w:lang w:eastAsia="en-GB"/>
        </w:rPr>
        <w:t>PHP has released version 5.4.3 and 5.3.13 to address this vulnerability. PHP is recommending that users upgrade to the latest version of PHP.</w:t>
      </w:r>
    </w:p>
    <w:p w14:paraId="5281BE12"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Vulnerability Insight</w:t>
      </w:r>
    </w:p>
    <w:p w14:paraId="56659EAA" w14:textId="77777777" w:rsidR="001A0226" w:rsidRPr="001A0226" w:rsidRDefault="001A0226" w:rsidP="001A0226">
      <w:pPr>
        <w:spacing w:after="0" w:line="240" w:lineRule="auto"/>
        <w:ind w:right="772"/>
        <w:jc w:val="both"/>
        <w:rPr>
          <w:rFonts w:ascii="Calibri" w:eastAsia="Calibri" w:hAnsi="Calibri" w:cs="Calibri"/>
          <w:color w:val="000000"/>
          <w:sz w:val="20"/>
          <w:lang w:eastAsia="en-GB"/>
        </w:rPr>
      </w:pPr>
      <w:r w:rsidRPr="001A0226">
        <w:rPr>
          <w:rFonts w:ascii="Calibri" w:eastAsia="Calibri" w:hAnsi="Calibri" w:cs="Calibri"/>
          <w:noProof/>
          <w:color w:val="000000"/>
          <w:lang w:eastAsia="en-GB"/>
        </w:rPr>
        <mc:AlternateContent>
          <mc:Choice Requires="wpg">
            <w:drawing>
              <wp:anchor distT="0" distB="0" distL="114300" distR="114300" simplePos="0" relativeHeight="251673600" behindDoc="1" locked="0" layoutInCell="1" allowOverlap="1" wp14:anchorId="1033B442" wp14:editId="2A9702B9">
                <wp:simplePos x="0" y="0"/>
                <wp:positionH relativeFrom="column">
                  <wp:posOffset>0</wp:posOffset>
                </wp:positionH>
                <wp:positionV relativeFrom="paragraph">
                  <wp:posOffset>-3827844</wp:posOffset>
                </wp:positionV>
                <wp:extent cx="5453926" cy="7470064"/>
                <wp:effectExtent l="0" t="0" r="0" b="0"/>
                <wp:wrapNone/>
                <wp:docPr id="5" name="Group 5"/>
                <wp:cNvGraphicFramePr/>
                <a:graphic xmlns:a="http://schemas.openxmlformats.org/drawingml/2006/main">
                  <a:graphicData uri="http://schemas.microsoft.com/office/word/2010/wordprocessingGroup">
                    <wpg:wgp>
                      <wpg:cNvGrpSpPr/>
                      <wpg:grpSpPr>
                        <a:xfrm>
                          <a:off x="0" y="0"/>
                          <a:ext cx="5453926" cy="7470064"/>
                          <a:chOff x="0" y="0"/>
                          <a:chExt cx="5453926" cy="7470064"/>
                        </a:xfrm>
                      </wpg:grpSpPr>
                      <wps:wsp>
                        <wps:cNvPr id="6" name="Shape 1762"/>
                        <wps:cNvSpPr/>
                        <wps:spPr>
                          <a:xfrm>
                            <a:off x="2527" y="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8" name="Shape 1764"/>
                        <wps:cNvSpPr/>
                        <wps:spPr>
                          <a:xfrm>
                            <a:off x="5451399" y="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 name="Shape 1765"/>
                        <wps:cNvSpPr/>
                        <wps:spPr>
                          <a:xfrm>
                            <a:off x="0" y="154356"/>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0" name="Shape 1766"/>
                        <wps:cNvSpPr/>
                        <wps:spPr>
                          <a:xfrm>
                            <a:off x="0" y="154356"/>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1" name="Shape 1767"/>
                        <wps:cNvSpPr/>
                        <wps:spPr>
                          <a:xfrm>
                            <a:off x="2527" y="15689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2" name="Shape 1770"/>
                        <wps:cNvSpPr/>
                        <wps:spPr>
                          <a:xfrm>
                            <a:off x="5451399" y="15689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3" name="Shape 1771"/>
                        <wps:cNvSpPr/>
                        <wps:spPr>
                          <a:xfrm>
                            <a:off x="2527" y="30872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4" name="Shape 1774"/>
                        <wps:cNvSpPr/>
                        <wps:spPr>
                          <a:xfrm>
                            <a:off x="5451399" y="30872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5" name="Shape 1775"/>
                        <wps:cNvSpPr/>
                        <wps:spPr>
                          <a:xfrm>
                            <a:off x="2527" y="46055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6" name="Shape 1780"/>
                        <wps:cNvSpPr/>
                        <wps:spPr>
                          <a:xfrm>
                            <a:off x="5451399" y="46055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7" name="Shape 1781"/>
                        <wps:cNvSpPr/>
                        <wps:spPr>
                          <a:xfrm>
                            <a:off x="2527" y="61238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8" name="Shape 1786"/>
                        <wps:cNvSpPr/>
                        <wps:spPr>
                          <a:xfrm>
                            <a:off x="5451399" y="61238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9" name="Shape 1787"/>
                        <wps:cNvSpPr/>
                        <wps:spPr>
                          <a:xfrm>
                            <a:off x="2527" y="76422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0" name="Shape 1792"/>
                        <wps:cNvSpPr/>
                        <wps:spPr>
                          <a:xfrm>
                            <a:off x="5451399" y="76422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1" name="Shape 1793"/>
                        <wps:cNvSpPr/>
                        <wps:spPr>
                          <a:xfrm>
                            <a:off x="2527" y="91605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2" name="Shape 1798"/>
                        <wps:cNvSpPr/>
                        <wps:spPr>
                          <a:xfrm>
                            <a:off x="5451399" y="91605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3" name="Shape 1799"/>
                        <wps:cNvSpPr/>
                        <wps:spPr>
                          <a:xfrm>
                            <a:off x="2527" y="106787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4" name="Shape 1804"/>
                        <wps:cNvSpPr/>
                        <wps:spPr>
                          <a:xfrm>
                            <a:off x="5451399" y="106787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 name="Shape 1805"/>
                        <wps:cNvSpPr/>
                        <wps:spPr>
                          <a:xfrm>
                            <a:off x="2527" y="121970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6" name="Shape 1810"/>
                        <wps:cNvSpPr/>
                        <wps:spPr>
                          <a:xfrm>
                            <a:off x="5451399" y="121970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7" name="Shape 1811"/>
                        <wps:cNvSpPr/>
                        <wps:spPr>
                          <a:xfrm>
                            <a:off x="2527" y="137153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8" name="Shape 1816"/>
                        <wps:cNvSpPr/>
                        <wps:spPr>
                          <a:xfrm>
                            <a:off x="5451399" y="137153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9" name="Shape 1817"/>
                        <wps:cNvSpPr/>
                        <wps:spPr>
                          <a:xfrm>
                            <a:off x="2527" y="1523365"/>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0" name="Shape 1820"/>
                        <wps:cNvSpPr/>
                        <wps:spPr>
                          <a:xfrm>
                            <a:off x="5451399" y="1523365"/>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 name="Shape 1821"/>
                        <wps:cNvSpPr/>
                        <wps:spPr>
                          <a:xfrm>
                            <a:off x="2527" y="167520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69120" name="Shape 1824"/>
                        <wps:cNvSpPr/>
                        <wps:spPr>
                          <a:xfrm>
                            <a:off x="5451399" y="167520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69121" name="Shape 1825"/>
                        <wps:cNvSpPr/>
                        <wps:spPr>
                          <a:xfrm>
                            <a:off x="2527" y="182703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69122" name="Shape 1830"/>
                        <wps:cNvSpPr/>
                        <wps:spPr>
                          <a:xfrm>
                            <a:off x="5451399" y="182703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69123" name="Shape 1831"/>
                        <wps:cNvSpPr/>
                        <wps:spPr>
                          <a:xfrm>
                            <a:off x="0" y="1981391"/>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69124" name="Shape 1832"/>
                        <wps:cNvSpPr/>
                        <wps:spPr>
                          <a:xfrm>
                            <a:off x="0" y="1981391"/>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69125" name="Shape 1833"/>
                        <wps:cNvSpPr/>
                        <wps:spPr>
                          <a:xfrm>
                            <a:off x="2527" y="198391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69126" name="Shape 1834"/>
                        <wps:cNvSpPr/>
                        <wps:spPr>
                          <a:xfrm>
                            <a:off x="5451399" y="198391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69127" name="Shape 1835"/>
                        <wps:cNvSpPr/>
                        <wps:spPr>
                          <a:xfrm>
                            <a:off x="2527" y="213575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69128" name="Shape 1837"/>
                        <wps:cNvSpPr/>
                        <wps:spPr>
                          <a:xfrm>
                            <a:off x="5451399" y="213575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69129" name="Shape 1838"/>
                        <wps:cNvSpPr/>
                        <wps:spPr>
                          <a:xfrm>
                            <a:off x="2527" y="2287575"/>
                            <a:ext cx="0" cy="455498"/>
                          </a:xfrm>
                          <a:custGeom>
                            <a:avLst/>
                            <a:gdLst/>
                            <a:ahLst/>
                            <a:cxnLst/>
                            <a:rect l="0" t="0" r="0" b="0"/>
                            <a:pathLst>
                              <a:path h="455498">
                                <a:moveTo>
                                  <a:pt x="0" y="455498"/>
                                </a:moveTo>
                                <a:lnTo>
                                  <a:pt x="0" y="0"/>
                                </a:lnTo>
                              </a:path>
                            </a:pathLst>
                          </a:custGeom>
                          <a:noFill/>
                          <a:ln w="5055" cap="flat" cmpd="sng" algn="ctr">
                            <a:solidFill>
                              <a:srgbClr val="000000"/>
                            </a:solidFill>
                            <a:prstDash val="solid"/>
                            <a:miter lim="127000"/>
                          </a:ln>
                          <a:effectLst/>
                        </wps:spPr>
                        <wps:bodyPr/>
                      </wps:wsp>
                      <wps:wsp>
                        <wps:cNvPr id="69130" name="Shape 1842"/>
                        <wps:cNvSpPr/>
                        <wps:spPr>
                          <a:xfrm>
                            <a:off x="5451399" y="2287575"/>
                            <a:ext cx="0" cy="455498"/>
                          </a:xfrm>
                          <a:custGeom>
                            <a:avLst/>
                            <a:gdLst/>
                            <a:ahLst/>
                            <a:cxnLst/>
                            <a:rect l="0" t="0" r="0" b="0"/>
                            <a:pathLst>
                              <a:path h="455498">
                                <a:moveTo>
                                  <a:pt x="0" y="455498"/>
                                </a:moveTo>
                                <a:lnTo>
                                  <a:pt x="0" y="0"/>
                                </a:lnTo>
                              </a:path>
                            </a:pathLst>
                          </a:custGeom>
                          <a:noFill/>
                          <a:ln w="5055" cap="flat" cmpd="sng" algn="ctr">
                            <a:solidFill>
                              <a:srgbClr val="000000"/>
                            </a:solidFill>
                            <a:prstDash val="solid"/>
                            <a:miter lim="127000"/>
                          </a:ln>
                          <a:effectLst/>
                        </wps:spPr>
                        <wps:bodyPr/>
                      </wps:wsp>
                      <wps:wsp>
                        <wps:cNvPr id="69131" name="Shape 1843"/>
                        <wps:cNvSpPr/>
                        <wps:spPr>
                          <a:xfrm>
                            <a:off x="0" y="2745601"/>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69132" name="Shape 1844"/>
                        <wps:cNvSpPr/>
                        <wps:spPr>
                          <a:xfrm>
                            <a:off x="0" y="2745601"/>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69133" name="Shape 1845"/>
                        <wps:cNvSpPr/>
                        <wps:spPr>
                          <a:xfrm>
                            <a:off x="2527" y="274814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69134" name="Shape 1846"/>
                        <wps:cNvSpPr/>
                        <wps:spPr>
                          <a:xfrm>
                            <a:off x="5451399" y="274814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69135" name="Shape 1847"/>
                        <wps:cNvSpPr/>
                        <wps:spPr>
                          <a:xfrm>
                            <a:off x="2527" y="289996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69136" name="Shape 1849"/>
                        <wps:cNvSpPr/>
                        <wps:spPr>
                          <a:xfrm>
                            <a:off x="5451399" y="289996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69137" name="Shape 1850"/>
                        <wps:cNvSpPr/>
                        <wps:spPr>
                          <a:xfrm>
                            <a:off x="2527" y="305179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69138" name="Shape 1853"/>
                        <wps:cNvSpPr/>
                        <wps:spPr>
                          <a:xfrm>
                            <a:off x="5451399" y="305179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69139" name="Shape 1854"/>
                        <wps:cNvSpPr/>
                        <wps:spPr>
                          <a:xfrm>
                            <a:off x="2527" y="3203626"/>
                            <a:ext cx="0" cy="303657"/>
                          </a:xfrm>
                          <a:custGeom>
                            <a:avLst/>
                            <a:gdLst/>
                            <a:ahLst/>
                            <a:cxnLst/>
                            <a:rect l="0" t="0" r="0" b="0"/>
                            <a:pathLst>
                              <a:path h="303657">
                                <a:moveTo>
                                  <a:pt x="0" y="303657"/>
                                </a:moveTo>
                                <a:lnTo>
                                  <a:pt x="0" y="0"/>
                                </a:lnTo>
                              </a:path>
                            </a:pathLst>
                          </a:custGeom>
                          <a:noFill/>
                          <a:ln w="5055" cap="flat" cmpd="sng" algn="ctr">
                            <a:solidFill>
                              <a:srgbClr val="000000"/>
                            </a:solidFill>
                            <a:prstDash val="solid"/>
                            <a:miter lim="127000"/>
                          </a:ln>
                          <a:effectLst/>
                        </wps:spPr>
                        <wps:bodyPr/>
                      </wps:wsp>
                      <wps:wsp>
                        <wps:cNvPr id="69140" name="Shape 1857"/>
                        <wps:cNvSpPr/>
                        <wps:spPr>
                          <a:xfrm>
                            <a:off x="5451399" y="3203626"/>
                            <a:ext cx="0" cy="303657"/>
                          </a:xfrm>
                          <a:custGeom>
                            <a:avLst/>
                            <a:gdLst/>
                            <a:ahLst/>
                            <a:cxnLst/>
                            <a:rect l="0" t="0" r="0" b="0"/>
                            <a:pathLst>
                              <a:path h="303657">
                                <a:moveTo>
                                  <a:pt x="0" y="303657"/>
                                </a:moveTo>
                                <a:lnTo>
                                  <a:pt x="0" y="0"/>
                                </a:lnTo>
                              </a:path>
                            </a:pathLst>
                          </a:custGeom>
                          <a:noFill/>
                          <a:ln w="5055" cap="flat" cmpd="sng" algn="ctr">
                            <a:solidFill>
                              <a:srgbClr val="000000"/>
                            </a:solidFill>
                            <a:prstDash val="solid"/>
                            <a:miter lim="127000"/>
                          </a:ln>
                          <a:effectLst/>
                        </wps:spPr>
                        <wps:bodyPr/>
                      </wps:wsp>
                      <wps:wsp>
                        <wps:cNvPr id="69141" name="Shape 1858"/>
                        <wps:cNvSpPr/>
                        <wps:spPr>
                          <a:xfrm>
                            <a:off x="0" y="3509823"/>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69142" name="Shape 1859"/>
                        <wps:cNvSpPr/>
                        <wps:spPr>
                          <a:xfrm>
                            <a:off x="0" y="3509823"/>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69143" name="Shape 1860"/>
                        <wps:cNvSpPr/>
                        <wps:spPr>
                          <a:xfrm>
                            <a:off x="2527" y="351235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69144" name="Shape 1861"/>
                        <wps:cNvSpPr/>
                        <wps:spPr>
                          <a:xfrm>
                            <a:off x="5451399" y="351235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69145" name="Shape 1862"/>
                        <wps:cNvSpPr/>
                        <wps:spPr>
                          <a:xfrm>
                            <a:off x="2527" y="366417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69146" name="Shape 1864"/>
                        <wps:cNvSpPr/>
                        <wps:spPr>
                          <a:xfrm>
                            <a:off x="5451399" y="366417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69147" name="Shape 1865"/>
                        <wps:cNvSpPr/>
                        <wps:spPr>
                          <a:xfrm>
                            <a:off x="2527" y="3816008"/>
                            <a:ext cx="0" cy="607327"/>
                          </a:xfrm>
                          <a:custGeom>
                            <a:avLst/>
                            <a:gdLst/>
                            <a:ahLst/>
                            <a:cxnLst/>
                            <a:rect l="0" t="0" r="0" b="0"/>
                            <a:pathLst>
                              <a:path h="607327">
                                <a:moveTo>
                                  <a:pt x="0" y="607327"/>
                                </a:moveTo>
                                <a:lnTo>
                                  <a:pt x="0" y="0"/>
                                </a:lnTo>
                              </a:path>
                            </a:pathLst>
                          </a:custGeom>
                          <a:noFill/>
                          <a:ln w="5055" cap="flat" cmpd="sng" algn="ctr">
                            <a:solidFill>
                              <a:srgbClr val="000000"/>
                            </a:solidFill>
                            <a:prstDash val="solid"/>
                            <a:miter lim="127000"/>
                          </a:ln>
                          <a:effectLst/>
                        </wps:spPr>
                        <wps:bodyPr/>
                      </wps:wsp>
                      <wps:wsp>
                        <wps:cNvPr id="69148" name="Shape 1870"/>
                        <wps:cNvSpPr/>
                        <wps:spPr>
                          <a:xfrm>
                            <a:off x="5451399" y="3816008"/>
                            <a:ext cx="0" cy="607327"/>
                          </a:xfrm>
                          <a:custGeom>
                            <a:avLst/>
                            <a:gdLst/>
                            <a:ahLst/>
                            <a:cxnLst/>
                            <a:rect l="0" t="0" r="0" b="0"/>
                            <a:pathLst>
                              <a:path h="607327">
                                <a:moveTo>
                                  <a:pt x="0" y="607327"/>
                                </a:moveTo>
                                <a:lnTo>
                                  <a:pt x="0" y="0"/>
                                </a:lnTo>
                              </a:path>
                            </a:pathLst>
                          </a:custGeom>
                          <a:noFill/>
                          <a:ln w="5055" cap="flat" cmpd="sng" algn="ctr">
                            <a:solidFill>
                              <a:srgbClr val="000000"/>
                            </a:solidFill>
                            <a:prstDash val="solid"/>
                            <a:miter lim="127000"/>
                          </a:ln>
                          <a:effectLst/>
                        </wps:spPr>
                        <wps:bodyPr/>
                      </wps:wsp>
                      <wps:wsp>
                        <wps:cNvPr id="69149" name="Shape 1871"/>
                        <wps:cNvSpPr/>
                        <wps:spPr>
                          <a:xfrm>
                            <a:off x="2527" y="4423334"/>
                            <a:ext cx="0" cy="303657"/>
                          </a:xfrm>
                          <a:custGeom>
                            <a:avLst/>
                            <a:gdLst/>
                            <a:ahLst/>
                            <a:cxnLst/>
                            <a:rect l="0" t="0" r="0" b="0"/>
                            <a:pathLst>
                              <a:path h="303657">
                                <a:moveTo>
                                  <a:pt x="0" y="303657"/>
                                </a:moveTo>
                                <a:lnTo>
                                  <a:pt x="0" y="0"/>
                                </a:lnTo>
                              </a:path>
                            </a:pathLst>
                          </a:custGeom>
                          <a:noFill/>
                          <a:ln w="5055" cap="flat" cmpd="sng" algn="ctr">
                            <a:solidFill>
                              <a:srgbClr val="000000"/>
                            </a:solidFill>
                            <a:prstDash val="solid"/>
                            <a:miter lim="127000"/>
                          </a:ln>
                          <a:effectLst/>
                        </wps:spPr>
                        <wps:bodyPr/>
                      </wps:wsp>
                      <wps:wsp>
                        <wps:cNvPr id="69151" name="Shape 1874"/>
                        <wps:cNvSpPr/>
                        <wps:spPr>
                          <a:xfrm>
                            <a:off x="5451399" y="4423334"/>
                            <a:ext cx="0" cy="303657"/>
                          </a:xfrm>
                          <a:custGeom>
                            <a:avLst/>
                            <a:gdLst/>
                            <a:ahLst/>
                            <a:cxnLst/>
                            <a:rect l="0" t="0" r="0" b="0"/>
                            <a:pathLst>
                              <a:path h="303657">
                                <a:moveTo>
                                  <a:pt x="0" y="303657"/>
                                </a:moveTo>
                                <a:lnTo>
                                  <a:pt x="0" y="0"/>
                                </a:lnTo>
                              </a:path>
                            </a:pathLst>
                          </a:custGeom>
                          <a:noFill/>
                          <a:ln w="5055" cap="flat" cmpd="sng" algn="ctr">
                            <a:solidFill>
                              <a:srgbClr val="000000"/>
                            </a:solidFill>
                            <a:prstDash val="solid"/>
                            <a:miter lim="127000"/>
                          </a:ln>
                          <a:effectLst/>
                        </wps:spPr>
                        <wps:bodyPr/>
                      </wps:wsp>
                      <wps:wsp>
                        <wps:cNvPr id="384" name="Shape 1875"/>
                        <wps:cNvSpPr/>
                        <wps:spPr>
                          <a:xfrm>
                            <a:off x="2527" y="472699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85" name="Shape 1877"/>
                        <wps:cNvSpPr/>
                        <wps:spPr>
                          <a:xfrm>
                            <a:off x="5451399" y="472699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86" name="Shape 1878"/>
                        <wps:cNvSpPr/>
                        <wps:spPr>
                          <a:xfrm>
                            <a:off x="0" y="4881360"/>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387" name="Shape 1879"/>
                        <wps:cNvSpPr/>
                        <wps:spPr>
                          <a:xfrm>
                            <a:off x="0" y="4881360"/>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388" name="Shape 1880"/>
                        <wps:cNvSpPr/>
                        <wps:spPr>
                          <a:xfrm>
                            <a:off x="2527" y="488388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89" name="Shape 1881"/>
                        <wps:cNvSpPr/>
                        <wps:spPr>
                          <a:xfrm>
                            <a:off x="5451399" y="488388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90" name="Shape 1882"/>
                        <wps:cNvSpPr/>
                        <wps:spPr>
                          <a:xfrm>
                            <a:off x="2527" y="5035715"/>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91" name="Shape 1884"/>
                        <wps:cNvSpPr/>
                        <wps:spPr>
                          <a:xfrm>
                            <a:off x="5451399" y="5035715"/>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92" name="Shape 1885"/>
                        <wps:cNvSpPr/>
                        <wps:spPr>
                          <a:xfrm>
                            <a:off x="2527" y="518754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93" name="Shape 1887"/>
                        <wps:cNvSpPr/>
                        <wps:spPr>
                          <a:xfrm>
                            <a:off x="5451399" y="518754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94" name="Shape 1888"/>
                        <wps:cNvSpPr/>
                        <wps:spPr>
                          <a:xfrm>
                            <a:off x="2527" y="533938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95" name="Shape 1892"/>
                        <wps:cNvSpPr/>
                        <wps:spPr>
                          <a:xfrm>
                            <a:off x="5451399" y="533938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96" name="Shape 1893"/>
                        <wps:cNvSpPr/>
                        <wps:spPr>
                          <a:xfrm>
                            <a:off x="2527" y="549121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97" name="Shape 1898"/>
                        <wps:cNvSpPr/>
                        <wps:spPr>
                          <a:xfrm>
                            <a:off x="5451399" y="549121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98" name="Shape 1899"/>
                        <wps:cNvSpPr/>
                        <wps:spPr>
                          <a:xfrm>
                            <a:off x="2527" y="564304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99" name="Shape 1901"/>
                        <wps:cNvSpPr/>
                        <wps:spPr>
                          <a:xfrm>
                            <a:off x="5451399" y="564304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400" name="Shape 1902"/>
                        <wps:cNvSpPr/>
                        <wps:spPr>
                          <a:xfrm>
                            <a:off x="0" y="5792344"/>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401" name="Shape 1903"/>
                        <wps:cNvSpPr/>
                        <wps:spPr>
                          <a:xfrm>
                            <a:off x="2527" y="579487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402" name="Shape 1904"/>
                        <wps:cNvSpPr/>
                        <wps:spPr>
                          <a:xfrm>
                            <a:off x="5451399" y="579487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403" name="Shape 1905"/>
                        <wps:cNvSpPr/>
                        <wps:spPr>
                          <a:xfrm>
                            <a:off x="2527" y="594669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404" name="Shape 1907"/>
                        <wps:cNvSpPr/>
                        <wps:spPr>
                          <a:xfrm>
                            <a:off x="5451399" y="594669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405" name="Shape 1908"/>
                        <wps:cNvSpPr/>
                        <wps:spPr>
                          <a:xfrm>
                            <a:off x="2527" y="609852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406" name="Shape 1911"/>
                        <wps:cNvSpPr/>
                        <wps:spPr>
                          <a:xfrm>
                            <a:off x="5451399" y="609852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407" name="Shape 1912"/>
                        <wps:cNvSpPr/>
                        <wps:spPr>
                          <a:xfrm>
                            <a:off x="2527" y="625036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408" name="Shape 1915"/>
                        <wps:cNvSpPr/>
                        <wps:spPr>
                          <a:xfrm>
                            <a:off x="5451399" y="625036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409" name="Shape 1916"/>
                        <wps:cNvSpPr/>
                        <wps:spPr>
                          <a:xfrm>
                            <a:off x="2527" y="640219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410" name="Shape 1919"/>
                        <wps:cNvSpPr/>
                        <wps:spPr>
                          <a:xfrm>
                            <a:off x="5451399" y="640219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414" name="Shape 1920"/>
                        <wps:cNvSpPr/>
                        <wps:spPr>
                          <a:xfrm>
                            <a:off x="2527" y="655402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415" name="Shape 1923"/>
                        <wps:cNvSpPr/>
                        <wps:spPr>
                          <a:xfrm>
                            <a:off x="5451399" y="655402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416" name="Shape 1924"/>
                        <wps:cNvSpPr/>
                        <wps:spPr>
                          <a:xfrm>
                            <a:off x="2527" y="670585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419" name="Shape 1927"/>
                        <wps:cNvSpPr/>
                        <wps:spPr>
                          <a:xfrm>
                            <a:off x="5451399" y="670585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420" name="Shape 1928"/>
                        <wps:cNvSpPr/>
                        <wps:spPr>
                          <a:xfrm>
                            <a:off x="2527" y="685768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421" name="Shape 1931"/>
                        <wps:cNvSpPr/>
                        <wps:spPr>
                          <a:xfrm>
                            <a:off x="5451399" y="685768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422" name="Shape 1932"/>
                        <wps:cNvSpPr/>
                        <wps:spPr>
                          <a:xfrm>
                            <a:off x="2527" y="700951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423" name="Shape 1937"/>
                        <wps:cNvSpPr/>
                        <wps:spPr>
                          <a:xfrm>
                            <a:off x="5451399" y="700951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424" name="Shape 1938"/>
                        <wps:cNvSpPr/>
                        <wps:spPr>
                          <a:xfrm>
                            <a:off x="2527" y="716135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425" name="Shape 1941"/>
                        <wps:cNvSpPr/>
                        <wps:spPr>
                          <a:xfrm>
                            <a:off x="5451399" y="716135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426" name="Shape 1942"/>
                        <wps:cNvSpPr/>
                        <wps:spPr>
                          <a:xfrm>
                            <a:off x="0" y="7315708"/>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427" name="Shape 1943"/>
                        <wps:cNvSpPr/>
                        <wps:spPr>
                          <a:xfrm>
                            <a:off x="0" y="7315708"/>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428" name="Shape 1944"/>
                        <wps:cNvSpPr/>
                        <wps:spPr>
                          <a:xfrm>
                            <a:off x="2527" y="731823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429" name="Shape 1946"/>
                        <wps:cNvSpPr/>
                        <wps:spPr>
                          <a:xfrm>
                            <a:off x="5451399" y="731823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g:wgp>
                  </a:graphicData>
                </a:graphic>
              </wp:anchor>
            </w:drawing>
          </mc:Choice>
          <mc:Fallback>
            <w:pict>
              <v:group w14:anchorId="2EF041B7" id="Group 5" o:spid="_x0000_s1026" style="position:absolute;margin-left:0;margin-top:-301.4pt;width:429.45pt;height:588.2pt;z-index:-251642880" coordsize="54539,747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">
                <v:shape id="Shape 1762" o:spid="_x0000_s1027" style="position:absolute;left:2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" path="m,151829l,e" filled="f" strokeweight=".14042mm">
                  <v:stroke miterlimit="83231f" joinstyle="miter"/>
                  <v:path arrowok="t" textboxrect="0,0,0,151829"/>
                </v:shape>
                <v:shape id="Shape 1764" o:spid="_x0000_s1028" style="position:absolute;left:5451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" path="m,151829l,e" filled="f" strokeweight=".14042mm">
                  <v:stroke miterlimit="83231f" joinstyle="miter"/>
                  <v:path arrowok="t" textboxrect="0,0,0,151829"/>
                </v:shape>
                <v:shape id="Shape 1765" o:spid="_x0000_s1029" style="position:absolute;top:1543;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" path="m,l5453926,e" filled="f" strokeweight=".14042mm">
                  <v:stroke miterlimit="83231f" joinstyle="miter"/>
                  <v:path arrowok="t" textboxrect="0,0,5453926,0"/>
                </v:shape>
                <v:shape id="Shape 1766" o:spid="_x0000_s1030" style="position:absolute;top:1543;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" path="m,l5453926,e" filled="f" strokeweight=".14042mm">
                  <v:stroke miterlimit="83231f" joinstyle="miter"/>
                  <v:path arrowok="t" textboxrect="0,0,5453926,0"/>
                </v:shape>
                <v:shape id="Shape 1767" o:spid="_x0000_s1031" style="position:absolute;left:25;top:1568;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" path="m,151829l,e" filled="f" strokeweight=".14042mm">
                  <v:stroke miterlimit="83231f" joinstyle="miter"/>
                  <v:path arrowok="t" textboxrect="0,0,0,151829"/>
                </v:shape>
                <v:shape id="Shape 1770" o:spid="_x0000_s1032" style="position:absolute;left:54513;top:1568;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" path="m,151829l,e" filled="f" strokeweight=".14042mm">
                  <v:stroke miterlimit="83231f" joinstyle="miter"/>
                  <v:path arrowok="t" textboxrect="0,0,0,151829"/>
                </v:shape>
                <v:shape id="Shape 1771" o:spid="_x0000_s1033" style="position:absolute;left:25;top:3087;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" path="m,151829l,e" filled="f" strokeweight=".14042mm">
                  <v:stroke miterlimit="83231f" joinstyle="miter"/>
                  <v:path arrowok="t" textboxrect="0,0,0,151829"/>
                </v:shape>
                <v:shape id="Shape 1774" o:spid="_x0000_s1034" style="position:absolute;left:54513;top:3087;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" path="m,151829l,e" filled="f" strokeweight=".14042mm">
                  <v:stroke miterlimit="83231f" joinstyle="miter"/>
                  <v:path arrowok="t" textboxrect="0,0,0,151829"/>
                </v:shape>
                <v:shape id="Shape 1775" o:spid="_x0000_s1035" style="position:absolute;left:25;top:460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" path="m,151829l,e" filled="f" strokeweight=".14042mm">
                  <v:stroke miterlimit="83231f" joinstyle="miter"/>
                  <v:path arrowok="t" textboxrect="0,0,0,151829"/>
                </v:shape>
                <v:shape id="Shape 1780" o:spid="_x0000_s1036" style="position:absolute;left:54513;top:460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" path="m,151829l,e" filled="f" strokeweight=".14042mm">
                  <v:stroke miterlimit="83231f" joinstyle="miter"/>
                  <v:path arrowok="t" textboxrect="0,0,0,151829"/>
                </v:shape>
                <v:shape id="Shape 1781" o:spid="_x0000_s1037" style="position:absolute;left:25;top:6123;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" path="m,151829l,e" filled="f" strokeweight=".14042mm">
                  <v:stroke miterlimit="83231f" joinstyle="miter"/>
                  <v:path arrowok="t" textboxrect="0,0,0,151829"/>
                </v:shape>
                <v:shape id="Shape 1786" o:spid="_x0000_s1038" style="position:absolute;left:54513;top:6123;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" path="m,151829l,e" filled="f" strokeweight=".14042mm">
                  <v:stroke miterlimit="83231f" joinstyle="miter"/>
                  <v:path arrowok="t" textboxrect="0,0,0,151829"/>
                </v:shape>
                <v:shape id="Shape 1787" o:spid="_x0000_s1039" style="position:absolute;left:25;top:764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" path="m,151829l,e" filled="f" strokeweight=".14042mm">
                  <v:stroke miterlimit="83231f" joinstyle="miter"/>
                  <v:path arrowok="t" textboxrect="0,0,0,151829"/>
                </v:shape>
                <v:shape id="Shape 1792" o:spid="_x0000_s1040" style="position:absolute;left:54513;top:764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" path="m,151829l,e" filled="f" strokeweight=".14042mm">
                  <v:stroke miterlimit="83231f" joinstyle="miter"/>
                  <v:path arrowok="t" textboxrect="0,0,0,151829"/>
                </v:shape>
                <v:shape id="Shape 1793" o:spid="_x0000_s1041" style="position:absolute;left:25;top:916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" path="m,151829l,e" filled="f" strokeweight=".14042mm">
                  <v:stroke miterlimit="83231f" joinstyle="miter"/>
                  <v:path arrowok="t" textboxrect="0,0,0,151829"/>
                </v:shape>
                <v:shape id="Shape 1798" o:spid="_x0000_s1042" style="position:absolute;left:54513;top:916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" path="m,151829l,e" filled="f" strokeweight=".14042mm">
                  <v:stroke miterlimit="83231f" joinstyle="miter"/>
                  <v:path arrowok="t" textboxrect="0,0,0,151829"/>
                </v:shape>
                <v:shape id="Shape 1799" o:spid="_x0000_s1043" style="position:absolute;left:25;top:10678;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" path="m,151829l,e" filled="f" strokeweight=".14042mm">
                  <v:stroke miterlimit="83231f" joinstyle="miter"/>
                  <v:path arrowok="t" textboxrect="0,0,0,151829"/>
                </v:shape>
                <v:shape id="Shape 1804" o:spid="_x0000_s1044" style="position:absolute;left:54513;top:10678;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" path="m,151829l,e" filled="f" strokeweight=".14042mm">
                  <v:stroke miterlimit="83231f" joinstyle="miter"/>
                  <v:path arrowok="t" textboxrect="0,0,0,151829"/>
                </v:shape>
                <v:shape id="Shape 1805" o:spid="_x0000_s1045" style="position:absolute;left:25;top:12197;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" path="m,151829l,e" filled="f" strokeweight=".14042mm">
                  <v:stroke miterlimit="83231f" joinstyle="miter"/>
                  <v:path arrowok="t" textboxrect="0,0,0,151829"/>
                </v:shape>
                <v:shape id="Shape 1810" o:spid="_x0000_s1046" style="position:absolute;left:54513;top:12197;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" path="m,151829l,e" filled="f" strokeweight=".14042mm">
                  <v:stroke miterlimit="83231f" joinstyle="miter"/>
                  <v:path arrowok="t" textboxrect="0,0,0,151829"/>
                </v:shape>
                <v:shape id="Shape 1811" o:spid="_x0000_s1047" style="position:absolute;left:25;top:1371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" path="m,151829l,e" filled="f" strokeweight=".14042mm">
                  <v:stroke miterlimit="83231f" joinstyle="miter"/>
                  <v:path arrowok="t" textboxrect="0,0,0,151829"/>
                </v:shape>
                <v:shape id="Shape 1816" o:spid="_x0000_s1048" style="position:absolute;left:54513;top:1371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" path="m,151829l,e" filled="f" strokeweight=".14042mm">
                  <v:stroke miterlimit="83231f" joinstyle="miter"/>
                  <v:path arrowok="t" textboxrect="0,0,0,151829"/>
                </v:shape>
                <v:shape id="Shape 1817" o:spid="_x0000_s1049" style="position:absolute;left:25;top:1523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" path="m,151829l,e" filled="f" strokeweight=".14042mm">
                  <v:stroke miterlimit="83231f" joinstyle="miter"/>
                  <v:path arrowok="t" textboxrect="0,0,0,151829"/>
                </v:shape>
                <v:shape id="Shape 1820" o:spid="_x0000_s1050" style="position:absolute;left:54513;top:1523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" path="m,151829l,e" filled="f" strokeweight=".14042mm">
                  <v:stroke miterlimit="83231f" joinstyle="miter"/>
                  <v:path arrowok="t" textboxrect="0,0,0,151829"/>
                </v:shape>
                <v:shape id="Shape 1821" o:spid="_x0000_s1051" style="position:absolute;left:25;top:1675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" path="m,151829l,e" filled="f" strokeweight=".14042mm">
                  <v:stroke miterlimit="83231f" joinstyle="miter"/>
                  <v:path arrowok="t" textboxrect="0,0,0,151829"/>
                </v:shape>
                <v:shape id="Shape 1824" o:spid="_x0000_s1052" style="position:absolute;left:54513;top:1675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" path="m,151829l,e" filled="f" strokeweight=".14042mm">
                  <v:stroke miterlimit="83231f" joinstyle="miter"/>
                  <v:path arrowok="t" textboxrect="0,0,0,151829"/>
                </v:shape>
                <v:shape id="Shape 1825" o:spid="_x0000_s1053" style="position:absolute;left:25;top:1827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" path="m,151829l,e" filled="f" strokeweight=".14042mm">
                  <v:stroke miterlimit="83231f" joinstyle="miter"/>
                  <v:path arrowok="t" textboxrect="0,0,0,151829"/>
                </v:shape>
                <v:shape id="Shape 1830" o:spid="_x0000_s1054" style="position:absolute;left:54513;top:1827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" path="m,151829l,e" filled="f" strokeweight=".14042mm">
                  <v:stroke miterlimit="83231f" joinstyle="miter"/>
                  <v:path arrowok="t" textboxrect="0,0,0,151829"/>
                </v:shape>
                <v:shape id="Shape 1831" o:spid="_x0000_s1055" style="position:absolute;top:19813;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" path="m,l5453926,e" filled="f" strokeweight=".14042mm">
                  <v:stroke miterlimit="83231f" joinstyle="miter"/>
                  <v:path arrowok="t" textboxrect="0,0,5453926,0"/>
                </v:shape>
                <v:shape id="Shape 1832" o:spid="_x0000_s1056" style="position:absolute;top:19813;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" path="m,l5453926,e" filled="f" strokeweight=".14042mm">
                  <v:stroke miterlimit="83231f" joinstyle="miter"/>
                  <v:path arrowok="t" textboxrect="0,0,5453926,0"/>
                </v:shape>
                <v:shape id="Shape 1833" o:spid="_x0000_s1057" style="position:absolute;left:25;top:1983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" path="m,151828l,e" filled="f" strokeweight=".14042mm">
                  <v:stroke miterlimit="83231f" joinstyle="miter"/>
                  <v:path arrowok="t" textboxrect="0,0,0,151828"/>
                </v:shape>
                <v:shape id="Shape 1834" o:spid="_x0000_s1058" style="position:absolute;left:54513;top:1983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" path="m,151828l,e" filled="f" strokeweight=".14042mm">
                  <v:stroke miterlimit="83231f" joinstyle="miter"/>
                  <v:path arrowok="t" textboxrect="0,0,0,151828"/>
                </v:shape>
                <v:shape id="Shape 1835" o:spid="_x0000_s1059" style="position:absolute;left:25;top:21357;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" path="m,151828l,e" filled="f" strokeweight=".14042mm">
                  <v:stroke miterlimit="83231f" joinstyle="miter"/>
                  <v:path arrowok="t" textboxrect="0,0,0,151828"/>
                </v:shape>
                <v:shape id="Shape 1837" o:spid="_x0000_s1060" style="position:absolute;left:54513;top:21357;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" path="m,151828l,e" filled="f" strokeweight=".14042mm">
                  <v:stroke miterlimit="83231f" joinstyle="miter"/>
                  <v:path arrowok="t" textboxrect="0,0,0,151828"/>
                </v:shape>
                <v:shape id="Shape 1838" o:spid="_x0000_s1061" style="position:absolute;left:25;top:22875;width:0;height:4555;visibility:visible;mso-wrap-style:square;v-text-anchor:top" coordsize="0,4554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" path="m,455498l,e" filled="f" strokeweight=".14042mm">
                  <v:stroke miterlimit="83231f" joinstyle="miter"/>
                  <v:path arrowok="t" textboxrect="0,0,0,455498"/>
                </v:shape>
                <v:shape id="Shape 1842" o:spid="_x0000_s1062" style="position:absolute;left:54513;top:22875;width:0;height:4555;visibility:visible;mso-wrap-style:square;v-text-anchor:top" coordsize="0,4554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" path="m,455498l,e" filled="f" strokeweight=".14042mm">
                  <v:stroke miterlimit="83231f" joinstyle="miter"/>
                  <v:path arrowok="t" textboxrect="0,0,0,455498"/>
                </v:shape>
                <v:shape id="Shape 1843" o:spid="_x0000_s1063" style="position:absolute;top:27456;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" path="m,l5453926,e" filled="f" strokeweight=".14042mm">
                  <v:stroke miterlimit="83231f" joinstyle="miter"/>
                  <v:path arrowok="t" textboxrect="0,0,5453926,0"/>
                </v:shape>
                <v:shape id="Shape 1844" o:spid="_x0000_s1064" style="position:absolute;top:27456;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" path="m,l5453926,e" filled="f" strokeweight=".14042mm">
                  <v:stroke miterlimit="83231f" joinstyle="miter"/>
                  <v:path arrowok="t" textboxrect="0,0,5453926,0"/>
                </v:shape>
                <v:shape id="Shape 1845" o:spid="_x0000_s1065" style="position:absolute;left:25;top:27481;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" path="m,151828l,e" filled="f" strokeweight=".14042mm">
                  <v:stroke miterlimit="83231f" joinstyle="miter"/>
                  <v:path arrowok="t" textboxrect="0,0,0,151828"/>
                </v:shape>
                <v:shape id="Shape 1846" o:spid="_x0000_s1066" style="position:absolute;left:54513;top:27481;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" path="m,151828l,e" filled="f" strokeweight=".14042mm">
                  <v:stroke miterlimit="83231f" joinstyle="miter"/>
                  <v:path arrowok="t" textboxrect="0,0,0,151828"/>
                </v:shape>
                <v:shape id="Shape 1847" o:spid="_x0000_s1067" style="position:absolute;left:25;top:2899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" path="m,151828l,e" filled="f" strokeweight=".14042mm">
                  <v:stroke miterlimit="83231f" joinstyle="miter"/>
                  <v:path arrowok="t" textboxrect="0,0,0,151828"/>
                </v:shape>
                <v:shape id="Shape 1849" o:spid="_x0000_s1068" style="position:absolute;left:54513;top:2899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" path="m,151828l,e" filled="f" strokeweight=".14042mm">
                  <v:stroke miterlimit="83231f" joinstyle="miter"/>
                  <v:path arrowok="t" textboxrect="0,0,0,151828"/>
                </v:shape>
                <v:shape id="Shape 1850" o:spid="_x0000_s1069" style="position:absolute;left:25;top:30517;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" path="m,151828l,e" filled="f" strokeweight=".14042mm">
                  <v:stroke miterlimit="83231f" joinstyle="miter"/>
                  <v:path arrowok="t" textboxrect="0,0,0,151828"/>
                </v:shape>
                <v:shape id="Shape 1853" o:spid="_x0000_s1070" style="position:absolute;left:54513;top:30517;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" path="m,151828l,e" filled="f" strokeweight=".14042mm">
                  <v:stroke miterlimit="83231f" joinstyle="miter"/>
                  <v:path arrowok="t" textboxrect="0,0,0,151828"/>
                </v:shape>
                <v:shape id="Shape 1854" o:spid="_x0000_s1071" style="position:absolute;left:25;top:32036;width:0;height:3036;visibility:visible;mso-wrap-style:square;v-text-anchor:top" coordsize="0,3036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" path="m,303657l,e" filled="f" strokeweight=".14042mm">
                  <v:stroke miterlimit="83231f" joinstyle="miter"/>
                  <v:path arrowok="t" textboxrect="0,0,0,303657"/>
                </v:shape>
                <v:shape id="Shape 1857" o:spid="_x0000_s1072" style="position:absolute;left:54513;top:32036;width:0;height:3036;visibility:visible;mso-wrap-style:square;v-text-anchor:top" coordsize="0,3036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" path="m,303657l,e" filled="f" strokeweight=".14042mm">
                  <v:stroke miterlimit="83231f" joinstyle="miter"/>
                  <v:path arrowok="t" textboxrect="0,0,0,303657"/>
                </v:shape>
                <v:shape id="Shape 1858" o:spid="_x0000_s1073" style="position:absolute;top:35098;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" path="m,l5453926,e" filled="f" strokeweight=".14042mm">
                  <v:stroke miterlimit="83231f" joinstyle="miter"/>
                  <v:path arrowok="t" textboxrect="0,0,5453926,0"/>
                </v:shape>
                <v:shape id="Shape 1859" o:spid="_x0000_s1074" style="position:absolute;top:35098;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" path="m,l5453926,e" filled="f" strokeweight=".14042mm">
                  <v:stroke miterlimit="83231f" joinstyle="miter"/>
                  <v:path arrowok="t" textboxrect="0,0,5453926,0"/>
                </v:shape>
                <v:shape id="Shape 1860" o:spid="_x0000_s1075" style="position:absolute;left:25;top:35123;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" path="m,151828l,e" filled="f" strokeweight=".14042mm">
                  <v:stroke miterlimit="83231f" joinstyle="miter"/>
                  <v:path arrowok="t" textboxrect="0,0,0,151828"/>
                </v:shape>
                <v:shape id="Shape 1861" o:spid="_x0000_s1076" style="position:absolute;left:54513;top:35123;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" path="m,151828l,e" filled="f" strokeweight=".14042mm">
                  <v:stroke miterlimit="83231f" joinstyle="miter"/>
                  <v:path arrowok="t" textboxrect="0,0,0,151828"/>
                </v:shape>
                <v:shape id="Shape 1862" o:spid="_x0000_s1077" style="position:absolute;left:25;top:36641;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" path="m,151828l,e" filled="f" strokeweight=".14042mm">
                  <v:stroke miterlimit="83231f" joinstyle="miter"/>
                  <v:path arrowok="t" textboxrect="0,0,0,151828"/>
                </v:shape>
                <v:shape id="Shape 1864" o:spid="_x0000_s1078" style="position:absolute;left:54513;top:36641;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" path="m,151828l,e" filled="f" strokeweight=".14042mm">
                  <v:stroke miterlimit="83231f" joinstyle="miter"/>
                  <v:path arrowok="t" textboxrect="0,0,0,151828"/>
                </v:shape>
                <v:shape id="Shape 1865" o:spid="_x0000_s1079" style="position:absolute;left:25;top:38160;width:0;height:6073;visibility:visible;mso-wrap-style:square;v-text-anchor:top" coordsize="0,6073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" path="m,607327l,e" filled="f" strokeweight=".14042mm">
                  <v:stroke miterlimit="83231f" joinstyle="miter"/>
                  <v:path arrowok="t" textboxrect="0,0,0,607327"/>
                </v:shape>
                <v:shape id="Shape 1870" o:spid="_x0000_s1080" style="position:absolute;left:54513;top:38160;width:0;height:6073;visibility:visible;mso-wrap-style:square;v-text-anchor:top" coordsize="0,6073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" path="m,607327l,e" filled="f" strokeweight=".14042mm">
                  <v:stroke miterlimit="83231f" joinstyle="miter"/>
                  <v:path arrowok="t" textboxrect="0,0,0,607327"/>
                </v:shape>
                <v:shape id="Shape 1871" o:spid="_x0000_s1081" style="position:absolute;left:25;top:44233;width:0;height:3036;visibility:visible;mso-wrap-style:square;v-text-anchor:top" coordsize="0,3036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" path="m,303657l,e" filled="f" strokeweight=".14042mm">
                  <v:stroke miterlimit="83231f" joinstyle="miter"/>
                  <v:path arrowok="t" textboxrect="0,0,0,303657"/>
                </v:shape>
                <v:shape id="Shape 1874" o:spid="_x0000_s1082" style="position:absolute;left:54513;top:44233;width:0;height:3036;visibility:visible;mso-wrap-style:square;v-text-anchor:top" coordsize="0,3036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" path="m,303657l,e" filled="f" strokeweight=".14042mm">
                  <v:stroke miterlimit="83231f" joinstyle="miter"/>
                  <v:path arrowok="t" textboxrect="0,0,0,303657"/>
                </v:shape>
                <v:shape id="Shape 1875" o:spid="_x0000_s1083" style="position:absolute;left:25;top:47269;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" path="m,151828l,e" filled="f" strokeweight=".14042mm">
                  <v:stroke miterlimit="83231f" joinstyle="miter"/>
                  <v:path arrowok="t" textboxrect="0,0,0,151828"/>
                </v:shape>
                <v:shape id="Shape 1877" o:spid="_x0000_s1084" style="position:absolute;left:54513;top:47269;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" path="m,151828l,e" filled="f" strokeweight=".14042mm">
                  <v:stroke miterlimit="83231f" joinstyle="miter"/>
                  <v:path arrowok="t" textboxrect="0,0,0,151828"/>
                </v:shape>
                <v:shape id="Shape 1878" o:spid="_x0000_s1085" style="position:absolute;top:48813;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" path="m,l5453926,e" filled="f" strokeweight=".14042mm">
                  <v:stroke miterlimit="83231f" joinstyle="miter"/>
                  <v:path arrowok="t" textboxrect="0,0,5453926,0"/>
                </v:shape>
                <v:shape id="Shape 1879" o:spid="_x0000_s1086" style="position:absolute;top:48813;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" path="m,l5453926,e" filled="f" strokeweight=".14042mm">
                  <v:stroke miterlimit="83231f" joinstyle="miter"/>
                  <v:path arrowok="t" textboxrect="0,0,5453926,0"/>
                </v:shape>
                <v:shape id="Shape 1880" o:spid="_x0000_s1087" style="position:absolute;left:25;top:48838;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" path="m,151828l,e" filled="f" strokeweight=".14042mm">
                  <v:stroke miterlimit="83231f" joinstyle="miter"/>
                  <v:path arrowok="t" textboxrect="0,0,0,151828"/>
                </v:shape>
                <v:shape id="Shape 1881" o:spid="_x0000_s1088" style="position:absolute;left:54513;top:48838;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" path="m,151828l,e" filled="f" strokeweight=".14042mm">
                  <v:stroke miterlimit="83231f" joinstyle="miter"/>
                  <v:path arrowok="t" textboxrect="0,0,0,151828"/>
                </v:shape>
                <v:shape id="Shape 1882" o:spid="_x0000_s1089" style="position:absolute;left:25;top:50357;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" path="m,151828l,e" filled="f" strokeweight=".14042mm">
                  <v:stroke miterlimit="83231f" joinstyle="miter"/>
                  <v:path arrowok="t" textboxrect="0,0,0,151828"/>
                </v:shape>
                <v:shape id="Shape 1884" o:spid="_x0000_s1090" style="position:absolute;left:54513;top:50357;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" path="m,151828l,e" filled="f" strokeweight=".14042mm">
                  <v:stroke miterlimit="83231f" joinstyle="miter"/>
                  <v:path arrowok="t" textboxrect="0,0,0,151828"/>
                </v:shape>
                <v:shape id="Shape 1885" o:spid="_x0000_s1091" style="position:absolute;left:25;top:51875;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" path="m,151828l,e" filled="f" strokeweight=".14042mm">
                  <v:stroke miterlimit="83231f" joinstyle="miter"/>
                  <v:path arrowok="t" textboxrect="0,0,0,151828"/>
                </v:shape>
                <v:shape id="Shape 1887" o:spid="_x0000_s1092" style="position:absolute;left:54513;top:51875;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" path="m,151828l,e" filled="f" strokeweight=".14042mm">
                  <v:stroke miterlimit="83231f" joinstyle="miter"/>
                  <v:path arrowok="t" textboxrect="0,0,0,151828"/>
                </v:shape>
                <v:shape id="Shape 1888" o:spid="_x0000_s1093" style="position:absolute;left:25;top:53393;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" path="m,151829l,e" filled="f" strokeweight=".14042mm">
                  <v:stroke miterlimit="83231f" joinstyle="miter"/>
                  <v:path arrowok="t" textboxrect="0,0,0,151829"/>
                </v:shape>
                <v:shape id="Shape 1892" o:spid="_x0000_s1094" style="position:absolute;left:54513;top:53393;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" path="m,151829l,e" filled="f" strokeweight=".14042mm">
                  <v:stroke miterlimit="83231f" joinstyle="miter"/>
                  <v:path arrowok="t" textboxrect="0,0,0,151829"/>
                </v:shape>
                <v:shape id="Shape 1893" o:spid="_x0000_s1095" style="position:absolute;left:25;top:5491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" path="m,151829l,e" filled="f" strokeweight=".14042mm">
                  <v:stroke miterlimit="83231f" joinstyle="miter"/>
                  <v:path arrowok="t" textboxrect="0,0,0,151829"/>
                </v:shape>
                <v:shape id="Shape 1898" o:spid="_x0000_s1096" style="position:absolute;left:54513;top:5491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" path="m,151829l,e" filled="f" strokeweight=".14042mm">
                  <v:stroke miterlimit="83231f" joinstyle="miter"/>
                  <v:path arrowok="t" textboxrect="0,0,0,151829"/>
                </v:shape>
                <v:shape id="Shape 1899" o:spid="_x0000_s1097" style="position:absolute;left:25;top:5643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" path="m,151829l,e" filled="f" strokeweight=".14042mm">
                  <v:stroke miterlimit="83231f" joinstyle="miter"/>
                  <v:path arrowok="t" textboxrect="0,0,0,151829"/>
                </v:shape>
                <v:shape id="Shape 1901" o:spid="_x0000_s1098" style="position:absolute;left:54513;top:5643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" path="m,151829l,e" filled="f" strokeweight=".14042mm">
                  <v:stroke miterlimit="83231f" joinstyle="miter"/>
                  <v:path arrowok="t" textboxrect="0,0,0,151829"/>
                </v:shape>
                <v:shape id="Shape 1902" o:spid="_x0000_s1099" style="position:absolute;top:57923;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" path="m,l5453926,e" filled="f" strokeweight=".14042mm">
                  <v:stroke miterlimit="83231f" joinstyle="miter"/>
                  <v:path arrowok="t" textboxrect="0,0,5453926,0"/>
                </v:shape>
                <v:shape id="Shape 1903" o:spid="_x0000_s1100" style="position:absolute;left:25;top:5794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" path="m,151829l,e" filled="f" strokeweight=".14042mm">
                  <v:stroke miterlimit="83231f" joinstyle="miter"/>
                  <v:path arrowok="t" textboxrect="0,0,0,151829"/>
                </v:shape>
                <v:shape id="Shape 1904" o:spid="_x0000_s1101" style="position:absolute;left:54513;top:5794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" path="m,151829l,e" filled="f" strokeweight=".14042mm">
                  <v:stroke miterlimit="83231f" joinstyle="miter"/>
                  <v:path arrowok="t" textboxrect="0,0,0,151829"/>
                </v:shape>
                <v:shape id="Shape 1905" o:spid="_x0000_s1102" style="position:absolute;left:25;top:59466;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" path="m,151829l,e" filled="f" strokeweight=".14042mm">
                  <v:stroke miterlimit="83231f" joinstyle="miter"/>
                  <v:path arrowok="t" textboxrect="0,0,0,151829"/>
                </v:shape>
                <v:shape id="Shape 1907" o:spid="_x0000_s1103" style="position:absolute;left:54513;top:59466;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" path="m,151829l,e" filled="f" strokeweight=".14042mm">
                  <v:stroke miterlimit="83231f" joinstyle="miter"/>
                  <v:path arrowok="t" textboxrect="0,0,0,151829"/>
                </v:shape>
                <v:shape id="Shape 1908" o:spid="_x0000_s1104" style="position:absolute;left:25;top:6098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" path="m,151829l,e" filled="f" strokeweight=".14042mm">
                  <v:stroke miterlimit="83231f" joinstyle="miter"/>
                  <v:path arrowok="t" textboxrect="0,0,0,151829"/>
                </v:shape>
                <v:shape id="Shape 1911" o:spid="_x0000_s1105" style="position:absolute;left:54513;top:6098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" path="m,151829l,e" filled="f" strokeweight=".14042mm">
                  <v:stroke miterlimit="83231f" joinstyle="miter"/>
                  <v:path arrowok="t" textboxrect="0,0,0,151829"/>
                </v:shape>
                <v:shape id="Shape 1912" o:spid="_x0000_s1106" style="position:absolute;left:25;top:6250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" path="m,151829l,e" filled="f" strokeweight=".14042mm">
                  <v:stroke miterlimit="83231f" joinstyle="miter"/>
                  <v:path arrowok="t" textboxrect="0,0,0,151829"/>
                </v:shape>
                <v:shape id="Shape 1915" o:spid="_x0000_s1107" style="position:absolute;left:54513;top:6250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" path="m,151829l,e" filled="f" strokeweight=".14042mm">
                  <v:stroke miterlimit="83231f" joinstyle="miter"/>
                  <v:path arrowok="t" textboxrect="0,0,0,151829"/>
                </v:shape>
                <v:shape id="Shape 1916" o:spid="_x0000_s1108" style="position:absolute;left:25;top:64021;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" path="m,151829l,e" filled="f" strokeweight=".14042mm">
                  <v:stroke miterlimit="83231f" joinstyle="miter"/>
                  <v:path arrowok="t" textboxrect="0,0,0,151829"/>
                </v:shape>
                <v:shape id="Shape 1919" o:spid="_x0000_s1109" style="position:absolute;left:54513;top:64021;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" path="m,151829l,e" filled="f" strokeweight=".14042mm">
                  <v:stroke miterlimit="83231f" joinstyle="miter"/>
                  <v:path arrowok="t" textboxrect="0,0,0,151829"/>
                </v:shape>
                <v:shape id="Shape 1920" o:spid="_x0000_s1110" style="position:absolute;left:25;top:6554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" path="m,151829l,e" filled="f" strokeweight=".14042mm">
                  <v:stroke miterlimit="83231f" joinstyle="miter"/>
                  <v:path arrowok="t" textboxrect="0,0,0,151829"/>
                </v:shape>
                <v:shape id="Shape 1923" o:spid="_x0000_s1111" style="position:absolute;left:54513;top:6554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" path="m,151829l,e" filled="f" strokeweight=".14042mm">
                  <v:stroke miterlimit="83231f" joinstyle="miter"/>
                  <v:path arrowok="t" textboxrect="0,0,0,151829"/>
                </v:shape>
                <v:shape id="Shape 1924" o:spid="_x0000_s1112" style="position:absolute;left:25;top:6705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" path="m,151829l,e" filled="f" strokeweight=".14042mm">
                  <v:stroke miterlimit="83231f" joinstyle="miter"/>
                  <v:path arrowok="t" textboxrect="0,0,0,151829"/>
                </v:shape>
                <v:shape id="Shape 1927" o:spid="_x0000_s1113" style="position:absolute;left:54513;top:6705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" path="m,151829l,e" filled="f" strokeweight=".14042mm">
                  <v:stroke miterlimit="83231f" joinstyle="miter"/>
                  <v:path arrowok="t" textboxrect="0,0,0,151829"/>
                </v:shape>
                <v:shape id="Shape 1928" o:spid="_x0000_s1114" style="position:absolute;left:25;top:68576;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" path="m,151829l,e" filled="f" strokeweight=".14042mm">
                  <v:stroke miterlimit="83231f" joinstyle="miter"/>
                  <v:path arrowok="t" textboxrect="0,0,0,151829"/>
                </v:shape>
                <v:shape id="Shape 1931" o:spid="_x0000_s1115" style="position:absolute;left:54513;top:68576;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" path="m,151829l,e" filled="f" strokeweight=".14042mm">
                  <v:stroke miterlimit="83231f" joinstyle="miter"/>
                  <v:path arrowok="t" textboxrect="0,0,0,151829"/>
                </v:shape>
                <v:shape id="Shape 1932" o:spid="_x0000_s1116" style="position:absolute;left:25;top:7009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" path="m,151829l,e" filled="f" strokeweight=".14042mm">
                  <v:stroke miterlimit="83231f" joinstyle="miter"/>
                  <v:path arrowok="t" textboxrect="0,0,0,151829"/>
                </v:shape>
                <v:shape id="Shape 1937" o:spid="_x0000_s1117" style="position:absolute;left:54513;top:7009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" path="m,151829l,e" filled="f" strokeweight=".14042mm">
                  <v:stroke miterlimit="83231f" joinstyle="miter"/>
                  <v:path arrowok="t" textboxrect="0,0,0,151829"/>
                </v:shape>
                <v:shape id="Shape 1938" o:spid="_x0000_s1118" style="position:absolute;left:25;top:7161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" path="m,151829l,e" filled="f" strokeweight=".14042mm">
                  <v:stroke miterlimit="83231f" joinstyle="miter"/>
                  <v:path arrowok="t" textboxrect="0,0,0,151829"/>
                </v:shape>
                <v:shape id="Shape 1941" o:spid="_x0000_s1119" style="position:absolute;left:54513;top:7161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" path="m,151829l,e" filled="f" strokeweight=".14042mm">
                  <v:stroke miterlimit="83231f" joinstyle="miter"/>
                  <v:path arrowok="t" textboxrect="0,0,0,151829"/>
                </v:shape>
                <v:shape id="Shape 1942" o:spid="_x0000_s1120" style="position:absolute;top:73157;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" path="m,l5453926,e" filled="f" strokeweight=".14042mm">
                  <v:stroke miterlimit="83231f" joinstyle="miter"/>
                  <v:path arrowok="t" textboxrect="0,0,5453926,0"/>
                </v:shape>
                <v:shape id="Shape 1943" o:spid="_x0000_s1121" style="position:absolute;top:73157;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" path="m,l5453926,e" filled="f" strokeweight=".14042mm">
                  <v:stroke miterlimit="83231f" joinstyle="miter"/>
                  <v:path arrowok="t" textboxrect="0,0,5453926,0"/>
                </v:shape>
                <v:shape id="Shape 1944" o:spid="_x0000_s1122" style="position:absolute;left:25;top:7318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" path="m,151829l,e" filled="f" strokeweight=".14042mm">
                  <v:stroke miterlimit="83231f" joinstyle="miter"/>
                  <v:path arrowok="t" textboxrect="0,0,0,151829"/>
                </v:shape>
                <v:shape id="Shape 1946" o:spid="_x0000_s1123" style="position:absolute;left:54513;top:7318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" path="m,151829l,e" filled="f" strokeweight=".14042mm">
                  <v:stroke miterlimit="83231f" joinstyle="miter"/>
                  <v:path arrowok="t" textboxrect="0,0,0,151829"/>
                </v:shape>
              </v:group>
            </w:pict>
          </mc:Fallback>
        </mc:AlternateContent>
      </w:r>
      <w:r w:rsidRPr="001A0226">
        <w:rPr>
          <w:rFonts w:ascii="Calibri" w:eastAsia="Calibri" w:hAnsi="Calibri" w:cs="Calibri"/>
          <w:color w:val="000000"/>
          <w:sz w:val="20"/>
          <w:lang w:eastAsia="en-GB"/>
        </w:rPr>
        <w:t>When PHP is used in a CGI-based setup (such as Apache’s mod_cgid), the php-cgi receives a processed query string parameter as command line arguments which allows command-line switches, such as -s, -d or -c to be passed to the php-cgi binary, which can be exploited to disclose source code and obtain arbitrary code execution.</w:t>
      </w:r>
    </w:p>
    <w:p w14:paraId="1384CFB4" w14:textId="77777777" w:rsidR="001A0226" w:rsidRPr="001A0226" w:rsidRDefault="001A0226" w:rsidP="001A0226">
      <w:pPr>
        <w:spacing w:after="237" w:line="248" w:lineRule="auto"/>
        <w:ind w:right="772"/>
        <w:rPr>
          <w:rFonts w:ascii="Calibri" w:eastAsia="Calibri" w:hAnsi="Calibri" w:cs="Calibri"/>
          <w:color w:val="000000"/>
          <w:sz w:val="20"/>
          <w:lang w:eastAsia="en-GB"/>
        </w:rPr>
      </w:pPr>
      <w:r w:rsidRPr="001A0226">
        <w:rPr>
          <w:rFonts w:ascii="Calibri" w:eastAsia="Calibri" w:hAnsi="Calibri" w:cs="Calibri"/>
          <w:color w:val="000000"/>
          <w:sz w:val="20"/>
          <w:lang w:eastAsia="en-GB"/>
        </w:rPr>
        <w:t>An example of the -s command, allowing an attacker to view the source code of index.php is below: http://example.com/index.php?-s</w:t>
      </w:r>
    </w:p>
    <w:p w14:paraId="6920EE1A"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Vulnerability Detection Method</w:t>
      </w:r>
    </w:p>
    <w:p w14:paraId="2F5B40C0"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Sends a crafted HTTP POST request and checks the response.</w:t>
      </w:r>
    </w:p>
    <w:p w14:paraId="5ACFCF67"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Details: PHP-CGI-based setups vulnerability when parsing query string parameters from ph.</w:t>
      </w:r>
    </w:p>
    <w:p w14:paraId="71549176"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mbria" w:eastAsia="Cambria" w:hAnsi="Cambria" w:cs="Cambria"/>
          <w:i/>
          <w:color w:val="000000"/>
          <w:sz w:val="20"/>
          <w:lang w:eastAsia="en-GB"/>
        </w:rPr>
        <w:t>,</w:t>
      </w:r>
      <w:r w:rsidRPr="001A0226">
        <w:rPr>
          <w:rFonts w:ascii="Cambria" w:eastAsia="Cambria" w:hAnsi="Cambria" w:cs="Cambria"/>
          <w:color w:val="000000"/>
          <w:sz w:val="20"/>
          <w:lang w:eastAsia="en-GB"/>
        </w:rPr>
        <w:t>→</w:t>
      </w:r>
      <w:r w:rsidRPr="001A0226">
        <w:rPr>
          <w:rFonts w:ascii="Calibri" w:eastAsia="Calibri" w:hAnsi="Calibri" w:cs="Calibri"/>
          <w:color w:val="000000"/>
          <w:sz w:val="20"/>
          <w:lang w:eastAsia="en-GB"/>
        </w:rPr>
        <w:t>..</w:t>
      </w:r>
    </w:p>
    <w:p w14:paraId="545D3D0C" w14:textId="77777777" w:rsidR="001A0226" w:rsidRPr="001A0226" w:rsidRDefault="001A0226" w:rsidP="001A0226">
      <w:pPr>
        <w:spacing w:after="22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OID:1.3.6.1.4.1.25623.1.0.103482</w:t>
      </w:r>
    </w:p>
    <w:p w14:paraId="17FBE5D4" w14:textId="77777777" w:rsidR="001A0226" w:rsidRPr="001A0226" w:rsidRDefault="001A0226" w:rsidP="001A0226">
      <w:pPr>
        <w:spacing w:after="5" w:line="248" w:lineRule="auto"/>
        <w:ind w:right="7224"/>
        <w:rPr>
          <w:rFonts w:ascii="Calibri" w:eastAsia="Calibri" w:hAnsi="Calibri" w:cs="Calibri"/>
          <w:color w:val="000000"/>
          <w:sz w:val="20"/>
          <w:lang w:eastAsia="en-GB"/>
        </w:rPr>
      </w:pPr>
      <w:r w:rsidRPr="001A0226">
        <w:rPr>
          <w:rFonts w:ascii="Calibri" w:eastAsia="Calibri" w:hAnsi="Calibri" w:cs="Calibri"/>
          <w:color w:val="000000"/>
          <w:sz w:val="20"/>
          <w:lang w:eastAsia="en-GB"/>
        </w:rPr>
        <w:t>References cve: CVE-2012-1823 cve: CVE-2012-2311 cve: CVE-2012-2336 cve: CVE-2012-2335 bid: 53388</w:t>
      </w:r>
    </w:p>
    <w:p w14:paraId="35ACC225"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url: http://www.h-online.com/open/news/item/Critical-open-hole-in-PHP-creates-ri</w:t>
      </w:r>
    </w:p>
    <w:p w14:paraId="3FA0CDE6" w14:textId="77777777" w:rsidR="001A0226" w:rsidRPr="001A0226" w:rsidRDefault="001A0226" w:rsidP="001A0226">
      <w:pPr>
        <w:spacing w:after="243" w:line="240" w:lineRule="auto"/>
        <w:ind w:right="4714"/>
        <w:jc w:val="both"/>
        <w:rPr>
          <w:rFonts w:ascii="Calibri" w:eastAsia="Calibri" w:hAnsi="Calibri" w:cs="Calibri"/>
          <w:color w:val="000000"/>
          <w:sz w:val="20"/>
          <w:lang w:eastAsia="en-GB"/>
        </w:rPr>
      </w:pPr>
      <w:r w:rsidRPr="001A0226">
        <w:rPr>
          <w:rFonts w:ascii="Cambria" w:eastAsia="Cambria" w:hAnsi="Cambria" w:cs="Cambria"/>
          <w:i/>
          <w:color w:val="000000"/>
          <w:sz w:val="20"/>
          <w:lang w:eastAsia="en-GB"/>
        </w:rPr>
        <w:lastRenderedPageBreak/>
        <w:t>,</w:t>
      </w:r>
      <w:r w:rsidRPr="001A0226">
        <w:rPr>
          <w:rFonts w:ascii="Cambria" w:eastAsia="Cambria" w:hAnsi="Cambria" w:cs="Cambria"/>
          <w:color w:val="000000"/>
          <w:sz w:val="20"/>
          <w:lang w:eastAsia="en-GB"/>
        </w:rPr>
        <w:t>→</w:t>
      </w:r>
      <w:r w:rsidRPr="001A0226">
        <w:rPr>
          <w:rFonts w:ascii="Calibri" w:eastAsia="Calibri" w:hAnsi="Calibri" w:cs="Calibri"/>
          <w:color w:val="000000"/>
          <w:sz w:val="20"/>
          <w:lang w:eastAsia="en-GB"/>
        </w:rPr>
        <w:t>sks-Update-1567532.html url: http://www.kb.cert.org/vuls/id/520827 ...continues on next page ...</w:t>
      </w:r>
    </w:p>
    <w:p w14:paraId="1707BCD6" w14:textId="77777777" w:rsidR="001A0226" w:rsidRPr="001A0226" w:rsidRDefault="001A0226" w:rsidP="001A0226">
      <w:pPr>
        <w:spacing w:after="0"/>
        <w:ind w:right="649"/>
        <w:rPr>
          <w:rFonts w:ascii="Calibri" w:eastAsia="Calibri" w:hAnsi="Calibri" w:cs="Calibri"/>
          <w:color w:val="000000"/>
          <w:sz w:val="20"/>
          <w:lang w:eastAsia="en-GB"/>
        </w:rPr>
      </w:pPr>
    </w:p>
    <w:tbl>
      <w:tblPr>
        <w:tblStyle w:val="TableGrid1"/>
        <w:tblW w:w="8581" w:type="dxa"/>
        <w:tblInd w:w="4" w:type="dxa"/>
        <w:tblCellMar>
          <w:top w:w="8" w:type="dxa"/>
          <w:left w:w="123" w:type="dxa"/>
          <w:right w:w="90" w:type="dxa"/>
        </w:tblCellMar>
        <w:tblLook w:val="04A0" w:firstRow="1" w:lastRow="0" w:firstColumn="1" w:lastColumn="0" w:noHBand="0" w:noVBand="1"/>
      </w:tblPr>
      <w:tblGrid>
        <w:gridCol w:w="8581"/>
      </w:tblGrid>
      <w:tr w:rsidR="001A0226" w:rsidRPr="001A0226" w14:paraId="2DF128F7" w14:textId="77777777" w:rsidTr="001A0226">
        <w:trPr>
          <w:trHeight w:val="243"/>
        </w:trPr>
        <w:tc>
          <w:tcPr>
            <w:tcW w:w="8581" w:type="dxa"/>
            <w:tcBorders>
              <w:top w:val="nil"/>
              <w:left w:val="single" w:sz="3" w:space="0" w:color="000000"/>
              <w:bottom w:val="single" w:sz="3" w:space="0" w:color="000000"/>
              <w:right w:val="single" w:sz="3" w:space="0" w:color="000000"/>
            </w:tcBorders>
          </w:tcPr>
          <w:p w14:paraId="1EE40DC6" w14:textId="77777777" w:rsidR="001A0226" w:rsidRPr="001A0226" w:rsidRDefault="001A0226" w:rsidP="001A0226">
            <w:pPr>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6D8D3271" w14:textId="77777777" w:rsidTr="001A0226">
        <w:trPr>
          <w:trHeight w:val="5746"/>
        </w:trPr>
        <w:tc>
          <w:tcPr>
            <w:tcW w:w="8581" w:type="dxa"/>
            <w:tcBorders>
              <w:top w:val="single" w:sz="3" w:space="0" w:color="000000"/>
              <w:left w:val="single" w:sz="3" w:space="0" w:color="000000"/>
              <w:bottom w:val="single" w:sz="3" w:space="0" w:color="000000"/>
              <w:right w:val="single" w:sz="3" w:space="0" w:color="000000"/>
            </w:tcBorders>
          </w:tcPr>
          <w:p w14:paraId="17BD62E0" w14:textId="77777777" w:rsidR="001A0226" w:rsidRPr="001A0226" w:rsidRDefault="001A0226" w:rsidP="001A0226">
            <w:pPr>
              <w:spacing w:line="236" w:lineRule="auto"/>
              <w:ind w:right="1084"/>
              <w:rPr>
                <w:rFonts w:ascii="Calibri" w:eastAsia="Calibri" w:hAnsi="Calibri" w:cs="Calibri"/>
                <w:color w:val="000000"/>
                <w:sz w:val="20"/>
              </w:rPr>
            </w:pPr>
            <w:r w:rsidRPr="001A0226">
              <w:rPr>
                <w:rFonts w:ascii="Calibri" w:eastAsia="Calibri" w:hAnsi="Calibri" w:cs="Calibri"/>
                <w:color w:val="000000"/>
                <w:sz w:val="20"/>
              </w:rPr>
              <w:t>url: http://eindbazen.net/2012/05/php-cgi-advisory-cve-2012-1823/ url: https://bugs.php.net/bug.php?id=61910</w:t>
            </w:r>
          </w:p>
          <w:p w14:paraId="5786E85E" w14:textId="77777777" w:rsidR="001A0226" w:rsidRPr="001A0226" w:rsidRDefault="001A0226" w:rsidP="001A0226">
            <w:pPr>
              <w:ind w:right="2653"/>
              <w:rPr>
                <w:rFonts w:ascii="Calibri" w:eastAsia="Calibri" w:hAnsi="Calibri" w:cs="Calibri"/>
                <w:color w:val="000000"/>
                <w:sz w:val="20"/>
              </w:rPr>
            </w:pPr>
            <w:r w:rsidRPr="001A0226">
              <w:rPr>
                <w:rFonts w:ascii="Calibri" w:eastAsia="Calibri" w:hAnsi="Calibri" w:cs="Calibri"/>
                <w:color w:val="000000"/>
                <w:sz w:val="20"/>
              </w:rPr>
              <w:t>url: http://www.php.net/manual/en/security.cgi-bin.php url: http://www.securityfocus.com/bid/53388 dfn-cert: DFN-CERT-2013-1494 dfn-cert: DFN-CERT-2012-1316 dfn-cert: DFN-CERT-2012-1276 dfn-cert: DFN-CERT-2012-1268 dfn-cert: DFN-CERT-2012-1267 dfn-cert: DFN-CERT-2012-1266 dfn-cert: DFN-CERT-2012-1173 dfn-cert: DFN-CERT-2012-1101 dfn-cert: DFN-CERT-2012-0994 dfn-cert: DFN-CERT-2012-0993 dfn-cert: DFN-CERT-2012-0992 dfn-cert: DFN-CERT-2012-0920 dfn-cert: DFN-CERT-2012-0915 dfn-cert: DFN-CERT-2012-0914 dfn-cert: DFN-CERT-2012-0913 dfn-cert: DFN-CERT-2012-0907 dfn-cert: DFN-CERT-2012-0906 dfn-cert: DFN-CERT-2012-0900 dfn-cert: DFN-CERT-2012-0880 dfn-cert: DFN-CERT-2012-0878</w:t>
            </w:r>
          </w:p>
        </w:tc>
      </w:tr>
      <w:tr w:rsidR="001A0226" w:rsidRPr="001A0226" w14:paraId="5B24CC89" w14:textId="77777777" w:rsidTr="001A0226">
        <w:trPr>
          <w:trHeight w:val="484"/>
        </w:trPr>
        <w:tc>
          <w:tcPr>
            <w:tcW w:w="8581" w:type="dxa"/>
            <w:tcBorders>
              <w:top w:val="single" w:sz="3" w:space="0" w:color="000000"/>
              <w:left w:val="single" w:sz="3" w:space="0" w:color="000000"/>
              <w:bottom w:val="single" w:sz="3" w:space="0" w:color="000000"/>
              <w:right w:val="single" w:sz="3" w:space="0" w:color="000000"/>
            </w:tcBorders>
            <w:shd w:val="clear" w:color="auto" w:fill="CB1D17"/>
          </w:tcPr>
          <w:p w14:paraId="5CD5002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High (CVSS: 7.5)</w:t>
            </w:r>
          </w:p>
          <w:p w14:paraId="7273AF9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Test HTTP dangerous methods</w:t>
            </w:r>
          </w:p>
        </w:tc>
      </w:tr>
      <w:tr w:rsidR="001A0226" w:rsidRPr="001A0226" w14:paraId="425D7C41" w14:textId="77777777" w:rsidTr="001A0226">
        <w:trPr>
          <w:trHeight w:val="1204"/>
        </w:trPr>
        <w:tc>
          <w:tcPr>
            <w:tcW w:w="8581" w:type="dxa"/>
            <w:tcBorders>
              <w:top w:val="single" w:sz="3" w:space="0" w:color="000000"/>
              <w:left w:val="single" w:sz="3" w:space="0" w:color="000000"/>
              <w:bottom w:val="single" w:sz="3" w:space="0" w:color="000000"/>
              <w:right w:val="single" w:sz="3" w:space="0" w:color="000000"/>
            </w:tcBorders>
            <w:vAlign w:val="bottom"/>
          </w:tcPr>
          <w:p w14:paraId="2DC78E1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5BA2FEE4" w14:textId="77777777" w:rsidR="001A0226" w:rsidRPr="001A0226" w:rsidRDefault="001A0226" w:rsidP="001A0226">
            <w:pPr>
              <w:spacing w:after="14" w:line="236" w:lineRule="auto"/>
              <w:jc w:val="both"/>
              <w:rPr>
                <w:rFonts w:ascii="Calibri" w:eastAsia="Calibri" w:hAnsi="Calibri" w:cs="Calibri"/>
                <w:color w:val="000000"/>
                <w:sz w:val="20"/>
              </w:rPr>
            </w:pPr>
            <w:r w:rsidRPr="001A0226">
              <w:rPr>
                <w:rFonts w:ascii="Calibri" w:eastAsia="Calibri" w:hAnsi="Calibri" w:cs="Calibri"/>
                <w:color w:val="000000"/>
                <w:sz w:val="20"/>
              </w:rPr>
              <w:t>Miscon gured web servers allows remote clients to perform dangerous HTTP methods such as PUT and DELETE.</w:t>
            </w:r>
          </w:p>
          <w:p w14:paraId="1719584F" w14:textId="77777777" w:rsidR="001A0226" w:rsidRPr="001A0226" w:rsidRDefault="001A0226" w:rsidP="001A0226">
            <w:pPr>
              <w:tabs>
                <w:tab w:val="center" w:pos="3374"/>
                <w:tab w:val="center" w:pos="7064"/>
              </w:tabs>
              <w:rPr>
                <w:rFonts w:ascii="Calibri" w:eastAsia="Calibri" w:hAnsi="Calibri" w:cs="Calibri"/>
                <w:color w:val="000000"/>
                <w:sz w:val="20"/>
              </w:rPr>
            </w:pPr>
            <w:r w:rsidRPr="001A0226">
              <w:rPr>
                <w:rFonts w:ascii="Calibri" w:eastAsia="Calibri" w:hAnsi="Calibri" w:cs="Calibri"/>
                <w:color w:val="000000"/>
              </w:rPr>
              <w:tab/>
            </w:r>
            <w:r w:rsidRPr="001A0226">
              <w:rPr>
                <w:rFonts w:ascii="Calibri" w:eastAsia="Calibri" w:hAnsi="Calibri" w:cs="Calibri"/>
                <w:color w:val="000000"/>
                <w:sz w:val="20"/>
              </w:rPr>
              <w:t>This script checks if they are enabled and can be misused to upload or delete</w:t>
            </w:r>
            <w:r w:rsidRPr="001A0226">
              <w:rPr>
                <w:rFonts w:ascii="Calibri" w:eastAsia="Calibri" w:hAnsi="Calibri" w:cs="Calibri"/>
                <w:color w:val="000000"/>
                <w:sz w:val="20"/>
              </w:rPr>
              <w:tab/>
              <w:t>les.</w:t>
            </w:r>
          </w:p>
        </w:tc>
      </w:tr>
      <w:tr w:rsidR="001A0226" w:rsidRPr="001A0226" w14:paraId="0990BEEE" w14:textId="77777777" w:rsidTr="001A0226">
        <w:trPr>
          <w:trHeight w:val="1443"/>
        </w:trPr>
        <w:tc>
          <w:tcPr>
            <w:tcW w:w="8581" w:type="dxa"/>
            <w:tcBorders>
              <w:top w:val="single" w:sz="3" w:space="0" w:color="000000"/>
              <w:left w:val="single" w:sz="3" w:space="0" w:color="000000"/>
              <w:bottom w:val="single" w:sz="3" w:space="0" w:color="000000"/>
              <w:right w:val="single" w:sz="3" w:space="0" w:color="000000"/>
            </w:tcBorders>
            <w:vAlign w:val="bottom"/>
          </w:tcPr>
          <w:p w14:paraId="1774B43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73334DD7" w14:textId="77777777" w:rsidR="001A0226" w:rsidRPr="001A0226" w:rsidRDefault="001A0226" w:rsidP="001A0226">
            <w:pPr>
              <w:spacing w:line="236" w:lineRule="auto"/>
              <w:rPr>
                <w:rFonts w:ascii="Calibri" w:eastAsia="Calibri" w:hAnsi="Calibri" w:cs="Calibri"/>
                <w:color w:val="000000"/>
                <w:sz w:val="20"/>
              </w:rPr>
            </w:pPr>
            <w:r w:rsidRPr="001A0226">
              <w:rPr>
                <w:rFonts w:ascii="Calibri" w:eastAsia="Calibri" w:hAnsi="Calibri" w:cs="Calibri"/>
                <w:color w:val="000000"/>
                <w:sz w:val="20"/>
              </w:rPr>
              <w:t>We could upload the following files via the PUT method at this web server: http://metasploitable/dav/puttest1154740759.html</w:t>
            </w:r>
          </w:p>
          <w:p w14:paraId="123E2E7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We could delete the following files via the DELETE method at this web server:</w:t>
            </w:r>
          </w:p>
          <w:p w14:paraId="76893A5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http://metasploitable/dav/puttest1154740759.html</w:t>
            </w:r>
          </w:p>
        </w:tc>
      </w:tr>
      <w:tr w:rsidR="001A0226" w:rsidRPr="001A0226" w14:paraId="1152C600" w14:textId="77777777" w:rsidTr="001A0226">
        <w:trPr>
          <w:trHeight w:val="1443"/>
        </w:trPr>
        <w:tc>
          <w:tcPr>
            <w:tcW w:w="8581" w:type="dxa"/>
            <w:tcBorders>
              <w:top w:val="single" w:sz="3" w:space="0" w:color="000000"/>
              <w:left w:val="single" w:sz="3" w:space="0" w:color="000000"/>
              <w:bottom w:val="single" w:sz="3" w:space="0" w:color="000000"/>
              <w:right w:val="single" w:sz="3" w:space="0" w:color="000000"/>
            </w:tcBorders>
            <w:vAlign w:val="bottom"/>
          </w:tcPr>
          <w:p w14:paraId="10F96C5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Impact</w:t>
            </w:r>
          </w:p>
          <w:p w14:paraId="4BBDB160" w14:textId="77777777" w:rsidR="001A0226" w:rsidRPr="001A0226" w:rsidRDefault="001A0226" w:rsidP="001A0226">
            <w:pPr>
              <w:numPr>
                <w:ilvl w:val="0"/>
                <w:numId w:val="13"/>
              </w:numPr>
              <w:spacing w:after="14" w:line="236" w:lineRule="auto"/>
              <w:ind w:hanging="10"/>
              <w:rPr>
                <w:rFonts w:ascii="Calibri" w:eastAsia="Calibri" w:hAnsi="Calibri" w:cs="Calibri"/>
                <w:color w:val="000000"/>
                <w:sz w:val="20"/>
              </w:rPr>
            </w:pPr>
            <w:r w:rsidRPr="001A0226">
              <w:rPr>
                <w:rFonts w:ascii="Calibri" w:eastAsia="Calibri" w:hAnsi="Calibri" w:cs="Calibri"/>
                <w:color w:val="000000"/>
                <w:sz w:val="20"/>
              </w:rPr>
              <w:t>Enabled PUT method: This might allow an attacker to upload and run arbitrary code on this web server.</w:t>
            </w:r>
          </w:p>
          <w:p w14:paraId="474A8811" w14:textId="77777777" w:rsidR="001A0226" w:rsidRPr="001A0226" w:rsidRDefault="001A0226" w:rsidP="001A0226">
            <w:pPr>
              <w:numPr>
                <w:ilvl w:val="0"/>
                <w:numId w:val="13"/>
              </w:numPr>
              <w:spacing w:line="248" w:lineRule="auto"/>
              <w:ind w:hanging="10"/>
              <w:rPr>
                <w:rFonts w:ascii="Calibri" w:eastAsia="Calibri" w:hAnsi="Calibri" w:cs="Calibri"/>
                <w:color w:val="000000"/>
                <w:sz w:val="20"/>
              </w:rPr>
            </w:pPr>
            <w:r w:rsidRPr="001A0226">
              <w:rPr>
                <w:rFonts w:ascii="Calibri" w:eastAsia="Calibri" w:hAnsi="Calibri" w:cs="Calibri"/>
                <w:color w:val="000000"/>
                <w:sz w:val="20"/>
              </w:rPr>
              <w:t>Enabled DELETE method: This might allow an attacker to delete additional les on this web server.</w:t>
            </w:r>
          </w:p>
        </w:tc>
      </w:tr>
      <w:tr w:rsidR="001A0226" w:rsidRPr="001A0226" w14:paraId="7A24DBFB" w14:textId="77777777" w:rsidTr="001A0226">
        <w:trPr>
          <w:trHeight w:val="725"/>
        </w:trPr>
        <w:tc>
          <w:tcPr>
            <w:tcW w:w="8581" w:type="dxa"/>
            <w:tcBorders>
              <w:top w:val="single" w:sz="3" w:space="0" w:color="000000"/>
              <w:left w:val="single" w:sz="3" w:space="0" w:color="000000"/>
              <w:bottom w:val="single" w:sz="3" w:space="0" w:color="000000"/>
              <w:right w:val="single" w:sz="3" w:space="0" w:color="000000"/>
            </w:tcBorders>
            <w:vAlign w:val="bottom"/>
          </w:tcPr>
          <w:p w14:paraId="2F82AEF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lastRenderedPageBreak/>
              <w:t>Solution</w:t>
            </w:r>
          </w:p>
          <w:p w14:paraId="437EFFB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Mitigation</w:t>
            </w:r>
          </w:p>
        </w:tc>
      </w:tr>
      <w:tr w:rsidR="001A0226" w:rsidRPr="001A0226" w14:paraId="7E49A7B7" w14:textId="77777777" w:rsidTr="001A0226">
        <w:trPr>
          <w:trHeight w:val="243"/>
        </w:trPr>
        <w:tc>
          <w:tcPr>
            <w:tcW w:w="8581" w:type="dxa"/>
            <w:tcBorders>
              <w:top w:val="single" w:sz="3" w:space="0" w:color="000000"/>
              <w:left w:val="single" w:sz="3" w:space="0" w:color="000000"/>
              <w:bottom w:val="nil"/>
              <w:right w:val="single" w:sz="3" w:space="0" w:color="000000"/>
            </w:tcBorders>
          </w:tcPr>
          <w:p w14:paraId="7318177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r w:rsidR="001A0226" w:rsidRPr="001A0226" w14:paraId="19C3E8E9" w14:textId="77777777" w:rsidTr="001A0226">
        <w:trPr>
          <w:trHeight w:val="243"/>
        </w:trPr>
        <w:tc>
          <w:tcPr>
            <w:tcW w:w="8581" w:type="dxa"/>
            <w:tcBorders>
              <w:top w:val="nil"/>
              <w:left w:val="single" w:sz="3" w:space="0" w:color="000000"/>
              <w:bottom w:val="single" w:sz="3" w:space="0" w:color="000000"/>
              <w:right w:val="single" w:sz="3" w:space="0" w:color="000000"/>
            </w:tcBorders>
          </w:tcPr>
          <w:p w14:paraId="6AB4162F" w14:textId="77777777" w:rsidR="001A0226" w:rsidRPr="001A0226" w:rsidRDefault="001A0226" w:rsidP="001A0226">
            <w:pPr>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03BF8FDC" w14:textId="77777777" w:rsidTr="001A0226">
        <w:trPr>
          <w:trHeight w:val="247"/>
        </w:trPr>
        <w:tc>
          <w:tcPr>
            <w:tcW w:w="8581" w:type="dxa"/>
            <w:tcBorders>
              <w:top w:val="single" w:sz="3" w:space="0" w:color="000000"/>
              <w:left w:val="single" w:sz="3" w:space="0" w:color="000000"/>
              <w:bottom w:val="single" w:sz="3" w:space="0" w:color="000000"/>
              <w:right w:val="single" w:sz="3" w:space="0" w:color="000000"/>
            </w:tcBorders>
          </w:tcPr>
          <w:p w14:paraId="0BCAF25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Use access restrictions to these dangerous HTTP methods or disable them completely.</w:t>
            </w:r>
          </w:p>
        </w:tc>
      </w:tr>
      <w:tr w:rsidR="001A0226" w:rsidRPr="001A0226" w14:paraId="2A605D75" w14:textId="77777777" w:rsidTr="001A0226">
        <w:trPr>
          <w:trHeight w:val="956"/>
        </w:trPr>
        <w:tc>
          <w:tcPr>
            <w:tcW w:w="8581" w:type="dxa"/>
            <w:tcBorders>
              <w:top w:val="single" w:sz="3" w:space="0" w:color="000000"/>
              <w:left w:val="single" w:sz="3" w:space="0" w:color="000000"/>
              <w:bottom w:val="single" w:sz="3" w:space="0" w:color="000000"/>
              <w:right w:val="single" w:sz="3" w:space="0" w:color="000000"/>
            </w:tcBorders>
            <w:vAlign w:val="bottom"/>
          </w:tcPr>
          <w:p w14:paraId="66FE8A6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4E10034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Details: Test HTTP dangerous methods</w:t>
            </w:r>
          </w:p>
          <w:p w14:paraId="5759C82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OID:1.3.6.1.4.1.25623.1.0.10498</w:t>
            </w:r>
          </w:p>
        </w:tc>
      </w:tr>
      <w:tr w:rsidR="001A0226" w:rsidRPr="001A0226" w14:paraId="4013B96A" w14:textId="77777777" w:rsidTr="001A0226">
        <w:trPr>
          <w:trHeight w:val="964"/>
        </w:trPr>
        <w:tc>
          <w:tcPr>
            <w:tcW w:w="8581" w:type="dxa"/>
            <w:tcBorders>
              <w:top w:val="single" w:sz="3" w:space="0" w:color="000000"/>
              <w:left w:val="single" w:sz="3" w:space="0" w:color="000000"/>
              <w:bottom w:val="single" w:sz="3" w:space="0" w:color="000000"/>
              <w:right w:val="single" w:sz="3" w:space="0" w:color="000000"/>
            </w:tcBorders>
            <w:vAlign w:val="bottom"/>
          </w:tcPr>
          <w:p w14:paraId="4DEE0A73" w14:textId="77777777" w:rsidR="001A0226" w:rsidRPr="001A0226" w:rsidRDefault="001A0226" w:rsidP="001A0226">
            <w:pPr>
              <w:ind w:right="6313"/>
              <w:rPr>
                <w:rFonts w:ascii="Calibri" w:eastAsia="Calibri" w:hAnsi="Calibri" w:cs="Calibri"/>
                <w:color w:val="000000"/>
                <w:sz w:val="20"/>
              </w:rPr>
            </w:pPr>
            <w:r w:rsidRPr="001A0226">
              <w:rPr>
                <w:rFonts w:ascii="Calibri" w:eastAsia="Calibri" w:hAnsi="Calibri" w:cs="Calibri"/>
                <w:color w:val="000000"/>
                <w:sz w:val="20"/>
              </w:rPr>
              <w:t>References bid: 12141 owasp: OWASP-CM-001</w:t>
            </w:r>
          </w:p>
        </w:tc>
      </w:tr>
      <w:tr w:rsidR="001A0226" w:rsidRPr="001A0226" w14:paraId="0C64C68E" w14:textId="77777777" w:rsidTr="001A0226">
        <w:trPr>
          <w:trHeight w:val="484"/>
        </w:trPr>
        <w:tc>
          <w:tcPr>
            <w:tcW w:w="8581" w:type="dxa"/>
            <w:tcBorders>
              <w:top w:val="single" w:sz="3" w:space="0" w:color="000000"/>
              <w:left w:val="single" w:sz="3" w:space="0" w:color="000000"/>
              <w:bottom w:val="single" w:sz="3" w:space="0" w:color="000000"/>
              <w:right w:val="single" w:sz="3" w:space="0" w:color="000000"/>
            </w:tcBorders>
            <w:shd w:val="clear" w:color="auto" w:fill="CB1D17"/>
          </w:tcPr>
          <w:p w14:paraId="4FBCF6F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High (CVSS: 7.5)</w:t>
            </w:r>
          </w:p>
          <w:p w14:paraId="1F5B4B4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phpinfo() output Reporting</w:t>
            </w:r>
          </w:p>
        </w:tc>
      </w:tr>
      <w:tr w:rsidR="001A0226" w:rsidRPr="001A0226" w14:paraId="49F85A62" w14:textId="77777777" w:rsidTr="001A0226">
        <w:trPr>
          <w:trHeight w:val="965"/>
        </w:trPr>
        <w:tc>
          <w:tcPr>
            <w:tcW w:w="8581" w:type="dxa"/>
            <w:tcBorders>
              <w:top w:val="single" w:sz="3" w:space="0" w:color="000000"/>
              <w:left w:val="single" w:sz="3" w:space="0" w:color="000000"/>
              <w:bottom w:val="single" w:sz="3" w:space="0" w:color="000000"/>
              <w:right w:val="single" w:sz="3" w:space="0" w:color="000000"/>
            </w:tcBorders>
            <w:vAlign w:val="bottom"/>
          </w:tcPr>
          <w:p w14:paraId="1121F98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5F6F4008"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Many PHP installation tutorials instruct the user to create a le called phpinfo.php or similar containing the phpinfo() statement. Such a le is often left back in the webserver directory.</w:t>
            </w:r>
          </w:p>
        </w:tc>
      </w:tr>
      <w:tr w:rsidR="001A0226" w:rsidRPr="001A0226" w14:paraId="00A4ECCB" w14:textId="77777777" w:rsidTr="001A0226">
        <w:trPr>
          <w:trHeight w:val="1443"/>
        </w:trPr>
        <w:tc>
          <w:tcPr>
            <w:tcW w:w="8581" w:type="dxa"/>
            <w:tcBorders>
              <w:top w:val="single" w:sz="3" w:space="0" w:color="000000"/>
              <w:left w:val="single" w:sz="3" w:space="0" w:color="000000"/>
              <w:bottom w:val="single" w:sz="3" w:space="0" w:color="000000"/>
              <w:right w:val="single" w:sz="3" w:space="0" w:color="000000"/>
            </w:tcBorders>
            <w:vAlign w:val="bottom"/>
          </w:tcPr>
          <w:p w14:paraId="57B0358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1E0219F1" w14:textId="77777777" w:rsidR="001A0226" w:rsidRPr="001A0226" w:rsidRDefault="001A0226" w:rsidP="001A0226">
            <w:pPr>
              <w:spacing w:line="237" w:lineRule="auto"/>
              <w:rPr>
                <w:rFonts w:ascii="Calibri" w:eastAsia="Calibri" w:hAnsi="Calibri" w:cs="Calibri"/>
                <w:color w:val="000000"/>
                <w:sz w:val="20"/>
              </w:rPr>
            </w:pPr>
            <w:r w:rsidRPr="001A0226">
              <w:rPr>
                <w:rFonts w:ascii="Calibri" w:eastAsia="Calibri" w:hAnsi="Calibri" w:cs="Calibri"/>
                <w:color w:val="000000"/>
                <w:sz w:val="20"/>
              </w:rPr>
              <w:t xml:space="preserve">The following files are calling the function phpinfo() which disclose potentiall </w:t>
            </w: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y sensitive information:</w:t>
            </w:r>
          </w:p>
          <w:p w14:paraId="51A9F83C" w14:textId="77777777" w:rsidR="001A0226" w:rsidRPr="001A0226" w:rsidRDefault="001A0226" w:rsidP="001A0226">
            <w:pPr>
              <w:ind w:right="314"/>
              <w:rPr>
                <w:rFonts w:ascii="Calibri" w:eastAsia="Calibri" w:hAnsi="Calibri" w:cs="Calibri"/>
                <w:color w:val="000000"/>
                <w:sz w:val="20"/>
              </w:rPr>
            </w:pPr>
            <w:r w:rsidRPr="001A0226">
              <w:rPr>
                <w:rFonts w:ascii="Calibri" w:eastAsia="Calibri" w:hAnsi="Calibri" w:cs="Calibri"/>
                <w:color w:val="000000"/>
                <w:sz w:val="20"/>
              </w:rPr>
              <w:t>http://metasploitable/mutillidae/phpinfo.php http://metasploitable/phpinfo.php</w:t>
            </w:r>
          </w:p>
        </w:tc>
      </w:tr>
      <w:tr w:rsidR="001A0226" w:rsidRPr="001A0226" w14:paraId="171E5BF7" w14:textId="77777777" w:rsidTr="001A0226">
        <w:trPr>
          <w:trHeight w:val="1443"/>
        </w:trPr>
        <w:tc>
          <w:tcPr>
            <w:tcW w:w="8581" w:type="dxa"/>
            <w:tcBorders>
              <w:top w:val="single" w:sz="3" w:space="0" w:color="000000"/>
              <w:left w:val="single" w:sz="3" w:space="0" w:color="000000"/>
              <w:bottom w:val="single" w:sz="3" w:space="0" w:color="000000"/>
              <w:right w:val="single" w:sz="3" w:space="0" w:color="000000"/>
            </w:tcBorders>
            <w:vAlign w:val="bottom"/>
          </w:tcPr>
          <w:p w14:paraId="521CD6C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Impact</w:t>
            </w:r>
          </w:p>
          <w:p w14:paraId="37695303" w14:textId="77777777" w:rsidR="001A0226" w:rsidRPr="001A0226" w:rsidRDefault="001A0226" w:rsidP="001A0226">
            <w:pPr>
              <w:tabs>
                <w:tab w:val="center" w:pos="5521"/>
              </w:tabs>
              <w:rPr>
                <w:rFonts w:ascii="Calibri" w:eastAsia="Calibri" w:hAnsi="Calibri" w:cs="Calibri"/>
                <w:color w:val="000000"/>
                <w:sz w:val="20"/>
              </w:rPr>
            </w:pPr>
            <w:r w:rsidRPr="001A0226">
              <w:rPr>
                <w:rFonts w:ascii="Calibri" w:eastAsia="Calibri" w:hAnsi="Calibri" w:cs="Calibri"/>
                <w:color w:val="000000"/>
                <w:sz w:val="20"/>
              </w:rPr>
              <w:t>Some of the information that can be gathered from this</w:t>
            </w:r>
            <w:r w:rsidRPr="001A0226">
              <w:rPr>
                <w:rFonts w:ascii="Calibri" w:eastAsia="Calibri" w:hAnsi="Calibri" w:cs="Calibri"/>
                <w:color w:val="000000"/>
                <w:sz w:val="20"/>
              </w:rPr>
              <w:tab/>
              <w:t>le includes:</w:t>
            </w:r>
          </w:p>
          <w:p w14:paraId="5EA2658B" w14:textId="77777777" w:rsidR="001A0226" w:rsidRPr="001A0226" w:rsidRDefault="001A0226" w:rsidP="001A0226">
            <w:pPr>
              <w:ind w:right="33"/>
              <w:jc w:val="both"/>
              <w:rPr>
                <w:rFonts w:ascii="Calibri" w:eastAsia="Calibri" w:hAnsi="Calibri" w:cs="Calibri"/>
                <w:color w:val="000000"/>
                <w:sz w:val="20"/>
              </w:rPr>
            </w:pPr>
            <w:r w:rsidRPr="001A0226">
              <w:rPr>
                <w:rFonts w:ascii="Calibri" w:eastAsia="Calibri" w:hAnsi="Calibri" w:cs="Calibri"/>
                <w:color w:val="000000"/>
                <w:sz w:val="20"/>
              </w:rPr>
              <w:t>The username of the user running the PHP process, if it is a sudo user, the IP address of the host, the web server version, the system version (Unix, Linux, Windows, ...), and the root directory of the web server.</w:t>
            </w:r>
          </w:p>
        </w:tc>
      </w:tr>
      <w:tr w:rsidR="001A0226" w:rsidRPr="001A0226" w14:paraId="33F5F94F" w14:textId="77777777" w:rsidTr="001A0226">
        <w:trPr>
          <w:trHeight w:val="964"/>
        </w:trPr>
        <w:tc>
          <w:tcPr>
            <w:tcW w:w="8581" w:type="dxa"/>
            <w:tcBorders>
              <w:top w:val="single" w:sz="3" w:space="0" w:color="000000"/>
              <w:left w:val="single" w:sz="3" w:space="0" w:color="000000"/>
              <w:bottom w:val="single" w:sz="3" w:space="0" w:color="000000"/>
              <w:right w:val="single" w:sz="3" w:space="0" w:color="000000"/>
            </w:tcBorders>
            <w:vAlign w:val="bottom"/>
          </w:tcPr>
          <w:p w14:paraId="02BADDB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55D9485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Workaround</w:t>
            </w:r>
          </w:p>
          <w:p w14:paraId="0BB82F29" w14:textId="77777777" w:rsidR="001A0226" w:rsidRPr="001A0226" w:rsidRDefault="001A0226" w:rsidP="001A0226">
            <w:pPr>
              <w:tabs>
                <w:tab w:val="center" w:pos="2880"/>
              </w:tabs>
              <w:rPr>
                <w:rFonts w:ascii="Calibri" w:eastAsia="Calibri" w:hAnsi="Calibri" w:cs="Calibri"/>
                <w:color w:val="000000"/>
                <w:sz w:val="20"/>
              </w:rPr>
            </w:pPr>
            <w:r w:rsidRPr="001A0226">
              <w:rPr>
                <w:rFonts w:ascii="Calibri" w:eastAsia="Calibri" w:hAnsi="Calibri" w:cs="Calibri"/>
                <w:color w:val="000000"/>
                <w:sz w:val="20"/>
              </w:rPr>
              <w:t>Delete the listed</w:t>
            </w:r>
            <w:r w:rsidRPr="001A0226">
              <w:rPr>
                <w:rFonts w:ascii="Calibri" w:eastAsia="Calibri" w:hAnsi="Calibri" w:cs="Calibri"/>
                <w:color w:val="000000"/>
                <w:sz w:val="20"/>
              </w:rPr>
              <w:tab/>
              <w:t>les or restrict access to them.</w:t>
            </w:r>
          </w:p>
        </w:tc>
      </w:tr>
      <w:tr w:rsidR="001A0226" w:rsidRPr="001A0226" w14:paraId="520C0AC2" w14:textId="77777777" w:rsidTr="001A0226">
        <w:trPr>
          <w:trHeight w:val="964"/>
        </w:trPr>
        <w:tc>
          <w:tcPr>
            <w:tcW w:w="8581" w:type="dxa"/>
            <w:tcBorders>
              <w:top w:val="single" w:sz="3" w:space="0" w:color="000000"/>
              <w:left w:val="single" w:sz="3" w:space="0" w:color="000000"/>
              <w:bottom w:val="single" w:sz="3" w:space="0" w:color="000000"/>
              <w:right w:val="single" w:sz="3" w:space="0" w:color="000000"/>
            </w:tcBorders>
            <w:vAlign w:val="bottom"/>
          </w:tcPr>
          <w:p w14:paraId="7E6A152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46B96D2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Details: phpinfo() output Reporting</w:t>
            </w:r>
          </w:p>
          <w:p w14:paraId="529C523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OID:1.3.6.1.4.1.25623.1.0.11229</w:t>
            </w:r>
          </w:p>
        </w:tc>
      </w:tr>
    </w:tbl>
    <w:p w14:paraId="3305A672" w14:textId="77777777" w:rsidR="001A0226" w:rsidRPr="001A0226" w:rsidRDefault="001A0226" w:rsidP="001A0226">
      <w:pPr>
        <w:spacing w:after="376" w:line="265" w:lineRule="auto"/>
        <w:rPr>
          <w:rFonts w:ascii="Calibri" w:eastAsia="Calibri" w:hAnsi="Calibri" w:cs="Calibri"/>
          <w:color w:val="000000"/>
          <w:sz w:val="20"/>
          <w:lang w:eastAsia="en-GB"/>
        </w:rPr>
      </w:pPr>
      <w:r w:rsidRPr="001A0226">
        <w:rPr>
          <w:rFonts w:ascii="Calibri" w:eastAsia="Calibri" w:hAnsi="Calibri" w:cs="Calibri"/>
          <w:color w:val="1C8FFF"/>
          <w:sz w:val="16"/>
          <w:lang w:eastAsia="en-GB"/>
        </w:rPr>
        <w:t>[ return to 192.168.0.49 ]</w:t>
      </w:r>
    </w:p>
    <w:p w14:paraId="7ACF2174" w14:textId="77777777" w:rsidR="001A0226" w:rsidRPr="001A0226" w:rsidRDefault="001A0226" w:rsidP="001A0226">
      <w:pPr>
        <w:tabs>
          <w:tab w:val="center" w:pos="1369"/>
        </w:tabs>
        <w:spacing w:after="141"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2.1.3</w:t>
      </w:r>
      <w:r w:rsidRPr="001A0226">
        <w:rPr>
          <w:rFonts w:ascii="Calibri" w:eastAsia="Calibri" w:hAnsi="Calibri" w:cs="Calibri"/>
          <w:color w:val="000000"/>
          <w:sz w:val="20"/>
          <w:lang w:eastAsia="en-GB"/>
        </w:rPr>
        <w:tab/>
        <w:t>High 514/tcp</w:t>
      </w:r>
    </w:p>
    <w:tbl>
      <w:tblPr>
        <w:tblStyle w:val="TableGrid1"/>
        <w:tblW w:w="8579" w:type="dxa"/>
        <w:tblInd w:w="5" w:type="dxa"/>
        <w:tblCellMar>
          <w:top w:w="19" w:type="dxa"/>
          <w:left w:w="123" w:type="dxa"/>
          <w:bottom w:w="17" w:type="dxa"/>
          <w:right w:w="91" w:type="dxa"/>
        </w:tblCellMar>
        <w:tblLook w:val="04A0" w:firstRow="1" w:lastRow="0" w:firstColumn="1" w:lastColumn="0" w:noHBand="0" w:noVBand="1"/>
      </w:tblPr>
      <w:tblGrid>
        <w:gridCol w:w="8579"/>
      </w:tblGrid>
      <w:tr w:rsidR="001A0226" w:rsidRPr="001A0226" w14:paraId="6511DA96" w14:textId="77777777" w:rsidTr="001A0226">
        <w:trPr>
          <w:trHeight w:val="484"/>
        </w:trPr>
        <w:tc>
          <w:tcPr>
            <w:tcW w:w="8579" w:type="dxa"/>
            <w:tcBorders>
              <w:top w:val="single" w:sz="3" w:space="0" w:color="000000"/>
              <w:left w:val="single" w:sz="3" w:space="0" w:color="000000"/>
              <w:bottom w:val="single" w:sz="3" w:space="0" w:color="000000"/>
              <w:right w:val="single" w:sz="3" w:space="0" w:color="000000"/>
            </w:tcBorders>
            <w:shd w:val="clear" w:color="auto" w:fill="CB1D17"/>
          </w:tcPr>
          <w:p w14:paraId="7743484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High (CVSS: 7.5)</w:t>
            </w:r>
          </w:p>
          <w:p w14:paraId="6B382C8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rsh Unencrypted Cleartext Login</w:t>
            </w:r>
          </w:p>
        </w:tc>
      </w:tr>
      <w:tr w:rsidR="001A0226" w:rsidRPr="001A0226" w14:paraId="68C409DA" w14:textId="77777777" w:rsidTr="001A0226">
        <w:trPr>
          <w:trHeight w:val="487"/>
        </w:trPr>
        <w:tc>
          <w:tcPr>
            <w:tcW w:w="8579" w:type="dxa"/>
            <w:tcBorders>
              <w:top w:val="single" w:sz="3" w:space="0" w:color="000000"/>
              <w:left w:val="single" w:sz="3" w:space="0" w:color="000000"/>
              <w:bottom w:val="single" w:sz="3" w:space="0" w:color="000000"/>
              <w:right w:val="single" w:sz="3" w:space="0" w:color="000000"/>
            </w:tcBorders>
            <w:vAlign w:val="bottom"/>
          </w:tcPr>
          <w:p w14:paraId="78FBA3B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tc>
      </w:tr>
      <w:tr w:rsidR="001A0226" w:rsidRPr="001A0226" w14:paraId="74F8D27C" w14:textId="77777777" w:rsidTr="001A0226">
        <w:trPr>
          <w:trHeight w:val="243"/>
        </w:trPr>
        <w:tc>
          <w:tcPr>
            <w:tcW w:w="8579" w:type="dxa"/>
            <w:tcBorders>
              <w:top w:val="single" w:sz="3" w:space="0" w:color="000000"/>
              <w:left w:val="single" w:sz="3" w:space="0" w:color="000000"/>
              <w:bottom w:val="nil"/>
              <w:right w:val="single" w:sz="3" w:space="0" w:color="000000"/>
            </w:tcBorders>
          </w:tcPr>
          <w:p w14:paraId="43BAEBE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lastRenderedPageBreak/>
              <w:t>...continues on next page ...</w:t>
            </w:r>
          </w:p>
        </w:tc>
      </w:tr>
      <w:tr w:rsidR="001A0226" w:rsidRPr="001A0226" w14:paraId="5AD2D180" w14:textId="77777777" w:rsidTr="001A0226">
        <w:trPr>
          <w:trHeight w:val="243"/>
        </w:trPr>
        <w:tc>
          <w:tcPr>
            <w:tcW w:w="8579" w:type="dxa"/>
            <w:tcBorders>
              <w:top w:val="nil"/>
              <w:left w:val="single" w:sz="3" w:space="0" w:color="000000"/>
              <w:bottom w:val="single" w:sz="3" w:space="0" w:color="000000"/>
              <w:right w:val="single" w:sz="3" w:space="0" w:color="000000"/>
            </w:tcBorders>
          </w:tcPr>
          <w:p w14:paraId="08AFC986" w14:textId="77777777" w:rsidR="001A0226" w:rsidRPr="001A0226" w:rsidRDefault="001A0226" w:rsidP="001A0226">
            <w:pPr>
              <w:ind w:right="66"/>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1B9A26F1" w14:textId="77777777" w:rsidTr="001A0226">
        <w:trPr>
          <w:trHeight w:val="247"/>
        </w:trPr>
        <w:tc>
          <w:tcPr>
            <w:tcW w:w="8579" w:type="dxa"/>
            <w:tcBorders>
              <w:top w:val="single" w:sz="3" w:space="0" w:color="000000"/>
              <w:left w:val="single" w:sz="3" w:space="0" w:color="000000"/>
              <w:bottom w:val="single" w:sz="3" w:space="0" w:color="000000"/>
              <w:right w:val="single" w:sz="3" w:space="0" w:color="000000"/>
            </w:tcBorders>
          </w:tcPr>
          <w:p w14:paraId="64BC01B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This remote host is running a rsh service.</w:t>
            </w:r>
          </w:p>
        </w:tc>
      </w:tr>
      <w:tr w:rsidR="001A0226" w:rsidRPr="001A0226" w14:paraId="41886B9C" w14:textId="77777777" w:rsidTr="001A0226">
        <w:trPr>
          <w:trHeight w:val="964"/>
        </w:trPr>
        <w:tc>
          <w:tcPr>
            <w:tcW w:w="8579" w:type="dxa"/>
            <w:tcBorders>
              <w:top w:val="single" w:sz="3" w:space="0" w:color="000000"/>
              <w:left w:val="single" w:sz="3" w:space="0" w:color="000000"/>
              <w:bottom w:val="single" w:sz="3" w:space="0" w:color="000000"/>
              <w:right w:val="single" w:sz="3" w:space="0" w:color="000000"/>
            </w:tcBorders>
            <w:vAlign w:val="bottom"/>
          </w:tcPr>
          <w:p w14:paraId="03D4A92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1069AFC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 xml:space="preserve">The rsh service is misconfigured so it is allowing conntections without a passwo </w:t>
            </w: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rd or with default root:root credentials.</w:t>
            </w:r>
          </w:p>
        </w:tc>
      </w:tr>
      <w:tr w:rsidR="001A0226" w:rsidRPr="001A0226" w14:paraId="676094C7" w14:textId="77777777" w:rsidTr="001A0226">
        <w:trPr>
          <w:trHeight w:val="964"/>
        </w:trPr>
        <w:tc>
          <w:tcPr>
            <w:tcW w:w="8579" w:type="dxa"/>
            <w:tcBorders>
              <w:top w:val="single" w:sz="3" w:space="0" w:color="000000"/>
              <w:left w:val="single" w:sz="3" w:space="0" w:color="000000"/>
              <w:bottom w:val="single" w:sz="3" w:space="0" w:color="000000"/>
              <w:right w:val="single" w:sz="3" w:space="0" w:color="000000"/>
            </w:tcBorders>
            <w:vAlign w:val="bottom"/>
          </w:tcPr>
          <w:p w14:paraId="29951A1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5817873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Mitigation</w:t>
            </w:r>
          </w:p>
          <w:p w14:paraId="19AB9AD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Disable the rsh service and use alternatives like SSH instead.</w:t>
            </w:r>
          </w:p>
        </w:tc>
      </w:tr>
      <w:tr w:rsidR="001A0226" w:rsidRPr="001A0226" w14:paraId="385CDE89" w14:textId="77777777" w:rsidTr="001A0226">
        <w:trPr>
          <w:trHeight w:val="964"/>
        </w:trPr>
        <w:tc>
          <w:tcPr>
            <w:tcW w:w="8579" w:type="dxa"/>
            <w:tcBorders>
              <w:top w:val="single" w:sz="3" w:space="0" w:color="000000"/>
              <w:left w:val="single" w:sz="3" w:space="0" w:color="000000"/>
              <w:bottom w:val="single" w:sz="3" w:space="0" w:color="000000"/>
              <w:right w:val="single" w:sz="3" w:space="0" w:color="000000"/>
            </w:tcBorders>
            <w:vAlign w:val="bottom"/>
          </w:tcPr>
          <w:p w14:paraId="7F389298" w14:textId="77777777" w:rsidR="001A0226" w:rsidRPr="001A0226" w:rsidRDefault="001A0226" w:rsidP="001A0226">
            <w:pPr>
              <w:ind w:right="33"/>
              <w:jc w:val="both"/>
              <w:rPr>
                <w:rFonts w:ascii="Calibri" w:eastAsia="Calibri" w:hAnsi="Calibri" w:cs="Calibri"/>
                <w:color w:val="000000"/>
                <w:sz w:val="20"/>
              </w:rPr>
            </w:pPr>
            <w:r w:rsidRPr="001A0226">
              <w:rPr>
                <w:rFonts w:ascii="Calibri" w:eastAsia="Calibri" w:hAnsi="Calibri" w:cs="Calibri"/>
                <w:color w:val="000000"/>
                <w:sz w:val="20"/>
              </w:rPr>
              <w:t>Vulnerability Insight rsh (remote shell) is a command line computer program which can execute shell commands as another user, and on another computer across a computer network.</w:t>
            </w:r>
          </w:p>
        </w:tc>
      </w:tr>
      <w:tr w:rsidR="001A0226" w:rsidRPr="001A0226" w14:paraId="0E6995DA" w14:textId="77777777" w:rsidTr="001A0226">
        <w:trPr>
          <w:trHeight w:val="956"/>
        </w:trPr>
        <w:tc>
          <w:tcPr>
            <w:tcW w:w="8579" w:type="dxa"/>
            <w:tcBorders>
              <w:top w:val="single" w:sz="3" w:space="0" w:color="000000"/>
              <w:left w:val="single" w:sz="3" w:space="0" w:color="000000"/>
              <w:bottom w:val="single" w:sz="3" w:space="0" w:color="000000"/>
              <w:right w:val="single" w:sz="3" w:space="0" w:color="000000"/>
            </w:tcBorders>
            <w:vAlign w:val="bottom"/>
          </w:tcPr>
          <w:p w14:paraId="5DD1F76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5B0DD94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Details: rsh Unencrypted Cleartext Login</w:t>
            </w:r>
          </w:p>
          <w:p w14:paraId="3D5559F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OID:1.3.6.1.4.1.25623.1.0.100080</w:t>
            </w:r>
          </w:p>
        </w:tc>
      </w:tr>
      <w:tr w:rsidR="001A0226" w:rsidRPr="001A0226" w14:paraId="28231CA3"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03A6915C" w14:textId="77777777" w:rsidR="001A0226" w:rsidRPr="001A0226" w:rsidRDefault="001A0226" w:rsidP="001A0226">
            <w:pPr>
              <w:ind w:right="1360"/>
              <w:rPr>
                <w:rFonts w:ascii="Calibri" w:eastAsia="Calibri" w:hAnsi="Calibri" w:cs="Calibri"/>
                <w:color w:val="000000"/>
                <w:sz w:val="20"/>
              </w:rPr>
            </w:pPr>
            <w:r w:rsidRPr="001A0226">
              <w:rPr>
                <w:rFonts w:ascii="Calibri" w:eastAsia="Calibri" w:hAnsi="Calibri" w:cs="Calibri"/>
                <w:color w:val="000000"/>
                <w:sz w:val="20"/>
              </w:rPr>
              <w:t>References url: https://web.nvd.nist.gov/view/vuln/detail?vulnId=CVE-1999-0651</w:t>
            </w:r>
          </w:p>
        </w:tc>
      </w:tr>
    </w:tbl>
    <w:p w14:paraId="660E651D" w14:textId="77777777" w:rsidR="001A0226" w:rsidRPr="001A0226" w:rsidRDefault="001A0226" w:rsidP="001A0226">
      <w:pPr>
        <w:spacing w:after="376" w:line="265" w:lineRule="auto"/>
        <w:rPr>
          <w:rFonts w:ascii="Calibri" w:eastAsia="Calibri" w:hAnsi="Calibri" w:cs="Calibri"/>
          <w:color w:val="000000"/>
          <w:sz w:val="20"/>
          <w:lang w:eastAsia="en-GB"/>
        </w:rPr>
      </w:pPr>
      <w:r w:rsidRPr="001A0226">
        <w:rPr>
          <w:rFonts w:ascii="Calibri" w:eastAsia="Calibri" w:hAnsi="Calibri" w:cs="Calibri"/>
          <w:color w:val="1C8FFF"/>
          <w:sz w:val="16"/>
          <w:lang w:eastAsia="en-GB"/>
        </w:rPr>
        <w:t>[ return to 192.168.0.49 ]</w:t>
      </w:r>
    </w:p>
    <w:p w14:paraId="514A09D0" w14:textId="77777777" w:rsidR="001A0226" w:rsidRPr="001A0226" w:rsidRDefault="001A0226" w:rsidP="001A0226">
      <w:pPr>
        <w:tabs>
          <w:tab w:val="center" w:pos="1426"/>
        </w:tabs>
        <w:spacing w:after="141"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2.1.4</w:t>
      </w:r>
      <w:r w:rsidRPr="001A0226">
        <w:rPr>
          <w:rFonts w:ascii="Calibri" w:eastAsia="Calibri" w:hAnsi="Calibri" w:cs="Calibri"/>
          <w:color w:val="000000"/>
          <w:sz w:val="20"/>
          <w:lang w:eastAsia="en-GB"/>
        </w:rPr>
        <w:tab/>
        <w:t>High 8787/tcp</w:t>
      </w:r>
    </w:p>
    <w:tbl>
      <w:tblPr>
        <w:tblStyle w:val="TableGrid1"/>
        <w:tblW w:w="8579" w:type="dxa"/>
        <w:tblInd w:w="5" w:type="dxa"/>
        <w:tblCellMar>
          <w:top w:w="9" w:type="dxa"/>
          <w:left w:w="123" w:type="dxa"/>
          <w:bottom w:w="17" w:type="dxa"/>
        </w:tblCellMar>
        <w:tblLook w:val="04A0" w:firstRow="1" w:lastRow="0" w:firstColumn="1" w:lastColumn="0" w:noHBand="0" w:noVBand="1"/>
      </w:tblPr>
      <w:tblGrid>
        <w:gridCol w:w="8579"/>
      </w:tblGrid>
      <w:tr w:rsidR="001A0226" w:rsidRPr="001A0226" w14:paraId="2A4E647F" w14:textId="77777777" w:rsidTr="001A0226">
        <w:trPr>
          <w:trHeight w:val="484"/>
        </w:trPr>
        <w:tc>
          <w:tcPr>
            <w:tcW w:w="8579" w:type="dxa"/>
            <w:tcBorders>
              <w:top w:val="single" w:sz="3" w:space="0" w:color="000000"/>
              <w:left w:val="single" w:sz="3" w:space="0" w:color="000000"/>
              <w:bottom w:val="single" w:sz="3" w:space="0" w:color="000000"/>
              <w:right w:val="single" w:sz="3" w:space="0" w:color="000000"/>
            </w:tcBorders>
            <w:shd w:val="clear" w:color="auto" w:fill="CB1D17"/>
          </w:tcPr>
          <w:p w14:paraId="2067493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High (CVSS: 10.0)</w:t>
            </w:r>
          </w:p>
          <w:p w14:paraId="3570252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Distributed Ruby (dRuby/DRb) Multiple Remote Code Execution Vulnerabilities</w:t>
            </w:r>
          </w:p>
        </w:tc>
      </w:tr>
      <w:tr w:rsidR="001A0226" w:rsidRPr="001A0226" w14:paraId="6A3D4BDB" w14:textId="77777777" w:rsidTr="001A0226">
        <w:trPr>
          <w:trHeight w:val="965"/>
        </w:trPr>
        <w:tc>
          <w:tcPr>
            <w:tcW w:w="8579" w:type="dxa"/>
            <w:tcBorders>
              <w:top w:val="single" w:sz="3" w:space="0" w:color="000000"/>
              <w:left w:val="single" w:sz="3" w:space="0" w:color="000000"/>
              <w:bottom w:val="single" w:sz="3" w:space="0" w:color="000000"/>
              <w:right w:val="single" w:sz="3" w:space="0" w:color="000000"/>
            </w:tcBorders>
            <w:vAlign w:val="bottom"/>
          </w:tcPr>
          <w:p w14:paraId="1C72245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61EA07E2"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Systems using Distributed Ruby (dRuby/DRb), which is available in Ruby versions 1.6 and later, may permit unauthorized systems to execute distributed commands.</w:t>
            </w:r>
          </w:p>
        </w:tc>
      </w:tr>
      <w:tr w:rsidR="001A0226" w:rsidRPr="001A0226" w14:paraId="6E686C06" w14:textId="77777777" w:rsidTr="001A0226">
        <w:trPr>
          <w:trHeight w:val="3595"/>
        </w:trPr>
        <w:tc>
          <w:tcPr>
            <w:tcW w:w="8579" w:type="dxa"/>
            <w:tcBorders>
              <w:top w:val="single" w:sz="3" w:space="0" w:color="000000"/>
              <w:left w:val="single" w:sz="3" w:space="0" w:color="000000"/>
              <w:bottom w:val="single" w:sz="3" w:space="0" w:color="000000"/>
              <w:right w:val="single" w:sz="3" w:space="0" w:color="000000"/>
            </w:tcBorders>
            <w:vAlign w:val="bottom"/>
          </w:tcPr>
          <w:p w14:paraId="4C93F9D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63E44215" w14:textId="77777777" w:rsidR="001A0226" w:rsidRPr="001A0226" w:rsidRDefault="001A0226" w:rsidP="001A0226">
            <w:pPr>
              <w:spacing w:line="237" w:lineRule="auto"/>
              <w:rPr>
                <w:rFonts w:ascii="Calibri" w:eastAsia="Calibri" w:hAnsi="Calibri" w:cs="Calibri"/>
                <w:color w:val="000000"/>
                <w:sz w:val="20"/>
              </w:rPr>
            </w:pPr>
            <w:r w:rsidRPr="001A0226">
              <w:rPr>
                <w:rFonts w:ascii="Calibri" w:eastAsia="Calibri" w:hAnsi="Calibri" w:cs="Calibri"/>
                <w:color w:val="000000"/>
                <w:sz w:val="20"/>
              </w:rPr>
              <w:t xml:space="preserve">The service is running in $SAFE &gt;= 1 mode. However it is still possible to run a </w:t>
            </w: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 xml:space="preserve">rbitrary syscall commands on the remote host. Sending an invalid syscall the s </w:t>
            </w: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ervice returned the following response:</w:t>
            </w:r>
          </w:p>
          <w:p w14:paraId="46C81A7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Flo:Errno::ENOSYS:bt["3/usr/lib/ruby/1.8/drb/drb.rb:1555:in ‘syscall’"0/usr/lib/</w:t>
            </w:r>
          </w:p>
          <w:p w14:paraId="05AB095E" w14:textId="77777777" w:rsidR="001A0226" w:rsidRPr="001A0226" w:rsidRDefault="001A0226" w:rsidP="001A0226">
            <w:pPr>
              <w:spacing w:line="237" w:lineRule="auto"/>
              <w:jc w:val="both"/>
              <w:rPr>
                <w:rFonts w:ascii="Calibri" w:eastAsia="Calibri" w:hAnsi="Calibri" w:cs="Calibri"/>
                <w:color w:val="000000"/>
                <w:sz w:val="20"/>
              </w:rPr>
            </w:pP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 xml:space="preserve">ruby/1.8/drb/drb.rb:1555:in ‘send’"4/usr/lib/ruby/1.8/drb/drb.rb:1555:in ‘__se </w:t>
            </w: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 xml:space="preserve">nd__’"A/usr/lib/ruby/1.8/drb/drb.rb:1555:in ‘perform_without_block’"3/usr/lib/ </w:t>
            </w: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 xml:space="preserve">ruby/1.8/drb/drb.rb:1515:in ‘perform’"5/usr/lib/ruby/1.8/drb/drb.rb:1589:in ‘m </w:t>
            </w: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 xml:space="preserve">ain_loop’"0/usr/lib/ruby/1.8/drb/drb.rb:1585:in ‘loop’"5/usr/lib/ruby/1.8/drb/ </w:t>
            </w: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 xml:space="preserve">drb.rb:1585:in ‘main_loop’"1/usr/lib/ruby/1.8/drb/drb.rb:1581:in ‘start’"5/usr </w:t>
            </w: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 xml:space="preserve">/lib/ruby/1.8/drb/drb.rb:1581:in ‘main_loop’"//usr/lib/ruby/1.8/drb/drb.rb:143 </w:t>
            </w: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0:in ‘run’"1/usr/lib/ruby/1.8/drb/drb.rb:1427:in ‘start’"//usr/lib/ruby/1.8/dr</w:t>
            </w:r>
          </w:p>
          <w:p w14:paraId="0D9303FD" w14:textId="77777777" w:rsidR="001A0226" w:rsidRPr="001A0226" w:rsidRDefault="001A0226" w:rsidP="001A0226">
            <w:pPr>
              <w:rPr>
                <w:rFonts w:ascii="Calibri" w:eastAsia="Calibri" w:hAnsi="Calibri" w:cs="Calibri"/>
                <w:color w:val="000000"/>
                <w:sz w:val="20"/>
              </w:rPr>
            </w:pP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b/drb.rb:1427:in ‘run’"6/usr/lib/ruby/1.8/drb/drb.rb:1347:in ‘initialize’"//us</w:t>
            </w:r>
          </w:p>
          <w:p w14:paraId="5C0CB429" w14:textId="77777777" w:rsidR="001A0226" w:rsidRPr="001A0226" w:rsidRDefault="001A0226" w:rsidP="001A0226">
            <w:pPr>
              <w:rPr>
                <w:rFonts w:ascii="Calibri" w:eastAsia="Calibri" w:hAnsi="Calibri" w:cs="Calibri"/>
                <w:color w:val="000000"/>
                <w:sz w:val="20"/>
              </w:rPr>
            </w:pP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r/lib/ruby/1.8/drb/drb.rb:1627:in ‘new’"9/usr/lib/ruby/1.8/drb/drb.rb:1627:in</w:t>
            </w:r>
          </w:p>
        </w:tc>
      </w:tr>
      <w:tr w:rsidR="001A0226" w:rsidRPr="001A0226" w14:paraId="570E2913" w14:textId="77777777" w:rsidTr="001A0226">
        <w:trPr>
          <w:trHeight w:val="243"/>
        </w:trPr>
        <w:tc>
          <w:tcPr>
            <w:tcW w:w="8579" w:type="dxa"/>
            <w:tcBorders>
              <w:top w:val="single" w:sz="3" w:space="0" w:color="000000"/>
              <w:left w:val="single" w:sz="3" w:space="0" w:color="000000"/>
              <w:bottom w:val="nil"/>
              <w:right w:val="single" w:sz="3" w:space="0" w:color="000000"/>
            </w:tcBorders>
          </w:tcPr>
          <w:p w14:paraId="370507E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lastRenderedPageBreak/>
              <w:t>...continues on next page ...</w:t>
            </w:r>
          </w:p>
        </w:tc>
      </w:tr>
      <w:tr w:rsidR="001A0226" w:rsidRPr="001A0226" w14:paraId="2B3BB3B8" w14:textId="77777777" w:rsidTr="001A0226">
        <w:trPr>
          <w:trHeight w:val="243"/>
        </w:trPr>
        <w:tc>
          <w:tcPr>
            <w:tcW w:w="8579" w:type="dxa"/>
            <w:tcBorders>
              <w:top w:val="nil"/>
              <w:left w:val="single" w:sz="3" w:space="0" w:color="000000"/>
              <w:bottom w:val="single" w:sz="3" w:space="0" w:color="000000"/>
              <w:right w:val="single" w:sz="3" w:space="0" w:color="000000"/>
            </w:tcBorders>
          </w:tcPr>
          <w:p w14:paraId="554AA228" w14:textId="77777777" w:rsidR="001A0226" w:rsidRPr="001A0226" w:rsidRDefault="001A0226" w:rsidP="001A0226">
            <w:pPr>
              <w:ind w:right="157"/>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0B382E80" w14:textId="77777777" w:rsidTr="001A0226">
        <w:trPr>
          <w:trHeight w:val="486"/>
        </w:trPr>
        <w:tc>
          <w:tcPr>
            <w:tcW w:w="8579" w:type="dxa"/>
            <w:tcBorders>
              <w:top w:val="single" w:sz="3" w:space="0" w:color="000000"/>
              <w:left w:val="single" w:sz="3" w:space="0" w:color="000000"/>
              <w:bottom w:val="single" w:sz="3" w:space="0" w:color="000000"/>
              <w:right w:val="single" w:sz="3" w:space="0" w:color="000000"/>
            </w:tcBorders>
          </w:tcPr>
          <w:p w14:paraId="2C6A75DB" w14:textId="77777777" w:rsidR="001A0226" w:rsidRPr="001A0226" w:rsidRDefault="001A0226" w:rsidP="001A0226">
            <w:pPr>
              <w:rPr>
                <w:rFonts w:ascii="Calibri" w:eastAsia="Calibri" w:hAnsi="Calibri" w:cs="Calibri"/>
                <w:color w:val="000000"/>
                <w:sz w:val="20"/>
              </w:rPr>
            </w:pP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 xml:space="preserve">‘start_service’"%/usr/sbin/druby_timeserver.rb:12:errnoi+:mesg"Function not im </w:t>
            </w: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plemented</w:t>
            </w:r>
          </w:p>
        </w:tc>
      </w:tr>
      <w:tr w:rsidR="001A0226" w:rsidRPr="001A0226" w14:paraId="2D608F45" w14:textId="77777777" w:rsidTr="001A0226">
        <w:trPr>
          <w:trHeight w:val="1682"/>
        </w:trPr>
        <w:tc>
          <w:tcPr>
            <w:tcW w:w="8579" w:type="dxa"/>
            <w:tcBorders>
              <w:top w:val="single" w:sz="3" w:space="0" w:color="000000"/>
              <w:left w:val="single" w:sz="3" w:space="0" w:color="000000"/>
              <w:bottom w:val="single" w:sz="3" w:space="0" w:color="000000"/>
              <w:right w:val="single" w:sz="3" w:space="0" w:color="000000"/>
            </w:tcBorders>
            <w:vAlign w:val="bottom"/>
          </w:tcPr>
          <w:p w14:paraId="055C931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Impact</w:t>
            </w:r>
          </w:p>
          <w:p w14:paraId="4B844BE6" w14:textId="77777777" w:rsidR="001A0226" w:rsidRPr="001A0226" w:rsidRDefault="001A0226" w:rsidP="001A0226">
            <w:pPr>
              <w:ind w:right="123"/>
              <w:jc w:val="both"/>
              <w:rPr>
                <w:rFonts w:ascii="Calibri" w:eastAsia="Calibri" w:hAnsi="Calibri" w:cs="Calibri"/>
                <w:color w:val="000000"/>
                <w:sz w:val="20"/>
              </w:rPr>
            </w:pPr>
            <w:r w:rsidRPr="001A0226">
              <w:rPr>
                <w:rFonts w:ascii="Calibri" w:eastAsia="Calibri" w:hAnsi="Calibri" w:cs="Calibri"/>
                <w:color w:val="000000"/>
                <w:sz w:val="20"/>
              </w:rPr>
              <w:t>By default, Distributed Ruby does not impose restrictions on allowed hosts or set the $SAFE environment variable to prevent privileged activities. If other controls are not in place, especially if the Distributed Ruby process runs with elevated privileges, an attacker could execute arbitrary system commands or Ruby scripts on the Distributed Ruby server. An attacker may need to know only the URI of the listening Distributed Ruby server to submit Ruby commands.</w:t>
            </w:r>
          </w:p>
        </w:tc>
      </w:tr>
      <w:tr w:rsidR="001A0226" w:rsidRPr="001A0226" w14:paraId="698E0DC8" w14:textId="77777777" w:rsidTr="001A0226">
        <w:trPr>
          <w:trHeight w:val="2160"/>
        </w:trPr>
        <w:tc>
          <w:tcPr>
            <w:tcW w:w="8579" w:type="dxa"/>
            <w:tcBorders>
              <w:top w:val="single" w:sz="3" w:space="0" w:color="000000"/>
              <w:left w:val="single" w:sz="3" w:space="0" w:color="000000"/>
              <w:bottom w:val="single" w:sz="3" w:space="0" w:color="000000"/>
              <w:right w:val="single" w:sz="3" w:space="0" w:color="000000"/>
            </w:tcBorders>
            <w:vAlign w:val="bottom"/>
          </w:tcPr>
          <w:p w14:paraId="6C65264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7F7B48D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Mitigation</w:t>
            </w:r>
          </w:p>
          <w:p w14:paraId="37A542AF" w14:textId="77777777" w:rsidR="001A0226" w:rsidRPr="001A0226" w:rsidRDefault="001A0226" w:rsidP="001A0226">
            <w:pPr>
              <w:spacing w:after="14" w:line="236" w:lineRule="auto"/>
              <w:jc w:val="both"/>
              <w:rPr>
                <w:rFonts w:ascii="Calibri" w:eastAsia="Calibri" w:hAnsi="Calibri" w:cs="Calibri"/>
                <w:color w:val="000000"/>
                <w:sz w:val="20"/>
              </w:rPr>
            </w:pPr>
            <w:r w:rsidRPr="001A0226">
              <w:rPr>
                <w:rFonts w:ascii="Calibri" w:eastAsia="Calibri" w:hAnsi="Calibri" w:cs="Calibri"/>
                <w:color w:val="000000"/>
                <w:sz w:val="20"/>
              </w:rPr>
              <w:t>Administrators of environments that rely on Distributed Ruby should ensure that appropriate controls are in place. Code-level controls may include:</w:t>
            </w:r>
          </w:p>
          <w:p w14:paraId="59FBF56F" w14:textId="77777777" w:rsidR="001A0226" w:rsidRPr="001A0226" w:rsidRDefault="001A0226" w:rsidP="001A0226">
            <w:pPr>
              <w:numPr>
                <w:ilvl w:val="0"/>
                <w:numId w:val="14"/>
              </w:numPr>
              <w:spacing w:line="248" w:lineRule="auto"/>
              <w:ind w:hanging="10"/>
              <w:rPr>
                <w:rFonts w:ascii="Calibri" w:eastAsia="Calibri" w:hAnsi="Calibri" w:cs="Calibri"/>
                <w:color w:val="000000"/>
                <w:sz w:val="20"/>
              </w:rPr>
            </w:pPr>
            <w:r w:rsidRPr="001A0226">
              <w:rPr>
                <w:rFonts w:ascii="Calibri" w:eastAsia="Calibri" w:hAnsi="Calibri" w:cs="Calibri"/>
                <w:color w:val="000000"/>
                <w:sz w:val="20"/>
              </w:rPr>
              <w:t>Implementing taint on untrusted input</w:t>
            </w:r>
          </w:p>
          <w:p w14:paraId="32039691" w14:textId="77777777" w:rsidR="001A0226" w:rsidRPr="001A0226" w:rsidRDefault="001A0226" w:rsidP="001A0226">
            <w:pPr>
              <w:numPr>
                <w:ilvl w:val="0"/>
                <w:numId w:val="14"/>
              </w:numPr>
              <w:spacing w:after="14" w:line="236" w:lineRule="auto"/>
              <w:ind w:hanging="10"/>
              <w:rPr>
                <w:rFonts w:ascii="Calibri" w:eastAsia="Calibri" w:hAnsi="Calibri" w:cs="Calibri"/>
                <w:color w:val="000000"/>
                <w:sz w:val="20"/>
              </w:rPr>
            </w:pPr>
            <w:r w:rsidRPr="001A0226">
              <w:rPr>
                <w:rFonts w:ascii="Calibri" w:eastAsia="Calibri" w:hAnsi="Calibri" w:cs="Calibri"/>
                <w:color w:val="000000"/>
                <w:sz w:val="20"/>
              </w:rPr>
              <w:t>Setting $SAFE levels appropriately (&gt;=2 is recommended if untrusted hosts are allowed to submit Ruby commands, and &gt;=3 may be appropriate)</w:t>
            </w:r>
          </w:p>
          <w:p w14:paraId="4EB3FA16" w14:textId="77777777" w:rsidR="001A0226" w:rsidRPr="001A0226" w:rsidRDefault="001A0226" w:rsidP="001A0226">
            <w:pPr>
              <w:numPr>
                <w:ilvl w:val="0"/>
                <w:numId w:val="14"/>
              </w:numPr>
              <w:spacing w:line="248" w:lineRule="auto"/>
              <w:ind w:hanging="10"/>
              <w:rPr>
                <w:rFonts w:ascii="Calibri" w:eastAsia="Calibri" w:hAnsi="Calibri" w:cs="Calibri"/>
                <w:color w:val="000000"/>
                <w:sz w:val="20"/>
              </w:rPr>
            </w:pPr>
            <w:r w:rsidRPr="001A0226">
              <w:rPr>
                <w:rFonts w:ascii="Calibri" w:eastAsia="Calibri" w:hAnsi="Calibri" w:cs="Calibri"/>
                <w:color w:val="000000"/>
                <w:sz w:val="20"/>
              </w:rPr>
              <w:t>Including drb/acl.rb to set ACLEntry to restrict access to trusted hosts</w:t>
            </w:r>
          </w:p>
        </w:tc>
      </w:tr>
      <w:tr w:rsidR="001A0226" w:rsidRPr="001A0226" w14:paraId="3C9B64C9" w14:textId="77777777" w:rsidTr="001A0226">
        <w:trPr>
          <w:trHeight w:val="1435"/>
        </w:trPr>
        <w:tc>
          <w:tcPr>
            <w:tcW w:w="8579" w:type="dxa"/>
            <w:tcBorders>
              <w:top w:val="single" w:sz="3" w:space="0" w:color="000000"/>
              <w:left w:val="single" w:sz="3" w:space="0" w:color="000000"/>
              <w:bottom w:val="single" w:sz="3" w:space="0" w:color="000000"/>
              <w:right w:val="single" w:sz="3" w:space="0" w:color="000000"/>
            </w:tcBorders>
            <w:vAlign w:val="bottom"/>
          </w:tcPr>
          <w:p w14:paraId="09B3B22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4DC69613" w14:textId="77777777" w:rsidR="001A0226" w:rsidRPr="001A0226" w:rsidRDefault="001A0226" w:rsidP="001A0226">
            <w:pPr>
              <w:spacing w:after="1" w:line="236" w:lineRule="auto"/>
              <w:jc w:val="both"/>
              <w:rPr>
                <w:rFonts w:ascii="Calibri" w:eastAsia="Calibri" w:hAnsi="Calibri" w:cs="Calibri"/>
                <w:color w:val="000000"/>
                <w:sz w:val="20"/>
              </w:rPr>
            </w:pPr>
            <w:r w:rsidRPr="001A0226">
              <w:rPr>
                <w:rFonts w:ascii="Calibri" w:eastAsia="Calibri" w:hAnsi="Calibri" w:cs="Calibri"/>
                <w:color w:val="000000"/>
                <w:sz w:val="20"/>
              </w:rPr>
              <w:t>Send a crafted command to the service and check for a remote command execution via the instance_eval or syscall requests.</w:t>
            </w:r>
          </w:p>
          <w:p w14:paraId="5678462B" w14:textId="77777777" w:rsidR="001A0226" w:rsidRPr="001A0226" w:rsidRDefault="001A0226" w:rsidP="001A0226">
            <w:pPr>
              <w:ind w:right="-126"/>
              <w:rPr>
                <w:rFonts w:ascii="Calibri" w:eastAsia="Calibri" w:hAnsi="Calibri" w:cs="Calibri"/>
                <w:color w:val="000000"/>
                <w:sz w:val="20"/>
              </w:rPr>
            </w:pPr>
            <w:r w:rsidRPr="001A0226">
              <w:rPr>
                <w:rFonts w:ascii="Calibri" w:eastAsia="Calibri" w:hAnsi="Calibri" w:cs="Calibri"/>
                <w:color w:val="000000"/>
                <w:sz w:val="20"/>
              </w:rPr>
              <w:t>Details: Distributed Ruby (dRuby/DRb) Multiple Remote Code Execution Vulnerabilities</w:t>
            </w:r>
          </w:p>
          <w:p w14:paraId="5F28D5B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OID:1.3.6.1.4.1.25623.1.0.108010</w:t>
            </w:r>
          </w:p>
        </w:tc>
      </w:tr>
      <w:tr w:rsidR="001A0226" w:rsidRPr="001A0226" w14:paraId="649B55F7" w14:textId="77777777" w:rsidTr="001A0226">
        <w:trPr>
          <w:trHeight w:val="1921"/>
        </w:trPr>
        <w:tc>
          <w:tcPr>
            <w:tcW w:w="8579" w:type="dxa"/>
            <w:tcBorders>
              <w:top w:val="single" w:sz="3" w:space="0" w:color="000000"/>
              <w:left w:val="single" w:sz="3" w:space="0" w:color="000000"/>
              <w:bottom w:val="single" w:sz="3" w:space="0" w:color="000000"/>
              <w:right w:val="single" w:sz="3" w:space="0" w:color="000000"/>
            </w:tcBorders>
            <w:vAlign w:val="bottom"/>
          </w:tcPr>
          <w:p w14:paraId="3076394E" w14:textId="77777777" w:rsidR="001A0226" w:rsidRPr="001A0226" w:rsidRDefault="001A0226" w:rsidP="001A0226">
            <w:pPr>
              <w:spacing w:line="236" w:lineRule="auto"/>
              <w:ind w:right="6963"/>
              <w:rPr>
                <w:rFonts w:ascii="Calibri" w:eastAsia="Calibri" w:hAnsi="Calibri" w:cs="Calibri"/>
                <w:color w:val="000000"/>
                <w:sz w:val="20"/>
              </w:rPr>
            </w:pPr>
            <w:r w:rsidRPr="001A0226">
              <w:rPr>
                <w:rFonts w:ascii="Calibri" w:eastAsia="Calibri" w:hAnsi="Calibri" w:cs="Calibri"/>
                <w:color w:val="000000"/>
                <w:sz w:val="20"/>
              </w:rPr>
              <w:t>References bid: 47071</w:t>
            </w:r>
          </w:p>
          <w:p w14:paraId="42812759" w14:textId="77777777" w:rsidR="001A0226" w:rsidRPr="001A0226" w:rsidRDefault="001A0226" w:rsidP="001A0226">
            <w:pPr>
              <w:spacing w:line="236" w:lineRule="auto"/>
              <w:ind w:right="718"/>
              <w:rPr>
                <w:rFonts w:ascii="Calibri" w:eastAsia="Calibri" w:hAnsi="Calibri" w:cs="Calibri"/>
                <w:color w:val="000000"/>
                <w:sz w:val="20"/>
              </w:rPr>
            </w:pPr>
            <w:r w:rsidRPr="001A0226">
              <w:rPr>
                <w:rFonts w:ascii="Calibri" w:eastAsia="Calibri" w:hAnsi="Calibri" w:cs="Calibri"/>
                <w:color w:val="000000"/>
                <w:sz w:val="20"/>
              </w:rPr>
              <w:t>url: https://tools.cisco.com/security/center/viewAlert.x?alertId=22750 url: http://www.securityfocus.com/bid/47071</w:t>
            </w:r>
          </w:p>
          <w:p w14:paraId="6FCF5C2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url: http://blog.recurity-labs.com/archives/2011/05/12/druby_for_penetration_tes</w:t>
            </w:r>
          </w:p>
          <w:p w14:paraId="010ED6FB" w14:textId="77777777" w:rsidR="001A0226" w:rsidRPr="001A0226" w:rsidRDefault="001A0226" w:rsidP="001A0226">
            <w:pPr>
              <w:rPr>
                <w:rFonts w:ascii="Calibri" w:eastAsia="Calibri" w:hAnsi="Calibri" w:cs="Calibri"/>
                <w:color w:val="000000"/>
                <w:sz w:val="20"/>
              </w:rPr>
            </w:pP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ters/</w:t>
            </w:r>
          </w:p>
          <w:p w14:paraId="3159FF1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url: http://www.ruby-doc.org/stdlib-1.9.3/libdoc/drb/rdoc/DRb.html</w:t>
            </w:r>
          </w:p>
        </w:tc>
      </w:tr>
    </w:tbl>
    <w:p w14:paraId="363DD6CF" w14:textId="77777777" w:rsidR="001A0226" w:rsidRPr="001A0226" w:rsidRDefault="001A0226" w:rsidP="001A0226">
      <w:pPr>
        <w:spacing w:after="376" w:line="265" w:lineRule="auto"/>
        <w:rPr>
          <w:rFonts w:ascii="Calibri" w:eastAsia="Calibri" w:hAnsi="Calibri" w:cs="Calibri"/>
          <w:color w:val="000000"/>
          <w:sz w:val="20"/>
          <w:lang w:eastAsia="en-GB"/>
        </w:rPr>
      </w:pPr>
      <w:r w:rsidRPr="001A0226">
        <w:rPr>
          <w:rFonts w:ascii="Calibri" w:eastAsia="Calibri" w:hAnsi="Calibri" w:cs="Calibri"/>
          <w:color w:val="1C8FFF"/>
          <w:sz w:val="16"/>
          <w:lang w:eastAsia="en-GB"/>
        </w:rPr>
        <w:t>[ return to 192.168.0.49 ]</w:t>
      </w:r>
    </w:p>
    <w:p w14:paraId="7D669EE8" w14:textId="77777777" w:rsidR="001A0226" w:rsidRPr="001A0226" w:rsidRDefault="001A0226" w:rsidP="001A0226">
      <w:pPr>
        <w:tabs>
          <w:tab w:val="center" w:pos="1369"/>
        </w:tabs>
        <w:spacing w:after="141"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2.1.5</w:t>
      </w:r>
      <w:r w:rsidRPr="001A0226">
        <w:rPr>
          <w:rFonts w:ascii="Calibri" w:eastAsia="Calibri" w:hAnsi="Calibri" w:cs="Calibri"/>
          <w:color w:val="000000"/>
          <w:sz w:val="20"/>
          <w:lang w:eastAsia="en-GB"/>
        </w:rPr>
        <w:tab/>
        <w:t>High 513/tcp</w:t>
      </w:r>
    </w:p>
    <w:tbl>
      <w:tblPr>
        <w:tblStyle w:val="TableGrid1"/>
        <w:tblW w:w="8579" w:type="dxa"/>
        <w:tblInd w:w="5" w:type="dxa"/>
        <w:tblCellMar>
          <w:top w:w="19" w:type="dxa"/>
          <w:left w:w="123" w:type="dxa"/>
          <w:bottom w:w="17" w:type="dxa"/>
          <w:right w:w="115" w:type="dxa"/>
        </w:tblCellMar>
        <w:tblLook w:val="04A0" w:firstRow="1" w:lastRow="0" w:firstColumn="1" w:lastColumn="0" w:noHBand="0" w:noVBand="1"/>
      </w:tblPr>
      <w:tblGrid>
        <w:gridCol w:w="8579"/>
      </w:tblGrid>
      <w:tr w:rsidR="001A0226" w:rsidRPr="001A0226" w14:paraId="2D92D1BD" w14:textId="77777777" w:rsidTr="001A0226">
        <w:trPr>
          <w:trHeight w:val="484"/>
        </w:trPr>
        <w:tc>
          <w:tcPr>
            <w:tcW w:w="8579" w:type="dxa"/>
            <w:tcBorders>
              <w:top w:val="single" w:sz="3" w:space="0" w:color="000000"/>
              <w:left w:val="single" w:sz="3" w:space="0" w:color="000000"/>
              <w:bottom w:val="single" w:sz="3" w:space="0" w:color="000000"/>
              <w:right w:val="single" w:sz="3" w:space="0" w:color="000000"/>
            </w:tcBorders>
            <w:shd w:val="clear" w:color="auto" w:fill="CB1D17"/>
          </w:tcPr>
          <w:p w14:paraId="64EB371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High (CVSS: 10.0)</w:t>
            </w:r>
          </w:p>
          <w:p w14:paraId="2EAC931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rlogin Passwordless Login</w:t>
            </w:r>
          </w:p>
        </w:tc>
      </w:tr>
      <w:tr w:rsidR="001A0226" w:rsidRPr="001A0226" w14:paraId="644A1973" w14:textId="77777777" w:rsidTr="001A0226">
        <w:trPr>
          <w:trHeight w:val="726"/>
        </w:trPr>
        <w:tc>
          <w:tcPr>
            <w:tcW w:w="8579" w:type="dxa"/>
            <w:tcBorders>
              <w:top w:val="single" w:sz="3" w:space="0" w:color="000000"/>
              <w:left w:val="single" w:sz="3" w:space="0" w:color="000000"/>
              <w:bottom w:val="single" w:sz="3" w:space="0" w:color="000000"/>
              <w:right w:val="single" w:sz="3" w:space="0" w:color="000000"/>
            </w:tcBorders>
            <w:vAlign w:val="bottom"/>
          </w:tcPr>
          <w:p w14:paraId="7484FBF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2CC3882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rlogin service allows root access without a password.</w:t>
            </w:r>
          </w:p>
        </w:tc>
      </w:tr>
      <w:tr w:rsidR="001A0226" w:rsidRPr="001A0226" w14:paraId="62EB975D" w14:textId="77777777" w:rsidTr="001A0226">
        <w:trPr>
          <w:trHeight w:val="729"/>
        </w:trPr>
        <w:tc>
          <w:tcPr>
            <w:tcW w:w="8579" w:type="dxa"/>
            <w:tcBorders>
              <w:top w:val="single" w:sz="3" w:space="0" w:color="000000"/>
              <w:left w:val="single" w:sz="3" w:space="0" w:color="000000"/>
              <w:bottom w:val="single" w:sz="6" w:space="0" w:color="000000"/>
              <w:right w:val="single" w:sz="3" w:space="0" w:color="000000"/>
            </w:tcBorders>
            <w:vAlign w:val="bottom"/>
          </w:tcPr>
          <w:p w14:paraId="09BF4B3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0AB528D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It was possible to gain root access without a password.</w:t>
            </w:r>
          </w:p>
        </w:tc>
      </w:tr>
      <w:tr w:rsidR="001A0226" w:rsidRPr="001A0226" w14:paraId="3599A134" w14:textId="77777777" w:rsidTr="001A0226">
        <w:trPr>
          <w:trHeight w:val="247"/>
        </w:trPr>
        <w:tc>
          <w:tcPr>
            <w:tcW w:w="8579" w:type="dxa"/>
            <w:tcBorders>
              <w:top w:val="single" w:sz="6" w:space="0" w:color="000000"/>
              <w:left w:val="single" w:sz="3" w:space="0" w:color="000000"/>
              <w:bottom w:val="nil"/>
              <w:right w:val="single" w:sz="3" w:space="0" w:color="000000"/>
            </w:tcBorders>
          </w:tcPr>
          <w:p w14:paraId="031AC8E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r w:rsidR="001A0226" w:rsidRPr="001A0226" w14:paraId="22772BDF" w14:textId="77777777" w:rsidTr="001A0226">
        <w:trPr>
          <w:trHeight w:val="243"/>
        </w:trPr>
        <w:tc>
          <w:tcPr>
            <w:tcW w:w="8579" w:type="dxa"/>
            <w:tcBorders>
              <w:top w:val="nil"/>
              <w:left w:val="single" w:sz="3" w:space="0" w:color="000000"/>
              <w:bottom w:val="single" w:sz="3" w:space="0" w:color="000000"/>
              <w:right w:val="single" w:sz="3" w:space="0" w:color="000000"/>
            </w:tcBorders>
          </w:tcPr>
          <w:p w14:paraId="61CA2195" w14:textId="77777777" w:rsidR="001A0226" w:rsidRPr="001A0226" w:rsidRDefault="001A0226" w:rsidP="001A0226">
            <w:pPr>
              <w:jc w:val="right"/>
              <w:rPr>
                <w:rFonts w:ascii="Calibri" w:eastAsia="Calibri" w:hAnsi="Calibri" w:cs="Calibri"/>
                <w:color w:val="000000"/>
                <w:sz w:val="20"/>
              </w:rPr>
            </w:pPr>
            <w:r w:rsidRPr="001A0226">
              <w:rPr>
                <w:rFonts w:ascii="Calibri" w:eastAsia="Calibri" w:hAnsi="Calibri" w:cs="Calibri"/>
                <w:color w:val="000000"/>
                <w:sz w:val="20"/>
              </w:rPr>
              <w:lastRenderedPageBreak/>
              <w:t>...continued from previous page ...</w:t>
            </w:r>
          </w:p>
        </w:tc>
      </w:tr>
      <w:tr w:rsidR="001A0226" w:rsidRPr="001A0226" w14:paraId="4E0E94E0"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50DABC3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Impact</w:t>
            </w:r>
          </w:p>
          <w:p w14:paraId="7273584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This vulnerability allows an attacker to gain complete control over the target system.</w:t>
            </w:r>
          </w:p>
        </w:tc>
      </w:tr>
      <w:tr w:rsidR="001A0226" w:rsidRPr="001A0226" w14:paraId="2CB556D4" w14:textId="77777777" w:rsidTr="001A0226">
        <w:trPr>
          <w:trHeight w:val="964"/>
        </w:trPr>
        <w:tc>
          <w:tcPr>
            <w:tcW w:w="8579" w:type="dxa"/>
            <w:tcBorders>
              <w:top w:val="single" w:sz="3" w:space="0" w:color="000000"/>
              <w:left w:val="single" w:sz="3" w:space="0" w:color="000000"/>
              <w:bottom w:val="single" w:sz="3" w:space="0" w:color="000000"/>
              <w:right w:val="single" w:sz="3" w:space="0" w:color="000000"/>
            </w:tcBorders>
            <w:vAlign w:val="bottom"/>
          </w:tcPr>
          <w:p w14:paraId="2072439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5A97FF7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Mitigation</w:t>
            </w:r>
          </w:p>
          <w:p w14:paraId="1430BC5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Disable the rlogin service and use alternatives like SSH instead.</w:t>
            </w:r>
          </w:p>
        </w:tc>
      </w:tr>
      <w:tr w:rsidR="001A0226" w:rsidRPr="001A0226" w14:paraId="23840707" w14:textId="77777777" w:rsidTr="001A0226">
        <w:trPr>
          <w:trHeight w:val="1203"/>
        </w:trPr>
        <w:tc>
          <w:tcPr>
            <w:tcW w:w="8579" w:type="dxa"/>
            <w:tcBorders>
              <w:top w:val="single" w:sz="3" w:space="0" w:color="000000"/>
              <w:left w:val="single" w:sz="3" w:space="0" w:color="000000"/>
              <w:bottom w:val="single" w:sz="3" w:space="0" w:color="000000"/>
              <w:right w:val="single" w:sz="3" w:space="0" w:color="000000"/>
            </w:tcBorders>
            <w:vAlign w:val="bottom"/>
          </w:tcPr>
          <w:p w14:paraId="43D0CFF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3CC7257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Checks if a vulnerable version is present on the target host.</w:t>
            </w:r>
          </w:p>
          <w:p w14:paraId="3EF57EA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Details: rlogin Passwordless Login</w:t>
            </w:r>
          </w:p>
          <w:p w14:paraId="6B07C10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OID:1.3.6.1.4.1.25623.1.0.113766</w:t>
            </w:r>
          </w:p>
        </w:tc>
      </w:tr>
      <w:tr w:rsidR="001A0226" w:rsidRPr="001A0226" w14:paraId="5E781B7C" w14:textId="77777777" w:rsidTr="001A0226">
        <w:trPr>
          <w:trHeight w:val="484"/>
        </w:trPr>
        <w:tc>
          <w:tcPr>
            <w:tcW w:w="8579" w:type="dxa"/>
            <w:tcBorders>
              <w:top w:val="single" w:sz="3" w:space="0" w:color="000000"/>
              <w:left w:val="single" w:sz="3" w:space="0" w:color="000000"/>
              <w:bottom w:val="single" w:sz="3" w:space="0" w:color="000000"/>
              <w:right w:val="single" w:sz="3" w:space="0" w:color="000000"/>
            </w:tcBorders>
            <w:shd w:val="clear" w:color="auto" w:fill="CB1D17"/>
          </w:tcPr>
          <w:p w14:paraId="1B0E4BE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High (CVSS: 7.5)</w:t>
            </w:r>
          </w:p>
          <w:p w14:paraId="0E834EF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The rlogin service is running</w:t>
            </w:r>
          </w:p>
        </w:tc>
      </w:tr>
      <w:tr w:rsidR="001A0226" w:rsidRPr="001A0226" w14:paraId="0FE03784" w14:textId="77777777" w:rsidTr="001A0226">
        <w:trPr>
          <w:trHeight w:val="726"/>
        </w:trPr>
        <w:tc>
          <w:tcPr>
            <w:tcW w:w="8579" w:type="dxa"/>
            <w:tcBorders>
              <w:top w:val="single" w:sz="3" w:space="0" w:color="000000"/>
              <w:left w:val="single" w:sz="3" w:space="0" w:color="000000"/>
              <w:bottom w:val="single" w:sz="3" w:space="0" w:color="000000"/>
              <w:right w:val="single" w:sz="3" w:space="0" w:color="000000"/>
            </w:tcBorders>
            <w:vAlign w:val="bottom"/>
          </w:tcPr>
          <w:p w14:paraId="40C35D2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21D8A93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This remote host is running a rlogin service.</w:t>
            </w:r>
          </w:p>
        </w:tc>
      </w:tr>
      <w:tr w:rsidR="001A0226" w:rsidRPr="001A0226" w14:paraId="556BF024"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27BE6D9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4F7EFAE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rlogin service is running on the target system.</w:t>
            </w:r>
          </w:p>
        </w:tc>
      </w:tr>
      <w:tr w:rsidR="001A0226" w:rsidRPr="001A0226" w14:paraId="413B66C3" w14:textId="77777777" w:rsidTr="001A0226">
        <w:trPr>
          <w:trHeight w:val="964"/>
        </w:trPr>
        <w:tc>
          <w:tcPr>
            <w:tcW w:w="8579" w:type="dxa"/>
            <w:tcBorders>
              <w:top w:val="single" w:sz="3" w:space="0" w:color="000000"/>
              <w:left w:val="single" w:sz="3" w:space="0" w:color="000000"/>
              <w:bottom w:val="single" w:sz="3" w:space="0" w:color="000000"/>
              <w:right w:val="single" w:sz="3" w:space="0" w:color="000000"/>
            </w:tcBorders>
            <w:vAlign w:val="bottom"/>
          </w:tcPr>
          <w:p w14:paraId="28E883D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7B15FAF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Mitigation</w:t>
            </w:r>
          </w:p>
          <w:p w14:paraId="154989E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Disable the rlogin service and use alternatives like SSH instead.</w:t>
            </w:r>
          </w:p>
        </w:tc>
      </w:tr>
      <w:tr w:rsidR="001A0226" w:rsidRPr="001A0226" w14:paraId="55D1413A" w14:textId="77777777" w:rsidTr="001A0226">
        <w:trPr>
          <w:trHeight w:val="1203"/>
        </w:trPr>
        <w:tc>
          <w:tcPr>
            <w:tcW w:w="8579" w:type="dxa"/>
            <w:tcBorders>
              <w:top w:val="single" w:sz="3" w:space="0" w:color="000000"/>
              <w:left w:val="single" w:sz="3" w:space="0" w:color="000000"/>
              <w:bottom w:val="single" w:sz="3" w:space="0" w:color="000000"/>
              <w:right w:val="single" w:sz="3" w:space="0" w:color="000000"/>
            </w:tcBorders>
            <w:vAlign w:val="bottom"/>
          </w:tcPr>
          <w:p w14:paraId="1EE22181" w14:textId="77777777" w:rsidR="001A0226" w:rsidRPr="001A0226" w:rsidRDefault="001A0226" w:rsidP="001A0226">
            <w:pPr>
              <w:spacing w:after="14" w:line="236" w:lineRule="auto"/>
              <w:ind w:right="4517"/>
              <w:jc w:val="both"/>
              <w:rPr>
                <w:rFonts w:ascii="Calibri" w:eastAsia="Calibri" w:hAnsi="Calibri" w:cs="Calibri"/>
                <w:color w:val="000000"/>
                <w:sz w:val="20"/>
              </w:rPr>
            </w:pPr>
            <w:r w:rsidRPr="001A0226">
              <w:rPr>
                <w:rFonts w:ascii="Calibri" w:eastAsia="Calibri" w:hAnsi="Calibri" w:cs="Calibri"/>
                <w:color w:val="000000"/>
                <w:sz w:val="20"/>
              </w:rPr>
              <w:t>Vulnerability Insight rlogin has several serious security problems,</w:t>
            </w:r>
          </w:p>
          <w:p w14:paraId="642C2375" w14:textId="77777777" w:rsidR="001A0226" w:rsidRPr="001A0226" w:rsidRDefault="001A0226" w:rsidP="001A0226">
            <w:pPr>
              <w:numPr>
                <w:ilvl w:val="0"/>
                <w:numId w:val="15"/>
              </w:numPr>
              <w:spacing w:line="248" w:lineRule="auto"/>
              <w:ind w:hanging="133"/>
              <w:rPr>
                <w:rFonts w:ascii="Calibri" w:eastAsia="Calibri" w:hAnsi="Calibri" w:cs="Calibri"/>
                <w:color w:val="000000"/>
                <w:sz w:val="20"/>
              </w:rPr>
            </w:pPr>
            <w:r w:rsidRPr="001A0226">
              <w:rPr>
                <w:rFonts w:ascii="Calibri" w:eastAsia="Calibri" w:hAnsi="Calibri" w:cs="Calibri"/>
                <w:color w:val="000000"/>
                <w:sz w:val="20"/>
              </w:rPr>
              <w:t>all information, including passwords, is transmitted unencrypted.</w:t>
            </w:r>
          </w:p>
          <w:p w14:paraId="0C59384B" w14:textId="77777777" w:rsidR="001A0226" w:rsidRPr="001A0226" w:rsidRDefault="001A0226" w:rsidP="001A0226">
            <w:pPr>
              <w:numPr>
                <w:ilvl w:val="0"/>
                <w:numId w:val="15"/>
              </w:numPr>
              <w:spacing w:line="248" w:lineRule="auto"/>
              <w:ind w:hanging="133"/>
              <w:rPr>
                <w:rFonts w:ascii="Calibri" w:eastAsia="Calibri" w:hAnsi="Calibri" w:cs="Calibri"/>
                <w:color w:val="000000"/>
                <w:sz w:val="20"/>
              </w:rPr>
            </w:pPr>
            <w:r w:rsidRPr="001A0226">
              <w:rPr>
                <w:rFonts w:ascii="Calibri" w:eastAsia="Calibri" w:hAnsi="Calibri" w:cs="Calibri"/>
                <w:color w:val="000000"/>
                <w:sz w:val="20"/>
              </w:rPr>
              <w:t>.rlogin (or .rhosts) le is easy to misuse (potentially allowing anyone to login without a password)</w:t>
            </w:r>
          </w:p>
        </w:tc>
      </w:tr>
      <w:tr w:rsidR="001A0226" w:rsidRPr="001A0226" w14:paraId="193EFBD6" w14:textId="77777777" w:rsidTr="001A0226">
        <w:trPr>
          <w:trHeight w:val="956"/>
        </w:trPr>
        <w:tc>
          <w:tcPr>
            <w:tcW w:w="8579" w:type="dxa"/>
            <w:tcBorders>
              <w:top w:val="single" w:sz="3" w:space="0" w:color="000000"/>
              <w:left w:val="single" w:sz="3" w:space="0" w:color="000000"/>
              <w:bottom w:val="single" w:sz="3" w:space="0" w:color="000000"/>
              <w:right w:val="single" w:sz="3" w:space="0" w:color="000000"/>
            </w:tcBorders>
            <w:vAlign w:val="bottom"/>
          </w:tcPr>
          <w:p w14:paraId="57C03FC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055CDE1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Details: The rlogin service is running</w:t>
            </w:r>
          </w:p>
          <w:p w14:paraId="56BFDAF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OID:1.3.6.1.4.1.25623.1.0.901202</w:t>
            </w:r>
          </w:p>
        </w:tc>
      </w:tr>
      <w:tr w:rsidR="001A0226" w:rsidRPr="001A0226" w14:paraId="385B62DE"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205001A2" w14:textId="77777777" w:rsidR="001A0226" w:rsidRPr="001A0226" w:rsidRDefault="001A0226" w:rsidP="001A0226">
            <w:pPr>
              <w:ind w:right="6451"/>
              <w:rPr>
                <w:rFonts w:ascii="Calibri" w:eastAsia="Calibri" w:hAnsi="Calibri" w:cs="Calibri"/>
                <w:color w:val="000000"/>
                <w:sz w:val="20"/>
              </w:rPr>
            </w:pPr>
            <w:r w:rsidRPr="001A0226">
              <w:rPr>
                <w:rFonts w:ascii="Calibri" w:eastAsia="Calibri" w:hAnsi="Calibri" w:cs="Calibri"/>
                <w:color w:val="000000"/>
                <w:sz w:val="20"/>
              </w:rPr>
              <w:t>References cve: CVE-1999-0651</w:t>
            </w:r>
          </w:p>
        </w:tc>
      </w:tr>
    </w:tbl>
    <w:p w14:paraId="24ECAF46" w14:textId="77777777" w:rsidR="001A0226" w:rsidRPr="001A0226" w:rsidRDefault="001A0226" w:rsidP="001A0226">
      <w:pPr>
        <w:spacing w:after="376" w:line="265" w:lineRule="auto"/>
        <w:rPr>
          <w:rFonts w:ascii="Calibri" w:eastAsia="Calibri" w:hAnsi="Calibri" w:cs="Calibri"/>
          <w:color w:val="000000"/>
          <w:sz w:val="20"/>
          <w:lang w:eastAsia="en-GB"/>
        </w:rPr>
      </w:pPr>
      <w:r w:rsidRPr="001A0226">
        <w:rPr>
          <w:rFonts w:ascii="Calibri" w:eastAsia="Calibri" w:hAnsi="Calibri" w:cs="Calibri"/>
          <w:color w:val="1C8FFF"/>
          <w:sz w:val="16"/>
          <w:lang w:eastAsia="en-GB"/>
        </w:rPr>
        <w:t>[ return to 192.168.0.49 ]</w:t>
      </w:r>
    </w:p>
    <w:p w14:paraId="270CD4FE" w14:textId="77777777" w:rsidR="001A0226" w:rsidRPr="001A0226" w:rsidRDefault="001A0226" w:rsidP="001A0226">
      <w:pPr>
        <w:tabs>
          <w:tab w:val="center" w:pos="1426"/>
        </w:tabs>
        <w:spacing w:after="141"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2.1.6</w:t>
      </w:r>
      <w:r w:rsidRPr="001A0226">
        <w:rPr>
          <w:rFonts w:ascii="Calibri" w:eastAsia="Calibri" w:hAnsi="Calibri" w:cs="Calibri"/>
          <w:color w:val="000000"/>
          <w:sz w:val="20"/>
          <w:lang w:eastAsia="en-GB"/>
        </w:rPr>
        <w:tab/>
        <w:t>High 1524/tcp</w:t>
      </w:r>
    </w:p>
    <w:tbl>
      <w:tblPr>
        <w:tblStyle w:val="TableGrid1"/>
        <w:tblW w:w="8579" w:type="dxa"/>
        <w:tblInd w:w="5" w:type="dxa"/>
        <w:tblCellMar>
          <w:top w:w="19" w:type="dxa"/>
          <w:left w:w="123" w:type="dxa"/>
          <w:right w:w="91" w:type="dxa"/>
        </w:tblCellMar>
        <w:tblLook w:val="04A0" w:firstRow="1" w:lastRow="0" w:firstColumn="1" w:lastColumn="0" w:noHBand="0" w:noVBand="1"/>
      </w:tblPr>
      <w:tblGrid>
        <w:gridCol w:w="8579"/>
      </w:tblGrid>
      <w:tr w:rsidR="001A0226" w:rsidRPr="001A0226" w14:paraId="5AA9BD5C" w14:textId="77777777" w:rsidTr="001A0226">
        <w:trPr>
          <w:trHeight w:val="484"/>
        </w:trPr>
        <w:tc>
          <w:tcPr>
            <w:tcW w:w="8579" w:type="dxa"/>
            <w:tcBorders>
              <w:top w:val="single" w:sz="3" w:space="0" w:color="000000"/>
              <w:left w:val="single" w:sz="3" w:space="0" w:color="000000"/>
              <w:bottom w:val="single" w:sz="3" w:space="0" w:color="000000"/>
              <w:right w:val="single" w:sz="3" w:space="0" w:color="000000"/>
            </w:tcBorders>
            <w:shd w:val="clear" w:color="auto" w:fill="CB1D17"/>
          </w:tcPr>
          <w:p w14:paraId="3253CF7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High (CVSS: 10.0)</w:t>
            </w:r>
          </w:p>
          <w:p w14:paraId="544AF51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Possible Backdoor: Ingreslock</w:t>
            </w:r>
          </w:p>
        </w:tc>
      </w:tr>
      <w:tr w:rsidR="001A0226" w:rsidRPr="001A0226" w14:paraId="6ECF4974" w14:textId="77777777" w:rsidTr="001A0226">
        <w:trPr>
          <w:trHeight w:val="248"/>
        </w:trPr>
        <w:tc>
          <w:tcPr>
            <w:tcW w:w="8579" w:type="dxa"/>
            <w:tcBorders>
              <w:top w:val="single" w:sz="3" w:space="0" w:color="000000"/>
              <w:left w:val="single" w:sz="3" w:space="0" w:color="000000"/>
              <w:bottom w:val="single" w:sz="3" w:space="0" w:color="000000"/>
              <w:right w:val="single" w:sz="3" w:space="0" w:color="000000"/>
            </w:tcBorders>
          </w:tcPr>
          <w:p w14:paraId="3CD2673C" w14:textId="77777777" w:rsidR="001A0226" w:rsidRPr="001A0226" w:rsidRDefault="001A0226" w:rsidP="001A0226">
            <w:pPr>
              <w:rPr>
                <w:rFonts w:ascii="Calibri" w:eastAsia="Calibri" w:hAnsi="Calibri" w:cs="Calibri"/>
                <w:color w:val="000000"/>
                <w:sz w:val="20"/>
              </w:rPr>
            </w:pPr>
          </w:p>
        </w:tc>
      </w:tr>
      <w:tr w:rsidR="001A0226" w:rsidRPr="001A0226" w14:paraId="7466D9FA" w14:textId="77777777" w:rsidTr="001A0226">
        <w:trPr>
          <w:trHeight w:val="243"/>
        </w:trPr>
        <w:tc>
          <w:tcPr>
            <w:tcW w:w="8579" w:type="dxa"/>
            <w:tcBorders>
              <w:top w:val="single" w:sz="3" w:space="0" w:color="000000"/>
              <w:left w:val="single" w:sz="3" w:space="0" w:color="000000"/>
              <w:bottom w:val="nil"/>
              <w:right w:val="single" w:sz="3" w:space="0" w:color="000000"/>
            </w:tcBorders>
          </w:tcPr>
          <w:p w14:paraId="2141CD1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r w:rsidR="001A0226" w:rsidRPr="001A0226" w14:paraId="32AC433E" w14:textId="77777777" w:rsidTr="001A0226">
        <w:trPr>
          <w:trHeight w:val="243"/>
        </w:trPr>
        <w:tc>
          <w:tcPr>
            <w:tcW w:w="8579" w:type="dxa"/>
            <w:tcBorders>
              <w:top w:val="nil"/>
              <w:left w:val="single" w:sz="3" w:space="0" w:color="000000"/>
              <w:bottom w:val="single" w:sz="3" w:space="0" w:color="000000"/>
              <w:right w:val="single" w:sz="3" w:space="0" w:color="000000"/>
            </w:tcBorders>
          </w:tcPr>
          <w:p w14:paraId="28C5431C" w14:textId="77777777" w:rsidR="001A0226" w:rsidRPr="001A0226" w:rsidRDefault="001A0226" w:rsidP="001A0226">
            <w:pPr>
              <w:ind w:right="66"/>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49F9ACAF" w14:textId="77777777" w:rsidTr="001A0226">
        <w:trPr>
          <w:trHeight w:val="486"/>
        </w:trPr>
        <w:tc>
          <w:tcPr>
            <w:tcW w:w="8579" w:type="dxa"/>
            <w:tcBorders>
              <w:top w:val="single" w:sz="3" w:space="0" w:color="000000"/>
              <w:left w:val="single" w:sz="3" w:space="0" w:color="000000"/>
              <w:bottom w:val="single" w:sz="3" w:space="0" w:color="000000"/>
              <w:right w:val="single" w:sz="3" w:space="0" w:color="000000"/>
            </w:tcBorders>
          </w:tcPr>
          <w:p w14:paraId="159C729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lastRenderedPageBreak/>
              <w:t>Summary</w:t>
            </w:r>
          </w:p>
          <w:p w14:paraId="2DE51F9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 backdoor is installed on the remote host.</w:t>
            </w:r>
          </w:p>
        </w:tc>
      </w:tr>
      <w:tr w:rsidR="001A0226" w:rsidRPr="001A0226" w14:paraId="5F2BD241" w14:textId="77777777" w:rsidTr="001A0226">
        <w:trPr>
          <w:trHeight w:val="964"/>
        </w:trPr>
        <w:tc>
          <w:tcPr>
            <w:tcW w:w="8579" w:type="dxa"/>
            <w:tcBorders>
              <w:top w:val="single" w:sz="3" w:space="0" w:color="000000"/>
              <w:left w:val="single" w:sz="3" w:space="0" w:color="000000"/>
              <w:bottom w:val="single" w:sz="3" w:space="0" w:color="000000"/>
              <w:right w:val="single" w:sz="3" w:space="0" w:color="000000"/>
            </w:tcBorders>
            <w:vAlign w:val="bottom"/>
          </w:tcPr>
          <w:p w14:paraId="0A62A4B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0555027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service is answering to an ’id;’ command with the following response: uid=0(</w:t>
            </w:r>
          </w:p>
          <w:p w14:paraId="294BE20D" w14:textId="77777777" w:rsidR="001A0226" w:rsidRPr="001A0226" w:rsidRDefault="001A0226" w:rsidP="001A0226">
            <w:pPr>
              <w:rPr>
                <w:rFonts w:ascii="Calibri" w:eastAsia="Calibri" w:hAnsi="Calibri" w:cs="Calibri"/>
                <w:color w:val="000000"/>
                <w:sz w:val="20"/>
              </w:rPr>
            </w:pP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root) gid=0(root)</w:t>
            </w:r>
          </w:p>
        </w:tc>
      </w:tr>
      <w:tr w:rsidR="001A0226" w:rsidRPr="001A0226" w14:paraId="12AB7D44" w14:textId="77777777" w:rsidTr="001A0226">
        <w:trPr>
          <w:trHeight w:val="964"/>
        </w:trPr>
        <w:tc>
          <w:tcPr>
            <w:tcW w:w="8579" w:type="dxa"/>
            <w:tcBorders>
              <w:top w:val="single" w:sz="3" w:space="0" w:color="000000"/>
              <w:left w:val="single" w:sz="3" w:space="0" w:color="000000"/>
              <w:bottom w:val="single" w:sz="3" w:space="0" w:color="000000"/>
              <w:right w:val="single" w:sz="3" w:space="0" w:color="000000"/>
            </w:tcBorders>
            <w:vAlign w:val="bottom"/>
          </w:tcPr>
          <w:p w14:paraId="2F2DF70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Impact</w:t>
            </w:r>
          </w:p>
          <w:p w14:paraId="116ACB9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Attackers can exploit this issue to execute arbitrary commands in the context of the application.</w:t>
            </w:r>
          </w:p>
          <w:p w14:paraId="4910557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Successful attacks will compromise the a ected isystem.</w:t>
            </w:r>
          </w:p>
        </w:tc>
      </w:tr>
      <w:tr w:rsidR="001A0226" w:rsidRPr="001A0226" w14:paraId="20E901C7" w14:textId="77777777" w:rsidTr="001A0226">
        <w:trPr>
          <w:trHeight w:val="964"/>
        </w:trPr>
        <w:tc>
          <w:tcPr>
            <w:tcW w:w="8579" w:type="dxa"/>
            <w:tcBorders>
              <w:top w:val="single" w:sz="3" w:space="0" w:color="000000"/>
              <w:left w:val="single" w:sz="3" w:space="0" w:color="000000"/>
              <w:bottom w:val="single" w:sz="3" w:space="0" w:color="000000"/>
              <w:right w:val="single" w:sz="3" w:space="0" w:color="000000"/>
            </w:tcBorders>
            <w:vAlign w:val="bottom"/>
          </w:tcPr>
          <w:p w14:paraId="57F154A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604A227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Workaround</w:t>
            </w:r>
          </w:p>
          <w:p w14:paraId="1718790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 whole cleanup of the infected system is recommended.</w:t>
            </w:r>
          </w:p>
        </w:tc>
      </w:tr>
      <w:tr w:rsidR="001A0226" w:rsidRPr="001A0226" w14:paraId="4EAC407D" w14:textId="77777777" w:rsidTr="001A0226">
        <w:trPr>
          <w:trHeight w:val="964"/>
        </w:trPr>
        <w:tc>
          <w:tcPr>
            <w:tcW w:w="8579" w:type="dxa"/>
            <w:tcBorders>
              <w:top w:val="single" w:sz="3" w:space="0" w:color="000000"/>
              <w:left w:val="single" w:sz="3" w:space="0" w:color="000000"/>
              <w:bottom w:val="single" w:sz="3" w:space="0" w:color="000000"/>
              <w:right w:val="single" w:sz="3" w:space="0" w:color="000000"/>
            </w:tcBorders>
            <w:vAlign w:val="bottom"/>
          </w:tcPr>
          <w:p w14:paraId="25F5F42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67A4533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Details: Possible Backdoor: Ingreslock</w:t>
            </w:r>
          </w:p>
          <w:p w14:paraId="261A012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OID:1.3.6.1.4.1.25623.1.0.103549</w:t>
            </w:r>
          </w:p>
        </w:tc>
      </w:tr>
    </w:tbl>
    <w:p w14:paraId="4132E223" w14:textId="77777777" w:rsidR="001A0226" w:rsidRPr="001A0226" w:rsidRDefault="001A0226" w:rsidP="001A0226">
      <w:pPr>
        <w:spacing w:after="376" w:line="265" w:lineRule="auto"/>
        <w:rPr>
          <w:rFonts w:ascii="Calibri" w:eastAsia="Calibri" w:hAnsi="Calibri" w:cs="Calibri"/>
          <w:color w:val="000000"/>
          <w:sz w:val="20"/>
          <w:lang w:eastAsia="en-GB"/>
        </w:rPr>
      </w:pPr>
      <w:r w:rsidRPr="001A0226">
        <w:rPr>
          <w:rFonts w:ascii="Calibri" w:eastAsia="Calibri" w:hAnsi="Calibri" w:cs="Calibri"/>
          <w:color w:val="1C8FFF"/>
          <w:sz w:val="16"/>
          <w:lang w:eastAsia="en-GB"/>
        </w:rPr>
        <w:t>[ return to 192.168.0.49 ]</w:t>
      </w:r>
    </w:p>
    <w:p w14:paraId="581A33AD" w14:textId="77777777" w:rsidR="001A0226" w:rsidRPr="001A0226" w:rsidRDefault="001A0226" w:rsidP="001A0226">
      <w:pPr>
        <w:tabs>
          <w:tab w:val="center" w:pos="1426"/>
        </w:tabs>
        <w:spacing w:after="141"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2.1.7</w:t>
      </w:r>
      <w:r w:rsidRPr="001A0226">
        <w:rPr>
          <w:rFonts w:ascii="Calibri" w:eastAsia="Calibri" w:hAnsi="Calibri" w:cs="Calibri"/>
          <w:color w:val="000000"/>
          <w:sz w:val="20"/>
          <w:lang w:eastAsia="en-GB"/>
        </w:rPr>
        <w:tab/>
        <w:t>High 1099/tcp</w:t>
      </w:r>
    </w:p>
    <w:tbl>
      <w:tblPr>
        <w:tblStyle w:val="TableGrid1"/>
        <w:tblW w:w="8579" w:type="dxa"/>
        <w:tblInd w:w="5" w:type="dxa"/>
        <w:tblCellMar>
          <w:top w:w="19" w:type="dxa"/>
          <w:left w:w="123" w:type="dxa"/>
          <w:bottom w:w="17" w:type="dxa"/>
        </w:tblCellMar>
        <w:tblLook w:val="04A0" w:firstRow="1" w:lastRow="0" w:firstColumn="1" w:lastColumn="0" w:noHBand="0" w:noVBand="1"/>
      </w:tblPr>
      <w:tblGrid>
        <w:gridCol w:w="8579"/>
      </w:tblGrid>
      <w:tr w:rsidR="001A0226" w:rsidRPr="001A0226" w14:paraId="0AB1DB6C" w14:textId="77777777" w:rsidTr="001A0226">
        <w:trPr>
          <w:trHeight w:val="484"/>
        </w:trPr>
        <w:tc>
          <w:tcPr>
            <w:tcW w:w="8579" w:type="dxa"/>
            <w:tcBorders>
              <w:top w:val="single" w:sz="3" w:space="0" w:color="000000"/>
              <w:left w:val="single" w:sz="3" w:space="0" w:color="000000"/>
              <w:bottom w:val="single" w:sz="3" w:space="0" w:color="000000"/>
              <w:right w:val="single" w:sz="3" w:space="0" w:color="000000"/>
            </w:tcBorders>
            <w:shd w:val="clear" w:color="auto" w:fill="CB1D17"/>
          </w:tcPr>
          <w:p w14:paraId="003D615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High (CVSS: 10.0)</w:t>
            </w:r>
          </w:p>
          <w:p w14:paraId="4DCB48B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Java RMI Server Insecure Default Con guration Remote Code Execution Vulnerability</w:t>
            </w:r>
          </w:p>
        </w:tc>
      </w:tr>
      <w:tr w:rsidR="001A0226" w:rsidRPr="001A0226" w14:paraId="6642056F" w14:textId="77777777" w:rsidTr="001A0226">
        <w:trPr>
          <w:trHeight w:val="1204"/>
        </w:trPr>
        <w:tc>
          <w:tcPr>
            <w:tcW w:w="8579" w:type="dxa"/>
            <w:tcBorders>
              <w:top w:val="single" w:sz="3" w:space="0" w:color="000000"/>
              <w:left w:val="single" w:sz="3" w:space="0" w:color="000000"/>
              <w:bottom w:val="single" w:sz="3" w:space="0" w:color="000000"/>
              <w:right w:val="single" w:sz="3" w:space="0" w:color="000000"/>
            </w:tcBorders>
            <w:vAlign w:val="bottom"/>
          </w:tcPr>
          <w:p w14:paraId="643B638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5566DD3B"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Multiple Java products that implement the RMI Server contain a vulnerability that could allow an unauthenticated, remote attacker to execute arbitrary code on a targeted system with elevated privileges.</w:t>
            </w:r>
          </w:p>
        </w:tc>
      </w:tr>
      <w:tr w:rsidR="001A0226" w:rsidRPr="001A0226" w14:paraId="5C1A7D2E"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0DD76DD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1C9D5D8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was detected according to the Vulnerability Detection Method.</w:t>
            </w:r>
          </w:p>
        </w:tc>
      </w:tr>
      <w:tr w:rsidR="001A0226" w:rsidRPr="001A0226" w14:paraId="350F302C" w14:textId="77777777" w:rsidTr="001A0226">
        <w:trPr>
          <w:trHeight w:val="1203"/>
        </w:trPr>
        <w:tc>
          <w:tcPr>
            <w:tcW w:w="8579" w:type="dxa"/>
            <w:tcBorders>
              <w:top w:val="single" w:sz="3" w:space="0" w:color="000000"/>
              <w:left w:val="single" w:sz="3" w:space="0" w:color="000000"/>
              <w:bottom w:val="single" w:sz="3" w:space="0" w:color="000000"/>
              <w:right w:val="single" w:sz="3" w:space="0" w:color="000000"/>
            </w:tcBorders>
            <w:vAlign w:val="bottom"/>
          </w:tcPr>
          <w:p w14:paraId="7F4125D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Impact</w:t>
            </w:r>
          </w:p>
          <w:p w14:paraId="015500E0"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An unauthenticated, remote attacker could exploit the vulnerability by transmitting crafted packets to the a ected software. When the packets are processed, the attacker could execute arbitrary code on the system with elevated privileges.</w:t>
            </w:r>
          </w:p>
        </w:tc>
      </w:tr>
      <w:tr w:rsidR="001A0226" w:rsidRPr="001A0226" w14:paraId="088F870E" w14:textId="77777777" w:rsidTr="001A0226">
        <w:trPr>
          <w:trHeight w:val="964"/>
        </w:trPr>
        <w:tc>
          <w:tcPr>
            <w:tcW w:w="8579" w:type="dxa"/>
            <w:tcBorders>
              <w:top w:val="single" w:sz="3" w:space="0" w:color="000000"/>
              <w:left w:val="single" w:sz="3" w:space="0" w:color="000000"/>
              <w:bottom w:val="single" w:sz="3" w:space="0" w:color="000000"/>
              <w:right w:val="single" w:sz="3" w:space="0" w:color="000000"/>
            </w:tcBorders>
            <w:vAlign w:val="bottom"/>
          </w:tcPr>
          <w:p w14:paraId="22B7D49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01626FB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Workaround</w:t>
            </w:r>
          </w:p>
          <w:p w14:paraId="3864A80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Disable class-loading.</w:t>
            </w:r>
          </w:p>
        </w:tc>
      </w:tr>
      <w:tr w:rsidR="001A0226" w:rsidRPr="001A0226" w14:paraId="5D1346DE" w14:textId="77777777" w:rsidTr="001A0226">
        <w:trPr>
          <w:trHeight w:val="968"/>
        </w:trPr>
        <w:tc>
          <w:tcPr>
            <w:tcW w:w="8579" w:type="dxa"/>
            <w:tcBorders>
              <w:top w:val="single" w:sz="3" w:space="0" w:color="000000"/>
              <w:left w:val="single" w:sz="3" w:space="0" w:color="000000"/>
              <w:bottom w:val="single" w:sz="6" w:space="0" w:color="000000"/>
              <w:right w:val="single" w:sz="3" w:space="0" w:color="000000"/>
            </w:tcBorders>
            <w:vAlign w:val="bottom"/>
          </w:tcPr>
          <w:p w14:paraId="053CCB4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Insight</w:t>
            </w:r>
          </w:p>
          <w:p w14:paraId="084F1633"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The vulnerability exists because of an incorrect default con guration of the Remote Method Invocation (RMI) Server in the a ected software.</w:t>
            </w:r>
          </w:p>
        </w:tc>
      </w:tr>
      <w:tr w:rsidR="001A0226" w:rsidRPr="001A0226" w14:paraId="5CB142BE" w14:textId="77777777" w:rsidTr="001A0226">
        <w:trPr>
          <w:trHeight w:val="247"/>
        </w:trPr>
        <w:tc>
          <w:tcPr>
            <w:tcW w:w="8579" w:type="dxa"/>
            <w:tcBorders>
              <w:top w:val="single" w:sz="6" w:space="0" w:color="000000"/>
              <w:left w:val="single" w:sz="3" w:space="0" w:color="000000"/>
              <w:bottom w:val="nil"/>
              <w:right w:val="single" w:sz="3" w:space="0" w:color="000000"/>
            </w:tcBorders>
          </w:tcPr>
          <w:p w14:paraId="4792902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r w:rsidR="001A0226" w:rsidRPr="001A0226" w14:paraId="026DFBFB" w14:textId="77777777" w:rsidTr="001A0226">
        <w:trPr>
          <w:trHeight w:val="243"/>
        </w:trPr>
        <w:tc>
          <w:tcPr>
            <w:tcW w:w="8579" w:type="dxa"/>
            <w:tcBorders>
              <w:top w:val="nil"/>
              <w:left w:val="single" w:sz="3" w:space="0" w:color="000000"/>
              <w:bottom w:val="single" w:sz="3" w:space="0" w:color="000000"/>
              <w:right w:val="single" w:sz="3" w:space="0" w:color="000000"/>
            </w:tcBorders>
          </w:tcPr>
          <w:p w14:paraId="175A68AA" w14:textId="77777777" w:rsidR="001A0226" w:rsidRPr="001A0226" w:rsidRDefault="001A0226" w:rsidP="001A0226">
            <w:pPr>
              <w:ind w:right="157"/>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31CC7742" w14:textId="77777777" w:rsidTr="001A0226">
        <w:trPr>
          <w:trHeight w:val="1435"/>
        </w:trPr>
        <w:tc>
          <w:tcPr>
            <w:tcW w:w="8579" w:type="dxa"/>
            <w:tcBorders>
              <w:top w:val="single" w:sz="3" w:space="0" w:color="000000"/>
              <w:left w:val="single" w:sz="3" w:space="0" w:color="000000"/>
              <w:bottom w:val="single" w:sz="3" w:space="0" w:color="000000"/>
              <w:right w:val="single" w:sz="3" w:space="0" w:color="000000"/>
            </w:tcBorders>
            <w:vAlign w:val="bottom"/>
          </w:tcPr>
          <w:p w14:paraId="506884D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lastRenderedPageBreak/>
              <w:t>Vulnerability Detection Method</w:t>
            </w:r>
          </w:p>
          <w:p w14:paraId="54BC9F2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Check if the target tries to load a Java class via a remote HTTP URL.</w:t>
            </w:r>
          </w:p>
          <w:p w14:paraId="63322F06" w14:textId="77777777" w:rsidR="001A0226" w:rsidRPr="001A0226" w:rsidRDefault="001A0226" w:rsidP="001A0226">
            <w:pPr>
              <w:ind w:right="-649"/>
              <w:rPr>
                <w:rFonts w:ascii="Calibri" w:eastAsia="Calibri" w:hAnsi="Calibri" w:cs="Calibri"/>
                <w:color w:val="000000"/>
                <w:sz w:val="20"/>
              </w:rPr>
            </w:pPr>
            <w:r w:rsidRPr="001A0226">
              <w:rPr>
                <w:rFonts w:ascii="Calibri" w:eastAsia="Calibri" w:hAnsi="Calibri" w:cs="Calibri"/>
                <w:color w:val="000000"/>
                <w:sz w:val="20"/>
              </w:rPr>
              <w:t>Details: Java RMI Server Insecure Default Configuration Remote Code Execution Vulnerabil.</w:t>
            </w:r>
          </w:p>
          <w:p w14:paraId="1742D831" w14:textId="77777777" w:rsidR="001A0226" w:rsidRPr="001A0226" w:rsidRDefault="001A0226" w:rsidP="001A0226">
            <w:pPr>
              <w:rPr>
                <w:rFonts w:ascii="Calibri" w:eastAsia="Calibri" w:hAnsi="Calibri" w:cs="Calibri"/>
                <w:color w:val="000000"/>
                <w:sz w:val="20"/>
              </w:rPr>
            </w:pP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w:t>
            </w:r>
          </w:p>
          <w:p w14:paraId="7A6C8F9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OID:1.3.6.1.4.1.25623.1.0.140051</w:t>
            </w:r>
          </w:p>
        </w:tc>
      </w:tr>
      <w:tr w:rsidR="001A0226" w:rsidRPr="001A0226" w14:paraId="254964FC"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0C07E0D8" w14:textId="77777777" w:rsidR="001A0226" w:rsidRPr="001A0226" w:rsidRDefault="001A0226" w:rsidP="001A0226">
            <w:pPr>
              <w:ind w:right="1137"/>
              <w:rPr>
                <w:rFonts w:ascii="Calibri" w:eastAsia="Calibri" w:hAnsi="Calibri" w:cs="Calibri"/>
                <w:color w:val="000000"/>
                <w:sz w:val="20"/>
              </w:rPr>
            </w:pPr>
            <w:r w:rsidRPr="001A0226">
              <w:rPr>
                <w:rFonts w:ascii="Calibri" w:eastAsia="Calibri" w:hAnsi="Calibri" w:cs="Calibri"/>
                <w:color w:val="000000"/>
                <w:sz w:val="20"/>
              </w:rPr>
              <w:t>References url: https://tools.cisco.com/security/center/viewAlert.x?alertId=23665</w:t>
            </w:r>
          </w:p>
        </w:tc>
      </w:tr>
    </w:tbl>
    <w:p w14:paraId="0BB3D8F6" w14:textId="77777777" w:rsidR="001A0226" w:rsidRPr="001A0226" w:rsidRDefault="001A0226" w:rsidP="001A0226">
      <w:pPr>
        <w:spacing w:after="376" w:line="265" w:lineRule="auto"/>
        <w:rPr>
          <w:rFonts w:ascii="Calibri" w:eastAsia="Calibri" w:hAnsi="Calibri" w:cs="Calibri"/>
          <w:color w:val="000000"/>
          <w:sz w:val="20"/>
          <w:lang w:eastAsia="en-GB"/>
        </w:rPr>
      </w:pPr>
      <w:r w:rsidRPr="001A0226">
        <w:rPr>
          <w:rFonts w:ascii="Calibri" w:eastAsia="Calibri" w:hAnsi="Calibri" w:cs="Calibri"/>
          <w:color w:val="1C8FFF"/>
          <w:sz w:val="16"/>
          <w:lang w:eastAsia="en-GB"/>
        </w:rPr>
        <w:t>[ return to 192.168.0.49 ]</w:t>
      </w:r>
    </w:p>
    <w:p w14:paraId="0D971ECD" w14:textId="77777777" w:rsidR="001A0226" w:rsidRPr="001A0226" w:rsidRDefault="001A0226" w:rsidP="001A0226">
      <w:pPr>
        <w:tabs>
          <w:tab w:val="center" w:pos="1311"/>
        </w:tabs>
        <w:spacing w:after="141"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2.1.8</w:t>
      </w:r>
      <w:r w:rsidRPr="001A0226">
        <w:rPr>
          <w:rFonts w:ascii="Calibri" w:eastAsia="Calibri" w:hAnsi="Calibri" w:cs="Calibri"/>
          <w:color w:val="000000"/>
          <w:sz w:val="20"/>
          <w:lang w:eastAsia="en-GB"/>
        </w:rPr>
        <w:tab/>
        <w:t>High 21/tcp</w:t>
      </w:r>
    </w:p>
    <w:tbl>
      <w:tblPr>
        <w:tblStyle w:val="TableGrid1"/>
        <w:tblW w:w="8579" w:type="dxa"/>
        <w:tblInd w:w="5" w:type="dxa"/>
        <w:tblCellMar>
          <w:top w:w="19" w:type="dxa"/>
          <w:left w:w="123" w:type="dxa"/>
          <w:bottom w:w="17" w:type="dxa"/>
          <w:right w:w="91" w:type="dxa"/>
        </w:tblCellMar>
        <w:tblLook w:val="04A0" w:firstRow="1" w:lastRow="0" w:firstColumn="1" w:lastColumn="0" w:noHBand="0" w:noVBand="1"/>
      </w:tblPr>
      <w:tblGrid>
        <w:gridCol w:w="8579"/>
      </w:tblGrid>
      <w:tr w:rsidR="001A0226" w:rsidRPr="001A0226" w14:paraId="4968F361" w14:textId="77777777" w:rsidTr="001A0226">
        <w:trPr>
          <w:trHeight w:val="484"/>
        </w:trPr>
        <w:tc>
          <w:tcPr>
            <w:tcW w:w="8579" w:type="dxa"/>
            <w:tcBorders>
              <w:top w:val="single" w:sz="3" w:space="0" w:color="000000"/>
              <w:left w:val="single" w:sz="3" w:space="0" w:color="000000"/>
              <w:bottom w:val="single" w:sz="3" w:space="0" w:color="000000"/>
              <w:right w:val="single" w:sz="3" w:space="0" w:color="000000"/>
            </w:tcBorders>
            <w:shd w:val="clear" w:color="auto" w:fill="CB1D17"/>
          </w:tcPr>
          <w:p w14:paraId="7985523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High (CVSS: 7.5)</w:t>
            </w:r>
          </w:p>
          <w:p w14:paraId="0AB1286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FTP Brute Force Logins Reporting</w:t>
            </w:r>
          </w:p>
        </w:tc>
      </w:tr>
      <w:tr w:rsidR="001A0226" w:rsidRPr="001A0226" w14:paraId="0D412856" w14:textId="77777777" w:rsidTr="001A0226">
        <w:trPr>
          <w:trHeight w:val="1444"/>
        </w:trPr>
        <w:tc>
          <w:tcPr>
            <w:tcW w:w="8579" w:type="dxa"/>
            <w:tcBorders>
              <w:top w:val="single" w:sz="3" w:space="0" w:color="000000"/>
              <w:left w:val="single" w:sz="3" w:space="0" w:color="000000"/>
              <w:bottom w:val="single" w:sz="3" w:space="0" w:color="000000"/>
              <w:right w:val="single" w:sz="3" w:space="0" w:color="000000"/>
            </w:tcBorders>
            <w:vAlign w:val="bottom"/>
          </w:tcPr>
          <w:p w14:paraId="5A4DADE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71152C5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It was possible to login into the remote FTP server using weak/known credentials.</w:t>
            </w:r>
          </w:p>
          <w:p w14:paraId="5452F300"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As the VT ’FTP Brute Force Logins’ (OID: 1.3.6.1.4.1.25623.1.0.108717) might run into a timeout the actual reporting of this vulnerability takes place in this VT instead. The script preference ’Report timeout’ allows you to con gure if such a timeout is reported.</w:t>
            </w:r>
          </w:p>
        </w:tc>
      </w:tr>
      <w:tr w:rsidR="001A0226" w:rsidRPr="001A0226" w14:paraId="691F2C13" w14:textId="77777777" w:rsidTr="001A0226">
        <w:trPr>
          <w:trHeight w:val="1682"/>
        </w:trPr>
        <w:tc>
          <w:tcPr>
            <w:tcW w:w="8579" w:type="dxa"/>
            <w:tcBorders>
              <w:top w:val="single" w:sz="3" w:space="0" w:color="000000"/>
              <w:left w:val="single" w:sz="3" w:space="0" w:color="000000"/>
              <w:bottom w:val="single" w:sz="3" w:space="0" w:color="000000"/>
              <w:right w:val="single" w:sz="3" w:space="0" w:color="000000"/>
            </w:tcBorders>
            <w:vAlign w:val="bottom"/>
          </w:tcPr>
          <w:p w14:paraId="17B51CD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1A206DC0" w14:textId="77777777" w:rsidR="001A0226" w:rsidRPr="001A0226" w:rsidRDefault="001A0226" w:rsidP="001A0226">
            <w:pPr>
              <w:ind w:right="699"/>
              <w:rPr>
                <w:rFonts w:ascii="Calibri" w:eastAsia="Calibri" w:hAnsi="Calibri" w:cs="Calibri"/>
                <w:color w:val="000000"/>
                <w:sz w:val="20"/>
              </w:rPr>
            </w:pPr>
            <w:r w:rsidRPr="001A0226">
              <w:rPr>
                <w:rFonts w:ascii="Calibri" w:eastAsia="Calibri" w:hAnsi="Calibri" w:cs="Calibri"/>
                <w:color w:val="000000"/>
                <w:sz w:val="20"/>
              </w:rPr>
              <w:t>It was possible to login with the following credentials &lt;User&gt;:&lt;Password&gt; msfadmin:msfadmin postgres:postgres service:service user:user</w:t>
            </w:r>
          </w:p>
        </w:tc>
      </w:tr>
      <w:tr w:rsidR="001A0226" w:rsidRPr="001A0226" w14:paraId="360F8418" w14:textId="77777777" w:rsidTr="001A0226">
        <w:trPr>
          <w:trHeight w:val="964"/>
        </w:trPr>
        <w:tc>
          <w:tcPr>
            <w:tcW w:w="8579" w:type="dxa"/>
            <w:tcBorders>
              <w:top w:val="single" w:sz="3" w:space="0" w:color="000000"/>
              <w:left w:val="single" w:sz="3" w:space="0" w:color="000000"/>
              <w:bottom w:val="single" w:sz="3" w:space="0" w:color="000000"/>
              <w:right w:val="single" w:sz="3" w:space="0" w:color="000000"/>
            </w:tcBorders>
            <w:vAlign w:val="bottom"/>
          </w:tcPr>
          <w:p w14:paraId="6BEAC01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27D962B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Mitigation</w:t>
            </w:r>
          </w:p>
          <w:p w14:paraId="59ABFCD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Change the password as soon as possible.</w:t>
            </w:r>
          </w:p>
        </w:tc>
      </w:tr>
      <w:tr w:rsidR="001A0226" w:rsidRPr="001A0226" w14:paraId="2B711F98" w14:textId="77777777" w:rsidTr="001A0226">
        <w:trPr>
          <w:trHeight w:val="1443"/>
        </w:trPr>
        <w:tc>
          <w:tcPr>
            <w:tcW w:w="8579" w:type="dxa"/>
            <w:tcBorders>
              <w:top w:val="single" w:sz="3" w:space="0" w:color="000000"/>
              <w:left w:val="single" w:sz="3" w:space="0" w:color="000000"/>
              <w:bottom w:val="single" w:sz="3" w:space="0" w:color="000000"/>
              <w:right w:val="single" w:sz="3" w:space="0" w:color="000000"/>
            </w:tcBorders>
            <w:vAlign w:val="bottom"/>
          </w:tcPr>
          <w:p w14:paraId="0C4B6B3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445C859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Reports weak/known credentials detected by the VT ’FTP Brute Force Logins’ (OID:</w:t>
            </w:r>
          </w:p>
          <w:p w14:paraId="2C7E4B6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1.3.6.1.4.1.25623.1.0.108717).</w:t>
            </w:r>
          </w:p>
          <w:p w14:paraId="041E60F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Details: FTP Brute Force Logins Reporting</w:t>
            </w:r>
          </w:p>
          <w:p w14:paraId="1C7ABB5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OID:1.3.6.1.4.1.25623.1.0.108718</w:t>
            </w:r>
          </w:p>
        </w:tc>
      </w:tr>
      <w:tr w:rsidR="001A0226" w:rsidRPr="001A0226" w14:paraId="273593D3" w14:textId="77777777" w:rsidTr="001A0226">
        <w:trPr>
          <w:trHeight w:val="484"/>
        </w:trPr>
        <w:tc>
          <w:tcPr>
            <w:tcW w:w="8579" w:type="dxa"/>
            <w:tcBorders>
              <w:top w:val="single" w:sz="3" w:space="0" w:color="000000"/>
              <w:left w:val="single" w:sz="3" w:space="0" w:color="000000"/>
              <w:bottom w:val="single" w:sz="3" w:space="0" w:color="000000"/>
              <w:right w:val="single" w:sz="3" w:space="0" w:color="000000"/>
            </w:tcBorders>
            <w:shd w:val="clear" w:color="auto" w:fill="CB1D17"/>
          </w:tcPr>
          <w:p w14:paraId="2DD5C5C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High (CVSS: 7.5)</w:t>
            </w:r>
          </w:p>
          <w:p w14:paraId="7D11995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vsftpd Compromised Source Packages Backdoor Vulnerability</w:t>
            </w:r>
          </w:p>
        </w:tc>
      </w:tr>
      <w:tr w:rsidR="001A0226" w:rsidRPr="001A0226" w14:paraId="164486BE" w14:textId="77777777" w:rsidTr="001A0226">
        <w:trPr>
          <w:trHeight w:val="730"/>
        </w:trPr>
        <w:tc>
          <w:tcPr>
            <w:tcW w:w="8579" w:type="dxa"/>
            <w:tcBorders>
              <w:top w:val="single" w:sz="3" w:space="0" w:color="000000"/>
              <w:left w:val="single" w:sz="3" w:space="0" w:color="000000"/>
              <w:bottom w:val="single" w:sz="6" w:space="0" w:color="000000"/>
              <w:right w:val="single" w:sz="3" w:space="0" w:color="000000"/>
            </w:tcBorders>
            <w:vAlign w:val="bottom"/>
          </w:tcPr>
          <w:p w14:paraId="4D74D60D" w14:textId="77777777" w:rsidR="001A0226" w:rsidRPr="001A0226" w:rsidRDefault="001A0226" w:rsidP="001A0226">
            <w:pPr>
              <w:ind w:right="4564"/>
              <w:rPr>
                <w:rFonts w:ascii="Calibri" w:eastAsia="Calibri" w:hAnsi="Calibri" w:cs="Calibri"/>
                <w:color w:val="000000"/>
                <w:sz w:val="20"/>
              </w:rPr>
            </w:pPr>
            <w:r w:rsidRPr="001A0226">
              <w:rPr>
                <w:rFonts w:ascii="Calibri" w:eastAsia="Calibri" w:hAnsi="Calibri" w:cs="Calibri"/>
                <w:color w:val="000000"/>
                <w:sz w:val="20"/>
              </w:rPr>
              <w:t>Summary vsftpd is prone to a backdoor vulnerability.</w:t>
            </w:r>
          </w:p>
        </w:tc>
      </w:tr>
      <w:tr w:rsidR="001A0226" w:rsidRPr="001A0226" w14:paraId="255A8F84" w14:textId="77777777" w:rsidTr="001A0226">
        <w:trPr>
          <w:trHeight w:val="247"/>
        </w:trPr>
        <w:tc>
          <w:tcPr>
            <w:tcW w:w="8579" w:type="dxa"/>
            <w:tcBorders>
              <w:top w:val="single" w:sz="6" w:space="0" w:color="000000"/>
              <w:left w:val="single" w:sz="3" w:space="0" w:color="000000"/>
              <w:bottom w:val="nil"/>
              <w:right w:val="single" w:sz="3" w:space="0" w:color="000000"/>
            </w:tcBorders>
          </w:tcPr>
          <w:p w14:paraId="5DF1EE9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r w:rsidR="001A0226" w:rsidRPr="001A0226" w14:paraId="29FE7671" w14:textId="77777777" w:rsidTr="001A0226">
        <w:trPr>
          <w:trHeight w:val="243"/>
        </w:trPr>
        <w:tc>
          <w:tcPr>
            <w:tcW w:w="8579" w:type="dxa"/>
            <w:tcBorders>
              <w:top w:val="nil"/>
              <w:left w:val="single" w:sz="3" w:space="0" w:color="000000"/>
              <w:bottom w:val="single" w:sz="3" w:space="0" w:color="000000"/>
              <w:right w:val="single" w:sz="3" w:space="0" w:color="000000"/>
            </w:tcBorders>
          </w:tcPr>
          <w:p w14:paraId="1E407613" w14:textId="77777777" w:rsidR="001A0226" w:rsidRPr="001A0226" w:rsidRDefault="001A0226" w:rsidP="001A0226">
            <w:pPr>
              <w:ind w:right="66"/>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38328824"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2212A81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lastRenderedPageBreak/>
              <w:t>Vulnerability Detection Result</w:t>
            </w:r>
          </w:p>
          <w:p w14:paraId="40C7486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was detected according to the Vulnerability Detection Method.</w:t>
            </w:r>
          </w:p>
        </w:tc>
      </w:tr>
      <w:tr w:rsidR="001A0226" w:rsidRPr="001A0226" w14:paraId="3CFE96FC" w14:textId="77777777" w:rsidTr="001A0226">
        <w:trPr>
          <w:trHeight w:val="964"/>
        </w:trPr>
        <w:tc>
          <w:tcPr>
            <w:tcW w:w="8579" w:type="dxa"/>
            <w:tcBorders>
              <w:top w:val="single" w:sz="3" w:space="0" w:color="000000"/>
              <w:left w:val="single" w:sz="3" w:space="0" w:color="000000"/>
              <w:bottom w:val="single" w:sz="3" w:space="0" w:color="000000"/>
              <w:right w:val="single" w:sz="3" w:space="0" w:color="000000"/>
            </w:tcBorders>
            <w:vAlign w:val="bottom"/>
          </w:tcPr>
          <w:p w14:paraId="059DA14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Impact</w:t>
            </w:r>
          </w:p>
          <w:p w14:paraId="0B41C0B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Attackers can exploit this issue to execute arbitrary commands in the context of the application.</w:t>
            </w:r>
          </w:p>
          <w:p w14:paraId="748C149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Successful attacks will compromise the a ected application.</w:t>
            </w:r>
          </w:p>
        </w:tc>
      </w:tr>
      <w:tr w:rsidR="001A0226" w:rsidRPr="001A0226" w14:paraId="14960AA8" w14:textId="77777777" w:rsidTr="001A0226">
        <w:trPr>
          <w:trHeight w:val="1203"/>
        </w:trPr>
        <w:tc>
          <w:tcPr>
            <w:tcW w:w="8579" w:type="dxa"/>
            <w:tcBorders>
              <w:top w:val="single" w:sz="3" w:space="0" w:color="000000"/>
              <w:left w:val="single" w:sz="3" w:space="0" w:color="000000"/>
              <w:bottom w:val="single" w:sz="3" w:space="0" w:color="000000"/>
              <w:right w:val="single" w:sz="3" w:space="0" w:color="000000"/>
            </w:tcBorders>
            <w:vAlign w:val="bottom"/>
          </w:tcPr>
          <w:p w14:paraId="0DF308F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3FAB567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VendorFix</w:t>
            </w:r>
          </w:p>
          <w:p w14:paraId="2B206381"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The repaired package can be downloaded from the referenced link. Please validate the package with its signature.</w:t>
            </w:r>
          </w:p>
        </w:tc>
      </w:tr>
      <w:tr w:rsidR="001A0226" w:rsidRPr="001A0226" w14:paraId="674F7EEA"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5B238AB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 ected Software/OS</w:t>
            </w:r>
          </w:p>
          <w:p w14:paraId="7D8EB8A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vsftpd 2.3.4 source package is a ected.</w:t>
            </w:r>
          </w:p>
        </w:tc>
      </w:tr>
      <w:tr w:rsidR="001A0226" w:rsidRPr="001A0226" w14:paraId="381B07F3" w14:textId="77777777" w:rsidTr="001A0226">
        <w:trPr>
          <w:trHeight w:val="956"/>
        </w:trPr>
        <w:tc>
          <w:tcPr>
            <w:tcW w:w="8579" w:type="dxa"/>
            <w:tcBorders>
              <w:top w:val="single" w:sz="3" w:space="0" w:color="000000"/>
              <w:left w:val="single" w:sz="3" w:space="0" w:color="000000"/>
              <w:bottom w:val="single" w:sz="3" w:space="0" w:color="000000"/>
              <w:right w:val="single" w:sz="3" w:space="0" w:color="000000"/>
            </w:tcBorders>
            <w:vAlign w:val="bottom"/>
          </w:tcPr>
          <w:p w14:paraId="6FC4CE8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6C33934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Details: vsftpd Compromised Source Packages Backdoor Vulnerability</w:t>
            </w:r>
          </w:p>
          <w:p w14:paraId="11A6691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OID:1.3.6.1.4.1.25623.1.0.103185</w:t>
            </w:r>
          </w:p>
        </w:tc>
      </w:tr>
      <w:tr w:rsidR="001A0226" w:rsidRPr="001A0226" w14:paraId="22111781" w14:textId="77777777" w:rsidTr="001A0226">
        <w:trPr>
          <w:trHeight w:val="1682"/>
        </w:trPr>
        <w:tc>
          <w:tcPr>
            <w:tcW w:w="8579" w:type="dxa"/>
            <w:tcBorders>
              <w:top w:val="single" w:sz="3" w:space="0" w:color="000000"/>
              <w:left w:val="single" w:sz="3" w:space="0" w:color="000000"/>
              <w:bottom w:val="single" w:sz="3" w:space="0" w:color="000000"/>
              <w:right w:val="single" w:sz="3" w:space="0" w:color="000000"/>
            </w:tcBorders>
            <w:vAlign w:val="bottom"/>
          </w:tcPr>
          <w:p w14:paraId="000CD8A3" w14:textId="77777777" w:rsidR="001A0226" w:rsidRPr="001A0226" w:rsidRDefault="001A0226" w:rsidP="001A0226">
            <w:pPr>
              <w:spacing w:line="236" w:lineRule="auto"/>
              <w:ind w:right="6873"/>
              <w:rPr>
                <w:rFonts w:ascii="Calibri" w:eastAsia="Calibri" w:hAnsi="Calibri" w:cs="Calibri"/>
                <w:color w:val="000000"/>
                <w:sz w:val="20"/>
              </w:rPr>
            </w:pPr>
            <w:r w:rsidRPr="001A0226">
              <w:rPr>
                <w:rFonts w:ascii="Calibri" w:eastAsia="Calibri" w:hAnsi="Calibri" w:cs="Calibri"/>
                <w:color w:val="000000"/>
                <w:sz w:val="20"/>
              </w:rPr>
              <w:t>References bid: 48539</w:t>
            </w:r>
          </w:p>
          <w:p w14:paraId="07DF932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url: http://www.securityfocus.com/bid/48539</w:t>
            </w:r>
          </w:p>
          <w:p w14:paraId="271CD98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url: http://scarybeastsecurity.blogspot.com/2011/07/alert-vsftpd-download-backdo</w:t>
            </w:r>
          </w:p>
          <w:p w14:paraId="18D28E99" w14:textId="77777777" w:rsidR="001A0226" w:rsidRPr="001A0226" w:rsidRDefault="001A0226" w:rsidP="001A0226">
            <w:pPr>
              <w:rPr>
                <w:rFonts w:ascii="Calibri" w:eastAsia="Calibri" w:hAnsi="Calibri" w:cs="Calibri"/>
                <w:color w:val="000000"/>
                <w:sz w:val="20"/>
              </w:rPr>
            </w:pP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ored.html</w:t>
            </w:r>
          </w:p>
          <w:p w14:paraId="60B5307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url: https://security.appspot.com/vsftpd.html</w:t>
            </w:r>
          </w:p>
        </w:tc>
      </w:tr>
    </w:tbl>
    <w:p w14:paraId="04BF7447" w14:textId="77777777" w:rsidR="001A0226" w:rsidRPr="001A0226" w:rsidRDefault="001A0226" w:rsidP="001A0226">
      <w:pPr>
        <w:spacing w:after="376" w:line="265" w:lineRule="auto"/>
        <w:rPr>
          <w:rFonts w:ascii="Calibri" w:eastAsia="Calibri" w:hAnsi="Calibri" w:cs="Calibri"/>
          <w:color w:val="000000"/>
          <w:sz w:val="20"/>
          <w:lang w:eastAsia="en-GB"/>
        </w:rPr>
      </w:pPr>
      <w:r w:rsidRPr="001A0226">
        <w:rPr>
          <w:rFonts w:ascii="Calibri" w:eastAsia="Calibri" w:hAnsi="Calibri" w:cs="Calibri"/>
          <w:color w:val="1C8FFF"/>
          <w:sz w:val="16"/>
          <w:lang w:eastAsia="en-GB"/>
        </w:rPr>
        <w:t>[ return to 192.168.0.49 ]</w:t>
      </w:r>
    </w:p>
    <w:p w14:paraId="3FDC750D" w14:textId="77777777" w:rsidR="001A0226" w:rsidRPr="001A0226" w:rsidRDefault="001A0226" w:rsidP="001A0226">
      <w:pPr>
        <w:tabs>
          <w:tab w:val="center" w:pos="1426"/>
        </w:tabs>
        <w:spacing w:after="141"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2.1.9</w:t>
      </w:r>
      <w:r w:rsidRPr="001A0226">
        <w:rPr>
          <w:rFonts w:ascii="Calibri" w:eastAsia="Calibri" w:hAnsi="Calibri" w:cs="Calibri"/>
          <w:color w:val="000000"/>
          <w:sz w:val="20"/>
          <w:lang w:eastAsia="en-GB"/>
        </w:rPr>
        <w:tab/>
        <w:t>High 8009/tcp</w:t>
      </w:r>
    </w:p>
    <w:tbl>
      <w:tblPr>
        <w:tblStyle w:val="TableGrid1"/>
        <w:tblW w:w="8579" w:type="dxa"/>
        <w:tblInd w:w="5" w:type="dxa"/>
        <w:tblCellMar>
          <w:top w:w="22" w:type="dxa"/>
          <w:left w:w="123" w:type="dxa"/>
          <w:bottom w:w="21" w:type="dxa"/>
          <w:right w:w="90" w:type="dxa"/>
        </w:tblCellMar>
        <w:tblLook w:val="04A0" w:firstRow="1" w:lastRow="0" w:firstColumn="1" w:lastColumn="0" w:noHBand="0" w:noVBand="1"/>
      </w:tblPr>
      <w:tblGrid>
        <w:gridCol w:w="8579"/>
      </w:tblGrid>
      <w:tr w:rsidR="001A0226" w:rsidRPr="001A0226" w14:paraId="19EA8B1F" w14:textId="77777777" w:rsidTr="001A0226">
        <w:trPr>
          <w:trHeight w:val="484"/>
        </w:trPr>
        <w:tc>
          <w:tcPr>
            <w:tcW w:w="8579" w:type="dxa"/>
            <w:tcBorders>
              <w:top w:val="single" w:sz="3" w:space="0" w:color="000000"/>
              <w:left w:val="single" w:sz="3" w:space="0" w:color="000000"/>
              <w:bottom w:val="single" w:sz="3" w:space="0" w:color="000000"/>
              <w:right w:val="single" w:sz="3" w:space="0" w:color="000000"/>
            </w:tcBorders>
            <w:shd w:val="clear" w:color="auto" w:fill="CB1D17"/>
          </w:tcPr>
          <w:p w14:paraId="0783427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High (CVSS: 7.5)</w:t>
            </w:r>
          </w:p>
          <w:p w14:paraId="5199F22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Apache Tomcat AJP RCE Vulnerability (Ghostcat)</w:t>
            </w:r>
          </w:p>
        </w:tc>
      </w:tr>
      <w:tr w:rsidR="001A0226" w:rsidRPr="001A0226" w14:paraId="2BA1D52A" w14:textId="77777777" w:rsidTr="001A0226">
        <w:trPr>
          <w:trHeight w:val="965"/>
        </w:trPr>
        <w:tc>
          <w:tcPr>
            <w:tcW w:w="8579" w:type="dxa"/>
            <w:tcBorders>
              <w:top w:val="single" w:sz="3" w:space="0" w:color="000000"/>
              <w:left w:val="single" w:sz="3" w:space="0" w:color="000000"/>
              <w:bottom w:val="single" w:sz="3" w:space="0" w:color="000000"/>
              <w:right w:val="single" w:sz="3" w:space="0" w:color="000000"/>
            </w:tcBorders>
            <w:vAlign w:val="bottom"/>
          </w:tcPr>
          <w:p w14:paraId="55E7E16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3BBF0EA6"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Apache Tomcat is prone to a remote code execution vulnerability (dubbed ’Ghostcat’) in the AJP connector.</w:t>
            </w:r>
          </w:p>
        </w:tc>
      </w:tr>
      <w:tr w:rsidR="001A0226" w:rsidRPr="001A0226" w14:paraId="05583D7F" w14:textId="77777777" w:rsidTr="001A0226">
        <w:trPr>
          <w:trHeight w:val="2161"/>
        </w:trPr>
        <w:tc>
          <w:tcPr>
            <w:tcW w:w="8579" w:type="dxa"/>
            <w:tcBorders>
              <w:top w:val="single" w:sz="3" w:space="0" w:color="000000"/>
              <w:left w:val="single" w:sz="3" w:space="0" w:color="000000"/>
              <w:bottom w:val="single" w:sz="3" w:space="0" w:color="000000"/>
              <w:right w:val="single" w:sz="3" w:space="0" w:color="000000"/>
            </w:tcBorders>
            <w:vAlign w:val="bottom"/>
          </w:tcPr>
          <w:p w14:paraId="7A7B847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6F95019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It was possible to read the file "/WEB-INF/web.xml" through the AJP connector.</w:t>
            </w:r>
          </w:p>
          <w:p w14:paraId="426B31E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Result:</w:t>
            </w:r>
          </w:p>
          <w:p w14:paraId="25667DB4" w14:textId="77777777" w:rsidR="001A0226" w:rsidRPr="001A0226" w:rsidRDefault="001A0226" w:rsidP="001A0226">
            <w:pPr>
              <w:tabs>
                <w:tab w:val="center" w:pos="4340"/>
                <w:tab w:val="right" w:pos="8367"/>
              </w:tabs>
              <w:rPr>
                <w:rFonts w:ascii="Calibri" w:eastAsia="Calibri" w:hAnsi="Calibri" w:cs="Calibri"/>
                <w:color w:val="000000"/>
                <w:sz w:val="20"/>
              </w:rPr>
            </w:pPr>
            <w:r w:rsidRPr="001A0226">
              <w:rPr>
                <w:rFonts w:ascii="Calibri" w:eastAsia="Calibri" w:hAnsi="Calibri" w:cs="Calibri"/>
                <w:color w:val="000000"/>
                <w:sz w:val="20"/>
              </w:rPr>
              <w:t>AB 8\x0004 ˆ\x0088 \x0002OK</w:t>
            </w:r>
            <w:r w:rsidRPr="001A0226">
              <w:rPr>
                <w:rFonts w:ascii="Calibri" w:eastAsia="Calibri" w:hAnsi="Calibri" w:cs="Calibri"/>
                <w:color w:val="000000"/>
                <w:sz w:val="20"/>
              </w:rPr>
              <w:tab/>
              <w:t>\x0001 \x000CContent-Type</w:t>
            </w:r>
            <w:r w:rsidRPr="001A0226">
              <w:rPr>
                <w:rFonts w:ascii="Calibri" w:eastAsia="Calibri" w:hAnsi="Calibri" w:cs="Calibri"/>
                <w:color w:val="000000"/>
                <w:sz w:val="20"/>
              </w:rPr>
              <w:tab/>
              <w:t>\x001Ctext/html;charset=</w:t>
            </w:r>
          </w:p>
          <w:p w14:paraId="67F135DC" w14:textId="77777777" w:rsidR="001A0226" w:rsidRPr="001A0226" w:rsidRDefault="001A0226" w:rsidP="001A0226">
            <w:pPr>
              <w:rPr>
                <w:rFonts w:ascii="Calibri" w:eastAsia="Calibri" w:hAnsi="Calibri" w:cs="Calibri"/>
                <w:color w:val="000000"/>
                <w:sz w:val="20"/>
              </w:rPr>
            </w:pP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ISO-8859-1 AB\x001Fˆ\x0003\x001Fˆ &lt;!--</w:t>
            </w:r>
          </w:p>
          <w:p w14:paraId="2BAC201A" w14:textId="77777777" w:rsidR="001A0226" w:rsidRPr="001A0226" w:rsidRDefault="001A0226" w:rsidP="001A0226">
            <w:pPr>
              <w:ind w:right="523"/>
              <w:rPr>
                <w:rFonts w:ascii="Calibri" w:eastAsia="Calibri" w:hAnsi="Calibri" w:cs="Calibri"/>
                <w:color w:val="000000"/>
                <w:sz w:val="20"/>
              </w:rPr>
            </w:pPr>
            <w:r w:rsidRPr="001A0226">
              <w:rPr>
                <w:rFonts w:ascii="Calibri" w:eastAsia="Calibri" w:hAnsi="Calibri" w:cs="Calibri"/>
                <w:noProof/>
                <w:color w:val="000000"/>
                <w:sz w:val="20"/>
              </w:rPr>
              <w:drawing>
                <wp:anchor distT="0" distB="0" distL="114300" distR="114300" simplePos="0" relativeHeight="251674624" behindDoc="0" locked="0" layoutInCell="1" allowOverlap="0" wp14:anchorId="7E503644" wp14:editId="663EBE58">
                  <wp:simplePos x="0" y="0"/>
                  <wp:positionH relativeFrom="column">
                    <wp:posOffset>1561779</wp:posOffset>
                  </wp:positionH>
                  <wp:positionV relativeFrom="paragraph">
                    <wp:posOffset>-159526</wp:posOffset>
                  </wp:positionV>
                  <wp:extent cx="54864" cy="158497"/>
                  <wp:effectExtent l="0" t="0" r="0" b="0"/>
                  <wp:wrapSquare wrapText="bothSides"/>
                  <wp:docPr id="253094" name="Picture 253094"/>
                  <wp:cNvGraphicFramePr/>
                  <a:graphic xmlns:a="http://schemas.openxmlformats.org/drawingml/2006/main">
                    <a:graphicData uri="http://schemas.openxmlformats.org/drawingml/2006/picture">
                      <pic:pic xmlns:pic="http://schemas.openxmlformats.org/drawingml/2006/picture">
                        <pic:nvPicPr>
                          <pic:cNvPr id="253094" name="Picture 253094"/>
                          <pic:cNvPicPr/>
                        </pic:nvPicPr>
                        <pic:blipFill>
                          <a:blip r:embed="rId350"/>
                          <a:stretch>
                            <a:fillRect/>
                          </a:stretch>
                        </pic:blipFill>
                        <pic:spPr>
                          <a:xfrm>
                            <a:off x="0" y="0"/>
                            <a:ext cx="54864" cy="158497"/>
                          </a:xfrm>
                          <a:prstGeom prst="rect">
                            <a:avLst/>
                          </a:prstGeom>
                        </pic:spPr>
                      </pic:pic>
                    </a:graphicData>
                  </a:graphic>
                </wp:anchor>
              </w:drawing>
            </w:r>
            <w:r w:rsidRPr="001A0226">
              <w:rPr>
                <w:rFonts w:ascii="Calibri" w:eastAsia="Calibri" w:hAnsi="Calibri" w:cs="Calibri"/>
                <w:color w:val="000000"/>
                <w:sz w:val="20"/>
              </w:rPr>
              <w:t>Licensed to the Apache Software Foundation (ASF) under one or more contributor license agreements.</w:t>
            </w:r>
            <w:r w:rsidRPr="001A0226">
              <w:rPr>
                <w:rFonts w:ascii="Calibri" w:eastAsia="Calibri" w:hAnsi="Calibri" w:cs="Calibri"/>
                <w:color w:val="000000"/>
                <w:sz w:val="20"/>
              </w:rPr>
              <w:tab/>
              <w:t>See the NOTICE file distributed with this work for additional information regarding copyright ownership.</w:t>
            </w:r>
          </w:p>
        </w:tc>
      </w:tr>
      <w:tr w:rsidR="001A0226" w:rsidRPr="001A0226" w14:paraId="04FAB581" w14:textId="77777777" w:rsidTr="001A0226">
        <w:trPr>
          <w:trHeight w:val="243"/>
        </w:trPr>
        <w:tc>
          <w:tcPr>
            <w:tcW w:w="8579" w:type="dxa"/>
            <w:tcBorders>
              <w:top w:val="single" w:sz="3" w:space="0" w:color="000000"/>
              <w:left w:val="single" w:sz="3" w:space="0" w:color="000000"/>
              <w:bottom w:val="nil"/>
              <w:right w:val="single" w:sz="3" w:space="0" w:color="000000"/>
            </w:tcBorders>
          </w:tcPr>
          <w:p w14:paraId="253BDF8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bl>
    <w:p w14:paraId="2111D495" w14:textId="77777777" w:rsidR="001A0226" w:rsidRPr="001A0226" w:rsidRDefault="001A0226" w:rsidP="001A0226">
      <w:pPr>
        <w:spacing w:after="5" w:line="248" w:lineRule="auto"/>
        <w:rPr>
          <w:rFonts w:ascii="Calibri" w:eastAsia="Calibri" w:hAnsi="Calibri" w:cs="Calibri"/>
          <w:color w:val="000000"/>
          <w:sz w:val="20"/>
          <w:lang w:eastAsia="en-GB"/>
        </w:rPr>
        <w:sectPr w:rsidR="001A0226" w:rsidRPr="001A0226">
          <w:headerReference w:type="even" r:id="rId351"/>
          <w:headerReference w:type="default" r:id="rId352"/>
          <w:footerReference w:type="even" r:id="rId353"/>
          <w:footerReference w:type="default" r:id="rId354"/>
          <w:headerReference w:type="first" r:id="rId355"/>
          <w:footerReference w:type="first" r:id="rId356"/>
          <w:pgSz w:w="11906" w:h="16838"/>
          <w:pgMar w:top="2021" w:right="886" w:bottom="2798" w:left="1786" w:header="1374" w:footer="720" w:gutter="0"/>
          <w:cols w:space="720"/>
        </w:sectPr>
      </w:pPr>
    </w:p>
    <w:p w14:paraId="44150CE1" w14:textId="77777777" w:rsidR="001A0226" w:rsidRPr="001A0226" w:rsidRDefault="001A0226" w:rsidP="001A0226">
      <w:pPr>
        <w:spacing w:after="5" w:line="248" w:lineRule="auto"/>
        <w:ind w:right="744"/>
        <w:rPr>
          <w:rFonts w:ascii="Calibri" w:eastAsia="Calibri" w:hAnsi="Calibri" w:cs="Calibri"/>
          <w:color w:val="000000"/>
          <w:sz w:val="20"/>
          <w:lang w:eastAsia="en-GB"/>
        </w:rPr>
      </w:pPr>
      <w:r w:rsidRPr="001A0226">
        <w:rPr>
          <w:rFonts w:ascii="Calibri" w:eastAsia="Calibri" w:hAnsi="Calibri" w:cs="Calibri"/>
          <w:color w:val="000000"/>
          <w:sz w:val="20"/>
          <w:lang w:eastAsia="en-GB"/>
        </w:rPr>
        <w:lastRenderedPageBreak/>
        <w:t>The ASF licenses this file to You under the Apache License, Version 2.0 (the "License"); you may not use this file except in compliance with the License.</w:t>
      </w:r>
      <w:r w:rsidRPr="001A0226">
        <w:rPr>
          <w:rFonts w:ascii="Calibri" w:eastAsia="Calibri" w:hAnsi="Calibri" w:cs="Calibri"/>
          <w:color w:val="000000"/>
          <w:sz w:val="20"/>
          <w:lang w:eastAsia="en-GB"/>
        </w:rPr>
        <w:tab/>
        <w:t>You may obtain a copy of the License at http://www.apache.org/licenses/LICENSE-2.0</w:t>
      </w:r>
    </w:p>
    <w:p w14:paraId="769BE8C7" w14:textId="77777777" w:rsidR="001A0226" w:rsidRPr="001A0226" w:rsidRDefault="001A0226" w:rsidP="001A0226">
      <w:pPr>
        <w:spacing w:after="5" w:line="248" w:lineRule="auto"/>
        <w:ind w:right="640"/>
        <w:rPr>
          <w:rFonts w:ascii="Calibri" w:eastAsia="Calibri" w:hAnsi="Calibri" w:cs="Calibri"/>
          <w:color w:val="000000"/>
          <w:sz w:val="20"/>
          <w:lang w:eastAsia="en-GB"/>
        </w:rPr>
      </w:pPr>
      <w:r w:rsidRPr="001A0226">
        <w:rPr>
          <w:rFonts w:ascii="Calibri" w:eastAsia="Calibri" w:hAnsi="Calibri" w:cs="Calibri"/>
          <w:color w:val="000000"/>
          <w:sz w:val="20"/>
          <w:lang w:eastAsia="en-GB"/>
        </w:rPr>
        <w:t>Unless required by applicable law or agreed to in writing, software distributed under the License is distributed on an "AS IS" BASIS, WITHOUT WARRANTIES OR CONDITIONS OF ANY KIND, either express or implied. See the License for the specific language governing permissions and limitations under the License.</w:t>
      </w:r>
    </w:p>
    <w:p w14:paraId="563E20B7"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--&gt;</w:t>
      </w:r>
    </w:p>
    <w:p w14:paraId="2879E13A"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&lt;?xml version="1.0" encoding="ISO-8859-1"?&gt;</w:t>
      </w:r>
    </w:p>
    <w:p w14:paraId="66C23241"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&lt;!DOCTYPE html PUBLIC "-//W3C//DTD XHTML 1.0 Strict//EN"</w:t>
      </w:r>
    </w:p>
    <w:p w14:paraId="430ECCB1"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"http://www.w3.org/TR/xhtml1/DTD/xhtml1-strict.dtd"&gt;</w:t>
      </w:r>
    </w:p>
    <w:p w14:paraId="29CF7D6A"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&lt;html xmlns="http://www.w3.org/1999/xhtml" xml:lang="en" lang="en"&gt;</w:t>
      </w:r>
    </w:p>
    <w:p w14:paraId="180B208E"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&lt;head&gt;</w:t>
      </w:r>
    </w:p>
    <w:p w14:paraId="7DECA147"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&lt;title&gt;Apache Tomcat/5.5&lt;/title&gt;</w:t>
      </w:r>
    </w:p>
    <w:p w14:paraId="79F41BBF"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&lt;style type="text/css"&gt;</w:t>
      </w:r>
    </w:p>
    <w:p w14:paraId="24D97170" w14:textId="77777777" w:rsidR="001A0226" w:rsidRPr="001A0226" w:rsidRDefault="001A0226" w:rsidP="001A0226">
      <w:pPr>
        <w:spacing w:after="5" w:line="248" w:lineRule="auto"/>
        <w:ind w:right="4614"/>
        <w:rPr>
          <w:rFonts w:ascii="Calibri" w:eastAsia="Calibri" w:hAnsi="Calibri" w:cs="Calibri"/>
          <w:color w:val="000000"/>
          <w:sz w:val="20"/>
          <w:lang w:eastAsia="en-GB"/>
        </w:rPr>
      </w:pPr>
      <w:r w:rsidRPr="001A0226">
        <w:rPr>
          <w:rFonts w:ascii="Calibri" w:eastAsia="Calibri" w:hAnsi="Calibri" w:cs="Calibri"/>
          <w:color w:val="000000"/>
          <w:sz w:val="20"/>
          <w:lang w:eastAsia="en-GB"/>
        </w:rPr>
        <w:t>/*&lt;![CDATA[*/ body { color: #000000; background-color: #FFFFFF;</w:t>
      </w:r>
    </w:p>
    <w:p w14:paraId="44E1A3B0" w14:textId="77777777" w:rsidR="001A0226" w:rsidRPr="001A0226" w:rsidRDefault="001A0226" w:rsidP="001A0226">
      <w:pPr>
        <w:spacing w:after="5" w:line="248" w:lineRule="auto"/>
        <w:ind w:right="1895"/>
        <w:rPr>
          <w:rFonts w:ascii="Calibri" w:eastAsia="Calibri" w:hAnsi="Calibri" w:cs="Calibri"/>
          <w:color w:val="000000"/>
          <w:sz w:val="20"/>
          <w:lang w:eastAsia="en-GB"/>
        </w:rPr>
      </w:pPr>
      <w:r w:rsidRPr="001A0226">
        <w:rPr>
          <w:rFonts w:ascii="Calibri" w:eastAsia="Calibri" w:hAnsi="Calibri" w:cs="Calibri"/>
          <w:color w:val="000000"/>
          <w:sz w:val="20"/>
          <w:lang w:eastAsia="en-GB"/>
        </w:rPr>
        <w:t>font-family: Arial, "Times New Roman", Times, serif; margin: 10px 0px;</w:t>
      </w:r>
    </w:p>
    <w:p w14:paraId="1F517427" w14:textId="77777777" w:rsidR="001A0226" w:rsidRPr="001A0226" w:rsidRDefault="001A0226" w:rsidP="001A0226">
      <w:pPr>
        <w:spacing w:after="5" w:line="248" w:lineRule="auto"/>
        <w:ind w:right="6287"/>
        <w:rPr>
          <w:rFonts w:ascii="Calibri" w:eastAsia="Calibri" w:hAnsi="Calibri" w:cs="Calibri"/>
          <w:color w:val="000000"/>
          <w:sz w:val="20"/>
          <w:lang w:eastAsia="en-GB"/>
        </w:rPr>
      </w:pPr>
      <w:r w:rsidRPr="001A0226">
        <w:rPr>
          <w:rFonts w:ascii="Calibri" w:eastAsia="Calibri" w:hAnsi="Calibri" w:cs="Calibri"/>
          <w:noProof/>
          <w:color w:val="000000"/>
          <w:lang w:eastAsia="en-GB"/>
        </w:rPr>
        <mc:AlternateContent>
          <mc:Choice Requires="wpg">
            <w:drawing>
              <wp:anchor distT="0" distB="0" distL="114300" distR="114300" simplePos="0" relativeHeight="251675648" behindDoc="0" locked="0" layoutInCell="1" allowOverlap="1" wp14:anchorId="101928B0" wp14:editId="303A9EF0">
                <wp:simplePos x="0" y="0"/>
                <wp:positionH relativeFrom="page">
                  <wp:posOffset>1136536</wp:posOffset>
                </wp:positionH>
                <wp:positionV relativeFrom="page">
                  <wp:posOffset>2047278</wp:posOffset>
                </wp:positionV>
                <wp:extent cx="5055" cy="5465890"/>
                <wp:effectExtent l="0" t="0" r="0" b="0"/>
                <wp:wrapSquare wrapText="bothSides"/>
                <wp:docPr id="430" name="Group 430"/>
                <wp:cNvGraphicFramePr/>
                <a:graphic xmlns:a="http://schemas.openxmlformats.org/drawingml/2006/main">
                  <a:graphicData uri="http://schemas.microsoft.com/office/word/2010/wordprocessingGroup">
                    <wpg:wgp>
                      <wpg:cNvGrpSpPr/>
                      <wpg:grpSpPr>
                        <a:xfrm>
                          <a:off x="0" y="0"/>
                          <a:ext cx="5055" cy="5465890"/>
                          <a:chOff x="0" y="0"/>
                          <a:chExt cx="5055" cy="5465890"/>
                        </a:xfrm>
                      </wpg:grpSpPr>
                      <wps:wsp>
                        <wps:cNvPr id="431" name="Shape 3377"/>
                        <wps:cNvSpPr/>
                        <wps:spPr>
                          <a:xfrm>
                            <a:off x="0" y="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432" name="Shape 3381"/>
                        <wps:cNvSpPr/>
                        <wps:spPr>
                          <a:xfrm>
                            <a:off x="0" y="15182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433" name="Shape 3385"/>
                        <wps:cNvSpPr/>
                        <wps:spPr>
                          <a:xfrm>
                            <a:off x="0" y="30365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434" name="Shape 3389"/>
                        <wps:cNvSpPr/>
                        <wps:spPr>
                          <a:xfrm>
                            <a:off x="0" y="455485"/>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435" name="Shape 3393"/>
                        <wps:cNvSpPr/>
                        <wps:spPr>
                          <a:xfrm>
                            <a:off x="0" y="60731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436" name="Shape 3397"/>
                        <wps:cNvSpPr/>
                        <wps:spPr>
                          <a:xfrm>
                            <a:off x="0" y="75914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437" name="Shape 3401"/>
                        <wps:cNvSpPr/>
                        <wps:spPr>
                          <a:xfrm>
                            <a:off x="0" y="91098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438" name="Shape 3405"/>
                        <wps:cNvSpPr/>
                        <wps:spPr>
                          <a:xfrm>
                            <a:off x="0" y="106281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439" name="Shape 3409"/>
                        <wps:cNvSpPr/>
                        <wps:spPr>
                          <a:xfrm>
                            <a:off x="0" y="121464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440" name="Shape 3413"/>
                        <wps:cNvSpPr/>
                        <wps:spPr>
                          <a:xfrm>
                            <a:off x="0" y="136647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441" name="Shape 3417"/>
                        <wps:cNvSpPr/>
                        <wps:spPr>
                          <a:xfrm>
                            <a:off x="0" y="151829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442" name="Shape 3421"/>
                        <wps:cNvSpPr/>
                        <wps:spPr>
                          <a:xfrm>
                            <a:off x="0" y="167012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443" name="Shape 3425"/>
                        <wps:cNvSpPr/>
                        <wps:spPr>
                          <a:xfrm>
                            <a:off x="0" y="182196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444" name="Shape 3429"/>
                        <wps:cNvSpPr/>
                        <wps:spPr>
                          <a:xfrm>
                            <a:off x="0" y="197379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445" name="Shape 3433"/>
                        <wps:cNvSpPr/>
                        <wps:spPr>
                          <a:xfrm>
                            <a:off x="0" y="2125625"/>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446" name="Shape 3437"/>
                        <wps:cNvSpPr/>
                        <wps:spPr>
                          <a:xfrm>
                            <a:off x="0" y="227745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447" name="Shape 3441"/>
                        <wps:cNvSpPr/>
                        <wps:spPr>
                          <a:xfrm>
                            <a:off x="0" y="242928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576" name="Shape 3445"/>
                        <wps:cNvSpPr/>
                        <wps:spPr>
                          <a:xfrm>
                            <a:off x="0" y="258111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582" name="Shape 3449"/>
                        <wps:cNvSpPr/>
                        <wps:spPr>
                          <a:xfrm>
                            <a:off x="0" y="273295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641" name="Shape 3453"/>
                        <wps:cNvSpPr/>
                        <wps:spPr>
                          <a:xfrm>
                            <a:off x="0" y="288478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642" name="Shape 3457"/>
                        <wps:cNvSpPr/>
                        <wps:spPr>
                          <a:xfrm>
                            <a:off x="0" y="303660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643" name="Shape 3461"/>
                        <wps:cNvSpPr/>
                        <wps:spPr>
                          <a:xfrm>
                            <a:off x="0" y="318843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644" name="Shape 3465"/>
                        <wps:cNvSpPr/>
                        <wps:spPr>
                          <a:xfrm>
                            <a:off x="0" y="3340265"/>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645" name="Shape 3469"/>
                        <wps:cNvSpPr/>
                        <wps:spPr>
                          <a:xfrm>
                            <a:off x="0" y="349209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646" name="Shape 3472"/>
                        <wps:cNvSpPr/>
                        <wps:spPr>
                          <a:xfrm>
                            <a:off x="0" y="3643935"/>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647" name="Shape 3476"/>
                        <wps:cNvSpPr/>
                        <wps:spPr>
                          <a:xfrm>
                            <a:off x="0" y="379576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648" name="Shape 3480"/>
                        <wps:cNvSpPr/>
                        <wps:spPr>
                          <a:xfrm>
                            <a:off x="0" y="394759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649" name="Shape 3484"/>
                        <wps:cNvSpPr/>
                        <wps:spPr>
                          <a:xfrm>
                            <a:off x="0" y="409942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650" name="Shape 3488"/>
                        <wps:cNvSpPr/>
                        <wps:spPr>
                          <a:xfrm>
                            <a:off x="0" y="425124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651" name="Shape 3492"/>
                        <wps:cNvSpPr/>
                        <wps:spPr>
                          <a:xfrm>
                            <a:off x="0" y="440307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652" name="Shape 3496"/>
                        <wps:cNvSpPr/>
                        <wps:spPr>
                          <a:xfrm>
                            <a:off x="0" y="455491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653" name="Shape 3500"/>
                        <wps:cNvSpPr/>
                        <wps:spPr>
                          <a:xfrm>
                            <a:off x="0" y="470674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654" name="Shape 3504"/>
                        <wps:cNvSpPr/>
                        <wps:spPr>
                          <a:xfrm>
                            <a:off x="0" y="485857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655" name="Shape 3508"/>
                        <wps:cNvSpPr/>
                        <wps:spPr>
                          <a:xfrm>
                            <a:off x="0" y="501040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656" name="Shape 3512"/>
                        <wps:cNvSpPr/>
                        <wps:spPr>
                          <a:xfrm>
                            <a:off x="0" y="516223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657" name="Shape 3516"/>
                        <wps:cNvSpPr/>
                        <wps:spPr>
                          <a:xfrm>
                            <a:off x="0" y="531406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g:wgp>
                  </a:graphicData>
                </a:graphic>
              </wp:anchor>
            </w:drawing>
          </mc:Choice>
          <mc:Fallback>
            <w:pict>
              <v:group w14:anchorId="1436F42B" id="Group 430" o:spid="_x0000_s1026" style="position:absolute;margin-left:89.5pt;margin-top:161.2pt;width:.4pt;height:430.4pt;z-index:251675648;mso-position-horizontal-relative:page;mso-position-vertical-relative:page" coordsize="50,5465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">
                <v:shape id="Shape 3377" o:spid="_x0000_s1027" style="position:absolute;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" path="m,151829l,e" filled="f" strokeweight=".14042mm">
                  <v:stroke miterlimit="83231f" joinstyle="miter"/>
                  <v:path arrowok="t" textboxrect="0,0,0,151829"/>
                </v:shape>
                <v:shape id="Shape 3381" o:spid="_x0000_s1028" style="position:absolute;top:151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" path="m,151829l,e" filled="f" strokeweight=".14042mm">
                  <v:stroke miterlimit="83231f" joinstyle="miter"/>
                  <v:path arrowok="t" textboxrect="0,0,0,151829"/>
                </v:shape>
                <v:shape id="Shape 3385" o:spid="_x0000_s1029" style="position:absolute;top:3036;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" path="m,151829l,e" filled="f" strokeweight=".14042mm">
                  <v:stroke miterlimit="83231f" joinstyle="miter"/>
                  <v:path arrowok="t" textboxrect="0,0,0,151829"/>
                </v:shape>
                <v:shape id="Shape 3389" o:spid="_x0000_s1030" style="position:absolute;top:4554;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" path="m,151829l,e" filled="f" strokeweight=".14042mm">
                  <v:stroke miterlimit="83231f" joinstyle="miter"/>
                  <v:path arrowok="t" textboxrect="0,0,0,151829"/>
                </v:shape>
                <v:shape id="Shape 3393" o:spid="_x0000_s1031" style="position:absolute;top:607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" path="m,151829l,e" filled="f" strokeweight=".14042mm">
                  <v:stroke miterlimit="83231f" joinstyle="miter"/>
                  <v:path arrowok="t" textboxrect="0,0,0,151829"/>
                </v:shape>
                <v:shape id="Shape 3397" o:spid="_x0000_s1032" style="position:absolute;top:7591;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" path="m,151829l,e" filled="f" strokeweight=".14042mm">
                  <v:stroke miterlimit="83231f" joinstyle="miter"/>
                  <v:path arrowok="t" textboxrect="0,0,0,151829"/>
                </v:shape>
                <v:shape id="Shape 3401" o:spid="_x0000_s1033" style="position:absolute;top:9109;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" path="m,151829l,e" filled="f" strokeweight=".14042mm">
                  <v:stroke miterlimit="83231f" joinstyle="miter"/>
                  <v:path arrowok="t" textboxrect="0,0,0,151829"/>
                </v:shape>
                <v:shape id="Shape 3405" o:spid="_x0000_s1034" style="position:absolute;top:1062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" path="m,151829l,e" filled="f" strokeweight=".14042mm">
                  <v:stroke miterlimit="83231f" joinstyle="miter"/>
                  <v:path arrowok="t" textboxrect="0,0,0,151829"/>
                </v:shape>
                <v:shape id="Shape 3409" o:spid="_x0000_s1035" style="position:absolute;top:12146;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" path="m,151828l,e" filled="f" strokeweight=".14042mm">
                  <v:stroke miterlimit="83231f" joinstyle="miter"/>
                  <v:path arrowok="t" textboxrect="0,0,0,151828"/>
                </v:shape>
                <v:shape id="Shape 3413" o:spid="_x0000_s1036" style="position:absolute;top:1366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" path="m,151828l,e" filled="f" strokeweight=".14042mm">
                  <v:stroke miterlimit="83231f" joinstyle="miter"/>
                  <v:path arrowok="t" textboxrect="0,0,0,151828"/>
                </v:shape>
                <v:shape id="Shape 3417" o:spid="_x0000_s1037" style="position:absolute;top:15182;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" path="m,151828l,e" filled="f" strokeweight=".14042mm">
                  <v:stroke miterlimit="83231f" joinstyle="miter"/>
                  <v:path arrowok="t" textboxrect="0,0,0,151828"/>
                </v:shape>
                <v:shape id="Shape 3421" o:spid="_x0000_s1038" style="position:absolute;top:16701;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" path="m,151828l,e" filled="f" strokeweight=".14042mm">
                  <v:stroke miterlimit="83231f" joinstyle="miter"/>
                  <v:path arrowok="t" textboxrect="0,0,0,151828"/>
                </v:shape>
                <v:shape id="Shape 3425" o:spid="_x0000_s1039" style="position:absolute;top:1821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" path="m,151828l,e" filled="f" strokeweight=".14042mm">
                  <v:stroke miterlimit="83231f" joinstyle="miter"/>
                  <v:path arrowok="t" textboxrect="0,0,0,151828"/>
                </v:shape>
                <v:shape id="Shape 3429" o:spid="_x0000_s1040" style="position:absolute;top:19737;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" path="m,151828l,e" filled="f" strokeweight=".14042mm">
                  <v:stroke miterlimit="83231f" joinstyle="miter"/>
                  <v:path arrowok="t" textboxrect="0,0,0,151828"/>
                </v:shape>
                <v:shape id="Shape 3433" o:spid="_x0000_s1041" style="position:absolute;top:21256;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" path="m,151828l,e" filled="f" strokeweight=".14042mm">
                  <v:stroke miterlimit="83231f" joinstyle="miter"/>
                  <v:path arrowok="t" textboxrect="0,0,0,151828"/>
                </v:shape>
                <v:shape id="Shape 3437" o:spid="_x0000_s1042" style="position:absolute;top:2277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" path="m,151828l,e" filled="f" strokeweight=".14042mm">
                  <v:stroke miterlimit="83231f" joinstyle="miter"/>
                  <v:path arrowok="t" textboxrect="0,0,0,151828"/>
                </v:shape>
                <v:shape id="Shape 3441" o:spid="_x0000_s1043" style="position:absolute;top:24292;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" path="m,151828l,e" filled="f" strokeweight=".14042mm">
                  <v:stroke miterlimit="83231f" joinstyle="miter"/>
                  <v:path arrowok="t" textboxrect="0,0,0,151828"/>
                </v:shape>
                <v:shape id="Shape 3445" o:spid="_x0000_s1044" style="position:absolute;top:25811;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" path="m,151828l,e" filled="f" strokeweight=".14042mm">
                  <v:stroke miterlimit="83231f" joinstyle="miter"/>
                  <v:path arrowok="t" textboxrect="0,0,0,151828"/>
                </v:shape>
                <v:shape id="Shape 3449" o:spid="_x0000_s1045" style="position:absolute;top:2732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" path="m,151828l,e" filled="f" strokeweight=".14042mm">
                  <v:stroke miterlimit="83231f" joinstyle="miter"/>
                  <v:path arrowok="t" textboxrect="0,0,0,151828"/>
                </v:shape>
                <v:shape id="Shape 3453" o:spid="_x0000_s1046" style="position:absolute;top:28847;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" path="m,151828l,e" filled="f" strokeweight=".14042mm">
                  <v:stroke miterlimit="83231f" joinstyle="miter"/>
                  <v:path arrowok="t" textboxrect="0,0,0,151828"/>
                </v:shape>
                <v:shape id="Shape 3457" o:spid="_x0000_s1047" style="position:absolute;top:30366;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" path="m,151828l,e" filled="f" strokeweight=".14042mm">
                  <v:stroke miterlimit="83231f" joinstyle="miter"/>
                  <v:path arrowok="t" textboxrect="0,0,0,151828"/>
                </v:shape>
                <v:shape id="Shape 3461" o:spid="_x0000_s1048" style="position:absolute;top:3188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" path="m,151828l,e" filled="f" strokeweight=".14042mm">
                  <v:stroke miterlimit="83231f" joinstyle="miter"/>
                  <v:path arrowok="t" textboxrect="0,0,0,151828"/>
                </v:shape>
                <v:shape id="Shape 3465" o:spid="_x0000_s1049" style="position:absolute;top:33402;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" path="m,151828l,e" filled="f" strokeweight=".14042mm">
                  <v:stroke miterlimit="83231f" joinstyle="miter"/>
                  <v:path arrowok="t" textboxrect="0,0,0,151828"/>
                </v:shape>
                <v:shape id="Shape 3469" o:spid="_x0000_s1050" style="position:absolute;top:34920;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" path="m,151828l,e" filled="f" strokeweight=".14042mm">
                  <v:stroke miterlimit="83231f" joinstyle="miter"/>
                  <v:path arrowok="t" textboxrect="0,0,0,151828"/>
                </v:shape>
                <v:shape id="Shape 3472" o:spid="_x0000_s1051" style="position:absolute;top:3643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" path="m,151828l,e" filled="f" strokeweight=".14042mm">
                  <v:stroke miterlimit="83231f" joinstyle="miter"/>
                  <v:path arrowok="t" textboxrect="0,0,0,151828"/>
                </v:shape>
                <v:shape id="Shape 3476" o:spid="_x0000_s1052" style="position:absolute;top:37957;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" path="m,151828l,e" filled="f" strokeweight=".14042mm">
                  <v:stroke miterlimit="83231f" joinstyle="miter"/>
                  <v:path arrowok="t" textboxrect="0,0,0,151828"/>
                </v:shape>
                <v:shape id="Shape 3480" o:spid="_x0000_s1053" style="position:absolute;top:39475;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" path="m,151828l,e" filled="f" strokeweight=".14042mm">
                  <v:stroke miterlimit="83231f" joinstyle="miter"/>
                  <v:path arrowok="t" textboxrect="0,0,0,151828"/>
                </v:shape>
                <v:shape id="Shape 3484" o:spid="_x0000_s1054" style="position:absolute;top:4099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" path="m,151828l,e" filled="f" strokeweight=".14042mm">
                  <v:stroke miterlimit="83231f" joinstyle="miter"/>
                  <v:path arrowok="t" textboxrect="0,0,0,151828"/>
                </v:shape>
                <v:shape id="Shape 3488" o:spid="_x0000_s1055" style="position:absolute;top:42512;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" path="m,151828l,e" filled="f" strokeweight=".14042mm">
                  <v:stroke miterlimit="83231f" joinstyle="miter"/>
                  <v:path arrowok="t" textboxrect="0,0,0,151828"/>
                </v:shape>
                <v:shape id="Shape 3492" o:spid="_x0000_s1056" style="position:absolute;top:44030;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" path="m,151828l,e" filled="f" strokeweight=".14042mm">
                  <v:stroke miterlimit="83231f" joinstyle="miter"/>
                  <v:path arrowok="t" textboxrect="0,0,0,151828"/>
                </v:shape>
                <v:shape id="Shape 3496" o:spid="_x0000_s1057" style="position:absolute;top:45549;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" path="m,151829l,e" filled="f" strokeweight=".14042mm">
                  <v:stroke miterlimit="83231f" joinstyle="miter"/>
                  <v:path arrowok="t" textboxrect="0,0,0,151829"/>
                </v:shape>
                <v:shape id="Shape 3500" o:spid="_x0000_s1058" style="position:absolute;top:47067;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" path="m,151829l,e" filled="f" strokeweight=".14042mm">
                  <v:stroke miterlimit="83231f" joinstyle="miter"/>
                  <v:path arrowok="t" textboxrect="0,0,0,151829"/>
                </v:shape>
                <v:shape id="Shape 3504" o:spid="_x0000_s1059" style="position:absolute;top:48585;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" path="m,151829l,e" filled="f" strokeweight=".14042mm">
                  <v:stroke miterlimit="83231f" joinstyle="miter"/>
                  <v:path arrowok="t" textboxrect="0,0,0,151829"/>
                </v:shape>
                <v:shape id="Shape 3508" o:spid="_x0000_s1060" style="position:absolute;top:50104;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" path="m,151829l,e" filled="f" strokeweight=".14042mm">
                  <v:stroke miterlimit="83231f" joinstyle="miter"/>
                  <v:path arrowok="t" textboxrect="0,0,0,151829"/>
                </v:shape>
                <v:shape id="Shape 3512" o:spid="_x0000_s1061" style="position:absolute;top:5162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" path="m,151829l,e" filled="f" strokeweight=".14042mm">
                  <v:stroke miterlimit="83231f" joinstyle="miter"/>
                  <v:path arrowok="t" textboxrect="0,0,0,151829"/>
                </v:shape>
                <v:shape id="Shape 3516" o:spid="_x0000_s1062" style="position:absolute;top:5314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" path="m,151829l,e" filled="f" strokeweight=".14042mm">
                  <v:stroke miterlimit="83231f" joinstyle="miter"/>
                  <v:path arrowok="t" textboxrect="0,0,0,151829"/>
                </v:shape>
                <w10:wrap type="square" anchorx="page" anchory="page"/>
              </v:group>
            </w:pict>
          </mc:Fallback>
        </mc:AlternateContent>
      </w:r>
      <w:r w:rsidRPr="001A0226">
        <w:rPr>
          <w:rFonts w:ascii="Calibri" w:eastAsia="Calibri" w:hAnsi="Calibri" w:cs="Calibri"/>
          <w:noProof/>
          <w:color w:val="000000"/>
          <w:lang w:eastAsia="en-GB"/>
        </w:rPr>
        <mc:AlternateContent>
          <mc:Choice Requires="wpg">
            <w:drawing>
              <wp:anchor distT="0" distB="0" distL="114300" distR="114300" simplePos="0" relativeHeight="251676672" behindDoc="0" locked="0" layoutInCell="1" allowOverlap="1" wp14:anchorId="53F01D1A" wp14:editId="3D9945F6">
                <wp:simplePos x="0" y="0"/>
                <wp:positionH relativeFrom="page">
                  <wp:posOffset>6585408</wp:posOffset>
                </wp:positionH>
                <wp:positionV relativeFrom="page">
                  <wp:posOffset>2047278</wp:posOffset>
                </wp:positionV>
                <wp:extent cx="5055" cy="5465890"/>
                <wp:effectExtent l="0" t="0" r="0" b="0"/>
                <wp:wrapSquare wrapText="bothSides"/>
                <wp:docPr id="658" name="Group 658"/>
                <wp:cNvGraphicFramePr/>
                <a:graphic xmlns:a="http://schemas.openxmlformats.org/drawingml/2006/main">
                  <a:graphicData uri="http://schemas.microsoft.com/office/word/2010/wordprocessingGroup">
                    <wpg:wgp>
                      <wpg:cNvGrpSpPr/>
                      <wpg:grpSpPr>
                        <a:xfrm>
                          <a:off x="0" y="0"/>
                          <a:ext cx="5055" cy="5465890"/>
                          <a:chOff x="0" y="0"/>
                          <a:chExt cx="5055" cy="5465890"/>
                        </a:xfrm>
                      </wpg:grpSpPr>
                      <wps:wsp>
                        <wps:cNvPr id="659" name="Shape 3380"/>
                        <wps:cNvSpPr/>
                        <wps:spPr>
                          <a:xfrm>
                            <a:off x="0" y="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660" name="Shape 3384"/>
                        <wps:cNvSpPr/>
                        <wps:spPr>
                          <a:xfrm>
                            <a:off x="0" y="15182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661" name="Shape 3388"/>
                        <wps:cNvSpPr/>
                        <wps:spPr>
                          <a:xfrm>
                            <a:off x="0" y="30365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662" name="Shape 3392"/>
                        <wps:cNvSpPr/>
                        <wps:spPr>
                          <a:xfrm>
                            <a:off x="0" y="455485"/>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663" name="Shape 3396"/>
                        <wps:cNvSpPr/>
                        <wps:spPr>
                          <a:xfrm>
                            <a:off x="0" y="60731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664" name="Shape 3400"/>
                        <wps:cNvSpPr/>
                        <wps:spPr>
                          <a:xfrm>
                            <a:off x="0" y="75914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665" name="Shape 3404"/>
                        <wps:cNvSpPr/>
                        <wps:spPr>
                          <a:xfrm>
                            <a:off x="0" y="91098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666" name="Shape 3408"/>
                        <wps:cNvSpPr/>
                        <wps:spPr>
                          <a:xfrm>
                            <a:off x="0" y="106281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667" name="Shape 3412"/>
                        <wps:cNvSpPr/>
                        <wps:spPr>
                          <a:xfrm>
                            <a:off x="0" y="121464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668" name="Shape 3416"/>
                        <wps:cNvSpPr/>
                        <wps:spPr>
                          <a:xfrm>
                            <a:off x="0" y="136647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669" name="Shape 3420"/>
                        <wps:cNvSpPr/>
                        <wps:spPr>
                          <a:xfrm>
                            <a:off x="0" y="151829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670" name="Shape 3424"/>
                        <wps:cNvSpPr/>
                        <wps:spPr>
                          <a:xfrm>
                            <a:off x="0" y="167012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671" name="Shape 3428"/>
                        <wps:cNvSpPr/>
                        <wps:spPr>
                          <a:xfrm>
                            <a:off x="0" y="182196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768" name="Shape 3432"/>
                        <wps:cNvSpPr/>
                        <wps:spPr>
                          <a:xfrm>
                            <a:off x="0" y="197379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769" name="Shape 3436"/>
                        <wps:cNvSpPr/>
                        <wps:spPr>
                          <a:xfrm>
                            <a:off x="0" y="2125625"/>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770" name="Shape 3440"/>
                        <wps:cNvSpPr/>
                        <wps:spPr>
                          <a:xfrm>
                            <a:off x="0" y="227745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771" name="Shape 3444"/>
                        <wps:cNvSpPr/>
                        <wps:spPr>
                          <a:xfrm>
                            <a:off x="0" y="242928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772" name="Shape 3448"/>
                        <wps:cNvSpPr/>
                        <wps:spPr>
                          <a:xfrm>
                            <a:off x="0" y="258111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773" name="Shape 3452"/>
                        <wps:cNvSpPr/>
                        <wps:spPr>
                          <a:xfrm>
                            <a:off x="0" y="273295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774" name="Shape 3456"/>
                        <wps:cNvSpPr/>
                        <wps:spPr>
                          <a:xfrm>
                            <a:off x="0" y="288478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775" name="Shape 3460"/>
                        <wps:cNvSpPr/>
                        <wps:spPr>
                          <a:xfrm>
                            <a:off x="0" y="303660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776" name="Shape 3464"/>
                        <wps:cNvSpPr/>
                        <wps:spPr>
                          <a:xfrm>
                            <a:off x="0" y="318843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777" name="Shape 3468"/>
                        <wps:cNvSpPr/>
                        <wps:spPr>
                          <a:xfrm>
                            <a:off x="0" y="3340265"/>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778" name="Shape 3471"/>
                        <wps:cNvSpPr/>
                        <wps:spPr>
                          <a:xfrm>
                            <a:off x="0" y="349209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779" name="Shape 3475"/>
                        <wps:cNvSpPr/>
                        <wps:spPr>
                          <a:xfrm>
                            <a:off x="0" y="3643935"/>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780" name="Shape 3479"/>
                        <wps:cNvSpPr/>
                        <wps:spPr>
                          <a:xfrm>
                            <a:off x="0" y="379576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781" name="Shape 3483"/>
                        <wps:cNvSpPr/>
                        <wps:spPr>
                          <a:xfrm>
                            <a:off x="0" y="394759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782" name="Shape 3487"/>
                        <wps:cNvSpPr/>
                        <wps:spPr>
                          <a:xfrm>
                            <a:off x="0" y="409942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783" name="Shape 3491"/>
                        <wps:cNvSpPr/>
                        <wps:spPr>
                          <a:xfrm>
                            <a:off x="0" y="425124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784" name="Shape 3495"/>
                        <wps:cNvSpPr/>
                        <wps:spPr>
                          <a:xfrm>
                            <a:off x="0" y="440307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785" name="Shape 3499"/>
                        <wps:cNvSpPr/>
                        <wps:spPr>
                          <a:xfrm>
                            <a:off x="0" y="455491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786" name="Shape 3503"/>
                        <wps:cNvSpPr/>
                        <wps:spPr>
                          <a:xfrm>
                            <a:off x="0" y="470674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787" name="Shape 3507"/>
                        <wps:cNvSpPr/>
                        <wps:spPr>
                          <a:xfrm>
                            <a:off x="0" y="485857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788" name="Shape 3511"/>
                        <wps:cNvSpPr/>
                        <wps:spPr>
                          <a:xfrm>
                            <a:off x="0" y="501040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789" name="Shape 3515"/>
                        <wps:cNvSpPr/>
                        <wps:spPr>
                          <a:xfrm>
                            <a:off x="0" y="516223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790" name="Shape 3519"/>
                        <wps:cNvSpPr/>
                        <wps:spPr>
                          <a:xfrm>
                            <a:off x="0" y="531406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g:wgp>
                  </a:graphicData>
                </a:graphic>
              </wp:anchor>
            </w:drawing>
          </mc:Choice>
          <mc:Fallback>
            <w:pict>
              <v:group w14:anchorId="2E2E5E89" id="Group 658" o:spid="_x0000_s1026" style="position:absolute;margin-left:518.55pt;margin-top:161.2pt;width:.4pt;height:430.4pt;z-index:251676672;mso-position-horizontal-relative:page;mso-position-vertical-relative:page" coordsize="50,5465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">
                <v:shape id="Shape 3380" o:spid="_x0000_s1027" style="position:absolute;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" path="m,151829l,e" filled="f" strokeweight=".14042mm">
                  <v:stroke miterlimit="83231f" joinstyle="miter"/>
                  <v:path arrowok="t" textboxrect="0,0,0,151829"/>
                </v:shape>
                <v:shape id="Shape 3384" o:spid="_x0000_s1028" style="position:absolute;top:151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" path="m,151829l,e" filled="f" strokeweight=".14042mm">
                  <v:stroke miterlimit="83231f" joinstyle="miter"/>
                  <v:path arrowok="t" textboxrect="0,0,0,151829"/>
                </v:shape>
                <v:shape id="Shape 3388" o:spid="_x0000_s1029" style="position:absolute;top:3036;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" path="m,151829l,e" filled="f" strokeweight=".14042mm">
                  <v:stroke miterlimit="83231f" joinstyle="miter"/>
                  <v:path arrowok="t" textboxrect="0,0,0,151829"/>
                </v:shape>
                <v:shape id="Shape 3392" o:spid="_x0000_s1030" style="position:absolute;top:4554;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" path="m,151829l,e" filled="f" strokeweight=".14042mm">
                  <v:stroke miterlimit="83231f" joinstyle="miter"/>
                  <v:path arrowok="t" textboxrect="0,0,0,151829"/>
                </v:shape>
                <v:shape id="Shape 3396" o:spid="_x0000_s1031" style="position:absolute;top:607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" path="m,151829l,e" filled="f" strokeweight=".14042mm">
                  <v:stroke miterlimit="83231f" joinstyle="miter"/>
                  <v:path arrowok="t" textboxrect="0,0,0,151829"/>
                </v:shape>
                <v:shape id="Shape 3400" o:spid="_x0000_s1032" style="position:absolute;top:7591;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" path="m,151829l,e" filled="f" strokeweight=".14042mm">
                  <v:stroke miterlimit="83231f" joinstyle="miter"/>
                  <v:path arrowok="t" textboxrect="0,0,0,151829"/>
                </v:shape>
                <v:shape id="Shape 3404" o:spid="_x0000_s1033" style="position:absolute;top:9109;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" path="m,151829l,e" filled="f" strokeweight=".14042mm">
                  <v:stroke miterlimit="83231f" joinstyle="miter"/>
                  <v:path arrowok="t" textboxrect="0,0,0,151829"/>
                </v:shape>
                <v:shape id="Shape 3408" o:spid="_x0000_s1034" style="position:absolute;top:1062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" path="m,151829l,e" filled="f" strokeweight=".14042mm">
                  <v:stroke miterlimit="83231f" joinstyle="miter"/>
                  <v:path arrowok="t" textboxrect="0,0,0,151829"/>
                </v:shape>
                <v:shape id="Shape 3412" o:spid="_x0000_s1035" style="position:absolute;top:12146;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" path="m,151828l,e" filled="f" strokeweight=".14042mm">
                  <v:stroke miterlimit="83231f" joinstyle="miter"/>
                  <v:path arrowok="t" textboxrect="0,0,0,151828"/>
                </v:shape>
                <v:shape id="Shape 3416" o:spid="_x0000_s1036" style="position:absolute;top:1366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" path="m,151828l,e" filled="f" strokeweight=".14042mm">
                  <v:stroke miterlimit="83231f" joinstyle="miter"/>
                  <v:path arrowok="t" textboxrect="0,0,0,151828"/>
                </v:shape>
                <v:shape id="Shape 3420" o:spid="_x0000_s1037" style="position:absolute;top:15182;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" path="m,151828l,e" filled="f" strokeweight=".14042mm">
                  <v:stroke miterlimit="83231f" joinstyle="miter"/>
                  <v:path arrowok="t" textboxrect="0,0,0,151828"/>
                </v:shape>
                <v:shape id="Shape 3424" o:spid="_x0000_s1038" style="position:absolute;top:16701;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" path="m,151828l,e" filled="f" strokeweight=".14042mm">
                  <v:stroke miterlimit="83231f" joinstyle="miter"/>
                  <v:path arrowok="t" textboxrect="0,0,0,151828"/>
                </v:shape>
                <v:shape id="Shape 3428" o:spid="_x0000_s1039" style="position:absolute;top:1821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" path="m,151828l,e" filled="f" strokeweight=".14042mm">
                  <v:stroke miterlimit="83231f" joinstyle="miter"/>
                  <v:path arrowok="t" textboxrect="0,0,0,151828"/>
                </v:shape>
                <v:shape id="Shape 3432" o:spid="_x0000_s1040" style="position:absolute;top:19737;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" path="m,151828l,e" filled="f" strokeweight=".14042mm">
                  <v:stroke miterlimit="83231f" joinstyle="miter"/>
                  <v:path arrowok="t" textboxrect="0,0,0,151828"/>
                </v:shape>
                <v:shape id="Shape 3436" o:spid="_x0000_s1041" style="position:absolute;top:21256;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" path="m,151828l,e" filled="f" strokeweight=".14042mm">
                  <v:stroke miterlimit="83231f" joinstyle="miter"/>
                  <v:path arrowok="t" textboxrect="0,0,0,151828"/>
                </v:shape>
                <v:shape id="Shape 3440" o:spid="_x0000_s1042" style="position:absolute;top:2277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" path="m,151828l,e" filled="f" strokeweight=".14042mm">
                  <v:stroke miterlimit="83231f" joinstyle="miter"/>
                  <v:path arrowok="t" textboxrect="0,0,0,151828"/>
                </v:shape>
                <v:shape id="Shape 3444" o:spid="_x0000_s1043" style="position:absolute;top:24292;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" path="m,151828l,e" filled="f" strokeweight=".14042mm">
                  <v:stroke miterlimit="83231f" joinstyle="miter"/>
                  <v:path arrowok="t" textboxrect="0,0,0,151828"/>
                </v:shape>
                <v:shape id="Shape 3448" o:spid="_x0000_s1044" style="position:absolute;top:25811;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" path="m,151828l,e" filled="f" strokeweight=".14042mm">
                  <v:stroke miterlimit="83231f" joinstyle="miter"/>
                  <v:path arrowok="t" textboxrect="0,0,0,151828"/>
                </v:shape>
                <v:shape id="Shape 3452" o:spid="_x0000_s1045" style="position:absolute;top:2732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" path="m,151828l,e" filled="f" strokeweight=".14042mm">
                  <v:stroke miterlimit="83231f" joinstyle="miter"/>
                  <v:path arrowok="t" textboxrect="0,0,0,151828"/>
                </v:shape>
                <v:shape id="Shape 3456" o:spid="_x0000_s1046" style="position:absolute;top:28847;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" path="m,151828l,e" filled="f" strokeweight=".14042mm">
                  <v:stroke miterlimit="83231f" joinstyle="miter"/>
                  <v:path arrowok="t" textboxrect="0,0,0,151828"/>
                </v:shape>
                <v:shape id="Shape 3460" o:spid="_x0000_s1047" style="position:absolute;top:30366;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" path="m,151828l,e" filled="f" strokeweight=".14042mm">
                  <v:stroke miterlimit="83231f" joinstyle="miter"/>
                  <v:path arrowok="t" textboxrect="0,0,0,151828"/>
                </v:shape>
                <v:shape id="Shape 3464" o:spid="_x0000_s1048" style="position:absolute;top:3188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" path="m,151828l,e" filled="f" strokeweight=".14042mm">
                  <v:stroke miterlimit="83231f" joinstyle="miter"/>
                  <v:path arrowok="t" textboxrect="0,0,0,151828"/>
                </v:shape>
                <v:shape id="Shape 3468" o:spid="_x0000_s1049" style="position:absolute;top:33402;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" path="m,151828l,e" filled="f" strokeweight=".14042mm">
                  <v:stroke miterlimit="83231f" joinstyle="miter"/>
                  <v:path arrowok="t" textboxrect="0,0,0,151828"/>
                </v:shape>
                <v:shape id="Shape 3471" o:spid="_x0000_s1050" style="position:absolute;top:34920;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" path="m,151828l,e" filled="f" strokeweight=".14042mm">
                  <v:stroke miterlimit="83231f" joinstyle="miter"/>
                  <v:path arrowok="t" textboxrect="0,0,0,151828"/>
                </v:shape>
                <v:shape id="Shape 3475" o:spid="_x0000_s1051" style="position:absolute;top:3643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" path="m,151828l,e" filled="f" strokeweight=".14042mm">
                  <v:stroke miterlimit="83231f" joinstyle="miter"/>
                  <v:path arrowok="t" textboxrect="0,0,0,151828"/>
                </v:shape>
                <v:shape id="Shape 3479" o:spid="_x0000_s1052" style="position:absolute;top:37957;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" path="m,151828l,e" filled="f" strokeweight=".14042mm">
                  <v:stroke miterlimit="83231f" joinstyle="miter"/>
                  <v:path arrowok="t" textboxrect="0,0,0,151828"/>
                </v:shape>
                <v:shape id="Shape 3483" o:spid="_x0000_s1053" style="position:absolute;top:39475;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" path="m,151828l,e" filled="f" strokeweight=".14042mm">
                  <v:stroke miterlimit="83231f" joinstyle="miter"/>
                  <v:path arrowok="t" textboxrect="0,0,0,151828"/>
                </v:shape>
                <v:shape id="Shape 3487" o:spid="_x0000_s1054" style="position:absolute;top:4099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" path="m,151828l,e" filled="f" strokeweight=".14042mm">
                  <v:stroke miterlimit="83231f" joinstyle="miter"/>
                  <v:path arrowok="t" textboxrect="0,0,0,151828"/>
                </v:shape>
                <v:shape id="Shape 3491" o:spid="_x0000_s1055" style="position:absolute;top:42512;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" path="m,151828l,e" filled="f" strokeweight=".14042mm">
                  <v:stroke miterlimit="83231f" joinstyle="miter"/>
                  <v:path arrowok="t" textboxrect="0,0,0,151828"/>
                </v:shape>
                <v:shape id="Shape 3495" o:spid="_x0000_s1056" style="position:absolute;top:44030;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" path="m,151828l,e" filled="f" strokeweight=".14042mm">
                  <v:stroke miterlimit="83231f" joinstyle="miter"/>
                  <v:path arrowok="t" textboxrect="0,0,0,151828"/>
                </v:shape>
                <v:shape id="Shape 3499" o:spid="_x0000_s1057" style="position:absolute;top:45549;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" path="m,151829l,e" filled="f" strokeweight=".14042mm">
                  <v:stroke miterlimit="83231f" joinstyle="miter"/>
                  <v:path arrowok="t" textboxrect="0,0,0,151829"/>
                </v:shape>
                <v:shape id="Shape 3503" o:spid="_x0000_s1058" style="position:absolute;top:47067;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" path="m,151829l,e" filled="f" strokeweight=".14042mm">
                  <v:stroke miterlimit="83231f" joinstyle="miter"/>
                  <v:path arrowok="t" textboxrect="0,0,0,151829"/>
                </v:shape>
                <v:shape id="Shape 3507" o:spid="_x0000_s1059" style="position:absolute;top:48585;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" path="m,151829l,e" filled="f" strokeweight=".14042mm">
                  <v:stroke miterlimit="83231f" joinstyle="miter"/>
                  <v:path arrowok="t" textboxrect="0,0,0,151829"/>
                </v:shape>
                <v:shape id="Shape 3511" o:spid="_x0000_s1060" style="position:absolute;top:50104;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" path="m,151829l,e" filled="f" strokeweight=".14042mm">
                  <v:stroke miterlimit="83231f" joinstyle="miter"/>
                  <v:path arrowok="t" textboxrect="0,0,0,151829"/>
                </v:shape>
                <v:shape id="Shape 3515" o:spid="_x0000_s1061" style="position:absolute;top:5162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" path="m,151829l,e" filled="f" strokeweight=".14042mm">
                  <v:stroke miterlimit="83231f" joinstyle="miter"/>
                  <v:path arrowok="t" textboxrect="0,0,0,151829"/>
                </v:shape>
                <v:shape id="Shape 3519" o:spid="_x0000_s1062" style="position:absolute;top:5314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" path="m,151829l,e" filled="f" strokeweight=".14042mm">
                  <v:stroke miterlimit="83231f" joinstyle="miter"/>
                  <v:path arrowok="t" textboxrect="0,0,0,151829"/>
                </v:shape>
                <w10:wrap type="square" anchorx="page" anchory="page"/>
              </v:group>
            </w:pict>
          </mc:Fallback>
        </mc:AlternateContent>
      </w:r>
      <w:r w:rsidRPr="001A0226">
        <w:rPr>
          <w:rFonts w:ascii="Calibri" w:eastAsia="Calibri" w:hAnsi="Calibri" w:cs="Calibri"/>
          <w:color w:val="000000"/>
          <w:sz w:val="20"/>
          <w:lang w:eastAsia="en-GB"/>
        </w:rPr>
        <w:t>} img { border: none;</w:t>
      </w:r>
    </w:p>
    <w:p w14:paraId="12E1AE26" w14:textId="77777777" w:rsidR="001A0226" w:rsidRPr="001A0226" w:rsidRDefault="001A0226" w:rsidP="001A0226">
      <w:pPr>
        <w:spacing w:after="22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w:t>
      </w:r>
    </w:p>
    <w:p w14:paraId="76E2A132" w14:textId="77777777" w:rsidR="001A0226" w:rsidRPr="001A0226" w:rsidRDefault="001A0226" w:rsidP="001A0226">
      <w:pPr>
        <w:spacing w:after="5" w:line="248" w:lineRule="auto"/>
        <w:ind w:right="5346"/>
        <w:rPr>
          <w:rFonts w:ascii="Calibri" w:eastAsia="Calibri" w:hAnsi="Calibri" w:cs="Calibri"/>
          <w:color w:val="000000"/>
          <w:sz w:val="20"/>
          <w:lang w:eastAsia="en-GB"/>
        </w:rPr>
      </w:pPr>
      <w:r w:rsidRPr="001A0226">
        <w:rPr>
          <w:rFonts w:ascii="Calibri" w:eastAsia="Calibri" w:hAnsi="Calibri" w:cs="Calibri"/>
          <w:color w:val="000000"/>
          <w:sz w:val="20"/>
          <w:lang w:eastAsia="en-GB"/>
        </w:rPr>
        <w:t>a:link, a:visited { color: blue</w:t>
      </w:r>
    </w:p>
    <w:p w14:paraId="6F4F009C"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w:t>
      </w:r>
    </w:p>
    <w:p w14:paraId="44D74DD8" w14:textId="77777777" w:rsidR="001A0226" w:rsidRPr="001A0226" w:rsidRDefault="001A0226" w:rsidP="001A0226">
      <w:pPr>
        <w:spacing w:after="5" w:line="248" w:lineRule="auto"/>
        <w:ind w:right="1895"/>
        <w:rPr>
          <w:rFonts w:ascii="Calibri" w:eastAsia="Calibri" w:hAnsi="Calibri" w:cs="Calibri"/>
          <w:color w:val="000000"/>
          <w:sz w:val="20"/>
          <w:lang w:eastAsia="en-GB"/>
        </w:rPr>
      </w:pPr>
      <w:r w:rsidRPr="001A0226">
        <w:rPr>
          <w:rFonts w:ascii="Calibri" w:eastAsia="Calibri" w:hAnsi="Calibri" w:cs="Calibri"/>
          <w:color w:val="000000"/>
          <w:sz w:val="20"/>
          <w:lang w:eastAsia="en-GB"/>
        </w:rPr>
        <w:t>th { font-family: Verdana, "Times New Roman", Times, serif; font-size: 110%; font-weight: normal; font-style: italic; background: #D2A41C; text-align: left;</w:t>
      </w:r>
    </w:p>
    <w:p w14:paraId="12D223F9"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w:t>
      </w:r>
    </w:p>
    <w:p w14:paraId="22BACC65"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td {</w:t>
      </w:r>
    </w:p>
    <w:p w14:paraId="733FF65C"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color: #000000;</w:t>
      </w:r>
    </w:p>
    <w:p w14:paraId="77DB260C"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font-family: Arial, Helvetica, sans-serif;</w:t>
      </w:r>
    </w:p>
    <w:p w14:paraId="2D4F99AA" w14:textId="77777777" w:rsidR="001A0226" w:rsidRPr="001A0226" w:rsidRDefault="001A0226" w:rsidP="001A0226">
      <w:pPr>
        <w:spacing w:after="22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w:t>
      </w:r>
    </w:p>
    <w:p w14:paraId="61C6D99C" w14:textId="77777777" w:rsidR="001A0226" w:rsidRPr="001A0226" w:rsidRDefault="001A0226" w:rsidP="001A0226">
      <w:pPr>
        <w:spacing w:after="5" w:line="248" w:lineRule="auto"/>
        <w:ind w:right="5450"/>
        <w:rPr>
          <w:rFonts w:ascii="Calibri" w:eastAsia="Calibri" w:hAnsi="Calibri" w:cs="Calibri"/>
          <w:color w:val="000000"/>
          <w:sz w:val="20"/>
          <w:lang w:eastAsia="en-GB"/>
        </w:rPr>
      </w:pPr>
      <w:r w:rsidRPr="001A0226">
        <w:rPr>
          <w:rFonts w:ascii="Calibri" w:eastAsia="Calibri" w:hAnsi="Calibri" w:cs="Calibri"/>
          <w:color w:val="000000"/>
          <w:sz w:val="20"/>
          <w:lang w:eastAsia="en-GB"/>
        </w:rPr>
        <w:t>td.menu { background: #FFDC75;</w:t>
      </w:r>
    </w:p>
    <w:p w14:paraId="2497211F"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w:t>
      </w:r>
    </w:p>
    <w:p w14:paraId="54DE67DF" w14:textId="77777777" w:rsidR="001A0226" w:rsidRPr="001A0226" w:rsidRDefault="001A0226" w:rsidP="001A0226">
      <w:pPr>
        <w:spacing w:after="5" w:line="248" w:lineRule="auto"/>
        <w:ind w:right="5555"/>
        <w:rPr>
          <w:rFonts w:ascii="Calibri" w:eastAsia="Calibri" w:hAnsi="Calibri" w:cs="Calibri"/>
          <w:color w:val="000000"/>
          <w:sz w:val="20"/>
          <w:lang w:eastAsia="en-GB"/>
        </w:rPr>
      </w:pPr>
      <w:r w:rsidRPr="001A0226">
        <w:rPr>
          <w:rFonts w:ascii="Calibri" w:eastAsia="Calibri" w:hAnsi="Calibri" w:cs="Calibri"/>
          <w:color w:val="000000"/>
          <w:sz w:val="20"/>
          <w:lang w:eastAsia="en-GB"/>
        </w:rPr>
        <w:lastRenderedPageBreak/>
        <w:t>.center { text-align: center;</w:t>
      </w:r>
    </w:p>
    <w:p w14:paraId="7343A608"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w:t>
      </w:r>
    </w:p>
    <w:p w14:paraId="054580D0" w14:textId="77777777" w:rsidR="001A0226" w:rsidRPr="001A0226" w:rsidRDefault="001A0226" w:rsidP="001A0226">
      <w:pPr>
        <w:spacing w:after="5" w:line="248" w:lineRule="auto"/>
        <w:ind w:right="5973"/>
        <w:rPr>
          <w:rFonts w:ascii="Calibri" w:eastAsia="Calibri" w:hAnsi="Calibri" w:cs="Calibri"/>
          <w:color w:val="000000"/>
          <w:sz w:val="20"/>
          <w:lang w:eastAsia="en-GB"/>
        </w:rPr>
      </w:pPr>
      <w:r w:rsidRPr="001A0226">
        <w:rPr>
          <w:rFonts w:ascii="Calibri" w:eastAsia="Calibri" w:hAnsi="Calibri" w:cs="Calibri"/>
          <w:color w:val="000000"/>
          <w:sz w:val="20"/>
          <w:lang w:eastAsia="en-GB"/>
        </w:rPr>
        <w:t>.code { color: #000000;</w:t>
      </w:r>
    </w:p>
    <w:p w14:paraId="566B616F" w14:textId="77777777" w:rsidR="001A0226" w:rsidRPr="001A0226" w:rsidRDefault="001A0226" w:rsidP="001A0226">
      <w:pPr>
        <w:spacing w:after="5" w:line="248" w:lineRule="auto"/>
        <w:ind w:right="2627"/>
        <w:rPr>
          <w:rFonts w:ascii="Calibri" w:eastAsia="Calibri" w:hAnsi="Calibri" w:cs="Calibri"/>
          <w:color w:val="000000"/>
          <w:sz w:val="20"/>
          <w:lang w:eastAsia="en-GB"/>
        </w:rPr>
      </w:pPr>
      <w:r w:rsidRPr="001A0226">
        <w:rPr>
          <w:rFonts w:ascii="Calibri" w:eastAsia="Calibri" w:hAnsi="Calibri" w:cs="Calibri"/>
          <w:color w:val="000000"/>
          <w:sz w:val="20"/>
          <w:lang w:eastAsia="en-GB"/>
        </w:rPr>
        <w:t>font-family: "Courier New", Courier, monospace; font-size: 110%; margin-left: 2.5em;</w:t>
      </w:r>
    </w:p>
    <w:p w14:paraId="7085D02A" w14:textId="77777777" w:rsidR="001A0226" w:rsidRPr="001A0226" w:rsidRDefault="001A0226" w:rsidP="001A0226">
      <w:pPr>
        <w:spacing w:after="22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w:t>
      </w:r>
    </w:p>
    <w:p w14:paraId="588FCA3A" w14:textId="77777777" w:rsidR="001A0226" w:rsidRPr="001A0226" w:rsidRDefault="001A0226" w:rsidP="001A0226">
      <w:pPr>
        <w:spacing w:after="5" w:line="248" w:lineRule="auto"/>
        <w:ind w:right="5450"/>
        <w:rPr>
          <w:rFonts w:ascii="Calibri" w:eastAsia="Calibri" w:hAnsi="Calibri" w:cs="Calibri"/>
          <w:color w:val="000000"/>
          <w:sz w:val="20"/>
          <w:lang w:eastAsia="en-GB"/>
        </w:rPr>
      </w:pPr>
      <w:r w:rsidRPr="001A0226">
        <w:rPr>
          <w:rFonts w:ascii="Calibri" w:eastAsia="Calibri" w:hAnsi="Calibri" w:cs="Calibri"/>
          <w:color w:val="000000"/>
          <w:sz w:val="20"/>
          <w:lang w:eastAsia="en-GB"/>
        </w:rPr>
        <w:t>#banner { margin-bottom: 12px;</w:t>
      </w:r>
    </w:p>
    <w:p w14:paraId="1F4DED5C" w14:textId="77777777" w:rsidR="001A0226" w:rsidRPr="001A0226" w:rsidRDefault="001A0226" w:rsidP="001A0226">
      <w:pPr>
        <w:spacing w:after="5" w:line="248" w:lineRule="auto"/>
        <w:ind w:right="5450"/>
        <w:rPr>
          <w:rFonts w:ascii="Calibri" w:eastAsia="Calibri" w:hAnsi="Calibri" w:cs="Calibri"/>
          <w:color w:val="000000"/>
          <w:sz w:val="20"/>
          <w:lang w:eastAsia="en-GB"/>
        </w:rPr>
      </w:pPr>
      <w:r w:rsidRPr="001A0226">
        <w:rPr>
          <w:rFonts w:ascii="Calibri" w:eastAsia="Calibri" w:hAnsi="Calibri" w:cs="Calibri"/>
          <w:color w:val="000000"/>
          <w:sz w:val="20"/>
          <w:lang w:eastAsia="en-GB"/>
        </w:rPr>
        <w:t>} p#congrats { margin-top: 0; font-weight: bold; text-align: center;</w:t>
      </w:r>
    </w:p>
    <w:p w14:paraId="0B97B78B" w14:textId="77777777" w:rsidR="001A0226" w:rsidRPr="001A0226" w:rsidRDefault="001A0226" w:rsidP="001A0226">
      <w:pPr>
        <w:spacing w:after="5" w:line="248" w:lineRule="auto"/>
        <w:ind w:right="5555"/>
        <w:rPr>
          <w:rFonts w:ascii="Calibri" w:eastAsia="Calibri" w:hAnsi="Calibri" w:cs="Calibri"/>
          <w:color w:val="000000"/>
          <w:sz w:val="20"/>
          <w:lang w:eastAsia="en-GB"/>
        </w:rPr>
      </w:pPr>
      <w:r w:rsidRPr="001A0226">
        <w:rPr>
          <w:rFonts w:ascii="Calibri" w:eastAsia="Calibri" w:hAnsi="Calibri" w:cs="Calibri"/>
          <w:color w:val="000000"/>
          <w:sz w:val="20"/>
          <w:lang w:eastAsia="en-GB"/>
        </w:rPr>
        <w:t>} p#footer { text-align: right; font-size: 80%;</w:t>
      </w:r>
    </w:p>
    <w:p w14:paraId="56691028"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w:t>
      </w:r>
    </w:p>
    <w:p w14:paraId="179DC55F"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/*]]&gt;*/</w:t>
      </w:r>
    </w:p>
    <w:p w14:paraId="1AA98423"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noProof/>
          <w:color w:val="000000"/>
          <w:lang w:eastAsia="en-GB"/>
        </w:rPr>
        <mc:AlternateContent>
          <mc:Choice Requires="wpg">
            <w:drawing>
              <wp:anchor distT="0" distB="0" distL="114300" distR="114300" simplePos="0" relativeHeight="251677696" behindDoc="0" locked="0" layoutInCell="1" allowOverlap="1" wp14:anchorId="3C1DCE33" wp14:editId="5E7C6094">
                <wp:simplePos x="0" y="0"/>
                <wp:positionH relativeFrom="page">
                  <wp:posOffset>1136536</wp:posOffset>
                </wp:positionH>
                <wp:positionV relativeFrom="page">
                  <wp:posOffset>2047278</wp:posOffset>
                </wp:positionV>
                <wp:extent cx="5055" cy="5465890"/>
                <wp:effectExtent l="0" t="0" r="0" b="0"/>
                <wp:wrapSquare wrapText="bothSides"/>
                <wp:docPr id="213814" name="Group 213814"/>
                <wp:cNvGraphicFramePr/>
                <a:graphic xmlns:a="http://schemas.openxmlformats.org/drawingml/2006/main">
                  <a:graphicData uri="http://schemas.microsoft.com/office/word/2010/wordprocessingGroup">
                    <wpg:wgp>
                      <wpg:cNvGrpSpPr/>
                      <wpg:grpSpPr>
                        <a:xfrm>
                          <a:off x="0" y="0"/>
                          <a:ext cx="5055" cy="5465890"/>
                          <a:chOff x="0" y="0"/>
                          <a:chExt cx="5055" cy="5465890"/>
                        </a:xfrm>
                      </wpg:grpSpPr>
                      <wps:wsp>
                        <wps:cNvPr id="3598" name="Shape 3598"/>
                        <wps:cNvSpPr/>
                        <wps:spPr>
                          <a:xfrm>
                            <a:off x="0" y="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602" name="Shape 3602"/>
                        <wps:cNvSpPr/>
                        <wps:spPr>
                          <a:xfrm>
                            <a:off x="0" y="15182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606" name="Shape 3606"/>
                        <wps:cNvSpPr/>
                        <wps:spPr>
                          <a:xfrm>
                            <a:off x="0" y="30365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610" name="Shape 3610"/>
                        <wps:cNvSpPr/>
                        <wps:spPr>
                          <a:xfrm>
                            <a:off x="0" y="455485"/>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614" name="Shape 3614"/>
                        <wps:cNvSpPr/>
                        <wps:spPr>
                          <a:xfrm>
                            <a:off x="0" y="60731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618" name="Shape 3618"/>
                        <wps:cNvSpPr/>
                        <wps:spPr>
                          <a:xfrm>
                            <a:off x="0" y="75914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621" name="Shape 3621"/>
                        <wps:cNvSpPr/>
                        <wps:spPr>
                          <a:xfrm>
                            <a:off x="0" y="91098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625" name="Shape 3625"/>
                        <wps:cNvSpPr/>
                        <wps:spPr>
                          <a:xfrm>
                            <a:off x="0" y="106281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629" name="Shape 3629"/>
                        <wps:cNvSpPr/>
                        <wps:spPr>
                          <a:xfrm>
                            <a:off x="0" y="121464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633" name="Shape 3633"/>
                        <wps:cNvSpPr/>
                        <wps:spPr>
                          <a:xfrm>
                            <a:off x="0" y="136647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637" name="Shape 3637"/>
                        <wps:cNvSpPr/>
                        <wps:spPr>
                          <a:xfrm>
                            <a:off x="0" y="151829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641" name="Shape 3641"/>
                        <wps:cNvSpPr/>
                        <wps:spPr>
                          <a:xfrm>
                            <a:off x="0" y="167012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645" name="Shape 3645"/>
                        <wps:cNvSpPr/>
                        <wps:spPr>
                          <a:xfrm>
                            <a:off x="0" y="182196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649" name="Shape 3649"/>
                        <wps:cNvSpPr/>
                        <wps:spPr>
                          <a:xfrm>
                            <a:off x="0" y="197379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653" name="Shape 3653"/>
                        <wps:cNvSpPr/>
                        <wps:spPr>
                          <a:xfrm>
                            <a:off x="0" y="2125625"/>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657" name="Shape 3657"/>
                        <wps:cNvSpPr/>
                        <wps:spPr>
                          <a:xfrm>
                            <a:off x="0" y="227745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661" name="Shape 3661"/>
                        <wps:cNvSpPr/>
                        <wps:spPr>
                          <a:xfrm>
                            <a:off x="0" y="242928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665" name="Shape 3665"/>
                        <wps:cNvSpPr/>
                        <wps:spPr>
                          <a:xfrm>
                            <a:off x="0" y="258111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669" name="Shape 3669"/>
                        <wps:cNvSpPr/>
                        <wps:spPr>
                          <a:xfrm>
                            <a:off x="0" y="273295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673" name="Shape 3673"/>
                        <wps:cNvSpPr/>
                        <wps:spPr>
                          <a:xfrm>
                            <a:off x="0" y="288478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677" name="Shape 3677"/>
                        <wps:cNvSpPr/>
                        <wps:spPr>
                          <a:xfrm>
                            <a:off x="0" y="303660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681" name="Shape 3681"/>
                        <wps:cNvSpPr/>
                        <wps:spPr>
                          <a:xfrm>
                            <a:off x="0" y="318843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685" name="Shape 3685"/>
                        <wps:cNvSpPr/>
                        <wps:spPr>
                          <a:xfrm>
                            <a:off x="0" y="3340265"/>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689" name="Shape 3689"/>
                        <wps:cNvSpPr/>
                        <wps:spPr>
                          <a:xfrm>
                            <a:off x="0" y="349209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693" name="Shape 3693"/>
                        <wps:cNvSpPr/>
                        <wps:spPr>
                          <a:xfrm>
                            <a:off x="0" y="3643935"/>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697" name="Shape 3697"/>
                        <wps:cNvSpPr/>
                        <wps:spPr>
                          <a:xfrm>
                            <a:off x="0" y="379576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701" name="Shape 3701"/>
                        <wps:cNvSpPr/>
                        <wps:spPr>
                          <a:xfrm>
                            <a:off x="0" y="394759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705" name="Shape 3705"/>
                        <wps:cNvSpPr/>
                        <wps:spPr>
                          <a:xfrm>
                            <a:off x="0" y="409942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709" name="Shape 3709"/>
                        <wps:cNvSpPr/>
                        <wps:spPr>
                          <a:xfrm>
                            <a:off x="0" y="425124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715" name="Shape 3715"/>
                        <wps:cNvSpPr/>
                        <wps:spPr>
                          <a:xfrm>
                            <a:off x="0" y="440307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719" name="Shape 3719"/>
                        <wps:cNvSpPr/>
                        <wps:spPr>
                          <a:xfrm>
                            <a:off x="0" y="455491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723" name="Shape 3723"/>
                        <wps:cNvSpPr/>
                        <wps:spPr>
                          <a:xfrm>
                            <a:off x="0" y="470674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727" name="Shape 3727"/>
                        <wps:cNvSpPr/>
                        <wps:spPr>
                          <a:xfrm>
                            <a:off x="0" y="485857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731" name="Shape 3731"/>
                        <wps:cNvSpPr/>
                        <wps:spPr>
                          <a:xfrm>
                            <a:off x="0" y="501040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735" name="Shape 3735"/>
                        <wps:cNvSpPr/>
                        <wps:spPr>
                          <a:xfrm>
                            <a:off x="0" y="516223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739" name="Shape 3739"/>
                        <wps:cNvSpPr/>
                        <wps:spPr>
                          <a:xfrm>
                            <a:off x="0" y="531406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g:wgp>
                  </a:graphicData>
                </a:graphic>
              </wp:anchor>
            </w:drawing>
          </mc:Choice>
          <mc:Fallback>
            <w:pict>
              <v:group w14:anchorId="14904244" id="Group 213814" o:spid="_x0000_s1026" style="position:absolute;margin-left:89.5pt;margin-top:161.2pt;width:.4pt;height:430.4pt;z-index:251677696;mso-position-horizontal-relative:page;mso-position-vertical-relative:page" coordsize="50,5465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">
                <v:shape id="Shape 3598" o:spid="_x0000_s1027" style="position:absolute;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" path="m,151829l,e" filled="f" strokeweight=".14042mm">
                  <v:stroke miterlimit="83231f" joinstyle="miter"/>
                  <v:path arrowok="t" textboxrect="0,0,0,151829"/>
                </v:shape>
                <v:shape id="Shape 3602" o:spid="_x0000_s1028" style="position:absolute;top:151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" path="m,151829l,e" filled="f" strokeweight=".14042mm">
                  <v:stroke miterlimit="83231f" joinstyle="miter"/>
                  <v:path arrowok="t" textboxrect="0,0,0,151829"/>
                </v:shape>
                <v:shape id="Shape 3606" o:spid="_x0000_s1029" style="position:absolute;top:3036;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" path="m,151829l,e" filled="f" strokeweight=".14042mm">
                  <v:stroke miterlimit="83231f" joinstyle="miter"/>
                  <v:path arrowok="t" textboxrect="0,0,0,151829"/>
                </v:shape>
                <v:shape id="Shape 3610" o:spid="_x0000_s1030" style="position:absolute;top:4554;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" path="m,151829l,e" filled="f" strokeweight=".14042mm">
                  <v:stroke miterlimit="83231f" joinstyle="miter"/>
                  <v:path arrowok="t" textboxrect="0,0,0,151829"/>
                </v:shape>
                <v:shape id="Shape 3614" o:spid="_x0000_s1031" style="position:absolute;top:607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" path="m,151829l,e" filled="f" strokeweight=".14042mm">
                  <v:stroke miterlimit="83231f" joinstyle="miter"/>
                  <v:path arrowok="t" textboxrect="0,0,0,151829"/>
                </v:shape>
                <v:shape id="Shape 3618" o:spid="_x0000_s1032" style="position:absolute;top:7591;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" path="m,151829l,e" filled="f" strokeweight=".14042mm">
                  <v:stroke miterlimit="83231f" joinstyle="miter"/>
                  <v:path arrowok="t" textboxrect="0,0,0,151829"/>
                </v:shape>
                <v:shape id="Shape 3621" o:spid="_x0000_s1033" style="position:absolute;top:9109;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" path="m,151829l,e" filled="f" strokeweight=".14042mm">
                  <v:stroke miterlimit="83231f" joinstyle="miter"/>
                  <v:path arrowok="t" textboxrect="0,0,0,151829"/>
                </v:shape>
                <v:shape id="Shape 3625" o:spid="_x0000_s1034" style="position:absolute;top:1062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" path="m,151829l,e" filled="f" strokeweight=".14042mm">
                  <v:stroke miterlimit="83231f" joinstyle="miter"/>
                  <v:path arrowok="t" textboxrect="0,0,0,151829"/>
                </v:shape>
                <v:shape id="Shape 3629" o:spid="_x0000_s1035" style="position:absolute;top:12146;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" path="m,151828l,e" filled="f" strokeweight=".14042mm">
                  <v:stroke miterlimit="83231f" joinstyle="miter"/>
                  <v:path arrowok="t" textboxrect="0,0,0,151828"/>
                </v:shape>
                <v:shape id="Shape 3633" o:spid="_x0000_s1036" style="position:absolute;top:1366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" path="m,151828l,e" filled="f" strokeweight=".14042mm">
                  <v:stroke miterlimit="83231f" joinstyle="miter"/>
                  <v:path arrowok="t" textboxrect="0,0,0,151828"/>
                </v:shape>
                <v:shape id="Shape 3637" o:spid="_x0000_s1037" style="position:absolute;top:15182;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" path="m,151828l,e" filled="f" strokeweight=".14042mm">
                  <v:stroke miterlimit="83231f" joinstyle="miter"/>
                  <v:path arrowok="t" textboxrect="0,0,0,151828"/>
                </v:shape>
                <v:shape id="Shape 3641" o:spid="_x0000_s1038" style="position:absolute;top:16701;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" path="m,151828l,e" filled="f" strokeweight=".14042mm">
                  <v:stroke miterlimit="83231f" joinstyle="miter"/>
                  <v:path arrowok="t" textboxrect="0,0,0,151828"/>
                </v:shape>
                <v:shape id="Shape 3645" o:spid="_x0000_s1039" style="position:absolute;top:1821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" path="m,151828l,e" filled="f" strokeweight=".14042mm">
                  <v:stroke miterlimit="83231f" joinstyle="miter"/>
                  <v:path arrowok="t" textboxrect="0,0,0,151828"/>
                </v:shape>
                <v:shape id="Shape 3649" o:spid="_x0000_s1040" style="position:absolute;top:19737;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" path="m,151828l,e" filled="f" strokeweight=".14042mm">
                  <v:stroke miterlimit="83231f" joinstyle="miter"/>
                  <v:path arrowok="t" textboxrect="0,0,0,151828"/>
                </v:shape>
                <v:shape id="Shape 3653" o:spid="_x0000_s1041" style="position:absolute;top:21256;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" path="m,151828l,e" filled="f" strokeweight=".14042mm">
                  <v:stroke miterlimit="83231f" joinstyle="miter"/>
                  <v:path arrowok="t" textboxrect="0,0,0,151828"/>
                </v:shape>
                <v:shape id="Shape 3657" o:spid="_x0000_s1042" style="position:absolute;top:2277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" path="m,151828l,e" filled="f" strokeweight=".14042mm">
                  <v:stroke miterlimit="83231f" joinstyle="miter"/>
                  <v:path arrowok="t" textboxrect="0,0,0,151828"/>
                </v:shape>
                <v:shape id="Shape 3661" o:spid="_x0000_s1043" style="position:absolute;top:24292;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" path="m,151828l,e" filled="f" strokeweight=".14042mm">
                  <v:stroke miterlimit="83231f" joinstyle="miter"/>
                  <v:path arrowok="t" textboxrect="0,0,0,151828"/>
                </v:shape>
                <v:shape id="Shape 3665" o:spid="_x0000_s1044" style="position:absolute;top:25811;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" path="m,151828l,e" filled="f" strokeweight=".14042mm">
                  <v:stroke miterlimit="83231f" joinstyle="miter"/>
                  <v:path arrowok="t" textboxrect="0,0,0,151828"/>
                </v:shape>
                <v:shape id="Shape 3669" o:spid="_x0000_s1045" style="position:absolute;top:2732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" path="m,151828l,e" filled="f" strokeweight=".14042mm">
                  <v:stroke miterlimit="83231f" joinstyle="miter"/>
                  <v:path arrowok="t" textboxrect="0,0,0,151828"/>
                </v:shape>
                <v:shape id="Shape 3673" o:spid="_x0000_s1046" style="position:absolute;top:28847;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" path="m,151828l,e" filled="f" strokeweight=".14042mm">
                  <v:stroke miterlimit="83231f" joinstyle="miter"/>
                  <v:path arrowok="t" textboxrect="0,0,0,151828"/>
                </v:shape>
                <v:shape id="Shape 3677" o:spid="_x0000_s1047" style="position:absolute;top:30366;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" path="m,151828l,e" filled="f" strokeweight=".14042mm">
                  <v:stroke miterlimit="83231f" joinstyle="miter"/>
                  <v:path arrowok="t" textboxrect="0,0,0,151828"/>
                </v:shape>
                <v:shape id="Shape 3681" o:spid="_x0000_s1048" style="position:absolute;top:3188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" path="m,151828l,e" filled="f" strokeweight=".14042mm">
                  <v:stroke miterlimit="83231f" joinstyle="miter"/>
                  <v:path arrowok="t" textboxrect="0,0,0,151828"/>
                </v:shape>
                <v:shape id="Shape 3685" o:spid="_x0000_s1049" style="position:absolute;top:33402;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" path="m,151828l,e" filled="f" strokeweight=".14042mm">
                  <v:stroke miterlimit="83231f" joinstyle="miter"/>
                  <v:path arrowok="t" textboxrect="0,0,0,151828"/>
                </v:shape>
                <v:shape id="Shape 3689" o:spid="_x0000_s1050" style="position:absolute;top:34920;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" path="m,151828l,e" filled="f" strokeweight=".14042mm">
                  <v:stroke miterlimit="83231f" joinstyle="miter"/>
                  <v:path arrowok="t" textboxrect="0,0,0,151828"/>
                </v:shape>
                <v:shape id="Shape 3693" o:spid="_x0000_s1051" style="position:absolute;top:3643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" path="m,151828l,e" filled="f" strokeweight=".14042mm">
                  <v:stroke miterlimit="83231f" joinstyle="miter"/>
                  <v:path arrowok="t" textboxrect="0,0,0,151828"/>
                </v:shape>
                <v:shape id="Shape 3697" o:spid="_x0000_s1052" style="position:absolute;top:37957;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" path="m,151828l,e" filled="f" strokeweight=".14042mm">
                  <v:stroke miterlimit="83231f" joinstyle="miter"/>
                  <v:path arrowok="t" textboxrect="0,0,0,151828"/>
                </v:shape>
                <v:shape id="Shape 3701" o:spid="_x0000_s1053" style="position:absolute;top:39475;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" path="m,151828l,e" filled="f" strokeweight=".14042mm">
                  <v:stroke miterlimit="83231f" joinstyle="miter"/>
                  <v:path arrowok="t" textboxrect="0,0,0,151828"/>
                </v:shape>
                <v:shape id="Shape 3705" o:spid="_x0000_s1054" style="position:absolute;top:4099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" path="m,151828l,e" filled="f" strokeweight=".14042mm">
                  <v:stroke miterlimit="83231f" joinstyle="miter"/>
                  <v:path arrowok="t" textboxrect="0,0,0,151828"/>
                </v:shape>
                <v:shape id="Shape 3709" o:spid="_x0000_s1055" style="position:absolute;top:42512;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" path="m,151828l,e" filled="f" strokeweight=".14042mm">
                  <v:stroke miterlimit="83231f" joinstyle="miter"/>
                  <v:path arrowok="t" textboxrect="0,0,0,151828"/>
                </v:shape>
                <v:shape id="Shape 3715" o:spid="_x0000_s1056" style="position:absolute;top:44030;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" path="m,151828l,e" filled="f" strokeweight=".14042mm">
                  <v:stroke miterlimit="83231f" joinstyle="miter"/>
                  <v:path arrowok="t" textboxrect="0,0,0,151828"/>
                </v:shape>
                <v:shape id="Shape 3719" o:spid="_x0000_s1057" style="position:absolute;top:45549;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" path="m,151829l,e" filled="f" strokeweight=".14042mm">
                  <v:stroke miterlimit="83231f" joinstyle="miter"/>
                  <v:path arrowok="t" textboxrect="0,0,0,151829"/>
                </v:shape>
                <v:shape id="Shape 3723" o:spid="_x0000_s1058" style="position:absolute;top:47067;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" path="m,151829l,e" filled="f" strokeweight=".14042mm">
                  <v:stroke miterlimit="83231f" joinstyle="miter"/>
                  <v:path arrowok="t" textboxrect="0,0,0,151829"/>
                </v:shape>
                <v:shape id="Shape 3727" o:spid="_x0000_s1059" style="position:absolute;top:48585;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" path="m,151829l,e" filled="f" strokeweight=".14042mm">
                  <v:stroke miterlimit="83231f" joinstyle="miter"/>
                  <v:path arrowok="t" textboxrect="0,0,0,151829"/>
                </v:shape>
                <v:shape id="Shape 3731" o:spid="_x0000_s1060" style="position:absolute;top:50104;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" path="m,151829l,e" filled="f" strokeweight=".14042mm">
                  <v:stroke miterlimit="83231f" joinstyle="miter"/>
                  <v:path arrowok="t" textboxrect="0,0,0,151829"/>
                </v:shape>
                <v:shape id="Shape 3735" o:spid="_x0000_s1061" style="position:absolute;top:5162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" path="m,151829l,e" filled="f" strokeweight=".14042mm">
                  <v:stroke miterlimit="83231f" joinstyle="miter"/>
                  <v:path arrowok="t" textboxrect="0,0,0,151829"/>
                </v:shape>
                <v:shape id="Shape 3739" o:spid="_x0000_s1062" style="position:absolute;top:5314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" path="m,151829l,e" filled="f" strokeweight=".14042mm">
                  <v:stroke miterlimit="83231f" joinstyle="miter"/>
                  <v:path arrowok="t" textboxrect="0,0,0,151829"/>
                </v:shape>
                <w10:wrap type="square" anchorx="page" anchory="page"/>
              </v:group>
            </w:pict>
          </mc:Fallback>
        </mc:AlternateContent>
      </w:r>
      <w:r w:rsidRPr="001A0226">
        <w:rPr>
          <w:rFonts w:ascii="Calibri" w:eastAsia="Calibri" w:hAnsi="Calibri" w:cs="Calibri"/>
          <w:noProof/>
          <w:color w:val="000000"/>
          <w:lang w:eastAsia="en-GB"/>
        </w:rPr>
        <mc:AlternateContent>
          <mc:Choice Requires="wpg">
            <w:drawing>
              <wp:anchor distT="0" distB="0" distL="114300" distR="114300" simplePos="0" relativeHeight="251678720" behindDoc="0" locked="0" layoutInCell="1" allowOverlap="1" wp14:anchorId="6491F6BD" wp14:editId="4EB39CDB">
                <wp:simplePos x="0" y="0"/>
                <wp:positionH relativeFrom="page">
                  <wp:posOffset>6585408</wp:posOffset>
                </wp:positionH>
                <wp:positionV relativeFrom="page">
                  <wp:posOffset>2047278</wp:posOffset>
                </wp:positionV>
                <wp:extent cx="5055" cy="5465890"/>
                <wp:effectExtent l="0" t="0" r="0" b="0"/>
                <wp:wrapSquare wrapText="bothSides"/>
                <wp:docPr id="791" name="Group 791"/>
                <wp:cNvGraphicFramePr/>
                <a:graphic xmlns:a="http://schemas.openxmlformats.org/drawingml/2006/main">
                  <a:graphicData uri="http://schemas.microsoft.com/office/word/2010/wordprocessingGroup">
                    <wpg:wgp>
                      <wpg:cNvGrpSpPr/>
                      <wpg:grpSpPr>
                        <a:xfrm>
                          <a:off x="0" y="0"/>
                          <a:ext cx="5055" cy="5465890"/>
                          <a:chOff x="0" y="0"/>
                          <a:chExt cx="5055" cy="5465890"/>
                        </a:xfrm>
                      </wpg:grpSpPr>
                      <wps:wsp>
                        <wps:cNvPr id="792" name="Shape 3601"/>
                        <wps:cNvSpPr/>
                        <wps:spPr>
                          <a:xfrm>
                            <a:off x="0" y="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793" name="Shape 3605"/>
                        <wps:cNvSpPr/>
                        <wps:spPr>
                          <a:xfrm>
                            <a:off x="0" y="15182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794" name="Shape 3609"/>
                        <wps:cNvSpPr/>
                        <wps:spPr>
                          <a:xfrm>
                            <a:off x="0" y="30365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795" name="Shape 3613"/>
                        <wps:cNvSpPr/>
                        <wps:spPr>
                          <a:xfrm>
                            <a:off x="0" y="455485"/>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796" name="Shape 3617"/>
                        <wps:cNvSpPr/>
                        <wps:spPr>
                          <a:xfrm>
                            <a:off x="0" y="60731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797" name="Shape 3620"/>
                        <wps:cNvSpPr/>
                        <wps:spPr>
                          <a:xfrm>
                            <a:off x="0" y="75914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798" name="Shape 3624"/>
                        <wps:cNvSpPr/>
                        <wps:spPr>
                          <a:xfrm>
                            <a:off x="0" y="91098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800" name="Shape 3628"/>
                        <wps:cNvSpPr/>
                        <wps:spPr>
                          <a:xfrm>
                            <a:off x="0" y="106281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801" name="Shape 3632"/>
                        <wps:cNvSpPr/>
                        <wps:spPr>
                          <a:xfrm>
                            <a:off x="0" y="121464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02" name="Shape 3636"/>
                        <wps:cNvSpPr/>
                        <wps:spPr>
                          <a:xfrm>
                            <a:off x="0" y="136647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04" name="Shape 3640"/>
                        <wps:cNvSpPr/>
                        <wps:spPr>
                          <a:xfrm>
                            <a:off x="0" y="151829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05" name="Shape 3644"/>
                        <wps:cNvSpPr/>
                        <wps:spPr>
                          <a:xfrm>
                            <a:off x="0" y="167012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06" name="Shape 3648"/>
                        <wps:cNvSpPr/>
                        <wps:spPr>
                          <a:xfrm>
                            <a:off x="0" y="182196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08" name="Shape 3652"/>
                        <wps:cNvSpPr/>
                        <wps:spPr>
                          <a:xfrm>
                            <a:off x="0" y="197379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09" name="Shape 3656"/>
                        <wps:cNvSpPr/>
                        <wps:spPr>
                          <a:xfrm>
                            <a:off x="0" y="2125625"/>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10" name="Shape 3660"/>
                        <wps:cNvSpPr/>
                        <wps:spPr>
                          <a:xfrm>
                            <a:off x="0" y="227745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12" name="Shape 3664"/>
                        <wps:cNvSpPr/>
                        <wps:spPr>
                          <a:xfrm>
                            <a:off x="0" y="242928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13" name="Shape 3668"/>
                        <wps:cNvSpPr/>
                        <wps:spPr>
                          <a:xfrm>
                            <a:off x="0" y="258111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14" name="Shape 3672"/>
                        <wps:cNvSpPr/>
                        <wps:spPr>
                          <a:xfrm>
                            <a:off x="0" y="273295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16" name="Shape 3676"/>
                        <wps:cNvSpPr/>
                        <wps:spPr>
                          <a:xfrm>
                            <a:off x="0" y="288478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17" name="Shape 3680"/>
                        <wps:cNvSpPr/>
                        <wps:spPr>
                          <a:xfrm>
                            <a:off x="0" y="303660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18" name="Shape 3684"/>
                        <wps:cNvSpPr/>
                        <wps:spPr>
                          <a:xfrm>
                            <a:off x="0" y="318843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20" name="Shape 3688"/>
                        <wps:cNvSpPr/>
                        <wps:spPr>
                          <a:xfrm>
                            <a:off x="0" y="3340265"/>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21" name="Shape 3692"/>
                        <wps:cNvSpPr/>
                        <wps:spPr>
                          <a:xfrm>
                            <a:off x="0" y="349209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22" name="Shape 3696"/>
                        <wps:cNvSpPr/>
                        <wps:spPr>
                          <a:xfrm>
                            <a:off x="0" y="3643935"/>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24" name="Shape 3700"/>
                        <wps:cNvSpPr/>
                        <wps:spPr>
                          <a:xfrm>
                            <a:off x="0" y="379576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25" name="Shape 3704"/>
                        <wps:cNvSpPr/>
                        <wps:spPr>
                          <a:xfrm>
                            <a:off x="0" y="394759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26" name="Shape 3708"/>
                        <wps:cNvSpPr/>
                        <wps:spPr>
                          <a:xfrm>
                            <a:off x="0" y="409942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28" name="Shape 3714"/>
                        <wps:cNvSpPr/>
                        <wps:spPr>
                          <a:xfrm>
                            <a:off x="0" y="425124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29" name="Shape 3718"/>
                        <wps:cNvSpPr/>
                        <wps:spPr>
                          <a:xfrm>
                            <a:off x="0" y="440307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30" name="Shape 3722"/>
                        <wps:cNvSpPr/>
                        <wps:spPr>
                          <a:xfrm>
                            <a:off x="0" y="455491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79392" name="Shape 3726"/>
                        <wps:cNvSpPr/>
                        <wps:spPr>
                          <a:xfrm>
                            <a:off x="0" y="470674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79393" name="Shape 3730"/>
                        <wps:cNvSpPr/>
                        <wps:spPr>
                          <a:xfrm>
                            <a:off x="0" y="485857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79394" name="Shape 3734"/>
                        <wps:cNvSpPr/>
                        <wps:spPr>
                          <a:xfrm>
                            <a:off x="0" y="501040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79396" name="Shape 3738"/>
                        <wps:cNvSpPr/>
                        <wps:spPr>
                          <a:xfrm>
                            <a:off x="0" y="516223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79397" name="Shape 3744"/>
                        <wps:cNvSpPr/>
                        <wps:spPr>
                          <a:xfrm>
                            <a:off x="0" y="531406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g:wgp>
                  </a:graphicData>
                </a:graphic>
              </wp:anchor>
            </w:drawing>
          </mc:Choice>
          <mc:Fallback>
            <w:pict>
              <v:group w14:anchorId="7D3372C9" id="Group 791" o:spid="_x0000_s1026" style="position:absolute;margin-left:518.55pt;margin-top:161.2pt;width:.4pt;height:430.4pt;z-index:251678720;mso-position-horizontal-relative:page;mso-position-vertical-relative:page" coordsize="50,5465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">
                <v:shape id="Shape 3601" o:spid="_x0000_s1027" style="position:absolute;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" path="m,151829l,e" filled="f" strokeweight=".14042mm">
                  <v:stroke miterlimit="83231f" joinstyle="miter"/>
                  <v:path arrowok="t" textboxrect="0,0,0,151829"/>
                </v:shape>
                <v:shape id="Shape 3605" o:spid="_x0000_s1028" style="position:absolute;top:151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" path="m,151829l,e" filled="f" strokeweight=".14042mm">
                  <v:stroke miterlimit="83231f" joinstyle="miter"/>
                  <v:path arrowok="t" textboxrect="0,0,0,151829"/>
                </v:shape>
                <v:shape id="Shape 3609" o:spid="_x0000_s1029" style="position:absolute;top:3036;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" path="m,151829l,e" filled="f" strokeweight=".14042mm">
                  <v:stroke miterlimit="83231f" joinstyle="miter"/>
                  <v:path arrowok="t" textboxrect="0,0,0,151829"/>
                </v:shape>
                <v:shape id="Shape 3613" o:spid="_x0000_s1030" style="position:absolute;top:4554;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" path="m,151829l,e" filled="f" strokeweight=".14042mm">
                  <v:stroke miterlimit="83231f" joinstyle="miter"/>
                  <v:path arrowok="t" textboxrect="0,0,0,151829"/>
                </v:shape>
                <v:shape id="Shape 3617" o:spid="_x0000_s1031" style="position:absolute;top:607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" path="m,151829l,e" filled="f" strokeweight=".14042mm">
                  <v:stroke miterlimit="83231f" joinstyle="miter"/>
                  <v:path arrowok="t" textboxrect="0,0,0,151829"/>
                </v:shape>
                <v:shape id="Shape 3620" o:spid="_x0000_s1032" style="position:absolute;top:7591;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" path="m,151829l,e" filled="f" strokeweight=".14042mm">
                  <v:stroke miterlimit="83231f" joinstyle="miter"/>
                  <v:path arrowok="t" textboxrect="0,0,0,151829"/>
                </v:shape>
                <v:shape id="Shape 3624" o:spid="_x0000_s1033" style="position:absolute;top:9109;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" path="m,151829l,e" filled="f" strokeweight=".14042mm">
                  <v:stroke miterlimit="83231f" joinstyle="miter"/>
                  <v:path arrowok="t" textboxrect="0,0,0,151829"/>
                </v:shape>
                <v:shape id="Shape 3628" o:spid="_x0000_s1034" style="position:absolute;top:1062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" path="m,151829l,e" filled="f" strokeweight=".14042mm">
                  <v:stroke miterlimit="83231f" joinstyle="miter"/>
                  <v:path arrowok="t" textboxrect="0,0,0,151829"/>
                </v:shape>
                <v:shape id="Shape 3632" o:spid="_x0000_s1035" style="position:absolute;top:12146;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" path="m,151828l,e" filled="f" strokeweight=".14042mm">
                  <v:stroke miterlimit="83231f" joinstyle="miter"/>
                  <v:path arrowok="t" textboxrect="0,0,0,151828"/>
                </v:shape>
                <v:shape id="Shape 3636" o:spid="_x0000_s1036" style="position:absolute;top:1366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" path="m,151828l,e" filled="f" strokeweight=".14042mm">
                  <v:stroke miterlimit="83231f" joinstyle="miter"/>
                  <v:path arrowok="t" textboxrect="0,0,0,151828"/>
                </v:shape>
                <v:shape id="Shape 3640" o:spid="_x0000_s1037" style="position:absolute;top:15182;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" path="m,151828l,e" filled="f" strokeweight=".14042mm">
                  <v:stroke miterlimit="83231f" joinstyle="miter"/>
                  <v:path arrowok="t" textboxrect="0,0,0,151828"/>
                </v:shape>
                <v:shape id="Shape 3644" o:spid="_x0000_s1038" style="position:absolute;top:16701;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" path="m,151828l,e" filled="f" strokeweight=".14042mm">
                  <v:stroke miterlimit="83231f" joinstyle="miter"/>
                  <v:path arrowok="t" textboxrect="0,0,0,151828"/>
                </v:shape>
                <v:shape id="Shape 3648" o:spid="_x0000_s1039" style="position:absolute;top:1821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" path="m,151828l,e" filled="f" strokeweight=".14042mm">
                  <v:stroke miterlimit="83231f" joinstyle="miter"/>
                  <v:path arrowok="t" textboxrect="0,0,0,151828"/>
                </v:shape>
                <v:shape id="Shape 3652" o:spid="_x0000_s1040" style="position:absolute;top:19737;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" path="m,151828l,e" filled="f" strokeweight=".14042mm">
                  <v:stroke miterlimit="83231f" joinstyle="miter"/>
                  <v:path arrowok="t" textboxrect="0,0,0,151828"/>
                </v:shape>
                <v:shape id="Shape 3656" o:spid="_x0000_s1041" style="position:absolute;top:21256;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" path="m,151828l,e" filled="f" strokeweight=".14042mm">
                  <v:stroke miterlimit="83231f" joinstyle="miter"/>
                  <v:path arrowok="t" textboxrect="0,0,0,151828"/>
                </v:shape>
                <v:shape id="Shape 3660" o:spid="_x0000_s1042" style="position:absolute;top:2277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" path="m,151828l,e" filled="f" strokeweight=".14042mm">
                  <v:stroke miterlimit="83231f" joinstyle="miter"/>
                  <v:path arrowok="t" textboxrect="0,0,0,151828"/>
                </v:shape>
                <v:shape id="Shape 3664" o:spid="_x0000_s1043" style="position:absolute;top:24292;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" path="m,151828l,e" filled="f" strokeweight=".14042mm">
                  <v:stroke miterlimit="83231f" joinstyle="miter"/>
                  <v:path arrowok="t" textboxrect="0,0,0,151828"/>
                </v:shape>
                <v:shape id="Shape 3668" o:spid="_x0000_s1044" style="position:absolute;top:25811;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" path="m,151828l,e" filled="f" strokeweight=".14042mm">
                  <v:stroke miterlimit="83231f" joinstyle="miter"/>
                  <v:path arrowok="t" textboxrect="0,0,0,151828"/>
                </v:shape>
                <v:shape id="Shape 3672" o:spid="_x0000_s1045" style="position:absolute;top:2732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" path="m,151828l,e" filled="f" strokeweight=".14042mm">
                  <v:stroke miterlimit="83231f" joinstyle="miter"/>
                  <v:path arrowok="t" textboxrect="0,0,0,151828"/>
                </v:shape>
                <v:shape id="Shape 3676" o:spid="_x0000_s1046" style="position:absolute;top:28847;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" path="m,151828l,e" filled="f" strokeweight=".14042mm">
                  <v:stroke miterlimit="83231f" joinstyle="miter"/>
                  <v:path arrowok="t" textboxrect="0,0,0,151828"/>
                </v:shape>
                <v:shape id="Shape 3680" o:spid="_x0000_s1047" style="position:absolute;top:30366;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" path="m,151828l,e" filled="f" strokeweight=".14042mm">
                  <v:stroke miterlimit="83231f" joinstyle="miter"/>
                  <v:path arrowok="t" textboxrect="0,0,0,151828"/>
                </v:shape>
                <v:shape id="Shape 3684" o:spid="_x0000_s1048" style="position:absolute;top:3188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" path="m,151828l,e" filled="f" strokeweight=".14042mm">
                  <v:stroke miterlimit="83231f" joinstyle="miter"/>
                  <v:path arrowok="t" textboxrect="0,0,0,151828"/>
                </v:shape>
                <v:shape id="Shape 3688" o:spid="_x0000_s1049" style="position:absolute;top:33402;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" path="m,151828l,e" filled="f" strokeweight=".14042mm">
                  <v:stroke miterlimit="83231f" joinstyle="miter"/>
                  <v:path arrowok="t" textboxrect="0,0,0,151828"/>
                </v:shape>
                <v:shape id="Shape 3692" o:spid="_x0000_s1050" style="position:absolute;top:34920;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" path="m,151828l,e" filled="f" strokeweight=".14042mm">
                  <v:stroke miterlimit="83231f" joinstyle="miter"/>
                  <v:path arrowok="t" textboxrect="0,0,0,151828"/>
                </v:shape>
                <v:shape id="Shape 3696" o:spid="_x0000_s1051" style="position:absolute;top:3643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" path="m,151828l,e" filled="f" strokeweight=".14042mm">
                  <v:stroke miterlimit="83231f" joinstyle="miter"/>
                  <v:path arrowok="t" textboxrect="0,0,0,151828"/>
                </v:shape>
                <v:shape id="Shape 3700" o:spid="_x0000_s1052" style="position:absolute;top:37957;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" path="m,151828l,e" filled="f" strokeweight=".14042mm">
                  <v:stroke miterlimit="83231f" joinstyle="miter"/>
                  <v:path arrowok="t" textboxrect="0,0,0,151828"/>
                </v:shape>
                <v:shape id="Shape 3704" o:spid="_x0000_s1053" style="position:absolute;top:39475;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" path="m,151828l,e" filled="f" strokeweight=".14042mm">
                  <v:stroke miterlimit="83231f" joinstyle="miter"/>
                  <v:path arrowok="t" textboxrect="0,0,0,151828"/>
                </v:shape>
                <v:shape id="Shape 3708" o:spid="_x0000_s1054" style="position:absolute;top:4099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" path="m,151828l,e" filled="f" strokeweight=".14042mm">
                  <v:stroke miterlimit="83231f" joinstyle="miter"/>
                  <v:path arrowok="t" textboxrect="0,0,0,151828"/>
                </v:shape>
                <v:shape id="Shape 3714" o:spid="_x0000_s1055" style="position:absolute;top:42512;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" path="m,151828l,e" filled="f" strokeweight=".14042mm">
                  <v:stroke miterlimit="83231f" joinstyle="miter"/>
                  <v:path arrowok="t" textboxrect="0,0,0,151828"/>
                </v:shape>
                <v:shape id="Shape 3718" o:spid="_x0000_s1056" style="position:absolute;top:44030;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" path="m,151828l,e" filled="f" strokeweight=".14042mm">
                  <v:stroke miterlimit="83231f" joinstyle="miter"/>
                  <v:path arrowok="t" textboxrect="0,0,0,151828"/>
                </v:shape>
                <v:shape id="Shape 3722" o:spid="_x0000_s1057" style="position:absolute;top:45549;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" path="m,151829l,e" filled="f" strokeweight=".14042mm">
                  <v:stroke miterlimit="83231f" joinstyle="miter"/>
                  <v:path arrowok="t" textboxrect="0,0,0,151829"/>
                </v:shape>
                <v:shape id="Shape 3726" o:spid="_x0000_s1058" style="position:absolute;top:47067;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" path="m,151829l,e" filled="f" strokeweight=".14042mm">
                  <v:stroke miterlimit="83231f" joinstyle="miter"/>
                  <v:path arrowok="t" textboxrect="0,0,0,151829"/>
                </v:shape>
                <v:shape id="Shape 3730" o:spid="_x0000_s1059" style="position:absolute;top:48585;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" path="m,151829l,e" filled="f" strokeweight=".14042mm">
                  <v:stroke miterlimit="83231f" joinstyle="miter"/>
                  <v:path arrowok="t" textboxrect="0,0,0,151829"/>
                </v:shape>
                <v:shape id="Shape 3734" o:spid="_x0000_s1060" style="position:absolute;top:50104;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" path="m,151829l,e" filled="f" strokeweight=".14042mm">
                  <v:stroke miterlimit="83231f" joinstyle="miter"/>
                  <v:path arrowok="t" textboxrect="0,0,0,151829"/>
                </v:shape>
                <v:shape id="Shape 3738" o:spid="_x0000_s1061" style="position:absolute;top:5162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" path="m,151829l,e" filled="f" strokeweight=".14042mm">
                  <v:stroke miterlimit="83231f" joinstyle="miter"/>
                  <v:path arrowok="t" textboxrect="0,0,0,151829"/>
                </v:shape>
                <v:shape id="Shape 3744" o:spid="_x0000_s1062" style="position:absolute;top:5314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" path="m,151829l,e" filled="f" strokeweight=".14042mm">
                  <v:stroke miterlimit="83231f" joinstyle="miter"/>
                  <v:path arrowok="t" textboxrect="0,0,0,151829"/>
                </v:shape>
                <w10:wrap type="square" anchorx="page" anchory="page"/>
              </v:group>
            </w:pict>
          </mc:Fallback>
        </mc:AlternateContent>
      </w:r>
      <w:r w:rsidRPr="001A0226">
        <w:rPr>
          <w:rFonts w:ascii="Calibri" w:eastAsia="Calibri" w:hAnsi="Calibri" w:cs="Calibri"/>
          <w:color w:val="000000"/>
          <w:sz w:val="20"/>
          <w:lang w:eastAsia="en-GB"/>
        </w:rPr>
        <w:t>&lt;/style&gt;</w:t>
      </w:r>
    </w:p>
    <w:p w14:paraId="743EF626" w14:textId="77777777" w:rsidR="001A0226" w:rsidRPr="001A0226" w:rsidRDefault="001A0226" w:rsidP="001A0226">
      <w:pPr>
        <w:spacing w:after="5" w:line="248" w:lineRule="auto"/>
        <w:ind w:right="7019"/>
        <w:rPr>
          <w:rFonts w:ascii="Calibri" w:eastAsia="Calibri" w:hAnsi="Calibri" w:cs="Calibri"/>
          <w:color w:val="000000"/>
          <w:sz w:val="20"/>
          <w:lang w:eastAsia="en-GB"/>
        </w:rPr>
      </w:pPr>
      <w:r w:rsidRPr="001A0226">
        <w:rPr>
          <w:rFonts w:ascii="Calibri" w:eastAsia="Calibri" w:hAnsi="Calibri" w:cs="Calibri"/>
          <w:color w:val="000000"/>
          <w:sz w:val="20"/>
          <w:lang w:eastAsia="en-GB"/>
        </w:rPr>
        <w:t>&lt;/head&gt; &lt;body&gt;</w:t>
      </w:r>
    </w:p>
    <w:p w14:paraId="2E75FBED"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&lt;!-- Header --&gt;</w:t>
      </w:r>
    </w:p>
    <w:p w14:paraId="7F4E9121"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&lt;table id="banner" width="100%"&gt;</w:t>
      </w:r>
    </w:p>
    <w:p w14:paraId="04229D9F"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&lt;tr&gt;</w:t>
      </w:r>
    </w:p>
    <w:p w14:paraId="3F058F57"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&lt;td align="left" style="width:130px"&gt;</w:t>
      </w:r>
    </w:p>
    <w:p w14:paraId="5358C762"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&lt;a href="http://tomcat.apache.org/"&gt;</w:t>
      </w:r>
    </w:p>
    <w:p w14:paraId="0FE5DF15" w14:textId="77777777" w:rsidR="001A0226" w:rsidRPr="001A0226" w:rsidRDefault="001A0226" w:rsidP="001A0226">
      <w:pPr>
        <w:spacing w:after="9" w:line="251" w:lineRule="auto"/>
        <w:ind w:right="63"/>
        <w:jc w:val="right"/>
        <w:rPr>
          <w:rFonts w:ascii="Calibri" w:eastAsia="Calibri" w:hAnsi="Calibri" w:cs="Calibri"/>
          <w:color w:val="000000"/>
          <w:sz w:val="20"/>
          <w:lang w:eastAsia="en-GB"/>
        </w:rPr>
      </w:pPr>
      <w:r w:rsidRPr="001A0226">
        <w:rPr>
          <w:rFonts w:ascii="Calibri" w:eastAsia="Calibri" w:hAnsi="Calibri" w:cs="Calibri"/>
          <w:color w:val="000000"/>
          <w:sz w:val="20"/>
          <w:lang w:eastAsia="en-GB"/>
        </w:rPr>
        <w:t>&lt;img src="tomcat.gif" height="92" width="130" alt="The Mighty Tomcat - MEOW!"</w:t>
      </w:r>
    </w:p>
    <w:p w14:paraId="00ABF25D"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mbria" w:eastAsia="Cambria" w:hAnsi="Cambria" w:cs="Cambria"/>
          <w:i/>
          <w:color w:val="000000"/>
          <w:sz w:val="20"/>
          <w:lang w:eastAsia="en-GB"/>
        </w:rPr>
        <w:t>,</w:t>
      </w:r>
      <w:r w:rsidRPr="001A0226">
        <w:rPr>
          <w:rFonts w:ascii="Cambria" w:eastAsia="Cambria" w:hAnsi="Cambria" w:cs="Cambria"/>
          <w:color w:val="000000"/>
          <w:sz w:val="20"/>
          <w:lang w:eastAsia="en-GB"/>
        </w:rPr>
        <w:t>→</w:t>
      </w:r>
      <w:r w:rsidRPr="001A0226">
        <w:rPr>
          <w:rFonts w:ascii="Calibri" w:eastAsia="Calibri" w:hAnsi="Calibri" w:cs="Calibri"/>
          <w:color w:val="000000"/>
          <w:sz w:val="20"/>
          <w:lang w:eastAsia="en-GB"/>
        </w:rPr>
        <w:t>/&gt;</w:t>
      </w:r>
    </w:p>
    <w:p w14:paraId="5F7D8312"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&lt;/a&gt;</w:t>
      </w:r>
    </w:p>
    <w:p w14:paraId="6D1A2699"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&lt;/td&gt;</w:t>
      </w:r>
    </w:p>
    <w:p w14:paraId="1F47B7D1"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&lt;td align="left" valign="top"&gt;&lt;b&gt;Apache Tomcat/5.5&lt;/b&gt;&lt;/td&gt;</w:t>
      </w:r>
    </w:p>
    <w:p w14:paraId="1D6386B3"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&lt;td align="right"&gt;</w:t>
      </w:r>
    </w:p>
    <w:p w14:paraId="0E33363B"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&lt;a href="http://www.apache.org/"&gt;</w:t>
      </w:r>
    </w:p>
    <w:p w14:paraId="5DB4278F"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 xml:space="preserve">&lt;img src="asf-logo-wide.gif" height="51" width="537" alt="The Apache Software </w:t>
      </w:r>
      <w:r w:rsidRPr="001A0226">
        <w:rPr>
          <w:rFonts w:ascii="Cambria" w:eastAsia="Cambria" w:hAnsi="Cambria" w:cs="Cambria"/>
          <w:i/>
          <w:color w:val="000000"/>
          <w:sz w:val="20"/>
          <w:lang w:eastAsia="en-GB"/>
        </w:rPr>
        <w:t>,</w:t>
      </w:r>
      <w:r w:rsidRPr="001A0226">
        <w:rPr>
          <w:rFonts w:ascii="Cambria" w:eastAsia="Cambria" w:hAnsi="Cambria" w:cs="Cambria"/>
          <w:color w:val="000000"/>
          <w:sz w:val="20"/>
          <w:lang w:eastAsia="en-GB"/>
        </w:rPr>
        <w:t xml:space="preserve">→ </w:t>
      </w:r>
      <w:r w:rsidRPr="001A0226">
        <w:rPr>
          <w:rFonts w:ascii="Calibri" w:eastAsia="Calibri" w:hAnsi="Calibri" w:cs="Calibri"/>
          <w:color w:val="000000"/>
          <w:sz w:val="20"/>
          <w:lang w:eastAsia="en-GB"/>
        </w:rPr>
        <w:t>Foundation"/&gt;</w:t>
      </w:r>
    </w:p>
    <w:p w14:paraId="635E86A4"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&lt;/a&gt;</w:t>
      </w:r>
    </w:p>
    <w:p w14:paraId="3C603EC9"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&lt;/td&gt;</w:t>
      </w:r>
    </w:p>
    <w:p w14:paraId="53556C80"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&lt;/tr&gt;</w:t>
      </w:r>
    </w:p>
    <w:p w14:paraId="0F304F48" w14:textId="77777777" w:rsidR="001A0226" w:rsidRPr="001A0226" w:rsidRDefault="001A0226" w:rsidP="001A0226">
      <w:pPr>
        <w:spacing w:after="5" w:line="248" w:lineRule="auto"/>
        <w:ind w:right="6810"/>
        <w:rPr>
          <w:rFonts w:ascii="Calibri" w:eastAsia="Calibri" w:hAnsi="Calibri" w:cs="Calibri"/>
          <w:color w:val="000000"/>
          <w:sz w:val="20"/>
          <w:lang w:eastAsia="en-GB"/>
        </w:rPr>
      </w:pPr>
      <w:r w:rsidRPr="001A0226">
        <w:rPr>
          <w:rFonts w:ascii="Calibri" w:eastAsia="Calibri" w:hAnsi="Calibri" w:cs="Calibri"/>
          <w:color w:val="000000"/>
          <w:sz w:val="20"/>
          <w:lang w:eastAsia="en-GB"/>
        </w:rPr>
        <w:lastRenderedPageBreak/>
        <w:t>&lt;/table&gt; &lt;table&gt;</w:t>
      </w:r>
    </w:p>
    <w:p w14:paraId="4B5E3C65"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&lt;tr&gt;</w:t>
      </w:r>
    </w:p>
    <w:p w14:paraId="793FD437"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&lt;!-- Table of Contents --&gt;</w:t>
      </w:r>
    </w:p>
    <w:p w14:paraId="20BD46E8"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&lt;td valign="top"&gt;</w:t>
      </w:r>
    </w:p>
    <w:p w14:paraId="1855EEC0" w14:textId="77777777" w:rsidR="001A0226" w:rsidRPr="001A0226" w:rsidRDefault="001A0226" w:rsidP="001A0226">
      <w:pPr>
        <w:spacing w:after="5" w:line="248" w:lineRule="auto"/>
        <w:ind w:right="117"/>
        <w:rPr>
          <w:rFonts w:ascii="Calibri" w:eastAsia="Calibri" w:hAnsi="Calibri" w:cs="Calibri"/>
          <w:color w:val="000000"/>
          <w:sz w:val="20"/>
          <w:lang w:eastAsia="en-GB"/>
        </w:rPr>
      </w:pPr>
      <w:r w:rsidRPr="001A0226">
        <w:rPr>
          <w:rFonts w:ascii="Calibri" w:eastAsia="Calibri" w:hAnsi="Calibri" w:cs="Calibri"/>
          <w:color w:val="000000"/>
          <w:sz w:val="20"/>
          <w:lang w:eastAsia="en-GB"/>
        </w:rPr>
        <w:t>&lt;table width="100%" border="1" cellspacing="0" cellpadding="3"&gt; &lt;tr&gt;</w:t>
      </w:r>
    </w:p>
    <w:p w14:paraId="33B505A1"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&lt;th&gt;Administration&lt;/th&gt;</w:t>
      </w:r>
    </w:p>
    <w:p w14:paraId="42A5CF13" w14:textId="77777777" w:rsidR="001A0226" w:rsidRPr="001A0226" w:rsidRDefault="001A0226" w:rsidP="001A0226">
      <w:pPr>
        <w:spacing w:after="5" w:line="248" w:lineRule="auto"/>
        <w:ind w:right="5764"/>
        <w:rPr>
          <w:rFonts w:ascii="Calibri" w:eastAsia="Calibri" w:hAnsi="Calibri" w:cs="Calibri"/>
          <w:color w:val="000000"/>
          <w:sz w:val="20"/>
          <w:lang w:eastAsia="en-GB"/>
        </w:rPr>
      </w:pPr>
      <w:r w:rsidRPr="001A0226">
        <w:rPr>
          <w:rFonts w:ascii="Calibri" w:eastAsia="Calibri" w:hAnsi="Calibri" w:cs="Calibri"/>
          <w:color w:val="000000"/>
          <w:sz w:val="20"/>
          <w:lang w:eastAsia="en-GB"/>
        </w:rPr>
        <w:t>&lt;/tr&gt; &lt;tr&gt;</w:t>
      </w:r>
    </w:p>
    <w:p w14:paraId="6E05E0B8"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&lt;td class="menu"&gt;</w:t>
      </w:r>
    </w:p>
    <w:p w14:paraId="728AE45B"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&lt;a href="manager/status"&gt;Status&lt;/a&gt;&lt;br/&gt;</w:t>
      </w:r>
    </w:p>
    <w:p w14:paraId="55677E74"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&lt;a href="admin"&gt;Tomcat&amp;nbsp;Administration&lt;/a&gt;&lt;br/&gt;</w:t>
      </w:r>
    </w:p>
    <w:p w14:paraId="7E6B0AAB" w14:textId="77777777" w:rsidR="001A0226" w:rsidRPr="001A0226" w:rsidRDefault="001A0226" w:rsidP="001A0226">
      <w:pPr>
        <w:spacing w:after="5" w:line="248" w:lineRule="auto"/>
        <w:ind w:right="326"/>
        <w:rPr>
          <w:rFonts w:ascii="Calibri" w:eastAsia="Calibri" w:hAnsi="Calibri" w:cs="Calibri"/>
          <w:color w:val="000000"/>
          <w:sz w:val="20"/>
          <w:lang w:eastAsia="en-GB"/>
        </w:rPr>
      </w:pPr>
      <w:r w:rsidRPr="001A0226">
        <w:rPr>
          <w:rFonts w:ascii="Calibri" w:eastAsia="Calibri" w:hAnsi="Calibri" w:cs="Calibri"/>
          <w:color w:val="000000"/>
          <w:sz w:val="20"/>
          <w:lang w:eastAsia="en-GB"/>
        </w:rPr>
        <w:t>&lt;a href="manager/html"&gt;Tomcat&amp;nbsp;Manager&lt;/a&gt;&lt;br/&gt; &amp;nbsp;</w:t>
      </w:r>
    </w:p>
    <w:p w14:paraId="6B853CDA"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&lt;/td&gt;</w:t>
      </w:r>
    </w:p>
    <w:p w14:paraId="717C656A"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&lt;/tr&gt;</w:t>
      </w:r>
    </w:p>
    <w:p w14:paraId="4C4B74D7"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&lt;/table&gt;</w:t>
      </w:r>
    </w:p>
    <w:p w14:paraId="05CE3426"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&lt;br /&gt;</w:t>
      </w:r>
    </w:p>
    <w:p w14:paraId="52B359B0" w14:textId="77777777" w:rsidR="001A0226" w:rsidRPr="001A0226" w:rsidRDefault="001A0226" w:rsidP="001A0226">
      <w:pPr>
        <w:spacing w:after="5" w:line="248" w:lineRule="auto"/>
        <w:ind w:right="117"/>
        <w:rPr>
          <w:rFonts w:ascii="Calibri" w:eastAsia="Calibri" w:hAnsi="Calibri" w:cs="Calibri"/>
          <w:color w:val="000000"/>
          <w:sz w:val="20"/>
          <w:lang w:eastAsia="en-GB"/>
        </w:rPr>
      </w:pPr>
      <w:r w:rsidRPr="001A0226">
        <w:rPr>
          <w:rFonts w:ascii="Calibri" w:eastAsia="Calibri" w:hAnsi="Calibri" w:cs="Calibri"/>
          <w:color w:val="000000"/>
          <w:sz w:val="20"/>
          <w:lang w:eastAsia="en-GB"/>
        </w:rPr>
        <w:t>&lt;table width="100%" border="1" cellspacing="0" cellpadding="3"&gt; &lt;tr&gt;</w:t>
      </w:r>
    </w:p>
    <w:p w14:paraId="4584A481"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&lt;th&gt;Documentation&lt;/th&gt;</w:t>
      </w:r>
    </w:p>
    <w:p w14:paraId="0CA7D477" w14:textId="77777777" w:rsidR="001A0226" w:rsidRPr="001A0226" w:rsidRDefault="001A0226" w:rsidP="001A0226">
      <w:pPr>
        <w:spacing w:after="5" w:line="248" w:lineRule="auto"/>
        <w:ind w:right="5764"/>
        <w:rPr>
          <w:rFonts w:ascii="Calibri" w:eastAsia="Calibri" w:hAnsi="Calibri" w:cs="Calibri"/>
          <w:color w:val="000000"/>
          <w:sz w:val="20"/>
          <w:lang w:eastAsia="en-GB"/>
        </w:rPr>
      </w:pPr>
      <w:r w:rsidRPr="001A0226">
        <w:rPr>
          <w:rFonts w:ascii="Calibri" w:eastAsia="Calibri" w:hAnsi="Calibri" w:cs="Calibri"/>
          <w:color w:val="000000"/>
          <w:sz w:val="20"/>
          <w:lang w:eastAsia="en-GB"/>
        </w:rPr>
        <w:t>&lt;/tr&gt; &lt;tr&gt;</w:t>
      </w:r>
    </w:p>
    <w:p w14:paraId="1D8E866A"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&lt;td class="menu"&gt;</w:t>
      </w:r>
    </w:p>
    <w:p w14:paraId="7FC75849"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&lt;a href="RELEASE-NOTES.txt"&gt;Release&amp;nbsp;Notes&lt;/a&gt;&lt;br/&gt;</w:t>
      </w:r>
    </w:p>
    <w:p w14:paraId="1D92E92D"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&lt;a href="tomcat-docs/changelog.html"&gt;Change&amp;nbsp;Log&lt;/a&gt;&lt;br/</w:t>
      </w:r>
    </w:p>
    <w:p w14:paraId="2808122E"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noProof/>
          <w:color w:val="000000"/>
          <w:lang w:eastAsia="en-GB"/>
        </w:rPr>
        <mc:AlternateContent>
          <mc:Choice Requires="wpg">
            <w:drawing>
              <wp:anchor distT="0" distB="0" distL="114300" distR="114300" simplePos="0" relativeHeight="251679744" behindDoc="0" locked="0" layoutInCell="1" allowOverlap="1" wp14:anchorId="5B95627C" wp14:editId="0CF02297">
                <wp:simplePos x="0" y="0"/>
                <wp:positionH relativeFrom="page">
                  <wp:posOffset>1136536</wp:posOffset>
                </wp:positionH>
                <wp:positionV relativeFrom="page">
                  <wp:posOffset>2047278</wp:posOffset>
                </wp:positionV>
                <wp:extent cx="5055" cy="5465890"/>
                <wp:effectExtent l="0" t="0" r="0" b="0"/>
                <wp:wrapSquare wrapText="bothSides"/>
                <wp:docPr id="79398" name="Group 79398"/>
                <wp:cNvGraphicFramePr/>
                <a:graphic xmlns:a="http://schemas.openxmlformats.org/drawingml/2006/main">
                  <a:graphicData uri="http://schemas.microsoft.com/office/word/2010/wordprocessingGroup">
                    <wpg:wgp>
                      <wpg:cNvGrpSpPr/>
                      <wpg:grpSpPr>
                        <a:xfrm>
                          <a:off x="0" y="0"/>
                          <a:ext cx="5055" cy="5465890"/>
                          <a:chOff x="0" y="0"/>
                          <a:chExt cx="5055" cy="5465890"/>
                        </a:xfrm>
                      </wpg:grpSpPr>
                      <wps:wsp>
                        <wps:cNvPr id="79399" name="Shape 3869"/>
                        <wps:cNvSpPr/>
                        <wps:spPr>
                          <a:xfrm>
                            <a:off x="0" y="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79400" name="Shape 3873"/>
                        <wps:cNvSpPr/>
                        <wps:spPr>
                          <a:xfrm>
                            <a:off x="0" y="15182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79401" name="Shape 3877"/>
                        <wps:cNvSpPr/>
                        <wps:spPr>
                          <a:xfrm>
                            <a:off x="0" y="30365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79402" name="Shape 3881"/>
                        <wps:cNvSpPr/>
                        <wps:spPr>
                          <a:xfrm>
                            <a:off x="0" y="455485"/>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79403" name="Shape 3885"/>
                        <wps:cNvSpPr/>
                        <wps:spPr>
                          <a:xfrm>
                            <a:off x="0" y="60731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79404" name="Shape 3889"/>
                        <wps:cNvSpPr/>
                        <wps:spPr>
                          <a:xfrm>
                            <a:off x="0" y="75914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79405" name="Shape 3893"/>
                        <wps:cNvSpPr/>
                        <wps:spPr>
                          <a:xfrm>
                            <a:off x="0" y="91098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79406" name="Shape 3897"/>
                        <wps:cNvSpPr/>
                        <wps:spPr>
                          <a:xfrm>
                            <a:off x="0" y="106281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79407" name="Shape 3901"/>
                        <wps:cNvSpPr/>
                        <wps:spPr>
                          <a:xfrm>
                            <a:off x="0" y="121464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79408" name="Shape 3905"/>
                        <wps:cNvSpPr/>
                        <wps:spPr>
                          <a:xfrm>
                            <a:off x="0" y="136647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79409" name="Shape 3909"/>
                        <wps:cNvSpPr/>
                        <wps:spPr>
                          <a:xfrm>
                            <a:off x="0" y="151829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79410" name="Shape 3913"/>
                        <wps:cNvSpPr/>
                        <wps:spPr>
                          <a:xfrm>
                            <a:off x="0" y="167012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79411" name="Shape 3917"/>
                        <wps:cNvSpPr/>
                        <wps:spPr>
                          <a:xfrm>
                            <a:off x="0" y="182196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79412" name="Shape 3921"/>
                        <wps:cNvSpPr/>
                        <wps:spPr>
                          <a:xfrm>
                            <a:off x="0" y="197379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79413" name="Shape 3925"/>
                        <wps:cNvSpPr/>
                        <wps:spPr>
                          <a:xfrm>
                            <a:off x="0" y="2125625"/>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79414" name="Shape 3929"/>
                        <wps:cNvSpPr/>
                        <wps:spPr>
                          <a:xfrm>
                            <a:off x="0" y="227745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79415" name="Shape 3933"/>
                        <wps:cNvSpPr/>
                        <wps:spPr>
                          <a:xfrm>
                            <a:off x="0" y="242928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79416" name="Shape 3937"/>
                        <wps:cNvSpPr/>
                        <wps:spPr>
                          <a:xfrm>
                            <a:off x="0" y="258111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79417" name="Shape 3941"/>
                        <wps:cNvSpPr/>
                        <wps:spPr>
                          <a:xfrm>
                            <a:off x="0" y="273295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79418" name="Shape 3945"/>
                        <wps:cNvSpPr/>
                        <wps:spPr>
                          <a:xfrm>
                            <a:off x="0" y="288478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79419" name="Shape 3951"/>
                        <wps:cNvSpPr/>
                        <wps:spPr>
                          <a:xfrm>
                            <a:off x="0" y="303660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79420" name="Shape 3955"/>
                        <wps:cNvSpPr/>
                        <wps:spPr>
                          <a:xfrm>
                            <a:off x="0" y="318843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79421" name="Shape 3961"/>
                        <wps:cNvSpPr/>
                        <wps:spPr>
                          <a:xfrm>
                            <a:off x="0" y="3340265"/>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79422" name="Shape 3965"/>
                        <wps:cNvSpPr/>
                        <wps:spPr>
                          <a:xfrm>
                            <a:off x="0" y="349209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79423" name="Shape 3969"/>
                        <wps:cNvSpPr/>
                        <wps:spPr>
                          <a:xfrm>
                            <a:off x="0" y="3643935"/>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32" name="Shape 3973"/>
                        <wps:cNvSpPr/>
                        <wps:spPr>
                          <a:xfrm>
                            <a:off x="0" y="379576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33" name="Shape 3977"/>
                        <wps:cNvSpPr/>
                        <wps:spPr>
                          <a:xfrm>
                            <a:off x="0" y="394759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34" name="Shape 3980"/>
                        <wps:cNvSpPr/>
                        <wps:spPr>
                          <a:xfrm>
                            <a:off x="0" y="409942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36" name="Shape 3984"/>
                        <wps:cNvSpPr/>
                        <wps:spPr>
                          <a:xfrm>
                            <a:off x="0" y="425124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37" name="Shape 3988"/>
                        <wps:cNvSpPr/>
                        <wps:spPr>
                          <a:xfrm>
                            <a:off x="0" y="440307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38" name="Shape 3992"/>
                        <wps:cNvSpPr/>
                        <wps:spPr>
                          <a:xfrm>
                            <a:off x="0" y="455491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840" name="Shape 3996"/>
                        <wps:cNvSpPr/>
                        <wps:spPr>
                          <a:xfrm>
                            <a:off x="0" y="470674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841" name="Shape 4000"/>
                        <wps:cNvSpPr/>
                        <wps:spPr>
                          <a:xfrm>
                            <a:off x="0" y="485857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842" name="Shape 4004"/>
                        <wps:cNvSpPr/>
                        <wps:spPr>
                          <a:xfrm>
                            <a:off x="0" y="501040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844" name="Shape 4008"/>
                        <wps:cNvSpPr/>
                        <wps:spPr>
                          <a:xfrm>
                            <a:off x="0" y="516223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845" name="Shape 4012"/>
                        <wps:cNvSpPr/>
                        <wps:spPr>
                          <a:xfrm>
                            <a:off x="0" y="531406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g:wgp>
                  </a:graphicData>
                </a:graphic>
              </wp:anchor>
            </w:drawing>
          </mc:Choice>
          <mc:Fallback>
            <w:pict>
              <v:group w14:anchorId="59717730" id="Group 79398" o:spid="_x0000_s1026" style="position:absolute;margin-left:89.5pt;margin-top:161.2pt;width:.4pt;height:430.4pt;z-index:251679744;mso-position-horizontal-relative:page;mso-position-vertical-relative:page" coordsize="50,5465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">
                <v:shape id="Shape 3869" o:spid="_x0000_s1027" style="position:absolute;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" path="m,151829l,e" filled="f" strokeweight=".14042mm">
                  <v:stroke miterlimit="83231f" joinstyle="miter"/>
                  <v:path arrowok="t" textboxrect="0,0,0,151829"/>
                </v:shape>
                <v:shape id="Shape 3873" o:spid="_x0000_s1028" style="position:absolute;top:151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" path="m,151829l,e" filled="f" strokeweight=".14042mm">
                  <v:stroke miterlimit="83231f" joinstyle="miter"/>
                  <v:path arrowok="t" textboxrect="0,0,0,151829"/>
                </v:shape>
                <v:shape id="Shape 3877" o:spid="_x0000_s1029" style="position:absolute;top:3036;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" path="m,151829l,e" filled="f" strokeweight=".14042mm">
                  <v:stroke miterlimit="83231f" joinstyle="miter"/>
                  <v:path arrowok="t" textboxrect="0,0,0,151829"/>
                </v:shape>
                <v:shape id="Shape 3881" o:spid="_x0000_s1030" style="position:absolute;top:4554;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" path="m,151829l,e" filled="f" strokeweight=".14042mm">
                  <v:stroke miterlimit="83231f" joinstyle="miter"/>
                  <v:path arrowok="t" textboxrect="0,0,0,151829"/>
                </v:shape>
                <v:shape id="Shape 3885" o:spid="_x0000_s1031" style="position:absolute;top:607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" path="m,151829l,e" filled="f" strokeweight=".14042mm">
                  <v:stroke miterlimit="83231f" joinstyle="miter"/>
                  <v:path arrowok="t" textboxrect="0,0,0,151829"/>
                </v:shape>
                <v:shape id="Shape 3889" o:spid="_x0000_s1032" style="position:absolute;top:7591;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" path="m,151829l,e" filled="f" strokeweight=".14042mm">
                  <v:stroke miterlimit="83231f" joinstyle="miter"/>
                  <v:path arrowok="t" textboxrect="0,0,0,151829"/>
                </v:shape>
                <v:shape id="Shape 3893" o:spid="_x0000_s1033" style="position:absolute;top:9109;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" path="m,151829l,e" filled="f" strokeweight=".14042mm">
                  <v:stroke miterlimit="83231f" joinstyle="miter"/>
                  <v:path arrowok="t" textboxrect="0,0,0,151829"/>
                </v:shape>
                <v:shape id="Shape 3897" o:spid="_x0000_s1034" style="position:absolute;top:1062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" path="m,151829l,e" filled="f" strokeweight=".14042mm">
                  <v:stroke miterlimit="83231f" joinstyle="miter"/>
                  <v:path arrowok="t" textboxrect="0,0,0,151829"/>
                </v:shape>
                <v:shape id="Shape 3901" o:spid="_x0000_s1035" style="position:absolute;top:12146;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" path="m,151828l,e" filled="f" strokeweight=".14042mm">
                  <v:stroke miterlimit="83231f" joinstyle="miter"/>
                  <v:path arrowok="t" textboxrect="0,0,0,151828"/>
                </v:shape>
                <v:shape id="Shape 3905" o:spid="_x0000_s1036" style="position:absolute;top:1366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" path="m,151828l,e" filled="f" strokeweight=".14042mm">
                  <v:stroke miterlimit="83231f" joinstyle="miter"/>
                  <v:path arrowok="t" textboxrect="0,0,0,151828"/>
                </v:shape>
                <v:shape id="Shape 3909" o:spid="_x0000_s1037" style="position:absolute;top:15182;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" path="m,151828l,e" filled="f" strokeweight=".14042mm">
                  <v:stroke miterlimit="83231f" joinstyle="miter"/>
                  <v:path arrowok="t" textboxrect="0,0,0,151828"/>
                </v:shape>
                <v:shape id="Shape 3913" o:spid="_x0000_s1038" style="position:absolute;top:16701;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" path="m,151828l,e" filled="f" strokeweight=".14042mm">
                  <v:stroke miterlimit="83231f" joinstyle="miter"/>
                  <v:path arrowok="t" textboxrect="0,0,0,151828"/>
                </v:shape>
                <v:shape id="Shape 3917" o:spid="_x0000_s1039" style="position:absolute;top:1821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" path="m,151828l,e" filled="f" strokeweight=".14042mm">
                  <v:stroke miterlimit="83231f" joinstyle="miter"/>
                  <v:path arrowok="t" textboxrect="0,0,0,151828"/>
                </v:shape>
                <v:shape id="Shape 3921" o:spid="_x0000_s1040" style="position:absolute;top:19737;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" path="m,151828l,e" filled="f" strokeweight=".14042mm">
                  <v:stroke miterlimit="83231f" joinstyle="miter"/>
                  <v:path arrowok="t" textboxrect="0,0,0,151828"/>
                </v:shape>
                <v:shape id="Shape 3925" o:spid="_x0000_s1041" style="position:absolute;top:21256;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" path="m,151828l,e" filled="f" strokeweight=".14042mm">
                  <v:stroke miterlimit="83231f" joinstyle="miter"/>
                  <v:path arrowok="t" textboxrect="0,0,0,151828"/>
                </v:shape>
                <v:shape id="Shape 3929" o:spid="_x0000_s1042" style="position:absolute;top:2277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" path="m,151828l,e" filled="f" strokeweight=".14042mm">
                  <v:stroke miterlimit="83231f" joinstyle="miter"/>
                  <v:path arrowok="t" textboxrect="0,0,0,151828"/>
                </v:shape>
                <v:shape id="Shape 3933" o:spid="_x0000_s1043" style="position:absolute;top:24292;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" path="m,151828l,e" filled="f" strokeweight=".14042mm">
                  <v:stroke miterlimit="83231f" joinstyle="miter"/>
                  <v:path arrowok="t" textboxrect="0,0,0,151828"/>
                </v:shape>
                <v:shape id="Shape 3937" o:spid="_x0000_s1044" style="position:absolute;top:25811;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" path="m,151828l,e" filled="f" strokeweight=".14042mm">
                  <v:stroke miterlimit="83231f" joinstyle="miter"/>
                  <v:path arrowok="t" textboxrect="0,0,0,151828"/>
                </v:shape>
                <v:shape id="Shape 3941" o:spid="_x0000_s1045" style="position:absolute;top:2732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" path="m,151828l,e" filled="f" strokeweight=".14042mm">
                  <v:stroke miterlimit="83231f" joinstyle="miter"/>
                  <v:path arrowok="t" textboxrect="0,0,0,151828"/>
                </v:shape>
                <v:shape id="Shape 3945" o:spid="_x0000_s1046" style="position:absolute;top:28847;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" path="m,151828l,e" filled="f" strokeweight=".14042mm">
                  <v:stroke miterlimit="83231f" joinstyle="miter"/>
                  <v:path arrowok="t" textboxrect="0,0,0,151828"/>
                </v:shape>
                <v:shape id="Shape 3951" o:spid="_x0000_s1047" style="position:absolute;top:30366;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" path="m,151828l,e" filled="f" strokeweight=".14042mm">
                  <v:stroke miterlimit="83231f" joinstyle="miter"/>
                  <v:path arrowok="t" textboxrect="0,0,0,151828"/>
                </v:shape>
                <v:shape id="Shape 3955" o:spid="_x0000_s1048" style="position:absolute;top:3188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" path="m,151828l,e" filled="f" strokeweight=".14042mm">
                  <v:stroke miterlimit="83231f" joinstyle="miter"/>
                  <v:path arrowok="t" textboxrect="0,0,0,151828"/>
                </v:shape>
                <v:shape id="Shape 3961" o:spid="_x0000_s1049" style="position:absolute;top:33402;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" path="m,151828l,e" filled="f" strokeweight=".14042mm">
                  <v:stroke miterlimit="83231f" joinstyle="miter"/>
                  <v:path arrowok="t" textboxrect="0,0,0,151828"/>
                </v:shape>
                <v:shape id="Shape 3965" o:spid="_x0000_s1050" style="position:absolute;top:34920;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" path="m,151828l,e" filled="f" strokeweight=".14042mm">
                  <v:stroke miterlimit="83231f" joinstyle="miter"/>
                  <v:path arrowok="t" textboxrect="0,0,0,151828"/>
                </v:shape>
                <v:shape id="Shape 3969" o:spid="_x0000_s1051" style="position:absolute;top:3643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" path="m,151828l,e" filled="f" strokeweight=".14042mm">
                  <v:stroke miterlimit="83231f" joinstyle="miter"/>
                  <v:path arrowok="t" textboxrect="0,0,0,151828"/>
                </v:shape>
                <v:shape id="Shape 3973" o:spid="_x0000_s1052" style="position:absolute;top:37957;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" path="m,151828l,e" filled="f" strokeweight=".14042mm">
                  <v:stroke miterlimit="83231f" joinstyle="miter"/>
                  <v:path arrowok="t" textboxrect="0,0,0,151828"/>
                </v:shape>
                <v:shape id="Shape 3977" o:spid="_x0000_s1053" style="position:absolute;top:39475;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" path="m,151828l,e" filled="f" strokeweight=".14042mm">
                  <v:stroke miterlimit="83231f" joinstyle="miter"/>
                  <v:path arrowok="t" textboxrect="0,0,0,151828"/>
                </v:shape>
                <v:shape id="Shape 3980" o:spid="_x0000_s1054" style="position:absolute;top:4099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" path="m,151828l,e" filled="f" strokeweight=".14042mm">
                  <v:stroke miterlimit="83231f" joinstyle="miter"/>
                  <v:path arrowok="t" textboxrect="0,0,0,151828"/>
                </v:shape>
                <v:shape id="Shape 3984" o:spid="_x0000_s1055" style="position:absolute;top:42512;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" path="m,151828l,e" filled="f" strokeweight=".14042mm">
                  <v:stroke miterlimit="83231f" joinstyle="miter"/>
                  <v:path arrowok="t" textboxrect="0,0,0,151828"/>
                </v:shape>
                <v:shape id="Shape 3988" o:spid="_x0000_s1056" style="position:absolute;top:44030;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" path="m,151828l,e" filled="f" strokeweight=".14042mm">
                  <v:stroke miterlimit="83231f" joinstyle="miter"/>
                  <v:path arrowok="t" textboxrect="0,0,0,151828"/>
                </v:shape>
                <v:shape id="Shape 3992" o:spid="_x0000_s1057" style="position:absolute;top:45549;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" path="m,151829l,e" filled="f" strokeweight=".14042mm">
                  <v:stroke miterlimit="83231f" joinstyle="miter"/>
                  <v:path arrowok="t" textboxrect="0,0,0,151829"/>
                </v:shape>
                <v:shape id="Shape 3996" o:spid="_x0000_s1058" style="position:absolute;top:47067;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" path="m,151829l,e" filled="f" strokeweight=".14042mm">
                  <v:stroke miterlimit="83231f" joinstyle="miter"/>
                  <v:path arrowok="t" textboxrect="0,0,0,151829"/>
                </v:shape>
                <v:shape id="Shape 4000" o:spid="_x0000_s1059" style="position:absolute;top:48585;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" path="m,151829l,e" filled="f" strokeweight=".14042mm">
                  <v:stroke miterlimit="83231f" joinstyle="miter"/>
                  <v:path arrowok="t" textboxrect="0,0,0,151829"/>
                </v:shape>
                <v:shape id="Shape 4004" o:spid="_x0000_s1060" style="position:absolute;top:50104;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" path="m,151829l,e" filled="f" strokeweight=".14042mm">
                  <v:stroke miterlimit="83231f" joinstyle="miter"/>
                  <v:path arrowok="t" textboxrect="0,0,0,151829"/>
                </v:shape>
                <v:shape id="Shape 4008" o:spid="_x0000_s1061" style="position:absolute;top:5162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" path="m,151829l,e" filled="f" strokeweight=".14042mm">
                  <v:stroke miterlimit="83231f" joinstyle="miter"/>
                  <v:path arrowok="t" textboxrect="0,0,0,151829"/>
                </v:shape>
                <v:shape id="Shape 4012" o:spid="_x0000_s1062" style="position:absolute;top:5314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" path="m,151829l,e" filled="f" strokeweight=".14042mm">
                  <v:stroke miterlimit="83231f" joinstyle="miter"/>
                  <v:path arrowok="t" textboxrect="0,0,0,151829"/>
                </v:shape>
                <w10:wrap type="square" anchorx="page" anchory="page"/>
              </v:group>
            </w:pict>
          </mc:Fallback>
        </mc:AlternateContent>
      </w:r>
      <w:r w:rsidRPr="001A0226">
        <w:rPr>
          <w:rFonts w:ascii="Calibri" w:eastAsia="Calibri" w:hAnsi="Calibri" w:cs="Calibri"/>
          <w:noProof/>
          <w:color w:val="000000"/>
          <w:lang w:eastAsia="en-GB"/>
        </w:rPr>
        <mc:AlternateContent>
          <mc:Choice Requires="wpg">
            <w:drawing>
              <wp:anchor distT="0" distB="0" distL="114300" distR="114300" simplePos="0" relativeHeight="251680768" behindDoc="0" locked="0" layoutInCell="1" allowOverlap="1" wp14:anchorId="736BB1C6" wp14:editId="058FFE9B">
                <wp:simplePos x="0" y="0"/>
                <wp:positionH relativeFrom="page">
                  <wp:posOffset>6585408</wp:posOffset>
                </wp:positionH>
                <wp:positionV relativeFrom="page">
                  <wp:posOffset>2047278</wp:posOffset>
                </wp:positionV>
                <wp:extent cx="5055" cy="5465890"/>
                <wp:effectExtent l="0" t="0" r="0" b="0"/>
                <wp:wrapSquare wrapText="bothSides"/>
                <wp:docPr id="846" name="Group 846"/>
                <wp:cNvGraphicFramePr/>
                <a:graphic xmlns:a="http://schemas.openxmlformats.org/drawingml/2006/main">
                  <a:graphicData uri="http://schemas.microsoft.com/office/word/2010/wordprocessingGroup">
                    <wpg:wgp>
                      <wpg:cNvGrpSpPr/>
                      <wpg:grpSpPr>
                        <a:xfrm>
                          <a:off x="0" y="0"/>
                          <a:ext cx="5055" cy="5465890"/>
                          <a:chOff x="0" y="0"/>
                          <a:chExt cx="5055" cy="5465890"/>
                        </a:xfrm>
                      </wpg:grpSpPr>
                      <wps:wsp>
                        <wps:cNvPr id="848" name="Shape 3872"/>
                        <wps:cNvSpPr/>
                        <wps:spPr>
                          <a:xfrm>
                            <a:off x="0" y="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849" name="Shape 3876"/>
                        <wps:cNvSpPr/>
                        <wps:spPr>
                          <a:xfrm>
                            <a:off x="0" y="15182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850" name="Shape 3880"/>
                        <wps:cNvSpPr/>
                        <wps:spPr>
                          <a:xfrm>
                            <a:off x="0" y="30365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852" name="Shape 3884"/>
                        <wps:cNvSpPr/>
                        <wps:spPr>
                          <a:xfrm>
                            <a:off x="0" y="455485"/>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853" name="Shape 3888"/>
                        <wps:cNvSpPr/>
                        <wps:spPr>
                          <a:xfrm>
                            <a:off x="0" y="60731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854" name="Shape 3892"/>
                        <wps:cNvSpPr/>
                        <wps:spPr>
                          <a:xfrm>
                            <a:off x="0" y="75914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856" name="Shape 3896"/>
                        <wps:cNvSpPr/>
                        <wps:spPr>
                          <a:xfrm>
                            <a:off x="0" y="91098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857" name="Shape 3900"/>
                        <wps:cNvSpPr/>
                        <wps:spPr>
                          <a:xfrm>
                            <a:off x="0" y="106281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858" name="Shape 3904"/>
                        <wps:cNvSpPr/>
                        <wps:spPr>
                          <a:xfrm>
                            <a:off x="0" y="121464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60" name="Shape 3908"/>
                        <wps:cNvSpPr/>
                        <wps:spPr>
                          <a:xfrm>
                            <a:off x="0" y="136647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61" name="Shape 3912"/>
                        <wps:cNvSpPr/>
                        <wps:spPr>
                          <a:xfrm>
                            <a:off x="0" y="151829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62" name="Shape 3916"/>
                        <wps:cNvSpPr/>
                        <wps:spPr>
                          <a:xfrm>
                            <a:off x="0" y="167012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64" name="Shape 3920"/>
                        <wps:cNvSpPr/>
                        <wps:spPr>
                          <a:xfrm>
                            <a:off x="0" y="182196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65" name="Shape 3924"/>
                        <wps:cNvSpPr/>
                        <wps:spPr>
                          <a:xfrm>
                            <a:off x="0" y="197379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66" name="Shape 3928"/>
                        <wps:cNvSpPr/>
                        <wps:spPr>
                          <a:xfrm>
                            <a:off x="0" y="2125625"/>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68" name="Shape 3932"/>
                        <wps:cNvSpPr/>
                        <wps:spPr>
                          <a:xfrm>
                            <a:off x="0" y="227745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69" name="Shape 3936"/>
                        <wps:cNvSpPr/>
                        <wps:spPr>
                          <a:xfrm>
                            <a:off x="0" y="242928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70" name="Shape 3940"/>
                        <wps:cNvSpPr/>
                        <wps:spPr>
                          <a:xfrm>
                            <a:off x="0" y="258111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72" name="Shape 3944"/>
                        <wps:cNvSpPr/>
                        <wps:spPr>
                          <a:xfrm>
                            <a:off x="0" y="273295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73" name="Shape 3950"/>
                        <wps:cNvSpPr/>
                        <wps:spPr>
                          <a:xfrm>
                            <a:off x="0" y="288478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74" name="Shape 3954"/>
                        <wps:cNvSpPr/>
                        <wps:spPr>
                          <a:xfrm>
                            <a:off x="0" y="303660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76" name="Shape 3960"/>
                        <wps:cNvSpPr/>
                        <wps:spPr>
                          <a:xfrm>
                            <a:off x="0" y="318843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77" name="Shape 3964"/>
                        <wps:cNvSpPr/>
                        <wps:spPr>
                          <a:xfrm>
                            <a:off x="0" y="3340265"/>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78" name="Shape 3968"/>
                        <wps:cNvSpPr/>
                        <wps:spPr>
                          <a:xfrm>
                            <a:off x="0" y="349209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80" name="Shape 3972"/>
                        <wps:cNvSpPr/>
                        <wps:spPr>
                          <a:xfrm>
                            <a:off x="0" y="3643935"/>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81" name="Shape 3976"/>
                        <wps:cNvSpPr/>
                        <wps:spPr>
                          <a:xfrm>
                            <a:off x="0" y="379576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82" name="Shape 3979"/>
                        <wps:cNvSpPr/>
                        <wps:spPr>
                          <a:xfrm>
                            <a:off x="0" y="394759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84" name="Shape 3983"/>
                        <wps:cNvSpPr/>
                        <wps:spPr>
                          <a:xfrm>
                            <a:off x="0" y="409942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85" name="Shape 3987"/>
                        <wps:cNvSpPr/>
                        <wps:spPr>
                          <a:xfrm>
                            <a:off x="0" y="425124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86" name="Shape 3991"/>
                        <wps:cNvSpPr/>
                        <wps:spPr>
                          <a:xfrm>
                            <a:off x="0" y="440307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88" name="Shape 3995"/>
                        <wps:cNvSpPr/>
                        <wps:spPr>
                          <a:xfrm>
                            <a:off x="0" y="455491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889" name="Shape 3999"/>
                        <wps:cNvSpPr/>
                        <wps:spPr>
                          <a:xfrm>
                            <a:off x="0" y="470674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890" name="Shape 4003"/>
                        <wps:cNvSpPr/>
                        <wps:spPr>
                          <a:xfrm>
                            <a:off x="0" y="485857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892" name="Shape 4007"/>
                        <wps:cNvSpPr/>
                        <wps:spPr>
                          <a:xfrm>
                            <a:off x="0" y="501040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893" name="Shape 4011"/>
                        <wps:cNvSpPr/>
                        <wps:spPr>
                          <a:xfrm>
                            <a:off x="0" y="516223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894" name="Shape 4015"/>
                        <wps:cNvSpPr/>
                        <wps:spPr>
                          <a:xfrm>
                            <a:off x="0" y="531406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g:wgp>
                  </a:graphicData>
                </a:graphic>
              </wp:anchor>
            </w:drawing>
          </mc:Choice>
          <mc:Fallback>
            <w:pict>
              <v:group w14:anchorId="16E5F40A" id="Group 846" o:spid="_x0000_s1026" style="position:absolute;margin-left:518.55pt;margin-top:161.2pt;width:.4pt;height:430.4pt;z-index:251680768;mso-position-horizontal-relative:page;mso-position-vertical-relative:page" coordsize="50,5465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">
                <v:shape id="Shape 3872" o:spid="_x0000_s1027" style="position:absolute;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" path="m,151829l,e" filled="f" strokeweight=".14042mm">
                  <v:stroke miterlimit="83231f" joinstyle="miter"/>
                  <v:path arrowok="t" textboxrect="0,0,0,151829"/>
                </v:shape>
                <v:shape id="Shape 3876" o:spid="_x0000_s1028" style="position:absolute;top:151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" path="m,151829l,e" filled="f" strokeweight=".14042mm">
                  <v:stroke miterlimit="83231f" joinstyle="miter"/>
                  <v:path arrowok="t" textboxrect="0,0,0,151829"/>
                </v:shape>
                <v:shape id="Shape 3880" o:spid="_x0000_s1029" style="position:absolute;top:3036;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" path="m,151829l,e" filled="f" strokeweight=".14042mm">
                  <v:stroke miterlimit="83231f" joinstyle="miter"/>
                  <v:path arrowok="t" textboxrect="0,0,0,151829"/>
                </v:shape>
                <v:shape id="Shape 3884" o:spid="_x0000_s1030" style="position:absolute;top:4554;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" path="m,151829l,e" filled="f" strokeweight=".14042mm">
                  <v:stroke miterlimit="83231f" joinstyle="miter"/>
                  <v:path arrowok="t" textboxrect="0,0,0,151829"/>
                </v:shape>
                <v:shape id="Shape 3888" o:spid="_x0000_s1031" style="position:absolute;top:607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" path="m,151829l,e" filled="f" strokeweight=".14042mm">
                  <v:stroke miterlimit="83231f" joinstyle="miter"/>
                  <v:path arrowok="t" textboxrect="0,0,0,151829"/>
                </v:shape>
                <v:shape id="Shape 3892" o:spid="_x0000_s1032" style="position:absolute;top:7591;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" path="m,151829l,e" filled="f" strokeweight=".14042mm">
                  <v:stroke miterlimit="83231f" joinstyle="miter"/>
                  <v:path arrowok="t" textboxrect="0,0,0,151829"/>
                </v:shape>
                <v:shape id="Shape 3896" o:spid="_x0000_s1033" style="position:absolute;top:9109;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" path="m,151829l,e" filled="f" strokeweight=".14042mm">
                  <v:stroke miterlimit="83231f" joinstyle="miter"/>
                  <v:path arrowok="t" textboxrect="0,0,0,151829"/>
                </v:shape>
                <v:shape id="Shape 3900" o:spid="_x0000_s1034" style="position:absolute;top:1062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" path="m,151829l,e" filled="f" strokeweight=".14042mm">
                  <v:stroke miterlimit="83231f" joinstyle="miter"/>
                  <v:path arrowok="t" textboxrect="0,0,0,151829"/>
                </v:shape>
                <v:shape id="Shape 3904" o:spid="_x0000_s1035" style="position:absolute;top:12146;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" path="m,151828l,e" filled="f" strokeweight=".14042mm">
                  <v:stroke miterlimit="83231f" joinstyle="miter"/>
                  <v:path arrowok="t" textboxrect="0,0,0,151828"/>
                </v:shape>
                <v:shape id="Shape 3908" o:spid="_x0000_s1036" style="position:absolute;top:1366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" path="m,151828l,e" filled="f" strokeweight=".14042mm">
                  <v:stroke miterlimit="83231f" joinstyle="miter"/>
                  <v:path arrowok="t" textboxrect="0,0,0,151828"/>
                </v:shape>
                <v:shape id="Shape 3912" o:spid="_x0000_s1037" style="position:absolute;top:15182;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" path="m,151828l,e" filled="f" strokeweight=".14042mm">
                  <v:stroke miterlimit="83231f" joinstyle="miter"/>
                  <v:path arrowok="t" textboxrect="0,0,0,151828"/>
                </v:shape>
                <v:shape id="Shape 3916" o:spid="_x0000_s1038" style="position:absolute;top:16701;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" path="m,151828l,e" filled="f" strokeweight=".14042mm">
                  <v:stroke miterlimit="83231f" joinstyle="miter"/>
                  <v:path arrowok="t" textboxrect="0,0,0,151828"/>
                </v:shape>
                <v:shape id="Shape 3920" o:spid="_x0000_s1039" style="position:absolute;top:1821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" path="m,151828l,e" filled="f" strokeweight=".14042mm">
                  <v:stroke miterlimit="83231f" joinstyle="miter"/>
                  <v:path arrowok="t" textboxrect="0,0,0,151828"/>
                </v:shape>
                <v:shape id="Shape 3924" o:spid="_x0000_s1040" style="position:absolute;top:19737;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" path="m,151828l,e" filled="f" strokeweight=".14042mm">
                  <v:stroke miterlimit="83231f" joinstyle="miter"/>
                  <v:path arrowok="t" textboxrect="0,0,0,151828"/>
                </v:shape>
                <v:shape id="Shape 3928" o:spid="_x0000_s1041" style="position:absolute;top:21256;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" path="m,151828l,e" filled="f" strokeweight=".14042mm">
                  <v:stroke miterlimit="83231f" joinstyle="miter"/>
                  <v:path arrowok="t" textboxrect="0,0,0,151828"/>
                </v:shape>
                <v:shape id="Shape 3932" o:spid="_x0000_s1042" style="position:absolute;top:2277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" path="m,151828l,e" filled="f" strokeweight=".14042mm">
                  <v:stroke miterlimit="83231f" joinstyle="miter"/>
                  <v:path arrowok="t" textboxrect="0,0,0,151828"/>
                </v:shape>
                <v:shape id="Shape 3936" o:spid="_x0000_s1043" style="position:absolute;top:24292;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" path="m,151828l,e" filled="f" strokeweight=".14042mm">
                  <v:stroke miterlimit="83231f" joinstyle="miter"/>
                  <v:path arrowok="t" textboxrect="0,0,0,151828"/>
                </v:shape>
                <v:shape id="Shape 3940" o:spid="_x0000_s1044" style="position:absolute;top:25811;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" path="m,151828l,e" filled="f" strokeweight=".14042mm">
                  <v:stroke miterlimit="83231f" joinstyle="miter"/>
                  <v:path arrowok="t" textboxrect="0,0,0,151828"/>
                </v:shape>
                <v:shape id="Shape 3944" o:spid="_x0000_s1045" style="position:absolute;top:2732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" path="m,151828l,e" filled="f" strokeweight=".14042mm">
                  <v:stroke miterlimit="83231f" joinstyle="miter"/>
                  <v:path arrowok="t" textboxrect="0,0,0,151828"/>
                </v:shape>
                <v:shape id="Shape 3950" o:spid="_x0000_s1046" style="position:absolute;top:28847;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" path="m,151828l,e" filled="f" strokeweight=".14042mm">
                  <v:stroke miterlimit="83231f" joinstyle="miter"/>
                  <v:path arrowok="t" textboxrect="0,0,0,151828"/>
                </v:shape>
                <v:shape id="Shape 3954" o:spid="_x0000_s1047" style="position:absolute;top:30366;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" path="m,151828l,e" filled="f" strokeweight=".14042mm">
                  <v:stroke miterlimit="83231f" joinstyle="miter"/>
                  <v:path arrowok="t" textboxrect="0,0,0,151828"/>
                </v:shape>
                <v:shape id="Shape 3960" o:spid="_x0000_s1048" style="position:absolute;top:3188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" path="m,151828l,e" filled="f" strokeweight=".14042mm">
                  <v:stroke miterlimit="83231f" joinstyle="miter"/>
                  <v:path arrowok="t" textboxrect="0,0,0,151828"/>
                </v:shape>
                <v:shape id="Shape 3964" o:spid="_x0000_s1049" style="position:absolute;top:33402;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" path="m,151828l,e" filled="f" strokeweight=".14042mm">
                  <v:stroke miterlimit="83231f" joinstyle="miter"/>
                  <v:path arrowok="t" textboxrect="0,0,0,151828"/>
                </v:shape>
                <v:shape id="Shape 3968" o:spid="_x0000_s1050" style="position:absolute;top:34920;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" path="m,151828l,e" filled="f" strokeweight=".14042mm">
                  <v:stroke miterlimit="83231f" joinstyle="miter"/>
                  <v:path arrowok="t" textboxrect="0,0,0,151828"/>
                </v:shape>
                <v:shape id="Shape 3972" o:spid="_x0000_s1051" style="position:absolute;top:3643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" path="m,151828l,e" filled="f" strokeweight=".14042mm">
                  <v:stroke miterlimit="83231f" joinstyle="miter"/>
                  <v:path arrowok="t" textboxrect="0,0,0,151828"/>
                </v:shape>
                <v:shape id="Shape 3976" o:spid="_x0000_s1052" style="position:absolute;top:37957;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" path="m,151828l,e" filled="f" strokeweight=".14042mm">
                  <v:stroke miterlimit="83231f" joinstyle="miter"/>
                  <v:path arrowok="t" textboxrect="0,0,0,151828"/>
                </v:shape>
                <v:shape id="Shape 3979" o:spid="_x0000_s1053" style="position:absolute;top:39475;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" path="m,151828l,e" filled="f" strokeweight=".14042mm">
                  <v:stroke miterlimit="83231f" joinstyle="miter"/>
                  <v:path arrowok="t" textboxrect="0,0,0,151828"/>
                </v:shape>
                <v:shape id="Shape 3983" o:spid="_x0000_s1054" style="position:absolute;top:4099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" path="m,151828l,e" filled="f" strokeweight=".14042mm">
                  <v:stroke miterlimit="83231f" joinstyle="miter"/>
                  <v:path arrowok="t" textboxrect="0,0,0,151828"/>
                </v:shape>
                <v:shape id="Shape 3987" o:spid="_x0000_s1055" style="position:absolute;top:42512;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" path="m,151828l,e" filled="f" strokeweight=".14042mm">
                  <v:stroke miterlimit="83231f" joinstyle="miter"/>
                  <v:path arrowok="t" textboxrect="0,0,0,151828"/>
                </v:shape>
                <v:shape id="Shape 3991" o:spid="_x0000_s1056" style="position:absolute;top:44030;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" path="m,151828l,e" filled="f" strokeweight=".14042mm">
                  <v:stroke miterlimit="83231f" joinstyle="miter"/>
                  <v:path arrowok="t" textboxrect="0,0,0,151828"/>
                </v:shape>
                <v:shape id="Shape 3995" o:spid="_x0000_s1057" style="position:absolute;top:45549;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" path="m,151829l,e" filled="f" strokeweight=".14042mm">
                  <v:stroke miterlimit="83231f" joinstyle="miter"/>
                  <v:path arrowok="t" textboxrect="0,0,0,151829"/>
                </v:shape>
                <v:shape id="Shape 3999" o:spid="_x0000_s1058" style="position:absolute;top:47067;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" path="m,151829l,e" filled="f" strokeweight=".14042mm">
                  <v:stroke miterlimit="83231f" joinstyle="miter"/>
                  <v:path arrowok="t" textboxrect="0,0,0,151829"/>
                </v:shape>
                <v:shape id="Shape 4003" o:spid="_x0000_s1059" style="position:absolute;top:48585;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" path="m,151829l,e" filled="f" strokeweight=".14042mm">
                  <v:stroke miterlimit="83231f" joinstyle="miter"/>
                  <v:path arrowok="t" textboxrect="0,0,0,151829"/>
                </v:shape>
                <v:shape id="Shape 4007" o:spid="_x0000_s1060" style="position:absolute;top:50104;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" path="m,151829l,e" filled="f" strokeweight=".14042mm">
                  <v:stroke miterlimit="83231f" joinstyle="miter"/>
                  <v:path arrowok="t" textboxrect="0,0,0,151829"/>
                </v:shape>
                <v:shape id="Shape 4011" o:spid="_x0000_s1061" style="position:absolute;top:5162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" path="m,151829l,e" filled="f" strokeweight=".14042mm">
                  <v:stroke miterlimit="83231f" joinstyle="miter"/>
                  <v:path arrowok="t" textboxrect="0,0,0,151829"/>
                </v:shape>
                <v:shape id="Shape 4015" o:spid="_x0000_s1062" style="position:absolute;top:5314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" path="m,151829l,e" filled="f" strokeweight=".14042mm">
                  <v:stroke miterlimit="83231f" joinstyle="miter"/>
                  <v:path arrowok="t" textboxrect="0,0,0,151829"/>
                </v:shape>
                <w10:wrap type="square" anchorx="page" anchory="page"/>
              </v:group>
            </w:pict>
          </mc:Fallback>
        </mc:AlternateContent>
      </w:r>
      <w:r w:rsidRPr="001A0226">
        <w:rPr>
          <w:rFonts w:ascii="Cambria" w:eastAsia="Cambria" w:hAnsi="Cambria" w:cs="Cambria"/>
          <w:i/>
          <w:color w:val="000000"/>
          <w:sz w:val="20"/>
          <w:lang w:eastAsia="en-GB"/>
        </w:rPr>
        <w:t>,</w:t>
      </w:r>
      <w:r w:rsidRPr="001A0226">
        <w:rPr>
          <w:rFonts w:ascii="Cambria" w:eastAsia="Cambria" w:hAnsi="Cambria" w:cs="Cambria"/>
          <w:color w:val="000000"/>
          <w:sz w:val="20"/>
          <w:lang w:eastAsia="en-GB"/>
        </w:rPr>
        <w:t>→</w:t>
      </w:r>
      <w:r w:rsidRPr="001A0226">
        <w:rPr>
          <w:rFonts w:ascii="Calibri" w:eastAsia="Calibri" w:hAnsi="Calibri" w:cs="Calibri"/>
          <w:color w:val="000000"/>
          <w:sz w:val="20"/>
          <w:lang w:eastAsia="en-GB"/>
        </w:rPr>
        <w:t>&gt;</w:t>
      </w:r>
    </w:p>
    <w:p w14:paraId="58AE3657"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&lt;a href="tomcat-docs"&gt;Tomcat&amp;nbsp;Documentation&lt;/a&gt;&lt;br/&gt;</w:t>
      </w:r>
    </w:p>
    <w:p w14:paraId="2E679A52" w14:textId="77777777" w:rsidR="001A0226" w:rsidRPr="001A0226" w:rsidRDefault="001A0226" w:rsidP="001A0226">
      <w:pPr>
        <w:tabs>
          <w:tab w:val="center" w:pos="2627"/>
        </w:tabs>
        <w:spacing w:after="5" w:line="248" w:lineRule="auto"/>
        <w:rPr>
          <w:rFonts w:ascii="Calibri" w:eastAsia="Calibri" w:hAnsi="Calibri" w:cs="Calibri"/>
          <w:color w:val="000000"/>
          <w:sz w:val="20"/>
          <w:lang w:eastAsia="en-GB"/>
        </w:rPr>
      </w:pPr>
      <w:r w:rsidRPr="001A0226">
        <w:rPr>
          <w:rFonts w:ascii="Cambria" w:eastAsia="Cambria" w:hAnsi="Cambria" w:cs="Cambria"/>
          <w:i/>
          <w:color w:val="000000"/>
          <w:sz w:val="20"/>
          <w:lang w:eastAsia="en-GB"/>
        </w:rPr>
        <w:t>,</w:t>
      </w:r>
      <w:r w:rsidRPr="001A0226">
        <w:rPr>
          <w:rFonts w:ascii="Cambria" w:eastAsia="Cambria" w:hAnsi="Cambria" w:cs="Cambria"/>
          <w:color w:val="000000"/>
          <w:sz w:val="20"/>
          <w:lang w:eastAsia="en-GB"/>
        </w:rPr>
        <w:t>→</w:t>
      </w:r>
      <w:r w:rsidRPr="001A0226">
        <w:rPr>
          <w:rFonts w:ascii="Cambria" w:eastAsia="Cambria" w:hAnsi="Cambria" w:cs="Cambria"/>
          <w:color w:val="000000"/>
          <w:sz w:val="20"/>
          <w:lang w:eastAsia="en-GB"/>
        </w:rPr>
        <w:tab/>
      </w:r>
      <w:r w:rsidRPr="001A0226">
        <w:rPr>
          <w:rFonts w:ascii="Calibri" w:eastAsia="Calibri" w:hAnsi="Calibri" w:cs="Calibri"/>
          <w:color w:val="000000"/>
          <w:sz w:val="20"/>
          <w:lang w:eastAsia="en-GB"/>
        </w:rPr>
        <w:t>&amp;nbsp;</w:t>
      </w:r>
    </w:p>
    <w:p w14:paraId="57981926" w14:textId="77777777" w:rsidR="001A0226" w:rsidRPr="001A0226" w:rsidRDefault="001A0226" w:rsidP="001A0226">
      <w:pPr>
        <w:spacing w:after="5" w:line="248" w:lineRule="auto"/>
        <w:ind w:right="5137"/>
        <w:rPr>
          <w:rFonts w:ascii="Calibri" w:eastAsia="Calibri" w:hAnsi="Calibri" w:cs="Calibri"/>
          <w:color w:val="000000"/>
          <w:sz w:val="20"/>
          <w:lang w:eastAsia="en-GB"/>
        </w:rPr>
      </w:pPr>
      <w:r w:rsidRPr="001A0226">
        <w:rPr>
          <w:rFonts w:ascii="Calibri" w:eastAsia="Calibri" w:hAnsi="Calibri" w:cs="Calibri"/>
          <w:color w:val="000000"/>
          <w:sz w:val="20"/>
          <w:lang w:eastAsia="en-GB"/>
        </w:rPr>
        <w:t>&amp;nbsp; &lt;/td&gt;</w:t>
      </w:r>
    </w:p>
    <w:p w14:paraId="0109AD16"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&lt;/tr&gt;</w:t>
      </w:r>
    </w:p>
    <w:p w14:paraId="6B41D625" w14:textId="77777777" w:rsidR="001A0226" w:rsidRPr="001A0226" w:rsidRDefault="001A0226" w:rsidP="001A0226">
      <w:pPr>
        <w:spacing w:after="22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&lt;/table&gt;</w:t>
      </w:r>
    </w:p>
    <w:p w14:paraId="57C12946"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&lt;br/&gt;</w:t>
      </w:r>
    </w:p>
    <w:p w14:paraId="28595419"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&lt;table width="100%" border="1" cellspacing="0" cellpadding="3"&gt;</w:t>
      </w:r>
    </w:p>
    <w:p w14:paraId="05FC0B9E"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&lt;tr&gt;</w:t>
      </w:r>
    </w:p>
    <w:p w14:paraId="31565948"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&lt;th&gt;Tomcat Online&lt;/th&gt;</w:t>
      </w:r>
    </w:p>
    <w:p w14:paraId="58ABF16D" w14:textId="77777777" w:rsidR="001A0226" w:rsidRPr="001A0226" w:rsidRDefault="001A0226" w:rsidP="001A0226">
      <w:pPr>
        <w:spacing w:after="5" w:line="248" w:lineRule="auto"/>
        <w:ind w:right="5764"/>
        <w:rPr>
          <w:rFonts w:ascii="Calibri" w:eastAsia="Calibri" w:hAnsi="Calibri" w:cs="Calibri"/>
          <w:color w:val="000000"/>
          <w:sz w:val="20"/>
          <w:lang w:eastAsia="en-GB"/>
        </w:rPr>
      </w:pPr>
      <w:r w:rsidRPr="001A0226">
        <w:rPr>
          <w:rFonts w:ascii="Calibri" w:eastAsia="Calibri" w:hAnsi="Calibri" w:cs="Calibri"/>
          <w:color w:val="000000"/>
          <w:sz w:val="20"/>
          <w:lang w:eastAsia="en-GB"/>
        </w:rPr>
        <w:t>&lt;/tr&gt; &lt;tr&gt;</w:t>
      </w:r>
    </w:p>
    <w:p w14:paraId="5759CD5F"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lastRenderedPageBreak/>
        <w:t>&lt;td class="menu"&gt;</w:t>
      </w:r>
    </w:p>
    <w:p w14:paraId="2B288922"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&lt;a href="http://tomcat.apache.org/"&gt;Home&amp;nbsp;Page&lt;/a&gt;&lt;br/&gt;</w:t>
      </w:r>
    </w:p>
    <w:p w14:paraId="4D21AC1A"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&lt;a href="http://tomcat.apache.org/faq/"&gt;FAQ&lt;/a&gt;&lt;br/&gt;</w:t>
      </w:r>
    </w:p>
    <w:p w14:paraId="1FD4379D"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&lt;a href="http://tomcat.apache.org/bugreport.html"&gt;Bug&amp;nbsp;D</w:t>
      </w:r>
    </w:p>
    <w:p w14:paraId="2B665788"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mbria" w:eastAsia="Cambria" w:hAnsi="Cambria" w:cs="Cambria"/>
          <w:i/>
          <w:color w:val="000000"/>
          <w:sz w:val="20"/>
          <w:lang w:eastAsia="en-GB"/>
        </w:rPr>
        <w:t>,</w:t>
      </w:r>
      <w:r w:rsidRPr="001A0226">
        <w:rPr>
          <w:rFonts w:ascii="Cambria" w:eastAsia="Cambria" w:hAnsi="Cambria" w:cs="Cambria"/>
          <w:color w:val="000000"/>
          <w:sz w:val="20"/>
          <w:lang w:eastAsia="en-GB"/>
        </w:rPr>
        <w:t>→</w:t>
      </w:r>
      <w:r w:rsidRPr="001A0226">
        <w:rPr>
          <w:rFonts w:ascii="Calibri" w:eastAsia="Calibri" w:hAnsi="Calibri" w:cs="Calibri"/>
          <w:color w:val="000000"/>
          <w:sz w:val="20"/>
          <w:lang w:eastAsia="en-GB"/>
        </w:rPr>
        <w:t>atabase&lt;/a&gt;&lt;br/&gt;</w:t>
      </w:r>
    </w:p>
    <w:p w14:paraId="1038B98D"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&lt;a href="http://issues.apache.org/bugzilla/buglist.cgi?bug_s</w:t>
      </w:r>
    </w:p>
    <w:p w14:paraId="6B331217"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mbria" w:eastAsia="Cambria" w:hAnsi="Cambria" w:cs="Cambria"/>
          <w:i/>
          <w:color w:val="000000"/>
          <w:sz w:val="20"/>
          <w:lang w:eastAsia="en-GB"/>
        </w:rPr>
        <w:t>,</w:t>
      </w:r>
      <w:r w:rsidRPr="001A0226">
        <w:rPr>
          <w:rFonts w:ascii="Cambria" w:eastAsia="Cambria" w:hAnsi="Cambria" w:cs="Cambria"/>
          <w:color w:val="000000"/>
          <w:sz w:val="20"/>
          <w:lang w:eastAsia="en-GB"/>
        </w:rPr>
        <w:t>→</w:t>
      </w:r>
      <w:r w:rsidRPr="001A0226">
        <w:rPr>
          <w:rFonts w:ascii="Calibri" w:eastAsia="Calibri" w:hAnsi="Calibri" w:cs="Calibri"/>
          <w:color w:val="000000"/>
          <w:sz w:val="20"/>
          <w:lang w:eastAsia="en-GB"/>
        </w:rPr>
        <w:t>tatus=UNCONFIRMED&amp;amp;bug_status=NEW&amp;amp;bug_status=ASSIGNED&amp;amp;bug_status=RE</w:t>
      </w:r>
    </w:p>
    <w:p w14:paraId="2149DB38"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mbria" w:eastAsia="Cambria" w:hAnsi="Cambria" w:cs="Cambria"/>
          <w:i/>
          <w:color w:val="000000"/>
          <w:sz w:val="20"/>
          <w:lang w:eastAsia="en-GB"/>
        </w:rPr>
        <w:t>,</w:t>
      </w:r>
      <w:r w:rsidRPr="001A0226">
        <w:rPr>
          <w:rFonts w:ascii="Cambria" w:eastAsia="Cambria" w:hAnsi="Cambria" w:cs="Cambria"/>
          <w:color w:val="000000"/>
          <w:sz w:val="20"/>
          <w:lang w:eastAsia="en-GB"/>
        </w:rPr>
        <w:t>→</w:t>
      </w:r>
      <w:r w:rsidRPr="001A0226">
        <w:rPr>
          <w:rFonts w:ascii="Calibri" w:eastAsia="Calibri" w:hAnsi="Calibri" w:cs="Calibri"/>
          <w:color w:val="000000"/>
          <w:sz w:val="20"/>
          <w:lang w:eastAsia="en-GB"/>
        </w:rPr>
        <w:t>OPENED&amp;amp;bug_status=RESOLVED&amp;amp;resolution=LATER&amp;amp;resolution=REMIND&amp;amp;</w:t>
      </w:r>
    </w:p>
    <w:p w14:paraId="296BA553"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mbria" w:eastAsia="Cambria" w:hAnsi="Cambria" w:cs="Cambria"/>
          <w:i/>
          <w:color w:val="000000"/>
          <w:sz w:val="20"/>
          <w:lang w:eastAsia="en-GB"/>
        </w:rPr>
        <w:t>,</w:t>
      </w:r>
      <w:r w:rsidRPr="001A0226">
        <w:rPr>
          <w:rFonts w:ascii="Cambria" w:eastAsia="Cambria" w:hAnsi="Cambria" w:cs="Cambria"/>
          <w:color w:val="000000"/>
          <w:sz w:val="20"/>
          <w:lang w:eastAsia="en-GB"/>
        </w:rPr>
        <w:t>→</w:t>
      </w:r>
      <w:r w:rsidRPr="001A0226">
        <w:rPr>
          <w:rFonts w:ascii="Calibri" w:eastAsia="Calibri" w:hAnsi="Calibri" w:cs="Calibri"/>
          <w:color w:val="000000"/>
          <w:sz w:val="20"/>
          <w:lang w:eastAsia="en-GB"/>
        </w:rPr>
        <w:t xml:space="preserve">resolution=---&amp;amp;bugidtype=include&amp;amp;product=Tomcat+5&amp;amp;cmdtype=doit&amp;amp </w:t>
      </w:r>
      <w:r w:rsidRPr="001A0226">
        <w:rPr>
          <w:rFonts w:ascii="Cambria" w:eastAsia="Cambria" w:hAnsi="Cambria" w:cs="Cambria"/>
          <w:i/>
          <w:color w:val="000000"/>
          <w:sz w:val="20"/>
          <w:lang w:eastAsia="en-GB"/>
        </w:rPr>
        <w:t>,</w:t>
      </w:r>
      <w:r w:rsidRPr="001A0226">
        <w:rPr>
          <w:rFonts w:ascii="Cambria" w:eastAsia="Cambria" w:hAnsi="Cambria" w:cs="Cambria"/>
          <w:color w:val="000000"/>
          <w:sz w:val="20"/>
          <w:lang w:eastAsia="en-GB"/>
        </w:rPr>
        <w:t>→</w:t>
      </w:r>
      <w:r w:rsidRPr="001A0226">
        <w:rPr>
          <w:rFonts w:ascii="Calibri" w:eastAsia="Calibri" w:hAnsi="Calibri" w:cs="Calibri"/>
          <w:color w:val="000000"/>
          <w:sz w:val="20"/>
          <w:lang w:eastAsia="en-GB"/>
        </w:rPr>
        <w:t>;order=Importance"&gt;Open Bugs&lt;/a&gt;&lt;br/&gt;</w:t>
      </w:r>
    </w:p>
    <w:p w14:paraId="21B21A8D"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&lt;a href="http://mail-archives.apache.org/mod_mbox/tomcat-use</w:t>
      </w:r>
    </w:p>
    <w:p w14:paraId="48B14BF1"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mbria" w:eastAsia="Cambria" w:hAnsi="Cambria" w:cs="Cambria"/>
          <w:i/>
          <w:color w:val="000000"/>
          <w:sz w:val="20"/>
          <w:lang w:eastAsia="en-GB"/>
        </w:rPr>
        <w:t>,</w:t>
      </w:r>
      <w:r w:rsidRPr="001A0226">
        <w:rPr>
          <w:rFonts w:ascii="Cambria" w:eastAsia="Cambria" w:hAnsi="Cambria" w:cs="Cambria"/>
          <w:color w:val="000000"/>
          <w:sz w:val="20"/>
          <w:lang w:eastAsia="en-GB"/>
        </w:rPr>
        <w:t>→</w:t>
      </w:r>
      <w:r w:rsidRPr="001A0226">
        <w:rPr>
          <w:rFonts w:ascii="Calibri" w:eastAsia="Calibri" w:hAnsi="Calibri" w:cs="Calibri"/>
          <w:color w:val="000000"/>
          <w:sz w:val="20"/>
          <w:lang w:eastAsia="en-GB"/>
        </w:rPr>
        <w:t>rs/"&gt;Users&amp;nbsp;Mailing&amp;nbsp;List&lt;/a&gt;&lt;br/&gt;</w:t>
      </w:r>
    </w:p>
    <w:p w14:paraId="54BB49A5"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&lt;a href="http://mail-archives.apache.org/mod_mbox/tomcat-dev</w:t>
      </w:r>
    </w:p>
    <w:p w14:paraId="30052AC4"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mbria" w:eastAsia="Cambria" w:hAnsi="Cambria" w:cs="Cambria"/>
          <w:i/>
          <w:color w:val="000000"/>
          <w:sz w:val="20"/>
          <w:lang w:eastAsia="en-GB"/>
        </w:rPr>
        <w:t>,</w:t>
      </w:r>
      <w:r w:rsidRPr="001A0226">
        <w:rPr>
          <w:rFonts w:ascii="Cambria" w:eastAsia="Cambria" w:hAnsi="Cambria" w:cs="Cambria"/>
          <w:color w:val="000000"/>
          <w:sz w:val="20"/>
          <w:lang w:eastAsia="en-GB"/>
        </w:rPr>
        <w:t>→</w:t>
      </w:r>
      <w:r w:rsidRPr="001A0226">
        <w:rPr>
          <w:rFonts w:ascii="Calibri" w:eastAsia="Calibri" w:hAnsi="Calibri" w:cs="Calibri"/>
          <w:color w:val="000000"/>
          <w:sz w:val="20"/>
          <w:lang w:eastAsia="en-GB"/>
        </w:rPr>
        <w:t>/"&gt;Developers&amp;nbsp;Mailing&amp;nbsp;List&lt;/a&gt;&lt;br/&gt;</w:t>
      </w:r>
    </w:p>
    <w:p w14:paraId="5146634A"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&lt;a href="irc://irc.freenode.net/#tomcat"&gt;IRC&lt;/a&gt;&lt;br/&gt;</w:t>
      </w:r>
    </w:p>
    <w:p w14:paraId="145BEFAB"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&amp;nbsp;</w:t>
      </w:r>
    </w:p>
    <w:p w14:paraId="2606282C"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&lt;/td&gt;</w:t>
      </w:r>
    </w:p>
    <w:p w14:paraId="553FEA89"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&lt;/tr&gt;</w:t>
      </w:r>
    </w:p>
    <w:p w14:paraId="10157FB6" w14:textId="77777777" w:rsidR="001A0226" w:rsidRPr="001A0226" w:rsidRDefault="001A0226" w:rsidP="001A0226">
      <w:pPr>
        <w:spacing w:after="22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&lt;/table&gt;</w:t>
      </w:r>
    </w:p>
    <w:p w14:paraId="23D118D9"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&lt;br/&gt;</w:t>
      </w:r>
    </w:p>
    <w:p w14:paraId="27B30B5C"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&lt;table width="100%" border="1" cellspacing="0" cellpadding="3"&gt;</w:t>
      </w:r>
    </w:p>
    <w:p w14:paraId="1AC789B0"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&lt;tr&gt;</w:t>
      </w:r>
    </w:p>
    <w:p w14:paraId="73F9E06D"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&lt;th&gt;Examples&lt;/th&gt;</w:t>
      </w:r>
    </w:p>
    <w:p w14:paraId="5423BE57" w14:textId="77777777" w:rsidR="001A0226" w:rsidRPr="001A0226" w:rsidRDefault="001A0226" w:rsidP="001A0226">
      <w:pPr>
        <w:spacing w:after="5" w:line="248" w:lineRule="auto"/>
        <w:ind w:right="5764"/>
        <w:rPr>
          <w:rFonts w:ascii="Calibri" w:eastAsia="Calibri" w:hAnsi="Calibri" w:cs="Calibri"/>
          <w:color w:val="000000"/>
          <w:sz w:val="20"/>
          <w:lang w:eastAsia="en-GB"/>
        </w:rPr>
      </w:pPr>
      <w:r w:rsidRPr="001A0226">
        <w:rPr>
          <w:rFonts w:ascii="Calibri" w:eastAsia="Calibri" w:hAnsi="Calibri" w:cs="Calibri"/>
          <w:color w:val="000000"/>
          <w:sz w:val="20"/>
          <w:lang w:eastAsia="en-GB"/>
        </w:rPr>
        <w:t>&lt;/tr&gt; &lt;tr&gt;</w:t>
      </w:r>
    </w:p>
    <w:p w14:paraId="7A49FC79"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&lt;td class="menu"&gt;</w:t>
      </w:r>
    </w:p>
    <w:p w14:paraId="0367AB3E"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&lt;a href="jsp-examples/"&gt;JSP&amp;nbsp;Examples&lt;/a&gt;&lt;br/&gt;</w:t>
      </w:r>
    </w:p>
    <w:p w14:paraId="3B21119C"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&lt;a href="servlets-examples/"&gt;Servlet&amp;nbsp;Examples&lt;/a&gt;&lt;br/&gt;</w:t>
      </w:r>
    </w:p>
    <w:p w14:paraId="7EAD6E53"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&lt;a href="webdav/"&gt;WebDAV&amp;nbsp;capabilities&lt;/a&gt;&lt;br/&gt;</w:t>
      </w:r>
    </w:p>
    <w:p w14:paraId="5E6E727E"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&amp;nbsp;</w:t>
      </w:r>
    </w:p>
    <w:p w14:paraId="4E2B2DDB"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&lt;/td&gt;</w:t>
      </w:r>
    </w:p>
    <w:p w14:paraId="698AFB7B"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&lt;/tr&gt;</w:t>
      </w:r>
    </w:p>
    <w:p w14:paraId="13DE7E1F" w14:textId="77777777" w:rsidR="001A0226" w:rsidRPr="001A0226" w:rsidRDefault="001A0226" w:rsidP="001A0226">
      <w:pPr>
        <w:spacing w:after="225" w:line="248" w:lineRule="auto"/>
        <w:rPr>
          <w:rFonts w:ascii="Calibri" w:eastAsia="Calibri" w:hAnsi="Calibri" w:cs="Calibri"/>
          <w:color w:val="000000"/>
          <w:sz w:val="20"/>
          <w:lang w:eastAsia="en-GB"/>
        </w:rPr>
      </w:pPr>
      <w:r w:rsidRPr="001A0226">
        <w:rPr>
          <w:rFonts w:ascii="Calibri" w:eastAsia="Calibri" w:hAnsi="Calibri" w:cs="Calibri"/>
          <w:noProof/>
          <w:color w:val="000000"/>
          <w:lang w:eastAsia="en-GB"/>
        </w:rPr>
        <mc:AlternateContent>
          <mc:Choice Requires="wpg">
            <w:drawing>
              <wp:anchor distT="0" distB="0" distL="114300" distR="114300" simplePos="0" relativeHeight="251681792" behindDoc="0" locked="0" layoutInCell="1" allowOverlap="1" wp14:anchorId="00273596" wp14:editId="7B3F7496">
                <wp:simplePos x="0" y="0"/>
                <wp:positionH relativeFrom="page">
                  <wp:posOffset>1136536</wp:posOffset>
                </wp:positionH>
                <wp:positionV relativeFrom="page">
                  <wp:posOffset>2047278</wp:posOffset>
                </wp:positionV>
                <wp:extent cx="5055" cy="5465890"/>
                <wp:effectExtent l="0" t="0" r="0" b="0"/>
                <wp:wrapSquare wrapText="bothSides"/>
                <wp:docPr id="896" name="Group 896"/>
                <wp:cNvGraphicFramePr/>
                <a:graphic xmlns:a="http://schemas.openxmlformats.org/drawingml/2006/main">
                  <a:graphicData uri="http://schemas.microsoft.com/office/word/2010/wordprocessingGroup">
                    <wpg:wgp>
                      <wpg:cNvGrpSpPr/>
                      <wpg:grpSpPr>
                        <a:xfrm>
                          <a:off x="0" y="0"/>
                          <a:ext cx="5055" cy="5465890"/>
                          <a:chOff x="0" y="0"/>
                          <a:chExt cx="5055" cy="5465890"/>
                        </a:xfrm>
                      </wpg:grpSpPr>
                      <wps:wsp>
                        <wps:cNvPr id="897" name="Shape 4198"/>
                        <wps:cNvSpPr/>
                        <wps:spPr>
                          <a:xfrm>
                            <a:off x="0" y="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898" name="Shape 4202"/>
                        <wps:cNvSpPr/>
                        <wps:spPr>
                          <a:xfrm>
                            <a:off x="0" y="15182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00" name="Shape 4206"/>
                        <wps:cNvSpPr/>
                        <wps:spPr>
                          <a:xfrm>
                            <a:off x="0" y="30365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01" name="Shape 4210"/>
                        <wps:cNvSpPr/>
                        <wps:spPr>
                          <a:xfrm>
                            <a:off x="0" y="455485"/>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02" name="Shape 4214"/>
                        <wps:cNvSpPr/>
                        <wps:spPr>
                          <a:xfrm>
                            <a:off x="0" y="60731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04" name="Shape 4218"/>
                        <wps:cNvSpPr/>
                        <wps:spPr>
                          <a:xfrm>
                            <a:off x="0" y="75914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05" name="Shape 4221"/>
                        <wps:cNvSpPr/>
                        <wps:spPr>
                          <a:xfrm>
                            <a:off x="0" y="91098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06" name="Shape 4225"/>
                        <wps:cNvSpPr/>
                        <wps:spPr>
                          <a:xfrm>
                            <a:off x="0" y="106281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08" name="Shape 4229"/>
                        <wps:cNvSpPr/>
                        <wps:spPr>
                          <a:xfrm>
                            <a:off x="0" y="121464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09" name="Shape 4233"/>
                        <wps:cNvSpPr/>
                        <wps:spPr>
                          <a:xfrm>
                            <a:off x="0" y="136647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10" name="Shape 4237"/>
                        <wps:cNvSpPr/>
                        <wps:spPr>
                          <a:xfrm>
                            <a:off x="0" y="151829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12" name="Shape 4241"/>
                        <wps:cNvSpPr/>
                        <wps:spPr>
                          <a:xfrm>
                            <a:off x="0" y="167012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13" name="Shape 4245"/>
                        <wps:cNvSpPr/>
                        <wps:spPr>
                          <a:xfrm>
                            <a:off x="0" y="182196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14" name="Shape 4249"/>
                        <wps:cNvSpPr/>
                        <wps:spPr>
                          <a:xfrm>
                            <a:off x="0" y="197379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16" name="Shape 4253"/>
                        <wps:cNvSpPr/>
                        <wps:spPr>
                          <a:xfrm>
                            <a:off x="0" y="2125625"/>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17" name="Shape 4257"/>
                        <wps:cNvSpPr/>
                        <wps:spPr>
                          <a:xfrm>
                            <a:off x="0" y="227745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18" name="Shape 4261"/>
                        <wps:cNvSpPr/>
                        <wps:spPr>
                          <a:xfrm>
                            <a:off x="0" y="242928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20" name="Shape 4265"/>
                        <wps:cNvSpPr/>
                        <wps:spPr>
                          <a:xfrm>
                            <a:off x="0" y="258111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21" name="Shape 4269"/>
                        <wps:cNvSpPr/>
                        <wps:spPr>
                          <a:xfrm>
                            <a:off x="0" y="273295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22" name="Shape 4273"/>
                        <wps:cNvSpPr/>
                        <wps:spPr>
                          <a:xfrm>
                            <a:off x="0" y="288478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24" name="Shape 4277"/>
                        <wps:cNvSpPr/>
                        <wps:spPr>
                          <a:xfrm>
                            <a:off x="0" y="303660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25" name="Shape 4280"/>
                        <wps:cNvSpPr/>
                        <wps:spPr>
                          <a:xfrm>
                            <a:off x="0" y="318843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26" name="Shape 4284"/>
                        <wps:cNvSpPr/>
                        <wps:spPr>
                          <a:xfrm>
                            <a:off x="0" y="3340265"/>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28" name="Shape 4288"/>
                        <wps:cNvSpPr/>
                        <wps:spPr>
                          <a:xfrm>
                            <a:off x="0" y="349209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29" name="Shape 4292"/>
                        <wps:cNvSpPr/>
                        <wps:spPr>
                          <a:xfrm>
                            <a:off x="0" y="3643935"/>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30" name="Shape 4296"/>
                        <wps:cNvSpPr/>
                        <wps:spPr>
                          <a:xfrm>
                            <a:off x="0" y="379576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32" name="Shape 4300"/>
                        <wps:cNvSpPr/>
                        <wps:spPr>
                          <a:xfrm>
                            <a:off x="0" y="394759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33" name="Shape 4304"/>
                        <wps:cNvSpPr/>
                        <wps:spPr>
                          <a:xfrm>
                            <a:off x="0" y="409942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34" name="Shape 4308"/>
                        <wps:cNvSpPr/>
                        <wps:spPr>
                          <a:xfrm>
                            <a:off x="0" y="425124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36" name="Shape 4312"/>
                        <wps:cNvSpPr/>
                        <wps:spPr>
                          <a:xfrm>
                            <a:off x="0" y="440307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37" name="Shape 4318"/>
                        <wps:cNvSpPr/>
                        <wps:spPr>
                          <a:xfrm>
                            <a:off x="0" y="455491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38" name="Shape 4322"/>
                        <wps:cNvSpPr/>
                        <wps:spPr>
                          <a:xfrm>
                            <a:off x="0" y="470674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40" name="Shape 4328"/>
                        <wps:cNvSpPr/>
                        <wps:spPr>
                          <a:xfrm>
                            <a:off x="0" y="485857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41" name="Shape 4332"/>
                        <wps:cNvSpPr/>
                        <wps:spPr>
                          <a:xfrm>
                            <a:off x="0" y="501040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42" name="Shape 4336"/>
                        <wps:cNvSpPr/>
                        <wps:spPr>
                          <a:xfrm>
                            <a:off x="0" y="516223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44" name="Shape 4340"/>
                        <wps:cNvSpPr/>
                        <wps:spPr>
                          <a:xfrm>
                            <a:off x="0" y="531406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g:wgp>
                  </a:graphicData>
                </a:graphic>
              </wp:anchor>
            </w:drawing>
          </mc:Choice>
          <mc:Fallback>
            <w:pict>
              <v:group w14:anchorId="3228C6BF" id="Group 896" o:spid="_x0000_s1026" style="position:absolute;margin-left:89.5pt;margin-top:161.2pt;width:.4pt;height:430.4pt;z-index:251681792;mso-position-horizontal-relative:page;mso-position-vertical-relative:page" coordsize="50,5465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">
                <v:shape id="Shape 4198" o:spid="_x0000_s1027" style="position:absolute;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" path="m,151829l,e" filled="f" strokeweight=".14042mm">
                  <v:stroke miterlimit="83231f" joinstyle="miter"/>
                  <v:path arrowok="t" textboxrect="0,0,0,151829"/>
                </v:shape>
                <v:shape id="Shape 4202" o:spid="_x0000_s1028" style="position:absolute;top:151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" path="m,151829l,e" filled="f" strokeweight=".14042mm">
                  <v:stroke miterlimit="83231f" joinstyle="miter"/>
                  <v:path arrowok="t" textboxrect="0,0,0,151829"/>
                </v:shape>
                <v:shape id="Shape 4206" o:spid="_x0000_s1029" style="position:absolute;top:3036;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" path="m,151829l,e" filled="f" strokeweight=".14042mm">
                  <v:stroke miterlimit="83231f" joinstyle="miter"/>
                  <v:path arrowok="t" textboxrect="0,0,0,151829"/>
                </v:shape>
                <v:shape id="Shape 4210" o:spid="_x0000_s1030" style="position:absolute;top:4554;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" path="m,151829l,e" filled="f" strokeweight=".14042mm">
                  <v:stroke miterlimit="83231f" joinstyle="miter"/>
                  <v:path arrowok="t" textboxrect="0,0,0,151829"/>
                </v:shape>
                <v:shape id="Shape 4214" o:spid="_x0000_s1031" style="position:absolute;top:607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" path="m,151829l,e" filled="f" strokeweight=".14042mm">
                  <v:stroke miterlimit="83231f" joinstyle="miter"/>
                  <v:path arrowok="t" textboxrect="0,0,0,151829"/>
                </v:shape>
                <v:shape id="Shape 4218" o:spid="_x0000_s1032" style="position:absolute;top:7591;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" path="m,151829l,e" filled="f" strokeweight=".14042mm">
                  <v:stroke miterlimit="83231f" joinstyle="miter"/>
                  <v:path arrowok="t" textboxrect="0,0,0,151829"/>
                </v:shape>
                <v:shape id="Shape 4221" o:spid="_x0000_s1033" style="position:absolute;top:9109;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" path="m,151829l,e" filled="f" strokeweight=".14042mm">
                  <v:stroke miterlimit="83231f" joinstyle="miter"/>
                  <v:path arrowok="t" textboxrect="0,0,0,151829"/>
                </v:shape>
                <v:shape id="Shape 4225" o:spid="_x0000_s1034" style="position:absolute;top:1062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" path="m,151829l,e" filled="f" strokeweight=".14042mm">
                  <v:stroke miterlimit="83231f" joinstyle="miter"/>
                  <v:path arrowok="t" textboxrect="0,0,0,151829"/>
                </v:shape>
                <v:shape id="Shape 4229" o:spid="_x0000_s1035" style="position:absolute;top:12146;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" path="m,151828l,e" filled="f" strokeweight=".14042mm">
                  <v:stroke miterlimit="83231f" joinstyle="miter"/>
                  <v:path arrowok="t" textboxrect="0,0,0,151828"/>
                </v:shape>
                <v:shape id="Shape 4233" o:spid="_x0000_s1036" style="position:absolute;top:1366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" path="m,151828l,e" filled="f" strokeweight=".14042mm">
                  <v:stroke miterlimit="83231f" joinstyle="miter"/>
                  <v:path arrowok="t" textboxrect="0,0,0,151828"/>
                </v:shape>
                <v:shape id="Shape 4237" o:spid="_x0000_s1037" style="position:absolute;top:15182;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" path="m,151828l,e" filled="f" strokeweight=".14042mm">
                  <v:stroke miterlimit="83231f" joinstyle="miter"/>
                  <v:path arrowok="t" textboxrect="0,0,0,151828"/>
                </v:shape>
                <v:shape id="Shape 4241" o:spid="_x0000_s1038" style="position:absolute;top:16701;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" path="m,151828l,e" filled="f" strokeweight=".14042mm">
                  <v:stroke miterlimit="83231f" joinstyle="miter"/>
                  <v:path arrowok="t" textboxrect="0,0,0,151828"/>
                </v:shape>
                <v:shape id="Shape 4245" o:spid="_x0000_s1039" style="position:absolute;top:1821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" path="m,151828l,e" filled="f" strokeweight=".14042mm">
                  <v:stroke miterlimit="83231f" joinstyle="miter"/>
                  <v:path arrowok="t" textboxrect="0,0,0,151828"/>
                </v:shape>
                <v:shape id="Shape 4249" o:spid="_x0000_s1040" style="position:absolute;top:19737;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" path="m,151828l,e" filled="f" strokeweight=".14042mm">
                  <v:stroke miterlimit="83231f" joinstyle="miter"/>
                  <v:path arrowok="t" textboxrect="0,0,0,151828"/>
                </v:shape>
                <v:shape id="Shape 4253" o:spid="_x0000_s1041" style="position:absolute;top:21256;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" path="m,151828l,e" filled="f" strokeweight=".14042mm">
                  <v:stroke miterlimit="83231f" joinstyle="miter"/>
                  <v:path arrowok="t" textboxrect="0,0,0,151828"/>
                </v:shape>
                <v:shape id="Shape 4257" o:spid="_x0000_s1042" style="position:absolute;top:2277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" path="m,151828l,e" filled="f" strokeweight=".14042mm">
                  <v:stroke miterlimit="83231f" joinstyle="miter"/>
                  <v:path arrowok="t" textboxrect="0,0,0,151828"/>
                </v:shape>
                <v:shape id="Shape 4261" o:spid="_x0000_s1043" style="position:absolute;top:24292;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" path="m,151828l,e" filled="f" strokeweight=".14042mm">
                  <v:stroke miterlimit="83231f" joinstyle="miter"/>
                  <v:path arrowok="t" textboxrect="0,0,0,151828"/>
                </v:shape>
                <v:shape id="Shape 4265" o:spid="_x0000_s1044" style="position:absolute;top:25811;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" path="m,151828l,e" filled="f" strokeweight=".14042mm">
                  <v:stroke miterlimit="83231f" joinstyle="miter"/>
                  <v:path arrowok="t" textboxrect="0,0,0,151828"/>
                </v:shape>
                <v:shape id="Shape 4269" o:spid="_x0000_s1045" style="position:absolute;top:2732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" path="m,151828l,e" filled="f" strokeweight=".14042mm">
                  <v:stroke miterlimit="83231f" joinstyle="miter"/>
                  <v:path arrowok="t" textboxrect="0,0,0,151828"/>
                </v:shape>
                <v:shape id="Shape 4273" o:spid="_x0000_s1046" style="position:absolute;top:28847;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" path="m,151828l,e" filled="f" strokeweight=".14042mm">
                  <v:stroke miterlimit="83231f" joinstyle="miter"/>
                  <v:path arrowok="t" textboxrect="0,0,0,151828"/>
                </v:shape>
                <v:shape id="Shape 4277" o:spid="_x0000_s1047" style="position:absolute;top:30366;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" path="m,151828l,e" filled="f" strokeweight=".14042mm">
                  <v:stroke miterlimit="83231f" joinstyle="miter"/>
                  <v:path arrowok="t" textboxrect="0,0,0,151828"/>
                </v:shape>
                <v:shape id="Shape 4280" o:spid="_x0000_s1048" style="position:absolute;top:3188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" path="m,151828l,e" filled="f" strokeweight=".14042mm">
                  <v:stroke miterlimit="83231f" joinstyle="miter"/>
                  <v:path arrowok="t" textboxrect="0,0,0,151828"/>
                </v:shape>
                <v:shape id="Shape 4284" o:spid="_x0000_s1049" style="position:absolute;top:33402;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" path="m,151828l,e" filled="f" strokeweight=".14042mm">
                  <v:stroke miterlimit="83231f" joinstyle="miter"/>
                  <v:path arrowok="t" textboxrect="0,0,0,151828"/>
                </v:shape>
                <v:shape id="Shape 4288" o:spid="_x0000_s1050" style="position:absolute;top:34920;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" path="m,151828l,e" filled="f" strokeweight=".14042mm">
                  <v:stroke miterlimit="83231f" joinstyle="miter"/>
                  <v:path arrowok="t" textboxrect="0,0,0,151828"/>
                </v:shape>
                <v:shape id="Shape 4292" o:spid="_x0000_s1051" style="position:absolute;top:3643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" path="m,151828l,e" filled="f" strokeweight=".14042mm">
                  <v:stroke miterlimit="83231f" joinstyle="miter"/>
                  <v:path arrowok="t" textboxrect="0,0,0,151828"/>
                </v:shape>
                <v:shape id="Shape 4296" o:spid="_x0000_s1052" style="position:absolute;top:37957;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" path="m,151828l,e" filled="f" strokeweight=".14042mm">
                  <v:stroke miterlimit="83231f" joinstyle="miter"/>
                  <v:path arrowok="t" textboxrect="0,0,0,151828"/>
                </v:shape>
                <v:shape id="Shape 4300" o:spid="_x0000_s1053" style="position:absolute;top:39475;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" path="m,151828l,e" filled="f" strokeweight=".14042mm">
                  <v:stroke miterlimit="83231f" joinstyle="miter"/>
                  <v:path arrowok="t" textboxrect="0,0,0,151828"/>
                </v:shape>
                <v:shape id="Shape 4304" o:spid="_x0000_s1054" style="position:absolute;top:4099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" path="m,151828l,e" filled="f" strokeweight=".14042mm">
                  <v:stroke miterlimit="83231f" joinstyle="miter"/>
                  <v:path arrowok="t" textboxrect="0,0,0,151828"/>
                </v:shape>
                <v:shape id="Shape 4308" o:spid="_x0000_s1055" style="position:absolute;top:42512;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" path="m,151828l,e" filled="f" strokeweight=".14042mm">
                  <v:stroke miterlimit="83231f" joinstyle="miter"/>
                  <v:path arrowok="t" textboxrect="0,0,0,151828"/>
                </v:shape>
                <v:shape id="Shape 4312" o:spid="_x0000_s1056" style="position:absolute;top:44030;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" path="m,151828l,e" filled="f" strokeweight=".14042mm">
                  <v:stroke miterlimit="83231f" joinstyle="miter"/>
                  <v:path arrowok="t" textboxrect="0,0,0,151828"/>
                </v:shape>
                <v:shape id="Shape 4318" o:spid="_x0000_s1057" style="position:absolute;top:45549;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" path="m,151829l,e" filled="f" strokeweight=".14042mm">
                  <v:stroke miterlimit="83231f" joinstyle="miter"/>
                  <v:path arrowok="t" textboxrect="0,0,0,151829"/>
                </v:shape>
                <v:shape id="Shape 4322" o:spid="_x0000_s1058" style="position:absolute;top:47067;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" path="m,151829l,e" filled="f" strokeweight=".14042mm">
                  <v:stroke miterlimit="83231f" joinstyle="miter"/>
                  <v:path arrowok="t" textboxrect="0,0,0,151829"/>
                </v:shape>
                <v:shape id="Shape 4328" o:spid="_x0000_s1059" style="position:absolute;top:48585;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" path="m,151829l,e" filled="f" strokeweight=".14042mm">
                  <v:stroke miterlimit="83231f" joinstyle="miter"/>
                  <v:path arrowok="t" textboxrect="0,0,0,151829"/>
                </v:shape>
                <v:shape id="Shape 4332" o:spid="_x0000_s1060" style="position:absolute;top:50104;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" path="m,151829l,e" filled="f" strokeweight=".14042mm">
                  <v:stroke miterlimit="83231f" joinstyle="miter"/>
                  <v:path arrowok="t" textboxrect="0,0,0,151829"/>
                </v:shape>
                <v:shape id="Shape 4336" o:spid="_x0000_s1061" style="position:absolute;top:5162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" path="m,151829l,e" filled="f" strokeweight=".14042mm">
                  <v:stroke miterlimit="83231f" joinstyle="miter"/>
                  <v:path arrowok="t" textboxrect="0,0,0,151829"/>
                </v:shape>
                <v:shape id="Shape 4340" o:spid="_x0000_s1062" style="position:absolute;top:5314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" path="m,151829l,e" filled="f" strokeweight=".14042mm">
                  <v:stroke miterlimit="83231f" joinstyle="miter"/>
                  <v:path arrowok="t" textboxrect="0,0,0,151829"/>
                </v:shape>
                <w10:wrap type="square" anchorx="page" anchory="page"/>
              </v:group>
            </w:pict>
          </mc:Fallback>
        </mc:AlternateContent>
      </w:r>
      <w:r w:rsidRPr="001A0226">
        <w:rPr>
          <w:rFonts w:ascii="Calibri" w:eastAsia="Calibri" w:hAnsi="Calibri" w:cs="Calibri"/>
          <w:noProof/>
          <w:color w:val="000000"/>
          <w:lang w:eastAsia="en-GB"/>
        </w:rPr>
        <mc:AlternateContent>
          <mc:Choice Requires="wpg">
            <w:drawing>
              <wp:anchor distT="0" distB="0" distL="114300" distR="114300" simplePos="0" relativeHeight="251682816" behindDoc="0" locked="0" layoutInCell="1" allowOverlap="1" wp14:anchorId="4C688811" wp14:editId="6138D9DA">
                <wp:simplePos x="0" y="0"/>
                <wp:positionH relativeFrom="page">
                  <wp:posOffset>6585408</wp:posOffset>
                </wp:positionH>
                <wp:positionV relativeFrom="page">
                  <wp:posOffset>2047278</wp:posOffset>
                </wp:positionV>
                <wp:extent cx="5055" cy="5465890"/>
                <wp:effectExtent l="0" t="0" r="0" b="0"/>
                <wp:wrapSquare wrapText="bothSides"/>
                <wp:docPr id="945" name="Group 945"/>
                <wp:cNvGraphicFramePr/>
                <a:graphic xmlns:a="http://schemas.openxmlformats.org/drawingml/2006/main">
                  <a:graphicData uri="http://schemas.microsoft.com/office/word/2010/wordprocessingGroup">
                    <wpg:wgp>
                      <wpg:cNvGrpSpPr/>
                      <wpg:grpSpPr>
                        <a:xfrm>
                          <a:off x="0" y="0"/>
                          <a:ext cx="5055" cy="5465890"/>
                          <a:chOff x="0" y="0"/>
                          <a:chExt cx="5055" cy="5465890"/>
                        </a:xfrm>
                      </wpg:grpSpPr>
                      <wps:wsp>
                        <wps:cNvPr id="946" name="Shape 4201"/>
                        <wps:cNvSpPr/>
                        <wps:spPr>
                          <a:xfrm>
                            <a:off x="0" y="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48" name="Shape 4205"/>
                        <wps:cNvSpPr/>
                        <wps:spPr>
                          <a:xfrm>
                            <a:off x="0" y="15182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49" name="Shape 4209"/>
                        <wps:cNvSpPr/>
                        <wps:spPr>
                          <a:xfrm>
                            <a:off x="0" y="30365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50" name="Shape 4213"/>
                        <wps:cNvSpPr/>
                        <wps:spPr>
                          <a:xfrm>
                            <a:off x="0" y="455485"/>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52" name="Shape 4217"/>
                        <wps:cNvSpPr/>
                        <wps:spPr>
                          <a:xfrm>
                            <a:off x="0" y="60731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53" name="Shape 4220"/>
                        <wps:cNvSpPr/>
                        <wps:spPr>
                          <a:xfrm>
                            <a:off x="0" y="75914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54" name="Shape 4224"/>
                        <wps:cNvSpPr/>
                        <wps:spPr>
                          <a:xfrm>
                            <a:off x="0" y="91098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56" name="Shape 4228"/>
                        <wps:cNvSpPr/>
                        <wps:spPr>
                          <a:xfrm>
                            <a:off x="0" y="106281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57" name="Shape 4232"/>
                        <wps:cNvSpPr/>
                        <wps:spPr>
                          <a:xfrm>
                            <a:off x="0" y="121464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58" name="Shape 4236"/>
                        <wps:cNvSpPr/>
                        <wps:spPr>
                          <a:xfrm>
                            <a:off x="0" y="136647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60" name="Shape 4240"/>
                        <wps:cNvSpPr/>
                        <wps:spPr>
                          <a:xfrm>
                            <a:off x="0" y="151829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61" name="Shape 4244"/>
                        <wps:cNvSpPr/>
                        <wps:spPr>
                          <a:xfrm>
                            <a:off x="0" y="167012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62" name="Shape 4248"/>
                        <wps:cNvSpPr/>
                        <wps:spPr>
                          <a:xfrm>
                            <a:off x="0" y="182196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64" name="Shape 4252"/>
                        <wps:cNvSpPr/>
                        <wps:spPr>
                          <a:xfrm>
                            <a:off x="0" y="197379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65" name="Shape 4256"/>
                        <wps:cNvSpPr/>
                        <wps:spPr>
                          <a:xfrm>
                            <a:off x="0" y="2125625"/>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66" name="Shape 4260"/>
                        <wps:cNvSpPr/>
                        <wps:spPr>
                          <a:xfrm>
                            <a:off x="0" y="227745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68" name="Shape 4264"/>
                        <wps:cNvSpPr/>
                        <wps:spPr>
                          <a:xfrm>
                            <a:off x="0" y="242928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69" name="Shape 4268"/>
                        <wps:cNvSpPr/>
                        <wps:spPr>
                          <a:xfrm>
                            <a:off x="0" y="258111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70" name="Shape 4272"/>
                        <wps:cNvSpPr/>
                        <wps:spPr>
                          <a:xfrm>
                            <a:off x="0" y="273295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72" name="Shape 4276"/>
                        <wps:cNvSpPr/>
                        <wps:spPr>
                          <a:xfrm>
                            <a:off x="0" y="288478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73" name="Shape 4279"/>
                        <wps:cNvSpPr/>
                        <wps:spPr>
                          <a:xfrm>
                            <a:off x="0" y="303660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74" name="Shape 4283"/>
                        <wps:cNvSpPr/>
                        <wps:spPr>
                          <a:xfrm>
                            <a:off x="0" y="318843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76" name="Shape 4287"/>
                        <wps:cNvSpPr/>
                        <wps:spPr>
                          <a:xfrm>
                            <a:off x="0" y="3340265"/>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77" name="Shape 4291"/>
                        <wps:cNvSpPr/>
                        <wps:spPr>
                          <a:xfrm>
                            <a:off x="0" y="349209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78" name="Shape 4295"/>
                        <wps:cNvSpPr/>
                        <wps:spPr>
                          <a:xfrm>
                            <a:off x="0" y="3643935"/>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80" name="Shape 4299"/>
                        <wps:cNvSpPr/>
                        <wps:spPr>
                          <a:xfrm>
                            <a:off x="0" y="379576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81" name="Shape 4303"/>
                        <wps:cNvSpPr/>
                        <wps:spPr>
                          <a:xfrm>
                            <a:off x="0" y="394759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82" name="Shape 4307"/>
                        <wps:cNvSpPr/>
                        <wps:spPr>
                          <a:xfrm>
                            <a:off x="0" y="409942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84" name="Shape 4311"/>
                        <wps:cNvSpPr/>
                        <wps:spPr>
                          <a:xfrm>
                            <a:off x="0" y="425124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85" name="Shape 4317"/>
                        <wps:cNvSpPr/>
                        <wps:spPr>
                          <a:xfrm>
                            <a:off x="0" y="440307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86" name="Shape 4321"/>
                        <wps:cNvSpPr/>
                        <wps:spPr>
                          <a:xfrm>
                            <a:off x="0" y="455491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88" name="Shape 4327"/>
                        <wps:cNvSpPr/>
                        <wps:spPr>
                          <a:xfrm>
                            <a:off x="0" y="470674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89" name="Shape 4331"/>
                        <wps:cNvSpPr/>
                        <wps:spPr>
                          <a:xfrm>
                            <a:off x="0" y="485857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90" name="Shape 4335"/>
                        <wps:cNvSpPr/>
                        <wps:spPr>
                          <a:xfrm>
                            <a:off x="0" y="501040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69728" name="Shape 4339"/>
                        <wps:cNvSpPr/>
                        <wps:spPr>
                          <a:xfrm>
                            <a:off x="0" y="516223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69729" name="Shape 4343"/>
                        <wps:cNvSpPr/>
                        <wps:spPr>
                          <a:xfrm>
                            <a:off x="0" y="531406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g:wgp>
                  </a:graphicData>
                </a:graphic>
              </wp:anchor>
            </w:drawing>
          </mc:Choice>
          <mc:Fallback>
            <w:pict>
              <v:group w14:anchorId="100EF130" id="Group 945" o:spid="_x0000_s1026" style="position:absolute;margin-left:518.55pt;margin-top:161.2pt;width:.4pt;height:430.4pt;z-index:251682816;mso-position-horizontal-relative:page;mso-position-vertical-relative:page" coordsize="50,5465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">
                <v:shape id="Shape 4201" o:spid="_x0000_s1027" style="position:absolute;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" path="m,151829l,e" filled="f" strokeweight=".14042mm">
                  <v:stroke miterlimit="83231f" joinstyle="miter"/>
                  <v:path arrowok="t" textboxrect="0,0,0,151829"/>
                </v:shape>
                <v:shape id="Shape 4205" o:spid="_x0000_s1028" style="position:absolute;top:151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" path="m,151829l,e" filled="f" strokeweight=".14042mm">
                  <v:stroke miterlimit="83231f" joinstyle="miter"/>
                  <v:path arrowok="t" textboxrect="0,0,0,151829"/>
                </v:shape>
                <v:shape id="Shape 4209" o:spid="_x0000_s1029" style="position:absolute;top:3036;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" path="m,151829l,e" filled="f" strokeweight=".14042mm">
                  <v:stroke miterlimit="83231f" joinstyle="miter"/>
                  <v:path arrowok="t" textboxrect="0,0,0,151829"/>
                </v:shape>
                <v:shape id="Shape 4213" o:spid="_x0000_s1030" style="position:absolute;top:4554;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" path="m,151829l,e" filled="f" strokeweight=".14042mm">
                  <v:stroke miterlimit="83231f" joinstyle="miter"/>
                  <v:path arrowok="t" textboxrect="0,0,0,151829"/>
                </v:shape>
                <v:shape id="Shape 4217" o:spid="_x0000_s1031" style="position:absolute;top:607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" path="m,151829l,e" filled="f" strokeweight=".14042mm">
                  <v:stroke miterlimit="83231f" joinstyle="miter"/>
                  <v:path arrowok="t" textboxrect="0,0,0,151829"/>
                </v:shape>
                <v:shape id="Shape 4220" o:spid="_x0000_s1032" style="position:absolute;top:7591;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" path="m,151829l,e" filled="f" strokeweight=".14042mm">
                  <v:stroke miterlimit="83231f" joinstyle="miter"/>
                  <v:path arrowok="t" textboxrect="0,0,0,151829"/>
                </v:shape>
                <v:shape id="Shape 4224" o:spid="_x0000_s1033" style="position:absolute;top:9109;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" path="m,151829l,e" filled="f" strokeweight=".14042mm">
                  <v:stroke miterlimit="83231f" joinstyle="miter"/>
                  <v:path arrowok="t" textboxrect="0,0,0,151829"/>
                </v:shape>
                <v:shape id="Shape 4228" o:spid="_x0000_s1034" style="position:absolute;top:1062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" path="m,151829l,e" filled="f" strokeweight=".14042mm">
                  <v:stroke miterlimit="83231f" joinstyle="miter"/>
                  <v:path arrowok="t" textboxrect="0,0,0,151829"/>
                </v:shape>
                <v:shape id="Shape 4232" o:spid="_x0000_s1035" style="position:absolute;top:12146;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" path="m,151828l,e" filled="f" strokeweight=".14042mm">
                  <v:stroke miterlimit="83231f" joinstyle="miter"/>
                  <v:path arrowok="t" textboxrect="0,0,0,151828"/>
                </v:shape>
                <v:shape id="Shape 4236" o:spid="_x0000_s1036" style="position:absolute;top:1366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" path="m,151828l,e" filled="f" strokeweight=".14042mm">
                  <v:stroke miterlimit="83231f" joinstyle="miter"/>
                  <v:path arrowok="t" textboxrect="0,0,0,151828"/>
                </v:shape>
                <v:shape id="Shape 4240" o:spid="_x0000_s1037" style="position:absolute;top:15182;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" path="m,151828l,e" filled="f" strokeweight=".14042mm">
                  <v:stroke miterlimit="83231f" joinstyle="miter"/>
                  <v:path arrowok="t" textboxrect="0,0,0,151828"/>
                </v:shape>
                <v:shape id="Shape 4244" o:spid="_x0000_s1038" style="position:absolute;top:16701;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" path="m,151828l,e" filled="f" strokeweight=".14042mm">
                  <v:stroke miterlimit="83231f" joinstyle="miter"/>
                  <v:path arrowok="t" textboxrect="0,0,0,151828"/>
                </v:shape>
                <v:shape id="Shape 4248" o:spid="_x0000_s1039" style="position:absolute;top:1821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" path="m,151828l,e" filled="f" strokeweight=".14042mm">
                  <v:stroke miterlimit="83231f" joinstyle="miter"/>
                  <v:path arrowok="t" textboxrect="0,0,0,151828"/>
                </v:shape>
                <v:shape id="Shape 4252" o:spid="_x0000_s1040" style="position:absolute;top:19737;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" path="m,151828l,e" filled="f" strokeweight=".14042mm">
                  <v:stroke miterlimit="83231f" joinstyle="miter"/>
                  <v:path arrowok="t" textboxrect="0,0,0,151828"/>
                </v:shape>
                <v:shape id="Shape 4256" o:spid="_x0000_s1041" style="position:absolute;top:21256;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" path="m,151828l,e" filled="f" strokeweight=".14042mm">
                  <v:stroke miterlimit="83231f" joinstyle="miter"/>
                  <v:path arrowok="t" textboxrect="0,0,0,151828"/>
                </v:shape>
                <v:shape id="Shape 4260" o:spid="_x0000_s1042" style="position:absolute;top:2277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" path="m,151828l,e" filled="f" strokeweight=".14042mm">
                  <v:stroke miterlimit="83231f" joinstyle="miter"/>
                  <v:path arrowok="t" textboxrect="0,0,0,151828"/>
                </v:shape>
                <v:shape id="Shape 4264" o:spid="_x0000_s1043" style="position:absolute;top:24292;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" path="m,151828l,e" filled="f" strokeweight=".14042mm">
                  <v:stroke miterlimit="83231f" joinstyle="miter"/>
                  <v:path arrowok="t" textboxrect="0,0,0,151828"/>
                </v:shape>
                <v:shape id="Shape 4268" o:spid="_x0000_s1044" style="position:absolute;top:25811;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" path="m,151828l,e" filled="f" strokeweight=".14042mm">
                  <v:stroke miterlimit="83231f" joinstyle="miter"/>
                  <v:path arrowok="t" textboxrect="0,0,0,151828"/>
                </v:shape>
                <v:shape id="Shape 4272" o:spid="_x0000_s1045" style="position:absolute;top:2732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" path="m,151828l,e" filled="f" strokeweight=".14042mm">
                  <v:stroke miterlimit="83231f" joinstyle="miter"/>
                  <v:path arrowok="t" textboxrect="0,0,0,151828"/>
                </v:shape>
                <v:shape id="Shape 4276" o:spid="_x0000_s1046" style="position:absolute;top:28847;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" path="m,151828l,e" filled="f" strokeweight=".14042mm">
                  <v:stroke miterlimit="83231f" joinstyle="miter"/>
                  <v:path arrowok="t" textboxrect="0,0,0,151828"/>
                </v:shape>
                <v:shape id="Shape 4279" o:spid="_x0000_s1047" style="position:absolute;top:30366;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" path="m,151828l,e" filled="f" strokeweight=".14042mm">
                  <v:stroke miterlimit="83231f" joinstyle="miter"/>
                  <v:path arrowok="t" textboxrect="0,0,0,151828"/>
                </v:shape>
                <v:shape id="Shape 4283" o:spid="_x0000_s1048" style="position:absolute;top:3188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" path="m,151828l,e" filled="f" strokeweight=".14042mm">
                  <v:stroke miterlimit="83231f" joinstyle="miter"/>
                  <v:path arrowok="t" textboxrect="0,0,0,151828"/>
                </v:shape>
                <v:shape id="Shape 4287" o:spid="_x0000_s1049" style="position:absolute;top:33402;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" path="m,151828l,e" filled="f" strokeweight=".14042mm">
                  <v:stroke miterlimit="83231f" joinstyle="miter"/>
                  <v:path arrowok="t" textboxrect="0,0,0,151828"/>
                </v:shape>
                <v:shape id="Shape 4291" o:spid="_x0000_s1050" style="position:absolute;top:34920;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" path="m,151828l,e" filled="f" strokeweight=".14042mm">
                  <v:stroke miterlimit="83231f" joinstyle="miter"/>
                  <v:path arrowok="t" textboxrect="0,0,0,151828"/>
                </v:shape>
                <v:shape id="Shape 4295" o:spid="_x0000_s1051" style="position:absolute;top:3643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" path="m,151828l,e" filled="f" strokeweight=".14042mm">
                  <v:stroke miterlimit="83231f" joinstyle="miter"/>
                  <v:path arrowok="t" textboxrect="0,0,0,151828"/>
                </v:shape>
                <v:shape id="Shape 4299" o:spid="_x0000_s1052" style="position:absolute;top:37957;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" path="m,151828l,e" filled="f" strokeweight=".14042mm">
                  <v:stroke miterlimit="83231f" joinstyle="miter"/>
                  <v:path arrowok="t" textboxrect="0,0,0,151828"/>
                </v:shape>
                <v:shape id="Shape 4303" o:spid="_x0000_s1053" style="position:absolute;top:39475;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" path="m,151828l,e" filled="f" strokeweight=".14042mm">
                  <v:stroke miterlimit="83231f" joinstyle="miter"/>
                  <v:path arrowok="t" textboxrect="0,0,0,151828"/>
                </v:shape>
                <v:shape id="Shape 4307" o:spid="_x0000_s1054" style="position:absolute;top:4099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" path="m,151828l,e" filled="f" strokeweight=".14042mm">
                  <v:stroke miterlimit="83231f" joinstyle="miter"/>
                  <v:path arrowok="t" textboxrect="0,0,0,151828"/>
                </v:shape>
                <v:shape id="Shape 4311" o:spid="_x0000_s1055" style="position:absolute;top:42512;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" path="m,151828l,e" filled="f" strokeweight=".14042mm">
                  <v:stroke miterlimit="83231f" joinstyle="miter"/>
                  <v:path arrowok="t" textboxrect="0,0,0,151828"/>
                </v:shape>
                <v:shape id="Shape 4317" o:spid="_x0000_s1056" style="position:absolute;top:44030;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" path="m,151828l,e" filled="f" strokeweight=".14042mm">
                  <v:stroke miterlimit="83231f" joinstyle="miter"/>
                  <v:path arrowok="t" textboxrect="0,0,0,151828"/>
                </v:shape>
                <v:shape id="Shape 4321" o:spid="_x0000_s1057" style="position:absolute;top:45549;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" path="m,151829l,e" filled="f" strokeweight=".14042mm">
                  <v:stroke miterlimit="83231f" joinstyle="miter"/>
                  <v:path arrowok="t" textboxrect="0,0,0,151829"/>
                </v:shape>
                <v:shape id="Shape 4327" o:spid="_x0000_s1058" style="position:absolute;top:47067;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" path="m,151829l,e" filled="f" strokeweight=".14042mm">
                  <v:stroke miterlimit="83231f" joinstyle="miter"/>
                  <v:path arrowok="t" textboxrect="0,0,0,151829"/>
                </v:shape>
                <v:shape id="Shape 4331" o:spid="_x0000_s1059" style="position:absolute;top:48585;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" path="m,151829l,e" filled="f" strokeweight=".14042mm">
                  <v:stroke miterlimit="83231f" joinstyle="miter"/>
                  <v:path arrowok="t" textboxrect="0,0,0,151829"/>
                </v:shape>
                <v:shape id="Shape 4335" o:spid="_x0000_s1060" style="position:absolute;top:50104;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" path="m,151829l,e" filled="f" strokeweight=".14042mm">
                  <v:stroke miterlimit="83231f" joinstyle="miter"/>
                  <v:path arrowok="t" textboxrect="0,0,0,151829"/>
                </v:shape>
                <v:shape id="Shape 4339" o:spid="_x0000_s1061" style="position:absolute;top:5162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" path="m,151829l,e" filled="f" strokeweight=".14042mm">
                  <v:stroke miterlimit="83231f" joinstyle="miter"/>
                  <v:path arrowok="t" textboxrect="0,0,0,151829"/>
                </v:shape>
                <v:shape id="Shape 4343" o:spid="_x0000_s1062" style="position:absolute;top:5314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" path="m,151829l,e" filled="f" strokeweight=".14042mm">
                  <v:stroke miterlimit="83231f" joinstyle="miter"/>
                  <v:path arrowok="t" textboxrect="0,0,0,151829"/>
                </v:shape>
                <w10:wrap type="square" anchorx="page" anchory="page"/>
              </v:group>
            </w:pict>
          </mc:Fallback>
        </mc:AlternateContent>
      </w:r>
      <w:r w:rsidRPr="001A0226">
        <w:rPr>
          <w:rFonts w:ascii="Calibri" w:eastAsia="Calibri" w:hAnsi="Calibri" w:cs="Calibri"/>
          <w:color w:val="000000"/>
          <w:sz w:val="20"/>
          <w:lang w:eastAsia="en-GB"/>
        </w:rPr>
        <w:t>&lt;/table&gt;</w:t>
      </w:r>
    </w:p>
    <w:p w14:paraId="599915F8"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lastRenderedPageBreak/>
        <w:t>&lt;br/&gt;</w:t>
      </w:r>
    </w:p>
    <w:p w14:paraId="60ECB976" w14:textId="77777777" w:rsidR="001A0226" w:rsidRPr="001A0226" w:rsidRDefault="001A0226" w:rsidP="001A0226">
      <w:pPr>
        <w:spacing w:after="5" w:line="248" w:lineRule="auto"/>
        <w:ind w:right="117"/>
        <w:rPr>
          <w:rFonts w:ascii="Calibri" w:eastAsia="Calibri" w:hAnsi="Calibri" w:cs="Calibri"/>
          <w:color w:val="000000"/>
          <w:sz w:val="20"/>
          <w:lang w:eastAsia="en-GB"/>
        </w:rPr>
      </w:pPr>
      <w:r w:rsidRPr="001A0226">
        <w:rPr>
          <w:rFonts w:ascii="Calibri" w:eastAsia="Calibri" w:hAnsi="Calibri" w:cs="Calibri"/>
          <w:color w:val="000000"/>
          <w:sz w:val="20"/>
          <w:lang w:eastAsia="en-GB"/>
        </w:rPr>
        <w:t>&lt;table width="100%" border="1" cellspacing="0" cellpadding="3"&gt; &lt;tr&gt;</w:t>
      </w:r>
    </w:p>
    <w:p w14:paraId="7493D30F"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&lt;th&gt;Miscellaneous&lt;/th&gt;</w:t>
      </w:r>
    </w:p>
    <w:p w14:paraId="6614D591" w14:textId="77777777" w:rsidR="001A0226" w:rsidRPr="001A0226" w:rsidRDefault="001A0226" w:rsidP="001A0226">
      <w:pPr>
        <w:spacing w:after="5" w:line="248" w:lineRule="auto"/>
        <w:ind w:right="5764"/>
        <w:rPr>
          <w:rFonts w:ascii="Calibri" w:eastAsia="Calibri" w:hAnsi="Calibri" w:cs="Calibri"/>
          <w:color w:val="000000"/>
          <w:sz w:val="20"/>
          <w:lang w:eastAsia="en-GB"/>
        </w:rPr>
      </w:pPr>
      <w:r w:rsidRPr="001A0226">
        <w:rPr>
          <w:rFonts w:ascii="Calibri" w:eastAsia="Calibri" w:hAnsi="Calibri" w:cs="Calibri"/>
          <w:color w:val="000000"/>
          <w:sz w:val="20"/>
          <w:lang w:eastAsia="en-GB"/>
        </w:rPr>
        <w:t>&lt;/tr&gt; &lt;tr&gt;</w:t>
      </w:r>
    </w:p>
    <w:p w14:paraId="485203E7"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&lt;td class="menu"&gt;</w:t>
      </w:r>
    </w:p>
    <w:p w14:paraId="0D6C81CC"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&lt;a href="http://java.sun.com/products/jsp"&gt;Sun’s&amp;nbsp;Java&amp;n</w:t>
      </w:r>
    </w:p>
    <w:p w14:paraId="16BC3086"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mbria" w:eastAsia="Cambria" w:hAnsi="Cambria" w:cs="Cambria"/>
          <w:i/>
          <w:color w:val="000000"/>
          <w:sz w:val="20"/>
          <w:lang w:eastAsia="en-GB"/>
        </w:rPr>
        <w:t>,</w:t>
      </w:r>
      <w:r w:rsidRPr="001A0226">
        <w:rPr>
          <w:rFonts w:ascii="Cambria" w:eastAsia="Cambria" w:hAnsi="Cambria" w:cs="Cambria"/>
          <w:color w:val="000000"/>
          <w:sz w:val="20"/>
          <w:lang w:eastAsia="en-GB"/>
        </w:rPr>
        <w:t>→</w:t>
      </w:r>
      <w:r w:rsidRPr="001A0226">
        <w:rPr>
          <w:rFonts w:ascii="Calibri" w:eastAsia="Calibri" w:hAnsi="Calibri" w:cs="Calibri"/>
          <w:color w:val="000000"/>
          <w:sz w:val="20"/>
          <w:lang w:eastAsia="en-GB"/>
        </w:rPr>
        <w:t>bsp;Server&amp;nbsp;Pages&amp;nbsp;Site&lt;/a&gt;&lt;br/&gt;</w:t>
      </w:r>
    </w:p>
    <w:p w14:paraId="4C9E4E1C"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 xml:space="preserve">&lt;a href="http://java.sun.com/products/servlet"&gt;Sun’s&amp;nbsp;Se </w:t>
      </w:r>
      <w:r w:rsidRPr="001A0226">
        <w:rPr>
          <w:rFonts w:ascii="Cambria" w:eastAsia="Cambria" w:hAnsi="Cambria" w:cs="Cambria"/>
          <w:i/>
          <w:color w:val="000000"/>
          <w:sz w:val="20"/>
          <w:lang w:eastAsia="en-GB"/>
        </w:rPr>
        <w:t>,</w:t>
      </w:r>
      <w:r w:rsidRPr="001A0226">
        <w:rPr>
          <w:rFonts w:ascii="Cambria" w:eastAsia="Cambria" w:hAnsi="Cambria" w:cs="Cambria"/>
          <w:color w:val="000000"/>
          <w:sz w:val="20"/>
          <w:lang w:eastAsia="en-GB"/>
        </w:rPr>
        <w:t>→</w:t>
      </w:r>
      <w:r w:rsidRPr="001A0226">
        <w:rPr>
          <w:rFonts w:ascii="Calibri" w:eastAsia="Calibri" w:hAnsi="Calibri" w:cs="Calibri"/>
          <w:color w:val="000000"/>
          <w:sz w:val="20"/>
          <w:lang w:eastAsia="en-GB"/>
        </w:rPr>
        <w:t>rvlet&amp;nbsp;Site&lt;/a&gt;&lt;br/&gt;</w:t>
      </w:r>
    </w:p>
    <w:p w14:paraId="7027624F"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&amp;nbsp;</w:t>
      </w:r>
    </w:p>
    <w:p w14:paraId="31F35E3F"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&lt;/td&gt;</w:t>
      </w:r>
    </w:p>
    <w:p w14:paraId="60735FF1"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&lt;/tr&gt;</w:t>
      </w:r>
    </w:p>
    <w:p w14:paraId="45347E36" w14:textId="77777777" w:rsidR="001A0226" w:rsidRPr="001A0226" w:rsidRDefault="001A0226" w:rsidP="001A0226">
      <w:pPr>
        <w:spacing w:after="5" w:line="248" w:lineRule="auto"/>
        <w:ind w:right="5764"/>
        <w:rPr>
          <w:rFonts w:ascii="Calibri" w:eastAsia="Calibri" w:hAnsi="Calibri" w:cs="Calibri"/>
          <w:color w:val="000000"/>
          <w:sz w:val="20"/>
          <w:lang w:eastAsia="en-GB"/>
        </w:rPr>
      </w:pPr>
      <w:r w:rsidRPr="001A0226">
        <w:rPr>
          <w:rFonts w:ascii="Calibri" w:eastAsia="Calibri" w:hAnsi="Calibri" w:cs="Calibri"/>
          <w:color w:val="000000"/>
          <w:sz w:val="20"/>
          <w:lang w:eastAsia="en-GB"/>
        </w:rPr>
        <w:t>&lt;/table&gt; &lt;/td&gt;</w:t>
      </w:r>
    </w:p>
    <w:p w14:paraId="09DAB968" w14:textId="77777777" w:rsidR="001A0226" w:rsidRPr="001A0226" w:rsidRDefault="001A0226" w:rsidP="001A0226">
      <w:pPr>
        <w:spacing w:after="22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&lt;td style="width:20px"&gt;&amp;nbsp;&lt;/td&gt;</w:t>
      </w:r>
    </w:p>
    <w:p w14:paraId="270791D1"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&lt;!-- Body --&gt;</w:t>
      </w:r>
    </w:p>
    <w:p w14:paraId="6871B9E4"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&lt;td align="left" valign="top"&gt;</w:t>
      </w:r>
    </w:p>
    <w:p w14:paraId="6DF55E28" w14:textId="77777777" w:rsidR="001A0226" w:rsidRPr="001A0226" w:rsidRDefault="001A0226" w:rsidP="001A0226">
      <w:pPr>
        <w:spacing w:after="9" w:line="251" w:lineRule="auto"/>
        <w:ind w:right="63"/>
        <w:jc w:val="right"/>
        <w:rPr>
          <w:rFonts w:ascii="Calibri" w:eastAsia="Calibri" w:hAnsi="Calibri" w:cs="Calibri"/>
          <w:color w:val="000000"/>
          <w:sz w:val="20"/>
          <w:lang w:eastAsia="en-GB"/>
        </w:rPr>
      </w:pPr>
      <w:r w:rsidRPr="001A0226">
        <w:rPr>
          <w:rFonts w:ascii="Calibri" w:eastAsia="Calibri" w:hAnsi="Calibri" w:cs="Calibri"/>
          <w:color w:val="000000"/>
          <w:sz w:val="20"/>
          <w:lang w:eastAsia="en-GB"/>
        </w:rPr>
        <w:t>&lt;p id="congrats"&gt;If you’re seeing this page via a web browser, it mean</w:t>
      </w:r>
    </w:p>
    <w:p w14:paraId="792A07CF"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mbria" w:eastAsia="Cambria" w:hAnsi="Cambria" w:cs="Cambria"/>
          <w:i/>
          <w:color w:val="000000"/>
          <w:sz w:val="20"/>
          <w:lang w:eastAsia="en-GB"/>
        </w:rPr>
        <w:t>,</w:t>
      </w:r>
      <w:r w:rsidRPr="001A0226">
        <w:rPr>
          <w:rFonts w:ascii="Cambria" w:eastAsia="Cambria" w:hAnsi="Cambria" w:cs="Cambria"/>
          <w:color w:val="000000"/>
          <w:sz w:val="20"/>
          <w:lang w:eastAsia="en-GB"/>
        </w:rPr>
        <w:t>→</w:t>
      </w:r>
      <w:r w:rsidRPr="001A0226">
        <w:rPr>
          <w:rFonts w:ascii="Calibri" w:eastAsia="Calibri" w:hAnsi="Calibri" w:cs="Calibri"/>
          <w:color w:val="000000"/>
          <w:sz w:val="20"/>
          <w:lang w:eastAsia="en-GB"/>
        </w:rPr>
        <w:t>s you’ve setup Tomcat successfully. Congratulations!&lt;/p&gt;</w:t>
      </w:r>
    </w:p>
    <w:p w14:paraId="5C7A83F6" w14:textId="77777777" w:rsidR="001A0226" w:rsidRPr="001A0226" w:rsidRDefault="001A0226" w:rsidP="001A0226">
      <w:pPr>
        <w:spacing w:after="5" w:line="248" w:lineRule="auto"/>
        <w:rPr>
          <w:rFonts w:ascii="Calibri" w:eastAsia="Calibri" w:hAnsi="Calibri" w:cs="Calibri"/>
          <w:color w:val="000000"/>
          <w:sz w:val="20"/>
          <w:lang w:eastAsia="en-GB"/>
        </w:rPr>
        <w:sectPr w:rsidR="001A0226" w:rsidRPr="001A0226">
          <w:headerReference w:type="even" r:id="rId357"/>
          <w:headerReference w:type="default" r:id="rId358"/>
          <w:footerReference w:type="even" r:id="rId359"/>
          <w:footerReference w:type="default" r:id="rId360"/>
          <w:headerReference w:type="first" r:id="rId361"/>
          <w:footerReference w:type="first" r:id="rId362"/>
          <w:pgSz w:w="11906" w:h="16838"/>
          <w:pgMar w:top="2272" w:right="1613" w:bottom="3358" w:left="1913" w:header="1374" w:footer="3085" w:gutter="0"/>
          <w:cols w:space="720"/>
        </w:sectPr>
      </w:pPr>
    </w:p>
    <w:p w14:paraId="632566A2" w14:textId="77777777" w:rsidR="001A0226" w:rsidRPr="001A0226" w:rsidRDefault="001A0226" w:rsidP="001A0226">
      <w:pPr>
        <w:spacing w:after="9" w:line="251" w:lineRule="auto"/>
        <w:ind w:right="740"/>
        <w:jc w:val="right"/>
        <w:rPr>
          <w:rFonts w:ascii="Calibri" w:eastAsia="Calibri" w:hAnsi="Calibri" w:cs="Calibri"/>
          <w:color w:val="000000"/>
          <w:sz w:val="20"/>
          <w:lang w:eastAsia="en-GB"/>
        </w:rPr>
      </w:pPr>
      <w:r w:rsidRPr="001A0226">
        <w:rPr>
          <w:rFonts w:ascii="Calibri" w:eastAsia="Calibri" w:hAnsi="Calibri" w:cs="Calibri"/>
          <w:color w:val="000000"/>
          <w:sz w:val="20"/>
          <w:lang w:eastAsia="en-GB"/>
        </w:rPr>
        <w:lastRenderedPageBreak/>
        <w:t>&lt;p&gt;As you may have guessed by now, this is the default Tomcat home pag</w:t>
      </w:r>
    </w:p>
    <w:p w14:paraId="2CDF2EC4"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mbria" w:eastAsia="Cambria" w:hAnsi="Cambria" w:cs="Cambria"/>
          <w:i/>
          <w:color w:val="000000"/>
          <w:sz w:val="20"/>
          <w:lang w:eastAsia="en-GB"/>
        </w:rPr>
        <w:t>,</w:t>
      </w:r>
      <w:r w:rsidRPr="001A0226">
        <w:rPr>
          <w:rFonts w:ascii="Cambria" w:eastAsia="Cambria" w:hAnsi="Cambria" w:cs="Cambria"/>
          <w:color w:val="000000"/>
          <w:sz w:val="20"/>
          <w:lang w:eastAsia="en-GB"/>
        </w:rPr>
        <w:t>→</w:t>
      </w:r>
      <w:r w:rsidRPr="001A0226">
        <w:rPr>
          <w:rFonts w:ascii="Calibri" w:eastAsia="Calibri" w:hAnsi="Calibri" w:cs="Calibri"/>
          <w:color w:val="000000"/>
          <w:sz w:val="20"/>
          <w:lang w:eastAsia="en-GB"/>
        </w:rPr>
        <w:t>e. It can be found on the local filesystem at:&lt;/p&gt;</w:t>
      </w:r>
    </w:p>
    <w:p w14:paraId="0911EDD9"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&lt;p class="code"&gt;$CATALINA_HOME/webapps/ROOT/index.jsp&lt;/p&gt;</w:t>
      </w:r>
    </w:p>
    <w:tbl>
      <w:tblPr>
        <w:tblStyle w:val="TableGrid1"/>
        <w:tblW w:w="8581" w:type="dxa"/>
        <w:tblInd w:w="4" w:type="dxa"/>
        <w:tblCellMar>
          <w:left w:w="124" w:type="dxa"/>
          <w:bottom w:w="25" w:type="dxa"/>
          <w:right w:w="78" w:type="dxa"/>
        </w:tblCellMar>
        <w:tblLook w:val="04A0" w:firstRow="1" w:lastRow="0" w:firstColumn="1" w:lastColumn="0" w:noHBand="0" w:noVBand="1"/>
      </w:tblPr>
      <w:tblGrid>
        <w:gridCol w:w="8581"/>
      </w:tblGrid>
      <w:tr w:rsidR="001A0226" w:rsidRPr="001A0226" w14:paraId="5CC11D86" w14:textId="77777777" w:rsidTr="001A0226">
        <w:trPr>
          <w:trHeight w:val="6460"/>
        </w:trPr>
        <w:tc>
          <w:tcPr>
            <w:tcW w:w="8581" w:type="dxa"/>
            <w:tcBorders>
              <w:top w:val="nil"/>
              <w:left w:val="single" w:sz="3" w:space="0" w:color="000000"/>
              <w:bottom w:val="single" w:sz="3" w:space="0" w:color="000000"/>
              <w:right w:val="single" w:sz="3" w:space="0" w:color="000000"/>
            </w:tcBorders>
            <w:vAlign w:val="bottom"/>
          </w:tcPr>
          <w:p w14:paraId="0FDE4CBE" w14:textId="77777777" w:rsidR="001A0226" w:rsidRPr="001A0226" w:rsidRDefault="001A0226" w:rsidP="001A0226">
            <w:pPr>
              <w:ind w:right="12"/>
              <w:jc w:val="right"/>
              <w:rPr>
                <w:rFonts w:ascii="Calibri" w:eastAsia="Calibri" w:hAnsi="Calibri" w:cs="Calibri"/>
                <w:color w:val="000000"/>
                <w:sz w:val="20"/>
              </w:rPr>
            </w:pPr>
            <w:r w:rsidRPr="001A0226">
              <w:rPr>
                <w:rFonts w:ascii="Calibri" w:eastAsia="Calibri" w:hAnsi="Calibri" w:cs="Calibri"/>
                <w:color w:val="000000"/>
                <w:sz w:val="20"/>
              </w:rPr>
              <w:t>&lt;p&gt;where "$CATALINA_HOME" is the root of the Tomcat installation direc</w:t>
            </w:r>
          </w:p>
          <w:p w14:paraId="5E32BD42" w14:textId="77777777" w:rsidR="001A0226" w:rsidRPr="001A0226" w:rsidRDefault="001A0226" w:rsidP="001A0226">
            <w:pPr>
              <w:rPr>
                <w:rFonts w:ascii="Calibri" w:eastAsia="Calibri" w:hAnsi="Calibri" w:cs="Calibri"/>
                <w:color w:val="000000"/>
                <w:sz w:val="20"/>
              </w:rPr>
            </w:pP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tory. If you’re seeing this page, and you don’t think you should be, then eith</w:t>
            </w:r>
          </w:p>
          <w:p w14:paraId="5B937B92" w14:textId="77777777" w:rsidR="001A0226" w:rsidRPr="001A0226" w:rsidRDefault="001A0226" w:rsidP="001A0226">
            <w:pPr>
              <w:spacing w:after="3" w:line="237" w:lineRule="auto"/>
              <w:rPr>
                <w:rFonts w:ascii="Calibri" w:eastAsia="Calibri" w:hAnsi="Calibri" w:cs="Calibri"/>
                <w:color w:val="000000"/>
                <w:sz w:val="20"/>
              </w:rPr>
            </w:pP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 xml:space="preserve">er you’re either a user who has arrived at new installation of Tomcat, or you’ </w:t>
            </w: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 xml:space="preserve">re an administrator who hasn’t got his/her setup quite right. Providing the la </w:t>
            </w: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 xml:space="preserve">tter is the case, please refer to the &lt;a href="tomcat-docs"&gt;Tomcat Documentati </w:t>
            </w: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 xml:space="preserve">on&lt;/a&gt; for more detailed setup and administration information than is found in </w:t>
            </w:r>
            <w:r w:rsidRPr="001A0226">
              <w:rPr>
                <w:rFonts w:ascii="Cambria" w:eastAsia="Cambria" w:hAnsi="Cambria" w:cs="Cambria"/>
                <w:i/>
                <w:color w:val="000000"/>
                <w:sz w:val="20"/>
              </w:rPr>
              <w:t>,</w:t>
            </w:r>
            <w:r w:rsidRPr="001A0226">
              <w:rPr>
                <w:rFonts w:ascii="Cambria" w:eastAsia="Cambria" w:hAnsi="Cambria" w:cs="Cambria"/>
                <w:color w:val="000000"/>
                <w:sz w:val="20"/>
              </w:rPr>
              <w:t xml:space="preserve">→ </w:t>
            </w:r>
            <w:r w:rsidRPr="001A0226">
              <w:rPr>
                <w:rFonts w:ascii="Calibri" w:eastAsia="Calibri" w:hAnsi="Calibri" w:cs="Calibri"/>
                <w:color w:val="000000"/>
                <w:sz w:val="20"/>
              </w:rPr>
              <w:t>the INSTALL file.&lt;/p&gt;</w:t>
            </w:r>
          </w:p>
          <w:p w14:paraId="43F86DC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&lt;p&gt;&lt;b&gt;NOTE:&lt;/b&gt; This page is precompiled. If you change it, this pag</w:t>
            </w:r>
          </w:p>
          <w:p w14:paraId="2C9827B0" w14:textId="77777777" w:rsidR="001A0226" w:rsidRPr="001A0226" w:rsidRDefault="001A0226" w:rsidP="001A0226">
            <w:pPr>
              <w:rPr>
                <w:rFonts w:ascii="Calibri" w:eastAsia="Calibri" w:hAnsi="Calibri" w:cs="Calibri"/>
                <w:color w:val="000000"/>
                <w:sz w:val="20"/>
              </w:rPr>
            </w:pP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e will not change since</w:t>
            </w:r>
          </w:p>
          <w:p w14:paraId="64374DD9" w14:textId="77777777" w:rsidR="001A0226" w:rsidRPr="001A0226" w:rsidRDefault="001A0226" w:rsidP="001A0226">
            <w:pPr>
              <w:jc w:val="center"/>
              <w:rPr>
                <w:rFonts w:ascii="Calibri" w:eastAsia="Calibri" w:hAnsi="Calibri" w:cs="Calibri"/>
                <w:color w:val="000000"/>
                <w:sz w:val="20"/>
              </w:rPr>
            </w:pPr>
            <w:r w:rsidRPr="001A0226">
              <w:rPr>
                <w:rFonts w:ascii="Calibri" w:eastAsia="Calibri" w:hAnsi="Calibri" w:cs="Calibri"/>
                <w:color w:val="000000"/>
                <w:sz w:val="20"/>
              </w:rPr>
              <w:t>it was compiled into a servlet at build time.</w:t>
            </w:r>
          </w:p>
          <w:p w14:paraId="38B25F8A" w14:textId="77777777" w:rsidR="001A0226" w:rsidRPr="001A0226" w:rsidRDefault="001A0226" w:rsidP="001A0226">
            <w:pPr>
              <w:spacing w:line="238" w:lineRule="auto"/>
              <w:jc w:val="both"/>
              <w:rPr>
                <w:rFonts w:ascii="Calibri" w:eastAsia="Calibri" w:hAnsi="Calibri" w:cs="Calibri"/>
                <w:color w:val="000000"/>
                <w:sz w:val="20"/>
              </w:rPr>
            </w:pPr>
            <w:r w:rsidRPr="001A0226">
              <w:rPr>
                <w:rFonts w:ascii="Calibri" w:eastAsia="Calibri" w:hAnsi="Calibri" w:cs="Calibri"/>
                <w:color w:val="000000"/>
                <w:sz w:val="20"/>
              </w:rPr>
              <w:t xml:space="preserve">(See &lt;tt&gt;$CATALINA_HOME/webapps/ROOT/WEB-INF/web.xml&lt;/tt&gt; as t </w:t>
            </w: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o how it was mapped.)</w:t>
            </w:r>
          </w:p>
          <w:p w14:paraId="2E08059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&lt;/p&gt;</w:t>
            </w:r>
          </w:p>
          <w:p w14:paraId="04CACD72" w14:textId="77777777" w:rsidR="001A0226" w:rsidRPr="001A0226" w:rsidRDefault="001A0226" w:rsidP="001A0226">
            <w:pPr>
              <w:spacing w:line="236" w:lineRule="auto"/>
              <w:ind w:right="117"/>
              <w:rPr>
                <w:rFonts w:ascii="Calibri" w:eastAsia="Calibri" w:hAnsi="Calibri" w:cs="Calibri"/>
                <w:color w:val="000000"/>
                <w:sz w:val="20"/>
              </w:rPr>
            </w:pPr>
            <w:r w:rsidRPr="001A0226">
              <w:rPr>
                <w:rFonts w:ascii="Calibri" w:eastAsia="Calibri" w:hAnsi="Calibri" w:cs="Calibri"/>
                <w:color w:val="000000"/>
                <w:sz w:val="20"/>
              </w:rPr>
              <w:t>&lt;p&gt;&lt;b&gt;NOTE: For security reasons, using the administration webapp is restricted to users with role "admin". The manager webapp</w:t>
            </w:r>
          </w:p>
          <w:p w14:paraId="7338373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is restricted to users with role "manager".&lt;/b&gt;</w:t>
            </w:r>
          </w:p>
          <w:p w14:paraId="4EAC6BDD"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 xml:space="preserve">Users are defined in &lt;code&gt;$CATALINA_HOME/conf/tomcat-users.xml&lt;/cod </w:t>
            </w: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e&gt;.&lt;/p&gt;</w:t>
            </w:r>
          </w:p>
          <w:p w14:paraId="47B2E06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&lt;p&gt;Included with this release are a host of sample Servlets and JSPs</w:t>
            </w:r>
          </w:p>
          <w:p w14:paraId="34582843" w14:textId="77777777" w:rsidR="001A0226" w:rsidRPr="001A0226" w:rsidRDefault="001A0226" w:rsidP="001A0226">
            <w:pPr>
              <w:rPr>
                <w:rFonts w:ascii="Calibri" w:eastAsia="Calibri" w:hAnsi="Calibri" w:cs="Calibri"/>
                <w:color w:val="000000"/>
                <w:sz w:val="20"/>
              </w:rPr>
            </w:pPr>
            <w:r w:rsidRPr="001A0226">
              <w:rPr>
                <w:rFonts w:ascii="Cambria" w:eastAsia="Cambria" w:hAnsi="Cambria" w:cs="Cambria"/>
                <w:i/>
                <w:color w:val="000000"/>
                <w:sz w:val="20"/>
              </w:rPr>
              <w:t>,</w:t>
            </w:r>
            <w:r w:rsidRPr="001A0226">
              <w:rPr>
                <w:rFonts w:ascii="Cambria" w:eastAsia="Cambria" w:hAnsi="Cambria" w:cs="Cambria"/>
                <w:color w:val="000000"/>
                <w:sz w:val="20"/>
              </w:rPr>
              <w:t xml:space="preserve">→ </w:t>
            </w:r>
            <w:r w:rsidRPr="001A0226">
              <w:rPr>
                <w:rFonts w:ascii="Calibri" w:eastAsia="Calibri" w:hAnsi="Calibri" w:cs="Calibri"/>
                <w:color w:val="000000"/>
                <w:sz w:val="20"/>
              </w:rPr>
              <w:t xml:space="preserve">(with associated source code), extensive documentation (including the Servlet </w:t>
            </w:r>
            <w:r w:rsidRPr="001A0226">
              <w:rPr>
                <w:rFonts w:ascii="Cambria" w:eastAsia="Cambria" w:hAnsi="Cambria" w:cs="Cambria"/>
                <w:i/>
                <w:color w:val="000000"/>
                <w:sz w:val="20"/>
              </w:rPr>
              <w:t>,</w:t>
            </w:r>
            <w:r w:rsidRPr="001A0226">
              <w:rPr>
                <w:rFonts w:ascii="Cambria" w:eastAsia="Cambria" w:hAnsi="Cambria" w:cs="Cambria"/>
                <w:color w:val="000000"/>
                <w:sz w:val="20"/>
              </w:rPr>
              <w:t xml:space="preserve">→ </w:t>
            </w:r>
            <w:r w:rsidRPr="001A0226">
              <w:rPr>
                <w:rFonts w:ascii="Calibri" w:eastAsia="Calibri" w:hAnsi="Calibri" w:cs="Calibri"/>
                <w:color w:val="000000"/>
                <w:sz w:val="20"/>
              </w:rPr>
              <w:t xml:space="preserve">2.4 and JSP 2.0 API JavaDoc), and an introductory guide to developing web app </w:t>
            </w: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lications.&lt;/p&gt;</w:t>
            </w:r>
          </w:p>
          <w:p w14:paraId="350D5F7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&lt;p&gt;Tomcat mailing lists are available at the Tomcat project web site</w:t>
            </w:r>
          </w:p>
          <w:p w14:paraId="5D13485E" w14:textId="77777777" w:rsidR="001A0226" w:rsidRPr="001A0226" w:rsidRDefault="001A0226" w:rsidP="001A0226">
            <w:pPr>
              <w:rPr>
                <w:rFonts w:ascii="Calibri" w:eastAsia="Calibri" w:hAnsi="Calibri" w:cs="Calibri"/>
                <w:color w:val="000000"/>
                <w:sz w:val="20"/>
              </w:rPr>
            </w:pP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:&lt;/p&gt;</w:t>
            </w:r>
          </w:p>
          <w:p w14:paraId="47CC219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&lt;ul&gt;</w:t>
            </w:r>
          </w:p>
          <w:p w14:paraId="7D31060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&lt;li&gt;&lt;b&gt;&lt;a href="mailto:users@tomcat.apache.org"&gt;users@tomc</w:t>
            </w:r>
          </w:p>
        </w:tc>
      </w:tr>
      <w:tr w:rsidR="001A0226" w:rsidRPr="001A0226" w14:paraId="225C53EE" w14:textId="77777777" w:rsidTr="001A0226">
        <w:trPr>
          <w:trHeight w:val="1203"/>
        </w:trPr>
        <w:tc>
          <w:tcPr>
            <w:tcW w:w="8581" w:type="dxa"/>
            <w:tcBorders>
              <w:top w:val="single" w:sz="3" w:space="0" w:color="000000"/>
              <w:left w:val="single" w:sz="3" w:space="0" w:color="000000"/>
              <w:bottom w:val="single" w:sz="3" w:space="0" w:color="000000"/>
              <w:right w:val="single" w:sz="3" w:space="0" w:color="000000"/>
            </w:tcBorders>
            <w:vAlign w:val="bottom"/>
          </w:tcPr>
          <w:p w14:paraId="7796759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62293E5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VendorFix</w:t>
            </w:r>
          </w:p>
          <w:p w14:paraId="6349D424"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Update Apache Tomcat to version 7.0.100, 8.5.51, 9.0.31 or later. For other products using Tomcat please contact the vendor for more information on xed versions.</w:t>
            </w:r>
          </w:p>
        </w:tc>
      </w:tr>
      <w:tr w:rsidR="001A0226" w:rsidRPr="001A0226" w14:paraId="08127652" w14:textId="77777777" w:rsidTr="001A0226">
        <w:trPr>
          <w:trHeight w:val="964"/>
        </w:trPr>
        <w:tc>
          <w:tcPr>
            <w:tcW w:w="8581" w:type="dxa"/>
            <w:tcBorders>
              <w:top w:val="single" w:sz="3" w:space="0" w:color="000000"/>
              <w:left w:val="single" w:sz="3" w:space="0" w:color="000000"/>
              <w:bottom w:val="single" w:sz="3" w:space="0" w:color="000000"/>
              <w:right w:val="single" w:sz="3" w:space="0" w:color="000000"/>
            </w:tcBorders>
            <w:vAlign w:val="bottom"/>
          </w:tcPr>
          <w:p w14:paraId="4B0C85B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lastRenderedPageBreak/>
              <w:t>A ected Software/OS</w:t>
            </w:r>
          </w:p>
          <w:p w14:paraId="3A717B9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Apache Tomcat versions prior 7.0.100, 8.5.51 or 9.0.31 when the AJP connector is enabled.</w:t>
            </w:r>
          </w:p>
          <w:p w14:paraId="2E9E403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Other products like JBoss or Wild y which are using Tomcat might be a ected as well.</w:t>
            </w:r>
          </w:p>
        </w:tc>
      </w:tr>
    </w:tbl>
    <w:p w14:paraId="4751D053"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Vulnerability Insight</w:t>
      </w:r>
    </w:p>
    <w:p w14:paraId="28B1E442" w14:textId="77777777" w:rsidR="001A0226" w:rsidRPr="001A0226" w:rsidRDefault="001A0226" w:rsidP="001A0226">
      <w:pPr>
        <w:spacing w:after="243" w:line="240" w:lineRule="auto"/>
        <w:ind w:right="773"/>
        <w:jc w:val="both"/>
        <w:rPr>
          <w:rFonts w:ascii="Calibri" w:eastAsia="Calibri" w:hAnsi="Calibri" w:cs="Calibri"/>
          <w:color w:val="000000"/>
          <w:sz w:val="20"/>
          <w:lang w:eastAsia="en-GB"/>
        </w:rPr>
      </w:pPr>
      <w:r w:rsidRPr="001A0226">
        <w:rPr>
          <w:rFonts w:ascii="Calibri" w:eastAsia="Calibri" w:hAnsi="Calibri" w:cs="Calibri"/>
          <w:noProof/>
          <w:color w:val="000000"/>
          <w:lang w:eastAsia="en-GB"/>
        </w:rPr>
        <mc:AlternateContent>
          <mc:Choice Requires="wpg">
            <w:drawing>
              <wp:anchor distT="0" distB="0" distL="114300" distR="114300" simplePos="0" relativeHeight="251683840" behindDoc="1" locked="0" layoutInCell="1" allowOverlap="1" wp14:anchorId="5D0A6CB1" wp14:editId="73F89CBD">
                <wp:simplePos x="0" y="0"/>
                <wp:positionH relativeFrom="column">
                  <wp:posOffset>0</wp:posOffset>
                </wp:positionH>
                <wp:positionV relativeFrom="paragraph">
                  <wp:posOffset>-11837</wp:posOffset>
                </wp:positionV>
                <wp:extent cx="5453926" cy="921107"/>
                <wp:effectExtent l="0" t="0" r="0" b="0"/>
                <wp:wrapNone/>
                <wp:docPr id="216383" name="Group 216383"/>
                <wp:cNvGraphicFramePr/>
                <a:graphic xmlns:a="http://schemas.openxmlformats.org/drawingml/2006/main">
                  <a:graphicData uri="http://schemas.microsoft.com/office/word/2010/wordprocessingGroup">
                    <wpg:wgp>
                      <wpg:cNvGrpSpPr/>
                      <wpg:grpSpPr>
                        <a:xfrm>
                          <a:off x="0" y="0"/>
                          <a:ext cx="5453926" cy="921107"/>
                          <a:chOff x="0" y="0"/>
                          <a:chExt cx="5453926" cy="921107"/>
                        </a:xfrm>
                      </wpg:grpSpPr>
                      <wps:wsp>
                        <wps:cNvPr id="4677" name="Shape 4677"/>
                        <wps:cNvSpPr/>
                        <wps:spPr>
                          <a:xfrm>
                            <a:off x="2527" y="0"/>
                            <a:ext cx="0" cy="455499"/>
                          </a:xfrm>
                          <a:custGeom>
                            <a:avLst/>
                            <a:gdLst/>
                            <a:ahLst/>
                            <a:cxnLst/>
                            <a:rect l="0" t="0" r="0" b="0"/>
                            <a:pathLst>
                              <a:path h="455499">
                                <a:moveTo>
                                  <a:pt x="0" y="455499"/>
                                </a:moveTo>
                                <a:lnTo>
                                  <a:pt x="0" y="0"/>
                                </a:lnTo>
                              </a:path>
                            </a:pathLst>
                          </a:custGeom>
                          <a:noFill/>
                          <a:ln w="5055" cap="flat" cmpd="sng" algn="ctr">
                            <a:solidFill>
                              <a:srgbClr val="000000"/>
                            </a:solidFill>
                            <a:prstDash val="solid"/>
                            <a:miter lim="127000"/>
                          </a:ln>
                          <a:effectLst/>
                        </wps:spPr>
                        <wps:bodyPr/>
                      </wps:wsp>
                      <wps:wsp>
                        <wps:cNvPr id="4681" name="Shape 4681"/>
                        <wps:cNvSpPr/>
                        <wps:spPr>
                          <a:xfrm>
                            <a:off x="5451399" y="0"/>
                            <a:ext cx="0" cy="455499"/>
                          </a:xfrm>
                          <a:custGeom>
                            <a:avLst/>
                            <a:gdLst/>
                            <a:ahLst/>
                            <a:cxnLst/>
                            <a:rect l="0" t="0" r="0" b="0"/>
                            <a:pathLst>
                              <a:path h="455499">
                                <a:moveTo>
                                  <a:pt x="0" y="455499"/>
                                </a:moveTo>
                                <a:lnTo>
                                  <a:pt x="0" y="0"/>
                                </a:lnTo>
                              </a:path>
                            </a:pathLst>
                          </a:custGeom>
                          <a:noFill/>
                          <a:ln w="5055" cap="flat" cmpd="sng" algn="ctr">
                            <a:solidFill>
                              <a:srgbClr val="000000"/>
                            </a:solidFill>
                            <a:prstDash val="solid"/>
                            <a:miter lim="127000"/>
                          </a:ln>
                          <a:effectLst/>
                        </wps:spPr>
                        <wps:bodyPr/>
                      </wps:wsp>
                      <wps:wsp>
                        <wps:cNvPr id="4682" name="Shape 4682"/>
                        <wps:cNvSpPr/>
                        <wps:spPr>
                          <a:xfrm>
                            <a:off x="0" y="458026"/>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4683" name="Shape 4683"/>
                        <wps:cNvSpPr/>
                        <wps:spPr>
                          <a:xfrm>
                            <a:off x="0" y="458026"/>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4684" name="Shape 4684"/>
                        <wps:cNvSpPr/>
                        <wps:spPr>
                          <a:xfrm>
                            <a:off x="2527" y="46055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4685" name="Shape 4685"/>
                        <wps:cNvSpPr/>
                        <wps:spPr>
                          <a:xfrm>
                            <a:off x="5451399" y="46055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4686" name="Shape 4686"/>
                        <wps:cNvSpPr/>
                        <wps:spPr>
                          <a:xfrm>
                            <a:off x="2527" y="61239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4688" name="Shape 4688"/>
                        <wps:cNvSpPr/>
                        <wps:spPr>
                          <a:xfrm>
                            <a:off x="5451399" y="61239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4691" name="Shape 4691"/>
                        <wps:cNvSpPr/>
                        <wps:spPr>
                          <a:xfrm>
                            <a:off x="2527" y="76927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4693" name="Shape 4693"/>
                        <wps:cNvSpPr/>
                        <wps:spPr>
                          <a:xfrm>
                            <a:off x="5451399" y="76927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g:wgp>
                  </a:graphicData>
                </a:graphic>
              </wp:anchor>
            </w:drawing>
          </mc:Choice>
          <mc:Fallback>
            <w:pict>
              <v:group w14:anchorId="331504D0" id="Group 216383" o:spid="_x0000_s1026" style="position:absolute;margin-left:0;margin-top:-.95pt;width:429.45pt;height:72.55pt;z-index:-251632640" coordsize="54539,921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">
                <v:shape id="Shape 4677" o:spid="_x0000_s1027" style="position:absolute;left:25;width:0;height:4554;visibility:visible;mso-wrap-style:square;v-text-anchor:top" coordsize="0,4554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" path="m,455499l,e" filled="f" strokeweight=".14042mm">
                  <v:stroke miterlimit="83231f" joinstyle="miter"/>
                  <v:path arrowok="t" textboxrect="0,0,0,455499"/>
                </v:shape>
                <v:shape id="Shape 4681" o:spid="_x0000_s1028" style="position:absolute;left:54513;width:0;height:4554;visibility:visible;mso-wrap-style:square;v-text-anchor:top" coordsize="0,4554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" path="m,455499l,e" filled="f" strokeweight=".14042mm">
                  <v:stroke miterlimit="83231f" joinstyle="miter"/>
                  <v:path arrowok="t" textboxrect="0,0,0,455499"/>
                </v:shape>
                <v:shape id="Shape 4682" o:spid="_x0000_s1029" style="position:absolute;top:4580;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" path="m,l5453926,e" filled="f" strokeweight=".14042mm">
                  <v:stroke miterlimit="83231f" joinstyle="miter"/>
                  <v:path arrowok="t" textboxrect="0,0,5453926,0"/>
                </v:shape>
                <v:shape id="Shape 4683" o:spid="_x0000_s1030" style="position:absolute;top:4580;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" path="m,l5453926,e" filled="f" strokeweight=".14042mm">
                  <v:stroke miterlimit="83231f" joinstyle="miter"/>
                  <v:path arrowok="t" textboxrect="0,0,5453926,0"/>
                </v:shape>
                <v:shape id="Shape 4684" o:spid="_x0000_s1031" style="position:absolute;left:25;top:460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" path="m,151829l,e" filled="f" strokeweight=".14042mm">
                  <v:stroke miterlimit="83231f" joinstyle="miter"/>
                  <v:path arrowok="t" textboxrect="0,0,0,151829"/>
                </v:shape>
                <v:shape id="Shape 4685" o:spid="_x0000_s1032" style="position:absolute;left:54513;top:460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" path="m,151829l,e" filled="f" strokeweight=".14042mm">
                  <v:stroke miterlimit="83231f" joinstyle="miter"/>
                  <v:path arrowok="t" textboxrect="0,0,0,151829"/>
                </v:shape>
                <v:shape id="Shape 4686" o:spid="_x0000_s1033" style="position:absolute;left:25;top:6123;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" path="m,151829l,e" filled="f" strokeweight=".14042mm">
                  <v:stroke miterlimit="83231f" joinstyle="miter"/>
                  <v:path arrowok="t" textboxrect="0,0,0,151829"/>
                </v:shape>
                <v:shape id="Shape 4688" o:spid="_x0000_s1034" style="position:absolute;left:54513;top:6123;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" path="m,151829l,e" filled="f" strokeweight=".14042mm">
                  <v:stroke miterlimit="83231f" joinstyle="miter"/>
                  <v:path arrowok="t" textboxrect="0,0,0,151829"/>
                </v:shape>
                <v:shape id="Shape 4691" o:spid="_x0000_s1035" style="position:absolute;left:25;top:7692;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" path="m,151829l,e" filled="f" strokeweight=".14042mm">
                  <v:stroke miterlimit="83231f" joinstyle="miter"/>
                  <v:path arrowok="t" textboxrect="0,0,0,151829"/>
                </v:shape>
                <v:shape id="Shape 4693" o:spid="_x0000_s1036" style="position:absolute;left:54513;top:7692;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" path="m,151829l,e" filled="f" strokeweight=".14042mm">
                  <v:stroke miterlimit="83231f" joinstyle="miter"/>
                  <v:path arrowok="t" textboxrect="0,0,0,151829"/>
                </v:shape>
              </v:group>
            </w:pict>
          </mc:Fallback>
        </mc:AlternateContent>
      </w:r>
      <w:r w:rsidRPr="001A0226">
        <w:rPr>
          <w:rFonts w:ascii="Calibri" w:eastAsia="Calibri" w:hAnsi="Calibri" w:cs="Calibri"/>
          <w:color w:val="000000"/>
          <w:sz w:val="20"/>
          <w:lang w:eastAsia="en-GB"/>
        </w:rPr>
        <w:t>Apache Tomcat server has a le containing vulnerability, which can be used by an attacker to read or include any les in all webapp directories on Tomcat, such as webapp con guration les or source code.</w:t>
      </w:r>
    </w:p>
    <w:p w14:paraId="4B8E853A"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Vulnerability Detection Method</w:t>
      </w:r>
    </w:p>
    <w:tbl>
      <w:tblPr>
        <w:tblStyle w:val="TableGrid1"/>
        <w:tblW w:w="8581" w:type="dxa"/>
        <w:tblInd w:w="4" w:type="dxa"/>
        <w:tblCellMar>
          <w:top w:w="19" w:type="dxa"/>
          <w:left w:w="124" w:type="dxa"/>
          <w:bottom w:w="17" w:type="dxa"/>
          <w:right w:w="91" w:type="dxa"/>
        </w:tblCellMar>
        <w:tblLook w:val="04A0" w:firstRow="1" w:lastRow="0" w:firstColumn="1" w:lastColumn="0" w:noHBand="0" w:noVBand="1"/>
      </w:tblPr>
      <w:tblGrid>
        <w:gridCol w:w="8581"/>
      </w:tblGrid>
      <w:tr w:rsidR="001A0226" w:rsidRPr="001A0226" w14:paraId="6C25D956" w14:textId="77777777" w:rsidTr="001A0226">
        <w:trPr>
          <w:trHeight w:val="243"/>
        </w:trPr>
        <w:tc>
          <w:tcPr>
            <w:tcW w:w="8581" w:type="dxa"/>
            <w:tcBorders>
              <w:top w:val="nil"/>
              <w:left w:val="single" w:sz="3" w:space="0" w:color="000000"/>
              <w:bottom w:val="single" w:sz="3" w:space="0" w:color="000000"/>
              <w:right w:val="single" w:sz="3" w:space="0" w:color="000000"/>
            </w:tcBorders>
          </w:tcPr>
          <w:p w14:paraId="3599E653" w14:textId="77777777" w:rsidR="001A0226" w:rsidRPr="001A0226" w:rsidRDefault="001A0226" w:rsidP="001A0226">
            <w:pPr>
              <w:ind w:right="66"/>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6B3012B5" w14:textId="77777777" w:rsidTr="001A0226">
        <w:trPr>
          <w:trHeight w:val="717"/>
        </w:trPr>
        <w:tc>
          <w:tcPr>
            <w:tcW w:w="8581" w:type="dxa"/>
            <w:tcBorders>
              <w:top w:val="single" w:sz="3" w:space="0" w:color="000000"/>
              <w:left w:val="single" w:sz="3" w:space="0" w:color="000000"/>
              <w:bottom w:val="single" w:sz="3" w:space="0" w:color="000000"/>
              <w:right w:val="single" w:sz="3" w:space="0" w:color="000000"/>
            </w:tcBorders>
          </w:tcPr>
          <w:p w14:paraId="030FBA9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Sends a crafted AJP request and checks the response.</w:t>
            </w:r>
          </w:p>
          <w:p w14:paraId="0D771B5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Details: Apache Tomcat AJP RCE Vulnerability (Ghostcat)</w:t>
            </w:r>
          </w:p>
          <w:p w14:paraId="2D60873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OID:1.3.6.1.4.1.25623.1.0.143545</w:t>
            </w:r>
          </w:p>
        </w:tc>
      </w:tr>
      <w:tr w:rsidR="001A0226" w:rsidRPr="001A0226" w14:paraId="4F767F7A" w14:textId="77777777" w:rsidTr="001A0226">
        <w:trPr>
          <w:trHeight w:val="7181"/>
        </w:trPr>
        <w:tc>
          <w:tcPr>
            <w:tcW w:w="8581" w:type="dxa"/>
            <w:tcBorders>
              <w:top w:val="single" w:sz="3" w:space="0" w:color="000000"/>
              <w:left w:val="single" w:sz="3" w:space="0" w:color="000000"/>
              <w:bottom w:val="single" w:sz="3" w:space="0" w:color="000000"/>
              <w:right w:val="single" w:sz="3" w:space="0" w:color="000000"/>
            </w:tcBorders>
            <w:vAlign w:val="bottom"/>
          </w:tcPr>
          <w:p w14:paraId="2E4A9FC4" w14:textId="77777777" w:rsidR="001A0226" w:rsidRPr="001A0226" w:rsidRDefault="001A0226" w:rsidP="001A0226">
            <w:pPr>
              <w:spacing w:line="236" w:lineRule="auto"/>
              <w:ind w:right="6484"/>
              <w:rPr>
                <w:rFonts w:ascii="Calibri" w:eastAsia="Calibri" w:hAnsi="Calibri" w:cs="Calibri"/>
                <w:color w:val="000000"/>
                <w:sz w:val="20"/>
              </w:rPr>
            </w:pPr>
            <w:r w:rsidRPr="001A0226">
              <w:rPr>
                <w:rFonts w:ascii="Calibri" w:eastAsia="Calibri" w:hAnsi="Calibri" w:cs="Calibri"/>
                <w:color w:val="000000"/>
                <w:sz w:val="20"/>
              </w:rPr>
              <w:t>References cve: CVE-2020-1938</w:t>
            </w:r>
          </w:p>
          <w:p w14:paraId="7FDFFF5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url: https://lists.apache.org/thread.html/r7c6f492fbd39af34a68681dbbba0468490ff1</w:t>
            </w:r>
          </w:p>
          <w:p w14:paraId="4F537DFA" w14:textId="77777777" w:rsidR="001A0226" w:rsidRPr="001A0226" w:rsidRDefault="001A0226" w:rsidP="001A0226">
            <w:pPr>
              <w:spacing w:line="236" w:lineRule="auto"/>
              <w:ind w:right="2079"/>
              <w:rPr>
                <w:rFonts w:ascii="Calibri" w:eastAsia="Calibri" w:hAnsi="Calibri" w:cs="Calibri"/>
                <w:color w:val="000000"/>
                <w:sz w:val="20"/>
              </w:rPr>
            </w:pP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a97a1bd79c6a53610ef%40%3Cannounce.tomcat.apache.org%3E url: https://www.chaitin.cn/en/ghostcat</w:t>
            </w:r>
          </w:p>
          <w:p w14:paraId="5114C3D9" w14:textId="77777777" w:rsidR="001A0226" w:rsidRPr="001A0226" w:rsidRDefault="001A0226" w:rsidP="001A0226">
            <w:pPr>
              <w:spacing w:line="236" w:lineRule="auto"/>
              <w:ind w:right="1987"/>
              <w:rPr>
                <w:rFonts w:ascii="Calibri" w:eastAsia="Calibri" w:hAnsi="Calibri" w:cs="Calibri"/>
                <w:color w:val="000000"/>
                <w:sz w:val="20"/>
              </w:rPr>
            </w:pPr>
            <w:r w:rsidRPr="001A0226">
              <w:rPr>
                <w:rFonts w:ascii="Calibri" w:eastAsia="Calibri" w:hAnsi="Calibri" w:cs="Calibri"/>
                <w:color w:val="000000"/>
                <w:sz w:val="20"/>
              </w:rPr>
              <w:t>url: https://www.cnvd.org.cn/flaw/show/CNVD-2020-10487 url: https://github.com/YDHCUI/CNVD-2020-10487-Tomcat-Ajp-lfi</w:t>
            </w:r>
          </w:p>
          <w:p w14:paraId="24AA487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url: https://securityboulevard.com/2020/02/patch-your-tomcat-and-jboss-instances</w:t>
            </w:r>
          </w:p>
          <w:p w14:paraId="33AB58B2" w14:textId="77777777" w:rsidR="001A0226" w:rsidRPr="001A0226" w:rsidRDefault="001A0226" w:rsidP="001A0226">
            <w:pPr>
              <w:ind w:right="2079"/>
              <w:rPr>
                <w:rFonts w:ascii="Calibri" w:eastAsia="Calibri" w:hAnsi="Calibri" w:cs="Calibri"/>
                <w:color w:val="000000"/>
                <w:sz w:val="20"/>
              </w:rPr>
            </w:pP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-to-protect-from-ghostcat-vulnerability-cve-2020-1938-and/ url: https://tomcat.apache.org/tomcat-7.0-doc/changelog.html url: https://tomcat.apache.org/tomcat-8.5-doc/changelog.html url: https://tomcat.apache.org/tomcat-9.0-doc/changelog.html cert-bund: CB-K20/0711 cert-bund: CB-K20/0705 cert-bund: CB-K20/0693 cert-bund: CB-K20/0555 cert-bund: CB-K20/0543 cert-bund: CB-K20/0154 dfn-cert: DFN-CERT-2020-1508 dfn-cert: DFN-CERT-2020-1413 dfn-cert: DFN-CERT-2020-1276 dfn-cert: DFN-CERT-2020-1134 dfn-cert: DFN-CERT-2020-0850 dfn-cert: DFN-CERT-2020-0835 dfn-cert: DFN-CERT-2020-0821 dfn-cert: DFN-CERT-2020-0569 dfn-cert: DFN-CERT-2020-0557 dfn-cert: DFN-CERT-2020-0501 dfn-cert: DFN-CERT-2020-0381</w:t>
            </w:r>
          </w:p>
        </w:tc>
      </w:tr>
    </w:tbl>
    <w:p w14:paraId="10054ADB" w14:textId="77777777" w:rsidR="001A0226" w:rsidRPr="001A0226" w:rsidRDefault="001A0226" w:rsidP="001A0226">
      <w:pPr>
        <w:spacing w:after="376" w:line="265" w:lineRule="auto"/>
        <w:rPr>
          <w:rFonts w:ascii="Calibri" w:eastAsia="Calibri" w:hAnsi="Calibri" w:cs="Calibri"/>
          <w:color w:val="000000"/>
          <w:sz w:val="20"/>
          <w:lang w:eastAsia="en-GB"/>
        </w:rPr>
      </w:pPr>
      <w:r w:rsidRPr="001A0226">
        <w:rPr>
          <w:rFonts w:ascii="Calibri" w:eastAsia="Calibri" w:hAnsi="Calibri" w:cs="Calibri"/>
          <w:color w:val="1C8FFF"/>
          <w:sz w:val="16"/>
          <w:lang w:eastAsia="en-GB"/>
        </w:rPr>
        <w:t>[ return to 192.168.0.49 ]</w:t>
      </w:r>
    </w:p>
    <w:p w14:paraId="36157DBD" w14:textId="77777777" w:rsidR="001A0226" w:rsidRPr="001A0226" w:rsidRDefault="001A0226" w:rsidP="001A0226">
      <w:pPr>
        <w:tabs>
          <w:tab w:val="center" w:pos="1540"/>
        </w:tabs>
        <w:spacing w:after="141"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2.1.10</w:t>
      </w:r>
      <w:r w:rsidRPr="001A0226">
        <w:rPr>
          <w:rFonts w:ascii="Calibri" w:eastAsia="Calibri" w:hAnsi="Calibri" w:cs="Calibri"/>
          <w:color w:val="000000"/>
          <w:sz w:val="20"/>
          <w:lang w:eastAsia="en-GB"/>
        </w:rPr>
        <w:tab/>
        <w:t>High 2121/tcp</w:t>
      </w:r>
    </w:p>
    <w:tbl>
      <w:tblPr>
        <w:tblStyle w:val="TableGrid1"/>
        <w:tblW w:w="8579" w:type="dxa"/>
        <w:tblInd w:w="5" w:type="dxa"/>
        <w:tblCellMar>
          <w:top w:w="19" w:type="dxa"/>
          <w:left w:w="123" w:type="dxa"/>
          <w:bottom w:w="21" w:type="dxa"/>
          <w:right w:w="123" w:type="dxa"/>
        </w:tblCellMar>
        <w:tblLook w:val="04A0" w:firstRow="1" w:lastRow="0" w:firstColumn="1" w:lastColumn="0" w:noHBand="0" w:noVBand="1"/>
      </w:tblPr>
      <w:tblGrid>
        <w:gridCol w:w="8579"/>
      </w:tblGrid>
      <w:tr w:rsidR="001A0226" w:rsidRPr="001A0226" w14:paraId="5CD53436" w14:textId="77777777" w:rsidTr="001A0226">
        <w:trPr>
          <w:trHeight w:val="484"/>
        </w:trPr>
        <w:tc>
          <w:tcPr>
            <w:tcW w:w="8579" w:type="dxa"/>
            <w:tcBorders>
              <w:top w:val="single" w:sz="3" w:space="0" w:color="000000"/>
              <w:left w:val="single" w:sz="3" w:space="0" w:color="000000"/>
              <w:bottom w:val="single" w:sz="3" w:space="0" w:color="000000"/>
              <w:right w:val="single" w:sz="3" w:space="0" w:color="000000"/>
            </w:tcBorders>
            <w:shd w:val="clear" w:color="auto" w:fill="CB1D17"/>
          </w:tcPr>
          <w:p w14:paraId="71858EC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lastRenderedPageBreak/>
              <w:t>High (CVSS: 7.5)</w:t>
            </w:r>
          </w:p>
          <w:p w14:paraId="2BC26CD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FTP Brute Force Logins Reporting</w:t>
            </w:r>
          </w:p>
        </w:tc>
      </w:tr>
      <w:tr w:rsidR="001A0226" w:rsidRPr="001A0226" w14:paraId="318DF3B7" w14:textId="77777777" w:rsidTr="001A0226">
        <w:trPr>
          <w:trHeight w:val="1448"/>
        </w:trPr>
        <w:tc>
          <w:tcPr>
            <w:tcW w:w="8579" w:type="dxa"/>
            <w:tcBorders>
              <w:top w:val="single" w:sz="3" w:space="0" w:color="000000"/>
              <w:left w:val="single" w:sz="3" w:space="0" w:color="000000"/>
              <w:bottom w:val="single" w:sz="6" w:space="0" w:color="000000"/>
              <w:right w:val="single" w:sz="3" w:space="0" w:color="000000"/>
            </w:tcBorders>
            <w:vAlign w:val="bottom"/>
          </w:tcPr>
          <w:p w14:paraId="7A40F4D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28FE24F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It was possible to login into the remote FTP server using weak/known credentials.</w:t>
            </w:r>
          </w:p>
          <w:p w14:paraId="38DDD700"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As the VT ’FTP Brute Force Logins’ (OID: 1.3.6.1.4.1.25623.1.0.108717) might run into a timeout the actual reporting of this vulnerability takes place in this VT instead. The script preference ’Report timeout’ allows you to con gure if such a timeout is reported.</w:t>
            </w:r>
          </w:p>
        </w:tc>
      </w:tr>
      <w:tr w:rsidR="001A0226" w:rsidRPr="001A0226" w14:paraId="75555052" w14:textId="77777777" w:rsidTr="001A0226">
        <w:trPr>
          <w:trHeight w:val="247"/>
        </w:trPr>
        <w:tc>
          <w:tcPr>
            <w:tcW w:w="8579" w:type="dxa"/>
            <w:tcBorders>
              <w:top w:val="single" w:sz="6" w:space="0" w:color="000000"/>
              <w:left w:val="single" w:sz="3" w:space="0" w:color="000000"/>
              <w:bottom w:val="nil"/>
              <w:right w:val="single" w:sz="3" w:space="0" w:color="000000"/>
            </w:tcBorders>
          </w:tcPr>
          <w:p w14:paraId="2DCB8FB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r w:rsidR="001A0226" w:rsidRPr="001A0226" w14:paraId="7DAF14C3" w14:textId="77777777" w:rsidTr="001A0226">
        <w:trPr>
          <w:trHeight w:val="243"/>
        </w:trPr>
        <w:tc>
          <w:tcPr>
            <w:tcW w:w="8579" w:type="dxa"/>
            <w:tcBorders>
              <w:top w:val="nil"/>
              <w:left w:val="single" w:sz="3" w:space="0" w:color="000000"/>
              <w:bottom w:val="single" w:sz="3" w:space="0" w:color="000000"/>
              <w:right w:val="single" w:sz="3" w:space="0" w:color="000000"/>
            </w:tcBorders>
          </w:tcPr>
          <w:p w14:paraId="64F748C2" w14:textId="77777777" w:rsidR="001A0226" w:rsidRPr="001A0226" w:rsidRDefault="001A0226" w:rsidP="001A0226">
            <w:pPr>
              <w:ind w:right="33"/>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3104CA66" w14:textId="77777777" w:rsidTr="001A0226">
        <w:trPr>
          <w:trHeight w:val="1682"/>
        </w:trPr>
        <w:tc>
          <w:tcPr>
            <w:tcW w:w="8579" w:type="dxa"/>
            <w:tcBorders>
              <w:top w:val="single" w:sz="3" w:space="0" w:color="000000"/>
              <w:left w:val="single" w:sz="3" w:space="0" w:color="000000"/>
              <w:bottom w:val="single" w:sz="3" w:space="0" w:color="000000"/>
              <w:right w:val="single" w:sz="3" w:space="0" w:color="000000"/>
            </w:tcBorders>
            <w:vAlign w:val="bottom"/>
          </w:tcPr>
          <w:p w14:paraId="40BC785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1960C8D1" w14:textId="77777777" w:rsidR="001A0226" w:rsidRPr="001A0226" w:rsidRDefault="001A0226" w:rsidP="001A0226">
            <w:pPr>
              <w:ind w:right="699"/>
              <w:rPr>
                <w:rFonts w:ascii="Calibri" w:eastAsia="Calibri" w:hAnsi="Calibri" w:cs="Calibri"/>
                <w:color w:val="000000"/>
                <w:sz w:val="20"/>
              </w:rPr>
            </w:pPr>
            <w:r w:rsidRPr="001A0226">
              <w:rPr>
                <w:rFonts w:ascii="Calibri" w:eastAsia="Calibri" w:hAnsi="Calibri" w:cs="Calibri"/>
                <w:color w:val="000000"/>
                <w:sz w:val="20"/>
              </w:rPr>
              <w:t>It was possible to login with the following credentials &lt;User&gt;:&lt;Password&gt; msfadmin:msfadmin postgres:postgres service:service user:user</w:t>
            </w:r>
          </w:p>
        </w:tc>
      </w:tr>
      <w:tr w:rsidR="001A0226" w:rsidRPr="001A0226" w14:paraId="146FE498" w14:textId="77777777" w:rsidTr="001A0226">
        <w:trPr>
          <w:trHeight w:val="964"/>
        </w:trPr>
        <w:tc>
          <w:tcPr>
            <w:tcW w:w="8579" w:type="dxa"/>
            <w:tcBorders>
              <w:top w:val="single" w:sz="3" w:space="0" w:color="000000"/>
              <w:left w:val="single" w:sz="3" w:space="0" w:color="000000"/>
              <w:bottom w:val="single" w:sz="3" w:space="0" w:color="000000"/>
              <w:right w:val="single" w:sz="3" w:space="0" w:color="000000"/>
            </w:tcBorders>
            <w:vAlign w:val="bottom"/>
          </w:tcPr>
          <w:p w14:paraId="1FD5880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5DD0D16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Mitigation</w:t>
            </w:r>
          </w:p>
          <w:p w14:paraId="2EFF551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Change the password as soon as possible.</w:t>
            </w:r>
          </w:p>
        </w:tc>
      </w:tr>
      <w:tr w:rsidR="001A0226" w:rsidRPr="001A0226" w14:paraId="2F380639" w14:textId="77777777" w:rsidTr="001A0226">
        <w:trPr>
          <w:trHeight w:val="1443"/>
        </w:trPr>
        <w:tc>
          <w:tcPr>
            <w:tcW w:w="8579" w:type="dxa"/>
            <w:tcBorders>
              <w:top w:val="single" w:sz="3" w:space="0" w:color="000000"/>
              <w:left w:val="single" w:sz="3" w:space="0" w:color="000000"/>
              <w:bottom w:val="single" w:sz="3" w:space="0" w:color="000000"/>
              <w:right w:val="single" w:sz="3" w:space="0" w:color="000000"/>
            </w:tcBorders>
            <w:vAlign w:val="bottom"/>
          </w:tcPr>
          <w:p w14:paraId="23A1462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7D0D231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Reports weak/known credentials detected by the VT ’FTP Brute Force Logins’ (OID:</w:t>
            </w:r>
          </w:p>
          <w:p w14:paraId="7C07991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1.3.6.1.4.1.25623.1.0.108717).</w:t>
            </w:r>
          </w:p>
          <w:p w14:paraId="4A891E0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Details: FTP Brute Force Logins Reporting</w:t>
            </w:r>
          </w:p>
          <w:p w14:paraId="095223E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OID:1.3.6.1.4.1.25623.1.0.108718</w:t>
            </w:r>
          </w:p>
        </w:tc>
      </w:tr>
    </w:tbl>
    <w:p w14:paraId="1353801E" w14:textId="77777777" w:rsidR="001A0226" w:rsidRPr="001A0226" w:rsidRDefault="001A0226" w:rsidP="001A0226">
      <w:pPr>
        <w:spacing w:after="376" w:line="265" w:lineRule="auto"/>
        <w:rPr>
          <w:rFonts w:ascii="Calibri" w:eastAsia="Calibri" w:hAnsi="Calibri" w:cs="Calibri"/>
          <w:color w:val="000000"/>
          <w:sz w:val="20"/>
          <w:lang w:eastAsia="en-GB"/>
        </w:rPr>
      </w:pPr>
      <w:r w:rsidRPr="001A0226">
        <w:rPr>
          <w:rFonts w:ascii="Calibri" w:eastAsia="Calibri" w:hAnsi="Calibri" w:cs="Calibri"/>
          <w:color w:val="1C8FFF"/>
          <w:sz w:val="16"/>
          <w:lang w:eastAsia="en-GB"/>
        </w:rPr>
        <w:t>[ return to 192.168.0.49 ]</w:t>
      </w:r>
    </w:p>
    <w:p w14:paraId="0566B659" w14:textId="77777777" w:rsidR="001A0226" w:rsidRPr="001A0226" w:rsidRDefault="001A0226" w:rsidP="001A0226">
      <w:pPr>
        <w:tabs>
          <w:tab w:val="center" w:pos="1540"/>
        </w:tabs>
        <w:spacing w:after="141"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2.1.11</w:t>
      </w:r>
      <w:r w:rsidRPr="001A0226">
        <w:rPr>
          <w:rFonts w:ascii="Calibri" w:eastAsia="Calibri" w:hAnsi="Calibri" w:cs="Calibri"/>
          <w:color w:val="000000"/>
          <w:sz w:val="20"/>
          <w:lang w:eastAsia="en-GB"/>
        </w:rPr>
        <w:tab/>
        <w:t>High 6697/tcp</w:t>
      </w:r>
    </w:p>
    <w:tbl>
      <w:tblPr>
        <w:tblStyle w:val="TableGrid1"/>
        <w:tblW w:w="8579" w:type="dxa"/>
        <w:tblInd w:w="5" w:type="dxa"/>
        <w:tblCellMar>
          <w:top w:w="19" w:type="dxa"/>
          <w:left w:w="123" w:type="dxa"/>
          <w:bottom w:w="21" w:type="dxa"/>
          <w:right w:w="122" w:type="dxa"/>
        </w:tblCellMar>
        <w:tblLook w:val="04A0" w:firstRow="1" w:lastRow="0" w:firstColumn="1" w:lastColumn="0" w:noHBand="0" w:noVBand="1"/>
      </w:tblPr>
      <w:tblGrid>
        <w:gridCol w:w="8579"/>
      </w:tblGrid>
      <w:tr w:rsidR="001A0226" w:rsidRPr="001A0226" w14:paraId="60765238" w14:textId="77777777" w:rsidTr="001A0226">
        <w:trPr>
          <w:trHeight w:val="484"/>
        </w:trPr>
        <w:tc>
          <w:tcPr>
            <w:tcW w:w="8579" w:type="dxa"/>
            <w:tcBorders>
              <w:top w:val="single" w:sz="3" w:space="0" w:color="000000"/>
              <w:left w:val="single" w:sz="3" w:space="0" w:color="000000"/>
              <w:bottom w:val="single" w:sz="3" w:space="0" w:color="000000"/>
              <w:right w:val="single" w:sz="3" w:space="0" w:color="000000"/>
            </w:tcBorders>
            <w:shd w:val="clear" w:color="auto" w:fill="CB1D17"/>
          </w:tcPr>
          <w:p w14:paraId="506E37B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High (CVSS: 7.5)</w:t>
            </w:r>
          </w:p>
          <w:p w14:paraId="2F5B667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Check for Backdoor in UnrealIRCd</w:t>
            </w:r>
          </w:p>
        </w:tc>
      </w:tr>
      <w:tr w:rsidR="001A0226" w:rsidRPr="001A0226" w14:paraId="4AF43BCE" w14:textId="77777777" w:rsidTr="001A0226">
        <w:trPr>
          <w:trHeight w:val="726"/>
        </w:trPr>
        <w:tc>
          <w:tcPr>
            <w:tcW w:w="8579" w:type="dxa"/>
            <w:tcBorders>
              <w:top w:val="single" w:sz="3" w:space="0" w:color="000000"/>
              <w:left w:val="single" w:sz="3" w:space="0" w:color="000000"/>
              <w:bottom w:val="single" w:sz="3" w:space="0" w:color="000000"/>
              <w:right w:val="single" w:sz="3" w:space="0" w:color="000000"/>
            </w:tcBorders>
            <w:vAlign w:val="bottom"/>
          </w:tcPr>
          <w:p w14:paraId="363D25A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62D971E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Detection of backdoor in UnrealIRCd.</w:t>
            </w:r>
          </w:p>
        </w:tc>
      </w:tr>
      <w:tr w:rsidR="001A0226" w:rsidRPr="001A0226" w14:paraId="09CDC2C0"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16A73C3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28BD861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was detected according to the Vulnerability Detection Method.</w:t>
            </w:r>
          </w:p>
        </w:tc>
      </w:tr>
      <w:tr w:rsidR="001A0226" w:rsidRPr="001A0226" w14:paraId="67792276" w14:textId="77777777" w:rsidTr="001A0226">
        <w:trPr>
          <w:trHeight w:val="964"/>
        </w:trPr>
        <w:tc>
          <w:tcPr>
            <w:tcW w:w="8579" w:type="dxa"/>
            <w:tcBorders>
              <w:top w:val="single" w:sz="3" w:space="0" w:color="000000"/>
              <w:left w:val="single" w:sz="3" w:space="0" w:color="000000"/>
              <w:bottom w:val="single" w:sz="3" w:space="0" w:color="000000"/>
              <w:right w:val="single" w:sz="3" w:space="0" w:color="000000"/>
            </w:tcBorders>
            <w:vAlign w:val="bottom"/>
          </w:tcPr>
          <w:p w14:paraId="35B5018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7C08D10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VendorFix</w:t>
            </w:r>
          </w:p>
          <w:p w14:paraId="7948588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Install latest version of unrealircd and check signatures of software you’re installing.</w:t>
            </w:r>
          </w:p>
        </w:tc>
      </w:tr>
      <w:tr w:rsidR="001A0226" w:rsidRPr="001A0226" w14:paraId="03D55BAF" w14:textId="77777777" w:rsidTr="001A0226">
        <w:trPr>
          <w:trHeight w:val="1921"/>
        </w:trPr>
        <w:tc>
          <w:tcPr>
            <w:tcW w:w="8579" w:type="dxa"/>
            <w:tcBorders>
              <w:top w:val="single" w:sz="3" w:space="0" w:color="000000"/>
              <w:left w:val="single" w:sz="3" w:space="0" w:color="000000"/>
              <w:bottom w:val="single" w:sz="3" w:space="0" w:color="000000"/>
              <w:right w:val="single" w:sz="3" w:space="0" w:color="000000"/>
            </w:tcBorders>
            <w:vAlign w:val="bottom"/>
          </w:tcPr>
          <w:p w14:paraId="2D2BE69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lastRenderedPageBreak/>
              <w:t>Vulnerability Insight</w:t>
            </w:r>
          </w:p>
          <w:p w14:paraId="083A84B4" w14:textId="77777777" w:rsidR="001A0226" w:rsidRPr="001A0226" w:rsidRDefault="001A0226" w:rsidP="001A0226">
            <w:pPr>
              <w:spacing w:after="14" w:line="236" w:lineRule="auto"/>
              <w:jc w:val="both"/>
              <w:rPr>
                <w:rFonts w:ascii="Calibri" w:eastAsia="Calibri" w:hAnsi="Calibri" w:cs="Calibri"/>
                <w:color w:val="000000"/>
                <w:sz w:val="20"/>
              </w:rPr>
            </w:pPr>
            <w:r w:rsidRPr="001A0226">
              <w:rPr>
                <w:rFonts w:ascii="Calibri" w:eastAsia="Calibri" w:hAnsi="Calibri" w:cs="Calibri"/>
                <w:color w:val="000000"/>
                <w:sz w:val="20"/>
              </w:rPr>
              <w:t>Remote attackers can exploit this issue to execute arbitrary system commands within the context of the a ected application.</w:t>
            </w:r>
          </w:p>
          <w:p w14:paraId="4801B04D"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The issue a ects Unreal 3.2.8.1 for Linux. Reportedly package Unreal3.2.8.1.tar.gz downloaded in November 2009 and later is a ected. The MD5 sum of the a ected le is 752e46f2d873c1679fa99de3f52a274d. Files with MD5 sum of 7b741e94e867c0a7370553fd01506c66 are not a ected.</w:t>
            </w:r>
          </w:p>
        </w:tc>
      </w:tr>
      <w:tr w:rsidR="001A0226" w:rsidRPr="001A0226" w14:paraId="302EC142" w14:textId="77777777" w:rsidTr="001A0226">
        <w:trPr>
          <w:trHeight w:val="964"/>
        </w:trPr>
        <w:tc>
          <w:tcPr>
            <w:tcW w:w="8579" w:type="dxa"/>
            <w:tcBorders>
              <w:top w:val="single" w:sz="3" w:space="0" w:color="000000"/>
              <w:left w:val="single" w:sz="3" w:space="0" w:color="000000"/>
              <w:bottom w:val="single" w:sz="3" w:space="0" w:color="000000"/>
              <w:right w:val="single" w:sz="3" w:space="0" w:color="000000"/>
            </w:tcBorders>
            <w:vAlign w:val="bottom"/>
          </w:tcPr>
          <w:p w14:paraId="2B2AF6A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2A4559B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Details: Check for Backdoor in UnrealIRCd</w:t>
            </w:r>
          </w:p>
          <w:p w14:paraId="418F43F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OID:1.3.6.1.4.1.25623.1.0.80111</w:t>
            </w:r>
          </w:p>
        </w:tc>
      </w:tr>
      <w:tr w:rsidR="001A0226" w:rsidRPr="001A0226" w14:paraId="265407C7" w14:textId="77777777" w:rsidTr="001A0226">
        <w:trPr>
          <w:trHeight w:val="243"/>
        </w:trPr>
        <w:tc>
          <w:tcPr>
            <w:tcW w:w="8579" w:type="dxa"/>
            <w:tcBorders>
              <w:top w:val="single" w:sz="3" w:space="0" w:color="000000"/>
              <w:left w:val="single" w:sz="3" w:space="0" w:color="000000"/>
              <w:bottom w:val="nil"/>
              <w:right w:val="single" w:sz="3" w:space="0" w:color="000000"/>
            </w:tcBorders>
          </w:tcPr>
          <w:p w14:paraId="0CB8BDB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r w:rsidR="001A0226" w:rsidRPr="001A0226" w14:paraId="27563B03" w14:textId="77777777" w:rsidTr="001A0226">
        <w:trPr>
          <w:trHeight w:val="243"/>
        </w:trPr>
        <w:tc>
          <w:tcPr>
            <w:tcW w:w="8579" w:type="dxa"/>
            <w:tcBorders>
              <w:top w:val="nil"/>
              <w:left w:val="single" w:sz="3" w:space="0" w:color="000000"/>
              <w:bottom w:val="single" w:sz="3" w:space="0" w:color="000000"/>
              <w:right w:val="single" w:sz="3" w:space="0" w:color="000000"/>
            </w:tcBorders>
          </w:tcPr>
          <w:p w14:paraId="00BB2A66" w14:textId="77777777" w:rsidR="001A0226" w:rsidRPr="001A0226" w:rsidRDefault="001A0226" w:rsidP="001A0226">
            <w:pPr>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4C8536E0" w14:textId="77777777" w:rsidTr="001A0226">
        <w:trPr>
          <w:trHeight w:val="1682"/>
        </w:trPr>
        <w:tc>
          <w:tcPr>
            <w:tcW w:w="8579" w:type="dxa"/>
            <w:tcBorders>
              <w:top w:val="single" w:sz="3" w:space="0" w:color="000000"/>
              <w:left w:val="single" w:sz="3" w:space="0" w:color="000000"/>
              <w:bottom w:val="single" w:sz="3" w:space="0" w:color="000000"/>
              <w:right w:val="single" w:sz="3" w:space="0" w:color="000000"/>
            </w:tcBorders>
            <w:vAlign w:val="bottom"/>
          </w:tcPr>
          <w:p w14:paraId="32229F29" w14:textId="77777777" w:rsidR="001A0226" w:rsidRPr="001A0226" w:rsidRDefault="001A0226" w:rsidP="001A0226">
            <w:pPr>
              <w:spacing w:line="236" w:lineRule="auto"/>
              <w:ind w:right="6418"/>
              <w:rPr>
                <w:rFonts w:ascii="Calibri" w:eastAsia="Calibri" w:hAnsi="Calibri" w:cs="Calibri"/>
                <w:color w:val="000000"/>
                <w:sz w:val="20"/>
              </w:rPr>
            </w:pPr>
            <w:r w:rsidRPr="001A0226">
              <w:rPr>
                <w:rFonts w:ascii="Calibri" w:eastAsia="Calibri" w:hAnsi="Calibri" w:cs="Calibri"/>
                <w:color w:val="000000"/>
                <w:sz w:val="20"/>
              </w:rPr>
              <w:t>References cve: CVE-2010-2075 bid: 40820</w:t>
            </w:r>
          </w:p>
          <w:p w14:paraId="7540A84B" w14:textId="77777777" w:rsidR="001A0226" w:rsidRPr="001A0226" w:rsidRDefault="001A0226" w:rsidP="001A0226">
            <w:pPr>
              <w:ind w:right="1503"/>
              <w:rPr>
                <w:rFonts w:ascii="Calibri" w:eastAsia="Calibri" w:hAnsi="Calibri" w:cs="Calibri"/>
                <w:color w:val="000000"/>
                <w:sz w:val="20"/>
              </w:rPr>
            </w:pPr>
            <w:r w:rsidRPr="001A0226">
              <w:rPr>
                <w:rFonts w:ascii="Calibri" w:eastAsia="Calibri" w:hAnsi="Calibri" w:cs="Calibri"/>
                <w:color w:val="000000"/>
                <w:sz w:val="20"/>
              </w:rPr>
              <w:t>url: http://www.unrealircd.com/txt/unrealsecadvisory.20100612.txt url: http://seclists.org/fulldisclosure/2010/Jun/277 url: http://www.securityfocus.com/bid/40820</w:t>
            </w:r>
          </w:p>
        </w:tc>
      </w:tr>
    </w:tbl>
    <w:p w14:paraId="2D9707B8" w14:textId="77777777" w:rsidR="001A0226" w:rsidRPr="001A0226" w:rsidRDefault="001A0226" w:rsidP="001A0226">
      <w:pPr>
        <w:spacing w:after="376" w:line="265" w:lineRule="auto"/>
        <w:rPr>
          <w:rFonts w:ascii="Calibri" w:eastAsia="Calibri" w:hAnsi="Calibri" w:cs="Calibri"/>
          <w:color w:val="000000"/>
          <w:sz w:val="20"/>
          <w:lang w:eastAsia="en-GB"/>
        </w:rPr>
      </w:pPr>
      <w:r w:rsidRPr="001A0226">
        <w:rPr>
          <w:rFonts w:ascii="Calibri" w:eastAsia="Calibri" w:hAnsi="Calibri" w:cs="Calibri"/>
          <w:color w:val="1C8FFF"/>
          <w:sz w:val="16"/>
          <w:lang w:eastAsia="en-GB"/>
        </w:rPr>
        <w:t>[ return to 192.168.0.49 ]</w:t>
      </w:r>
    </w:p>
    <w:p w14:paraId="160FD73E" w14:textId="77777777" w:rsidR="001A0226" w:rsidRPr="001A0226" w:rsidRDefault="001A0226" w:rsidP="001A0226">
      <w:pPr>
        <w:tabs>
          <w:tab w:val="center" w:pos="1426"/>
        </w:tabs>
        <w:spacing w:after="141"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2.1.12</w:t>
      </w:r>
      <w:r w:rsidRPr="001A0226">
        <w:rPr>
          <w:rFonts w:ascii="Calibri" w:eastAsia="Calibri" w:hAnsi="Calibri" w:cs="Calibri"/>
          <w:color w:val="000000"/>
          <w:sz w:val="20"/>
          <w:lang w:eastAsia="en-GB"/>
        </w:rPr>
        <w:tab/>
        <w:t>High 22/tcp</w:t>
      </w:r>
    </w:p>
    <w:tbl>
      <w:tblPr>
        <w:tblStyle w:val="TableGrid1"/>
        <w:tblW w:w="8579" w:type="dxa"/>
        <w:tblInd w:w="5" w:type="dxa"/>
        <w:tblCellMar>
          <w:top w:w="22" w:type="dxa"/>
          <w:left w:w="123" w:type="dxa"/>
          <w:bottom w:w="24" w:type="dxa"/>
          <w:right w:w="122" w:type="dxa"/>
        </w:tblCellMar>
        <w:tblLook w:val="04A0" w:firstRow="1" w:lastRow="0" w:firstColumn="1" w:lastColumn="0" w:noHBand="0" w:noVBand="1"/>
      </w:tblPr>
      <w:tblGrid>
        <w:gridCol w:w="8579"/>
      </w:tblGrid>
      <w:tr w:rsidR="001A0226" w:rsidRPr="001A0226" w14:paraId="03272239" w14:textId="77777777" w:rsidTr="001A0226">
        <w:trPr>
          <w:trHeight w:val="484"/>
        </w:trPr>
        <w:tc>
          <w:tcPr>
            <w:tcW w:w="8579" w:type="dxa"/>
            <w:tcBorders>
              <w:top w:val="single" w:sz="3" w:space="0" w:color="000000"/>
              <w:left w:val="single" w:sz="3" w:space="0" w:color="000000"/>
              <w:bottom w:val="single" w:sz="3" w:space="0" w:color="000000"/>
              <w:right w:val="single" w:sz="3" w:space="0" w:color="000000"/>
            </w:tcBorders>
            <w:shd w:val="clear" w:color="auto" w:fill="CB1D17"/>
          </w:tcPr>
          <w:p w14:paraId="78C11E3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High (CVSS: 7.5)</w:t>
            </w:r>
          </w:p>
          <w:p w14:paraId="23B21D9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SSH Brute Force Logins With Default Credentials Reporting</w:t>
            </w:r>
          </w:p>
        </w:tc>
      </w:tr>
      <w:tr w:rsidR="001A0226" w:rsidRPr="001A0226" w14:paraId="1D387F76" w14:textId="77777777" w:rsidTr="001A0226">
        <w:trPr>
          <w:trHeight w:val="1683"/>
        </w:trPr>
        <w:tc>
          <w:tcPr>
            <w:tcW w:w="8579" w:type="dxa"/>
            <w:tcBorders>
              <w:top w:val="single" w:sz="3" w:space="0" w:color="000000"/>
              <w:left w:val="single" w:sz="3" w:space="0" w:color="000000"/>
              <w:bottom w:val="single" w:sz="3" w:space="0" w:color="000000"/>
              <w:right w:val="single" w:sz="3" w:space="0" w:color="000000"/>
            </w:tcBorders>
            <w:vAlign w:val="bottom"/>
          </w:tcPr>
          <w:p w14:paraId="0F58A6C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57039B8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It was possible to login into the remote SSH server using default credentials.</w:t>
            </w:r>
          </w:p>
          <w:p w14:paraId="40727C75" w14:textId="77777777" w:rsidR="001A0226" w:rsidRPr="001A0226" w:rsidRDefault="001A0226" w:rsidP="001A0226">
            <w:pPr>
              <w:tabs>
                <w:tab w:val="center" w:pos="660"/>
                <w:tab w:val="center" w:pos="1239"/>
                <w:tab w:val="center" w:pos="1892"/>
                <w:tab w:val="center" w:pos="2646"/>
                <w:tab w:val="center" w:pos="3422"/>
                <w:tab w:val="center" w:pos="4234"/>
                <w:tab w:val="center" w:pos="5036"/>
                <w:tab w:val="center" w:pos="5876"/>
                <w:tab w:val="center" w:pos="7010"/>
                <w:tab w:val="right" w:pos="8334"/>
              </w:tabs>
              <w:rPr>
                <w:rFonts w:ascii="Calibri" w:eastAsia="Calibri" w:hAnsi="Calibri" w:cs="Calibri"/>
                <w:color w:val="000000"/>
                <w:sz w:val="20"/>
              </w:rPr>
            </w:pPr>
            <w:r w:rsidRPr="001A0226">
              <w:rPr>
                <w:rFonts w:ascii="Calibri" w:eastAsia="Calibri" w:hAnsi="Calibri" w:cs="Calibri"/>
                <w:color w:val="000000"/>
                <w:sz w:val="20"/>
              </w:rPr>
              <w:t>As</w:t>
            </w:r>
            <w:r w:rsidRPr="001A0226">
              <w:rPr>
                <w:rFonts w:ascii="Calibri" w:eastAsia="Calibri" w:hAnsi="Calibri" w:cs="Calibri"/>
                <w:color w:val="000000"/>
                <w:sz w:val="20"/>
              </w:rPr>
              <w:tab/>
              <w:t>the</w:t>
            </w:r>
            <w:r w:rsidRPr="001A0226">
              <w:rPr>
                <w:rFonts w:ascii="Calibri" w:eastAsia="Calibri" w:hAnsi="Calibri" w:cs="Calibri"/>
                <w:color w:val="000000"/>
                <w:sz w:val="20"/>
              </w:rPr>
              <w:tab/>
              <w:t>VT</w:t>
            </w:r>
            <w:r w:rsidRPr="001A0226">
              <w:rPr>
                <w:rFonts w:ascii="Calibri" w:eastAsia="Calibri" w:hAnsi="Calibri" w:cs="Calibri"/>
                <w:color w:val="000000"/>
                <w:sz w:val="20"/>
              </w:rPr>
              <w:tab/>
              <w:t>’SSH</w:t>
            </w:r>
            <w:r w:rsidRPr="001A0226">
              <w:rPr>
                <w:rFonts w:ascii="Calibri" w:eastAsia="Calibri" w:hAnsi="Calibri" w:cs="Calibri"/>
                <w:color w:val="000000"/>
                <w:sz w:val="20"/>
              </w:rPr>
              <w:tab/>
              <w:t>Brute</w:t>
            </w:r>
            <w:r w:rsidRPr="001A0226">
              <w:rPr>
                <w:rFonts w:ascii="Calibri" w:eastAsia="Calibri" w:hAnsi="Calibri" w:cs="Calibri"/>
                <w:color w:val="000000"/>
                <w:sz w:val="20"/>
              </w:rPr>
              <w:tab/>
              <w:t>Force</w:t>
            </w:r>
            <w:r w:rsidRPr="001A0226">
              <w:rPr>
                <w:rFonts w:ascii="Calibri" w:eastAsia="Calibri" w:hAnsi="Calibri" w:cs="Calibri"/>
                <w:color w:val="000000"/>
                <w:sz w:val="20"/>
              </w:rPr>
              <w:tab/>
              <w:t>Logins</w:t>
            </w:r>
            <w:r w:rsidRPr="001A0226">
              <w:rPr>
                <w:rFonts w:ascii="Calibri" w:eastAsia="Calibri" w:hAnsi="Calibri" w:cs="Calibri"/>
                <w:color w:val="000000"/>
                <w:sz w:val="20"/>
              </w:rPr>
              <w:tab/>
              <w:t>With</w:t>
            </w:r>
            <w:r w:rsidRPr="001A0226">
              <w:rPr>
                <w:rFonts w:ascii="Calibri" w:eastAsia="Calibri" w:hAnsi="Calibri" w:cs="Calibri"/>
                <w:color w:val="000000"/>
                <w:sz w:val="20"/>
              </w:rPr>
              <w:tab/>
              <w:t>Default</w:t>
            </w:r>
            <w:r w:rsidRPr="001A0226">
              <w:rPr>
                <w:rFonts w:ascii="Calibri" w:eastAsia="Calibri" w:hAnsi="Calibri" w:cs="Calibri"/>
                <w:color w:val="000000"/>
                <w:sz w:val="20"/>
              </w:rPr>
              <w:tab/>
              <w:t>Credentials’</w:t>
            </w:r>
            <w:r w:rsidRPr="001A0226">
              <w:rPr>
                <w:rFonts w:ascii="Calibri" w:eastAsia="Calibri" w:hAnsi="Calibri" w:cs="Calibri"/>
                <w:color w:val="000000"/>
                <w:sz w:val="20"/>
              </w:rPr>
              <w:tab/>
              <w:t>(OID:</w:t>
            </w:r>
          </w:p>
          <w:p w14:paraId="031D7C5C"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1.3.6.1.4.1.25623.1.0.108013) might run into a timeout the actual reporting of this vulnerability takes place in this VT instead. The script preference ’Report timeout’ allows you to con gure if such a timeout is reported.</w:t>
            </w:r>
          </w:p>
        </w:tc>
      </w:tr>
      <w:tr w:rsidR="001A0226" w:rsidRPr="001A0226" w14:paraId="14B096D8" w14:textId="77777777" w:rsidTr="001A0226">
        <w:trPr>
          <w:trHeight w:val="1682"/>
        </w:trPr>
        <w:tc>
          <w:tcPr>
            <w:tcW w:w="8579" w:type="dxa"/>
            <w:tcBorders>
              <w:top w:val="single" w:sz="3" w:space="0" w:color="000000"/>
              <w:left w:val="single" w:sz="3" w:space="0" w:color="000000"/>
              <w:bottom w:val="single" w:sz="3" w:space="0" w:color="000000"/>
              <w:right w:val="single" w:sz="3" w:space="0" w:color="000000"/>
            </w:tcBorders>
            <w:vAlign w:val="bottom"/>
          </w:tcPr>
          <w:p w14:paraId="1B7E818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5F3BD03D" w14:textId="77777777" w:rsidR="001A0226" w:rsidRPr="001A0226" w:rsidRDefault="001A0226" w:rsidP="001A0226">
            <w:pPr>
              <w:ind w:right="699"/>
              <w:rPr>
                <w:rFonts w:ascii="Calibri" w:eastAsia="Calibri" w:hAnsi="Calibri" w:cs="Calibri"/>
                <w:color w:val="000000"/>
                <w:sz w:val="20"/>
              </w:rPr>
            </w:pPr>
            <w:r w:rsidRPr="001A0226">
              <w:rPr>
                <w:rFonts w:ascii="Calibri" w:eastAsia="Calibri" w:hAnsi="Calibri" w:cs="Calibri"/>
                <w:color w:val="000000"/>
                <w:sz w:val="20"/>
              </w:rPr>
              <w:t>It was possible to login with the following credentials &lt;User&gt;:&lt;Password&gt; msfadmin:msfadmin postgres:postgres service:service user:user</w:t>
            </w:r>
          </w:p>
        </w:tc>
      </w:tr>
      <w:tr w:rsidR="001A0226" w:rsidRPr="001A0226" w14:paraId="5BBD823D" w14:textId="77777777" w:rsidTr="001A0226">
        <w:trPr>
          <w:trHeight w:val="964"/>
        </w:trPr>
        <w:tc>
          <w:tcPr>
            <w:tcW w:w="8579" w:type="dxa"/>
            <w:tcBorders>
              <w:top w:val="single" w:sz="3" w:space="0" w:color="000000"/>
              <w:left w:val="single" w:sz="3" w:space="0" w:color="000000"/>
              <w:bottom w:val="single" w:sz="3" w:space="0" w:color="000000"/>
              <w:right w:val="single" w:sz="3" w:space="0" w:color="000000"/>
            </w:tcBorders>
            <w:vAlign w:val="bottom"/>
          </w:tcPr>
          <w:p w14:paraId="5597986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33BED9F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Mitigation</w:t>
            </w:r>
          </w:p>
          <w:p w14:paraId="3BBCF98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Change the password as soon as possible.</w:t>
            </w:r>
          </w:p>
        </w:tc>
      </w:tr>
      <w:tr w:rsidR="001A0226" w:rsidRPr="001A0226" w14:paraId="3DF3EAC6" w14:textId="77777777" w:rsidTr="001A0226">
        <w:trPr>
          <w:trHeight w:val="1443"/>
        </w:trPr>
        <w:tc>
          <w:tcPr>
            <w:tcW w:w="8579" w:type="dxa"/>
            <w:tcBorders>
              <w:top w:val="single" w:sz="3" w:space="0" w:color="000000"/>
              <w:left w:val="single" w:sz="3" w:space="0" w:color="000000"/>
              <w:bottom w:val="single" w:sz="3" w:space="0" w:color="000000"/>
              <w:right w:val="single" w:sz="3" w:space="0" w:color="000000"/>
            </w:tcBorders>
            <w:vAlign w:val="bottom"/>
          </w:tcPr>
          <w:p w14:paraId="103A41F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lastRenderedPageBreak/>
              <w:t>Vulnerability Detection Method</w:t>
            </w:r>
          </w:p>
          <w:p w14:paraId="26017879" w14:textId="77777777" w:rsidR="001A0226" w:rsidRPr="001A0226" w:rsidRDefault="001A0226" w:rsidP="001A0226">
            <w:pPr>
              <w:spacing w:after="1" w:line="236" w:lineRule="auto"/>
              <w:rPr>
                <w:rFonts w:ascii="Calibri" w:eastAsia="Calibri" w:hAnsi="Calibri" w:cs="Calibri"/>
                <w:color w:val="000000"/>
                <w:sz w:val="20"/>
              </w:rPr>
            </w:pPr>
            <w:r w:rsidRPr="001A0226">
              <w:rPr>
                <w:rFonts w:ascii="Calibri" w:eastAsia="Calibri" w:hAnsi="Calibri" w:cs="Calibri"/>
                <w:color w:val="000000"/>
                <w:sz w:val="20"/>
              </w:rPr>
              <w:t>Reports default credentials detected by the VT ’SSH Brute Force Logins With Default Credentials’ (OID: 1.3.6.1.4.1.25623.1.0.108013).</w:t>
            </w:r>
          </w:p>
          <w:p w14:paraId="2177885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Details: SSH Brute Force Logins With Default Credentials Reporting</w:t>
            </w:r>
          </w:p>
          <w:p w14:paraId="01B5FE9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OID:1.3.6.1.4.1.25623.1.0.103239</w:t>
            </w:r>
          </w:p>
        </w:tc>
      </w:tr>
    </w:tbl>
    <w:p w14:paraId="51828F90" w14:textId="77777777" w:rsidR="001A0226" w:rsidRPr="001A0226" w:rsidRDefault="001A0226" w:rsidP="001A0226">
      <w:pPr>
        <w:spacing w:after="376" w:line="265" w:lineRule="auto"/>
        <w:rPr>
          <w:rFonts w:ascii="Calibri" w:eastAsia="Calibri" w:hAnsi="Calibri" w:cs="Calibri"/>
          <w:color w:val="000000"/>
          <w:sz w:val="20"/>
          <w:lang w:eastAsia="en-GB"/>
        </w:rPr>
      </w:pPr>
      <w:r w:rsidRPr="001A0226">
        <w:rPr>
          <w:rFonts w:ascii="Calibri" w:eastAsia="Calibri" w:hAnsi="Calibri" w:cs="Calibri"/>
          <w:color w:val="1C8FFF"/>
          <w:sz w:val="16"/>
          <w:lang w:eastAsia="en-GB"/>
        </w:rPr>
        <w:t>[ return to 192.168.0.49 ]</w:t>
      </w:r>
    </w:p>
    <w:p w14:paraId="18CA6BCB" w14:textId="77777777" w:rsidR="001A0226" w:rsidRPr="001A0226" w:rsidRDefault="001A0226" w:rsidP="001A0226">
      <w:pPr>
        <w:tabs>
          <w:tab w:val="center" w:pos="1540"/>
        </w:tabs>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2.1.13</w:t>
      </w:r>
      <w:r w:rsidRPr="001A0226">
        <w:rPr>
          <w:rFonts w:ascii="Calibri" w:eastAsia="Calibri" w:hAnsi="Calibri" w:cs="Calibri"/>
          <w:color w:val="000000"/>
          <w:sz w:val="20"/>
          <w:lang w:eastAsia="en-GB"/>
        </w:rPr>
        <w:tab/>
        <w:t>High 6200/tcp</w:t>
      </w:r>
    </w:p>
    <w:tbl>
      <w:tblPr>
        <w:tblStyle w:val="TableGrid1"/>
        <w:tblW w:w="8579" w:type="dxa"/>
        <w:tblInd w:w="5" w:type="dxa"/>
        <w:tblCellMar>
          <w:top w:w="22" w:type="dxa"/>
          <w:left w:w="123" w:type="dxa"/>
          <w:bottom w:w="17" w:type="dxa"/>
          <w:right w:w="90" w:type="dxa"/>
        </w:tblCellMar>
        <w:tblLook w:val="04A0" w:firstRow="1" w:lastRow="0" w:firstColumn="1" w:lastColumn="0" w:noHBand="0" w:noVBand="1"/>
      </w:tblPr>
      <w:tblGrid>
        <w:gridCol w:w="8579"/>
      </w:tblGrid>
      <w:tr w:rsidR="001A0226" w:rsidRPr="001A0226" w14:paraId="29811628" w14:textId="77777777" w:rsidTr="001A0226">
        <w:trPr>
          <w:trHeight w:val="484"/>
        </w:trPr>
        <w:tc>
          <w:tcPr>
            <w:tcW w:w="8579" w:type="dxa"/>
            <w:tcBorders>
              <w:top w:val="single" w:sz="3" w:space="0" w:color="000000"/>
              <w:left w:val="single" w:sz="3" w:space="0" w:color="000000"/>
              <w:bottom w:val="single" w:sz="3" w:space="0" w:color="000000"/>
              <w:right w:val="single" w:sz="3" w:space="0" w:color="000000"/>
            </w:tcBorders>
            <w:shd w:val="clear" w:color="auto" w:fill="CB1D17"/>
          </w:tcPr>
          <w:p w14:paraId="2896147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High (CVSS: 7.5)</w:t>
            </w:r>
          </w:p>
          <w:p w14:paraId="209C5BF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vsftpd Compromised Source Packages Backdoor Vulnerability</w:t>
            </w:r>
          </w:p>
        </w:tc>
      </w:tr>
      <w:tr w:rsidR="001A0226" w:rsidRPr="001A0226" w14:paraId="084BA6D4" w14:textId="77777777" w:rsidTr="001A0226">
        <w:trPr>
          <w:trHeight w:val="726"/>
        </w:trPr>
        <w:tc>
          <w:tcPr>
            <w:tcW w:w="8579" w:type="dxa"/>
            <w:tcBorders>
              <w:top w:val="single" w:sz="3" w:space="0" w:color="000000"/>
              <w:left w:val="single" w:sz="3" w:space="0" w:color="000000"/>
              <w:bottom w:val="single" w:sz="3" w:space="0" w:color="000000"/>
              <w:right w:val="single" w:sz="3" w:space="0" w:color="000000"/>
            </w:tcBorders>
            <w:vAlign w:val="bottom"/>
          </w:tcPr>
          <w:p w14:paraId="583BC6EF" w14:textId="77777777" w:rsidR="001A0226" w:rsidRPr="001A0226" w:rsidRDefault="001A0226" w:rsidP="001A0226">
            <w:pPr>
              <w:ind w:right="4589"/>
              <w:rPr>
                <w:rFonts w:ascii="Calibri" w:eastAsia="Calibri" w:hAnsi="Calibri" w:cs="Calibri"/>
                <w:color w:val="000000"/>
                <w:sz w:val="20"/>
              </w:rPr>
            </w:pPr>
            <w:r w:rsidRPr="001A0226">
              <w:rPr>
                <w:rFonts w:ascii="Calibri" w:eastAsia="Calibri" w:hAnsi="Calibri" w:cs="Calibri"/>
                <w:color w:val="000000"/>
                <w:sz w:val="20"/>
              </w:rPr>
              <w:t>Summary vsftpd is prone to a backdoor vulnerability.</w:t>
            </w:r>
          </w:p>
        </w:tc>
      </w:tr>
      <w:tr w:rsidR="001A0226" w:rsidRPr="001A0226" w14:paraId="4A613D3E"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594BCAF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4BB719A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was detected according to the Vulnerability Detection Method.</w:t>
            </w:r>
          </w:p>
        </w:tc>
      </w:tr>
      <w:tr w:rsidR="001A0226" w:rsidRPr="001A0226" w14:paraId="55D2D3F7" w14:textId="77777777" w:rsidTr="001A0226">
        <w:trPr>
          <w:trHeight w:val="964"/>
        </w:trPr>
        <w:tc>
          <w:tcPr>
            <w:tcW w:w="8579" w:type="dxa"/>
            <w:tcBorders>
              <w:top w:val="single" w:sz="3" w:space="0" w:color="000000"/>
              <w:left w:val="single" w:sz="3" w:space="0" w:color="000000"/>
              <w:bottom w:val="single" w:sz="3" w:space="0" w:color="000000"/>
              <w:right w:val="single" w:sz="3" w:space="0" w:color="000000"/>
            </w:tcBorders>
            <w:vAlign w:val="bottom"/>
          </w:tcPr>
          <w:p w14:paraId="0F77583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Impact</w:t>
            </w:r>
          </w:p>
          <w:p w14:paraId="708087B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Attackers can exploit this issue to execute arbitrary commands in the context of the application.</w:t>
            </w:r>
          </w:p>
          <w:p w14:paraId="0DE2EE0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Successful attacks will compromise the a ected application.</w:t>
            </w:r>
          </w:p>
        </w:tc>
      </w:tr>
      <w:tr w:rsidR="001A0226" w:rsidRPr="001A0226" w14:paraId="143BD9A0" w14:textId="77777777" w:rsidTr="001A0226">
        <w:trPr>
          <w:trHeight w:val="1203"/>
        </w:trPr>
        <w:tc>
          <w:tcPr>
            <w:tcW w:w="8579" w:type="dxa"/>
            <w:tcBorders>
              <w:top w:val="single" w:sz="3" w:space="0" w:color="000000"/>
              <w:left w:val="single" w:sz="3" w:space="0" w:color="000000"/>
              <w:bottom w:val="single" w:sz="3" w:space="0" w:color="000000"/>
              <w:right w:val="single" w:sz="3" w:space="0" w:color="000000"/>
            </w:tcBorders>
            <w:vAlign w:val="bottom"/>
          </w:tcPr>
          <w:p w14:paraId="141A9ED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5C4D995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VendorFix</w:t>
            </w:r>
          </w:p>
          <w:p w14:paraId="27FF9D22"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The repaired package can be downloaded from the referenced link. Please validate the package with its signature.</w:t>
            </w:r>
          </w:p>
        </w:tc>
      </w:tr>
      <w:tr w:rsidR="001A0226" w:rsidRPr="001A0226" w14:paraId="276E10B8"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5718926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 ected Software/OS</w:t>
            </w:r>
          </w:p>
          <w:p w14:paraId="64B5A45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vsftpd 2.3.4 source package is a ected.</w:t>
            </w:r>
          </w:p>
        </w:tc>
      </w:tr>
      <w:tr w:rsidR="001A0226" w:rsidRPr="001A0226" w14:paraId="1B7149E1" w14:textId="77777777" w:rsidTr="001A0226">
        <w:trPr>
          <w:trHeight w:val="956"/>
        </w:trPr>
        <w:tc>
          <w:tcPr>
            <w:tcW w:w="8579" w:type="dxa"/>
            <w:tcBorders>
              <w:top w:val="single" w:sz="3" w:space="0" w:color="000000"/>
              <w:left w:val="single" w:sz="3" w:space="0" w:color="000000"/>
              <w:bottom w:val="single" w:sz="3" w:space="0" w:color="000000"/>
              <w:right w:val="single" w:sz="3" w:space="0" w:color="000000"/>
            </w:tcBorders>
            <w:vAlign w:val="bottom"/>
          </w:tcPr>
          <w:p w14:paraId="4484336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1EB4674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Details: vsftpd Compromised Source Packages Backdoor Vulnerability</w:t>
            </w:r>
          </w:p>
          <w:p w14:paraId="09EB1AD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OID:1.3.6.1.4.1.25623.1.0.103185</w:t>
            </w:r>
          </w:p>
        </w:tc>
      </w:tr>
      <w:tr w:rsidR="001A0226" w:rsidRPr="001A0226" w14:paraId="5E05D32C" w14:textId="77777777" w:rsidTr="001A0226">
        <w:trPr>
          <w:trHeight w:val="1682"/>
        </w:trPr>
        <w:tc>
          <w:tcPr>
            <w:tcW w:w="8579" w:type="dxa"/>
            <w:tcBorders>
              <w:top w:val="single" w:sz="3" w:space="0" w:color="000000"/>
              <w:left w:val="single" w:sz="3" w:space="0" w:color="000000"/>
              <w:bottom w:val="single" w:sz="3" w:space="0" w:color="000000"/>
              <w:right w:val="single" w:sz="3" w:space="0" w:color="000000"/>
            </w:tcBorders>
            <w:vAlign w:val="bottom"/>
          </w:tcPr>
          <w:p w14:paraId="642BF0D0" w14:textId="77777777" w:rsidR="001A0226" w:rsidRPr="001A0226" w:rsidRDefault="001A0226" w:rsidP="001A0226">
            <w:pPr>
              <w:spacing w:line="236" w:lineRule="auto"/>
              <w:ind w:right="6873"/>
              <w:rPr>
                <w:rFonts w:ascii="Calibri" w:eastAsia="Calibri" w:hAnsi="Calibri" w:cs="Calibri"/>
                <w:color w:val="000000"/>
                <w:sz w:val="20"/>
              </w:rPr>
            </w:pPr>
            <w:r w:rsidRPr="001A0226">
              <w:rPr>
                <w:rFonts w:ascii="Calibri" w:eastAsia="Calibri" w:hAnsi="Calibri" w:cs="Calibri"/>
                <w:color w:val="000000"/>
                <w:sz w:val="20"/>
              </w:rPr>
              <w:t>References bid: 48539</w:t>
            </w:r>
          </w:p>
          <w:p w14:paraId="04C23E9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url: http://www.securityfocus.com/bid/48539</w:t>
            </w:r>
          </w:p>
          <w:p w14:paraId="2AE9122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url: http://scarybeastsecurity.blogspot.com/2011/07/alert-vsftpd-download-backdo</w:t>
            </w:r>
          </w:p>
          <w:p w14:paraId="4A6B664C" w14:textId="77777777" w:rsidR="001A0226" w:rsidRPr="001A0226" w:rsidRDefault="001A0226" w:rsidP="001A0226">
            <w:pPr>
              <w:rPr>
                <w:rFonts w:ascii="Calibri" w:eastAsia="Calibri" w:hAnsi="Calibri" w:cs="Calibri"/>
                <w:color w:val="000000"/>
                <w:sz w:val="20"/>
              </w:rPr>
            </w:pP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ored.html</w:t>
            </w:r>
          </w:p>
          <w:p w14:paraId="1540478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url: https://security.appspot.com/vsftpd.html</w:t>
            </w:r>
          </w:p>
        </w:tc>
      </w:tr>
    </w:tbl>
    <w:p w14:paraId="20832EDB" w14:textId="77777777" w:rsidR="001A0226" w:rsidRPr="001A0226" w:rsidRDefault="001A0226" w:rsidP="001A0226">
      <w:pPr>
        <w:spacing w:after="376" w:line="265" w:lineRule="auto"/>
        <w:rPr>
          <w:rFonts w:ascii="Calibri" w:eastAsia="Calibri" w:hAnsi="Calibri" w:cs="Calibri"/>
          <w:color w:val="000000"/>
          <w:sz w:val="20"/>
          <w:lang w:eastAsia="en-GB"/>
        </w:rPr>
      </w:pPr>
      <w:r w:rsidRPr="001A0226">
        <w:rPr>
          <w:rFonts w:ascii="Calibri" w:eastAsia="Calibri" w:hAnsi="Calibri" w:cs="Calibri"/>
          <w:color w:val="1C8FFF"/>
          <w:sz w:val="16"/>
          <w:lang w:eastAsia="en-GB"/>
        </w:rPr>
        <w:t>[ return to 192.168.0.49 ]</w:t>
      </w:r>
    </w:p>
    <w:p w14:paraId="63A9424D" w14:textId="77777777" w:rsidR="001A0226" w:rsidRPr="001A0226" w:rsidRDefault="001A0226" w:rsidP="001A0226">
      <w:pPr>
        <w:tabs>
          <w:tab w:val="center" w:pos="1540"/>
        </w:tabs>
        <w:spacing w:after="141"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2.1.14</w:t>
      </w:r>
      <w:r w:rsidRPr="001A0226">
        <w:rPr>
          <w:rFonts w:ascii="Calibri" w:eastAsia="Calibri" w:hAnsi="Calibri" w:cs="Calibri"/>
          <w:color w:val="000000"/>
          <w:sz w:val="20"/>
          <w:lang w:eastAsia="en-GB"/>
        </w:rPr>
        <w:tab/>
        <w:t>High 5432/tcp</w:t>
      </w:r>
    </w:p>
    <w:tbl>
      <w:tblPr>
        <w:tblStyle w:val="TableGrid1"/>
        <w:tblW w:w="8579" w:type="dxa"/>
        <w:tblInd w:w="5" w:type="dxa"/>
        <w:tblCellMar>
          <w:top w:w="19" w:type="dxa"/>
          <w:left w:w="123" w:type="dxa"/>
          <w:bottom w:w="17" w:type="dxa"/>
          <w:right w:w="115" w:type="dxa"/>
        </w:tblCellMar>
        <w:tblLook w:val="04A0" w:firstRow="1" w:lastRow="0" w:firstColumn="1" w:lastColumn="0" w:noHBand="0" w:noVBand="1"/>
      </w:tblPr>
      <w:tblGrid>
        <w:gridCol w:w="8579"/>
      </w:tblGrid>
      <w:tr w:rsidR="001A0226" w:rsidRPr="001A0226" w14:paraId="52EFCE98" w14:textId="77777777" w:rsidTr="001A0226">
        <w:trPr>
          <w:trHeight w:val="484"/>
        </w:trPr>
        <w:tc>
          <w:tcPr>
            <w:tcW w:w="8579" w:type="dxa"/>
            <w:tcBorders>
              <w:top w:val="single" w:sz="3" w:space="0" w:color="000000"/>
              <w:left w:val="single" w:sz="3" w:space="0" w:color="000000"/>
              <w:bottom w:val="single" w:sz="3" w:space="0" w:color="000000"/>
              <w:right w:val="single" w:sz="3" w:space="0" w:color="000000"/>
            </w:tcBorders>
            <w:shd w:val="clear" w:color="auto" w:fill="CB1D17"/>
          </w:tcPr>
          <w:p w14:paraId="6F616D6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High (CVSS: 9.0)</w:t>
            </w:r>
          </w:p>
          <w:p w14:paraId="07AEAB5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PostgreSQL weak password</w:t>
            </w:r>
          </w:p>
        </w:tc>
      </w:tr>
      <w:tr w:rsidR="001A0226" w:rsidRPr="001A0226" w14:paraId="68738B83" w14:textId="77777777" w:rsidTr="001A0226">
        <w:trPr>
          <w:trHeight w:val="1204"/>
        </w:trPr>
        <w:tc>
          <w:tcPr>
            <w:tcW w:w="8579" w:type="dxa"/>
            <w:tcBorders>
              <w:top w:val="single" w:sz="3" w:space="0" w:color="000000"/>
              <w:left w:val="single" w:sz="3" w:space="0" w:color="000000"/>
              <w:bottom w:val="single" w:sz="3" w:space="0" w:color="000000"/>
              <w:right w:val="single" w:sz="3" w:space="0" w:color="000000"/>
            </w:tcBorders>
            <w:vAlign w:val="center"/>
          </w:tcPr>
          <w:p w14:paraId="54D57A94" w14:textId="77777777" w:rsidR="001A0226" w:rsidRPr="001A0226" w:rsidRDefault="001A0226" w:rsidP="001A0226">
            <w:pPr>
              <w:spacing w:line="236" w:lineRule="auto"/>
              <w:ind w:right="2323"/>
              <w:rPr>
                <w:rFonts w:ascii="Calibri" w:eastAsia="Calibri" w:hAnsi="Calibri" w:cs="Calibri"/>
                <w:color w:val="000000"/>
                <w:sz w:val="20"/>
              </w:rPr>
            </w:pPr>
            <w:r w:rsidRPr="001A0226">
              <w:rPr>
                <w:rFonts w:ascii="Calibri" w:eastAsia="Calibri" w:hAnsi="Calibri" w:cs="Calibri"/>
                <w:color w:val="000000"/>
                <w:sz w:val="20"/>
              </w:rPr>
              <w:lastRenderedPageBreak/>
              <w:t>Product detection result cpe:/a:postgresql:postgresql:8.3.1</w:t>
            </w:r>
          </w:p>
          <w:p w14:paraId="1CCC660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Detected by PostgreSQL Detection (OID: 1.3.6.1.4.1.25623.1.0.100151)</w:t>
            </w:r>
          </w:p>
        </w:tc>
      </w:tr>
      <w:tr w:rsidR="001A0226" w:rsidRPr="001A0226" w14:paraId="30627A7F" w14:textId="77777777" w:rsidTr="001A0226">
        <w:trPr>
          <w:trHeight w:val="729"/>
        </w:trPr>
        <w:tc>
          <w:tcPr>
            <w:tcW w:w="8579" w:type="dxa"/>
            <w:tcBorders>
              <w:top w:val="single" w:sz="3" w:space="0" w:color="000000"/>
              <w:left w:val="single" w:sz="3" w:space="0" w:color="000000"/>
              <w:bottom w:val="single" w:sz="6" w:space="0" w:color="000000"/>
              <w:right w:val="single" w:sz="3" w:space="0" w:color="000000"/>
            </w:tcBorders>
            <w:vAlign w:val="bottom"/>
          </w:tcPr>
          <w:p w14:paraId="33BC006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4E69154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It was possible to login into the remote PostgreSQL as user postgres using weak credentials.</w:t>
            </w:r>
          </w:p>
        </w:tc>
      </w:tr>
      <w:tr w:rsidR="001A0226" w:rsidRPr="001A0226" w14:paraId="65915205" w14:textId="77777777" w:rsidTr="001A0226">
        <w:trPr>
          <w:trHeight w:val="247"/>
        </w:trPr>
        <w:tc>
          <w:tcPr>
            <w:tcW w:w="8579" w:type="dxa"/>
            <w:tcBorders>
              <w:top w:val="single" w:sz="6" w:space="0" w:color="000000"/>
              <w:left w:val="single" w:sz="3" w:space="0" w:color="000000"/>
              <w:bottom w:val="nil"/>
              <w:right w:val="single" w:sz="3" w:space="0" w:color="000000"/>
            </w:tcBorders>
          </w:tcPr>
          <w:p w14:paraId="4D021FF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r w:rsidR="001A0226" w:rsidRPr="001A0226" w14:paraId="2E49E959" w14:textId="77777777" w:rsidTr="001A0226">
        <w:trPr>
          <w:trHeight w:val="243"/>
        </w:trPr>
        <w:tc>
          <w:tcPr>
            <w:tcW w:w="8579" w:type="dxa"/>
            <w:tcBorders>
              <w:top w:val="nil"/>
              <w:left w:val="single" w:sz="3" w:space="0" w:color="000000"/>
              <w:bottom w:val="single" w:sz="3" w:space="0" w:color="000000"/>
              <w:right w:val="single" w:sz="3" w:space="0" w:color="000000"/>
            </w:tcBorders>
          </w:tcPr>
          <w:p w14:paraId="13047D5C" w14:textId="77777777" w:rsidR="001A0226" w:rsidRPr="001A0226" w:rsidRDefault="001A0226" w:rsidP="001A0226">
            <w:pPr>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5582D26B"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6489B44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11D5E36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It was possible to login as user postgres with password "postgres".</w:t>
            </w:r>
          </w:p>
        </w:tc>
      </w:tr>
      <w:tr w:rsidR="001A0226" w:rsidRPr="001A0226" w14:paraId="39C315BD" w14:textId="77777777" w:rsidTr="001A0226">
        <w:trPr>
          <w:trHeight w:val="964"/>
        </w:trPr>
        <w:tc>
          <w:tcPr>
            <w:tcW w:w="8579" w:type="dxa"/>
            <w:tcBorders>
              <w:top w:val="single" w:sz="3" w:space="0" w:color="000000"/>
              <w:left w:val="single" w:sz="3" w:space="0" w:color="000000"/>
              <w:bottom w:val="single" w:sz="3" w:space="0" w:color="000000"/>
              <w:right w:val="single" w:sz="3" w:space="0" w:color="000000"/>
            </w:tcBorders>
            <w:vAlign w:val="bottom"/>
          </w:tcPr>
          <w:p w14:paraId="16CF3C7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274EB8A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Mitigation</w:t>
            </w:r>
          </w:p>
          <w:p w14:paraId="120DE2D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Change the password as soon as possible.</w:t>
            </w:r>
          </w:p>
        </w:tc>
      </w:tr>
      <w:tr w:rsidR="001A0226" w:rsidRPr="001A0226" w14:paraId="3B96DC30" w14:textId="77777777" w:rsidTr="001A0226">
        <w:trPr>
          <w:trHeight w:val="956"/>
        </w:trPr>
        <w:tc>
          <w:tcPr>
            <w:tcW w:w="8579" w:type="dxa"/>
            <w:tcBorders>
              <w:top w:val="single" w:sz="3" w:space="0" w:color="000000"/>
              <w:left w:val="single" w:sz="3" w:space="0" w:color="000000"/>
              <w:bottom w:val="single" w:sz="3" w:space="0" w:color="000000"/>
              <w:right w:val="single" w:sz="3" w:space="0" w:color="000000"/>
            </w:tcBorders>
            <w:vAlign w:val="bottom"/>
          </w:tcPr>
          <w:p w14:paraId="0C25B4C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1D94E3D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Details: PostgreSQL weak password</w:t>
            </w:r>
          </w:p>
          <w:p w14:paraId="73F5E67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OID:1.3.6.1.4.1.25623.1.0.103552</w:t>
            </w:r>
          </w:p>
        </w:tc>
      </w:tr>
      <w:tr w:rsidR="001A0226" w:rsidRPr="001A0226" w14:paraId="0E367762" w14:textId="77777777" w:rsidTr="001A0226">
        <w:trPr>
          <w:trHeight w:val="1203"/>
        </w:trPr>
        <w:tc>
          <w:tcPr>
            <w:tcW w:w="8579" w:type="dxa"/>
            <w:tcBorders>
              <w:top w:val="single" w:sz="3" w:space="0" w:color="000000"/>
              <w:left w:val="single" w:sz="3" w:space="0" w:color="000000"/>
              <w:bottom w:val="single" w:sz="3" w:space="0" w:color="000000"/>
              <w:right w:val="single" w:sz="3" w:space="0" w:color="000000"/>
            </w:tcBorders>
            <w:vAlign w:val="bottom"/>
          </w:tcPr>
          <w:p w14:paraId="2589F49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Product Detection Result</w:t>
            </w:r>
          </w:p>
          <w:p w14:paraId="3878B51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Product: cpe:/a:postgresql:postgresql:8.3.1</w:t>
            </w:r>
          </w:p>
          <w:p w14:paraId="09C93A8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Method: PostgreSQL Detection</w:t>
            </w:r>
          </w:p>
          <w:p w14:paraId="07D840B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 1.3.6.1.4.1.25623.1.0.100151)</w:t>
            </w:r>
          </w:p>
        </w:tc>
      </w:tr>
    </w:tbl>
    <w:p w14:paraId="5A8E9D1A" w14:textId="77777777" w:rsidR="001A0226" w:rsidRPr="001A0226" w:rsidRDefault="001A0226" w:rsidP="001A0226">
      <w:pPr>
        <w:spacing w:after="376" w:line="265" w:lineRule="auto"/>
        <w:rPr>
          <w:rFonts w:ascii="Calibri" w:eastAsia="Calibri" w:hAnsi="Calibri" w:cs="Calibri"/>
          <w:color w:val="000000"/>
          <w:sz w:val="20"/>
          <w:lang w:eastAsia="en-GB"/>
        </w:rPr>
      </w:pPr>
      <w:r w:rsidRPr="001A0226">
        <w:rPr>
          <w:rFonts w:ascii="Calibri" w:eastAsia="Calibri" w:hAnsi="Calibri" w:cs="Calibri"/>
          <w:color w:val="1C8FFF"/>
          <w:sz w:val="16"/>
          <w:lang w:eastAsia="en-GB"/>
        </w:rPr>
        <w:t>[ return to 192.168.0.49 ]</w:t>
      </w:r>
    </w:p>
    <w:p w14:paraId="2C2DD89F" w14:textId="77777777" w:rsidR="001A0226" w:rsidRPr="001A0226" w:rsidRDefault="001A0226" w:rsidP="001A0226">
      <w:pPr>
        <w:tabs>
          <w:tab w:val="center" w:pos="1672"/>
        </w:tabs>
        <w:spacing w:after="141"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2.1.15</w:t>
      </w:r>
      <w:r w:rsidRPr="001A0226">
        <w:rPr>
          <w:rFonts w:ascii="Calibri" w:eastAsia="Calibri" w:hAnsi="Calibri" w:cs="Calibri"/>
          <w:color w:val="000000"/>
          <w:sz w:val="20"/>
          <w:lang w:eastAsia="en-GB"/>
        </w:rPr>
        <w:tab/>
        <w:t>High general/tcp</w:t>
      </w:r>
    </w:p>
    <w:tbl>
      <w:tblPr>
        <w:tblStyle w:val="TableGrid1"/>
        <w:tblW w:w="8579" w:type="dxa"/>
        <w:tblInd w:w="5" w:type="dxa"/>
        <w:tblCellMar>
          <w:top w:w="19" w:type="dxa"/>
          <w:left w:w="123" w:type="dxa"/>
          <w:bottom w:w="17" w:type="dxa"/>
          <w:right w:w="90" w:type="dxa"/>
        </w:tblCellMar>
        <w:tblLook w:val="04A0" w:firstRow="1" w:lastRow="0" w:firstColumn="1" w:lastColumn="0" w:noHBand="0" w:noVBand="1"/>
      </w:tblPr>
      <w:tblGrid>
        <w:gridCol w:w="8579"/>
      </w:tblGrid>
      <w:tr w:rsidR="001A0226" w:rsidRPr="001A0226" w14:paraId="46B2794E" w14:textId="77777777" w:rsidTr="001A0226">
        <w:trPr>
          <w:trHeight w:val="484"/>
        </w:trPr>
        <w:tc>
          <w:tcPr>
            <w:tcW w:w="8579" w:type="dxa"/>
            <w:tcBorders>
              <w:top w:val="single" w:sz="3" w:space="0" w:color="000000"/>
              <w:left w:val="single" w:sz="3" w:space="0" w:color="000000"/>
              <w:bottom w:val="single" w:sz="3" w:space="0" w:color="000000"/>
              <w:right w:val="single" w:sz="3" w:space="0" w:color="000000"/>
            </w:tcBorders>
            <w:shd w:val="clear" w:color="auto" w:fill="CB1D17"/>
          </w:tcPr>
          <w:p w14:paraId="75DC0DF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High (CVSS: 10.0)</w:t>
            </w:r>
          </w:p>
          <w:p w14:paraId="1611DF5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OS End Of Life Detection</w:t>
            </w:r>
          </w:p>
        </w:tc>
      </w:tr>
      <w:tr w:rsidR="001A0226" w:rsidRPr="001A0226" w14:paraId="61FA3AFF" w14:textId="77777777" w:rsidTr="001A0226">
        <w:trPr>
          <w:trHeight w:val="1444"/>
        </w:trPr>
        <w:tc>
          <w:tcPr>
            <w:tcW w:w="8579" w:type="dxa"/>
            <w:tcBorders>
              <w:top w:val="single" w:sz="3" w:space="0" w:color="000000"/>
              <w:left w:val="single" w:sz="3" w:space="0" w:color="000000"/>
              <w:bottom w:val="single" w:sz="3" w:space="0" w:color="000000"/>
              <w:right w:val="single" w:sz="3" w:space="0" w:color="000000"/>
            </w:tcBorders>
            <w:vAlign w:val="center"/>
          </w:tcPr>
          <w:p w14:paraId="47E4779B" w14:textId="77777777" w:rsidR="001A0226" w:rsidRPr="001A0226" w:rsidRDefault="001A0226" w:rsidP="001A0226">
            <w:pPr>
              <w:spacing w:line="236" w:lineRule="auto"/>
              <w:ind w:right="2348"/>
              <w:rPr>
                <w:rFonts w:ascii="Calibri" w:eastAsia="Calibri" w:hAnsi="Calibri" w:cs="Calibri"/>
                <w:color w:val="000000"/>
                <w:sz w:val="20"/>
              </w:rPr>
            </w:pPr>
            <w:r w:rsidRPr="001A0226">
              <w:rPr>
                <w:rFonts w:ascii="Calibri" w:eastAsia="Calibri" w:hAnsi="Calibri" w:cs="Calibri"/>
                <w:color w:val="000000"/>
                <w:sz w:val="20"/>
              </w:rPr>
              <w:t>Product detection result cpe:/o:canonical:ubuntu_linux:8.04</w:t>
            </w:r>
          </w:p>
          <w:p w14:paraId="22CD601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Detected by OS Detection Consolidation and Reporting (OID: 1.3.6.1.4.1.25623.1.0</w:t>
            </w:r>
          </w:p>
          <w:p w14:paraId="3BEBD940" w14:textId="77777777" w:rsidR="001A0226" w:rsidRPr="001A0226" w:rsidRDefault="001A0226" w:rsidP="001A0226">
            <w:pPr>
              <w:rPr>
                <w:rFonts w:ascii="Calibri" w:eastAsia="Calibri" w:hAnsi="Calibri" w:cs="Calibri"/>
                <w:color w:val="000000"/>
                <w:sz w:val="20"/>
              </w:rPr>
            </w:pP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.105937)</w:t>
            </w:r>
          </w:p>
        </w:tc>
      </w:tr>
      <w:tr w:rsidR="001A0226" w:rsidRPr="001A0226" w14:paraId="713E45DC" w14:textId="77777777" w:rsidTr="001A0226">
        <w:trPr>
          <w:trHeight w:val="1203"/>
        </w:trPr>
        <w:tc>
          <w:tcPr>
            <w:tcW w:w="8579" w:type="dxa"/>
            <w:tcBorders>
              <w:top w:val="single" w:sz="3" w:space="0" w:color="000000"/>
              <w:left w:val="single" w:sz="3" w:space="0" w:color="000000"/>
              <w:bottom w:val="single" w:sz="3" w:space="0" w:color="000000"/>
              <w:right w:val="single" w:sz="3" w:space="0" w:color="000000"/>
            </w:tcBorders>
            <w:vAlign w:val="bottom"/>
          </w:tcPr>
          <w:p w14:paraId="57B6452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0688581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OS End Of Life Detection.</w:t>
            </w:r>
          </w:p>
          <w:p w14:paraId="37A9340A"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The Operating System on the remote host has reached the end of life and should not be used anymore.</w:t>
            </w:r>
          </w:p>
        </w:tc>
      </w:tr>
      <w:tr w:rsidR="001A0226" w:rsidRPr="001A0226" w14:paraId="415967AF" w14:textId="77777777" w:rsidTr="001A0226">
        <w:trPr>
          <w:trHeight w:val="1921"/>
        </w:trPr>
        <w:tc>
          <w:tcPr>
            <w:tcW w:w="8579" w:type="dxa"/>
            <w:tcBorders>
              <w:top w:val="single" w:sz="3" w:space="0" w:color="000000"/>
              <w:left w:val="single" w:sz="3" w:space="0" w:color="000000"/>
              <w:bottom w:val="single" w:sz="3" w:space="0" w:color="000000"/>
              <w:right w:val="single" w:sz="3" w:space="0" w:color="000000"/>
            </w:tcBorders>
            <w:vAlign w:val="bottom"/>
          </w:tcPr>
          <w:p w14:paraId="7D0B0E2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lastRenderedPageBreak/>
              <w:t>Vulnerability Detection Result</w:t>
            </w:r>
          </w:p>
          <w:p w14:paraId="2C2A79C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"Ubuntu" Operating System on the remote host has reached the end of life.</w:t>
            </w:r>
          </w:p>
          <w:p w14:paraId="748ECD7D" w14:textId="77777777" w:rsidR="001A0226" w:rsidRPr="001A0226" w:rsidRDefault="001A0226" w:rsidP="001A0226">
            <w:pPr>
              <w:tabs>
                <w:tab w:val="center" w:pos="3765"/>
              </w:tabs>
              <w:rPr>
                <w:rFonts w:ascii="Calibri" w:eastAsia="Calibri" w:hAnsi="Calibri" w:cs="Calibri"/>
                <w:color w:val="000000"/>
                <w:sz w:val="20"/>
              </w:rPr>
            </w:pPr>
            <w:r w:rsidRPr="001A0226">
              <w:rPr>
                <w:rFonts w:ascii="Calibri" w:eastAsia="Calibri" w:hAnsi="Calibri" w:cs="Calibri"/>
                <w:color w:val="000000"/>
                <w:sz w:val="20"/>
              </w:rPr>
              <w:t>CPE:</w:t>
            </w:r>
            <w:r w:rsidRPr="001A0226">
              <w:rPr>
                <w:rFonts w:ascii="Calibri" w:eastAsia="Calibri" w:hAnsi="Calibri" w:cs="Calibri"/>
                <w:color w:val="000000"/>
                <w:sz w:val="20"/>
              </w:rPr>
              <w:tab/>
              <w:t>cpe:/o:canonical:ubuntu_linux:8.04</w:t>
            </w:r>
          </w:p>
          <w:p w14:paraId="256E1A7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Installed version,</w:t>
            </w:r>
          </w:p>
          <w:p w14:paraId="0BFA09FF" w14:textId="77777777" w:rsidR="001A0226" w:rsidRPr="001A0226" w:rsidRDefault="001A0226" w:rsidP="001A0226">
            <w:pPr>
              <w:spacing w:line="239" w:lineRule="auto"/>
              <w:ind w:right="5334"/>
              <w:rPr>
                <w:rFonts w:ascii="Calibri" w:eastAsia="Calibri" w:hAnsi="Calibri" w:cs="Calibri"/>
                <w:color w:val="000000"/>
                <w:sz w:val="20"/>
              </w:rPr>
            </w:pPr>
            <w:r w:rsidRPr="001A0226">
              <w:rPr>
                <w:rFonts w:ascii="Calibri" w:eastAsia="Calibri" w:hAnsi="Calibri" w:cs="Calibri"/>
                <w:color w:val="000000"/>
                <w:sz w:val="20"/>
              </w:rPr>
              <w:t>build or SP:</w:t>
            </w:r>
            <w:r w:rsidRPr="001A0226">
              <w:rPr>
                <w:rFonts w:ascii="Calibri" w:eastAsia="Calibri" w:hAnsi="Calibri" w:cs="Calibri"/>
                <w:color w:val="000000"/>
                <w:sz w:val="20"/>
              </w:rPr>
              <w:tab/>
              <w:t>8.04 EOL date:</w:t>
            </w:r>
            <w:r w:rsidRPr="001A0226">
              <w:rPr>
                <w:rFonts w:ascii="Calibri" w:eastAsia="Calibri" w:hAnsi="Calibri" w:cs="Calibri"/>
                <w:color w:val="000000"/>
                <w:sz w:val="20"/>
              </w:rPr>
              <w:tab/>
              <w:t>2013-05-09</w:t>
            </w:r>
          </w:p>
          <w:p w14:paraId="125E290C" w14:textId="77777777" w:rsidR="001A0226" w:rsidRPr="001A0226" w:rsidRDefault="001A0226" w:rsidP="001A0226">
            <w:pPr>
              <w:tabs>
                <w:tab w:val="center" w:pos="3660"/>
              </w:tabs>
              <w:rPr>
                <w:rFonts w:ascii="Calibri" w:eastAsia="Calibri" w:hAnsi="Calibri" w:cs="Calibri"/>
                <w:color w:val="000000"/>
                <w:sz w:val="20"/>
              </w:rPr>
            </w:pPr>
            <w:r w:rsidRPr="001A0226">
              <w:rPr>
                <w:rFonts w:ascii="Calibri" w:eastAsia="Calibri" w:hAnsi="Calibri" w:cs="Calibri"/>
                <w:color w:val="000000"/>
                <w:sz w:val="20"/>
              </w:rPr>
              <w:t>EOL info:</w:t>
            </w:r>
            <w:r w:rsidRPr="001A0226">
              <w:rPr>
                <w:rFonts w:ascii="Calibri" w:eastAsia="Calibri" w:hAnsi="Calibri" w:cs="Calibri"/>
                <w:color w:val="000000"/>
                <w:sz w:val="20"/>
              </w:rPr>
              <w:tab/>
              <w:t>https://wiki.ubuntu.com/Releases</w:t>
            </w:r>
          </w:p>
        </w:tc>
      </w:tr>
      <w:tr w:rsidR="001A0226" w:rsidRPr="001A0226" w14:paraId="15694B7D"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1DEB728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6C946EB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Mitigation</w:t>
            </w:r>
          </w:p>
        </w:tc>
      </w:tr>
      <w:tr w:rsidR="001A0226" w:rsidRPr="001A0226" w14:paraId="21D3254F" w14:textId="77777777" w:rsidTr="001A0226">
        <w:trPr>
          <w:trHeight w:val="243"/>
        </w:trPr>
        <w:tc>
          <w:tcPr>
            <w:tcW w:w="8579" w:type="dxa"/>
            <w:tcBorders>
              <w:top w:val="single" w:sz="3" w:space="0" w:color="000000"/>
              <w:left w:val="single" w:sz="3" w:space="0" w:color="000000"/>
              <w:bottom w:val="nil"/>
              <w:right w:val="single" w:sz="3" w:space="0" w:color="000000"/>
            </w:tcBorders>
          </w:tcPr>
          <w:p w14:paraId="0381B39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r w:rsidR="001A0226" w:rsidRPr="001A0226" w14:paraId="284FC872" w14:textId="77777777" w:rsidTr="001A0226">
        <w:trPr>
          <w:trHeight w:val="243"/>
        </w:trPr>
        <w:tc>
          <w:tcPr>
            <w:tcW w:w="8579" w:type="dxa"/>
            <w:tcBorders>
              <w:top w:val="nil"/>
              <w:left w:val="single" w:sz="3" w:space="0" w:color="000000"/>
              <w:bottom w:val="single" w:sz="3" w:space="0" w:color="000000"/>
              <w:right w:val="single" w:sz="3" w:space="0" w:color="000000"/>
            </w:tcBorders>
          </w:tcPr>
          <w:p w14:paraId="3C4B1ACC" w14:textId="77777777" w:rsidR="001A0226" w:rsidRPr="001A0226" w:rsidRDefault="001A0226" w:rsidP="001A0226">
            <w:pPr>
              <w:ind w:right="33"/>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29C2810C" w14:textId="77777777" w:rsidTr="001A0226">
        <w:trPr>
          <w:trHeight w:val="486"/>
        </w:trPr>
        <w:tc>
          <w:tcPr>
            <w:tcW w:w="8579" w:type="dxa"/>
            <w:tcBorders>
              <w:top w:val="single" w:sz="3" w:space="0" w:color="000000"/>
              <w:left w:val="single" w:sz="3" w:space="0" w:color="000000"/>
              <w:bottom w:val="single" w:sz="3" w:space="0" w:color="000000"/>
              <w:right w:val="single" w:sz="3" w:space="0" w:color="000000"/>
            </w:tcBorders>
          </w:tcPr>
          <w:p w14:paraId="17C98A12"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Upgrade the Operating System on the remote host to a version which is still supported and receiving security updates by the vendor.</w:t>
            </w:r>
          </w:p>
        </w:tc>
      </w:tr>
      <w:tr w:rsidR="001A0226" w:rsidRPr="001A0226" w14:paraId="76F0B8A5" w14:textId="77777777" w:rsidTr="001A0226">
        <w:trPr>
          <w:trHeight w:val="956"/>
        </w:trPr>
        <w:tc>
          <w:tcPr>
            <w:tcW w:w="8579" w:type="dxa"/>
            <w:tcBorders>
              <w:top w:val="single" w:sz="3" w:space="0" w:color="000000"/>
              <w:left w:val="single" w:sz="3" w:space="0" w:color="000000"/>
              <w:bottom w:val="single" w:sz="3" w:space="0" w:color="000000"/>
              <w:right w:val="single" w:sz="3" w:space="0" w:color="000000"/>
            </w:tcBorders>
            <w:vAlign w:val="bottom"/>
          </w:tcPr>
          <w:p w14:paraId="25DD7F2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3D63D42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Details: OS End Of Life Detection</w:t>
            </w:r>
          </w:p>
          <w:p w14:paraId="39CFE0D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OID:1.3.6.1.4.1.25623.1.0.103674</w:t>
            </w:r>
          </w:p>
        </w:tc>
      </w:tr>
      <w:tr w:rsidR="001A0226" w:rsidRPr="001A0226" w14:paraId="4E7C269E" w14:textId="77777777" w:rsidTr="001A0226">
        <w:trPr>
          <w:trHeight w:val="1203"/>
        </w:trPr>
        <w:tc>
          <w:tcPr>
            <w:tcW w:w="8579" w:type="dxa"/>
            <w:tcBorders>
              <w:top w:val="single" w:sz="3" w:space="0" w:color="000000"/>
              <w:left w:val="single" w:sz="3" w:space="0" w:color="000000"/>
              <w:bottom w:val="single" w:sz="3" w:space="0" w:color="000000"/>
              <w:right w:val="single" w:sz="3" w:space="0" w:color="000000"/>
            </w:tcBorders>
            <w:vAlign w:val="bottom"/>
          </w:tcPr>
          <w:p w14:paraId="0BE8826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Product Detection Result</w:t>
            </w:r>
          </w:p>
          <w:p w14:paraId="71DFC25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Product: cpe:/o:canonical:ubuntu_linux:8.04</w:t>
            </w:r>
          </w:p>
          <w:p w14:paraId="302F9FC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Method: OS Detection Consolidation and Reporting</w:t>
            </w:r>
          </w:p>
          <w:p w14:paraId="2E109DA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 1.3.6.1.4.1.25623.1.0.105937)</w:t>
            </w:r>
          </w:p>
        </w:tc>
      </w:tr>
    </w:tbl>
    <w:p w14:paraId="0BE26247" w14:textId="77777777" w:rsidR="001A0226" w:rsidRPr="001A0226" w:rsidRDefault="001A0226" w:rsidP="001A0226">
      <w:pPr>
        <w:spacing w:after="376" w:line="265" w:lineRule="auto"/>
        <w:rPr>
          <w:rFonts w:ascii="Calibri" w:eastAsia="Calibri" w:hAnsi="Calibri" w:cs="Calibri"/>
          <w:color w:val="000000"/>
          <w:sz w:val="20"/>
          <w:lang w:eastAsia="en-GB"/>
        </w:rPr>
      </w:pPr>
      <w:r w:rsidRPr="001A0226">
        <w:rPr>
          <w:rFonts w:ascii="Calibri" w:eastAsia="Calibri" w:hAnsi="Calibri" w:cs="Calibri"/>
          <w:color w:val="1C8FFF"/>
          <w:sz w:val="16"/>
          <w:lang w:eastAsia="en-GB"/>
        </w:rPr>
        <w:t>[ return to 192.168.0.49 ]</w:t>
      </w:r>
    </w:p>
    <w:p w14:paraId="06E10055" w14:textId="77777777" w:rsidR="001A0226" w:rsidRPr="001A0226" w:rsidRDefault="001A0226" w:rsidP="001A0226">
      <w:pPr>
        <w:tabs>
          <w:tab w:val="center" w:pos="1540"/>
        </w:tabs>
        <w:spacing w:after="141"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2.1.16</w:t>
      </w:r>
      <w:r w:rsidRPr="001A0226">
        <w:rPr>
          <w:rFonts w:ascii="Calibri" w:eastAsia="Calibri" w:hAnsi="Calibri" w:cs="Calibri"/>
          <w:color w:val="000000"/>
          <w:sz w:val="20"/>
          <w:lang w:eastAsia="en-GB"/>
        </w:rPr>
        <w:tab/>
        <w:t>High 5900/tcp</w:t>
      </w:r>
    </w:p>
    <w:tbl>
      <w:tblPr>
        <w:tblStyle w:val="TableGrid1"/>
        <w:tblW w:w="8579" w:type="dxa"/>
        <w:tblInd w:w="5" w:type="dxa"/>
        <w:tblCellMar>
          <w:top w:w="22" w:type="dxa"/>
          <w:left w:w="123" w:type="dxa"/>
          <w:bottom w:w="24" w:type="dxa"/>
          <w:right w:w="122" w:type="dxa"/>
        </w:tblCellMar>
        <w:tblLook w:val="04A0" w:firstRow="1" w:lastRow="0" w:firstColumn="1" w:lastColumn="0" w:noHBand="0" w:noVBand="1"/>
      </w:tblPr>
      <w:tblGrid>
        <w:gridCol w:w="8579"/>
      </w:tblGrid>
      <w:tr w:rsidR="001A0226" w:rsidRPr="001A0226" w14:paraId="63D9D2B4" w14:textId="77777777" w:rsidTr="001A0226">
        <w:trPr>
          <w:trHeight w:val="484"/>
        </w:trPr>
        <w:tc>
          <w:tcPr>
            <w:tcW w:w="8579" w:type="dxa"/>
            <w:tcBorders>
              <w:top w:val="single" w:sz="3" w:space="0" w:color="000000"/>
              <w:left w:val="single" w:sz="3" w:space="0" w:color="000000"/>
              <w:bottom w:val="single" w:sz="3" w:space="0" w:color="000000"/>
              <w:right w:val="single" w:sz="3" w:space="0" w:color="000000"/>
            </w:tcBorders>
            <w:shd w:val="clear" w:color="auto" w:fill="CB1D17"/>
          </w:tcPr>
          <w:p w14:paraId="00D67BB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High (CVSS: 9.0)</w:t>
            </w:r>
          </w:p>
          <w:p w14:paraId="3F56111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VNC Brute Force Login</w:t>
            </w:r>
          </w:p>
        </w:tc>
      </w:tr>
      <w:tr w:rsidR="001A0226" w:rsidRPr="001A0226" w14:paraId="7C0BD04C" w14:textId="77777777" w:rsidTr="001A0226">
        <w:trPr>
          <w:trHeight w:val="726"/>
        </w:trPr>
        <w:tc>
          <w:tcPr>
            <w:tcW w:w="8579" w:type="dxa"/>
            <w:tcBorders>
              <w:top w:val="single" w:sz="3" w:space="0" w:color="000000"/>
              <w:left w:val="single" w:sz="3" w:space="0" w:color="000000"/>
              <w:bottom w:val="single" w:sz="3" w:space="0" w:color="000000"/>
              <w:right w:val="single" w:sz="3" w:space="0" w:color="000000"/>
            </w:tcBorders>
            <w:vAlign w:val="bottom"/>
          </w:tcPr>
          <w:p w14:paraId="36752FA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48B2524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Try to log in with given passwords via VNC protocol.</w:t>
            </w:r>
          </w:p>
        </w:tc>
      </w:tr>
      <w:tr w:rsidR="001A0226" w:rsidRPr="001A0226" w14:paraId="34A3636D"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6C42F7A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6022DDC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It was possible to connect to the VNC server with the password: password</w:t>
            </w:r>
          </w:p>
        </w:tc>
      </w:tr>
      <w:tr w:rsidR="001A0226" w:rsidRPr="001A0226" w14:paraId="2C185C7D" w14:textId="77777777" w:rsidTr="001A0226">
        <w:trPr>
          <w:trHeight w:val="964"/>
        </w:trPr>
        <w:tc>
          <w:tcPr>
            <w:tcW w:w="8579" w:type="dxa"/>
            <w:tcBorders>
              <w:top w:val="single" w:sz="3" w:space="0" w:color="000000"/>
              <w:left w:val="single" w:sz="3" w:space="0" w:color="000000"/>
              <w:bottom w:val="single" w:sz="3" w:space="0" w:color="000000"/>
              <w:right w:val="single" w:sz="3" w:space="0" w:color="000000"/>
            </w:tcBorders>
            <w:vAlign w:val="bottom"/>
          </w:tcPr>
          <w:p w14:paraId="7B2A2CA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1BFFFDA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Mitigation</w:t>
            </w:r>
          </w:p>
          <w:p w14:paraId="46B1BFD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Change the password to something hard to guess or enable password protection at all.</w:t>
            </w:r>
          </w:p>
        </w:tc>
      </w:tr>
      <w:tr w:rsidR="001A0226" w:rsidRPr="001A0226" w14:paraId="421EB23C" w14:textId="77777777" w:rsidTr="001A0226">
        <w:trPr>
          <w:trHeight w:val="1921"/>
        </w:trPr>
        <w:tc>
          <w:tcPr>
            <w:tcW w:w="8579" w:type="dxa"/>
            <w:tcBorders>
              <w:top w:val="single" w:sz="3" w:space="0" w:color="000000"/>
              <w:left w:val="single" w:sz="3" w:space="0" w:color="000000"/>
              <w:bottom w:val="single" w:sz="3" w:space="0" w:color="000000"/>
              <w:right w:val="single" w:sz="3" w:space="0" w:color="000000"/>
            </w:tcBorders>
            <w:vAlign w:val="bottom"/>
          </w:tcPr>
          <w:p w14:paraId="3DA0FDA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lastRenderedPageBreak/>
              <w:t>Vulnerability Insight</w:t>
            </w:r>
          </w:p>
          <w:p w14:paraId="642FCC21" w14:textId="77777777" w:rsidR="001A0226" w:rsidRPr="001A0226" w:rsidRDefault="001A0226" w:rsidP="001A0226">
            <w:pPr>
              <w:spacing w:after="14" w:line="236" w:lineRule="auto"/>
              <w:jc w:val="both"/>
              <w:rPr>
                <w:rFonts w:ascii="Calibri" w:eastAsia="Calibri" w:hAnsi="Calibri" w:cs="Calibri"/>
                <w:color w:val="000000"/>
                <w:sz w:val="20"/>
              </w:rPr>
            </w:pPr>
            <w:r w:rsidRPr="001A0226">
              <w:rPr>
                <w:rFonts w:ascii="Calibri" w:eastAsia="Calibri" w:hAnsi="Calibri" w:cs="Calibri"/>
                <w:color w:val="000000"/>
                <w:sz w:val="20"/>
              </w:rPr>
              <w:t>This script tries to authenticate to a VNC server with the passwords set in the password preference. It will also test and report if no authentication / password is required at all.</w:t>
            </w:r>
          </w:p>
          <w:p w14:paraId="18B6ED60" w14:textId="77777777" w:rsidR="001A0226" w:rsidRPr="001A0226" w:rsidRDefault="001A0226" w:rsidP="001A0226">
            <w:pPr>
              <w:spacing w:line="236" w:lineRule="auto"/>
              <w:jc w:val="both"/>
              <w:rPr>
                <w:rFonts w:ascii="Calibri" w:eastAsia="Calibri" w:hAnsi="Calibri" w:cs="Calibri"/>
                <w:color w:val="000000"/>
                <w:sz w:val="20"/>
              </w:rPr>
            </w:pPr>
            <w:r w:rsidRPr="001A0226">
              <w:rPr>
                <w:rFonts w:ascii="Calibri" w:eastAsia="Calibri" w:hAnsi="Calibri" w:cs="Calibri"/>
                <w:color w:val="000000"/>
                <w:sz w:val="20"/>
              </w:rPr>
              <w:t>Note: Some VNC servers have a blacklisting scheme that blocks IP addresses after ve unsuccessful connection attempts for a period of time. The script will abort the brute force attack if it encounters that it gets blocked.</w:t>
            </w:r>
          </w:p>
          <w:p w14:paraId="3CBD381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Note as well that passwords can be max. 8 characters long.</w:t>
            </w:r>
          </w:p>
        </w:tc>
      </w:tr>
      <w:tr w:rsidR="001A0226" w:rsidRPr="001A0226" w14:paraId="272F7761" w14:textId="77777777" w:rsidTr="001A0226">
        <w:trPr>
          <w:trHeight w:val="964"/>
        </w:trPr>
        <w:tc>
          <w:tcPr>
            <w:tcW w:w="8579" w:type="dxa"/>
            <w:tcBorders>
              <w:top w:val="single" w:sz="3" w:space="0" w:color="000000"/>
              <w:left w:val="single" w:sz="3" w:space="0" w:color="000000"/>
              <w:bottom w:val="single" w:sz="3" w:space="0" w:color="000000"/>
              <w:right w:val="single" w:sz="3" w:space="0" w:color="000000"/>
            </w:tcBorders>
            <w:vAlign w:val="bottom"/>
          </w:tcPr>
          <w:p w14:paraId="2EA891B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13EC201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Details: VNC Brute Force Login</w:t>
            </w:r>
          </w:p>
          <w:p w14:paraId="64979B5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OID:1.3.6.1.4.1.25623.1.0.106056</w:t>
            </w:r>
          </w:p>
        </w:tc>
      </w:tr>
    </w:tbl>
    <w:p w14:paraId="63039A1B" w14:textId="77777777" w:rsidR="001A0226" w:rsidRPr="001A0226" w:rsidRDefault="001A0226" w:rsidP="001A0226">
      <w:pPr>
        <w:spacing w:after="376" w:line="265" w:lineRule="auto"/>
        <w:rPr>
          <w:rFonts w:ascii="Calibri" w:eastAsia="Calibri" w:hAnsi="Calibri" w:cs="Calibri"/>
          <w:color w:val="000000"/>
          <w:sz w:val="20"/>
          <w:lang w:eastAsia="en-GB"/>
        </w:rPr>
      </w:pPr>
      <w:r w:rsidRPr="001A0226">
        <w:rPr>
          <w:rFonts w:ascii="Calibri" w:eastAsia="Calibri" w:hAnsi="Calibri" w:cs="Calibri"/>
          <w:color w:val="1C8FFF"/>
          <w:sz w:val="16"/>
          <w:lang w:eastAsia="en-GB"/>
        </w:rPr>
        <w:t>[ return to 192.168.0.49 ]</w:t>
      </w:r>
    </w:p>
    <w:p w14:paraId="1C3BDDCB" w14:textId="77777777" w:rsidR="001A0226" w:rsidRPr="001A0226" w:rsidRDefault="001A0226" w:rsidP="001A0226">
      <w:pPr>
        <w:tabs>
          <w:tab w:val="center" w:pos="1599"/>
        </w:tabs>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2.1.17</w:t>
      </w:r>
      <w:r w:rsidRPr="001A0226">
        <w:rPr>
          <w:rFonts w:ascii="Calibri" w:eastAsia="Calibri" w:hAnsi="Calibri" w:cs="Calibri"/>
          <w:color w:val="000000"/>
          <w:sz w:val="20"/>
          <w:lang w:eastAsia="en-GB"/>
        </w:rPr>
        <w:tab/>
        <w:t>Medium 80/tcp</w:t>
      </w:r>
    </w:p>
    <w:p w14:paraId="3FB8825F" w14:textId="77777777" w:rsidR="001A0226" w:rsidRPr="001A0226" w:rsidRDefault="001A0226" w:rsidP="001A0226">
      <w:pPr>
        <w:spacing w:after="0"/>
        <w:ind w:right="650"/>
        <w:rPr>
          <w:rFonts w:ascii="Calibri" w:eastAsia="Calibri" w:hAnsi="Calibri" w:cs="Calibri"/>
          <w:color w:val="000000"/>
          <w:sz w:val="20"/>
          <w:lang w:eastAsia="en-GB"/>
        </w:rPr>
      </w:pPr>
    </w:p>
    <w:tbl>
      <w:tblPr>
        <w:tblStyle w:val="TableGrid1"/>
        <w:tblW w:w="8579" w:type="dxa"/>
        <w:tblInd w:w="5" w:type="dxa"/>
        <w:tblCellMar>
          <w:top w:w="22" w:type="dxa"/>
          <w:left w:w="123" w:type="dxa"/>
          <w:bottom w:w="17" w:type="dxa"/>
          <w:right w:w="115" w:type="dxa"/>
        </w:tblCellMar>
        <w:tblLook w:val="04A0" w:firstRow="1" w:lastRow="0" w:firstColumn="1" w:lastColumn="0" w:noHBand="0" w:noVBand="1"/>
      </w:tblPr>
      <w:tblGrid>
        <w:gridCol w:w="8579"/>
      </w:tblGrid>
      <w:tr w:rsidR="001A0226" w:rsidRPr="001A0226" w14:paraId="3838237B" w14:textId="77777777" w:rsidTr="001A0226">
        <w:trPr>
          <w:trHeight w:val="484"/>
        </w:trPr>
        <w:tc>
          <w:tcPr>
            <w:tcW w:w="8579" w:type="dxa"/>
            <w:tcBorders>
              <w:top w:val="single" w:sz="3" w:space="0" w:color="000000"/>
              <w:left w:val="single" w:sz="3" w:space="0" w:color="000000"/>
              <w:bottom w:val="single" w:sz="3" w:space="0" w:color="000000"/>
              <w:right w:val="single" w:sz="3" w:space="0" w:color="000000"/>
            </w:tcBorders>
            <w:shd w:val="clear" w:color="auto" w:fill="F99F31"/>
          </w:tcPr>
          <w:p w14:paraId="246E573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Medium (CVSS: 6.8)</w:t>
            </w:r>
          </w:p>
          <w:p w14:paraId="3815D27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TWiki Cross-Site Request Forgery Vulnerability - Sep10</w:t>
            </w:r>
          </w:p>
        </w:tc>
      </w:tr>
      <w:tr w:rsidR="001A0226" w:rsidRPr="001A0226" w14:paraId="166A7BB8" w14:textId="77777777" w:rsidTr="001A0226">
        <w:trPr>
          <w:trHeight w:val="726"/>
        </w:trPr>
        <w:tc>
          <w:tcPr>
            <w:tcW w:w="8579" w:type="dxa"/>
            <w:tcBorders>
              <w:top w:val="single" w:sz="3" w:space="0" w:color="000000"/>
              <w:left w:val="single" w:sz="3" w:space="0" w:color="000000"/>
              <w:bottom w:val="single" w:sz="3" w:space="0" w:color="000000"/>
              <w:right w:val="single" w:sz="3" w:space="0" w:color="000000"/>
            </w:tcBorders>
            <w:vAlign w:val="bottom"/>
          </w:tcPr>
          <w:p w14:paraId="5CB5F00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4AC5841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host is running TWiki and is prone to Cross-Site Request Forgery vulnerability.</w:t>
            </w:r>
          </w:p>
        </w:tc>
      </w:tr>
      <w:tr w:rsidR="001A0226" w:rsidRPr="001A0226" w14:paraId="1C0C7C70" w14:textId="77777777" w:rsidTr="001A0226">
        <w:trPr>
          <w:trHeight w:val="964"/>
        </w:trPr>
        <w:tc>
          <w:tcPr>
            <w:tcW w:w="8579" w:type="dxa"/>
            <w:tcBorders>
              <w:top w:val="single" w:sz="3" w:space="0" w:color="000000"/>
              <w:left w:val="single" w:sz="3" w:space="0" w:color="000000"/>
              <w:bottom w:val="single" w:sz="3" w:space="0" w:color="000000"/>
              <w:right w:val="single" w:sz="3" w:space="0" w:color="000000"/>
            </w:tcBorders>
            <w:vAlign w:val="bottom"/>
          </w:tcPr>
          <w:p w14:paraId="0E190F4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726AAFB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Installed version: 01.Feb.2003</w:t>
            </w:r>
          </w:p>
          <w:p w14:paraId="01E3D26E" w14:textId="77777777" w:rsidR="001A0226" w:rsidRPr="001A0226" w:rsidRDefault="001A0226" w:rsidP="001A0226">
            <w:pPr>
              <w:tabs>
                <w:tab w:val="center" w:pos="732"/>
                <w:tab w:val="center" w:pos="2249"/>
              </w:tabs>
              <w:rPr>
                <w:rFonts w:ascii="Calibri" w:eastAsia="Calibri" w:hAnsi="Calibri" w:cs="Calibri"/>
                <w:color w:val="000000"/>
                <w:sz w:val="20"/>
              </w:rPr>
            </w:pPr>
            <w:r w:rsidRPr="001A0226">
              <w:rPr>
                <w:rFonts w:ascii="Calibri" w:eastAsia="Calibri" w:hAnsi="Calibri" w:cs="Calibri"/>
                <w:color w:val="000000"/>
              </w:rPr>
              <w:tab/>
            </w:r>
            <w:r w:rsidRPr="001A0226">
              <w:rPr>
                <w:rFonts w:ascii="Calibri" w:eastAsia="Calibri" w:hAnsi="Calibri" w:cs="Calibri"/>
                <w:color w:val="000000"/>
                <w:sz w:val="20"/>
              </w:rPr>
              <w:t>Fixed version:</w:t>
            </w:r>
            <w:r w:rsidRPr="001A0226">
              <w:rPr>
                <w:rFonts w:ascii="Calibri" w:eastAsia="Calibri" w:hAnsi="Calibri" w:cs="Calibri"/>
                <w:color w:val="000000"/>
                <w:sz w:val="20"/>
              </w:rPr>
              <w:tab/>
              <w:t>4.3.2</w:t>
            </w:r>
          </w:p>
        </w:tc>
      </w:tr>
      <w:tr w:rsidR="001A0226" w:rsidRPr="001A0226" w14:paraId="7FFA1B31" w14:textId="77777777" w:rsidTr="001A0226">
        <w:trPr>
          <w:trHeight w:val="964"/>
        </w:trPr>
        <w:tc>
          <w:tcPr>
            <w:tcW w:w="8579" w:type="dxa"/>
            <w:tcBorders>
              <w:top w:val="single" w:sz="3" w:space="0" w:color="000000"/>
              <w:left w:val="single" w:sz="3" w:space="0" w:color="000000"/>
              <w:bottom w:val="single" w:sz="3" w:space="0" w:color="000000"/>
              <w:right w:val="single" w:sz="3" w:space="0" w:color="000000"/>
            </w:tcBorders>
            <w:vAlign w:val="bottom"/>
          </w:tcPr>
          <w:p w14:paraId="260E8A3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Impact</w:t>
            </w:r>
          </w:p>
          <w:p w14:paraId="16D83872"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Successful exploitation will allow attacker to gain administrative privileges on the target application and can cause CSRF attack.</w:t>
            </w:r>
          </w:p>
        </w:tc>
      </w:tr>
      <w:tr w:rsidR="001A0226" w:rsidRPr="001A0226" w14:paraId="1211C894" w14:textId="77777777" w:rsidTr="001A0226">
        <w:trPr>
          <w:trHeight w:val="964"/>
        </w:trPr>
        <w:tc>
          <w:tcPr>
            <w:tcW w:w="8579" w:type="dxa"/>
            <w:tcBorders>
              <w:top w:val="single" w:sz="3" w:space="0" w:color="000000"/>
              <w:left w:val="single" w:sz="3" w:space="0" w:color="000000"/>
              <w:bottom w:val="single" w:sz="3" w:space="0" w:color="000000"/>
              <w:right w:val="single" w:sz="3" w:space="0" w:color="000000"/>
            </w:tcBorders>
            <w:vAlign w:val="bottom"/>
          </w:tcPr>
          <w:p w14:paraId="38F2265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3CB5445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VendorFix</w:t>
            </w:r>
          </w:p>
          <w:p w14:paraId="110BF06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Upgrade to TWiki version 4.3.2 or later.</w:t>
            </w:r>
          </w:p>
        </w:tc>
      </w:tr>
      <w:tr w:rsidR="001A0226" w:rsidRPr="001A0226" w14:paraId="47C06BC4"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4F489B9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 ected Software/OS</w:t>
            </w:r>
          </w:p>
          <w:p w14:paraId="2F86218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TWiki version prior to 4.3.2</w:t>
            </w:r>
          </w:p>
        </w:tc>
      </w:tr>
      <w:tr w:rsidR="001A0226" w:rsidRPr="001A0226" w14:paraId="584E937B" w14:textId="77777777" w:rsidTr="001A0226">
        <w:trPr>
          <w:trHeight w:val="1203"/>
        </w:trPr>
        <w:tc>
          <w:tcPr>
            <w:tcW w:w="8579" w:type="dxa"/>
            <w:tcBorders>
              <w:top w:val="single" w:sz="3" w:space="0" w:color="000000"/>
              <w:left w:val="single" w:sz="3" w:space="0" w:color="000000"/>
              <w:bottom w:val="single" w:sz="3" w:space="0" w:color="000000"/>
              <w:right w:val="single" w:sz="3" w:space="0" w:color="000000"/>
            </w:tcBorders>
            <w:vAlign w:val="bottom"/>
          </w:tcPr>
          <w:p w14:paraId="3BF31B7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Insight</w:t>
            </w:r>
          </w:p>
          <w:p w14:paraId="787269B7"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Attack can be done by tricking an authenticated TWiki user into visiting a static HTML page on another side, where a Javascript enabled browser will send an HTTP POST request to TWiki, which in turn will process the request as the TWiki user.</w:t>
            </w:r>
          </w:p>
        </w:tc>
      </w:tr>
      <w:tr w:rsidR="001A0226" w:rsidRPr="001A0226" w14:paraId="6CD728A0" w14:textId="77777777" w:rsidTr="001A0226">
        <w:trPr>
          <w:trHeight w:val="956"/>
        </w:trPr>
        <w:tc>
          <w:tcPr>
            <w:tcW w:w="8579" w:type="dxa"/>
            <w:tcBorders>
              <w:top w:val="single" w:sz="3" w:space="0" w:color="000000"/>
              <w:left w:val="single" w:sz="3" w:space="0" w:color="000000"/>
              <w:bottom w:val="single" w:sz="3" w:space="0" w:color="000000"/>
              <w:right w:val="single" w:sz="3" w:space="0" w:color="000000"/>
            </w:tcBorders>
            <w:vAlign w:val="bottom"/>
          </w:tcPr>
          <w:p w14:paraId="597CB53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2040EF8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Details: TWiki Cross-Site Request Forgery Vulnerability - Sep10</w:t>
            </w:r>
          </w:p>
          <w:p w14:paraId="7631BAC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OID:1.3.6.1.4.1.25623.1.0.801281</w:t>
            </w:r>
          </w:p>
        </w:tc>
      </w:tr>
      <w:tr w:rsidR="001A0226" w:rsidRPr="001A0226" w14:paraId="1820B907" w14:textId="77777777" w:rsidTr="001A0226">
        <w:trPr>
          <w:trHeight w:val="1682"/>
        </w:trPr>
        <w:tc>
          <w:tcPr>
            <w:tcW w:w="8579" w:type="dxa"/>
            <w:tcBorders>
              <w:top w:val="single" w:sz="3" w:space="0" w:color="000000"/>
              <w:left w:val="single" w:sz="3" w:space="0" w:color="000000"/>
              <w:bottom w:val="single" w:sz="3" w:space="0" w:color="000000"/>
              <w:right w:val="single" w:sz="3" w:space="0" w:color="000000"/>
            </w:tcBorders>
            <w:vAlign w:val="bottom"/>
          </w:tcPr>
          <w:p w14:paraId="153E7525" w14:textId="77777777" w:rsidR="001A0226" w:rsidRPr="001A0226" w:rsidRDefault="001A0226" w:rsidP="001A0226">
            <w:pPr>
              <w:ind w:right="909"/>
              <w:rPr>
                <w:rFonts w:ascii="Calibri" w:eastAsia="Calibri" w:hAnsi="Calibri" w:cs="Calibri"/>
                <w:color w:val="000000"/>
                <w:sz w:val="20"/>
              </w:rPr>
            </w:pPr>
            <w:r w:rsidRPr="001A0226">
              <w:rPr>
                <w:rFonts w:ascii="Calibri" w:eastAsia="Calibri" w:hAnsi="Calibri" w:cs="Calibri"/>
                <w:color w:val="000000"/>
                <w:sz w:val="20"/>
              </w:rPr>
              <w:lastRenderedPageBreak/>
              <w:t>References cve: CVE-2009-4898 url: http://www.openwall.com/lists/oss-security/2010/08/03/8 url: http://www.openwall.com/lists/oss-security/2010/08/02/17 url: http://twiki.org/cgi-bin/view/Codev/SecurityAuditTokenBasedCsrfFix url: http://twiki.org/cgi-bin/view/Codev/DownloadTWiki</w:t>
            </w:r>
          </w:p>
        </w:tc>
      </w:tr>
      <w:tr w:rsidR="001A0226" w:rsidRPr="001A0226" w14:paraId="6804C089" w14:textId="77777777" w:rsidTr="001A0226">
        <w:trPr>
          <w:trHeight w:val="484"/>
        </w:trPr>
        <w:tc>
          <w:tcPr>
            <w:tcW w:w="8579" w:type="dxa"/>
            <w:tcBorders>
              <w:top w:val="single" w:sz="3" w:space="0" w:color="000000"/>
              <w:left w:val="single" w:sz="3" w:space="0" w:color="000000"/>
              <w:bottom w:val="single" w:sz="3" w:space="0" w:color="000000"/>
              <w:right w:val="single" w:sz="3" w:space="0" w:color="000000"/>
            </w:tcBorders>
            <w:shd w:val="clear" w:color="auto" w:fill="F99F31"/>
          </w:tcPr>
          <w:p w14:paraId="3A66F7F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Medium (CVSS: 6.0)</w:t>
            </w:r>
          </w:p>
          <w:p w14:paraId="1B42AD7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TWiki Cross-Site Request Forgery Vulnerability</w:t>
            </w:r>
          </w:p>
        </w:tc>
      </w:tr>
      <w:tr w:rsidR="001A0226" w:rsidRPr="001A0226" w14:paraId="6096A7FC" w14:textId="77777777" w:rsidTr="001A0226">
        <w:trPr>
          <w:trHeight w:val="726"/>
        </w:trPr>
        <w:tc>
          <w:tcPr>
            <w:tcW w:w="8579" w:type="dxa"/>
            <w:tcBorders>
              <w:top w:val="single" w:sz="3" w:space="0" w:color="000000"/>
              <w:left w:val="single" w:sz="3" w:space="0" w:color="000000"/>
              <w:bottom w:val="single" w:sz="3" w:space="0" w:color="000000"/>
              <w:right w:val="single" w:sz="3" w:space="0" w:color="000000"/>
            </w:tcBorders>
            <w:vAlign w:val="bottom"/>
          </w:tcPr>
          <w:p w14:paraId="195B249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58982A2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host is running TWiki and is prone to Cross-Site Request Forgery Vulnerability.</w:t>
            </w:r>
          </w:p>
        </w:tc>
      </w:tr>
      <w:tr w:rsidR="001A0226" w:rsidRPr="001A0226" w14:paraId="325216A9" w14:textId="77777777" w:rsidTr="001A0226">
        <w:trPr>
          <w:trHeight w:val="964"/>
        </w:trPr>
        <w:tc>
          <w:tcPr>
            <w:tcW w:w="8579" w:type="dxa"/>
            <w:tcBorders>
              <w:top w:val="single" w:sz="3" w:space="0" w:color="000000"/>
              <w:left w:val="single" w:sz="3" w:space="0" w:color="000000"/>
              <w:bottom w:val="single" w:sz="3" w:space="0" w:color="000000"/>
              <w:right w:val="single" w:sz="3" w:space="0" w:color="000000"/>
            </w:tcBorders>
            <w:vAlign w:val="bottom"/>
          </w:tcPr>
          <w:p w14:paraId="0EB74BC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28E229D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Installed version: 01.Feb.2003</w:t>
            </w:r>
          </w:p>
          <w:p w14:paraId="076B16B0" w14:textId="77777777" w:rsidR="001A0226" w:rsidRPr="001A0226" w:rsidRDefault="001A0226" w:rsidP="001A0226">
            <w:pPr>
              <w:tabs>
                <w:tab w:val="center" w:pos="732"/>
                <w:tab w:val="center" w:pos="2249"/>
              </w:tabs>
              <w:rPr>
                <w:rFonts w:ascii="Calibri" w:eastAsia="Calibri" w:hAnsi="Calibri" w:cs="Calibri"/>
                <w:color w:val="000000"/>
                <w:sz w:val="20"/>
              </w:rPr>
            </w:pPr>
            <w:r w:rsidRPr="001A0226">
              <w:rPr>
                <w:rFonts w:ascii="Calibri" w:eastAsia="Calibri" w:hAnsi="Calibri" w:cs="Calibri"/>
                <w:color w:val="000000"/>
              </w:rPr>
              <w:tab/>
            </w:r>
            <w:r w:rsidRPr="001A0226">
              <w:rPr>
                <w:rFonts w:ascii="Calibri" w:eastAsia="Calibri" w:hAnsi="Calibri" w:cs="Calibri"/>
                <w:color w:val="000000"/>
                <w:sz w:val="20"/>
              </w:rPr>
              <w:t>Fixed version:</w:t>
            </w:r>
            <w:r w:rsidRPr="001A0226">
              <w:rPr>
                <w:rFonts w:ascii="Calibri" w:eastAsia="Calibri" w:hAnsi="Calibri" w:cs="Calibri"/>
                <w:color w:val="000000"/>
                <w:sz w:val="20"/>
              </w:rPr>
              <w:tab/>
              <w:t>4.3.1</w:t>
            </w:r>
          </w:p>
        </w:tc>
      </w:tr>
      <w:tr w:rsidR="001A0226" w:rsidRPr="001A0226" w14:paraId="26766F73" w14:textId="77777777" w:rsidTr="001A0226">
        <w:trPr>
          <w:trHeight w:val="247"/>
        </w:trPr>
        <w:tc>
          <w:tcPr>
            <w:tcW w:w="8579" w:type="dxa"/>
            <w:tcBorders>
              <w:top w:val="single" w:sz="3" w:space="0" w:color="000000"/>
              <w:left w:val="single" w:sz="3" w:space="0" w:color="000000"/>
              <w:bottom w:val="single" w:sz="3" w:space="0" w:color="000000"/>
              <w:right w:val="single" w:sz="3" w:space="0" w:color="000000"/>
            </w:tcBorders>
          </w:tcPr>
          <w:p w14:paraId="123C1821" w14:textId="77777777" w:rsidR="001A0226" w:rsidRPr="001A0226" w:rsidRDefault="001A0226" w:rsidP="001A0226">
            <w:pPr>
              <w:rPr>
                <w:rFonts w:ascii="Calibri" w:eastAsia="Calibri" w:hAnsi="Calibri" w:cs="Calibri"/>
                <w:color w:val="000000"/>
                <w:sz w:val="20"/>
              </w:rPr>
            </w:pPr>
          </w:p>
        </w:tc>
      </w:tr>
      <w:tr w:rsidR="001A0226" w:rsidRPr="001A0226" w14:paraId="5C911011" w14:textId="77777777" w:rsidTr="001A0226">
        <w:trPr>
          <w:trHeight w:val="243"/>
        </w:trPr>
        <w:tc>
          <w:tcPr>
            <w:tcW w:w="8579" w:type="dxa"/>
            <w:tcBorders>
              <w:top w:val="single" w:sz="3" w:space="0" w:color="000000"/>
              <w:left w:val="single" w:sz="3" w:space="0" w:color="000000"/>
              <w:bottom w:val="nil"/>
              <w:right w:val="single" w:sz="3" w:space="0" w:color="000000"/>
            </w:tcBorders>
          </w:tcPr>
          <w:p w14:paraId="289E50D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bl>
    <w:p w14:paraId="44223797" w14:textId="77777777" w:rsidR="001A0226" w:rsidRPr="001A0226" w:rsidRDefault="001A0226" w:rsidP="001A0226">
      <w:pPr>
        <w:spacing w:after="0"/>
        <w:ind w:right="649"/>
        <w:rPr>
          <w:rFonts w:ascii="Calibri" w:eastAsia="Calibri" w:hAnsi="Calibri" w:cs="Calibri"/>
          <w:color w:val="000000"/>
          <w:sz w:val="20"/>
          <w:lang w:eastAsia="en-GB"/>
        </w:rPr>
      </w:pPr>
    </w:p>
    <w:tbl>
      <w:tblPr>
        <w:tblStyle w:val="TableGrid1"/>
        <w:tblW w:w="8581" w:type="dxa"/>
        <w:tblInd w:w="4" w:type="dxa"/>
        <w:tblCellMar>
          <w:top w:w="19" w:type="dxa"/>
          <w:left w:w="123" w:type="dxa"/>
          <w:bottom w:w="17" w:type="dxa"/>
          <w:right w:w="91" w:type="dxa"/>
        </w:tblCellMar>
        <w:tblLook w:val="04A0" w:firstRow="1" w:lastRow="0" w:firstColumn="1" w:lastColumn="0" w:noHBand="0" w:noVBand="1"/>
      </w:tblPr>
      <w:tblGrid>
        <w:gridCol w:w="8581"/>
      </w:tblGrid>
      <w:tr w:rsidR="001A0226" w:rsidRPr="001A0226" w14:paraId="035499B9" w14:textId="77777777" w:rsidTr="001A0226">
        <w:trPr>
          <w:trHeight w:val="243"/>
        </w:trPr>
        <w:tc>
          <w:tcPr>
            <w:tcW w:w="8581" w:type="dxa"/>
            <w:tcBorders>
              <w:top w:val="nil"/>
              <w:left w:val="single" w:sz="3" w:space="0" w:color="000000"/>
              <w:bottom w:val="single" w:sz="3" w:space="0" w:color="000000"/>
              <w:right w:val="single" w:sz="3" w:space="0" w:color="000000"/>
            </w:tcBorders>
          </w:tcPr>
          <w:p w14:paraId="6FBB6668" w14:textId="77777777" w:rsidR="001A0226" w:rsidRPr="001A0226" w:rsidRDefault="001A0226" w:rsidP="001A0226">
            <w:pPr>
              <w:ind w:right="66"/>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185B4E88" w14:textId="77777777" w:rsidTr="001A0226">
        <w:trPr>
          <w:trHeight w:val="725"/>
        </w:trPr>
        <w:tc>
          <w:tcPr>
            <w:tcW w:w="8581" w:type="dxa"/>
            <w:tcBorders>
              <w:top w:val="single" w:sz="3" w:space="0" w:color="000000"/>
              <w:left w:val="single" w:sz="3" w:space="0" w:color="000000"/>
              <w:bottom w:val="single" w:sz="3" w:space="0" w:color="000000"/>
              <w:right w:val="single" w:sz="3" w:space="0" w:color="000000"/>
            </w:tcBorders>
          </w:tcPr>
          <w:p w14:paraId="5F99FE1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Impact</w:t>
            </w:r>
          </w:p>
          <w:p w14:paraId="31B56E75"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Successful exploitation will allow attacker to gain administrative privileges on the target application and can cause CSRF attack.</w:t>
            </w:r>
          </w:p>
        </w:tc>
      </w:tr>
      <w:tr w:rsidR="001A0226" w:rsidRPr="001A0226" w14:paraId="5624B835" w14:textId="77777777" w:rsidTr="001A0226">
        <w:trPr>
          <w:trHeight w:val="964"/>
        </w:trPr>
        <w:tc>
          <w:tcPr>
            <w:tcW w:w="8581" w:type="dxa"/>
            <w:tcBorders>
              <w:top w:val="single" w:sz="3" w:space="0" w:color="000000"/>
              <w:left w:val="single" w:sz="3" w:space="0" w:color="000000"/>
              <w:bottom w:val="single" w:sz="3" w:space="0" w:color="000000"/>
              <w:right w:val="single" w:sz="3" w:space="0" w:color="000000"/>
            </w:tcBorders>
            <w:vAlign w:val="bottom"/>
          </w:tcPr>
          <w:p w14:paraId="01E06A9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1965B24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VendorFix</w:t>
            </w:r>
          </w:p>
          <w:p w14:paraId="6D75AAC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Upgrade to version 4.3.1 or later.</w:t>
            </w:r>
          </w:p>
        </w:tc>
      </w:tr>
      <w:tr w:rsidR="001A0226" w:rsidRPr="001A0226" w14:paraId="4776AFD6" w14:textId="77777777" w:rsidTr="001A0226">
        <w:trPr>
          <w:trHeight w:val="725"/>
        </w:trPr>
        <w:tc>
          <w:tcPr>
            <w:tcW w:w="8581" w:type="dxa"/>
            <w:tcBorders>
              <w:top w:val="single" w:sz="3" w:space="0" w:color="000000"/>
              <w:left w:val="single" w:sz="3" w:space="0" w:color="000000"/>
              <w:bottom w:val="single" w:sz="3" w:space="0" w:color="000000"/>
              <w:right w:val="single" w:sz="3" w:space="0" w:color="000000"/>
            </w:tcBorders>
            <w:vAlign w:val="bottom"/>
          </w:tcPr>
          <w:p w14:paraId="59BB9A1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 ected Software/OS</w:t>
            </w:r>
          </w:p>
          <w:p w14:paraId="0D13B0E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TWiki version prior to 4.3.1</w:t>
            </w:r>
          </w:p>
        </w:tc>
      </w:tr>
      <w:tr w:rsidR="001A0226" w:rsidRPr="001A0226" w14:paraId="3E383573" w14:textId="77777777" w:rsidTr="001A0226">
        <w:trPr>
          <w:trHeight w:val="1203"/>
        </w:trPr>
        <w:tc>
          <w:tcPr>
            <w:tcW w:w="8581" w:type="dxa"/>
            <w:tcBorders>
              <w:top w:val="single" w:sz="3" w:space="0" w:color="000000"/>
              <w:left w:val="single" w:sz="3" w:space="0" w:color="000000"/>
              <w:bottom w:val="single" w:sz="3" w:space="0" w:color="000000"/>
              <w:right w:val="single" w:sz="3" w:space="0" w:color="000000"/>
            </w:tcBorders>
            <w:vAlign w:val="bottom"/>
          </w:tcPr>
          <w:p w14:paraId="2F4492B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Insight</w:t>
            </w:r>
          </w:p>
          <w:p w14:paraId="74BE2902" w14:textId="77777777" w:rsidR="001A0226" w:rsidRPr="001A0226" w:rsidRDefault="001A0226" w:rsidP="001A0226">
            <w:pPr>
              <w:ind w:right="33"/>
              <w:jc w:val="both"/>
              <w:rPr>
                <w:rFonts w:ascii="Calibri" w:eastAsia="Calibri" w:hAnsi="Calibri" w:cs="Calibri"/>
                <w:color w:val="000000"/>
                <w:sz w:val="20"/>
              </w:rPr>
            </w:pPr>
            <w:r w:rsidRPr="001A0226">
              <w:rPr>
                <w:rFonts w:ascii="Calibri" w:eastAsia="Calibri" w:hAnsi="Calibri" w:cs="Calibri"/>
                <w:color w:val="000000"/>
                <w:sz w:val="20"/>
              </w:rPr>
              <w:t>Remote authenticated user can create a specially crafted image tag that, when viewed by the target user, will update pages on the target system with the privileges of the target user via HTTP requests.</w:t>
            </w:r>
          </w:p>
        </w:tc>
      </w:tr>
      <w:tr w:rsidR="001A0226" w:rsidRPr="001A0226" w14:paraId="4B2BFEC0" w14:textId="77777777" w:rsidTr="001A0226">
        <w:trPr>
          <w:trHeight w:val="956"/>
        </w:trPr>
        <w:tc>
          <w:tcPr>
            <w:tcW w:w="8581" w:type="dxa"/>
            <w:tcBorders>
              <w:top w:val="single" w:sz="3" w:space="0" w:color="000000"/>
              <w:left w:val="single" w:sz="3" w:space="0" w:color="000000"/>
              <w:bottom w:val="single" w:sz="3" w:space="0" w:color="000000"/>
              <w:right w:val="single" w:sz="3" w:space="0" w:color="000000"/>
            </w:tcBorders>
            <w:vAlign w:val="bottom"/>
          </w:tcPr>
          <w:p w14:paraId="0D67633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5255A75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Details: TWiki Cross-Site Request Forgery Vulnerability</w:t>
            </w:r>
          </w:p>
          <w:p w14:paraId="3B01B29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OID:1.3.6.1.4.1.25623.1.0.800400</w:t>
            </w:r>
          </w:p>
        </w:tc>
      </w:tr>
      <w:tr w:rsidR="001A0226" w:rsidRPr="001A0226" w14:paraId="258F2F9C" w14:textId="77777777" w:rsidTr="001A0226">
        <w:trPr>
          <w:trHeight w:val="1682"/>
        </w:trPr>
        <w:tc>
          <w:tcPr>
            <w:tcW w:w="8581" w:type="dxa"/>
            <w:tcBorders>
              <w:top w:val="single" w:sz="3" w:space="0" w:color="000000"/>
              <w:left w:val="single" w:sz="3" w:space="0" w:color="000000"/>
              <w:bottom w:val="single" w:sz="3" w:space="0" w:color="000000"/>
              <w:right w:val="single" w:sz="3" w:space="0" w:color="000000"/>
            </w:tcBorders>
            <w:vAlign w:val="bottom"/>
          </w:tcPr>
          <w:p w14:paraId="71D8EDAE" w14:textId="77777777" w:rsidR="001A0226" w:rsidRPr="001A0226" w:rsidRDefault="001A0226" w:rsidP="001A0226">
            <w:pPr>
              <w:spacing w:line="236" w:lineRule="auto"/>
              <w:ind w:right="6484"/>
              <w:rPr>
                <w:rFonts w:ascii="Calibri" w:eastAsia="Calibri" w:hAnsi="Calibri" w:cs="Calibri"/>
                <w:color w:val="000000"/>
                <w:sz w:val="20"/>
              </w:rPr>
            </w:pPr>
            <w:r w:rsidRPr="001A0226">
              <w:rPr>
                <w:rFonts w:ascii="Calibri" w:eastAsia="Calibri" w:hAnsi="Calibri" w:cs="Calibri"/>
                <w:color w:val="000000"/>
                <w:sz w:val="20"/>
              </w:rPr>
              <w:t>References cve: CVE-2009-1339</w:t>
            </w:r>
          </w:p>
          <w:p w14:paraId="2A23159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url: http://secunia.com/advisories/34880</w:t>
            </w:r>
          </w:p>
          <w:p w14:paraId="1EFEF7C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url: http://bugs.debian.org/cgi-bin/bugreport.cgi?bug=526258</w:t>
            </w:r>
          </w:p>
          <w:p w14:paraId="3674453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 xml:space="preserve">url: http://twiki.org/p/pub/Codev/SecurityAlert-CVE-2009-1339/TWiki-4.3.0-c-diff </w:t>
            </w: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-cve-2009-1339.txt</w:t>
            </w:r>
          </w:p>
        </w:tc>
      </w:tr>
      <w:tr w:rsidR="001A0226" w:rsidRPr="001A0226" w14:paraId="557E154D" w14:textId="77777777" w:rsidTr="001A0226">
        <w:trPr>
          <w:trHeight w:val="484"/>
        </w:trPr>
        <w:tc>
          <w:tcPr>
            <w:tcW w:w="8581" w:type="dxa"/>
            <w:tcBorders>
              <w:top w:val="single" w:sz="3" w:space="0" w:color="000000"/>
              <w:left w:val="single" w:sz="3" w:space="0" w:color="000000"/>
              <w:bottom w:val="single" w:sz="3" w:space="0" w:color="000000"/>
              <w:right w:val="single" w:sz="3" w:space="0" w:color="000000"/>
            </w:tcBorders>
            <w:shd w:val="clear" w:color="auto" w:fill="F99F31"/>
          </w:tcPr>
          <w:p w14:paraId="0122401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lastRenderedPageBreak/>
              <w:t>Medium (CVSS: 5.8)</w:t>
            </w:r>
          </w:p>
          <w:p w14:paraId="1A01E36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HTTP Debugging Methods (TRACE/TRACK) Enabled</w:t>
            </w:r>
          </w:p>
        </w:tc>
      </w:tr>
      <w:tr w:rsidR="001A0226" w:rsidRPr="001A0226" w14:paraId="3218FA89" w14:textId="77777777" w:rsidTr="001A0226">
        <w:trPr>
          <w:trHeight w:val="1204"/>
        </w:trPr>
        <w:tc>
          <w:tcPr>
            <w:tcW w:w="8581" w:type="dxa"/>
            <w:tcBorders>
              <w:top w:val="single" w:sz="3" w:space="0" w:color="000000"/>
              <w:left w:val="single" w:sz="3" w:space="0" w:color="000000"/>
              <w:bottom w:val="single" w:sz="3" w:space="0" w:color="000000"/>
              <w:right w:val="single" w:sz="3" w:space="0" w:color="000000"/>
            </w:tcBorders>
            <w:vAlign w:val="bottom"/>
          </w:tcPr>
          <w:p w14:paraId="61040E5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73A7F0C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Debugging functions are enabled on the remote web server.</w:t>
            </w:r>
          </w:p>
          <w:p w14:paraId="0CCD112F"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The remote web server supports the TRACE and/or TRACK methods. TRACE and TRACK are HTTP methods which are used to debug web server connections.</w:t>
            </w:r>
          </w:p>
        </w:tc>
      </w:tr>
      <w:tr w:rsidR="001A0226" w:rsidRPr="001A0226" w14:paraId="1D85A5E9" w14:textId="77777777" w:rsidTr="001A0226">
        <w:trPr>
          <w:trHeight w:val="725"/>
        </w:trPr>
        <w:tc>
          <w:tcPr>
            <w:tcW w:w="8581" w:type="dxa"/>
            <w:tcBorders>
              <w:top w:val="single" w:sz="3" w:space="0" w:color="000000"/>
              <w:left w:val="single" w:sz="3" w:space="0" w:color="000000"/>
              <w:bottom w:val="single" w:sz="3" w:space="0" w:color="000000"/>
              <w:right w:val="single" w:sz="3" w:space="0" w:color="000000"/>
            </w:tcBorders>
            <w:vAlign w:val="bottom"/>
          </w:tcPr>
          <w:p w14:paraId="0350380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378251B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web server has the following HTTP methods enabled: TRACE</w:t>
            </w:r>
          </w:p>
        </w:tc>
      </w:tr>
      <w:tr w:rsidR="001A0226" w:rsidRPr="001A0226" w14:paraId="728CB456" w14:textId="77777777" w:rsidTr="001A0226">
        <w:trPr>
          <w:trHeight w:val="725"/>
        </w:trPr>
        <w:tc>
          <w:tcPr>
            <w:tcW w:w="8581" w:type="dxa"/>
            <w:tcBorders>
              <w:top w:val="single" w:sz="3" w:space="0" w:color="000000"/>
              <w:left w:val="single" w:sz="3" w:space="0" w:color="000000"/>
              <w:bottom w:val="single" w:sz="3" w:space="0" w:color="000000"/>
              <w:right w:val="single" w:sz="3" w:space="0" w:color="000000"/>
            </w:tcBorders>
            <w:vAlign w:val="bottom"/>
          </w:tcPr>
          <w:p w14:paraId="2B3AB09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Impact</w:t>
            </w:r>
          </w:p>
          <w:p w14:paraId="05965021" w14:textId="77777777" w:rsidR="001A0226" w:rsidRPr="001A0226" w:rsidRDefault="001A0226" w:rsidP="001A0226">
            <w:pPr>
              <w:tabs>
                <w:tab w:val="center" w:pos="1098"/>
                <w:tab w:val="center" w:pos="5277"/>
              </w:tabs>
              <w:rPr>
                <w:rFonts w:ascii="Calibri" w:eastAsia="Calibri" w:hAnsi="Calibri" w:cs="Calibri"/>
                <w:color w:val="000000"/>
                <w:sz w:val="20"/>
              </w:rPr>
            </w:pPr>
            <w:r w:rsidRPr="001A0226">
              <w:rPr>
                <w:rFonts w:ascii="Calibri" w:eastAsia="Calibri" w:hAnsi="Calibri" w:cs="Calibri"/>
                <w:color w:val="000000"/>
              </w:rPr>
              <w:tab/>
            </w:r>
            <w:r w:rsidRPr="001A0226">
              <w:rPr>
                <w:rFonts w:ascii="Calibri" w:eastAsia="Calibri" w:hAnsi="Calibri" w:cs="Calibri"/>
                <w:color w:val="000000"/>
                <w:sz w:val="20"/>
              </w:rPr>
              <w:t>An attacker may use this</w:t>
            </w:r>
            <w:r w:rsidRPr="001A0226">
              <w:rPr>
                <w:rFonts w:ascii="Calibri" w:eastAsia="Calibri" w:hAnsi="Calibri" w:cs="Calibri"/>
                <w:color w:val="000000"/>
                <w:sz w:val="20"/>
              </w:rPr>
              <w:tab/>
              <w:t>aw to trick your legitimate web users to give him their credentials.</w:t>
            </w:r>
          </w:p>
        </w:tc>
      </w:tr>
      <w:tr w:rsidR="001A0226" w:rsidRPr="001A0226" w14:paraId="1213BCDB" w14:textId="77777777" w:rsidTr="001A0226">
        <w:trPr>
          <w:trHeight w:val="1204"/>
        </w:trPr>
        <w:tc>
          <w:tcPr>
            <w:tcW w:w="8581" w:type="dxa"/>
            <w:tcBorders>
              <w:top w:val="single" w:sz="3" w:space="0" w:color="000000"/>
              <w:left w:val="single" w:sz="3" w:space="0" w:color="000000"/>
              <w:bottom w:val="single" w:sz="3" w:space="0" w:color="000000"/>
              <w:right w:val="single" w:sz="3" w:space="0" w:color="000000"/>
            </w:tcBorders>
            <w:vAlign w:val="bottom"/>
          </w:tcPr>
          <w:p w14:paraId="1AEF49D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68F0AE0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Mitigation</w:t>
            </w:r>
          </w:p>
          <w:p w14:paraId="7450EBC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Disable the TRACE and TRACK methods in your web server con guration.</w:t>
            </w:r>
          </w:p>
          <w:p w14:paraId="5F71213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Please see the manual of your web server or the references for more information.</w:t>
            </w:r>
          </w:p>
        </w:tc>
      </w:tr>
      <w:tr w:rsidR="001A0226" w:rsidRPr="001A0226" w14:paraId="46BC541E" w14:textId="77777777" w:rsidTr="001A0226">
        <w:trPr>
          <w:trHeight w:val="247"/>
        </w:trPr>
        <w:tc>
          <w:tcPr>
            <w:tcW w:w="8581" w:type="dxa"/>
            <w:tcBorders>
              <w:top w:val="single" w:sz="3" w:space="0" w:color="000000"/>
              <w:left w:val="single" w:sz="3" w:space="0" w:color="000000"/>
              <w:bottom w:val="single" w:sz="3" w:space="0" w:color="000000"/>
              <w:right w:val="single" w:sz="3" w:space="0" w:color="000000"/>
            </w:tcBorders>
          </w:tcPr>
          <w:p w14:paraId="1A40E5CB" w14:textId="77777777" w:rsidR="001A0226" w:rsidRPr="001A0226" w:rsidRDefault="001A0226" w:rsidP="001A0226">
            <w:pPr>
              <w:rPr>
                <w:rFonts w:ascii="Calibri" w:eastAsia="Calibri" w:hAnsi="Calibri" w:cs="Calibri"/>
                <w:color w:val="000000"/>
                <w:sz w:val="20"/>
              </w:rPr>
            </w:pPr>
          </w:p>
        </w:tc>
      </w:tr>
      <w:tr w:rsidR="001A0226" w:rsidRPr="001A0226" w14:paraId="44BE20F1" w14:textId="77777777" w:rsidTr="001A0226">
        <w:trPr>
          <w:trHeight w:val="243"/>
        </w:trPr>
        <w:tc>
          <w:tcPr>
            <w:tcW w:w="8581" w:type="dxa"/>
            <w:tcBorders>
              <w:top w:val="single" w:sz="3" w:space="0" w:color="000000"/>
              <w:left w:val="single" w:sz="3" w:space="0" w:color="000000"/>
              <w:bottom w:val="nil"/>
              <w:right w:val="single" w:sz="3" w:space="0" w:color="000000"/>
            </w:tcBorders>
          </w:tcPr>
          <w:p w14:paraId="41F3E5A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bl>
    <w:p w14:paraId="4D029F42" w14:textId="77777777" w:rsidR="001A0226" w:rsidRPr="001A0226" w:rsidRDefault="001A0226" w:rsidP="001A0226">
      <w:pPr>
        <w:spacing w:after="0"/>
        <w:ind w:right="649"/>
        <w:rPr>
          <w:rFonts w:ascii="Calibri" w:eastAsia="Calibri" w:hAnsi="Calibri" w:cs="Calibri"/>
          <w:color w:val="000000"/>
          <w:sz w:val="20"/>
          <w:lang w:eastAsia="en-GB"/>
        </w:rPr>
      </w:pPr>
    </w:p>
    <w:tbl>
      <w:tblPr>
        <w:tblStyle w:val="TableGrid1"/>
        <w:tblW w:w="8581" w:type="dxa"/>
        <w:tblInd w:w="4" w:type="dxa"/>
        <w:tblCellMar>
          <w:top w:w="19" w:type="dxa"/>
          <w:left w:w="123" w:type="dxa"/>
          <w:bottom w:w="17" w:type="dxa"/>
          <w:right w:w="115" w:type="dxa"/>
        </w:tblCellMar>
        <w:tblLook w:val="04A0" w:firstRow="1" w:lastRow="0" w:firstColumn="1" w:lastColumn="0" w:noHBand="0" w:noVBand="1"/>
      </w:tblPr>
      <w:tblGrid>
        <w:gridCol w:w="8581"/>
      </w:tblGrid>
      <w:tr w:rsidR="001A0226" w:rsidRPr="001A0226" w14:paraId="591FACE8" w14:textId="77777777" w:rsidTr="001A0226">
        <w:trPr>
          <w:trHeight w:val="243"/>
        </w:trPr>
        <w:tc>
          <w:tcPr>
            <w:tcW w:w="8581" w:type="dxa"/>
            <w:tcBorders>
              <w:top w:val="nil"/>
              <w:left w:val="single" w:sz="3" w:space="0" w:color="000000"/>
              <w:bottom w:val="single" w:sz="3" w:space="0" w:color="000000"/>
              <w:right w:val="single" w:sz="3" w:space="0" w:color="000000"/>
            </w:tcBorders>
          </w:tcPr>
          <w:p w14:paraId="78A47B6B" w14:textId="77777777" w:rsidR="001A0226" w:rsidRPr="001A0226" w:rsidRDefault="001A0226" w:rsidP="001A0226">
            <w:pPr>
              <w:ind w:right="33"/>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6865D18A" w14:textId="77777777" w:rsidTr="001A0226">
        <w:trPr>
          <w:trHeight w:val="486"/>
        </w:trPr>
        <w:tc>
          <w:tcPr>
            <w:tcW w:w="8581" w:type="dxa"/>
            <w:tcBorders>
              <w:top w:val="single" w:sz="3" w:space="0" w:color="000000"/>
              <w:left w:val="single" w:sz="3" w:space="0" w:color="000000"/>
              <w:bottom w:val="single" w:sz="3" w:space="0" w:color="000000"/>
              <w:right w:val="single" w:sz="3" w:space="0" w:color="000000"/>
            </w:tcBorders>
          </w:tcPr>
          <w:p w14:paraId="2F3935F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 ected Software/OS</w:t>
            </w:r>
          </w:p>
          <w:p w14:paraId="40D938D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Web servers with enabled TRACE and/or TRACK methods.</w:t>
            </w:r>
          </w:p>
        </w:tc>
      </w:tr>
      <w:tr w:rsidR="001A0226" w:rsidRPr="001A0226" w14:paraId="591320E6" w14:textId="77777777" w:rsidTr="001A0226">
        <w:trPr>
          <w:trHeight w:val="1203"/>
        </w:trPr>
        <w:tc>
          <w:tcPr>
            <w:tcW w:w="8581" w:type="dxa"/>
            <w:tcBorders>
              <w:top w:val="single" w:sz="3" w:space="0" w:color="000000"/>
              <w:left w:val="single" w:sz="3" w:space="0" w:color="000000"/>
              <w:bottom w:val="single" w:sz="3" w:space="0" w:color="000000"/>
              <w:right w:val="single" w:sz="3" w:space="0" w:color="000000"/>
            </w:tcBorders>
            <w:vAlign w:val="bottom"/>
          </w:tcPr>
          <w:p w14:paraId="252481A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Insight</w:t>
            </w:r>
          </w:p>
          <w:p w14:paraId="048E1047"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It has been shown that web servers supporting this methods are subject to cross-site-scripting attacks, dubbed XST for Cross-Site-Tracing, when used in conjunction with various weaknesses in browsers.</w:t>
            </w:r>
          </w:p>
        </w:tc>
      </w:tr>
      <w:tr w:rsidR="001A0226" w:rsidRPr="001A0226" w14:paraId="5D7C9EBD" w14:textId="77777777" w:rsidTr="001A0226">
        <w:trPr>
          <w:trHeight w:val="956"/>
        </w:trPr>
        <w:tc>
          <w:tcPr>
            <w:tcW w:w="8581" w:type="dxa"/>
            <w:tcBorders>
              <w:top w:val="single" w:sz="3" w:space="0" w:color="000000"/>
              <w:left w:val="single" w:sz="3" w:space="0" w:color="000000"/>
              <w:bottom w:val="single" w:sz="3" w:space="0" w:color="000000"/>
              <w:right w:val="single" w:sz="3" w:space="0" w:color="000000"/>
            </w:tcBorders>
            <w:vAlign w:val="bottom"/>
          </w:tcPr>
          <w:p w14:paraId="4DE1FEB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71F62A5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Details: HTTP Debugging Methods (TRACE/TRACK) Enabled</w:t>
            </w:r>
          </w:p>
          <w:p w14:paraId="0BC346B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OID:1.3.6.1.4.1.25623.1.0.11213</w:t>
            </w:r>
          </w:p>
        </w:tc>
      </w:tr>
      <w:tr w:rsidR="001A0226" w:rsidRPr="001A0226" w14:paraId="61D58ABE" w14:textId="77777777" w:rsidTr="001A0226">
        <w:trPr>
          <w:trHeight w:val="7181"/>
        </w:trPr>
        <w:tc>
          <w:tcPr>
            <w:tcW w:w="8581" w:type="dxa"/>
            <w:tcBorders>
              <w:top w:val="single" w:sz="3" w:space="0" w:color="000000"/>
              <w:left w:val="single" w:sz="3" w:space="0" w:color="000000"/>
              <w:bottom w:val="single" w:sz="3" w:space="0" w:color="000000"/>
              <w:right w:val="single" w:sz="3" w:space="0" w:color="000000"/>
            </w:tcBorders>
            <w:vAlign w:val="bottom"/>
          </w:tcPr>
          <w:p w14:paraId="10E2A4B6" w14:textId="77777777" w:rsidR="001A0226" w:rsidRPr="001A0226" w:rsidRDefault="001A0226" w:rsidP="001A0226">
            <w:pPr>
              <w:ind w:right="1013"/>
              <w:rPr>
                <w:rFonts w:ascii="Calibri" w:eastAsia="Calibri" w:hAnsi="Calibri" w:cs="Calibri"/>
                <w:color w:val="000000"/>
                <w:sz w:val="20"/>
              </w:rPr>
            </w:pPr>
            <w:r w:rsidRPr="001A0226">
              <w:rPr>
                <w:rFonts w:ascii="Calibri" w:eastAsia="Calibri" w:hAnsi="Calibri" w:cs="Calibri"/>
                <w:color w:val="000000"/>
                <w:sz w:val="20"/>
              </w:rPr>
              <w:lastRenderedPageBreak/>
              <w:t>References bid: 37995 cve: CVE-2003-1567 cve: CVE-2004-2320 cve: CVE-2004-2763 cve: CVE-2005-3398 cve: CVE-2006-4683 cve: CVE-2007-3008 cve: CVE-2008-7253 cve: CVE-2009-2823 cve: CVE-2010-0386 cve: CVE-2012-2223 cve: CVE-2014-7883 bid: 9506 bid: 9561 bid: 11604 bid: 15222 bid: 19915 bid: 24456 bid: 33374 bid: 36956 bid: 36990 url: http://www.kb.cert.org/vuls/id/288308 url: http://www.kb.cert.org/vuls/id/867593 url: http://httpd.apache.org/docs/current/de/mod/core.html#traceenable url: https://www.owasp.org/index.php/Cross_Site_Tracing cert-bund: CB-K14/0981 dfn-cert: DFN-CERT-2014-1018 dfn-cert: DFN-CERT-2010-0020</w:t>
            </w:r>
          </w:p>
        </w:tc>
      </w:tr>
      <w:tr w:rsidR="001A0226" w:rsidRPr="001A0226" w14:paraId="6CEBD7DD" w14:textId="77777777" w:rsidTr="001A0226">
        <w:trPr>
          <w:trHeight w:val="484"/>
        </w:trPr>
        <w:tc>
          <w:tcPr>
            <w:tcW w:w="8581" w:type="dxa"/>
            <w:tcBorders>
              <w:top w:val="single" w:sz="3" w:space="0" w:color="000000"/>
              <w:left w:val="single" w:sz="3" w:space="0" w:color="000000"/>
              <w:bottom w:val="single" w:sz="3" w:space="0" w:color="000000"/>
              <w:right w:val="single" w:sz="3" w:space="0" w:color="000000"/>
            </w:tcBorders>
            <w:shd w:val="clear" w:color="auto" w:fill="F99F31"/>
          </w:tcPr>
          <w:p w14:paraId="583896C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Medium (CVSS: 5.0)</w:t>
            </w:r>
          </w:p>
          <w:p w14:paraId="0DFE396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awiki Multiple Local File Include Vulnerabilities</w:t>
            </w:r>
          </w:p>
        </w:tc>
      </w:tr>
      <w:tr w:rsidR="001A0226" w:rsidRPr="001A0226" w14:paraId="5A2DBC5A" w14:textId="77777777" w:rsidTr="001A0226">
        <w:trPr>
          <w:trHeight w:val="487"/>
        </w:trPr>
        <w:tc>
          <w:tcPr>
            <w:tcW w:w="8581" w:type="dxa"/>
            <w:tcBorders>
              <w:top w:val="single" w:sz="3" w:space="0" w:color="000000"/>
              <w:left w:val="single" w:sz="3" w:space="0" w:color="000000"/>
              <w:bottom w:val="single" w:sz="3" w:space="0" w:color="000000"/>
              <w:right w:val="single" w:sz="3" w:space="0" w:color="000000"/>
            </w:tcBorders>
            <w:vAlign w:val="bottom"/>
          </w:tcPr>
          <w:p w14:paraId="2EC517C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tc>
      </w:tr>
      <w:tr w:rsidR="001A0226" w:rsidRPr="001A0226" w14:paraId="351971B0" w14:textId="77777777" w:rsidTr="001A0226">
        <w:trPr>
          <w:trHeight w:val="243"/>
        </w:trPr>
        <w:tc>
          <w:tcPr>
            <w:tcW w:w="8581" w:type="dxa"/>
            <w:tcBorders>
              <w:top w:val="single" w:sz="3" w:space="0" w:color="000000"/>
              <w:left w:val="single" w:sz="3" w:space="0" w:color="000000"/>
              <w:bottom w:val="nil"/>
              <w:right w:val="single" w:sz="3" w:space="0" w:color="000000"/>
            </w:tcBorders>
          </w:tcPr>
          <w:p w14:paraId="279FB61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bl>
    <w:p w14:paraId="2C2B44E8" w14:textId="77777777" w:rsidR="001A0226" w:rsidRPr="001A0226" w:rsidRDefault="001A0226" w:rsidP="001A0226">
      <w:pPr>
        <w:spacing w:after="0"/>
        <w:ind w:right="649"/>
        <w:rPr>
          <w:rFonts w:ascii="Calibri" w:eastAsia="Calibri" w:hAnsi="Calibri" w:cs="Calibri"/>
          <w:color w:val="000000"/>
          <w:sz w:val="20"/>
          <w:lang w:eastAsia="en-GB"/>
        </w:rPr>
      </w:pPr>
    </w:p>
    <w:tbl>
      <w:tblPr>
        <w:tblStyle w:val="TableGrid1"/>
        <w:tblW w:w="8581" w:type="dxa"/>
        <w:tblInd w:w="4" w:type="dxa"/>
        <w:tblCellMar>
          <w:top w:w="19" w:type="dxa"/>
          <w:left w:w="123" w:type="dxa"/>
          <w:bottom w:w="17" w:type="dxa"/>
          <w:right w:w="122" w:type="dxa"/>
        </w:tblCellMar>
        <w:tblLook w:val="04A0" w:firstRow="1" w:lastRow="0" w:firstColumn="1" w:lastColumn="0" w:noHBand="0" w:noVBand="1"/>
      </w:tblPr>
      <w:tblGrid>
        <w:gridCol w:w="8581"/>
      </w:tblGrid>
      <w:tr w:rsidR="001A0226" w:rsidRPr="001A0226" w14:paraId="63A8B2DA" w14:textId="77777777" w:rsidTr="001A0226">
        <w:trPr>
          <w:trHeight w:val="243"/>
        </w:trPr>
        <w:tc>
          <w:tcPr>
            <w:tcW w:w="8581" w:type="dxa"/>
            <w:tcBorders>
              <w:top w:val="nil"/>
              <w:left w:val="single" w:sz="3" w:space="0" w:color="000000"/>
              <w:bottom w:val="single" w:sz="3" w:space="0" w:color="000000"/>
              <w:right w:val="single" w:sz="3" w:space="0" w:color="000000"/>
            </w:tcBorders>
          </w:tcPr>
          <w:p w14:paraId="12FF3533" w14:textId="77777777" w:rsidR="001A0226" w:rsidRPr="001A0226" w:rsidRDefault="001A0226" w:rsidP="001A0226">
            <w:pPr>
              <w:ind w:right="33"/>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57CE1FF0" w14:textId="77777777" w:rsidTr="001A0226">
        <w:trPr>
          <w:trHeight w:val="486"/>
        </w:trPr>
        <w:tc>
          <w:tcPr>
            <w:tcW w:w="8581" w:type="dxa"/>
            <w:tcBorders>
              <w:top w:val="single" w:sz="3" w:space="0" w:color="000000"/>
              <w:left w:val="single" w:sz="3" w:space="0" w:color="000000"/>
              <w:bottom w:val="single" w:sz="3" w:space="0" w:color="000000"/>
              <w:right w:val="single" w:sz="3" w:space="0" w:color="000000"/>
            </w:tcBorders>
          </w:tcPr>
          <w:p w14:paraId="59E2406B"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awiki is prone to multiple local le-include vulnerabilities because it fails to properly sanitize user-supplied input.</w:t>
            </w:r>
          </w:p>
        </w:tc>
      </w:tr>
      <w:tr w:rsidR="001A0226" w:rsidRPr="001A0226" w14:paraId="424C81A7" w14:textId="77777777" w:rsidTr="001A0226">
        <w:trPr>
          <w:trHeight w:val="725"/>
        </w:trPr>
        <w:tc>
          <w:tcPr>
            <w:tcW w:w="8581" w:type="dxa"/>
            <w:tcBorders>
              <w:top w:val="single" w:sz="3" w:space="0" w:color="000000"/>
              <w:left w:val="single" w:sz="3" w:space="0" w:color="000000"/>
              <w:bottom w:val="single" w:sz="3" w:space="0" w:color="000000"/>
              <w:right w:val="single" w:sz="3" w:space="0" w:color="000000"/>
            </w:tcBorders>
            <w:vAlign w:val="bottom"/>
          </w:tcPr>
          <w:p w14:paraId="19AC169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79EADDD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Vulnerable URL: http://metasploitable/mutillidae/index.php?page=/etc/passwd</w:t>
            </w:r>
          </w:p>
        </w:tc>
      </w:tr>
      <w:tr w:rsidR="001A0226" w:rsidRPr="001A0226" w14:paraId="6FFCF031" w14:textId="77777777" w:rsidTr="001A0226">
        <w:trPr>
          <w:trHeight w:val="1203"/>
        </w:trPr>
        <w:tc>
          <w:tcPr>
            <w:tcW w:w="8581" w:type="dxa"/>
            <w:tcBorders>
              <w:top w:val="single" w:sz="3" w:space="0" w:color="000000"/>
              <w:left w:val="single" w:sz="3" w:space="0" w:color="000000"/>
              <w:bottom w:val="single" w:sz="3" w:space="0" w:color="000000"/>
              <w:right w:val="single" w:sz="3" w:space="0" w:color="000000"/>
            </w:tcBorders>
            <w:vAlign w:val="bottom"/>
          </w:tcPr>
          <w:p w14:paraId="0C16BEB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Impact</w:t>
            </w:r>
          </w:p>
          <w:p w14:paraId="5F9EF3D4"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An attacker can exploit this vulnerability to obtain potentially sensitive information and execute arbitrary local scripts in the context of the webserver process. This may allow the attacker to compromise the application and the host. Other attacks are also possible.</w:t>
            </w:r>
          </w:p>
        </w:tc>
      </w:tr>
      <w:tr w:rsidR="001A0226" w:rsidRPr="001A0226" w14:paraId="11DB2C6A" w14:textId="77777777" w:rsidTr="001A0226">
        <w:trPr>
          <w:trHeight w:val="1443"/>
        </w:trPr>
        <w:tc>
          <w:tcPr>
            <w:tcW w:w="8581" w:type="dxa"/>
            <w:tcBorders>
              <w:top w:val="single" w:sz="3" w:space="0" w:color="000000"/>
              <w:left w:val="single" w:sz="3" w:space="0" w:color="000000"/>
              <w:bottom w:val="single" w:sz="3" w:space="0" w:color="000000"/>
              <w:right w:val="single" w:sz="3" w:space="0" w:color="000000"/>
            </w:tcBorders>
            <w:vAlign w:val="bottom"/>
          </w:tcPr>
          <w:p w14:paraId="5597826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lastRenderedPageBreak/>
              <w:t>Solution</w:t>
            </w:r>
          </w:p>
          <w:p w14:paraId="3071C9B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WillNotFix</w:t>
            </w:r>
          </w:p>
          <w:p w14:paraId="18550CDD"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No known solution was made available for at least one year since the disclosure of this vulnerability. Likely none will be provided anymore. General solution options are to upgrade to a newer release, disable respective features, remove the product or replace the product by another one.</w:t>
            </w:r>
          </w:p>
        </w:tc>
      </w:tr>
      <w:tr w:rsidR="001A0226" w:rsidRPr="001A0226" w14:paraId="5E3DFFF2" w14:textId="77777777" w:rsidTr="001A0226">
        <w:trPr>
          <w:trHeight w:val="725"/>
        </w:trPr>
        <w:tc>
          <w:tcPr>
            <w:tcW w:w="8581" w:type="dxa"/>
            <w:tcBorders>
              <w:top w:val="single" w:sz="3" w:space="0" w:color="000000"/>
              <w:left w:val="single" w:sz="3" w:space="0" w:color="000000"/>
              <w:bottom w:val="single" w:sz="3" w:space="0" w:color="000000"/>
              <w:right w:val="single" w:sz="3" w:space="0" w:color="000000"/>
            </w:tcBorders>
            <w:vAlign w:val="bottom"/>
          </w:tcPr>
          <w:p w14:paraId="2043A5D8" w14:textId="77777777" w:rsidR="001A0226" w:rsidRPr="001A0226" w:rsidRDefault="001A0226" w:rsidP="001A0226">
            <w:pPr>
              <w:ind w:right="2545"/>
              <w:jc w:val="both"/>
              <w:rPr>
                <w:rFonts w:ascii="Calibri" w:eastAsia="Calibri" w:hAnsi="Calibri" w:cs="Calibri"/>
                <w:color w:val="000000"/>
                <w:sz w:val="20"/>
              </w:rPr>
            </w:pPr>
            <w:r w:rsidRPr="001A0226">
              <w:rPr>
                <w:rFonts w:ascii="Calibri" w:eastAsia="Calibri" w:hAnsi="Calibri" w:cs="Calibri"/>
                <w:color w:val="000000"/>
                <w:sz w:val="20"/>
              </w:rPr>
              <w:t>A ected Software/OS awiki 20100125 is vulnerable. Other versions may also be a ected.</w:t>
            </w:r>
          </w:p>
        </w:tc>
      </w:tr>
      <w:tr w:rsidR="001A0226" w:rsidRPr="001A0226" w14:paraId="02426D83" w14:textId="77777777" w:rsidTr="001A0226">
        <w:trPr>
          <w:trHeight w:val="956"/>
        </w:trPr>
        <w:tc>
          <w:tcPr>
            <w:tcW w:w="8581" w:type="dxa"/>
            <w:tcBorders>
              <w:top w:val="single" w:sz="3" w:space="0" w:color="000000"/>
              <w:left w:val="single" w:sz="3" w:space="0" w:color="000000"/>
              <w:bottom w:val="single" w:sz="3" w:space="0" w:color="000000"/>
              <w:right w:val="single" w:sz="3" w:space="0" w:color="000000"/>
            </w:tcBorders>
            <w:vAlign w:val="bottom"/>
          </w:tcPr>
          <w:p w14:paraId="0B90D4C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4E3EFB4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Details: awiki Multiple Local File Include Vulnerabilities</w:t>
            </w:r>
          </w:p>
          <w:p w14:paraId="6139D23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OID:1.3.6.1.4.1.25623.1.0.103210</w:t>
            </w:r>
          </w:p>
        </w:tc>
      </w:tr>
      <w:tr w:rsidR="001A0226" w:rsidRPr="001A0226" w14:paraId="66C1EBB3" w14:textId="77777777" w:rsidTr="001A0226">
        <w:trPr>
          <w:trHeight w:val="1443"/>
        </w:trPr>
        <w:tc>
          <w:tcPr>
            <w:tcW w:w="8581" w:type="dxa"/>
            <w:tcBorders>
              <w:top w:val="single" w:sz="3" w:space="0" w:color="000000"/>
              <w:left w:val="single" w:sz="3" w:space="0" w:color="000000"/>
              <w:bottom w:val="single" w:sz="3" w:space="0" w:color="000000"/>
              <w:right w:val="single" w:sz="3" w:space="0" w:color="000000"/>
            </w:tcBorders>
            <w:vAlign w:val="bottom"/>
          </w:tcPr>
          <w:p w14:paraId="496FF2C9" w14:textId="77777777" w:rsidR="001A0226" w:rsidRPr="001A0226" w:rsidRDefault="001A0226" w:rsidP="001A0226">
            <w:pPr>
              <w:ind w:right="3419"/>
              <w:rPr>
                <w:rFonts w:ascii="Calibri" w:eastAsia="Calibri" w:hAnsi="Calibri" w:cs="Calibri"/>
                <w:color w:val="000000"/>
                <w:sz w:val="20"/>
              </w:rPr>
            </w:pPr>
            <w:r w:rsidRPr="001A0226">
              <w:rPr>
                <w:rFonts w:ascii="Calibri" w:eastAsia="Calibri" w:hAnsi="Calibri" w:cs="Calibri"/>
                <w:color w:val="000000"/>
                <w:sz w:val="20"/>
              </w:rPr>
              <w:t>References bid: 49187 url: https://www.exploit-db.com/exploits/36047/ url: http://www.securityfocus.com/bid/49187 url: http://www.kobaonline.com/awiki/</w:t>
            </w:r>
          </w:p>
        </w:tc>
      </w:tr>
      <w:tr w:rsidR="001A0226" w:rsidRPr="001A0226" w14:paraId="60247E41" w14:textId="77777777" w:rsidTr="001A0226">
        <w:trPr>
          <w:trHeight w:val="484"/>
        </w:trPr>
        <w:tc>
          <w:tcPr>
            <w:tcW w:w="8581" w:type="dxa"/>
            <w:tcBorders>
              <w:top w:val="single" w:sz="3" w:space="0" w:color="000000"/>
              <w:left w:val="single" w:sz="3" w:space="0" w:color="000000"/>
              <w:bottom w:val="single" w:sz="3" w:space="0" w:color="000000"/>
              <w:right w:val="single" w:sz="3" w:space="0" w:color="000000"/>
            </w:tcBorders>
            <w:shd w:val="clear" w:color="auto" w:fill="F99F31"/>
          </w:tcPr>
          <w:p w14:paraId="387C2B5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Medium (CVSS: 5.0)</w:t>
            </w:r>
          </w:p>
          <w:p w14:paraId="0E975F0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/doc directory browsable</w:t>
            </w:r>
          </w:p>
        </w:tc>
      </w:tr>
      <w:tr w:rsidR="001A0226" w:rsidRPr="001A0226" w14:paraId="7793BE4E" w14:textId="77777777" w:rsidTr="001A0226">
        <w:trPr>
          <w:trHeight w:val="965"/>
        </w:trPr>
        <w:tc>
          <w:tcPr>
            <w:tcW w:w="8581" w:type="dxa"/>
            <w:tcBorders>
              <w:top w:val="single" w:sz="3" w:space="0" w:color="000000"/>
              <w:left w:val="single" w:sz="3" w:space="0" w:color="000000"/>
              <w:bottom w:val="single" w:sz="3" w:space="0" w:color="000000"/>
              <w:right w:val="single" w:sz="3" w:space="0" w:color="000000"/>
            </w:tcBorders>
            <w:vAlign w:val="bottom"/>
          </w:tcPr>
          <w:p w14:paraId="730C7C1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4101A7EB"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The /doc directory is browsable. /doc shows the content of the /usr/doc directory and therefore it shows which programs and - important! - the version of the installed programs.</w:t>
            </w:r>
          </w:p>
        </w:tc>
      </w:tr>
      <w:tr w:rsidR="001A0226" w:rsidRPr="001A0226" w14:paraId="1BFA9E27" w14:textId="77777777" w:rsidTr="001A0226">
        <w:trPr>
          <w:trHeight w:val="725"/>
        </w:trPr>
        <w:tc>
          <w:tcPr>
            <w:tcW w:w="8581" w:type="dxa"/>
            <w:tcBorders>
              <w:top w:val="single" w:sz="3" w:space="0" w:color="000000"/>
              <w:left w:val="single" w:sz="3" w:space="0" w:color="000000"/>
              <w:bottom w:val="single" w:sz="3" w:space="0" w:color="000000"/>
              <w:right w:val="single" w:sz="3" w:space="0" w:color="000000"/>
            </w:tcBorders>
            <w:vAlign w:val="bottom"/>
          </w:tcPr>
          <w:p w14:paraId="79F8B1A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54C4C65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Vulnerable URL: http://metasploitable/doc/</w:t>
            </w:r>
          </w:p>
        </w:tc>
      </w:tr>
      <w:tr w:rsidR="001A0226" w:rsidRPr="001A0226" w14:paraId="188701D5" w14:textId="77777777" w:rsidTr="001A0226">
        <w:trPr>
          <w:trHeight w:val="1686"/>
        </w:trPr>
        <w:tc>
          <w:tcPr>
            <w:tcW w:w="8581" w:type="dxa"/>
            <w:tcBorders>
              <w:top w:val="single" w:sz="3" w:space="0" w:color="000000"/>
              <w:left w:val="single" w:sz="3" w:space="0" w:color="000000"/>
              <w:bottom w:val="single" w:sz="6" w:space="0" w:color="000000"/>
              <w:right w:val="single" w:sz="3" w:space="0" w:color="000000"/>
            </w:tcBorders>
            <w:vAlign w:val="bottom"/>
          </w:tcPr>
          <w:p w14:paraId="7891F2C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121B36A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Mitigation</w:t>
            </w:r>
          </w:p>
          <w:p w14:paraId="390D4CDC" w14:textId="77777777" w:rsidR="001A0226" w:rsidRPr="001A0226" w:rsidRDefault="001A0226" w:rsidP="001A0226">
            <w:pPr>
              <w:spacing w:line="236" w:lineRule="auto"/>
              <w:rPr>
                <w:rFonts w:ascii="Calibri" w:eastAsia="Calibri" w:hAnsi="Calibri" w:cs="Calibri"/>
                <w:color w:val="000000"/>
                <w:sz w:val="20"/>
              </w:rPr>
            </w:pPr>
            <w:r w:rsidRPr="001A0226">
              <w:rPr>
                <w:rFonts w:ascii="Calibri" w:eastAsia="Calibri" w:hAnsi="Calibri" w:cs="Calibri"/>
                <w:color w:val="000000"/>
                <w:sz w:val="20"/>
              </w:rPr>
              <w:t>Use access restrictions for the /doc directory. If you use Apache you might use this in your access.conf:</w:t>
            </w:r>
          </w:p>
          <w:p w14:paraId="4E4A6EB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&lt;Directory /usr/doc&gt; AllowOverride None order deny, allow deny from all allow from localhost &lt;/Directory&gt;</w:t>
            </w:r>
          </w:p>
        </w:tc>
      </w:tr>
      <w:tr w:rsidR="001A0226" w:rsidRPr="001A0226" w14:paraId="49FACB0B" w14:textId="77777777" w:rsidTr="001A0226">
        <w:trPr>
          <w:trHeight w:val="247"/>
        </w:trPr>
        <w:tc>
          <w:tcPr>
            <w:tcW w:w="8581" w:type="dxa"/>
            <w:tcBorders>
              <w:top w:val="single" w:sz="6" w:space="0" w:color="000000"/>
              <w:left w:val="single" w:sz="3" w:space="0" w:color="000000"/>
              <w:bottom w:val="nil"/>
              <w:right w:val="single" w:sz="3" w:space="0" w:color="000000"/>
            </w:tcBorders>
          </w:tcPr>
          <w:p w14:paraId="0E5E129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bl>
    <w:p w14:paraId="354C4FB2" w14:textId="77777777" w:rsidR="001A0226" w:rsidRPr="001A0226" w:rsidRDefault="001A0226" w:rsidP="001A0226">
      <w:pPr>
        <w:spacing w:after="0"/>
        <w:ind w:right="649"/>
        <w:rPr>
          <w:rFonts w:ascii="Calibri" w:eastAsia="Calibri" w:hAnsi="Calibri" w:cs="Calibri"/>
          <w:color w:val="000000"/>
          <w:sz w:val="20"/>
          <w:lang w:eastAsia="en-GB"/>
        </w:rPr>
      </w:pPr>
    </w:p>
    <w:tbl>
      <w:tblPr>
        <w:tblStyle w:val="TableGrid1"/>
        <w:tblW w:w="8581" w:type="dxa"/>
        <w:tblInd w:w="4" w:type="dxa"/>
        <w:tblCellMar>
          <w:top w:w="19" w:type="dxa"/>
          <w:left w:w="123" w:type="dxa"/>
          <w:bottom w:w="17" w:type="dxa"/>
          <w:right w:w="122" w:type="dxa"/>
        </w:tblCellMar>
        <w:tblLook w:val="04A0" w:firstRow="1" w:lastRow="0" w:firstColumn="1" w:lastColumn="0" w:noHBand="0" w:noVBand="1"/>
      </w:tblPr>
      <w:tblGrid>
        <w:gridCol w:w="8581"/>
      </w:tblGrid>
      <w:tr w:rsidR="001A0226" w:rsidRPr="001A0226" w14:paraId="74A2F24B" w14:textId="77777777" w:rsidTr="001A0226">
        <w:trPr>
          <w:trHeight w:val="243"/>
        </w:trPr>
        <w:tc>
          <w:tcPr>
            <w:tcW w:w="8581" w:type="dxa"/>
            <w:tcBorders>
              <w:top w:val="nil"/>
              <w:left w:val="single" w:sz="3" w:space="0" w:color="000000"/>
              <w:bottom w:val="single" w:sz="3" w:space="0" w:color="000000"/>
              <w:right w:val="single" w:sz="3" w:space="0" w:color="000000"/>
            </w:tcBorders>
          </w:tcPr>
          <w:p w14:paraId="4B9A2C51" w14:textId="77777777" w:rsidR="001A0226" w:rsidRPr="001A0226" w:rsidRDefault="001A0226" w:rsidP="001A0226">
            <w:pPr>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1C0457CA" w14:textId="77777777" w:rsidTr="001A0226">
        <w:trPr>
          <w:trHeight w:val="956"/>
        </w:trPr>
        <w:tc>
          <w:tcPr>
            <w:tcW w:w="8581" w:type="dxa"/>
            <w:tcBorders>
              <w:top w:val="single" w:sz="3" w:space="0" w:color="000000"/>
              <w:left w:val="single" w:sz="3" w:space="0" w:color="000000"/>
              <w:bottom w:val="single" w:sz="3" w:space="0" w:color="000000"/>
              <w:right w:val="single" w:sz="3" w:space="0" w:color="000000"/>
            </w:tcBorders>
            <w:vAlign w:val="bottom"/>
          </w:tcPr>
          <w:p w14:paraId="2A36236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79F8FF8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Details: /doc directory browsable</w:t>
            </w:r>
          </w:p>
          <w:p w14:paraId="606EF6F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OID:1.3.6.1.4.1.25623.1.0.10056</w:t>
            </w:r>
          </w:p>
        </w:tc>
      </w:tr>
      <w:tr w:rsidR="001A0226" w:rsidRPr="001A0226" w14:paraId="7AAFA8E3" w14:textId="77777777" w:rsidTr="001A0226">
        <w:trPr>
          <w:trHeight w:val="964"/>
        </w:trPr>
        <w:tc>
          <w:tcPr>
            <w:tcW w:w="8581" w:type="dxa"/>
            <w:tcBorders>
              <w:top w:val="single" w:sz="3" w:space="0" w:color="000000"/>
              <w:left w:val="single" w:sz="3" w:space="0" w:color="000000"/>
              <w:bottom w:val="single" w:sz="3" w:space="0" w:color="000000"/>
              <w:right w:val="single" w:sz="3" w:space="0" w:color="000000"/>
            </w:tcBorders>
            <w:vAlign w:val="bottom"/>
          </w:tcPr>
          <w:p w14:paraId="6DA8AADC" w14:textId="77777777" w:rsidR="001A0226" w:rsidRPr="001A0226" w:rsidRDefault="001A0226" w:rsidP="001A0226">
            <w:pPr>
              <w:ind w:right="6418"/>
              <w:rPr>
                <w:rFonts w:ascii="Calibri" w:eastAsia="Calibri" w:hAnsi="Calibri" w:cs="Calibri"/>
                <w:color w:val="000000"/>
                <w:sz w:val="20"/>
              </w:rPr>
            </w:pPr>
            <w:r w:rsidRPr="001A0226">
              <w:rPr>
                <w:rFonts w:ascii="Calibri" w:eastAsia="Calibri" w:hAnsi="Calibri" w:cs="Calibri"/>
                <w:color w:val="000000"/>
                <w:sz w:val="20"/>
              </w:rPr>
              <w:t>References cve: CVE-1999-0678 bid: 318</w:t>
            </w:r>
          </w:p>
        </w:tc>
      </w:tr>
      <w:tr w:rsidR="001A0226" w:rsidRPr="001A0226" w14:paraId="651E1959" w14:textId="77777777" w:rsidTr="001A0226">
        <w:trPr>
          <w:trHeight w:val="484"/>
        </w:trPr>
        <w:tc>
          <w:tcPr>
            <w:tcW w:w="8581" w:type="dxa"/>
            <w:tcBorders>
              <w:top w:val="single" w:sz="3" w:space="0" w:color="000000"/>
              <w:left w:val="single" w:sz="3" w:space="0" w:color="000000"/>
              <w:bottom w:val="single" w:sz="3" w:space="0" w:color="000000"/>
              <w:right w:val="single" w:sz="3" w:space="0" w:color="000000"/>
            </w:tcBorders>
            <w:shd w:val="clear" w:color="auto" w:fill="F99F31"/>
          </w:tcPr>
          <w:p w14:paraId="3FEF0D1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lastRenderedPageBreak/>
              <w:t>Medium (CVSS: 4.8)</w:t>
            </w:r>
          </w:p>
          <w:p w14:paraId="50D70D1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Cleartext Transmission of Sensitive Information via HTTP</w:t>
            </w:r>
          </w:p>
        </w:tc>
      </w:tr>
      <w:tr w:rsidR="001A0226" w:rsidRPr="001A0226" w14:paraId="5B38AC1F" w14:textId="77777777" w:rsidTr="001A0226">
        <w:trPr>
          <w:trHeight w:val="965"/>
        </w:trPr>
        <w:tc>
          <w:tcPr>
            <w:tcW w:w="8581" w:type="dxa"/>
            <w:tcBorders>
              <w:top w:val="single" w:sz="3" w:space="0" w:color="000000"/>
              <w:left w:val="single" w:sz="3" w:space="0" w:color="000000"/>
              <w:bottom w:val="single" w:sz="3" w:space="0" w:color="000000"/>
              <w:right w:val="single" w:sz="3" w:space="0" w:color="000000"/>
            </w:tcBorders>
            <w:vAlign w:val="bottom"/>
          </w:tcPr>
          <w:p w14:paraId="4EBF5E0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1E87CFB9"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The host / application transmits sensitive information (username, passwords) in cleartext via HTTP.</w:t>
            </w:r>
          </w:p>
        </w:tc>
      </w:tr>
      <w:tr w:rsidR="001A0226" w:rsidRPr="001A0226" w14:paraId="504DB07C" w14:textId="77777777" w:rsidTr="001A0226">
        <w:trPr>
          <w:trHeight w:val="1682"/>
        </w:trPr>
        <w:tc>
          <w:tcPr>
            <w:tcW w:w="8581" w:type="dxa"/>
            <w:tcBorders>
              <w:top w:val="single" w:sz="3" w:space="0" w:color="000000"/>
              <w:left w:val="single" w:sz="3" w:space="0" w:color="000000"/>
              <w:bottom w:val="single" w:sz="3" w:space="0" w:color="000000"/>
              <w:right w:val="single" w:sz="3" w:space="0" w:color="000000"/>
            </w:tcBorders>
            <w:vAlign w:val="bottom"/>
          </w:tcPr>
          <w:p w14:paraId="282FF8C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5367CA2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following input fields where identified (URL:input name):</w:t>
            </w:r>
          </w:p>
          <w:p w14:paraId="4FC213AD" w14:textId="77777777" w:rsidR="001A0226" w:rsidRPr="001A0226" w:rsidRDefault="001A0226" w:rsidP="001A0226">
            <w:pPr>
              <w:spacing w:line="236" w:lineRule="auto"/>
              <w:rPr>
                <w:rFonts w:ascii="Calibri" w:eastAsia="Calibri" w:hAnsi="Calibri" w:cs="Calibri"/>
                <w:color w:val="000000"/>
                <w:sz w:val="20"/>
              </w:rPr>
            </w:pPr>
            <w:r w:rsidRPr="001A0226">
              <w:rPr>
                <w:rFonts w:ascii="Calibri" w:eastAsia="Calibri" w:hAnsi="Calibri" w:cs="Calibri"/>
                <w:color w:val="000000"/>
                <w:sz w:val="20"/>
              </w:rPr>
              <w:t>http://metasploitable/phpMyAdmin/:pma_password http://metasploitable/phpMyAdmin/?D=A:pma_password http://metasploitable/tikiwiki/tiki-install.php:pass</w:t>
            </w:r>
          </w:p>
          <w:p w14:paraId="6379BCD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http://metasploitable/twiki/bin/view/TWiki/TWikiUserAuthentication:oldpassword</w:t>
            </w:r>
          </w:p>
        </w:tc>
      </w:tr>
      <w:tr w:rsidR="001A0226" w:rsidRPr="001A0226" w14:paraId="1476DBED" w14:textId="77777777" w:rsidTr="001A0226">
        <w:trPr>
          <w:trHeight w:val="1203"/>
        </w:trPr>
        <w:tc>
          <w:tcPr>
            <w:tcW w:w="8581" w:type="dxa"/>
            <w:tcBorders>
              <w:top w:val="single" w:sz="3" w:space="0" w:color="000000"/>
              <w:left w:val="single" w:sz="3" w:space="0" w:color="000000"/>
              <w:bottom w:val="single" w:sz="3" w:space="0" w:color="000000"/>
              <w:right w:val="single" w:sz="3" w:space="0" w:color="000000"/>
            </w:tcBorders>
            <w:vAlign w:val="bottom"/>
          </w:tcPr>
          <w:p w14:paraId="4F7869F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Impact</w:t>
            </w:r>
          </w:p>
          <w:p w14:paraId="598668FF"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An attacker could use this situation to compromise or eavesdrop on the HTTP communication between the client and the server using a man-in-the-middle attack to get access to sensitive data like usernames or passwords.</w:t>
            </w:r>
          </w:p>
        </w:tc>
      </w:tr>
      <w:tr w:rsidR="001A0226" w:rsidRPr="001A0226" w14:paraId="139AD347" w14:textId="77777777" w:rsidTr="001A0226">
        <w:trPr>
          <w:trHeight w:val="1443"/>
        </w:trPr>
        <w:tc>
          <w:tcPr>
            <w:tcW w:w="8581" w:type="dxa"/>
            <w:tcBorders>
              <w:top w:val="single" w:sz="3" w:space="0" w:color="000000"/>
              <w:left w:val="single" w:sz="3" w:space="0" w:color="000000"/>
              <w:bottom w:val="single" w:sz="3" w:space="0" w:color="000000"/>
              <w:right w:val="single" w:sz="3" w:space="0" w:color="000000"/>
            </w:tcBorders>
            <w:vAlign w:val="bottom"/>
          </w:tcPr>
          <w:p w14:paraId="2EDFCC0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5AA39DA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Workaround</w:t>
            </w:r>
          </w:p>
          <w:p w14:paraId="51E32F4F"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Enforce the transmission of sensitive data via an encrypted SSL/TLS connection. Additionally make sure the host / application is redirecting all users to the secured SSL/TLS connection before allowing to input sensitive data into the mentioned functions.</w:t>
            </w:r>
          </w:p>
        </w:tc>
      </w:tr>
      <w:tr w:rsidR="001A0226" w:rsidRPr="001A0226" w14:paraId="784EA7E0" w14:textId="77777777" w:rsidTr="001A0226">
        <w:trPr>
          <w:trHeight w:val="964"/>
        </w:trPr>
        <w:tc>
          <w:tcPr>
            <w:tcW w:w="8581" w:type="dxa"/>
            <w:tcBorders>
              <w:top w:val="single" w:sz="3" w:space="0" w:color="000000"/>
              <w:left w:val="single" w:sz="3" w:space="0" w:color="000000"/>
              <w:bottom w:val="single" w:sz="3" w:space="0" w:color="000000"/>
              <w:right w:val="single" w:sz="3" w:space="0" w:color="000000"/>
            </w:tcBorders>
            <w:vAlign w:val="bottom"/>
          </w:tcPr>
          <w:p w14:paraId="35A7FBA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 ected Software/OS</w:t>
            </w:r>
          </w:p>
          <w:p w14:paraId="086DD345"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Hosts / applications which doesn’t enforce the transmission of sensitive data via an encrypted SSL/TLS connection.</w:t>
            </w:r>
          </w:p>
        </w:tc>
      </w:tr>
      <w:tr w:rsidR="001A0226" w:rsidRPr="001A0226" w14:paraId="00F2BAE2" w14:textId="77777777" w:rsidTr="001A0226">
        <w:trPr>
          <w:trHeight w:val="2160"/>
        </w:trPr>
        <w:tc>
          <w:tcPr>
            <w:tcW w:w="8581" w:type="dxa"/>
            <w:tcBorders>
              <w:top w:val="single" w:sz="3" w:space="0" w:color="000000"/>
              <w:left w:val="single" w:sz="3" w:space="0" w:color="000000"/>
              <w:bottom w:val="single" w:sz="3" w:space="0" w:color="000000"/>
              <w:right w:val="single" w:sz="3" w:space="0" w:color="000000"/>
            </w:tcBorders>
            <w:vAlign w:val="bottom"/>
          </w:tcPr>
          <w:p w14:paraId="7C8B23D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00EB3632" w14:textId="77777777" w:rsidR="001A0226" w:rsidRPr="001A0226" w:rsidRDefault="001A0226" w:rsidP="001A0226">
            <w:pPr>
              <w:spacing w:line="236" w:lineRule="auto"/>
              <w:jc w:val="both"/>
              <w:rPr>
                <w:rFonts w:ascii="Calibri" w:eastAsia="Calibri" w:hAnsi="Calibri" w:cs="Calibri"/>
                <w:color w:val="000000"/>
                <w:sz w:val="20"/>
              </w:rPr>
            </w:pPr>
            <w:r w:rsidRPr="001A0226">
              <w:rPr>
                <w:rFonts w:ascii="Calibri" w:eastAsia="Calibri" w:hAnsi="Calibri" w:cs="Calibri"/>
                <w:color w:val="000000"/>
                <w:sz w:val="20"/>
              </w:rPr>
              <w:t>Evaluate previous collected information and check if the host / application is not enforcing the transmission of sensitive data via an encrypted SSL/TLS connection.</w:t>
            </w:r>
          </w:p>
          <w:p w14:paraId="5A8AC11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script is currently checking the following:</w:t>
            </w:r>
          </w:p>
          <w:p w14:paraId="181EF158" w14:textId="77777777" w:rsidR="001A0226" w:rsidRPr="001A0226" w:rsidRDefault="001A0226" w:rsidP="001A0226">
            <w:pPr>
              <w:numPr>
                <w:ilvl w:val="0"/>
                <w:numId w:val="16"/>
              </w:numPr>
              <w:spacing w:line="248" w:lineRule="auto"/>
              <w:ind w:hanging="133"/>
              <w:rPr>
                <w:rFonts w:ascii="Calibri" w:eastAsia="Calibri" w:hAnsi="Calibri" w:cs="Calibri"/>
                <w:color w:val="000000"/>
                <w:sz w:val="20"/>
              </w:rPr>
            </w:pPr>
            <w:r w:rsidRPr="001A0226">
              <w:rPr>
                <w:rFonts w:ascii="Calibri" w:eastAsia="Calibri" w:hAnsi="Calibri" w:cs="Calibri"/>
                <w:color w:val="000000"/>
                <w:sz w:val="20"/>
              </w:rPr>
              <w:t>HTTP Basic Authentication (Basic Auth)</w:t>
            </w:r>
          </w:p>
          <w:p w14:paraId="761D7550" w14:textId="77777777" w:rsidR="001A0226" w:rsidRPr="001A0226" w:rsidRDefault="001A0226" w:rsidP="001A0226">
            <w:pPr>
              <w:numPr>
                <w:ilvl w:val="0"/>
                <w:numId w:val="16"/>
              </w:numPr>
              <w:spacing w:line="248" w:lineRule="auto"/>
              <w:ind w:hanging="133"/>
              <w:rPr>
                <w:rFonts w:ascii="Calibri" w:eastAsia="Calibri" w:hAnsi="Calibri" w:cs="Calibri"/>
                <w:color w:val="000000"/>
                <w:sz w:val="20"/>
              </w:rPr>
            </w:pPr>
            <w:r w:rsidRPr="001A0226">
              <w:rPr>
                <w:rFonts w:ascii="Calibri" w:eastAsia="Calibri" w:hAnsi="Calibri" w:cs="Calibri"/>
                <w:color w:val="000000"/>
                <w:sz w:val="20"/>
              </w:rPr>
              <w:t>HTTP Forms (e.g. Login) with input</w:t>
            </w:r>
            <w:r w:rsidRPr="001A0226">
              <w:rPr>
                <w:rFonts w:ascii="Calibri" w:eastAsia="Calibri" w:hAnsi="Calibri" w:cs="Calibri"/>
                <w:color w:val="000000"/>
                <w:sz w:val="20"/>
              </w:rPr>
              <w:tab/>
              <w:t>eld of type ’password’</w:t>
            </w:r>
          </w:p>
          <w:p w14:paraId="632A6EA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Details: Cleartext Transmission of Sensitive Information via HTTP</w:t>
            </w:r>
          </w:p>
          <w:p w14:paraId="6DE4E35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OID:1.3.6.1.4.1.25623.1.0.108440</w:t>
            </w:r>
          </w:p>
        </w:tc>
      </w:tr>
      <w:tr w:rsidR="001A0226" w:rsidRPr="001A0226" w14:paraId="19F5D369" w14:textId="77777777" w:rsidTr="001A0226">
        <w:trPr>
          <w:trHeight w:val="243"/>
        </w:trPr>
        <w:tc>
          <w:tcPr>
            <w:tcW w:w="8581" w:type="dxa"/>
            <w:tcBorders>
              <w:top w:val="single" w:sz="3" w:space="0" w:color="000000"/>
              <w:left w:val="single" w:sz="3" w:space="0" w:color="000000"/>
              <w:bottom w:val="nil"/>
              <w:right w:val="single" w:sz="3" w:space="0" w:color="000000"/>
            </w:tcBorders>
          </w:tcPr>
          <w:p w14:paraId="7AF812C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bl>
    <w:p w14:paraId="06BC241C" w14:textId="77777777" w:rsidR="001A0226" w:rsidRPr="001A0226" w:rsidRDefault="001A0226" w:rsidP="001A0226">
      <w:pPr>
        <w:spacing w:after="0"/>
        <w:ind w:right="649"/>
        <w:rPr>
          <w:rFonts w:ascii="Calibri" w:eastAsia="Calibri" w:hAnsi="Calibri" w:cs="Calibri"/>
          <w:color w:val="000000"/>
          <w:sz w:val="20"/>
          <w:lang w:eastAsia="en-GB"/>
        </w:rPr>
      </w:pPr>
    </w:p>
    <w:tbl>
      <w:tblPr>
        <w:tblStyle w:val="TableGrid1"/>
        <w:tblW w:w="8581" w:type="dxa"/>
        <w:tblInd w:w="4" w:type="dxa"/>
        <w:tblCellMar>
          <w:top w:w="19" w:type="dxa"/>
          <w:left w:w="123" w:type="dxa"/>
          <w:bottom w:w="17" w:type="dxa"/>
          <w:right w:w="91" w:type="dxa"/>
        </w:tblCellMar>
        <w:tblLook w:val="04A0" w:firstRow="1" w:lastRow="0" w:firstColumn="1" w:lastColumn="0" w:noHBand="0" w:noVBand="1"/>
      </w:tblPr>
      <w:tblGrid>
        <w:gridCol w:w="8581"/>
      </w:tblGrid>
      <w:tr w:rsidR="001A0226" w:rsidRPr="001A0226" w14:paraId="0159270A" w14:textId="77777777" w:rsidTr="001A0226">
        <w:trPr>
          <w:trHeight w:val="243"/>
        </w:trPr>
        <w:tc>
          <w:tcPr>
            <w:tcW w:w="8581" w:type="dxa"/>
            <w:tcBorders>
              <w:top w:val="nil"/>
              <w:left w:val="single" w:sz="3" w:space="0" w:color="000000"/>
              <w:bottom w:val="single" w:sz="3" w:space="0" w:color="000000"/>
              <w:right w:val="single" w:sz="3" w:space="0" w:color="000000"/>
            </w:tcBorders>
          </w:tcPr>
          <w:p w14:paraId="7AC20C27" w14:textId="77777777" w:rsidR="001A0226" w:rsidRPr="001A0226" w:rsidRDefault="001A0226" w:rsidP="001A0226">
            <w:pPr>
              <w:ind w:right="66"/>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2AC8A5FE" w14:textId="77777777" w:rsidTr="001A0226">
        <w:trPr>
          <w:trHeight w:val="1443"/>
        </w:trPr>
        <w:tc>
          <w:tcPr>
            <w:tcW w:w="8581" w:type="dxa"/>
            <w:tcBorders>
              <w:top w:val="single" w:sz="3" w:space="0" w:color="000000"/>
              <w:left w:val="single" w:sz="3" w:space="0" w:color="000000"/>
              <w:bottom w:val="single" w:sz="3" w:space="0" w:color="000000"/>
              <w:right w:val="single" w:sz="3" w:space="0" w:color="000000"/>
            </w:tcBorders>
            <w:vAlign w:val="bottom"/>
          </w:tcPr>
          <w:p w14:paraId="543B4947" w14:textId="77777777" w:rsidR="001A0226" w:rsidRPr="001A0226" w:rsidRDefault="001A0226" w:rsidP="001A0226">
            <w:pPr>
              <w:spacing w:after="2" w:line="236" w:lineRule="auto"/>
              <w:rPr>
                <w:rFonts w:ascii="Calibri" w:eastAsia="Calibri" w:hAnsi="Calibri" w:cs="Calibri"/>
                <w:color w:val="000000"/>
                <w:sz w:val="20"/>
              </w:rPr>
            </w:pPr>
            <w:r w:rsidRPr="001A0226">
              <w:rPr>
                <w:rFonts w:ascii="Calibri" w:eastAsia="Calibri" w:hAnsi="Calibri" w:cs="Calibri"/>
                <w:color w:val="000000"/>
                <w:sz w:val="20"/>
              </w:rPr>
              <w:t>References url: https://www.owasp.org/index.php/Top_10_2013-A2-Broken_Authentication_and_Se</w:t>
            </w:r>
          </w:p>
          <w:p w14:paraId="01770DCD" w14:textId="77777777" w:rsidR="001A0226" w:rsidRPr="001A0226" w:rsidRDefault="001A0226" w:rsidP="001A0226">
            <w:pPr>
              <w:rPr>
                <w:rFonts w:ascii="Calibri" w:eastAsia="Calibri" w:hAnsi="Calibri" w:cs="Calibri"/>
                <w:color w:val="000000"/>
                <w:sz w:val="20"/>
              </w:rPr>
            </w:pP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ssion_Management</w:t>
            </w:r>
          </w:p>
          <w:p w14:paraId="4F592AB8" w14:textId="77777777" w:rsidR="001A0226" w:rsidRPr="001A0226" w:rsidRDefault="001A0226" w:rsidP="001A0226">
            <w:pPr>
              <w:ind w:right="105"/>
              <w:rPr>
                <w:rFonts w:ascii="Calibri" w:eastAsia="Calibri" w:hAnsi="Calibri" w:cs="Calibri"/>
                <w:color w:val="000000"/>
                <w:sz w:val="20"/>
              </w:rPr>
            </w:pPr>
            <w:r w:rsidRPr="001A0226">
              <w:rPr>
                <w:rFonts w:ascii="Calibri" w:eastAsia="Calibri" w:hAnsi="Calibri" w:cs="Calibri"/>
                <w:color w:val="000000"/>
                <w:sz w:val="20"/>
              </w:rPr>
              <w:t>url: https://www.owasp.org/index.php/Top_10_2013-A6-Sensitive_Data_Exposure url: https://cwe.mitre.org/data/definitions/319.html</w:t>
            </w:r>
          </w:p>
        </w:tc>
      </w:tr>
      <w:tr w:rsidR="001A0226" w:rsidRPr="001A0226" w14:paraId="0C4F4EEC" w14:textId="77777777" w:rsidTr="001A0226">
        <w:trPr>
          <w:trHeight w:val="484"/>
        </w:trPr>
        <w:tc>
          <w:tcPr>
            <w:tcW w:w="8581" w:type="dxa"/>
            <w:tcBorders>
              <w:top w:val="single" w:sz="3" w:space="0" w:color="000000"/>
              <w:left w:val="single" w:sz="3" w:space="0" w:color="000000"/>
              <w:bottom w:val="single" w:sz="3" w:space="0" w:color="000000"/>
              <w:right w:val="single" w:sz="3" w:space="0" w:color="000000"/>
            </w:tcBorders>
            <w:shd w:val="clear" w:color="auto" w:fill="F99F31"/>
          </w:tcPr>
          <w:p w14:paraId="6E94DBB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lastRenderedPageBreak/>
              <w:t>Medium (CVSS: 4.3)</w:t>
            </w:r>
          </w:p>
          <w:p w14:paraId="5FBDB82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jQuery &lt; 1.6.3 XSS Vulnerability</w:t>
            </w:r>
          </w:p>
        </w:tc>
      </w:tr>
      <w:tr w:rsidR="001A0226" w:rsidRPr="001A0226" w14:paraId="2294D283" w14:textId="77777777" w:rsidTr="001A0226">
        <w:trPr>
          <w:trHeight w:val="965"/>
        </w:trPr>
        <w:tc>
          <w:tcPr>
            <w:tcW w:w="8581" w:type="dxa"/>
            <w:tcBorders>
              <w:top w:val="single" w:sz="3" w:space="0" w:color="000000"/>
              <w:left w:val="single" w:sz="3" w:space="0" w:color="000000"/>
              <w:bottom w:val="single" w:sz="3" w:space="0" w:color="000000"/>
              <w:right w:val="single" w:sz="3" w:space="0" w:color="000000"/>
            </w:tcBorders>
            <w:vAlign w:val="bottom"/>
          </w:tcPr>
          <w:p w14:paraId="59936C8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07B76B1C"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Cross-site scripting (XSS) vulnerability in jQuery before 1.6.3, when using location.hash to select elements, allows remote attackers to inject arbitrary web script or HTML via a crafted tag.</w:t>
            </w:r>
          </w:p>
        </w:tc>
      </w:tr>
      <w:tr w:rsidR="001A0226" w:rsidRPr="001A0226" w14:paraId="423D2452" w14:textId="77777777" w:rsidTr="001A0226">
        <w:trPr>
          <w:trHeight w:val="1443"/>
        </w:trPr>
        <w:tc>
          <w:tcPr>
            <w:tcW w:w="8581" w:type="dxa"/>
            <w:tcBorders>
              <w:top w:val="single" w:sz="3" w:space="0" w:color="000000"/>
              <w:left w:val="single" w:sz="3" w:space="0" w:color="000000"/>
              <w:bottom w:val="single" w:sz="3" w:space="0" w:color="000000"/>
              <w:right w:val="single" w:sz="3" w:space="0" w:color="000000"/>
            </w:tcBorders>
            <w:vAlign w:val="bottom"/>
          </w:tcPr>
          <w:p w14:paraId="425CAE0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788E06FB" w14:textId="77777777" w:rsidR="001A0226" w:rsidRPr="001A0226" w:rsidRDefault="001A0226" w:rsidP="001A0226">
            <w:pPr>
              <w:spacing w:after="3" w:line="236" w:lineRule="auto"/>
              <w:ind w:right="5301"/>
              <w:rPr>
                <w:rFonts w:ascii="Calibri" w:eastAsia="Calibri" w:hAnsi="Calibri" w:cs="Calibri"/>
                <w:color w:val="000000"/>
                <w:sz w:val="20"/>
              </w:rPr>
            </w:pPr>
            <w:r w:rsidRPr="001A0226">
              <w:rPr>
                <w:rFonts w:ascii="Calibri" w:eastAsia="Calibri" w:hAnsi="Calibri" w:cs="Calibri"/>
                <w:color w:val="000000"/>
                <w:sz w:val="20"/>
              </w:rPr>
              <w:t>Installed version: 1.3.2 Fixed version:</w:t>
            </w:r>
            <w:r w:rsidRPr="001A0226">
              <w:rPr>
                <w:rFonts w:ascii="Calibri" w:eastAsia="Calibri" w:hAnsi="Calibri" w:cs="Calibri"/>
                <w:color w:val="000000"/>
                <w:sz w:val="20"/>
              </w:rPr>
              <w:tab/>
              <w:t>1.6.3</w:t>
            </w:r>
          </w:p>
          <w:p w14:paraId="7BAEB85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Installation</w:t>
            </w:r>
          </w:p>
          <w:p w14:paraId="78E3478F" w14:textId="77777777" w:rsidR="001A0226" w:rsidRPr="001A0226" w:rsidRDefault="001A0226" w:rsidP="001A0226">
            <w:pPr>
              <w:tabs>
                <w:tab w:val="center" w:pos="628"/>
                <w:tab w:val="center" w:pos="3818"/>
              </w:tabs>
              <w:rPr>
                <w:rFonts w:ascii="Calibri" w:eastAsia="Calibri" w:hAnsi="Calibri" w:cs="Calibri"/>
                <w:color w:val="000000"/>
                <w:sz w:val="20"/>
              </w:rPr>
            </w:pPr>
            <w:r w:rsidRPr="001A0226">
              <w:rPr>
                <w:rFonts w:ascii="Calibri" w:eastAsia="Calibri" w:hAnsi="Calibri" w:cs="Calibri"/>
                <w:color w:val="000000"/>
              </w:rPr>
              <w:tab/>
            </w:r>
            <w:r w:rsidRPr="001A0226">
              <w:rPr>
                <w:rFonts w:ascii="Calibri" w:eastAsia="Calibri" w:hAnsi="Calibri" w:cs="Calibri"/>
                <w:color w:val="000000"/>
                <w:sz w:val="20"/>
              </w:rPr>
              <w:t>path / port:</w:t>
            </w:r>
            <w:r w:rsidRPr="001A0226">
              <w:rPr>
                <w:rFonts w:ascii="Calibri" w:eastAsia="Calibri" w:hAnsi="Calibri" w:cs="Calibri"/>
                <w:color w:val="000000"/>
                <w:sz w:val="20"/>
              </w:rPr>
              <w:tab/>
              <w:t>/mutillidae/javascript/ddsmoothmenu</w:t>
            </w:r>
          </w:p>
        </w:tc>
      </w:tr>
      <w:tr w:rsidR="001A0226" w:rsidRPr="001A0226" w14:paraId="0751182A" w14:textId="77777777" w:rsidTr="001A0226">
        <w:trPr>
          <w:trHeight w:val="964"/>
        </w:trPr>
        <w:tc>
          <w:tcPr>
            <w:tcW w:w="8581" w:type="dxa"/>
            <w:tcBorders>
              <w:top w:val="single" w:sz="3" w:space="0" w:color="000000"/>
              <w:left w:val="single" w:sz="3" w:space="0" w:color="000000"/>
              <w:bottom w:val="single" w:sz="3" w:space="0" w:color="000000"/>
              <w:right w:val="single" w:sz="3" w:space="0" w:color="000000"/>
            </w:tcBorders>
            <w:vAlign w:val="bottom"/>
          </w:tcPr>
          <w:p w14:paraId="3EA742D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31BD19C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VendorFix</w:t>
            </w:r>
          </w:p>
          <w:p w14:paraId="3E9222E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Update to version 1.6.3 or later or apply the patch.</w:t>
            </w:r>
          </w:p>
        </w:tc>
      </w:tr>
      <w:tr w:rsidR="001A0226" w:rsidRPr="001A0226" w14:paraId="475DE505" w14:textId="77777777" w:rsidTr="001A0226">
        <w:trPr>
          <w:trHeight w:val="725"/>
        </w:trPr>
        <w:tc>
          <w:tcPr>
            <w:tcW w:w="8581" w:type="dxa"/>
            <w:tcBorders>
              <w:top w:val="single" w:sz="3" w:space="0" w:color="000000"/>
              <w:left w:val="single" w:sz="3" w:space="0" w:color="000000"/>
              <w:bottom w:val="single" w:sz="3" w:space="0" w:color="000000"/>
              <w:right w:val="single" w:sz="3" w:space="0" w:color="000000"/>
            </w:tcBorders>
            <w:vAlign w:val="bottom"/>
          </w:tcPr>
          <w:p w14:paraId="4D18B17D" w14:textId="77777777" w:rsidR="001A0226" w:rsidRPr="001A0226" w:rsidRDefault="001A0226" w:rsidP="001A0226">
            <w:pPr>
              <w:ind w:right="5546"/>
              <w:jc w:val="both"/>
              <w:rPr>
                <w:rFonts w:ascii="Calibri" w:eastAsia="Calibri" w:hAnsi="Calibri" w:cs="Calibri"/>
                <w:color w:val="000000"/>
                <w:sz w:val="20"/>
              </w:rPr>
            </w:pPr>
            <w:r w:rsidRPr="001A0226">
              <w:rPr>
                <w:rFonts w:ascii="Calibri" w:eastAsia="Calibri" w:hAnsi="Calibri" w:cs="Calibri"/>
                <w:color w:val="000000"/>
                <w:sz w:val="20"/>
              </w:rPr>
              <w:t>A ected Software/OS jQuery prior to version 1.6.3.</w:t>
            </w:r>
          </w:p>
        </w:tc>
      </w:tr>
      <w:tr w:rsidR="001A0226" w:rsidRPr="001A0226" w14:paraId="3C41E993" w14:textId="77777777" w:rsidTr="001A0226">
        <w:trPr>
          <w:trHeight w:val="1196"/>
        </w:trPr>
        <w:tc>
          <w:tcPr>
            <w:tcW w:w="8581" w:type="dxa"/>
            <w:tcBorders>
              <w:top w:val="single" w:sz="3" w:space="0" w:color="000000"/>
              <w:left w:val="single" w:sz="3" w:space="0" w:color="000000"/>
              <w:bottom w:val="single" w:sz="3" w:space="0" w:color="000000"/>
              <w:right w:val="single" w:sz="3" w:space="0" w:color="000000"/>
            </w:tcBorders>
            <w:vAlign w:val="bottom"/>
          </w:tcPr>
          <w:p w14:paraId="7827DE2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2C81BF1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Checks if a vulnerable version is present on the target host.</w:t>
            </w:r>
          </w:p>
          <w:p w14:paraId="088C3E8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Details: jQuery &lt; 1.6.3 XSS Vulnerability</w:t>
            </w:r>
          </w:p>
          <w:p w14:paraId="0746A55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OID:1.3.6.1.4.1.25623.1.0.141637</w:t>
            </w:r>
          </w:p>
        </w:tc>
      </w:tr>
      <w:tr w:rsidR="001A0226" w:rsidRPr="001A0226" w14:paraId="73FB298C" w14:textId="77777777" w:rsidTr="001A0226">
        <w:trPr>
          <w:trHeight w:val="1682"/>
        </w:trPr>
        <w:tc>
          <w:tcPr>
            <w:tcW w:w="8581" w:type="dxa"/>
            <w:tcBorders>
              <w:top w:val="single" w:sz="3" w:space="0" w:color="000000"/>
              <w:left w:val="single" w:sz="3" w:space="0" w:color="000000"/>
              <w:bottom w:val="single" w:sz="3" w:space="0" w:color="000000"/>
              <w:right w:val="single" w:sz="3" w:space="0" w:color="000000"/>
            </w:tcBorders>
            <w:vAlign w:val="bottom"/>
          </w:tcPr>
          <w:p w14:paraId="47AA869E" w14:textId="77777777" w:rsidR="001A0226" w:rsidRPr="001A0226" w:rsidRDefault="001A0226" w:rsidP="001A0226">
            <w:pPr>
              <w:ind w:right="1850"/>
              <w:rPr>
                <w:rFonts w:ascii="Calibri" w:eastAsia="Calibri" w:hAnsi="Calibri" w:cs="Calibri"/>
                <w:color w:val="000000"/>
                <w:sz w:val="20"/>
              </w:rPr>
            </w:pPr>
            <w:r w:rsidRPr="001A0226">
              <w:rPr>
                <w:rFonts w:ascii="Calibri" w:eastAsia="Calibri" w:hAnsi="Calibri" w:cs="Calibri"/>
                <w:color w:val="000000"/>
                <w:sz w:val="20"/>
              </w:rPr>
              <w:t>References cve: CVE-2011-4969 url: https://blog.jquery.com/2011/09/01/jquery-1-6-3-released/ cert-bund: CB-K17/0195 dfn-cert: DFN-CERT-2017-0199 dfn-cert: DFN-CERT-2016-0890</w:t>
            </w:r>
          </w:p>
        </w:tc>
      </w:tr>
      <w:tr w:rsidR="001A0226" w:rsidRPr="001A0226" w14:paraId="1678CDE7" w14:textId="77777777" w:rsidTr="001A0226">
        <w:trPr>
          <w:trHeight w:val="484"/>
        </w:trPr>
        <w:tc>
          <w:tcPr>
            <w:tcW w:w="8581" w:type="dxa"/>
            <w:tcBorders>
              <w:top w:val="single" w:sz="3" w:space="0" w:color="000000"/>
              <w:left w:val="single" w:sz="3" w:space="0" w:color="000000"/>
              <w:bottom w:val="single" w:sz="3" w:space="0" w:color="000000"/>
              <w:right w:val="single" w:sz="3" w:space="0" w:color="000000"/>
            </w:tcBorders>
            <w:shd w:val="clear" w:color="auto" w:fill="F99F31"/>
          </w:tcPr>
          <w:p w14:paraId="0575CB0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Medium (CVSS: 4.3)</w:t>
            </w:r>
          </w:p>
          <w:p w14:paraId="12F9DBF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jQuery &lt; 1.9.0 XSS Vulnerability</w:t>
            </w:r>
          </w:p>
        </w:tc>
      </w:tr>
      <w:tr w:rsidR="001A0226" w:rsidRPr="001A0226" w14:paraId="4CC2E57A" w14:textId="77777777" w:rsidTr="001A0226">
        <w:trPr>
          <w:trHeight w:val="487"/>
        </w:trPr>
        <w:tc>
          <w:tcPr>
            <w:tcW w:w="8581" w:type="dxa"/>
            <w:tcBorders>
              <w:top w:val="single" w:sz="3" w:space="0" w:color="000000"/>
              <w:left w:val="single" w:sz="3" w:space="0" w:color="000000"/>
              <w:bottom w:val="single" w:sz="3" w:space="0" w:color="000000"/>
              <w:right w:val="single" w:sz="3" w:space="0" w:color="000000"/>
            </w:tcBorders>
            <w:vAlign w:val="bottom"/>
          </w:tcPr>
          <w:p w14:paraId="337FE6B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tc>
      </w:tr>
      <w:tr w:rsidR="001A0226" w:rsidRPr="001A0226" w14:paraId="19B88439" w14:textId="77777777" w:rsidTr="001A0226">
        <w:trPr>
          <w:trHeight w:val="243"/>
        </w:trPr>
        <w:tc>
          <w:tcPr>
            <w:tcW w:w="8581" w:type="dxa"/>
            <w:tcBorders>
              <w:top w:val="single" w:sz="3" w:space="0" w:color="000000"/>
              <w:left w:val="single" w:sz="3" w:space="0" w:color="000000"/>
              <w:bottom w:val="nil"/>
              <w:right w:val="single" w:sz="3" w:space="0" w:color="000000"/>
            </w:tcBorders>
          </w:tcPr>
          <w:p w14:paraId="6BEA61D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bl>
    <w:p w14:paraId="56B52FC9" w14:textId="77777777" w:rsidR="001A0226" w:rsidRPr="001A0226" w:rsidRDefault="001A0226" w:rsidP="001A0226">
      <w:pPr>
        <w:spacing w:after="0"/>
        <w:ind w:right="649"/>
        <w:rPr>
          <w:rFonts w:ascii="Calibri" w:eastAsia="Calibri" w:hAnsi="Calibri" w:cs="Calibri"/>
          <w:color w:val="000000"/>
          <w:sz w:val="20"/>
          <w:lang w:eastAsia="en-GB"/>
        </w:rPr>
      </w:pPr>
    </w:p>
    <w:tbl>
      <w:tblPr>
        <w:tblStyle w:val="TableGrid1"/>
        <w:tblW w:w="8581" w:type="dxa"/>
        <w:tblInd w:w="4" w:type="dxa"/>
        <w:tblCellMar>
          <w:top w:w="19" w:type="dxa"/>
          <w:left w:w="123" w:type="dxa"/>
          <w:bottom w:w="17" w:type="dxa"/>
          <w:right w:w="115" w:type="dxa"/>
        </w:tblCellMar>
        <w:tblLook w:val="04A0" w:firstRow="1" w:lastRow="0" w:firstColumn="1" w:lastColumn="0" w:noHBand="0" w:noVBand="1"/>
      </w:tblPr>
      <w:tblGrid>
        <w:gridCol w:w="8581"/>
      </w:tblGrid>
      <w:tr w:rsidR="001A0226" w:rsidRPr="001A0226" w14:paraId="43696A46" w14:textId="77777777" w:rsidTr="001A0226">
        <w:trPr>
          <w:trHeight w:val="243"/>
        </w:trPr>
        <w:tc>
          <w:tcPr>
            <w:tcW w:w="8581" w:type="dxa"/>
            <w:tcBorders>
              <w:top w:val="nil"/>
              <w:left w:val="single" w:sz="3" w:space="0" w:color="000000"/>
              <w:bottom w:val="single" w:sz="3" w:space="0" w:color="000000"/>
              <w:right w:val="single" w:sz="3" w:space="0" w:color="000000"/>
            </w:tcBorders>
          </w:tcPr>
          <w:p w14:paraId="7FF70AE2" w14:textId="77777777" w:rsidR="001A0226" w:rsidRPr="001A0226" w:rsidRDefault="001A0226" w:rsidP="001A0226">
            <w:pPr>
              <w:ind w:right="33"/>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42BB2422" w14:textId="77777777" w:rsidTr="001A0226">
        <w:trPr>
          <w:trHeight w:val="1682"/>
        </w:trPr>
        <w:tc>
          <w:tcPr>
            <w:tcW w:w="8581" w:type="dxa"/>
            <w:tcBorders>
              <w:top w:val="single" w:sz="3" w:space="0" w:color="000000"/>
              <w:left w:val="single" w:sz="3" w:space="0" w:color="000000"/>
              <w:bottom w:val="single" w:sz="3" w:space="0" w:color="000000"/>
              <w:right w:val="single" w:sz="3" w:space="0" w:color="000000"/>
            </w:tcBorders>
          </w:tcPr>
          <w:p w14:paraId="3E1EE81B"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jQuery before 1.9.0 is vulnerable to Cross-site Scripting (XSS) attacks. The jQuery(strInput) function does not di erentiate selectors from HTML in a reliable fashion. In vulnerable versions, jQuery determined whether the input was HTML by looking for the ’&lt;’ character anywhere in the string, giving attackers more exibility when attempting to construct a malicious payload. In xed versions, jQuery only deems the input to be HTML if it explicitly starts with the ’&lt;’ character, limiting exploitability only to attackers who can control the beginning of a string, which is far less common.</w:t>
            </w:r>
          </w:p>
        </w:tc>
      </w:tr>
      <w:tr w:rsidR="001A0226" w:rsidRPr="001A0226" w14:paraId="5C43EE91" w14:textId="77777777" w:rsidTr="001A0226">
        <w:trPr>
          <w:trHeight w:val="1443"/>
        </w:trPr>
        <w:tc>
          <w:tcPr>
            <w:tcW w:w="8581" w:type="dxa"/>
            <w:tcBorders>
              <w:top w:val="single" w:sz="3" w:space="0" w:color="000000"/>
              <w:left w:val="single" w:sz="3" w:space="0" w:color="000000"/>
              <w:bottom w:val="single" w:sz="3" w:space="0" w:color="000000"/>
              <w:right w:val="single" w:sz="3" w:space="0" w:color="000000"/>
            </w:tcBorders>
            <w:vAlign w:val="bottom"/>
          </w:tcPr>
          <w:p w14:paraId="2065FB6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lastRenderedPageBreak/>
              <w:t>Vulnerability Detection Result</w:t>
            </w:r>
          </w:p>
          <w:p w14:paraId="036A6A19" w14:textId="77777777" w:rsidR="001A0226" w:rsidRPr="001A0226" w:rsidRDefault="001A0226" w:rsidP="001A0226">
            <w:pPr>
              <w:spacing w:after="3" w:line="236" w:lineRule="auto"/>
              <w:ind w:right="5301"/>
              <w:rPr>
                <w:rFonts w:ascii="Calibri" w:eastAsia="Calibri" w:hAnsi="Calibri" w:cs="Calibri"/>
                <w:color w:val="000000"/>
                <w:sz w:val="20"/>
              </w:rPr>
            </w:pPr>
            <w:r w:rsidRPr="001A0226">
              <w:rPr>
                <w:rFonts w:ascii="Calibri" w:eastAsia="Calibri" w:hAnsi="Calibri" w:cs="Calibri"/>
                <w:color w:val="000000"/>
                <w:sz w:val="20"/>
              </w:rPr>
              <w:t>Installed version: 1.3.2 Fixed version:</w:t>
            </w:r>
            <w:r w:rsidRPr="001A0226">
              <w:rPr>
                <w:rFonts w:ascii="Calibri" w:eastAsia="Calibri" w:hAnsi="Calibri" w:cs="Calibri"/>
                <w:color w:val="000000"/>
                <w:sz w:val="20"/>
              </w:rPr>
              <w:tab/>
              <w:t>1.9.0</w:t>
            </w:r>
          </w:p>
          <w:p w14:paraId="2475061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Installation</w:t>
            </w:r>
          </w:p>
          <w:p w14:paraId="3877855C" w14:textId="77777777" w:rsidR="001A0226" w:rsidRPr="001A0226" w:rsidRDefault="001A0226" w:rsidP="001A0226">
            <w:pPr>
              <w:tabs>
                <w:tab w:val="center" w:pos="628"/>
                <w:tab w:val="center" w:pos="3818"/>
              </w:tabs>
              <w:rPr>
                <w:rFonts w:ascii="Calibri" w:eastAsia="Calibri" w:hAnsi="Calibri" w:cs="Calibri"/>
                <w:color w:val="000000"/>
                <w:sz w:val="20"/>
              </w:rPr>
            </w:pPr>
            <w:r w:rsidRPr="001A0226">
              <w:rPr>
                <w:rFonts w:ascii="Calibri" w:eastAsia="Calibri" w:hAnsi="Calibri" w:cs="Calibri"/>
                <w:color w:val="000000"/>
              </w:rPr>
              <w:tab/>
            </w:r>
            <w:r w:rsidRPr="001A0226">
              <w:rPr>
                <w:rFonts w:ascii="Calibri" w:eastAsia="Calibri" w:hAnsi="Calibri" w:cs="Calibri"/>
                <w:color w:val="000000"/>
                <w:sz w:val="20"/>
              </w:rPr>
              <w:t>path / port:</w:t>
            </w:r>
            <w:r w:rsidRPr="001A0226">
              <w:rPr>
                <w:rFonts w:ascii="Calibri" w:eastAsia="Calibri" w:hAnsi="Calibri" w:cs="Calibri"/>
                <w:color w:val="000000"/>
                <w:sz w:val="20"/>
              </w:rPr>
              <w:tab/>
              <w:t>/mutillidae/javascript/ddsmoothmenu</w:t>
            </w:r>
          </w:p>
        </w:tc>
      </w:tr>
      <w:tr w:rsidR="001A0226" w:rsidRPr="001A0226" w14:paraId="4535BE5A" w14:textId="77777777" w:rsidTr="001A0226">
        <w:trPr>
          <w:trHeight w:val="964"/>
        </w:trPr>
        <w:tc>
          <w:tcPr>
            <w:tcW w:w="8581" w:type="dxa"/>
            <w:tcBorders>
              <w:top w:val="single" w:sz="3" w:space="0" w:color="000000"/>
              <w:left w:val="single" w:sz="3" w:space="0" w:color="000000"/>
              <w:bottom w:val="single" w:sz="3" w:space="0" w:color="000000"/>
              <w:right w:val="single" w:sz="3" w:space="0" w:color="000000"/>
            </w:tcBorders>
            <w:vAlign w:val="bottom"/>
          </w:tcPr>
          <w:p w14:paraId="352409D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429A5CC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VendorFix</w:t>
            </w:r>
          </w:p>
          <w:p w14:paraId="36E6898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Update to version 1.9.0 or later.</w:t>
            </w:r>
          </w:p>
        </w:tc>
      </w:tr>
      <w:tr w:rsidR="001A0226" w:rsidRPr="001A0226" w14:paraId="2592470D" w14:textId="77777777" w:rsidTr="001A0226">
        <w:trPr>
          <w:trHeight w:val="725"/>
        </w:trPr>
        <w:tc>
          <w:tcPr>
            <w:tcW w:w="8581" w:type="dxa"/>
            <w:tcBorders>
              <w:top w:val="single" w:sz="3" w:space="0" w:color="000000"/>
              <w:left w:val="single" w:sz="3" w:space="0" w:color="000000"/>
              <w:bottom w:val="single" w:sz="3" w:space="0" w:color="000000"/>
              <w:right w:val="single" w:sz="3" w:space="0" w:color="000000"/>
            </w:tcBorders>
            <w:vAlign w:val="bottom"/>
          </w:tcPr>
          <w:p w14:paraId="39D46E25" w14:textId="77777777" w:rsidR="001A0226" w:rsidRPr="001A0226" w:rsidRDefault="001A0226" w:rsidP="001A0226">
            <w:pPr>
              <w:ind w:right="5546"/>
              <w:jc w:val="both"/>
              <w:rPr>
                <w:rFonts w:ascii="Calibri" w:eastAsia="Calibri" w:hAnsi="Calibri" w:cs="Calibri"/>
                <w:color w:val="000000"/>
                <w:sz w:val="20"/>
              </w:rPr>
            </w:pPr>
            <w:r w:rsidRPr="001A0226">
              <w:rPr>
                <w:rFonts w:ascii="Calibri" w:eastAsia="Calibri" w:hAnsi="Calibri" w:cs="Calibri"/>
                <w:color w:val="000000"/>
                <w:sz w:val="20"/>
              </w:rPr>
              <w:t>A ected Software/OS jQuery prior to version 1.9.0.</w:t>
            </w:r>
          </w:p>
        </w:tc>
      </w:tr>
      <w:tr w:rsidR="001A0226" w:rsidRPr="001A0226" w14:paraId="063F2FD1" w14:textId="77777777" w:rsidTr="001A0226">
        <w:trPr>
          <w:trHeight w:val="1196"/>
        </w:trPr>
        <w:tc>
          <w:tcPr>
            <w:tcW w:w="8581" w:type="dxa"/>
            <w:tcBorders>
              <w:top w:val="single" w:sz="3" w:space="0" w:color="000000"/>
              <w:left w:val="single" w:sz="3" w:space="0" w:color="000000"/>
              <w:bottom w:val="single" w:sz="3" w:space="0" w:color="000000"/>
              <w:right w:val="single" w:sz="3" w:space="0" w:color="000000"/>
            </w:tcBorders>
            <w:vAlign w:val="bottom"/>
          </w:tcPr>
          <w:p w14:paraId="77BC8DB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1796B1E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Checks if a vulnerable version is present on the target host.</w:t>
            </w:r>
          </w:p>
          <w:p w14:paraId="0B34AD5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Details: jQuery &lt; 1.9.0 XSS Vulnerability</w:t>
            </w:r>
          </w:p>
          <w:p w14:paraId="7EEA86B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OID:1.3.6.1.4.1.25623.1.0.141636</w:t>
            </w:r>
          </w:p>
        </w:tc>
      </w:tr>
      <w:tr w:rsidR="001A0226" w:rsidRPr="001A0226" w14:paraId="04D53C18" w14:textId="77777777" w:rsidTr="001A0226">
        <w:trPr>
          <w:trHeight w:val="1443"/>
        </w:trPr>
        <w:tc>
          <w:tcPr>
            <w:tcW w:w="8581" w:type="dxa"/>
            <w:tcBorders>
              <w:top w:val="single" w:sz="3" w:space="0" w:color="000000"/>
              <w:left w:val="single" w:sz="3" w:space="0" w:color="000000"/>
              <w:bottom w:val="single" w:sz="3" w:space="0" w:color="000000"/>
              <w:right w:val="single" w:sz="3" w:space="0" w:color="000000"/>
            </w:tcBorders>
            <w:vAlign w:val="bottom"/>
          </w:tcPr>
          <w:p w14:paraId="411A18DA" w14:textId="77777777" w:rsidR="001A0226" w:rsidRPr="001A0226" w:rsidRDefault="001A0226" w:rsidP="001A0226">
            <w:pPr>
              <w:spacing w:line="236" w:lineRule="auto"/>
              <w:ind w:right="6451"/>
              <w:rPr>
                <w:rFonts w:ascii="Calibri" w:eastAsia="Calibri" w:hAnsi="Calibri" w:cs="Calibri"/>
                <w:color w:val="000000"/>
                <w:sz w:val="20"/>
              </w:rPr>
            </w:pPr>
            <w:r w:rsidRPr="001A0226">
              <w:rPr>
                <w:rFonts w:ascii="Calibri" w:eastAsia="Calibri" w:hAnsi="Calibri" w:cs="Calibri"/>
                <w:color w:val="000000"/>
                <w:sz w:val="20"/>
              </w:rPr>
              <w:t>References cve: CVE-2012-6708</w:t>
            </w:r>
          </w:p>
          <w:p w14:paraId="21383851" w14:textId="77777777" w:rsidR="001A0226" w:rsidRPr="001A0226" w:rsidRDefault="001A0226" w:rsidP="001A0226">
            <w:pPr>
              <w:ind w:right="4046"/>
              <w:rPr>
                <w:rFonts w:ascii="Calibri" w:eastAsia="Calibri" w:hAnsi="Calibri" w:cs="Calibri"/>
                <w:color w:val="000000"/>
                <w:sz w:val="20"/>
              </w:rPr>
            </w:pPr>
            <w:r w:rsidRPr="001A0226">
              <w:rPr>
                <w:rFonts w:ascii="Calibri" w:eastAsia="Calibri" w:hAnsi="Calibri" w:cs="Calibri"/>
                <w:color w:val="000000"/>
                <w:sz w:val="20"/>
              </w:rPr>
              <w:t>url: https://bugs.jquery.com/ticket/11290 cert-bund: CB-K18/1131 dfn-cert: DFN-CERT-2020-0590</w:t>
            </w:r>
          </w:p>
        </w:tc>
      </w:tr>
      <w:tr w:rsidR="001A0226" w:rsidRPr="001A0226" w14:paraId="3BD7C1CD" w14:textId="77777777" w:rsidTr="001A0226">
        <w:trPr>
          <w:trHeight w:val="484"/>
        </w:trPr>
        <w:tc>
          <w:tcPr>
            <w:tcW w:w="8581" w:type="dxa"/>
            <w:tcBorders>
              <w:top w:val="single" w:sz="3" w:space="0" w:color="000000"/>
              <w:left w:val="single" w:sz="3" w:space="0" w:color="000000"/>
              <w:bottom w:val="single" w:sz="3" w:space="0" w:color="000000"/>
              <w:right w:val="single" w:sz="3" w:space="0" w:color="000000"/>
            </w:tcBorders>
            <w:shd w:val="clear" w:color="auto" w:fill="F99F31"/>
          </w:tcPr>
          <w:p w14:paraId="036F0ED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Medium (CVSS: 4.3)</w:t>
            </w:r>
          </w:p>
          <w:p w14:paraId="5698B80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TWiki &lt; 6.1.0 XSS Vulnerability</w:t>
            </w:r>
          </w:p>
        </w:tc>
      </w:tr>
      <w:tr w:rsidR="001A0226" w:rsidRPr="001A0226" w14:paraId="337A0465" w14:textId="77777777" w:rsidTr="001A0226">
        <w:trPr>
          <w:trHeight w:val="726"/>
        </w:trPr>
        <w:tc>
          <w:tcPr>
            <w:tcW w:w="8581" w:type="dxa"/>
            <w:tcBorders>
              <w:top w:val="single" w:sz="3" w:space="0" w:color="000000"/>
              <w:left w:val="single" w:sz="3" w:space="0" w:color="000000"/>
              <w:bottom w:val="single" w:sz="3" w:space="0" w:color="000000"/>
              <w:right w:val="single" w:sz="3" w:space="0" w:color="000000"/>
            </w:tcBorders>
            <w:vAlign w:val="bottom"/>
          </w:tcPr>
          <w:p w14:paraId="5F329B3B" w14:textId="77777777" w:rsidR="001A0226" w:rsidRPr="001A0226" w:rsidRDefault="001A0226" w:rsidP="001A0226">
            <w:pPr>
              <w:ind w:right="2668"/>
              <w:rPr>
                <w:rFonts w:ascii="Calibri" w:eastAsia="Calibri" w:hAnsi="Calibri" w:cs="Calibri"/>
                <w:color w:val="000000"/>
                <w:sz w:val="20"/>
              </w:rPr>
            </w:pPr>
            <w:r w:rsidRPr="001A0226">
              <w:rPr>
                <w:rFonts w:ascii="Calibri" w:eastAsia="Calibri" w:hAnsi="Calibri" w:cs="Calibri"/>
                <w:color w:val="000000"/>
                <w:sz w:val="20"/>
              </w:rPr>
              <w:t>Summary bin/statistics in TWiki 6.0.2 allows XSS via the webs parameter.</w:t>
            </w:r>
          </w:p>
        </w:tc>
      </w:tr>
      <w:tr w:rsidR="001A0226" w:rsidRPr="001A0226" w14:paraId="6558F724" w14:textId="77777777" w:rsidTr="001A0226">
        <w:trPr>
          <w:trHeight w:val="964"/>
        </w:trPr>
        <w:tc>
          <w:tcPr>
            <w:tcW w:w="8581" w:type="dxa"/>
            <w:tcBorders>
              <w:top w:val="single" w:sz="3" w:space="0" w:color="000000"/>
              <w:left w:val="single" w:sz="3" w:space="0" w:color="000000"/>
              <w:bottom w:val="single" w:sz="3" w:space="0" w:color="000000"/>
              <w:right w:val="single" w:sz="3" w:space="0" w:color="000000"/>
            </w:tcBorders>
            <w:vAlign w:val="bottom"/>
          </w:tcPr>
          <w:p w14:paraId="6B0767F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162D31D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Installed version: 01.Feb.2003</w:t>
            </w:r>
          </w:p>
          <w:p w14:paraId="5EDD281E" w14:textId="77777777" w:rsidR="001A0226" w:rsidRPr="001A0226" w:rsidRDefault="001A0226" w:rsidP="001A0226">
            <w:pPr>
              <w:tabs>
                <w:tab w:val="center" w:pos="733"/>
                <w:tab w:val="center" w:pos="2250"/>
              </w:tabs>
              <w:rPr>
                <w:rFonts w:ascii="Calibri" w:eastAsia="Calibri" w:hAnsi="Calibri" w:cs="Calibri"/>
                <w:color w:val="000000"/>
                <w:sz w:val="20"/>
              </w:rPr>
            </w:pPr>
            <w:r w:rsidRPr="001A0226">
              <w:rPr>
                <w:rFonts w:ascii="Calibri" w:eastAsia="Calibri" w:hAnsi="Calibri" w:cs="Calibri"/>
                <w:color w:val="000000"/>
              </w:rPr>
              <w:tab/>
            </w:r>
            <w:r w:rsidRPr="001A0226">
              <w:rPr>
                <w:rFonts w:ascii="Calibri" w:eastAsia="Calibri" w:hAnsi="Calibri" w:cs="Calibri"/>
                <w:color w:val="000000"/>
                <w:sz w:val="20"/>
              </w:rPr>
              <w:t>Fixed version:</w:t>
            </w:r>
            <w:r w:rsidRPr="001A0226">
              <w:rPr>
                <w:rFonts w:ascii="Calibri" w:eastAsia="Calibri" w:hAnsi="Calibri" w:cs="Calibri"/>
                <w:color w:val="000000"/>
                <w:sz w:val="20"/>
              </w:rPr>
              <w:tab/>
              <w:t>6.1.0</w:t>
            </w:r>
          </w:p>
        </w:tc>
      </w:tr>
      <w:tr w:rsidR="001A0226" w:rsidRPr="001A0226" w14:paraId="0C4B5F55" w14:textId="77777777" w:rsidTr="001A0226">
        <w:trPr>
          <w:trHeight w:val="964"/>
        </w:trPr>
        <w:tc>
          <w:tcPr>
            <w:tcW w:w="8581" w:type="dxa"/>
            <w:tcBorders>
              <w:top w:val="single" w:sz="3" w:space="0" w:color="000000"/>
              <w:left w:val="single" w:sz="3" w:space="0" w:color="000000"/>
              <w:bottom w:val="single" w:sz="3" w:space="0" w:color="000000"/>
              <w:right w:val="single" w:sz="3" w:space="0" w:color="000000"/>
            </w:tcBorders>
            <w:vAlign w:val="bottom"/>
          </w:tcPr>
          <w:p w14:paraId="210DFDA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30C9379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VendorFix</w:t>
            </w:r>
          </w:p>
          <w:p w14:paraId="3265F3E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Update to version 6.1.0 or later.</w:t>
            </w:r>
          </w:p>
        </w:tc>
      </w:tr>
      <w:tr w:rsidR="001A0226" w:rsidRPr="001A0226" w14:paraId="6787F8E2" w14:textId="77777777" w:rsidTr="001A0226">
        <w:trPr>
          <w:trHeight w:val="247"/>
        </w:trPr>
        <w:tc>
          <w:tcPr>
            <w:tcW w:w="8581" w:type="dxa"/>
            <w:tcBorders>
              <w:top w:val="single" w:sz="3" w:space="0" w:color="000000"/>
              <w:left w:val="single" w:sz="3" w:space="0" w:color="000000"/>
              <w:bottom w:val="single" w:sz="3" w:space="0" w:color="000000"/>
              <w:right w:val="single" w:sz="3" w:space="0" w:color="000000"/>
            </w:tcBorders>
          </w:tcPr>
          <w:p w14:paraId="4294F501" w14:textId="77777777" w:rsidR="001A0226" w:rsidRPr="001A0226" w:rsidRDefault="001A0226" w:rsidP="001A0226">
            <w:pPr>
              <w:rPr>
                <w:rFonts w:ascii="Calibri" w:eastAsia="Calibri" w:hAnsi="Calibri" w:cs="Calibri"/>
                <w:color w:val="000000"/>
                <w:sz w:val="20"/>
              </w:rPr>
            </w:pPr>
          </w:p>
        </w:tc>
      </w:tr>
      <w:tr w:rsidR="001A0226" w:rsidRPr="001A0226" w14:paraId="21C4F8D7" w14:textId="77777777" w:rsidTr="001A0226">
        <w:trPr>
          <w:trHeight w:val="243"/>
        </w:trPr>
        <w:tc>
          <w:tcPr>
            <w:tcW w:w="8581" w:type="dxa"/>
            <w:tcBorders>
              <w:top w:val="single" w:sz="3" w:space="0" w:color="000000"/>
              <w:left w:val="single" w:sz="3" w:space="0" w:color="000000"/>
              <w:bottom w:val="nil"/>
              <w:right w:val="single" w:sz="3" w:space="0" w:color="000000"/>
            </w:tcBorders>
          </w:tcPr>
          <w:p w14:paraId="6663E7E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bl>
    <w:p w14:paraId="1C8B1B1C" w14:textId="77777777" w:rsidR="001A0226" w:rsidRPr="001A0226" w:rsidRDefault="001A0226" w:rsidP="001A0226">
      <w:pPr>
        <w:spacing w:after="0"/>
        <w:ind w:right="649"/>
        <w:rPr>
          <w:rFonts w:ascii="Calibri" w:eastAsia="Calibri" w:hAnsi="Calibri" w:cs="Calibri"/>
          <w:color w:val="000000"/>
          <w:sz w:val="20"/>
          <w:lang w:eastAsia="en-GB"/>
        </w:rPr>
      </w:pPr>
    </w:p>
    <w:tbl>
      <w:tblPr>
        <w:tblStyle w:val="TableGrid1"/>
        <w:tblW w:w="8581" w:type="dxa"/>
        <w:tblInd w:w="4" w:type="dxa"/>
        <w:tblCellMar>
          <w:top w:w="19" w:type="dxa"/>
          <w:left w:w="123" w:type="dxa"/>
          <w:bottom w:w="17" w:type="dxa"/>
          <w:right w:w="122" w:type="dxa"/>
        </w:tblCellMar>
        <w:tblLook w:val="04A0" w:firstRow="1" w:lastRow="0" w:firstColumn="1" w:lastColumn="0" w:noHBand="0" w:noVBand="1"/>
      </w:tblPr>
      <w:tblGrid>
        <w:gridCol w:w="8581"/>
      </w:tblGrid>
      <w:tr w:rsidR="001A0226" w:rsidRPr="001A0226" w14:paraId="38283F88" w14:textId="77777777" w:rsidTr="001A0226">
        <w:trPr>
          <w:trHeight w:val="243"/>
        </w:trPr>
        <w:tc>
          <w:tcPr>
            <w:tcW w:w="8581" w:type="dxa"/>
            <w:tcBorders>
              <w:top w:val="nil"/>
              <w:left w:val="single" w:sz="3" w:space="0" w:color="000000"/>
              <w:bottom w:val="single" w:sz="3" w:space="0" w:color="000000"/>
              <w:right w:val="single" w:sz="3" w:space="0" w:color="000000"/>
            </w:tcBorders>
          </w:tcPr>
          <w:p w14:paraId="1F9BD432" w14:textId="77777777" w:rsidR="001A0226" w:rsidRPr="001A0226" w:rsidRDefault="001A0226" w:rsidP="001A0226">
            <w:pPr>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7263C2A4" w14:textId="77777777" w:rsidTr="001A0226">
        <w:trPr>
          <w:trHeight w:val="486"/>
        </w:trPr>
        <w:tc>
          <w:tcPr>
            <w:tcW w:w="8581" w:type="dxa"/>
            <w:tcBorders>
              <w:top w:val="single" w:sz="3" w:space="0" w:color="000000"/>
              <w:left w:val="single" w:sz="3" w:space="0" w:color="000000"/>
              <w:bottom w:val="single" w:sz="3" w:space="0" w:color="000000"/>
              <w:right w:val="single" w:sz="3" w:space="0" w:color="000000"/>
            </w:tcBorders>
          </w:tcPr>
          <w:p w14:paraId="7B1A152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 ected Software/OS</w:t>
            </w:r>
          </w:p>
          <w:p w14:paraId="32AB583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TWiki version 6.0.2 and probably prior.</w:t>
            </w:r>
          </w:p>
        </w:tc>
      </w:tr>
      <w:tr w:rsidR="001A0226" w:rsidRPr="001A0226" w14:paraId="752E0AAC" w14:textId="77777777" w:rsidTr="001A0226">
        <w:trPr>
          <w:trHeight w:val="1196"/>
        </w:trPr>
        <w:tc>
          <w:tcPr>
            <w:tcW w:w="8581" w:type="dxa"/>
            <w:tcBorders>
              <w:top w:val="single" w:sz="3" w:space="0" w:color="000000"/>
              <w:left w:val="single" w:sz="3" w:space="0" w:color="000000"/>
              <w:bottom w:val="single" w:sz="3" w:space="0" w:color="000000"/>
              <w:right w:val="single" w:sz="3" w:space="0" w:color="000000"/>
            </w:tcBorders>
            <w:vAlign w:val="bottom"/>
          </w:tcPr>
          <w:p w14:paraId="782F022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lastRenderedPageBreak/>
              <w:t>Vulnerability Detection Method</w:t>
            </w:r>
          </w:p>
          <w:p w14:paraId="3E72F76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Checks if a vulnerable version is present on the target host.</w:t>
            </w:r>
          </w:p>
          <w:p w14:paraId="5B88E9E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Details: TWiki &lt; 6.1.0 XSS Vulnerability</w:t>
            </w:r>
          </w:p>
          <w:p w14:paraId="2E8310F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OID:1.3.6.1.4.1.25623.1.0.141830</w:t>
            </w:r>
          </w:p>
        </w:tc>
      </w:tr>
      <w:tr w:rsidR="001A0226" w:rsidRPr="001A0226" w14:paraId="2D966035" w14:textId="77777777" w:rsidTr="001A0226">
        <w:trPr>
          <w:trHeight w:val="1203"/>
        </w:trPr>
        <w:tc>
          <w:tcPr>
            <w:tcW w:w="8581" w:type="dxa"/>
            <w:tcBorders>
              <w:top w:val="single" w:sz="3" w:space="0" w:color="000000"/>
              <w:left w:val="single" w:sz="3" w:space="0" w:color="000000"/>
              <w:bottom w:val="single" w:sz="3" w:space="0" w:color="000000"/>
              <w:right w:val="single" w:sz="3" w:space="0" w:color="000000"/>
            </w:tcBorders>
            <w:vAlign w:val="bottom"/>
          </w:tcPr>
          <w:p w14:paraId="025C64DF" w14:textId="77777777" w:rsidR="001A0226" w:rsidRPr="001A0226" w:rsidRDefault="001A0226" w:rsidP="001A0226">
            <w:pPr>
              <w:ind w:right="2653"/>
              <w:rPr>
                <w:rFonts w:ascii="Calibri" w:eastAsia="Calibri" w:hAnsi="Calibri" w:cs="Calibri"/>
                <w:color w:val="000000"/>
                <w:sz w:val="20"/>
              </w:rPr>
            </w:pPr>
            <w:r w:rsidRPr="001A0226">
              <w:rPr>
                <w:rFonts w:ascii="Calibri" w:eastAsia="Calibri" w:hAnsi="Calibri" w:cs="Calibri"/>
                <w:color w:val="000000"/>
                <w:sz w:val="20"/>
              </w:rPr>
              <w:t>References cve: CVE-2018-20212 url: https://seclists.org/fulldisclosure/2019/Jan/7 url: http://twiki.org/cgi-bin/view/Codev/DownloadTWiki</w:t>
            </w:r>
          </w:p>
        </w:tc>
      </w:tr>
      <w:tr w:rsidR="001A0226" w:rsidRPr="001A0226" w14:paraId="5B4C26DD" w14:textId="77777777" w:rsidTr="001A0226">
        <w:trPr>
          <w:trHeight w:val="484"/>
        </w:trPr>
        <w:tc>
          <w:tcPr>
            <w:tcW w:w="8581" w:type="dxa"/>
            <w:tcBorders>
              <w:top w:val="single" w:sz="3" w:space="0" w:color="000000"/>
              <w:left w:val="single" w:sz="3" w:space="0" w:color="000000"/>
              <w:bottom w:val="single" w:sz="3" w:space="0" w:color="000000"/>
              <w:right w:val="single" w:sz="3" w:space="0" w:color="000000"/>
            </w:tcBorders>
            <w:shd w:val="clear" w:color="auto" w:fill="F99F31"/>
          </w:tcPr>
          <w:p w14:paraId="7CF596A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Medium (CVSS: 4.3)</w:t>
            </w:r>
          </w:p>
          <w:p w14:paraId="74A0E3B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phpMyAdmin ’error.php’ Cross Site Scripting Vulnerability</w:t>
            </w:r>
          </w:p>
        </w:tc>
      </w:tr>
      <w:tr w:rsidR="001A0226" w:rsidRPr="001A0226" w14:paraId="04DC50F1" w14:textId="77777777" w:rsidTr="001A0226">
        <w:trPr>
          <w:trHeight w:val="726"/>
        </w:trPr>
        <w:tc>
          <w:tcPr>
            <w:tcW w:w="8581" w:type="dxa"/>
            <w:tcBorders>
              <w:top w:val="single" w:sz="3" w:space="0" w:color="000000"/>
              <w:left w:val="single" w:sz="3" w:space="0" w:color="000000"/>
              <w:bottom w:val="single" w:sz="3" w:space="0" w:color="000000"/>
              <w:right w:val="single" w:sz="3" w:space="0" w:color="000000"/>
            </w:tcBorders>
            <w:vAlign w:val="bottom"/>
          </w:tcPr>
          <w:p w14:paraId="137BC83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0EBD07A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host is running phpMyAdmin and is prone to Cross-Site Scripting Vulnerability.</w:t>
            </w:r>
          </w:p>
        </w:tc>
      </w:tr>
      <w:tr w:rsidR="001A0226" w:rsidRPr="001A0226" w14:paraId="01613204" w14:textId="77777777" w:rsidTr="001A0226">
        <w:trPr>
          <w:trHeight w:val="725"/>
        </w:trPr>
        <w:tc>
          <w:tcPr>
            <w:tcW w:w="8581" w:type="dxa"/>
            <w:tcBorders>
              <w:top w:val="single" w:sz="3" w:space="0" w:color="000000"/>
              <w:left w:val="single" w:sz="3" w:space="0" w:color="000000"/>
              <w:bottom w:val="single" w:sz="3" w:space="0" w:color="000000"/>
              <w:right w:val="single" w:sz="3" w:space="0" w:color="000000"/>
            </w:tcBorders>
            <w:vAlign w:val="bottom"/>
          </w:tcPr>
          <w:p w14:paraId="1319DFE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62AF7D2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was detected according to the Vulnerability Detection Method.</w:t>
            </w:r>
          </w:p>
        </w:tc>
      </w:tr>
      <w:tr w:rsidR="001A0226" w:rsidRPr="001A0226" w14:paraId="09568C65" w14:textId="77777777" w:rsidTr="001A0226">
        <w:trPr>
          <w:trHeight w:val="964"/>
        </w:trPr>
        <w:tc>
          <w:tcPr>
            <w:tcW w:w="8581" w:type="dxa"/>
            <w:tcBorders>
              <w:top w:val="single" w:sz="3" w:space="0" w:color="000000"/>
              <w:left w:val="single" w:sz="3" w:space="0" w:color="000000"/>
              <w:bottom w:val="single" w:sz="3" w:space="0" w:color="000000"/>
              <w:right w:val="single" w:sz="3" w:space="0" w:color="000000"/>
            </w:tcBorders>
            <w:vAlign w:val="bottom"/>
          </w:tcPr>
          <w:p w14:paraId="08C865B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Impact</w:t>
            </w:r>
          </w:p>
          <w:p w14:paraId="0AF237E2"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Successful exploitation will allow attackers to inject arbitrary HTML code within the error page and conduct phishing attacks.</w:t>
            </w:r>
          </w:p>
        </w:tc>
      </w:tr>
      <w:tr w:rsidR="001A0226" w:rsidRPr="001A0226" w14:paraId="3E7BF50A" w14:textId="77777777" w:rsidTr="001A0226">
        <w:trPr>
          <w:trHeight w:val="1443"/>
        </w:trPr>
        <w:tc>
          <w:tcPr>
            <w:tcW w:w="8581" w:type="dxa"/>
            <w:tcBorders>
              <w:top w:val="single" w:sz="3" w:space="0" w:color="000000"/>
              <w:left w:val="single" w:sz="3" w:space="0" w:color="000000"/>
              <w:bottom w:val="single" w:sz="3" w:space="0" w:color="000000"/>
              <w:right w:val="single" w:sz="3" w:space="0" w:color="000000"/>
            </w:tcBorders>
            <w:vAlign w:val="bottom"/>
          </w:tcPr>
          <w:p w14:paraId="5854ABC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434E285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WillNotFix</w:t>
            </w:r>
          </w:p>
          <w:p w14:paraId="286ED206"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No known solution was made available for at least one year since the disclosure of this vulnerability. Likely none will be provided anymore. General solution options are to upgrade to a newer release, disable respective features, remove the product or replace the product by another one.</w:t>
            </w:r>
          </w:p>
        </w:tc>
      </w:tr>
      <w:tr w:rsidR="001A0226" w:rsidRPr="001A0226" w14:paraId="6E554A69" w14:textId="77777777" w:rsidTr="001A0226">
        <w:trPr>
          <w:trHeight w:val="725"/>
        </w:trPr>
        <w:tc>
          <w:tcPr>
            <w:tcW w:w="8581" w:type="dxa"/>
            <w:tcBorders>
              <w:top w:val="single" w:sz="3" w:space="0" w:color="000000"/>
              <w:left w:val="single" w:sz="3" w:space="0" w:color="000000"/>
              <w:bottom w:val="single" w:sz="3" w:space="0" w:color="000000"/>
              <w:right w:val="single" w:sz="3" w:space="0" w:color="000000"/>
            </w:tcBorders>
            <w:vAlign w:val="bottom"/>
          </w:tcPr>
          <w:p w14:paraId="347457B3" w14:textId="77777777" w:rsidR="001A0226" w:rsidRPr="001A0226" w:rsidRDefault="001A0226" w:rsidP="001A0226">
            <w:pPr>
              <w:ind w:right="4889"/>
              <w:jc w:val="both"/>
              <w:rPr>
                <w:rFonts w:ascii="Calibri" w:eastAsia="Calibri" w:hAnsi="Calibri" w:cs="Calibri"/>
                <w:color w:val="000000"/>
                <w:sz w:val="20"/>
              </w:rPr>
            </w:pPr>
            <w:r w:rsidRPr="001A0226">
              <w:rPr>
                <w:rFonts w:ascii="Calibri" w:eastAsia="Calibri" w:hAnsi="Calibri" w:cs="Calibri"/>
                <w:color w:val="000000"/>
                <w:sz w:val="20"/>
              </w:rPr>
              <w:t>A ected Software/OS phpMyAdmin version 3.3.8.1 and prior.</w:t>
            </w:r>
          </w:p>
        </w:tc>
      </w:tr>
      <w:tr w:rsidR="001A0226" w:rsidRPr="001A0226" w14:paraId="3219B9D5" w14:textId="77777777" w:rsidTr="001A0226">
        <w:trPr>
          <w:trHeight w:val="1203"/>
        </w:trPr>
        <w:tc>
          <w:tcPr>
            <w:tcW w:w="8581" w:type="dxa"/>
            <w:tcBorders>
              <w:top w:val="single" w:sz="3" w:space="0" w:color="000000"/>
              <w:left w:val="single" w:sz="3" w:space="0" w:color="000000"/>
              <w:bottom w:val="single" w:sz="3" w:space="0" w:color="000000"/>
              <w:right w:val="single" w:sz="3" w:space="0" w:color="000000"/>
            </w:tcBorders>
            <w:vAlign w:val="bottom"/>
          </w:tcPr>
          <w:p w14:paraId="59149CE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Insight</w:t>
            </w:r>
          </w:p>
          <w:p w14:paraId="06D4F077"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The aw is caused by input validation errors in the ’error.php’ script when processing crafted BBcode tags containing ’@’ characters, which could allow attackers to inject arbitrary HTML code within the error page and conduct phishing attacks.</w:t>
            </w:r>
          </w:p>
        </w:tc>
      </w:tr>
      <w:tr w:rsidR="001A0226" w:rsidRPr="001A0226" w14:paraId="2D318C14" w14:textId="77777777" w:rsidTr="001A0226">
        <w:trPr>
          <w:trHeight w:val="956"/>
        </w:trPr>
        <w:tc>
          <w:tcPr>
            <w:tcW w:w="8581" w:type="dxa"/>
            <w:tcBorders>
              <w:top w:val="single" w:sz="3" w:space="0" w:color="000000"/>
              <w:left w:val="single" w:sz="3" w:space="0" w:color="000000"/>
              <w:bottom w:val="single" w:sz="3" w:space="0" w:color="000000"/>
              <w:right w:val="single" w:sz="3" w:space="0" w:color="000000"/>
            </w:tcBorders>
            <w:vAlign w:val="bottom"/>
          </w:tcPr>
          <w:p w14:paraId="1FFAE77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778F685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Details: phpMyAdmin ’error.php’ Cross Site Scripting Vulnerability</w:t>
            </w:r>
          </w:p>
          <w:p w14:paraId="53A2F22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OID:1.3.6.1.4.1.25623.1.0.801660</w:t>
            </w:r>
          </w:p>
        </w:tc>
      </w:tr>
      <w:tr w:rsidR="001A0226" w:rsidRPr="001A0226" w14:paraId="4CEFCE21" w14:textId="77777777" w:rsidTr="001A0226">
        <w:trPr>
          <w:trHeight w:val="725"/>
        </w:trPr>
        <w:tc>
          <w:tcPr>
            <w:tcW w:w="8581" w:type="dxa"/>
            <w:tcBorders>
              <w:top w:val="single" w:sz="3" w:space="0" w:color="000000"/>
              <w:left w:val="single" w:sz="3" w:space="0" w:color="000000"/>
              <w:bottom w:val="single" w:sz="3" w:space="0" w:color="000000"/>
              <w:right w:val="single" w:sz="3" w:space="0" w:color="000000"/>
            </w:tcBorders>
            <w:vAlign w:val="bottom"/>
          </w:tcPr>
          <w:p w14:paraId="60D7AC09" w14:textId="77777777" w:rsidR="001A0226" w:rsidRPr="001A0226" w:rsidRDefault="001A0226" w:rsidP="001A0226">
            <w:pPr>
              <w:ind w:right="6451"/>
              <w:rPr>
                <w:rFonts w:ascii="Calibri" w:eastAsia="Calibri" w:hAnsi="Calibri" w:cs="Calibri"/>
                <w:color w:val="000000"/>
                <w:sz w:val="20"/>
              </w:rPr>
            </w:pPr>
            <w:r w:rsidRPr="001A0226">
              <w:rPr>
                <w:rFonts w:ascii="Calibri" w:eastAsia="Calibri" w:hAnsi="Calibri" w:cs="Calibri"/>
                <w:color w:val="000000"/>
                <w:sz w:val="20"/>
              </w:rPr>
              <w:t>References cve: CVE-2010-4480</w:t>
            </w:r>
          </w:p>
        </w:tc>
      </w:tr>
      <w:tr w:rsidR="001A0226" w:rsidRPr="001A0226" w14:paraId="3A0FF498" w14:textId="77777777" w:rsidTr="001A0226">
        <w:trPr>
          <w:trHeight w:val="243"/>
        </w:trPr>
        <w:tc>
          <w:tcPr>
            <w:tcW w:w="8581" w:type="dxa"/>
            <w:tcBorders>
              <w:top w:val="single" w:sz="3" w:space="0" w:color="000000"/>
              <w:left w:val="single" w:sz="3" w:space="0" w:color="000000"/>
              <w:bottom w:val="nil"/>
              <w:right w:val="single" w:sz="3" w:space="0" w:color="000000"/>
            </w:tcBorders>
          </w:tcPr>
          <w:p w14:paraId="26C3A14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bl>
    <w:p w14:paraId="11273B18" w14:textId="77777777" w:rsidR="001A0226" w:rsidRPr="001A0226" w:rsidRDefault="001A0226" w:rsidP="001A0226">
      <w:pPr>
        <w:spacing w:after="0"/>
        <w:ind w:right="649"/>
        <w:rPr>
          <w:rFonts w:ascii="Calibri" w:eastAsia="Calibri" w:hAnsi="Calibri" w:cs="Calibri"/>
          <w:color w:val="000000"/>
          <w:sz w:val="20"/>
          <w:lang w:eastAsia="en-GB"/>
        </w:rPr>
      </w:pPr>
    </w:p>
    <w:tbl>
      <w:tblPr>
        <w:tblStyle w:val="TableGrid1"/>
        <w:tblW w:w="8581" w:type="dxa"/>
        <w:tblInd w:w="4" w:type="dxa"/>
        <w:tblCellMar>
          <w:top w:w="8" w:type="dxa"/>
          <w:left w:w="123" w:type="dxa"/>
          <w:right w:w="82" w:type="dxa"/>
        </w:tblCellMar>
        <w:tblLook w:val="04A0" w:firstRow="1" w:lastRow="0" w:firstColumn="1" w:lastColumn="0" w:noHBand="0" w:noVBand="1"/>
      </w:tblPr>
      <w:tblGrid>
        <w:gridCol w:w="8581"/>
      </w:tblGrid>
      <w:tr w:rsidR="001A0226" w:rsidRPr="001A0226" w14:paraId="5241D531" w14:textId="77777777" w:rsidTr="001A0226">
        <w:trPr>
          <w:trHeight w:val="243"/>
        </w:trPr>
        <w:tc>
          <w:tcPr>
            <w:tcW w:w="8581" w:type="dxa"/>
            <w:tcBorders>
              <w:top w:val="nil"/>
              <w:left w:val="single" w:sz="3" w:space="0" w:color="000000"/>
              <w:bottom w:val="single" w:sz="3" w:space="0" w:color="000000"/>
              <w:right w:val="single" w:sz="3" w:space="0" w:color="000000"/>
            </w:tcBorders>
          </w:tcPr>
          <w:p w14:paraId="2912D353" w14:textId="77777777" w:rsidR="001A0226" w:rsidRPr="001A0226" w:rsidRDefault="001A0226" w:rsidP="001A0226">
            <w:pPr>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0DFCD4DF" w14:textId="77777777" w:rsidTr="001A0226">
        <w:trPr>
          <w:trHeight w:val="1443"/>
        </w:trPr>
        <w:tc>
          <w:tcPr>
            <w:tcW w:w="8581" w:type="dxa"/>
            <w:tcBorders>
              <w:top w:val="single" w:sz="3" w:space="0" w:color="000000"/>
              <w:left w:val="single" w:sz="3" w:space="0" w:color="000000"/>
              <w:bottom w:val="single" w:sz="3" w:space="0" w:color="000000"/>
              <w:right w:val="single" w:sz="3" w:space="0" w:color="000000"/>
            </w:tcBorders>
          </w:tcPr>
          <w:p w14:paraId="429CA1ED" w14:textId="77777777" w:rsidR="001A0226" w:rsidRPr="001A0226" w:rsidRDefault="001A0226" w:rsidP="001A0226">
            <w:pPr>
              <w:ind w:right="2653"/>
              <w:rPr>
                <w:rFonts w:ascii="Calibri" w:eastAsia="Calibri" w:hAnsi="Calibri" w:cs="Calibri"/>
                <w:color w:val="000000"/>
                <w:sz w:val="20"/>
              </w:rPr>
            </w:pPr>
            <w:r w:rsidRPr="001A0226">
              <w:rPr>
                <w:rFonts w:ascii="Calibri" w:eastAsia="Calibri" w:hAnsi="Calibri" w:cs="Calibri"/>
                <w:color w:val="000000"/>
                <w:sz w:val="20"/>
              </w:rPr>
              <w:lastRenderedPageBreak/>
              <w:t>url: http://www.exploit-db.com/exploits/15699/ url: http://www.vupen.com/english/advisories/2010/3133 dfn-cert: DFN-CERT-2011-0467 dfn-cert: DFN-CERT-2011-0451 dfn-cert: DFN-CERT-2011-0016 dfn-cert: DFN-CERT-2011-0002</w:t>
            </w:r>
          </w:p>
        </w:tc>
      </w:tr>
      <w:tr w:rsidR="001A0226" w:rsidRPr="001A0226" w14:paraId="4FD3A1DD" w14:textId="77777777" w:rsidTr="001A0226">
        <w:trPr>
          <w:trHeight w:val="484"/>
        </w:trPr>
        <w:tc>
          <w:tcPr>
            <w:tcW w:w="8581" w:type="dxa"/>
            <w:tcBorders>
              <w:top w:val="single" w:sz="3" w:space="0" w:color="000000"/>
              <w:left w:val="single" w:sz="3" w:space="0" w:color="000000"/>
              <w:bottom w:val="single" w:sz="3" w:space="0" w:color="000000"/>
              <w:right w:val="single" w:sz="3" w:space="0" w:color="000000"/>
            </w:tcBorders>
            <w:shd w:val="clear" w:color="auto" w:fill="F99F31"/>
          </w:tcPr>
          <w:p w14:paraId="377F255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Medium (CVSS: 4.3)</w:t>
            </w:r>
          </w:p>
          <w:p w14:paraId="23C8222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Apache HTTP Server ’httpOnly’ Cookie Information Disclosure Vulnerability</w:t>
            </w:r>
          </w:p>
        </w:tc>
      </w:tr>
      <w:tr w:rsidR="001A0226" w:rsidRPr="001A0226" w14:paraId="08869D2D" w14:textId="77777777" w:rsidTr="001A0226">
        <w:trPr>
          <w:trHeight w:val="965"/>
        </w:trPr>
        <w:tc>
          <w:tcPr>
            <w:tcW w:w="8581" w:type="dxa"/>
            <w:tcBorders>
              <w:top w:val="single" w:sz="3" w:space="0" w:color="000000"/>
              <w:left w:val="single" w:sz="3" w:space="0" w:color="000000"/>
              <w:bottom w:val="single" w:sz="3" w:space="0" w:color="000000"/>
              <w:right w:val="single" w:sz="3" w:space="0" w:color="000000"/>
            </w:tcBorders>
            <w:vAlign w:val="bottom"/>
          </w:tcPr>
          <w:p w14:paraId="04F577C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57FFB9C5"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This host is running Apache HTTP Server and is prone to cookie information disclosure vulnerability.</w:t>
            </w:r>
          </w:p>
        </w:tc>
      </w:tr>
      <w:tr w:rsidR="001A0226" w:rsidRPr="001A0226" w14:paraId="5858095B" w14:textId="77777777" w:rsidTr="001A0226">
        <w:trPr>
          <w:trHeight w:val="725"/>
        </w:trPr>
        <w:tc>
          <w:tcPr>
            <w:tcW w:w="8581" w:type="dxa"/>
            <w:tcBorders>
              <w:top w:val="single" w:sz="3" w:space="0" w:color="000000"/>
              <w:left w:val="single" w:sz="3" w:space="0" w:color="000000"/>
              <w:bottom w:val="single" w:sz="3" w:space="0" w:color="000000"/>
              <w:right w:val="single" w:sz="3" w:space="0" w:color="000000"/>
            </w:tcBorders>
            <w:vAlign w:val="bottom"/>
          </w:tcPr>
          <w:p w14:paraId="2F487C5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0AD63FB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was detected according to the Vulnerability Detection Method.</w:t>
            </w:r>
          </w:p>
        </w:tc>
      </w:tr>
      <w:tr w:rsidR="001A0226" w:rsidRPr="001A0226" w14:paraId="140FD87A" w14:textId="77777777" w:rsidTr="001A0226">
        <w:trPr>
          <w:trHeight w:val="964"/>
        </w:trPr>
        <w:tc>
          <w:tcPr>
            <w:tcW w:w="8581" w:type="dxa"/>
            <w:tcBorders>
              <w:top w:val="single" w:sz="3" w:space="0" w:color="000000"/>
              <w:left w:val="single" w:sz="3" w:space="0" w:color="000000"/>
              <w:bottom w:val="single" w:sz="3" w:space="0" w:color="000000"/>
              <w:right w:val="single" w:sz="3" w:space="0" w:color="000000"/>
            </w:tcBorders>
            <w:vAlign w:val="bottom"/>
          </w:tcPr>
          <w:p w14:paraId="446BBDC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Impact</w:t>
            </w:r>
          </w:p>
          <w:p w14:paraId="745C4D56"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Successful exploitation will allow attackers to obtain sensitive information that may aid in further attacks.</w:t>
            </w:r>
          </w:p>
        </w:tc>
      </w:tr>
      <w:tr w:rsidR="001A0226" w:rsidRPr="001A0226" w14:paraId="01852F9F" w14:textId="77777777" w:rsidTr="001A0226">
        <w:trPr>
          <w:trHeight w:val="964"/>
        </w:trPr>
        <w:tc>
          <w:tcPr>
            <w:tcW w:w="8581" w:type="dxa"/>
            <w:tcBorders>
              <w:top w:val="single" w:sz="3" w:space="0" w:color="000000"/>
              <w:left w:val="single" w:sz="3" w:space="0" w:color="000000"/>
              <w:bottom w:val="single" w:sz="3" w:space="0" w:color="000000"/>
              <w:right w:val="single" w:sz="3" w:space="0" w:color="000000"/>
            </w:tcBorders>
            <w:vAlign w:val="bottom"/>
          </w:tcPr>
          <w:p w14:paraId="3EF07A1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2A889FE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VendorFix</w:t>
            </w:r>
          </w:p>
          <w:p w14:paraId="566BD2D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Upgrade to Apache HTTP Server version 2.2.22 or later.</w:t>
            </w:r>
          </w:p>
        </w:tc>
      </w:tr>
      <w:tr w:rsidR="001A0226" w:rsidRPr="001A0226" w14:paraId="4B2F2FAE" w14:textId="77777777" w:rsidTr="001A0226">
        <w:trPr>
          <w:trHeight w:val="725"/>
        </w:trPr>
        <w:tc>
          <w:tcPr>
            <w:tcW w:w="8581" w:type="dxa"/>
            <w:tcBorders>
              <w:top w:val="single" w:sz="3" w:space="0" w:color="000000"/>
              <w:left w:val="single" w:sz="3" w:space="0" w:color="000000"/>
              <w:bottom w:val="single" w:sz="3" w:space="0" w:color="000000"/>
              <w:right w:val="single" w:sz="3" w:space="0" w:color="000000"/>
            </w:tcBorders>
            <w:vAlign w:val="bottom"/>
          </w:tcPr>
          <w:p w14:paraId="6D80973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 ected Software/OS</w:t>
            </w:r>
          </w:p>
          <w:p w14:paraId="7936ED0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Apache HTTP Server versions 2.2.0 through 2.2.21</w:t>
            </w:r>
          </w:p>
        </w:tc>
      </w:tr>
      <w:tr w:rsidR="001A0226" w:rsidRPr="001A0226" w14:paraId="1B59C07D" w14:textId="77777777" w:rsidTr="001A0226">
        <w:trPr>
          <w:trHeight w:val="964"/>
        </w:trPr>
        <w:tc>
          <w:tcPr>
            <w:tcW w:w="8581" w:type="dxa"/>
            <w:tcBorders>
              <w:top w:val="single" w:sz="3" w:space="0" w:color="000000"/>
              <w:left w:val="single" w:sz="3" w:space="0" w:color="000000"/>
              <w:bottom w:val="single" w:sz="3" w:space="0" w:color="000000"/>
              <w:right w:val="single" w:sz="3" w:space="0" w:color="000000"/>
            </w:tcBorders>
            <w:vAlign w:val="bottom"/>
          </w:tcPr>
          <w:p w14:paraId="6C450AD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Insight</w:t>
            </w:r>
          </w:p>
          <w:p w14:paraId="2FBDB1C6"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The aw is due to an error within the default error response for status code 400 when no custom ErrorDocument is con gured, which can be exploited to expose ’httpOnly’ cookies.</w:t>
            </w:r>
          </w:p>
        </w:tc>
      </w:tr>
      <w:tr w:rsidR="001A0226" w:rsidRPr="001A0226" w14:paraId="7A495E7E" w14:textId="77777777" w:rsidTr="001A0226">
        <w:trPr>
          <w:trHeight w:val="956"/>
        </w:trPr>
        <w:tc>
          <w:tcPr>
            <w:tcW w:w="8581" w:type="dxa"/>
            <w:tcBorders>
              <w:top w:val="single" w:sz="3" w:space="0" w:color="000000"/>
              <w:left w:val="single" w:sz="3" w:space="0" w:color="000000"/>
              <w:bottom w:val="single" w:sz="3" w:space="0" w:color="000000"/>
              <w:right w:val="single" w:sz="3" w:space="0" w:color="000000"/>
            </w:tcBorders>
            <w:vAlign w:val="bottom"/>
          </w:tcPr>
          <w:p w14:paraId="5D3A40C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1ED48D3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Details: Apache HTTP Server ’httpOnly’ Cookie Information Disclosure Vulnerability</w:t>
            </w:r>
          </w:p>
          <w:p w14:paraId="5B3ACFF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OID:1.3.6.1.4.1.25623.1.0.902830</w:t>
            </w:r>
          </w:p>
        </w:tc>
      </w:tr>
      <w:tr w:rsidR="001A0226" w:rsidRPr="001A0226" w14:paraId="34EE3125" w14:textId="77777777" w:rsidTr="001A0226">
        <w:trPr>
          <w:trHeight w:val="2877"/>
        </w:trPr>
        <w:tc>
          <w:tcPr>
            <w:tcW w:w="8581" w:type="dxa"/>
            <w:tcBorders>
              <w:top w:val="single" w:sz="3" w:space="0" w:color="000000"/>
              <w:left w:val="single" w:sz="3" w:space="0" w:color="000000"/>
              <w:bottom w:val="single" w:sz="3" w:space="0" w:color="000000"/>
              <w:right w:val="single" w:sz="3" w:space="0" w:color="000000"/>
            </w:tcBorders>
            <w:vAlign w:val="bottom"/>
          </w:tcPr>
          <w:p w14:paraId="6BBAFC36" w14:textId="77777777" w:rsidR="001A0226" w:rsidRPr="001A0226" w:rsidRDefault="001A0226" w:rsidP="001A0226">
            <w:pPr>
              <w:spacing w:line="236" w:lineRule="auto"/>
              <w:ind w:right="6492"/>
              <w:rPr>
                <w:rFonts w:ascii="Calibri" w:eastAsia="Calibri" w:hAnsi="Calibri" w:cs="Calibri"/>
                <w:color w:val="000000"/>
                <w:sz w:val="20"/>
              </w:rPr>
            </w:pPr>
            <w:r w:rsidRPr="001A0226">
              <w:rPr>
                <w:rFonts w:ascii="Calibri" w:eastAsia="Calibri" w:hAnsi="Calibri" w:cs="Calibri"/>
                <w:color w:val="000000"/>
                <w:sz w:val="20"/>
              </w:rPr>
              <w:t>References cve: CVE-2012-0053 bid: 51706</w:t>
            </w:r>
          </w:p>
          <w:p w14:paraId="7F6A87F1" w14:textId="77777777" w:rsidR="001A0226" w:rsidRPr="001A0226" w:rsidRDefault="001A0226" w:rsidP="001A0226">
            <w:pPr>
              <w:ind w:right="112"/>
              <w:rPr>
                <w:rFonts w:ascii="Calibri" w:eastAsia="Calibri" w:hAnsi="Calibri" w:cs="Calibri"/>
                <w:color w:val="000000"/>
                <w:sz w:val="20"/>
              </w:rPr>
            </w:pPr>
            <w:r w:rsidRPr="001A0226">
              <w:rPr>
                <w:rFonts w:ascii="Calibri" w:eastAsia="Calibri" w:hAnsi="Calibri" w:cs="Calibri"/>
                <w:color w:val="000000"/>
                <w:sz w:val="20"/>
              </w:rPr>
              <w:t>url: http://secunia.com/advisories/47779 url: http://www.exploit-db.com/exploits/18442 url: http://rhn.redhat.com/errata/RHSA-2012-0128.html url: http://httpd.apache.org/security/vulnerabilities_22.html url: http://svn.apache.org/viewvc?view=revision&amp;revision=1235454 url: http://lists.opensuse.org/opensuse-security-announce/2012-02/msg00026.html cert-bund: CB-K15/0080 cert-bund: CB-K14/1505</w:t>
            </w:r>
          </w:p>
        </w:tc>
      </w:tr>
      <w:tr w:rsidR="001A0226" w:rsidRPr="001A0226" w14:paraId="24B93D09" w14:textId="77777777" w:rsidTr="001A0226">
        <w:trPr>
          <w:trHeight w:val="243"/>
        </w:trPr>
        <w:tc>
          <w:tcPr>
            <w:tcW w:w="8581" w:type="dxa"/>
            <w:tcBorders>
              <w:top w:val="single" w:sz="3" w:space="0" w:color="000000"/>
              <w:left w:val="single" w:sz="3" w:space="0" w:color="000000"/>
              <w:bottom w:val="nil"/>
              <w:right w:val="single" w:sz="3" w:space="0" w:color="000000"/>
            </w:tcBorders>
          </w:tcPr>
          <w:p w14:paraId="30E0376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r w:rsidR="001A0226" w:rsidRPr="001A0226" w14:paraId="2373C4CC" w14:textId="77777777" w:rsidTr="001A0226">
        <w:trPr>
          <w:trHeight w:val="243"/>
        </w:trPr>
        <w:tc>
          <w:tcPr>
            <w:tcW w:w="8581" w:type="dxa"/>
            <w:tcBorders>
              <w:top w:val="nil"/>
              <w:left w:val="single" w:sz="3" w:space="0" w:color="000000"/>
              <w:bottom w:val="single" w:sz="3" w:space="0" w:color="000000"/>
              <w:right w:val="single" w:sz="3" w:space="0" w:color="000000"/>
            </w:tcBorders>
          </w:tcPr>
          <w:p w14:paraId="71674FF8" w14:textId="77777777" w:rsidR="001A0226" w:rsidRPr="001A0226" w:rsidRDefault="001A0226" w:rsidP="001A0226">
            <w:pPr>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71F1274C" w14:textId="77777777" w:rsidTr="001A0226">
        <w:trPr>
          <w:trHeight w:val="4790"/>
        </w:trPr>
        <w:tc>
          <w:tcPr>
            <w:tcW w:w="8581" w:type="dxa"/>
            <w:tcBorders>
              <w:top w:val="single" w:sz="3" w:space="0" w:color="000000"/>
              <w:left w:val="single" w:sz="3" w:space="0" w:color="000000"/>
              <w:bottom w:val="single" w:sz="3" w:space="0" w:color="000000"/>
              <w:right w:val="single" w:sz="3" w:space="0" w:color="000000"/>
            </w:tcBorders>
          </w:tcPr>
          <w:p w14:paraId="2B518893" w14:textId="77777777" w:rsidR="001A0226" w:rsidRPr="001A0226" w:rsidRDefault="001A0226" w:rsidP="001A0226">
            <w:pPr>
              <w:ind w:right="5059"/>
              <w:rPr>
                <w:rFonts w:ascii="Calibri" w:eastAsia="Calibri" w:hAnsi="Calibri" w:cs="Calibri"/>
                <w:color w:val="000000"/>
                <w:sz w:val="20"/>
              </w:rPr>
            </w:pPr>
            <w:r w:rsidRPr="001A0226">
              <w:rPr>
                <w:rFonts w:ascii="Calibri" w:eastAsia="Calibri" w:hAnsi="Calibri" w:cs="Calibri"/>
                <w:color w:val="000000"/>
                <w:sz w:val="20"/>
              </w:rPr>
              <w:lastRenderedPageBreak/>
              <w:t>cert-bund: CB-K14/0608 dfn-cert: DFN-CERT-2015-0082 dfn-cert: DFN-CERT-2014-1592 dfn-cert: DFN-CERT-2014-0635 dfn-cert: DFN-CERT-2013-1307 dfn-cert: DFN-CERT-2012-1276 dfn-cert: DFN-CERT-2012-1112 dfn-cert: DFN-CERT-2012-0928 dfn-cert: DFN-CERT-2012-0758 dfn-cert: DFN-CERT-2012-0744 dfn-cert: DFN-CERT-2012-0568 dfn-cert: DFN-CERT-2012-0425 dfn-cert: DFN-CERT-2012-0424 dfn-cert: DFN-CERT-2012-0387 dfn-cert: DFN-CERT-2012-0343 dfn-cert: DFN-CERT-2012-0332 dfn-cert: DFN-CERT-2012-0306 dfn-cert: DFN-CERT-2012-0264 dfn-cert: DFN-CERT-2012-0203 dfn-cert: DFN-CERT-2012-0188</w:t>
            </w:r>
          </w:p>
        </w:tc>
      </w:tr>
    </w:tbl>
    <w:p w14:paraId="4B7D7BC8" w14:textId="77777777" w:rsidR="001A0226" w:rsidRPr="001A0226" w:rsidRDefault="001A0226" w:rsidP="001A0226">
      <w:pPr>
        <w:spacing w:after="376" w:line="265" w:lineRule="auto"/>
        <w:rPr>
          <w:rFonts w:ascii="Calibri" w:eastAsia="Calibri" w:hAnsi="Calibri" w:cs="Calibri"/>
          <w:color w:val="000000"/>
          <w:sz w:val="20"/>
          <w:lang w:eastAsia="en-GB"/>
        </w:rPr>
      </w:pPr>
      <w:r w:rsidRPr="001A0226">
        <w:rPr>
          <w:rFonts w:ascii="Calibri" w:eastAsia="Calibri" w:hAnsi="Calibri" w:cs="Calibri"/>
          <w:color w:val="1C8FFF"/>
          <w:sz w:val="16"/>
          <w:lang w:eastAsia="en-GB"/>
        </w:rPr>
        <w:t>[ return to 192.168.0.49 ]</w:t>
      </w:r>
    </w:p>
    <w:p w14:paraId="28027429" w14:textId="77777777" w:rsidR="001A0226" w:rsidRPr="001A0226" w:rsidRDefault="001A0226" w:rsidP="001A0226">
      <w:pPr>
        <w:tabs>
          <w:tab w:val="center" w:pos="1599"/>
        </w:tabs>
        <w:spacing w:after="141"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2.1.18</w:t>
      </w:r>
      <w:r w:rsidRPr="001A0226">
        <w:rPr>
          <w:rFonts w:ascii="Calibri" w:eastAsia="Calibri" w:hAnsi="Calibri" w:cs="Calibri"/>
          <w:color w:val="000000"/>
          <w:sz w:val="20"/>
          <w:lang w:eastAsia="en-GB"/>
        </w:rPr>
        <w:tab/>
        <w:t>Medium 25/tcp</w:t>
      </w:r>
    </w:p>
    <w:tbl>
      <w:tblPr>
        <w:tblStyle w:val="TableGrid1"/>
        <w:tblW w:w="8579" w:type="dxa"/>
        <w:tblInd w:w="5" w:type="dxa"/>
        <w:tblCellMar>
          <w:top w:w="22" w:type="dxa"/>
          <w:left w:w="123" w:type="dxa"/>
          <w:bottom w:w="21" w:type="dxa"/>
          <w:right w:w="123" w:type="dxa"/>
        </w:tblCellMar>
        <w:tblLook w:val="04A0" w:firstRow="1" w:lastRow="0" w:firstColumn="1" w:lastColumn="0" w:noHBand="0" w:noVBand="1"/>
      </w:tblPr>
      <w:tblGrid>
        <w:gridCol w:w="8579"/>
      </w:tblGrid>
      <w:tr w:rsidR="001A0226" w:rsidRPr="001A0226" w14:paraId="08046C33" w14:textId="77777777" w:rsidTr="001A0226">
        <w:trPr>
          <w:trHeight w:val="723"/>
        </w:trPr>
        <w:tc>
          <w:tcPr>
            <w:tcW w:w="8579" w:type="dxa"/>
            <w:tcBorders>
              <w:top w:val="single" w:sz="3" w:space="0" w:color="000000"/>
              <w:left w:val="single" w:sz="3" w:space="0" w:color="000000"/>
              <w:bottom w:val="single" w:sz="3" w:space="0" w:color="000000"/>
              <w:right w:val="single" w:sz="3" w:space="0" w:color="000000"/>
            </w:tcBorders>
            <w:shd w:val="clear" w:color="auto" w:fill="F99F31"/>
          </w:tcPr>
          <w:p w14:paraId="012F0DD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Medium (CVSS: 6.8)</w:t>
            </w:r>
          </w:p>
          <w:p w14:paraId="05325C0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Multiple Vendors STARTTLS Implementation Plaintext Arbitrary Command Injection</w:t>
            </w:r>
          </w:p>
          <w:p w14:paraId="780236F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Vulnerability</w:t>
            </w:r>
          </w:p>
        </w:tc>
      </w:tr>
      <w:tr w:rsidR="001A0226" w:rsidRPr="001A0226" w14:paraId="307E7E9B" w14:textId="77777777" w:rsidTr="001A0226">
        <w:trPr>
          <w:trHeight w:val="965"/>
        </w:trPr>
        <w:tc>
          <w:tcPr>
            <w:tcW w:w="8579" w:type="dxa"/>
            <w:tcBorders>
              <w:top w:val="single" w:sz="3" w:space="0" w:color="000000"/>
              <w:left w:val="single" w:sz="3" w:space="0" w:color="000000"/>
              <w:bottom w:val="single" w:sz="3" w:space="0" w:color="000000"/>
              <w:right w:val="single" w:sz="3" w:space="0" w:color="000000"/>
            </w:tcBorders>
            <w:vAlign w:val="bottom"/>
          </w:tcPr>
          <w:p w14:paraId="2CB7A47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1C2E1F96"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Multiple vendors’ implementations of ’STARTTLS’ are prone to a vulnerability that lets attackers inject arbitrary commands.</w:t>
            </w:r>
          </w:p>
        </w:tc>
      </w:tr>
      <w:tr w:rsidR="001A0226" w:rsidRPr="001A0226" w14:paraId="2590356D"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7FCBD43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49999FB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was detected according to the Vulnerability Detection Method.</w:t>
            </w:r>
          </w:p>
        </w:tc>
      </w:tr>
      <w:tr w:rsidR="001A0226" w:rsidRPr="001A0226" w14:paraId="78DA7CC6" w14:textId="77777777" w:rsidTr="001A0226">
        <w:trPr>
          <w:trHeight w:val="1203"/>
        </w:trPr>
        <w:tc>
          <w:tcPr>
            <w:tcW w:w="8579" w:type="dxa"/>
            <w:tcBorders>
              <w:top w:val="single" w:sz="3" w:space="0" w:color="000000"/>
              <w:left w:val="single" w:sz="3" w:space="0" w:color="000000"/>
              <w:bottom w:val="single" w:sz="3" w:space="0" w:color="000000"/>
              <w:right w:val="single" w:sz="3" w:space="0" w:color="000000"/>
            </w:tcBorders>
            <w:vAlign w:val="bottom"/>
          </w:tcPr>
          <w:p w14:paraId="285E4E3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Impact</w:t>
            </w:r>
          </w:p>
          <w:p w14:paraId="44EAA576"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An attacker can exploit this issue to execute arbitrary commands in the context of the user running the application. Successful exploits can allow attackers to obtain email usernames and passwords.</w:t>
            </w:r>
          </w:p>
        </w:tc>
      </w:tr>
      <w:tr w:rsidR="001A0226" w:rsidRPr="001A0226" w14:paraId="38D5465C" w14:textId="77777777" w:rsidTr="001A0226">
        <w:trPr>
          <w:trHeight w:val="964"/>
        </w:trPr>
        <w:tc>
          <w:tcPr>
            <w:tcW w:w="8579" w:type="dxa"/>
            <w:tcBorders>
              <w:top w:val="single" w:sz="3" w:space="0" w:color="000000"/>
              <w:left w:val="single" w:sz="3" w:space="0" w:color="000000"/>
              <w:bottom w:val="single" w:sz="3" w:space="0" w:color="000000"/>
              <w:right w:val="single" w:sz="3" w:space="0" w:color="000000"/>
            </w:tcBorders>
            <w:vAlign w:val="bottom"/>
          </w:tcPr>
          <w:p w14:paraId="70F1C11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058AB29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VendorFix</w:t>
            </w:r>
          </w:p>
          <w:p w14:paraId="34F1BC6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Updates are available. Please see the references for more information.</w:t>
            </w:r>
          </w:p>
        </w:tc>
      </w:tr>
      <w:tr w:rsidR="001A0226" w:rsidRPr="001A0226" w14:paraId="3354E8D4" w14:textId="77777777" w:rsidTr="001A0226">
        <w:trPr>
          <w:trHeight w:val="486"/>
        </w:trPr>
        <w:tc>
          <w:tcPr>
            <w:tcW w:w="8579" w:type="dxa"/>
            <w:tcBorders>
              <w:top w:val="single" w:sz="3" w:space="0" w:color="000000"/>
              <w:left w:val="single" w:sz="3" w:space="0" w:color="000000"/>
              <w:bottom w:val="single" w:sz="3" w:space="0" w:color="000000"/>
              <w:right w:val="single" w:sz="3" w:space="0" w:color="000000"/>
            </w:tcBorders>
            <w:vAlign w:val="bottom"/>
          </w:tcPr>
          <w:p w14:paraId="68F8FED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 ected Software/OS</w:t>
            </w:r>
          </w:p>
        </w:tc>
      </w:tr>
      <w:tr w:rsidR="001A0226" w:rsidRPr="001A0226" w14:paraId="2B6AD808" w14:textId="77777777" w:rsidTr="001A0226">
        <w:trPr>
          <w:trHeight w:val="243"/>
        </w:trPr>
        <w:tc>
          <w:tcPr>
            <w:tcW w:w="8579" w:type="dxa"/>
            <w:tcBorders>
              <w:top w:val="single" w:sz="3" w:space="0" w:color="000000"/>
              <w:left w:val="single" w:sz="3" w:space="0" w:color="000000"/>
              <w:bottom w:val="nil"/>
              <w:right w:val="single" w:sz="3" w:space="0" w:color="000000"/>
            </w:tcBorders>
          </w:tcPr>
          <w:p w14:paraId="5B74D06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bl>
    <w:p w14:paraId="3CEE66A0" w14:textId="77777777" w:rsidR="001A0226" w:rsidRPr="001A0226" w:rsidRDefault="001A0226" w:rsidP="001A0226">
      <w:pPr>
        <w:spacing w:after="5" w:line="248" w:lineRule="auto"/>
        <w:ind w:right="463"/>
        <w:rPr>
          <w:rFonts w:ascii="Calibri" w:eastAsia="Calibri" w:hAnsi="Calibri" w:cs="Calibri"/>
          <w:color w:val="000000"/>
          <w:sz w:val="20"/>
          <w:lang w:eastAsia="en-GB"/>
        </w:rPr>
      </w:pPr>
      <w:r w:rsidRPr="001A0226">
        <w:rPr>
          <w:rFonts w:ascii="Calibri" w:eastAsia="Calibri" w:hAnsi="Calibri" w:cs="Calibri"/>
          <w:color w:val="000000"/>
          <w:sz w:val="20"/>
          <w:lang w:eastAsia="en-GB"/>
        </w:rPr>
        <w:t>...continued from previous page ... The following vendors are a ected:</w:t>
      </w:r>
    </w:p>
    <w:p w14:paraId="20E3D90D"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Ipswitch</w:t>
      </w:r>
    </w:p>
    <w:p w14:paraId="600A81CA"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lastRenderedPageBreak/>
        <w:t>Kerio</w:t>
      </w:r>
    </w:p>
    <w:p w14:paraId="0E2219D2"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Post x</w:t>
      </w:r>
    </w:p>
    <w:p w14:paraId="4D45554B"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Qmail-TLS</w:t>
      </w:r>
    </w:p>
    <w:p w14:paraId="77E60D70"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Oracle</w:t>
      </w:r>
    </w:p>
    <w:p w14:paraId="4F9E70CE" w14:textId="77777777" w:rsidR="001A0226" w:rsidRPr="001A0226" w:rsidRDefault="001A0226" w:rsidP="001A0226">
      <w:pPr>
        <w:spacing w:after="237" w:line="248" w:lineRule="auto"/>
        <w:ind w:right="7921"/>
        <w:rPr>
          <w:rFonts w:ascii="Calibri" w:eastAsia="Calibri" w:hAnsi="Calibri" w:cs="Calibri"/>
          <w:color w:val="000000"/>
          <w:sz w:val="20"/>
          <w:lang w:eastAsia="en-GB"/>
        </w:rPr>
      </w:pPr>
      <w:r w:rsidRPr="001A0226">
        <w:rPr>
          <w:rFonts w:ascii="Calibri" w:eastAsia="Calibri" w:hAnsi="Calibri" w:cs="Calibri"/>
          <w:color w:val="000000"/>
          <w:sz w:val="20"/>
          <w:lang w:eastAsia="en-GB"/>
        </w:rPr>
        <w:t>SCO Group spamdyke ISC</w:t>
      </w:r>
    </w:p>
    <w:p w14:paraId="0C5A7711"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Vulnerability Detection Method</w:t>
      </w:r>
    </w:p>
    <w:p w14:paraId="05966DB1"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Send a special crafted ’STARTTLS’ request and check the response.</w:t>
      </w:r>
    </w:p>
    <w:p w14:paraId="76FAE0B6"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Details: Multiple Vendors STARTTLS Implementation Plaintext Arbitrary Command Injection .</w:t>
      </w:r>
    </w:p>
    <w:p w14:paraId="118B95EA"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mbria" w:eastAsia="Cambria" w:hAnsi="Cambria" w:cs="Cambria"/>
          <w:i/>
          <w:color w:val="000000"/>
          <w:sz w:val="20"/>
          <w:lang w:eastAsia="en-GB"/>
        </w:rPr>
        <w:t>,</w:t>
      </w:r>
      <w:r w:rsidRPr="001A0226">
        <w:rPr>
          <w:rFonts w:ascii="Cambria" w:eastAsia="Cambria" w:hAnsi="Cambria" w:cs="Cambria"/>
          <w:color w:val="000000"/>
          <w:sz w:val="20"/>
          <w:lang w:eastAsia="en-GB"/>
        </w:rPr>
        <w:t>→</w:t>
      </w:r>
      <w:r w:rsidRPr="001A0226">
        <w:rPr>
          <w:rFonts w:ascii="Calibri" w:eastAsia="Calibri" w:hAnsi="Calibri" w:cs="Calibri"/>
          <w:color w:val="000000"/>
          <w:sz w:val="20"/>
          <w:lang w:eastAsia="en-GB"/>
        </w:rPr>
        <w:t>..</w:t>
      </w:r>
    </w:p>
    <w:p w14:paraId="3302E5C9" w14:textId="77777777" w:rsidR="001A0226" w:rsidRPr="001A0226" w:rsidRDefault="001A0226" w:rsidP="001A0226">
      <w:pPr>
        <w:spacing w:after="22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OID:1.3.6.1.4.1.25623.1.0.103935</w:t>
      </w:r>
    </w:p>
    <w:p w14:paraId="11361734" w14:textId="77777777" w:rsidR="001A0226" w:rsidRPr="001A0226" w:rsidRDefault="001A0226" w:rsidP="001A0226">
      <w:pPr>
        <w:spacing w:after="5" w:line="248" w:lineRule="auto"/>
        <w:ind w:right="7224"/>
        <w:rPr>
          <w:rFonts w:ascii="Calibri" w:eastAsia="Calibri" w:hAnsi="Calibri" w:cs="Calibri"/>
          <w:color w:val="000000"/>
          <w:sz w:val="20"/>
          <w:lang w:eastAsia="en-GB"/>
        </w:rPr>
      </w:pPr>
      <w:r w:rsidRPr="001A0226">
        <w:rPr>
          <w:rFonts w:ascii="Calibri" w:eastAsia="Calibri" w:hAnsi="Calibri" w:cs="Calibri"/>
          <w:color w:val="000000"/>
          <w:sz w:val="20"/>
          <w:lang w:eastAsia="en-GB"/>
        </w:rPr>
        <w:t>References cve: CVE-2011-0411 cve: CVE-2011-1430 cve: CVE-2011-1431 cve: CVE-2011-1432 cve: CVE-2011-1506 cve: CVE-2011-1575 cve: CVE-2011-1926 cve: CVE-2011-2165 bid: 46767</w:t>
      </w:r>
    </w:p>
    <w:p w14:paraId="6324EECB"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url: http://www.securityfocus.com/bid/46767</w:t>
      </w:r>
    </w:p>
    <w:p w14:paraId="1AE9D7D6" w14:textId="77777777" w:rsidR="001A0226" w:rsidRPr="001A0226" w:rsidRDefault="001A0226" w:rsidP="001A0226">
      <w:pPr>
        <w:spacing w:after="5" w:line="248" w:lineRule="auto"/>
        <w:ind w:right="1995"/>
        <w:rPr>
          <w:rFonts w:ascii="Calibri" w:eastAsia="Calibri" w:hAnsi="Calibri" w:cs="Calibri"/>
          <w:color w:val="000000"/>
          <w:sz w:val="20"/>
          <w:lang w:eastAsia="en-GB"/>
        </w:rPr>
      </w:pPr>
      <w:r w:rsidRPr="001A0226">
        <w:rPr>
          <w:rFonts w:ascii="Calibri" w:eastAsia="Calibri" w:hAnsi="Calibri" w:cs="Calibri"/>
          <w:noProof/>
          <w:color w:val="000000"/>
          <w:lang w:eastAsia="en-GB"/>
        </w:rPr>
        <mc:AlternateContent>
          <mc:Choice Requires="wpg">
            <w:drawing>
              <wp:anchor distT="0" distB="0" distL="114300" distR="114300" simplePos="0" relativeHeight="251684864" behindDoc="1" locked="0" layoutInCell="1" allowOverlap="1" wp14:anchorId="23A1E1B8" wp14:editId="145D086B">
                <wp:simplePos x="0" y="0"/>
                <wp:positionH relativeFrom="column">
                  <wp:posOffset>0</wp:posOffset>
                </wp:positionH>
                <wp:positionV relativeFrom="paragraph">
                  <wp:posOffset>-4264068</wp:posOffset>
                </wp:positionV>
                <wp:extent cx="5453926" cy="7454887"/>
                <wp:effectExtent l="0" t="0" r="0" b="0"/>
                <wp:wrapNone/>
                <wp:docPr id="219831" name="Group 219831"/>
                <wp:cNvGraphicFramePr/>
                <a:graphic xmlns:a="http://schemas.openxmlformats.org/drawingml/2006/main">
                  <a:graphicData uri="http://schemas.microsoft.com/office/word/2010/wordprocessingGroup">
                    <wpg:wgp>
                      <wpg:cNvGrpSpPr/>
                      <wpg:grpSpPr>
                        <a:xfrm>
                          <a:off x="0" y="0"/>
                          <a:ext cx="5453926" cy="7454887"/>
                          <a:chOff x="0" y="0"/>
                          <a:chExt cx="5453926" cy="7454887"/>
                        </a:xfrm>
                      </wpg:grpSpPr>
                      <wps:wsp>
                        <wps:cNvPr id="7428" name="Shape 7428"/>
                        <wps:cNvSpPr/>
                        <wps:spPr>
                          <a:xfrm>
                            <a:off x="2527" y="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7430" name="Shape 7430"/>
                        <wps:cNvSpPr/>
                        <wps:spPr>
                          <a:xfrm>
                            <a:off x="5451399" y="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7431" name="Shape 7431"/>
                        <wps:cNvSpPr/>
                        <wps:spPr>
                          <a:xfrm>
                            <a:off x="0" y="154356"/>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7432" name="Shape 7432"/>
                        <wps:cNvSpPr/>
                        <wps:spPr>
                          <a:xfrm>
                            <a:off x="0" y="154356"/>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7433" name="Shape 7433"/>
                        <wps:cNvSpPr/>
                        <wps:spPr>
                          <a:xfrm>
                            <a:off x="2527" y="15689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7435" name="Shape 7435"/>
                        <wps:cNvSpPr/>
                        <wps:spPr>
                          <a:xfrm>
                            <a:off x="5451399" y="15689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7436" name="Shape 7436"/>
                        <wps:cNvSpPr/>
                        <wps:spPr>
                          <a:xfrm>
                            <a:off x="2527" y="30872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7438" name="Shape 7438"/>
                        <wps:cNvSpPr/>
                        <wps:spPr>
                          <a:xfrm>
                            <a:off x="5451399" y="30872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7439" name="Shape 7439"/>
                        <wps:cNvSpPr/>
                        <wps:spPr>
                          <a:xfrm>
                            <a:off x="2527" y="46055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7441" name="Shape 7441"/>
                        <wps:cNvSpPr/>
                        <wps:spPr>
                          <a:xfrm>
                            <a:off x="5451399" y="46055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7442" name="Shape 7442"/>
                        <wps:cNvSpPr/>
                        <wps:spPr>
                          <a:xfrm>
                            <a:off x="2527" y="61238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7444" name="Shape 7444"/>
                        <wps:cNvSpPr/>
                        <wps:spPr>
                          <a:xfrm>
                            <a:off x="5451399" y="61238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7445" name="Shape 7445"/>
                        <wps:cNvSpPr/>
                        <wps:spPr>
                          <a:xfrm>
                            <a:off x="2527" y="76422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7447" name="Shape 7447"/>
                        <wps:cNvSpPr/>
                        <wps:spPr>
                          <a:xfrm>
                            <a:off x="5451399" y="76422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7448" name="Shape 7448"/>
                        <wps:cNvSpPr/>
                        <wps:spPr>
                          <a:xfrm>
                            <a:off x="2527" y="91605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7450" name="Shape 7450"/>
                        <wps:cNvSpPr/>
                        <wps:spPr>
                          <a:xfrm>
                            <a:off x="5451399" y="91605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7451" name="Shape 7451"/>
                        <wps:cNvSpPr/>
                        <wps:spPr>
                          <a:xfrm>
                            <a:off x="2527" y="106787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7453" name="Shape 7453"/>
                        <wps:cNvSpPr/>
                        <wps:spPr>
                          <a:xfrm>
                            <a:off x="5451399" y="106787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7454" name="Shape 7454"/>
                        <wps:cNvSpPr/>
                        <wps:spPr>
                          <a:xfrm>
                            <a:off x="2527" y="121970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7456" name="Shape 7456"/>
                        <wps:cNvSpPr/>
                        <wps:spPr>
                          <a:xfrm>
                            <a:off x="5451399" y="121970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7457" name="Shape 7457"/>
                        <wps:cNvSpPr/>
                        <wps:spPr>
                          <a:xfrm>
                            <a:off x="2527" y="137153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7459" name="Shape 7459"/>
                        <wps:cNvSpPr/>
                        <wps:spPr>
                          <a:xfrm>
                            <a:off x="5451399" y="137153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7460" name="Shape 7460"/>
                        <wps:cNvSpPr/>
                        <wps:spPr>
                          <a:xfrm>
                            <a:off x="0" y="1525892"/>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7461" name="Shape 7461"/>
                        <wps:cNvSpPr/>
                        <wps:spPr>
                          <a:xfrm>
                            <a:off x="0" y="1525892"/>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7462" name="Shape 7462"/>
                        <wps:cNvSpPr/>
                        <wps:spPr>
                          <a:xfrm>
                            <a:off x="2527" y="152843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7463" name="Shape 7463"/>
                        <wps:cNvSpPr/>
                        <wps:spPr>
                          <a:xfrm>
                            <a:off x="5451399" y="152843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7464" name="Shape 7464"/>
                        <wps:cNvSpPr/>
                        <wps:spPr>
                          <a:xfrm>
                            <a:off x="2527" y="168026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7466" name="Shape 7466"/>
                        <wps:cNvSpPr/>
                        <wps:spPr>
                          <a:xfrm>
                            <a:off x="5451399" y="168026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7467" name="Shape 7467"/>
                        <wps:cNvSpPr/>
                        <wps:spPr>
                          <a:xfrm>
                            <a:off x="2527" y="183208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7469" name="Shape 7469"/>
                        <wps:cNvSpPr/>
                        <wps:spPr>
                          <a:xfrm>
                            <a:off x="5451399" y="183208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7470" name="Shape 7470"/>
                        <wps:cNvSpPr/>
                        <wps:spPr>
                          <a:xfrm>
                            <a:off x="2527" y="198391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7474" name="Shape 7474"/>
                        <wps:cNvSpPr/>
                        <wps:spPr>
                          <a:xfrm>
                            <a:off x="5451399" y="198391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7475" name="Shape 7475"/>
                        <wps:cNvSpPr/>
                        <wps:spPr>
                          <a:xfrm>
                            <a:off x="2527" y="213575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7480" name="Shape 7480"/>
                        <wps:cNvSpPr/>
                        <wps:spPr>
                          <a:xfrm>
                            <a:off x="5451399" y="213575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7481" name="Shape 7481"/>
                        <wps:cNvSpPr/>
                        <wps:spPr>
                          <a:xfrm>
                            <a:off x="2527" y="228758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7483" name="Shape 7483"/>
                        <wps:cNvSpPr/>
                        <wps:spPr>
                          <a:xfrm>
                            <a:off x="5451399" y="228758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7484" name="Shape 7484"/>
                        <wps:cNvSpPr/>
                        <wps:spPr>
                          <a:xfrm>
                            <a:off x="0" y="2436876"/>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7485" name="Shape 7485"/>
                        <wps:cNvSpPr/>
                        <wps:spPr>
                          <a:xfrm>
                            <a:off x="2527" y="243941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7486" name="Shape 7486"/>
                        <wps:cNvSpPr/>
                        <wps:spPr>
                          <a:xfrm>
                            <a:off x="5451399" y="243941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7487" name="Shape 7487"/>
                        <wps:cNvSpPr/>
                        <wps:spPr>
                          <a:xfrm>
                            <a:off x="2527" y="259124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7489" name="Shape 7489"/>
                        <wps:cNvSpPr/>
                        <wps:spPr>
                          <a:xfrm>
                            <a:off x="5451399" y="259124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7490" name="Shape 7490"/>
                        <wps:cNvSpPr/>
                        <wps:spPr>
                          <a:xfrm>
                            <a:off x="2527" y="274307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7493" name="Shape 7493"/>
                        <wps:cNvSpPr/>
                        <wps:spPr>
                          <a:xfrm>
                            <a:off x="5451399" y="274307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7494" name="Shape 7494"/>
                        <wps:cNvSpPr/>
                        <wps:spPr>
                          <a:xfrm>
                            <a:off x="2527" y="289490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7497" name="Shape 7497"/>
                        <wps:cNvSpPr/>
                        <wps:spPr>
                          <a:xfrm>
                            <a:off x="5451399" y="289490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7498" name="Shape 7498"/>
                        <wps:cNvSpPr/>
                        <wps:spPr>
                          <a:xfrm>
                            <a:off x="2527" y="304674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7501" name="Shape 7501"/>
                        <wps:cNvSpPr/>
                        <wps:spPr>
                          <a:xfrm>
                            <a:off x="5451399" y="304674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7502" name="Shape 7502"/>
                        <wps:cNvSpPr/>
                        <wps:spPr>
                          <a:xfrm>
                            <a:off x="2527" y="319857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7505" name="Shape 7505"/>
                        <wps:cNvSpPr/>
                        <wps:spPr>
                          <a:xfrm>
                            <a:off x="5451399" y="319857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7506" name="Shape 7506"/>
                        <wps:cNvSpPr/>
                        <wps:spPr>
                          <a:xfrm>
                            <a:off x="2527" y="335039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7509" name="Shape 7509"/>
                        <wps:cNvSpPr/>
                        <wps:spPr>
                          <a:xfrm>
                            <a:off x="5451399" y="335039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7510" name="Shape 7510"/>
                        <wps:cNvSpPr/>
                        <wps:spPr>
                          <a:xfrm>
                            <a:off x="2527" y="350222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7513" name="Shape 7513"/>
                        <wps:cNvSpPr/>
                        <wps:spPr>
                          <a:xfrm>
                            <a:off x="5451399" y="350222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7514" name="Shape 7514"/>
                        <wps:cNvSpPr/>
                        <wps:spPr>
                          <a:xfrm>
                            <a:off x="2527" y="365405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7517" name="Shape 7517"/>
                        <wps:cNvSpPr/>
                        <wps:spPr>
                          <a:xfrm>
                            <a:off x="5451399" y="365405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7518" name="Shape 7518"/>
                        <wps:cNvSpPr/>
                        <wps:spPr>
                          <a:xfrm>
                            <a:off x="2527" y="380588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7521" name="Shape 7521"/>
                        <wps:cNvSpPr/>
                        <wps:spPr>
                          <a:xfrm>
                            <a:off x="5451399" y="380588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7522" name="Shape 7522"/>
                        <wps:cNvSpPr/>
                        <wps:spPr>
                          <a:xfrm>
                            <a:off x="2527" y="395772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7525" name="Shape 7525"/>
                        <wps:cNvSpPr/>
                        <wps:spPr>
                          <a:xfrm>
                            <a:off x="5451399" y="395772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7526" name="Shape 7526"/>
                        <wps:cNvSpPr/>
                        <wps:spPr>
                          <a:xfrm>
                            <a:off x="2527" y="4109555"/>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7529" name="Shape 7529"/>
                        <wps:cNvSpPr/>
                        <wps:spPr>
                          <a:xfrm>
                            <a:off x="5451399" y="4109555"/>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7530" name="Shape 7530"/>
                        <wps:cNvSpPr/>
                        <wps:spPr>
                          <a:xfrm>
                            <a:off x="2527" y="426138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7533" name="Shape 7533"/>
                        <wps:cNvSpPr/>
                        <wps:spPr>
                          <a:xfrm>
                            <a:off x="5451399" y="426138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7534" name="Shape 7534"/>
                        <wps:cNvSpPr/>
                        <wps:spPr>
                          <a:xfrm>
                            <a:off x="2527" y="441321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7537" name="Shape 7537"/>
                        <wps:cNvSpPr/>
                        <wps:spPr>
                          <a:xfrm>
                            <a:off x="5451399" y="441321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7538" name="Shape 7538"/>
                        <wps:cNvSpPr/>
                        <wps:spPr>
                          <a:xfrm>
                            <a:off x="2527" y="456504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7541" name="Shape 7541"/>
                        <wps:cNvSpPr/>
                        <wps:spPr>
                          <a:xfrm>
                            <a:off x="5451399" y="456504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7542" name="Shape 7542"/>
                        <wps:cNvSpPr/>
                        <wps:spPr>
                          <a:xfrm>
                            <a:off x="2527" y="471686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7545" name="Shape 7545"/>
                        <wps:cNvSpPr/>
                        <wps:spPr>
                          <a:xfrm>
                            <a:off x="5451399" y="471686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7546" name="Shape 7546"/>
                        <wps:cNvSpPr/>
                        <wps:spPr>
                          <a:xfrm>
                            <a:off x="2527" y="486871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7549" name="Shape 7549"/>
                        <wps:cNvSpPr/>
                        <wps:spPr>
                          <a:xfrm>
                            <a:off x="5451399" y="486871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7550" name="Shape 7550"/>
                        <wps:cNvSpPr/>
                        <wps:spPr>
                          <a:xfrm>
                            <a:off x="2527" y="502053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7555" name="Shape 7555"/>
                        <wps:cNvSpPr/>
                        <wps:spPr>
                          <a:xfrm>
                            <a:off x="5451399" y="502053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7556" name="Shape 7556"/>
                        <wps:cNvSpPr/>
                        <wps:spPr>
                          <a:xfrm>
                            <a:off x="2527" y="517236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7559" name="Shape 7559"/>
                        <wps:cNvSpPr/>
                        <wps:spPr>
                          <a:xfrm>
                            <a:off x="5451399" y="517236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7560" name="Shape 7560"/>
                        <wps:cNvSpPr/>
                        <wps:spPr>
                          <a:xfrm>
                            <a:off x="2527" y="532419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7563" name="Shape 7563"/>
                        <wps:cNvSpPr/>
                        <wps:spPr>
                          <a:xfrm>
                            <a:off x="5451399" y="532419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7564" name="Shape 7564"/>
                        <wps:cNvSpPr/>
                        <wps:spPr>
                          <a:xfrm>
                            <a:off x="2527" y="547602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7567" name="Shape 7567"/>
                        <wps:cNvSpPr/>
                        <wps:spPr>
                          <a:xfrm>
                            <a:off x="5451399" y="547602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7568" name="Shape 7568"/>
                        <wps:cNvSpPr/>
                        <wps:spPr>
                          <a:xfrm>
                            <a:off x="2527" y="562785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7573" name="Shape 7573"/>
                        <wps:cNvSpPr/>
                        <wps:spPr>
                          <a:xfrm>
                            <a:off x="5451399" y="562785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7574" name="Shape 7574"/>
                        <wps:cNvSpPr/>
                        <wps:spPr>
                          <a:xfrm>
                            <a:off x="2527" y="577969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7577" name="Shape 7577"/>
                        <wps:cNvSpPr/>
                        <wps:spPr>
                          <a:xfrm>
                            <a:off x="5451399" y="577969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7578" name="Shape 7578"/>
                        <wps:cNvSpPr/>
                        <wps:spPr>
                          <a:xfrm>
                            <a:off x="2527" y="593152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7581" name="Shape 7581"/>
                        <wps:cNvSpPr/>
                        <wps:spPr>
                          <a:xfrm>
                            <a:off x="5451399" y="593152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7582" name="Shape 7582"/>
                        <wps:cNvSpPr/>
                        <wps:spPr>
                          <a:xfrm>
                            <a:off x="2527" y="608335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7587" name="Shape 7587"/>
                        <wps:cNvSpPr/>
                        <wps:spPr>
                          <a:xfrm>
                            <a:off x="5451399" y="608335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7588" name="Shape 7588"/>
                        <wps:cNvSpPr/>
                        <wps:spPr>
                          <a:xfrm>
                            <a:off x="2527" y="623517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7591" name="Shape 7591"/>
                        <wps:cNvSpPr/>
                        <wps:spPr>
                          <a:xfrm>
                            <a:off x="5451399" y="623517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7592" name="Shape 7592"/>
                        <wps:cNvSpPr/>
                        <wps:spPr>
                          <a:xfrm>
                            <a:off x="2527" y="638700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7595" name="Shape 7595"/>
                        <wps:cNvSpPr/>
                        <wps:spPr>
                          <a:xfrm>
                            <a:off x="5451399" y="638700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7596" name="Shape 7596"/>
                        <wps:cNvSpPr/>
                        <wps:spPr>
                          <a:xfrm>
                            <a:off x="2527" y="653883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7599" name="Shape 7599"/>
                        <wps:cNvSpPr/>
                        <wps:spPr>
                          <a:xfrm>
                            <a:off x="5451399" y="653883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7600" name="Shape 7600"/>
                        <wps:cNvSpPr/>
                        <wps:spPr>
                          <a:xfrm>
                            <a:off x="2527" y="669067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7603" name="Shape 7603"/>
                        <wps:cNvSpPr/>
                        <wps:spPr>
                          <a:xfrm>
                            <a:off x="5451399" y="669067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7604" name="Shape 7604"/>
                        <wps:cNvSpPr/>
                        <wps:spPr>
                          <a:xfrm>
                            <a:off x="2527" y="684250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7607" name="Shape 7607"/>
                        <wps:cNvSpPr/>
                        <wps:spPr>
                          <a:xfrm>
                            <a:off x="5451399" y="684250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7608" name="Shape 7608"/>
                        <wps:cNvSpPr/>
                        <wps:spPr>
                          <a:xfrm>
                            <a:off x="2527" y="6994335"/>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7611" name="Shape 7611"/>
                        <wps:cNvSpPr/>
                        <wps:spPr>
                          <a:xfrm>
                            <a:off x="5451399" y="6994335"/>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7612" name="Shape 7612"/>
                        <wps:cNvSpPr/>
                        <wps:spPr>
                          <a:xfrm>
                            <a:off x="2527" y="714616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7615" name="Shape 7615"/>
                        <wps:cNvSpPr/>
                        <wps:spPr>
                          <a:xfrm>
                            <a:off x="5451399" y="714616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7616" name="Shape 7616"/>
                        <wps:cNvSpPr/>
                        <wps:spPr>
                          <a:xfrm>
                            <a:off x="0" y="7300519"/>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7617" name="Shape 7617"/>
                        <wps:cNvSpPr/>
                        <wps:spPr>
                          <a:xfrm>
                            <a:off x="0" y="7300519"/>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7618" name="Shape 7618"/>
                        <wps:cNvSpPr/>
                        <wps:spPr>
                          <a:xfrm>
                            <a:off x="2527" y="730305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7620" name="Shape 7620"/>
                        <wps:cNvSpPr/>
                        <wps:spPr>
                          <a:xfrm>
                            <a:off x="5451399" y="730305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g:wgp>
                  </a:graphicData>
                </a:graphic>
              </wp:anchor>
            </w:drawing>
          </mc:Choice>
          <mc:Fallback>
            <w:pict>
              <v:group w14:anchorId="5146A303" id="Group 219831" o:spid="_x0000_s1026" style="position:absolute;margin-left:0;margin-top:-335.75pt;width:429.45pt;height:587pt;z-index:-251631616" coordsize="54539,745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">
                <v:shape id="Shape 7428" o:spid="_x0000_s1027" style="position:absolute;left:2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" path="m,151829l,e" filled="f" strokeweight=".14042mm">
                  <v:stroke miterlimit="83231f" joinstyle="miter"/>
                  <v:path arrowok="t" textboxrect="0,0,0,151829"/>
                </v:shape>
                <v:shape id="Shape 7430" o:spid="_x0000_s1028" style="position:absolute;left:5451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" path="m,151829l,e" filled="f" strokeweight=".14042mm">
                  <v:stroke miterlimit="83231f" joinstyle="miter"/>
                  <v:path arrowok="t" textboxrect="0,0,0,151829"/>
                </v:shape>
                <v:shape id="Shape 7431" o:spid="_x0000_s1029" style="position:absolute;top:1543;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" path="m,l5453926,e" filled="f" strokeweight=".14042mm">
                  <v:stroke miterlimit="83231f" joinstyle="miter"/>
                  <v:path arrowok="t" textboxrect="0,0,5453926,0"/>
                </v:shape>
                <v:shape id="Shape 7432" o:spid="_x0000_s1030" style="position:absolute;top:1543;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" path="m,l5453926,e" filled="f" strokeweight=".14042mm">
                  <v:stroke miterlimit="83231f" joinstyle="miter"/>
                  <v:path arrowok="t" textboxrect="0,0,5453926,0"/>
                </v:shape>
                <v:shape id="Shape 7433" o:spid="_x0000_s1031" style="position:absolute;left:25;top:1568;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" path="m,151829l,e" filled="f" strokeweight=".14042mm">
                  <v:stroke miterlimit="83231f" joinstyle="miter"/>
                  <v:path arrowok="t" textboxrect="0,0,0,151829"/>
                </v:shape>
                <v:shape id="Shape 7435" o:spid="_x0000_s1032" style="position:absolute;left:54513;top:1568;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" path="m,151829l,e" filled="f" strokeweight=".14042mm">
                  <v:stroke miterlimit="83231f" joinstyle="miter"/>
                  <v:path arrowok="t" textboxrect="0,0,0,151829"/>
                </v:shape>
                <v:shape id="Shape 7436" o:spid="_x0000_s1033" style="position:absolute;left:25;top:3087;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" path="m,151829l,e" filled="f" strokeweight=".14042mm">
                  <v:stroke miterlimit="83231f" joinstyle="miter"/>
                  <v:path arrowok="t" textboxrect="0,0,0,151829"/>
                </v:shape>
                <v:shape id="Shape 7438" o:spid="_x0000_s1034" style="position:absolute;left:54513;top:3087;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" path="m,151829l,e" filled="f" strokeweight=".14042mm">
                  <v:stroke miterlimit="83231f" joinstyle="miter"/>
                  <v:path arrowok="t" textboxrect="0,0,0,151829"/>
                </v:shape>
                <v:shape id="Shape 7439" o:spid="_x0000_s1035" style="position:absolute;left:25;top:460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" path="m,151829l,e" filled="f" strokeweight=".14042mm">
                  <v:stroke miterlimit="83231f" joinstyle="miter"/>
                  <v:path arrowok="t" textboxrect="0,0,0,151829"/>
                </v:shape>
                <v:shape id="Shape 7441" o:spid="_x0000_s1036" style="position:absolute;left:54513;top:460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" path="m,151829l,e" filled="f" strokeweight=".14042mm">
                  <v:stroke miterlimit="83231f" joinstyle="miter"/>
                  <v:path arrowok="t" textboxrect="0,0,0,151829"/>
                </v:shape>
                <v:shape id="Shape 7442" o:spid="_x0000_s1037" style="position:absolute;left:25;top:6123;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" path="m,151829l,e" filled="f" strokeweight=".14042mm">
                  <v:stroke miterlimit="83231f" joinstyle="miter"/>
                  <v:path arrowok="t" textboxrect="0,0,0,151829"/>
                </v:shape>
                <v:shape id="Shape 7444" o:spid="_x0000_s1038" style="position:absolute;left:54513;top:6123;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" path="m,151829l,e" filled="f" strokeweight=".14042mm">
                  <v:stroke miterlimit="83231f" joinstyle="miter"/>
                  <v:path arrowok="t" textboxrect="0,0,0,151829"/>
                </v:shape>
                <v:shape id="Shape 7445" o:spid="_x0000_s1039" style="position:absolute;left:25;top:764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" path="m,151829l,e" filled="f" strokeweight=".14042mm">
                  <v:stroke miterlimit="83231f" joinstyle="miter"/>
                  <v:path arrowok="t" textboxrect="0,0,0,151829"/>
                </v:shape>
                <v:shape id="Shape 7447" o:spid="_x0000_s1040" style="position:absolute;left:54513;top:764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" path="m,151829l,e" filled="f" strokeweight=".14042mm">
                  <v:stroke miterlimit="83231f" joinstyle="miter"/>
                  <v:path arrowok="t" textboxrect="0,0,0,151829"/>
                </v:shape>
                <v:shape id="Shape 7448" o:spid="_x0000_s1041" style="position:absolute;left:25;top:916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" path="m,151829l,e" filled="f" strokeweight=".14042mm">
                  <v:stroke miterlimit="83231f" joinstyle="miter"/>
                  <v:path arrowok="t" textboxrect="0,0,0,151829"/>
                </v:shape>
                <v:shape id="Shape 7450" o:spid="_x0000_s1042" style="position:absolute;left:54513;top:916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" path="m,151829l,e" filled="f" strokeweight=".14042mm">
                  <v:stroke miterlimit="83231f" joinstyle="miter"/>
                  <v:path arrowok="t" textboxrect="0,0,0,151829"/>
                </v:shape>
                <v:shape id="Shape 7451" o:spid="_x0000_s1043" style="position:absolute;left:25;top:10678;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" path="m,151829l,e" filled="f" strokeweight=".14042mm">
                  <v:stroke miterlimit="83231f" joinstyle="miter"/>
                  <v:path arrowok="t" textboxrect="0,0,0,151829"/>
                </v:shape>
                <v:shape id="Shape 7453" o:spid="_x0000_s1044" style="position:absolute;left:54513;top:10678;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" path="m,151829l,e" filled="f" strokeweight=".14042mm">
                  <v:stroke miterlimit="83231f" joinstyle="miter"/>
                  <v:path arrowok="t" textboxrect="0,0,0,151829"/>
                </v:shape>
                <v:shape id="Shape 7454" o:spid="_x0000_s1045" style="position:absolute;left:25;top:12197;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" path="m,151829l,e" filled="f" strokeweight=".14042mm">
                  <v:stroke miterlimit="83231f" joinstyle="miter"/>
                  <v:path arrowok="t" textboxrect="0,0,0,151829"/>
                </v:shape>
                <v:shape id="Shape 7456" o:spid="_x0000_s1046" style="position:absolute;left:54513;top:12197;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" path="m,151829l,e" filled="f" strokeweight=".14042mm">
                  <v:stroke miterlimit="83231f" joinstyle="miter"/>
                  <v:path arrowok="t" textboxrect="0,0,0,151829"/>
                </v:shape>
                <v:shape id="Shape 7457" o:spid="_x0000_s1047" style="position:absolute;left:25;top:1371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" path="m,151829l,e" filled="f" strokeweight=".14042mm">
                  <v:stroke miterlimit="83231f" joinstyle="miter"/>
                  <v:path arrowok="t" textboxrect="0,0,0,151829"/>
                </v:shape>
                <v:shape id="Shape 7459" o:spid="_x0000_s1048" style="position:absolute;left:54513;top:1371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" path="m,151829l,e" filled="f" strokeweight=".14042mm">
                  <v:stroke miterlimit="83231f" joinstyle="miter"/>
                  <v:path arrowok="t" textboxrect="0,0,0,151829"/>
                </v:shape>
                <v:shape id="Shape 7460" o:spid="_x0000_s1049" style="position:absolute;top:15258;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" path="m,l5453926,e" filled="f" strokeweight=".14042mm">
                  <v:stroke miterlimit="83231f" joinstyle="miter"/>
                  <v:path arrowok="t" textboxrect="0,0,5453926,0"/>
                </v:shape>
                <v:shape id="Shape 7461" o:spid="_x0000_s1050" style="position:absolute;top:15258;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" path="m,l5453926,e" filled="f" strokeweight=".14042mm">
                  <v:stroke miterlimit="83231f" joinstyle="miter"/>
                  <v:path arrowok="t" textboxrect="0,0,5453926,0"/>
                </v:shape>
                <v:shape id="Shape 7462" o:spid="_x0000_s1051" style="position:absolute;left:25;top:15284;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" path="m,151829l,e" filled="f" strokeweight=".14042mm">
                  <v:stroke miterlimit="83231f" joinstyle="miter"/>
                  <v:path arrowok="t" textboxrect="0,0,0,151829"/>
                </v:shape>
                <v:shape id="Shape 7463" o:spid="_x0000_s1052" style="position:absolute;left:54513;top:15284;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" path="m,151829l,e" filled="f" strokeweight=".14042mm">
                  <v:stroke miterlimit="83231f" joinstyle="miter"/>
                  <v:path arrowok="t" textboxrect="0,0,0,151829"/>
                </v:shape>
                <v:shape id="Shape 7464" o:spid="_x0000_s1053" style="position:absolute;left:25;top:1680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" path="m,151829l,e" filled="f" strokeweight=".14042mm">
                  <v:stroke miterlimit="83231f" joinstyle="miter"/>
                  <v:path arrowok="t" textboxrect="0,0,0,151829"/>
                </v:shape>
                <v:shape id="Shape 7466" o:spid="_x0000_s1054" style="position:absolute;left:54513;top:1680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" path="m,151829l,e" filled="f" strokeweight=".14042mm">
                  <v:stroke miterlimit="83231f" joinstyle="miter"/>
                  <v:path arrowok="t" textboxrect="0,0,0,151829"/>
                </v:shape>
                <v:shape id="Shape 7467" o:spid="_x0000_s1055" style="position:absolute;left:25;top:18320;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" path="m,151829l,e" filled="f" strokeweight=".14042mm">
                  <v:stroke miterlimit="83231f" joinstyle="miter"/>
                  <v:path arrowok="t" textboxrect="0,0,0,151829"/>
                </v:shape>
                <v:shape id="Shape 7469" o:spid="_x0000_s1056" style="position:absolute;left:54513;top:18320;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" path="m,151829l,e" filled="f" strokeweight=".14042mm">
                  <v:stroke miterlimit="83231f" joinstyle="miter"/>
                  <v:path arrowok="t" textboxrect="0,0,0,151829"/>
                </v:shape>
                <v:shape id="Shape 7470" o:spid="_x0000_s1057" style="position:absolute;left:25;top:1983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" path="m,151828l,e" filled="f" strokeweight=".14042mm">
                  <v:stroke miterlimit="83231f" joinstyle="miter"/>
                  <v:path arrowok="t" textboxrect="0,0,0,151828"/>
                </v:shape>
                <v:shape id="Shape 7474" o:spid="_x0000_s1058" style="position:absolute;left:54513;top:1983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" path="m,151828l,e" filled="f" strokeweight=".14042mm">
                  <v:stroke miterlimit="83231f" joinstyle="miter"/>
                  <v:path arrowok="t" textboxrect="0,0,0,151828"/>
                </v:shape>
                <v:shape id="Shape 7475" o:spid="_x0000_s1059" style="position:absolute;left:25;top:21357;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" path="m,151828l,e" filled="f" strokeweight=".14042mm">
                  <v:stroke miterlimit="83231f" joinstyle="miter"/>
                  <v:path arrowok="t" textboxrect="0,0,0,151828"/>
                </v:shape>
                <v:shape id="Shape 7480" o:spid="_x0000_s1060" style="position:absolute;left:54513;top:21357;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" path="m,151828l,e" filled="f" strokeweight=".14042mm">
                  <v:stroke miterlimit="83231f" joinstyle="miter"/>
                  <v:path arrowok="t" textboxrect="0,0,0,151828"/>
                </v:shape>
                <v:shape id="Shape 7481" o:spid="_x0000_s1061" style="position:absolute;left:25;top:22875;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" path="m,151828l,e" filled="f" strokeweight=".14042mm">
                  <v:stroke miterlimit="83231f" joinstyle="miter"/>
                  <v:path arrowok="t" textboxrect="0,0,0,151828"/>
                </v:shape>
                <v:shape id="Shape 7483" o:spid="_x0000_s1062" style="position:absolute;left:54513;top:22875;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" path="m,151828l,e" filled="f" strokeweight=".14042mm">
                  <v:stroke miterlimit="83231f" joinstyle="miter"/>
                  <v:path arrowok="t" textboxrect="0,0,0,151828"/>
                </v:shape>
                <v:shape id="Shape 7484" o:spid="_x0000_s1063" style="position:absolute;top:24368;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" path="m,l5453926,e" filled="f" strokeweight=".14042mm">
                  <v:stroke miterlimit="83231f" joinstyle="miter"/>
                  <v:path arrowok="t" textboxrect="0,0,5453926,0"/>
                </v:shape>
                <v:shape id="Shape 7485" o:spid="_x0000_s1064" style="position:absolute;left:25;top:2439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" path="m,151828l,e" filled="f" strokeweight=".14042mm">
                  <v:stroke miterlimit="83231f" joinstyle="miter"/>
                  <v:path arrowok="t" textboxrect="0,0,0,151828"/>
                </v:shape>
                <v:shape id="Shape 7486" o:spid="_x0000_s1065" style="position:absolute;left:54513;top:2439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" path="m,151828l,e" filled="f" strokeweight=".14042mm">
                  <v:stroke miterlimit="83231f" joinstyle="miter"/>
                  <v:path arrowok="t" textboxrect="0,0,0,151828"/>
                </v:shape>
                <v:shape id="Shape 7487" o:spid="_x0000_s1066" style="position:absolute;left:25;top:25912;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" path="m,151828l,e" filled="f" strokeweight=".14042mm">
                  <v:stroke miterlimit="83231f" joinstyle="miter"/>
                  <v:path arrowok="t" textboxrect="0,0,0,151828"/>
                </v:shape>
                <v:shape id="Shape 7489" o:spid="_x0000_s1067" style="position:absolute;left:54513;top:25912;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" path="m,151828l,e" filled="f" strokeweight=".14042mm">
                  <v:stroke miterlimit="83231f" joinstyle="miter"/>
                  <v:path arrowok="t" textboxrect="0,0,0,151828"/>
                </v:shape>
                <v:shape id="Shape 7490" o:spid="_x0000_s1068" style="position:absolute;left:25;top:27430;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" path="m,151828l,e" filled="f" strokeweight=".14042mm">
                  <v:stroke miterlimit="83231f" joinstyle="miter"/>
                  <v:path arrowok="t" textboxrect="0,0,0,151828"/>
                </v:shape>
                <v:shape id="Shape 7493" o:spid="_x0000_s1069" style="position:absolute;left:54513;top:27430;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" path="m,151828l,e" filled="f" strokeweight=".14042mm">
                  <v:stroke miterlimit="83231f" joinstyle="miter"/>
                  <v:path arrowok="t" textboxrect="0,0,0,151828"/>
                </v:shape>
                <v:shape id="Shape 7494" o:spid="_x0000_s1070" style="position:absolute;left:25;top:2894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" path="m,151828l,e" filled="f" strokeweight=".14042mm">
                  <v:stroke miterlimit="83231f" joinstyle="miter"/>
                  <v:path arrowok="t" textboxrect="0,0,0,151828"/>
                </v:shape>
                <v:shape id="Shape 7497" o:spid="_x0000_s1071" style="position:absolute;left:54513;top:2894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" path="m,151828l,e" filled="f" strokeweight=".14042mm">
                  <v:stroke miterlimit="83231f" joinstyle="miter"/>
                  <v:path arrowok="t" textboxrect="0,0,0,151828"/>
                </v:shape>
                <v:shape id="Shape 7498" o:spid="_x0000_s1072" style="position:absolute;left:25;top:30467;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" path="m,151828l,e" filled="f" strokeweight=".14042mm">
                  <v:stroke miterlimit="83231f" joinstyle="miter"/>
                  <v:path arrowok="t" textboxrect="0,0,0,151828"/>
                </v:shape>
                <v:shape id="Shape 7501" o:spid="_x0000_s1073" style="position:absolute;left:54513;top:30467;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" path="m,151828l,e" filled="f" strokeweight=".14042mm">
                  <v:stroke miterlimit="83231f" joinstyle="miter"/>
                  <v:path arrowok="t" textboxrect="0,0,0,151828"/>
                </v:shape>
                <v:shape id="Shape 7502" o:spid="_x0000_s1074" style="position:absolute;left:25;top:31985;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" path="m,151828l,e" filled="f" strokeweight=".14042mm">
                  <v:stroke miterlimit="83231f" joinstyle="miter"/>
                  <v:path arrowok="t" textboxrect="0,0,0,151828"/>
                </v:shape>
                <v:shape id="Shape 7505" o:spid="_x0000_s1075" style="position:absolute;left:54513;top:31985;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" path="m,151828l,e" filled="f" strokeweight=".14042mm">
                  <v:stroke miterlimit="83231f" joinstyle="miter"/>
                  <v:path arrowok="t" textboxrect="0,0,0,151828"/>
                </v:shape>
                <v:shape id="Shape 7506" o:spid="_x0000_s1076" style="position:absolute;left:25;top:33503;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" path="m,151828l,e" filled="f" strokeweight=".14042mm">
                  <v:stroke miterlimit="83231f" joinstyle="miter"/>
                  <v:path arrowok="t" textboxrect="0,0,0,151828"/>
                </v:shape>
                <v:shape id="Shape 7509" o:spid="_x0000_s1077" style="position:absolute;left:54513;top:33503;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" path="m,151828l,e" filled="f" strokeweight=".14042mm">
                  <v:stroke miterlimit="83231f" joinstyle="miter"/>
                  <v:path arrowok="t" textboxrect="0,0,0,151828"/>
                </v:shape>
                <v:shape id="Shape 7510" o:spid="_x0000_s1078" style="position:absolute;left:25;top:35022;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" path="m,151828l,e" filled="f" strokeweight=".14042mm">
                  <v:stroke miterlimit="83231f" joinstyle="miter"/>
                  <v:path arrowok="t" textboxrect="0,0,0,151828"/>
                </v:shape>
                <v:shape id="Shape 7513" o:spid="_x0000_s1079" style="position:absolute;left:54513;top:35022;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" path="m,151828l,e" filled="f" strokeweight=".14042mm">
                  <v:stroke miterlimit="83231f" joinstyle="miter"/>
                  <v:path arrowok="t" textboxrect="0,0,0,151828"/>
                </v:shape>
                <v:shape id="Shape 7514" o:spid="_x0000_s1080" style="position:absolute;left:25;top:36540;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" path="m,151828l,e" filled="f" strokeweight=".14042mm">
                  <v:stroke miterlimit="83231f" joinstyle="miter"/>
                  <v:path arrowok="t" textboxrect="0,0,0,151828"/>
                </v:shape>
                <v:shape id="Shape 7517" o:spid="_x0000_s1081" style="position:absolute;left:54513;top:36540;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" path="m,151828l,e" filled="f" strokeweight=".14042mm">
                  <v:stroke miterlimit="83231f" joinstyle="miter"/>
                  <v:path arrowok="t" textboxrect="0,0,0,151828"/>
                </v:shape>
                <v:shape id="Shape 7518" o:spid="_x0000_s1082" style="position:absolute;left:25;top:38058;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" path="m,151828l,e" filled="f" strokeweight=".14042mm">
                  <v:stroke miterlimit="83231f" joinstyle="miter"/>
                  <v:path arrowok="t" textboxrect="0,0,0,151828"/>
                </v:shape>
                <v:shape id="Shape 7521" o:spid="_x0000_s1083" style="position:absolute;left:54513;top:38058;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" path="m,151828l,e" filled="f" strokeweight=".14042mm">
                  <v:stroke miterlimit="83231f" joinstyle="miter"/>
                  <v:path arrowok="t" textboxrect="0,0,0,151828"/>
                </v:shape>
                <v:shape id="Shape 7522" o:spid="_x0000_s1084" style="position:absolute;left:25;top:39577;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" path="m,151828l,e" filled="f" strokeweight=".14042mm">
                  <v:stroke miterlimit="83231f" joinstyle="miter"/>
                  <v:path arrowok="t" textboxrect="0,0,0,151828"/>
                </v:shape>
                <v:shape id="Shape 7525" o:spid="_x0000_s1085" style="position:absolute;left:54513;top:39577;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" path="m,151828l,e" filled="f" strokeweight=".14042mm">
                  <v:stroke miterlimit="83231f" joinstyle="miter"/>
                  <v:path arrowok="t" textboxrect="0,0,0,151828"/>
                </v:shape>
                <v:shape id="Shape 7526" o:spid="_x0000_s1086" style="position:absolute;left:25;top:41095;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" path="m,151828l,e" filled="f" strokeweight=".14042mm">
                  <v:stroke miterlimit="83231f" joinstyle="miter"/>
                  <v:path arrowok="t" textboxrect="0,0,0,151828"/>
                </v:shape>
                <v:shape id="Shape 7529" o:spid="_x0000_s1087" style="position:absolute;left:54513;top:41095;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" path="m,151828l,e" filled="f" strokeweight=".14042mm">
                  <v:stroke miterlimit="83231f" joinstyle="miter"/>
                  <v:path arrowok="t" textboxrect="0,0,0,151828"/>
                </v:shape>
                <v:shape id="Shape 7530" o:spid="_x0000_s1088" style="position:absolute;left:25;top:42613;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" path="m,151828l,e" filled="f" strokeweight=".14042mm">
                  <v:stroke miterlimit="83231f" joinstyle="miter"/>
                  <v:path arrowok="t" textboxrect="0,0,0,151828"/>
                </v:shape>
                <v:shape id="Shape 7533" o:spid="_x0000_s1089" style="position:absolute;left:54513;top:42613;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" path="m,151828l,e" filled="f" strokeweight=".14042mm">
                  <v:stroke miterlimit="83231f" joinstyle="miter"/>
                  <v:path arrowok="t" textboxrect="0,0,0,151828"/>
                </v:shape>
                <v:shape id="Shape 7534" o:spid="_x0000_s1090" style="position:absolute;left:25;top:44132;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" path="m,151828l,e" filled="f" strokeweight=".14042mm">
                  <v:stroke miterlimit="83231f" joinstyle="miter"/>
                  <v:path arrowok="t" textboxrect="0,0,0,151828"/>
                </v:shape>
                <v:shape id="Shape 7537" o:spid="_x0000_s1091" style="position:absolute;left:54513;top:44132;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" path="m,151828l,e" filled="f" strokeweight=".14042mm">
                  <v:stroke miterlimit="83231f" joinstyle="miter"/>
                  <v:path arrowok="t" textboxrect="0,0,0,151828"/>
                </v:shape>
                <v:shape id="Shape 7538" o:spid="_x0000_s1092" style="position:absolute;left:25;top:45650;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" path="m,151828l,e" filled="f" strokeweight=".14042mm">
                  <v:stroke miterlimit="83231f" joinstyle="miter"/>
                  <v:path arrowok="t" textboxrect="0,0,0,151828"/>
                </v:shape>
                <v:shape id="Shape 7541" o:spid="_x0000_s1093" style="position:absolute;left:54513;top:45650;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" path="m,151828l,e" filled="f" strokeweight=".14042mm">
                  <v:stroke miterlimit="83231f" joinstyle="miter"/>
                  <v:path arrowok="t" textboxrect="0,0,0,151828"/>
                </v:shape>
                <v:shape id="Shape 7542" o:spid="_x0000_s1094" style="position:absolute;left:25;top:47168;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" path="m,151828l,e" filled="f" strokeweight=".14042mm">
                  <v:stroke miterlimit="83231f" joinstyle="miter"/>
                  <v:path arrowok="t" textboxrect="0,0,0,151828"/>
                </v:shape>
                <v:shape id="Shape 7545" o:spid="_x0000_s1095" style="position:absolute;left:54513;top:47168;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" path="m,151828l,e" filled="f" strokeweight=".14042mm">
                  <v:stroke miterlimit="83231f" joinstyle="miter"/>
                  <v:path arrowok="t" textboxrect="0,0,0,151828"/>
                </v:shape>
                <v:shape id="Shape 7546" o:spid="_x0000_s1096" style="position:absolute;left:25;top:48687;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" path="m,151828l,e" filled="f" strokeweight=".14042mm">
                  <v:stroke miterlimit="83231f" joinstyle="miter"/>
                  <v:path arrowok="t" textboxrect="0,0,0,151828"/>
                </v:shape>
                <v:shape id="Shape 7549" o:spid="_x0000_s1097" style="position:absolute;left:54513;top:48687;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" path="m,151828l,e" filled="f" strokeweight=".14042mm">
                  <v:stroke miterlimit="83231f" joinstyle="miter"/>
                  <v:path arrowok="t" textboxrect="0,0,0,151828"/>
                </v:shape>
                <v:shape id="Shape 7550" o:spid="_x0000_s1098" style="position:absolute;left:25;top:50205;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" path="m,151828l,e" filled="f" strokeweight=".14042mm">
                  <v:stroke miterlimit="83231f" joinstyle="miter"/>
                  <v:path arrowok="t" textboxrect="0,0,0,151828"/>
                </v:shape>
                <v:shape id="Shape 7555" o:spid="_x0000_s1099" style="position:absolute;left:54513;top:50205;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" path="m,151828l,e" filled="f" strokeweight=".14042mm">
                  <v:stroke miterlimit="83231f" joinstyle="miter"/>
                  <v:path arrowok="t" textboxrect="0,0,0,151828"/>
                </v:shape>
                <v:shape id="Shape 7556" o:spid="_x0000_s1100" style="position:absolute;left:25;top:51723;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" path="m,151828l,e" filled="f" strokeweight=".14042mm">
                  <v:stroke miterlimit="83231f" joinstyle="miter"/>
                  <v:path arrowok="t" textboxrect="0,0,0,151828"/>
                </v:shape>
                <v:shape id="Shape 7559" o:spid="_x0000_s1101" style="position:absolute;left:54513;top:51723;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" path="m,151828l,e" filled="f" strokeweight=".14042mm">
                  <v:stroke miterlimit="83231f" joinstyle="miter"/>
                  <v:path arrowok="t" textboxrect="0,0,0,151828"/>
                </v:shape>
                <v:shape id="Shape 7560" o:spid="_x0000_s1102" style="position:absolute;left:25;top:53241;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" path="m,151829l,e" filled="f" strokeweight=".14042mm">
                  <v:stroke miterlimit="83231f" joinstyle="miter"/>
                  <v:path arrowok="t" textboxrect="0,0,0,151829"/>
                </v:shape>
                <v:shape id="Shape 7563" o:spid="_x0000_s1103" style="position:absolute;left:54513;top:53241;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" path="m,151829l,e" filled="f" strokeweight=".14042mm">
                  <v:stroke miterlimit="83231f" joinstyle="miter"/>
                  <v:path arrowok="t" textboxrect="0,0,0,151829"/>
                </v:shape>
                <v:shape id="Shape 7564" o:spid="_x0000_s1104" style="position:absolute;left:25;top:5476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" path="m,151829l,e" filled="f" strokeweight=".14042mm">
                  <v:stroke miterlimit="83231f" joinstyle="miter"/>
                  <v:path arrowok="t" textboxrect="0,0,0,151829"/>
                </v:shape>
                <v:shape id="Shape 7567" o:spid="_x0000_s1105" style="position:absolute;left:54513;top:5476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" path="m,151829l,e" filled="f" strokeweight=".14042mm">
                  <v:stroke miterlimit="83231f" joinstyle="miter"/>
                  <v:path arrowok="t" textboxrect="0,0,0,151829"/>
                </v:shape>
                <v:shape id="Shape 7568" o:spid="_x0000_s1106" style="position:absolute;left:25;top:5627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" path="m,151829l,e" filled="f" strokeweight=".14042mm">
                  <v:stroke miterlimit="83231f" joinstyle="miter"/>
                  <v:path arrowok="t" textboxrect="0,0,0,151829"/>
                </v:shape>
                <v:shape id="Shape 7573" o:spid="_x0000_s1107" style="position:absolute;left:54513;top:5627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" path="m,151829l,e" filled="f" strokeweight=".14042mm">
                  <v:stroke miterlimit="83231f" joinstyle="miter"/>
                  <v:path arrowok="t" textboxrect="0,0,0,151829"/>
                </v:shape>
                <v:shape id="Shape 7574" o:spid="_x0000_s1108" style="position:absolute;left:25;top:57796;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" path="m,151829l,e" filled="f" strokeweight=".14042mm">
                  <v:stroke miterlimit="83231f" joinstyle="miter"/>
                  <v:path arrowok="t" textboxrect="0,0,0,151829"/>
                </v:shape>
                <v:shape id="Shape 7577" o:spid="_x0000_s1109" style="position:absolute;left:54513;top:57796;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" path="m,151829l,e" filled="f" strokeweight=".14042mm">
                  <v:stroke miterlimit="83231f" joinstyle="miter"/>
                  <v:path arrowok="t" textboxrect="0,0,0,151829"/>
                </v:shape>
                <v:shape id="Shape 7578" o:spid="_x0000_s1110" style="position:absolute;left:25;top:5931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" path="m,151829l,e" filled="f" strokeweight=".14042mm">
                  <v:stroke miterlimit="83231f" joinstyle="miter"/>
                  <v:path arrowok="t" textboxrect="0,0,0,151829"/>
                </v:shape>
                <v:shape id="Shape 7581" o:spid="_x0000_s1111" style="position:absolute;left:54513;top:5931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" path="m,151829l,e" filled="f" strokeweight=".14042mm">
                  <v:stroke miterlimit="83231f" joinstyle="miter"/>
                  <v:path arrowok="t" textboxrect="0,0,0,151829"/>
                </v:shape>
                <v:shape id="Shape 7582" o:spid="_x0000_s1112" style="position:absolute;left:25;top:6083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" path="m,151829l,e" filled="f" strokeweight=".14042mm">
                  <v:stroke miterlimit="83231f" joinstyle="miter"/>
                  <v:path arrowok="t" textboxrect="0,0,0,151829"/>
                </v:shape>
                <v:shape id="Shape 7587" o:spid="_x0000_s1113" style="position:absolute;left:54513;top:6083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" path="m,151829l,e" filled="f" strokeweight=".14042mm">
                  <v:stroke miterlimit="83231f" joinstyle="miter"/>
                  <v:path arrowok="t" textboxrect="0,0,0,151829"/>
                </v:shape>
                <v:shape id="Shape 7588" o:spid="_x0000_s1114" style="position:absolute;left:25;top:62351;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" path="m,151829l,e" filled="f" strokeweight=".14042mm">
                  <v:stroke miterlimit="83231f" joinstyle="miter"/>
                  <v:path arrowok="t" textboxrect="0,0,0,151829"/>
                </v:shape>
                <v:shape id="Shape 7591" o:spid="_x0000_s1115" style="position:absolute;left:54513;top:62351;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" path="m,151829l,e" filled="f" strokeweight=".14042mm">
                  <v:stroke miterlimit="83231f" joinstyle="miter"/>
                  <v:path arrowok="t" textboxrect="0,0,0,151829"/>
                </v:shape>
                <v:shape id="Shape 7592" o:spid="_x0000_s1116" style="position:absolute;left:25;top:6387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" path="m,151829l,e" filled="f" strokeweight=".14042mm">
                  <v:stroke miterlimit="83231f" joinstyle="miter"/>
                  <v:path arrowok="t" textboxrect="0,0,0,151829"/>
                </v:shape>
                <v:shape id="Shape 7595" o:spid="_x0000_s1117" style="position:absolute;left:54513;top:6387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" path="m,151829l,e" filled="f" strokeweight=".14042mm">
                  <v:stroke miterlimit="83231f" joinstyle="miter"/>
                  <v:path arrowok="t" textboxrect="0,0,0,151829"/>
                </v:shape>
                <v:shape id="Shape 7596" o:spid="_x0000_s1118" style="position:absolute;left:25;top:6538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" path="m,151829l,e" filled="f" strokeweight=".14042mm">
                  <v:stroke miterlimit="83231f" joinstyle="miter"/>
                  <v:path arrowok="t" textboxrect="0,0,0,151829"/>
                </v:shape>
                <v:shape id="Shape 7599" o:spid="_x0000_s1119" style="position:absolute;left:54513;top:6538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" path="m,151829l,e" filled="f" strokeweight=".14042mm">
                  <v:stroke miterlimit="83231f" joinstyle="miter"/>
                  <v:path arrowok="t" textboxrect="0,0,0,151829"/>
                </v:shape>
                <v:shape id="Shape 7600" o:spid="_x0000_s1120" style="position:absolute;left:25;top:66906;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" path="m,151829l,e" filled="f" strokeweight=".14042mm">
                  <v:stroke miterlimit="83231f" joinstyle="miter"/>
                  <v:path arrowok="t" textboxrect="0,0,0,151829"/>
                </v:shape>
                <v:shape id="Shape 7603" o:spid="_x0000_s1121" style="position:absolute;left:54513;top:66906;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" path="m,151829l,e" filled="f" strokeweight=".14042mm">
                  <v:stroke miterlimit="83231f" joinstyle="miter"/>
                  <v:path arrowok="t" textboxrect="0,0,0,151829"/>
                </v:shape>
                <v:shape id="Shape 7604" o:spid="_x0000_s1122" style="position:absolute;left:25;top:6842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" path="m,151829l,e" filled="f" strokeweight=".14042mm">
                  <v:stroke miterlimit="83231f" joinstyle="miter"/>
                  <v:path arrowok="t" textboxrect="0,0,0,151829"/>
                </v:shape>
                <v:shape id="Shape 7607" o:spid="_x0000_s1123" style="position:absolute;left:54513;top:6842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" path="m,151829l,e" filled="f" strokeweight=".14042mm">
                  <v:stroke miterlimit="83231f" joinstyle="miter"/>
                  <v:path arrowok="t" textboxrect="0,0,0,151829"/>
                </v:shape>
                <v:shape id="Shape 7608" o:spid="_x0000_s1124" style="position:absolute;left:25;top:6994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" path="m,151829l,e" filled="f" strokeweight=".14042mm">
                  <v:stroke miterlimit="83231f" joinstyle="miter"/>
                  <v:path arrowok="t" textboxrect="0,0,0,151829"/>
                </v:shape>
                <v:shape id="Shape 7611" o:spid="_x0000_s1125" style="position:absolute;left:54513;top:6994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" path="m,151829l,e" filled="f" strokeweight=".14042mm">
                  <v:stroke miterlimit="83231f" joinstyle="miter"/>
                  <v:path arrowok="t" textboxrect="0,0,0,151829"/>
                </v:shape>
                <v:shape id="Shape 7612" o:spid="_x0000_s1126" style="position:absolute;left:25;top:71461;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" path="m,151829l,e" filled="f" strokeweight=".14042mm">
                  <v:stroke miterlimit="83231f" joinstyle="miter"/>
                  <v:path arrowok="t" textboxrect="0,0,0,151829"/>
                </v:shape>
                <v:shape id="Shape 7615" o:spid="_x0000_s1127" style="position:absolute;left:54513;top:71461;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" path="m,151829l,e" filled="f" strokeweight=".14042mm">
                  <v:stroke miterlimit="83231f" joinstyle="miter"/>
                  <v:path arrowok="t" textboxrect="0,0,0,151829"/>
                </v:shape>
                <v:shape id="Shape 7616" o:spid="_x0000_s1128" style="position:absolute;top:73005;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" path="m,l5453926,e" filled="f" strokeweight=".14042mm">
                  <v:stroke miterlimit="83231f" joinstyle="miter"/>
                  <v:path arrowok="t" textboxrect="0,0,5453926,0"/>
                </v:shape>
                <v:shape id="Shape 7617" o:spid="_x0000_s1129" style="position:absolute;top:73005;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" path="m,l5453926,e" filled="f" strokeweight=".14042mm">
                  <v:stroke miterlimit="83231f" joinstyle="miter"/>
                  <v:path arrowok="t" textboxrect="0,0,5453926,0"/>
                </v:shape>
                <v:shape id="Shape 7618" o:spid="_x0000_s1130" style="position:absolute;left:25;top:7303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" path="m,151829l,e" filled="f" strokeweight=".14042mm">
                  <v:stroke miterlimit="83231f" joinstyle="miter"/>
                  <v:path arrowok="t" textboxrect="0,0,0,151829"/>
                </v:shape>
                <v:shape id="Shape 7620" o:spid="_x0000_s1131" style="position:absolute;left:54513;top:7303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" path="m,151829l,e" filled="f" strokeweight=".14042mm">
                  <v:stroke miterlimit="83231f" joinstyle="miter"/>
                  <v:path arrowok="t" textboxrect="0,0,0,151829"/>
                </v:shape>
              </v:group>
            </w:pict>
          </mc:Fallback>
        </mc:AlternateContent>
      </w:r>
      <w:r w:rsidRPr="001A0226">
        <w:rPr>
          <w:rFonts w:ascii="Calibri" w:eastAsia="Calibri" w:hAnsi="Calibri" w:cs="Calibri"/>
          <w:color w:val="000000"/>
          <w:sz w:val="20"/>
          <w:lang w:eastAsia="en-GB"/>
        </w:rPr>
        <w:t>url: http://kolab.org/pipermail/kolab-announce/2011/000101.html url: http://bugzilla.cyrusimap.org/show_bug.cgi?id=3424 url: http://cyrusimap.org/mediawiki/index.php/Bugs_Resolved_in_2.4.7</w:t>
      </w:r>
    </w:p>
    <w:p w14:paraId="1809EA69"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url: http://www.kb.cert.org/vuls/id/MAPG-8D9M4P</w:t>
      </w:r>
    </w:p>
    <w:p w14:paraId="4F72846D"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url: http://files.kolab.org/server/release/kolab-server-2.3.2/sources/release-no</w:t>
      </w:r>
    </w:p>
    <w:p w14:paraId="774F31F8"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mbria" w:eastAsia="Cambria" w:hAnsi="Cambria" w:cs="Cambria"/>
          <w:i/>
          <w:color w:val="000000"/>
          <w:sz w:val="20"/>
          <w:lang w:eastAsia="en-GB"/>
        </w:rPr>
        <w:t>,</w:t>
      </w:r>
      <w:r w:rsidRPr="001A0226">
        <w:rPr>
          <w:rFonts w:ascii="Cambria" w:eastAsia="Cambria" w:hAnsi="Cambria" w:cs="Cambria"/>
          <w:color w:val="000000"/>
          <w:sz w:val="20"/>
          <w:lang w:eastAsia="en-GB"/>
        </w:rPr>
        <w:t>→</w:t>
      </w:r>
      <w:r w:rsidRPr="001A0226">
        <w:rPr>
          <w:rFonts w:ascii="Calibri" w:eastAsia="Calibri" w:hAnsi="Calibri" w:cs="Calibri"/>
          <w:color w:val="000000"/>
          <w:sz w:val="20"/>
          <w:lang w:eastAsia="en-GB"/>
        </w:rPr>
        <w:t>tes.txt</w:t>
      </w:r>
    </w:p>
    <w:p w14:paraId="343CF845" w14:textId="77777777" w:rsidR="001A0226" w:rsidRPr="001A0226" w:rsidRDefault="001A0226" w:rsidP="001A0226">
      <w:pPr>
        <w:spacing w:after="5" w:line="248" w:lineRule="auto"/>
        <w:ind w:right="3773"/>
        <w:rPr>
          <w:rFonts w:ascii="Calibri" w:eastAsia="Calibri" w:hAnsi="Calibri" w:cs="Calibri"/>
          <w:color w:val="000000"/>
          <w:sz w:val="20"/>
          <w:lang w:eastAsia="en-GB"/>
        </w:rPr>
      </w:pPr>
      <w:r w:rsidRPr="001A0226">
        <w:rPr>
          <w:rFonts w:ascii="Calibri" w:eastAsia="Calibri" w:hAnsi="Calibri" w:cs="Calibri"/>
          <w:color w:val="000000"/>
          <w:sz w:val="20"/>
          <w:lang w:eastAsia="en-GB"/>
        </w:rPr>
        <w:t>url: http://www.postfix.org/CVE-2011-0411.html url: http://www.pureftpd.org/project/pure-ftpd/news</w:t>
      </w:r>
    </w:p>
    <w:p w14:paraId="220D4E9A"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url: http://www.watchguard.com/support/release-notes/xcs/9/en-US/EN_ReleaseNotes</w:t>
      </w:r>
    </w:p>
    <w:p w14:paraId="738D341F" w14:textId="77777777" w:rsidR="001A0226" w:rsidRPr="001A0226" w:rsidRDefault="001A0226" w:rsidP="001A0226">
      <w:pPr>
        <w:spacing w:after="5" w:line="248" w:lineRule="auto"/>
        <w:ind w:right="3028"/>
        <w:rPr>
          <w:rFonts w:ascii="Calibri" w:eastAsia="Calibri" w:hAnsi="Calibri" w:cs="Calibri"/>
          <w:color w:val="000000"/>
          <w:sz w:val="20"/>
          <w:lang w:eastAsia="en-GB"/>
        </w:rPr>
      </w:pPr>
      <w:r w:rsidRPr="001A0226">
        <w:rPr>
          <w:rFonts w:ascii="Cambria" w:eastAsia="Cambria" w:hAnsi="Cambria" w:cs="Cambria"/>
          <w:i/>
          <w:color w:val="000000"/>
          <w:sz w:val="20"/>
          <w:lang w:eastAsia="en-GB"/>
        </w:rPr>
        <w:t>,</w:t>
      </w:r>
      <w:r w:rsidRPr="001A0226">
        <w:rPr>
          <w:rFonts w:ascii="Cambria" w:eastAsia="Cambria" w:hAnsi="Cambria" w:cs="Cambria"/>
          <w:color w:val="000000"/>
          <w:sz w:val="20"/>
          <w:lang w:eastAsia="en-GB"/>
        </w:rPr>
        <w:t>→</w:t>
      </w:r>
      <w:r w:rsidRPr="001A0226">
        <w:rPr>
          <w:rFonts w:ascii="Calibri" w:eastAsia="Calibri" w:hAnsi="Calibri" w:cs="Calibri"/>
          <w:color w:val="000000"/>
          <w:sz w:val="20"/>
          <w:lang w:eastAsia="en-GB"/>
        </w:rPr>
        <w:t>_XCS_9_1_1/EN_ReleaseNotes_WG_XCS_9_1_TLS_Hotfix.pdf url: http://www.spamdyke.org/documentation/Changelog.txt</w:t>
      </w:r>
    </w:p>
    <w:p w14:paraId="0B1582B9"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url: http://datatracker.ietf.org/doc/draft-josefsson-kerberos5-starttls/?include</w:t>
      </w:r>
    </w:p>
    <w:p w14:paraId="5344B79E"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mbria" w:eastAsia="Cambria" w:hAnsi="Cambria" w:cs="Cambria"/>
          <w:i/>
          <w:color w:val="000000"/>
          <w:sz w:val="20"/>
          <w:lang w:eastAsia="en-GB"/>
        </w:rPr>
        <w:t>,</w:t>
      </w:r>
      <w:r w:rsidRPr="001A0226">
        <w:rPr>
          <w:rFonts w:ascii="Cambria" w:eastAsia="Cambria" w:hAnsi="Cambria" w:cs="Cambria"/>
          <w:color w:val="000000"/>
          <w:sz w:val="20"/>
          <w:lang w:eastAsia="en-GB"/>
        </w:rPr>
        <w:t>→</w:t>
      </w:r>
      <w:r w:rsidRPr="001A0226">
        <w:rPr>
          <w:rFonts w:ascii="Calibri" w:eastAsia="Calibri" w:hAnsi="Calibri" w:cs="Calibri"/>
          <w:color w:val="000000"/>
          <w:sz w:val="20"/>
          <w:lang w:eastAsia="en-GB"/>
        </w:rPr>
        <w:t>_text=1</w:t>
      </w:r>
    </w:p>
    <w:p w14:paraId="0E44FC06" w14:textId="77777777" w:rsidR="001A0226" w:rsidRPr="001A0226" w:rsidRDefault="001A0226" w:rsidP="001A0226">
      <w:pPr>
        <w:spacing w:after="5" w:line="248" w:lineRule="auto"/>
        <w:ind w:right="3250"/>
        <w:rPr>
          <w:rFonts w:ascii="Calibri" w:eastAsia="Calibri" w:hAnsi="Calibri" w:cs="Calibri"/>
          <w:color w:val="000000"/>
          <w:sz w:val="20"/>
          <w:lang w:eastAsia="en-GB"/>
        </w:rPr>
      </w:pPr>
      <w:r w:rsidRPr="001A0226">
        <w:rPr>
          <w:rFonts w:ascii="Calibri" w:eastAsia="Calibri" w:hAnsi="Calibri" w:cs="Calibri"/>
          <w:color w:val="000000"/>
          <w:sz w:val="20"/>
          <w:lang w:eastAsia="en-GB"/>
        </w:rPr>
        <w:t>url: http://www.securityfocus.com/archive/1/516901 url: http://support.avaya.com/css/P8/documents/100134676 url: http://support.avaya.com/css/P8/documents/100141041</w:t>
      </w:r>
    </w:p>
    <w:p w14:paraId="07851A92"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url: http://www.oracle.com/technetwork/topics/security/cpuapr2011-301950.html</w:t>
      </w:r>
    </w:p>
    <w:p w14:paraId="185902D9" w14:textId="77777777" w:rsidR="001A0226" w:rsidRPr="001A0226" w:rsidRDefault="001A0226" w:rsidP="001A0226">
      <w:pPr>
        <w:spacing w:after="5" w:line="248" w:lineRule="auto"/>
        <w:ind w:right="3982"/>
        <w:rPr>
          <w:rFonts w:ascii="Calibri" w:eastAsia="Calibri" w:hAnsi="Calibri" w:cs="Calibri"/>
          <w:color w:val="000000"/>
          <w:sz w:val="20"/>
          <w:lang w:eastAsia="en-GB"/>
        </w:rPr>
      </w:pPr>
      <w:r w:rsidRPr="001A0226">
        <w:rPr>
          <w:rFonts w:ascii="Calibri" w:eastAsia="Calibri" w:hAnsi="Calibri" w:cs="Calibri"/>
          <w:color w:val="000000"/>
          <w:sz w:val="20"/>
          <w:lang w:eastAsia="en-GB"/>
        </w:rPr>
        <w:t>url: http://inoa.net/qmail-tls/vu555316.patch url: http://www.kb.cert.org/vuls/id/555316 cert-bund: CB-K15/1514</w:t>
      </w:r>
    </w:p>
    <w:p w14:paraId="29CEEDF7"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...continues on next page ...</w:t>
      </w:r>
    </w:p>
    <w:p w14:paraId="028BD9E0" w14:textId="77777777" w:rsidR="001A0226" w:rsidRPr="001A0226" w:rsidRDefault="001A0226" w:rsidP="001A0226">
      <w:pPr>
        <w:spacing w:after="0"/>
        <w:ind w:right="649"/>
        <w:rPr>
          <w:rFonts w:ascii="Calibri" w:eastAsia="Calibri" w:hAnsi="Calibri" w:cs="Calibri"/>
          <w:color w:val="000000"/>
          <w:sz w:val="20"/>
          <w:lang w:eastAsia="en-GB"/>
        </w:rPr>
      </w:pPr>
    </w:p>
    <w:tbl>
      <w:tblPr>
        <w:tblStyle w:val="TableGrid1"/>
        <w:tblW w:w="8581" w:type="dxa"/>
        <w:tblInd w:w="4" w:type="dxa"/>
        <w:tblCellMar>
          <w:top w:w="8" w:type="dxa"/>
          <w:left w:w="123" w:type="dxa"/>
          <w:right w:w="77" w:type="dxa"/>
        </w:tblCellMar>
        <w:tblLook w:val="04A0" w:firstRow="1" w:lastRow="0" w:firstColumn="1" w:lastColumn="0" w:noHBand="0" w:noVBand="1"/>
      </w:tblPr>
      <w:tblGrid>
        <w:gridCol w:w="8581"/>
      </w:tblGrid>
      <w:tr w:rsidR="001A0226" w:rsidRPr="001A0226" w14:paraId="00588364" w14:textId="77777777" w:rsidTr="001A0226">
        <w:trPr>
          <w:trHeight w:val="243"/>
        </w:trPr>
        <w:tc>
          <w:tcPr>
            <w:tcW w:w="8581" w:type="dxa"/>
            <w:tcBorders>
              <w:top w:val="nil"/>
              <w:left w:val="single" w:sz="3" w:space="0" w:color="000000"/>
              <w:bottom w:val="single" w:sz="3" w:space="0" w:color="000000"/>
              <w:right w:val="single" w:sz="3" w:space="0" w:color="000000"/>
            </w:tcBorders>
          </w:tcPr>
          <w:p w14:paraId="4A32223E" w14:textId="77777777" w:rsidR="001A0226" w:rsidRPr="001A0226" w:rsidRDefault="001A0226" w:rsidP="001A0226">
            <w:pPr>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68DD9BDD" w14:textId="77777777" w:rsidTr="001A0226">
        <w:trPr>
          <w:trHeight w:val="4312"/>
        </w:trPr>
        <w:tc>
          <w:tcPr>
            <w:tcW w:w="8581" w:type="dxa"/>
            <w:tcBorders>
              <w:top w:val="single" w:sz="3" w:space="0" w:color="000000"/>
              <w:left w:val="single" w:sz="3" w:space="0" w:color="000000"/>
              <w:bottom w:val="single" w:sz="3" w:space="0" w:color="000000"/>
              <w:right w:val="single" w:sz="3" w:space="0" w:color="000000"/>
            </w:tcBorders>
          </w:tcPr>
          <w:p w14:paraId="5EB535CB" w14:textId="77777777" w:rsidR="001A0226" w:rsidRPr="001A0226" w:rsidRDefault="001A0226" w:rsidP="001A0226">
            <w:pPr>
              <w:ind w:right="4431"/>
              <w:rPr>
                <w:rFonts w:ascii="Calibri" w:eastAsia="Calibri" w:hAnsi="Calibri" w:cs="Calibri"/>
                <w:color w:val="000000"/>
                <w:sz w:val="20"/>
              </w:rPr>
            </w:pPr>
            <w:r w:rsidRPr="001A0226">
              <w:rPr>
                <w:rFonts w:ascii="Calibri" w:eastAsia="Calibri" w:hAnsi="Calibri" w:cs="Calibri"/>
                <w:color w:val="000000"/>
                <w:sz w:val="20"/>
              </w:rPr>
              <w:lastRenderedPageBreak/>
              <w:t>dfn-cert: DFN-CERT-2011-0917 dfn-cert: DFN-CERT-2011-0912 dfn-cert: DFN-CERT-2011-0897 dfn-cert: DFN-CERT-2011-0844 dfn-cert: DFN-CERT-2011-0818 dfn-cert: DFN-CERT-2011-0808 dfn-cert: DFN-CERT-2011-0771 dfn-cert: DFN-CERT-2011-0741 dfn-cert: DFN-CERT-2011-0712 dfn-cert: DFN-CERT-2011-0673 dfn-cert: DFN-CERT-2011-0597 dfn-cert: DFN-CERT-2011-0596 dfn-cert: DFN-CERT-2011-0519 dfn-cert: DFN-CERT-2011-0516 dfn-cert: DFN-CERT-2011-0483 dfn-cert: DFN-CERT-2011-0434 dfn-cert: DFN-CERT-2011-0393 dfn-cert: DFN-CERT-2011-0381</w:t>
            </w:r>
          </w:p>
        </w:tc>
      </w:tr>
      <w:tr w:rsidR="001A0226" w:rsidRPr="001A0226" w14:paraId="46C0711F" w14:textId="77777777" w:rsidTr="001A0226">
        <w:trPr>
          <w:trHeight w:val="484"/>
        </w:trPr>
        <w:tc>
          <w:tcPr>
            <w:tcW w:w="8581" w:type="dxa"/>
            <w:tcBorders>
              <w:top w:val="single" w:sz="3" w:space="0" w:color="000000"/>
              <w:left w:val="single" w:sz="3" w:space="0" w:color="000000"/>
              <w:bottom w:val="single" w:sz="3" w:space="0" w:color="000000"/>
              <w:right w:val="single" w:sz="3" w:space="0" w:color="000000"/>
            </w:tcBorders>
            <w:shd w:val="clear" w:color="auto" w:fill="F99F31"/>
          </w:tcPr>
          <w:p w14:paraId="18B163D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Medium (CVSS: 5.0)</w:t>
            </w:r>
          </w:p>
          <w:p w14:paraId="684F56C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SSL/TLS: Certi cate Expired</w:t>
            </w:r>
          </w:p>
        </w:tc>
      </w:tr>
      <w:tr w:rsidR="001A0226" w:rsidRPr="001A0226" w14:paraId="327466CC" w14:textId="77777777" w:rsidTr="001A0226">
        <w:trPr>
          <w:trHeight w:val="726"/>
        </w:trPr>
        <w:tc>
          <w:tcPr>
            <w:tcW w:w="8581" w:type="dxa"/>
            <w:tcBorders>
              <w:top w:val="single" w:sz="3" w:space="0" w:color="000000"/>
              <w:left w:val="single" w:sz="3" w:space="0" w:color="000000"/>
              <w:bottom w:val="single" w:sz="3" w:space="0" w:color="000000"/>
              <w:right w:val="single" w:sz="3" w:space="0" w:color="000000"/>
            </w:tcBorders>
            <w:vAlign w:val="bottom"/>
          </w:tcPr>
          <w:p w14:paraId="5FC09CE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7B4F762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remote server’s SSL/TLS certi cate has already expired.</w:t>
            </w:r>
          </w:p>
        </w:tc>
      </w:tr>
      <w:tr w:rsidR="001A0226" w:rsidRPr="001A0226" w14:paraId="256F9243" w14:textId="77777777" w:rsidTr="001A0226">
        <w:trPr>
          <w:trHeight w:val="4790"/>
        </w:trPr>
        <w:tc>
          <w:tcPr>
            <w:tcW w:w="8581" w:type="dxa"/>
            <w:tcBorders>
              <w:top w:val="single" w:sz="3" w:space="0" w:color="000000"/>
              <w:left w:val="single" w:sz="3" w:space="0" w:color="000000"/>
              <w:bottom w:val="single" w:sz="3" w:space="0" w:color="000000"/>
              <w:right w:val="single" w:sz="3" w:space="0" w:color="000000"/>
            </w:tcBorders>
            <w:vAlign w:val="bottom"/>
          </w:tcPr>
          <w:p w14:paraId="3698759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11E4787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certificate of the remote service expired on 2010-04-16 14:07:45.</w:t>
            </w:r>
          </w:p>
          <w:p w14:paraId="04EDB603" w14:textId="77777777" w:rsidR="001A0226" w:rsidRPr="001A0226" w:rsidRDefault="001A0226" w:rsidP="001A0226">
            <w:pPr>
              <w:spacing w:line="236" w:lineRule="auto"/>
              <w:ind w:right="12"/>
              <w:rPr>
                <w:rFonts w:ascii="Calibri" w:eastAsia="Calibri" w:hAnsi="Calibri" w:cs="Calibri"/>
                <w:color w:val="000000"/>
                <w:sz w:val="20"/>
              </w:rPr>
            </w:pPr>
            <w:r w:rsidRPr="001A0226">
              <w:rPr>
                <w:rFonts w:ascii="Calibri" w:eastAsia="Calibri" w:hAnsi="Calibri" w:cs="Calibri"/>
                <w:color w:val="000000"/>
                <w:sz w:val="20"/>
              </w:rPr>
              <w:t xml:space="preserve">Certificate details: subject ...: 1.2.840.113549.1.9.1=#726F6F74407562756E74753830342D626173652E6C6F6 </w:t>
            </w: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3616C646F6D61696E,CN=ubuntu804-base.localdomain,OU=Office for Complication of</w:t>
            </w:r>
          </w:p>
          <w:p w14:paraId="2E6C4996" w14:textId="77777777" w:rsidR="001A0226" w:rsidRPr="001A0226" w:rsidRDefault="001A0226" w:rsidP="001A0226">
            <w:pPr>
              <w:rPr>
                <w:rFonts w:ascii="Calibri" w:eastAsia="Calibri" w:hAnsi="Calibri" w:cs="Calibri"/>
                <w:color w:val="000000"/>
                <w:sz w:val="20"/>
              </w:rPr>
            </w:pP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Otherwise Simple Affairs,O=OCOSA,L=Everywhere,ST=There is no such thing outsid</w:t>
            </w:r>
          </w:p>
          <w:p w14:paraId="0B4FD7B0" w14:textId="77777777" w:rsidR="001A0226" w:rsidRPr="001A0226" w:rsidRDefault="001A0226" w:rsidP="001A0226">
            <w:pPr>
              <w:spacing w:line="237" w:lineRule="auto"/>
              <w:ind w:right="5032"/>
              <w:rPr>
                <w:rFonts w:ascii="Calibri" w:eastAsia="Calibri" w:hAnsi="Calibri" w:cs="Calibri"/>
                <w:color w:val="000000"/>
                <w:sz w:val="20"/>
              </w:rPr>
            </w:pP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e US,C=XX subject alternative names (SAN): None</w:t>
            </w:r>
          </w:p>
          <w:p w14:paraId="11122666" w14:textId="77777777" w:rsidR="001A0226" w:rsidRPr="001A0226" w:rsidRDefault="001A0226" w:rsidP="001A0226">
            <w:pPr>
              <w:spacing w:line="236" w:lineRule="auto"/>
              <w:rPr>
                <w:rFonts w:ascii="Calibri" w:eastAsia="Calibri" w:hAnsi="Calibri" w:cs="Calibri"/>
                <w:color w:val="000000"/>
                <w:sz w:val="20"/>
              </w:rPr>
            </w:pPr>
            <w:r w:rsidRPr="001A0226">
              <w:rPr>
                <w:rFonts w:ascii="Calibri" w:eastAsia="Calibri" w:hAnsi="Calibri" w:cs="Calibri"/>
                <w:color w:val="000000"/>
                <w:sz w:val="20"/>
              </w:rPr>
              <w:t xml:space="preserve">issued by .: 1.2.840.113549.1.9.1=#726F6F74407562756E74753830342D626173652E6C6F6 </w:t>
            </w: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3616C646F6D61696E,CN=ubuntu804-base.localdomain,OU=Office for Complication of</w:t>
            </w:r>
          </w:p>
          <w:p w14:paraId="0057D806" w14:textId="77777777" w:rsidR="001A0226" w:rsidRPr="001A0226" w:rsidRDefault="001A0226" w:rsidP="001A0226">
            <w:pPr>
              <w:rPr>
                <w:rFonts w:ascii="Calibri" w:eastAsia="Calibri" w:hAnsi="Calibri" w:cs="Calibri"/>
                <w:color w:val="000000"/>
                <w:sz w:val="20"/>
              </w:rPr>
            </w:pP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Otherwise Simple Affairs,O=OCOSA,L=Everywhere,ST=There is no such thing outsid</w:t>
            </w:r>
          </w:p>
          <w:p w14:paraId="4506FDCD" w14:textId="77777777" w:rsidR="001A0226" w:rsidRPr="001A0226" w:rsidRDefault="001A0226" w:rsidP="001A0226">
            <w:pPr>
              <w:rPr>
                <w:rFonts w:ascii="Calibri" w:eastAsia="Calibri" w:hAnsi="Calibri" w:cs="Calibri"/>
                <w:color w:val="000000"/>
                <w:sz w:val="20"/>
              </w:rPr>
            </w:pP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e US,C=XX</w:t>
            </w:r>
          </w:p>
          <w:p w14:paraId="38436DFA" w14:textId="77777777" w:rsidR="001A0226" w:rsidRPr="001A0226" w:rsidRDefault="001A0226" w:rsidP="001A0226">
            <w:pPr>
              <w:spacing w:line="236" w:lineRule="auto"/>
              <w:ind w:right="4614"/>
              <w:rPr>
                <w:rFonts w:ascii="Calibri" w:eastAsia="Calibri" w:hAnsi="Calibri" w:cs="Calibri"/>
                <w:color w:val="000000"/>
                <w:sz w:val="20"/>
              </w:rPr>
            </w:pPr>
            <w:r w:rsidRPr="001A0226">
              <w:rPr>
                <w:rFonts w:ascii="Calibri" w:eastAsia="Calibri" w:hAnsi="Calibri" w:cs="Calibri"/>
                <w:color w:val="000000"/>
                <w:sz w:val="20"/>
              </w:rPr>
              <w:t>serial ....: 00FAF93A4C7FB6B9CC valid from : 2010-03-17 14:07:45 UTC valid until: 2010-04-16 14:07:45 UTC</w:t>
            </w:r>
          </w:p>
          <w:p w14:paraId="0DDEE32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fingerprint (SHA-1): ED093088706603BFD5DC237399B498DA2D4D31C6</w:t>
            </w:r>
          </w:p>
          <w:p w14:paraId="3ABCB55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fingerprint (SHA-256): E7A7FA0D63E457C7C4A59B38B70849C6A70BDA6F830C7AF1E32DEE436</w:t>
            </w:r>
          </w:p>
          <w:p w14:paraId="7484CB13" w14:textId="77777777" w:rsidR="001A0226" w:rsidRPr="001A0226" w:rsidRDefault="001A0226" w:rsidP="001A0226">
            <w:pPr>
              <w:rPr>
                <w:rFonts w:ascii="Calibri" w:eastAsia="Calibri" w:hAnsi="Calibri" w:cs="Calibri"/>
                <w:color w:val="000000"/>
                <w:sz w:val="20"/>
              </w:rPr>
            </w:pP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DE813CC</w:t>
            </w:r>
          </w:p>
        </w:tc>
      </w:tr>
      <w:tr w:rsidR="001A0226" w:rsidRPr="001A0226" w14:paraId="4F774634" w14:textId="77777777" w:rsidTr="001A0226">
        <w:trPr>
          <w:trHeight w:val="725"/>
        </w:trPr>
        <w:tc>
          <w:tcPr>
            <w:tcW w:w="8581" w:type="dxa"/>
            <w:tcBorders>
              <w:top w:val="single" w:sz="3" w:space="0" w:color="000000"/>
              <w:left w:val="single" w:sz="3" w:space="0" w:color="000000"/>
              <w:bottom w:val="single" w:sz="3" w:space="0" w:color="000000"/>
              <w:right w:val="single" w:sz="3" w:space="0" w:color="000000"/>
            </w:tcBorders>
            <w:vAlign w:val="bottom"/>
          </w:tcPr>
          <w:p w14:paraId="444ADFA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0772857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Mitigation</w:t>
            </w:r>
          </w:p>
        </w:tc>
      </w:tr>
      <w:tr w:rsidR="001A0226" w:rsidRPr="001A0226" w14:paraId="2E320EAB" w14:textId="77777777" w:rsidTr="001A0226">
        <w:trPr>
          <w:trHeight w:val="243"/>
        </w:trPr>
        <w:tc>
          <w:tcPr>
            <w:tcW w:w="8581" w:type="dxa"/>
            <w:tcBorders>
              <w:top w:val="single" w:sz="3" w:space="0" w:color="000000"/>
              <w:left w:val="single" w:sz="3" w:space="0" w:color="000000"/>
              <w:bottom w:val="nil"/>
              <w:right w:val="single" w:sz="3" w:space="0" w:color="000000"/>
            </w:tcBorders>
          </w:tcPr>
          <w:p w14:paraId="2DCD0B2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bl>
    <w:p w14:paraId="516989BE" w14:textId="77777777" w:rsidR="001A0226" w:rsidRPr="001A0226" w:rsidRDefault="001A0226" w:rsidP="001A0226">
      <w:pPr>
        <w:spacing w:after="0"/>
        <w:ind w:right="649"/>
        <w:rPr>
          <w:rFonts w:ascii="Calibri" w:eastAsia="Calibri" w:hAnsi="Calibri" w:cs="Calibri"/>
          <w:color w:val="000000"/>
          <w:sz w:val="20"/>
          <w:lang w:eastAsia="en-GB"/>
        </w:rPr>
      </w:pPr>
    </w:p>
    <w:tbl>
      <w:tblPr>
        <w:tblStyle w:val="TableGrid1"/>
        <w:tblW w:w="8581" w:type="dxa"/>
        <w:tblInd w:w="4" w:type="dxa"/>
        <w:tblCellMar>
          <w:top w:w="19" w:type="dxa"/>
          <w:left w:w="123" w:type="dxa"/>
          <w:bottom w:w="17" w:type="dxa"/>
          <w:right w:w="122" w:type="dxa"/>
        </w:tblCellMar>
        <w:tblLook w:val="04A0" w:firstRow="1" w:lastRow="0" w:firstColumn="1" w:lastColumn="0" w:noHBand="0" w:noVBand="1"/>
      </w:tblPr>
      <w:tblGrid>
        <w:gridCol w:w="8581"/>
      </w:tblGrid>
      <w:tr w:rsidR="001A0226" w:rsidRPr="001A0226" w14:paraId="26B4DE19" w14:textId="77777777" w:rsidTr="001A0226">
        <w:trPr>
          <w:trHeight w:val="243"/>
        </w:trPr>
        <w:tc>
          <w:tcPr>
            <w:tcW w:w="8581" w:type="dxa"/>
            <w:tcBorders>
              <w:top w:val="nil"/>
              <w:left w:val="single" w:sz="3" w:space="0" w:color="000000"/>
              <w:bottom w:val="single" w:sz="3" w:space="0" w:color="000000"/>
              <w:right w:val="single" w:sz="3" w:space="0" w:color="000000"/>
            </w:tcBorders>
          </w:tcPr>
          <w:p w14:paraId="58D60CC6" w14:textId="77777777" w:rsidR="001A0226" w:rsidRPr="001A0226" w:rsidRDefault="001A0226" w:rsidP="001A0226">
            <w:pPr>
              <w:ind w:right="33"/>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7408FCE7" w14:textId="77777777" w:rsidTr="001A0226">
        <w:trPr>
          <w:trHeight w:val="247"/>
        </w:trPr>
        <w:tc>
          <w:tcPr>
            <w:tcW w:w="8581" w:type="dxa"/>
            <w:tcBorders>
              <w:top w:val="single" w:sz="3" w:space="0" w:color="000000"/>
              <w:left w:val="single" w:sz="3" w:space="0" w:color="000000"/>
              <w:bottom w:val="single" w:sz="3" w:space="0" w:color="000000"/>
              <w:right w:val="single" w:sz="3" w:space="0" w:color="000000"/>
            </w:tcBorders>
          </w:tcPr>
          <w:p w14:paraId="03B93A9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lastRenderedPageBreak/>
              <w:t>Replace the SSL/TLS certi cate by a new one.</w:t>
            </w:r>
          </w:p>
        </w:tc>
      </w:tr>
      <w:tr w:rsidR="001A0226" w:rsidRPr="001A0226" w14:paraId="25F3B5D7" w14:textId="77777777" w:rsidTr="001A0226">
        <w:trPr>
          <w:trHeight w:val="964"/>
        </w:trPr>
        <w:tc>
          <w:tcPr>
            <w:tcW w:w="8581" w:type="dxa"/>
            <w:tcBorders>
              <w:top w:val="single" w:sz="3" w:space="0" w:color="000000"/>
              <w:left w:val="single" w:sz="3" w:space="0" w:color="000000"/>
              <w:bottom w:val="single" w:sz="3" w:space="0" w:color="000000"/>
              <w:right w:val="single" w:sz="3" w:space="0" w:color="000000"/>
            </w:tcBorders>
            <w:vAlign w:val="bottom"/>
          </w:tcPr>
          <w:p w14:paraId="17DB328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Insight</w:t>
            </w:r>
          </w:p>
          <w:p w14:paraId="4F2DAA86"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This script checks expiry dates of certi cates associated with SSL/TLS-enabled services on the target and reports whether any have already expired.</w:t>
            </w:r>
          </w:p>
        </w:tc>
      </w:tr>
      <w:tr w:rsidR="001A0226" w:rsidRPr="001A0226" w14:paraId="4A08A98E" w14:textId="77777777" w:rsidTr="001A0226">
        <w:trPr>
          <w:trHeight w:val="964"/>
        </w:trPr>
        <w:tc>
          <w:tcPr>
            <w:tcW w:w="8581" w:type="dxa"/>
            <w:tcBorders>
              <w:top w:val="single" w:sz="3" w:space="0" w:color="000000"/>
              <w:left w:val="single" w:sz="3" w:space="0" w:color="000000"/>
              <w:bottom w:val="single" w:sz="3" w:space="0" w:color="000000"/>
              <w:right w:val="single" w:sz="3" w:space="0" w:color="000000"/>
            </w:tcBorders>
            <w:vAlign w:val="bottom"/>
          </w:tcPr>
          <w:p w14:paraId="1193C6C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6D3EB48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Details: SSL/TLS: Certificate Expired</w:t>
            </w:r>
          </w:p>
          <w:p w14:paraId="19A0D49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OID:1.3.6.1.4.1.25623.1.0.103955</w:t>
            </w:r>
          </w:p>
        </w:tc>
      </w:tr>
      <w:tr w:rsidR="001A0226" w:rsidRPr="001A0226" w14:paraId="0E8BF910" w14:textId="77777777" w:rsidTr="001A0226">
        <w:trPr>
          <w:trHeight w:val="484"/>
        </w:trPr>
        <w:tc>
          <w:tcPr>
            <w:tcW w:w="8581" w:type="dxa"/>
            <w:tcBorders>
              <w:top w:val="single" w:sz="3" w:space="0" w:color="000000"/>
              <w:left w:val="single" w:sz="3" w:space="0" w:color="000000"/>
              <w:bottom w:val="single" w:sz="3" w:space="0" w:color="000000"/>
              <w:right w:val="single" w:sz="3" w:space="0" w:color="000000"/>
            </w:tcBorders>
            <w:shd w:val="clear" w:color="auto" w:fill="F99F31"/>
          </w:tcPr>
          <w:p w14:paraId="495D7A5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Medium (CVSS: 5.0)</w:t>
            </w:r>
          </w:p>
          <w:p w14:paraId="222C0A1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Check if Mailserver answer to VRFY and EXPN requests</w:t>
            </w:r>
          </w:p>
        </w:tc>
      </w:tr>
      <w:tr w:rsidR="001A0226" w:rsidRPr="001A0226" w14:paraId="7A6F5FF9" w14:textId="77777777" w:rsidTr="001A0226">
        <w:trPr>
          <w:trHeight w:val="726"/>
        </w:trPr>
        <w:tc>
          <w:tcPr>
            <w:tcW w:w="8581" w:type="dxa"/>
            <w:tcBorders>
              <w:top w:val="single" w:sz="3" w:space="0" w:color="000000"/>
              <w:left w:val="single" w:sz="3" w:space="0" w:color="000000"/>
              <w:bottom w:val="single" w:sz="3" w:space="0" w:color="000000"/>
              <w:right w:val="single" w:sz="3" w:space="0" w:color="000000"/>
            </w:tcBorders>
            <w:vAlign w:val="bottom"/>
          </w:tcPr>
          <w:p w14:paraId="2ADE931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37BD764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Mailserver on this host answers to VRFY and/or EXPN requests.</w:t>
            </w:r>
          </w:p>
        </w:tc>
      </w:tr>
      <w:tr w:rsidR="001A0226" w:rsidRPr="001A0226" w14:paraId="17C0C187" w14:textId="77777777" w:rsidTr="001A0226">
        <w:trPr>
          <w:trHeight w:val="725"/>
        </w:trPr>
        <w:tc>
          <w:tcPr>
            <w:tcW w:w="8581" w:type="dxa"/>
            <w:tcBorders>
              <w:top w:val="single" w:sz="3" w:space="0" w:color="000000"/>
              <w:left w:val="single" w:sz="3" w:space="0" w:color="000000"/>
              <w:bottom w:val="single" w:sz="3" w:space="0" w:color="000000"/>
              <w:right w:val="single" w:sz="3" w:space="0" w:color="000000"/>
            </w:tcBorders>
            <w:vAlign w:val="bottom"/>
          </w:tcPr>
          <w:p w14:paraId="1DC1E00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31BC16B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’VRFY root’ produces the following answer: 252 2.0.0 root</w:t>
            </w:r>
          </w:p>
        </w:tc>
      </w:tr>
      <w:tr w:rsidR="001A0226" w:rsidRPr="001A0226" w14:paraId="601CD0A3" w14:textId="77777777" w:rsidTr="001A0226">
        <w:trPr>
          <w:trHeight w:val="1921"/>
        </w:trPr>
        <w:tc>
          <w:tcPr>
            <w:tcW w:w="8581" w:type="dxa"/>
            <w:tcBorders>
              <w:top w:val="single" w:sz="3" w:space="0" w:color="000000"/>
              <w:left w:val="single" w:sz="3" w:space="0" w:color="000000"/>
              <w:bottom w:val="single" w:sz="3" w:space="0" w:color="000000"/>
              <w:right w:val="single" w:sz="3" w:space="0" w:color="000000"/>
            </w:tcBorders>
            <w:vAlign w:val="bottom"/>
          </w:tcPr>
          <w:p w14:paraId="58CD175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4F05EA8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Workaround</w:t>
            </w:r>
          </w:p>
          <w:p w14:paraId="3104240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Disable VRFY and/or EXPN on your Mailserver.</w:t>
            </w:r>
          </w:p>
          <w:p w14:paraId="06E6DD3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For post x add ’disable_vrfy_command=yes’ in ’main.cf’.</w:t>
            </w:r>
          </w:p>
          <w:p w14:paraId="61C2259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For Sendmail add the option ’O PrivacyOptions=goaway’.</w:t>
            </w:r>
          </w:p>
          <w:p w14:paraId="70289659"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It is suggested that, if you really want to publish this type of information, you use a mechanism that legitimate users actually know about, such as Finger or HTTP.</w:t>
            </w:r>
          </w:p>
        </w:tc>
      </w:tr>
      <w:tr w:rsidR="001A0226" w:rsidRPr="001A0226" w14:paraId="187989A0" w14:textId="77777777" w:rsidTr="001A0226">
        <w:trPr>
          <w:trHeight w:val="964"/>
        </w:trPr>
        <w:tc>
          <w:tcPr>
            <w:tcW w:w="8581" w:type="dxa"/>
            <w:tcBorders>
              <w:top w:val="single" w:sz="3" w:space="0" w:color="000000"/>
              <w:left w:val="single" w:sz="3" w:space="0" w:color="000000"/>
              <w:bottom w:val="single" w:sz="3" w:space="0" w:color="000000"/>
              <w:right w:val="single" w:sz="3" w:space="0" w:color="000000"/>
            </w:tcBorders>
            <w:vAlign w:val="bottom"/>
          </w:tcPr>
          <w:p w14:paraId="4C7CE43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Insight</w:t>
            </w:r>
          </w:p>
          <w:p w14:paraId="6E4CEEFE"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VRFY and EXPN ask the server for information about an address. They are inherently unusable through rewalls, gateways, mail exchangers for part-time hosts, etc.</w:t>
            </w:r>
          </w:p>
        </w:tc>
      </w:tr>
      <w:tr w:rsidR="001A0226" w:rsidRPr="001A0226" w14:paraId="1695D401" w14:textId="77777777" w:rsidTr="001A0226">
        <w:trPr>
          <w:trHeight w:val="956"/>
        </w:trPr>
        <w:tc>
          <w:tcPr>
            <w:tcW w:w="8581" w:type="dxa"/>
            <w:tcBorders>
              <w:top w:val="single" w:sz="3" w:space="0" w:color="000000"/>
              <w:left w:val="single" w:sz="3" w:space="0" w:color="000000"/>
              <w:bottom w:val="single" w:sz="3" w:space="0" w:color="000000"/>
              <w:right w:val="single" w:sz="3" w:space="0" w:color="000000"/>
            </w:tcBorders>
            <w:vAlign w:val="bottom"/>
          </w:tcPr>
          <w:p w14:paraId="09A182A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141D73F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Details: Check if Mailserver answer to VRFY and EXPN requests</w:t>
            </w:r>
          </w:p>
          <w:p w14:paraId="48F5BE6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OID:1.3.6.1.4.1.25623.1.0.100072</w:t>
            </w:r>
          </w:p>
        </w:tc>
      </w:tr>
      <w:tr w:rsidR="001A0226" w:rsidRPr="001A0226" w14:paraId="5C24138D" w14:textId="77777777" w:rsidTr="001A0226">
        <w:trPr>
          <w:trHeight w:val="725"/>
        </w:trPr>
        <w:tc>
          <w:tcPr>
            <w:tcW w:w="8581" w:type="dxa"/>
            <w:tcBorders>
              <w:top w:val="single" w:sz="3" w:space="0" w:color="000000"/>
              <w:left w:val="single" w:sz="3" w:space="0" w:color="000000"/>
              <w:bottom w:val="single" w:sz="3" w:space="0" w:color="000000"/>
              <w:right w:val="single" w:sz="3" w:space="0" w:color="000000"/>
            </w:tcBorders>
            <w:vAlign w:val="bottom"/>
          </w:tcPr>
          <w:p w14:paraId="0CF2DD65" w14:textId="77777777" w:rsidR="001A0226" w:rsidRPr="001A0226" w:rsidRDefault="001A0226" w:rsidP="001A0226">
            <w:pPr>
              <w:ind w:right="4673"/>
              <w:rPr>
                <w:rFonts w:ascii="Calibri" w:eastAsia="Calibri" w:hAnsi="Calibri" w:cs="Calibri"/>
                <w:color w:val="000000"/>
                <w:sz w:val="20"/>
              </w:rPr>
            </w:pPr>
            <w:r w:rsidRPr="001A0226">
              <w:rPr>
                <w:rFonts w:ascii="Calibri" w:eastAsia="Calibri" w:hAnsi="Calibri" w:cs="Calibri"/>
                <w:color w:val="000000"/>
                <w:sz w:val="20"/>
              </w:rPr>
              <w:t>References url: http://cr.yp.to/smtp/vrfy.html</w:t>
            </w:r>
          </w:p>
        </w:tc>
      </w:tr>
      <w:tr w:rsidR="001A0226" w:rsidRPr="001A0226" w14:paraId="1077E02A" w14:textId="77777777" w:rsidTr="001A0226">
        <w:trPr>
          <w:trHeight w:val="723"/>
        </w:trPr>
        <w:tc>
          <w:tcPr>
            <w:tcW w:w="8581" w:type="dxa"/>
            <w:tcBorders>
              <w:top w:val="single" w:sz="3" w:space="0" w:color="000000"/>
              <w:left w:val="single" w:sz="3" w:space="0" w:color="000000"/>
              <w:bottom w:val="single" w:sz="3" w:space="0" w:color="000000"/>
              <w:right w:val="single" w:sz="3" w:space="0" w:color="000000"/>
            </w:tcBorders>
            <w:shd w:val="clear" w:color="auto" w:fill="F99F31"/>
          </w:tcPr>
          <w:p w14:paraId="6F0EFA5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Medium (CVSS: 4.3)</w:t>
            </w:r>
          </w:p>
          <w:p w14:paraId="2CA6A796"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FFFFFF"/>
                <w:sz w:val="20"/>
              </w:rPr>
              <w:t>NVT: SSL/TLS: SSLv3 Protocol CBC Cipher Suites Information Disclosure Vulnerability (POODLE)</w:t>
            </w:r>
          </w:p>
        </w:tc>
      </w:tr>
      <w:tr w:rsidR="001A0226" w:rsidRPr="001A0226" w14:paraId="7B0C4BE8" w14:textId="77777777" w:rsidTr="001A0226">
        <w:trPr>
          <w:trHeight w:val="726"/>
        </w:trPr>
        <w:tc>
          <w:tcPr>
            <w:tcW w:w="8581" w:type="dxa"/>
            <w:tcBorders>
              <w:top w:val="single" w:sz="3" w:space="0" w:color="000000"/>
              <w:left w:val="single" w:sz="3" w:space="0" w:color="000000"/>
              <w:bottom w:val="single" w:sz="3" w:space="0" w:color="000000"/>
              <w:right w:val="single" w:sz="3" w:space="0" w:color="000000"/>
            </w:tcBorders>
            <w:vAlign w:val="bottom"/>
          </w:tcPr>
          <w:p w14:paraId="61DF675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528CB51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This host is prone to an information disclosure vulnerability.</w:t>
            </w:r>
          </w:p>
        </w:tc>
      </w:tr>
      <w:tr w:rsidR="001A0226" w:rsidRPr="001A0226" w14:paraId="368F09B1" w14:textId="77777777" w:rsidTr="001A0226">
        <w:trPr>
          <w:trHeight w:val="247"/>
        </w:trPr>
        <w:tc>
          <w:tcPr>
            <w:tcW w:w="8581" w:type="dxa"/>
            <w:tcBorders>
              <w:top w:val="single" w:sz="3" w:space="0" w:color="000000"/>
              <w:left w:val="single" w:sz="3" w:space="0" w:color="000000"/>
              <w:bottom w:val="single" w:sz="3" w:space="0" w:color="000000"/>
              <w:right w:val="single" w:sz="3" w:space="0" w:color="000000"/>
            </w:tcBorders>
          </w:tcPr>
          <w:p w14:paraId="21C8FC98" w14:textId="77777777" w:rsidR="001A0226" w:rsidRPr="001A0226" w:rsidRDefault="001A0226" w:rsidP="001A0226">
            <w:pPr>
              <w:rPr>
                <w:rFonts w:ascii="Calibri" w:eastAsia="Calibri" w:hAnsi="Calibri" w:cs="Calibri"/>
                <w:color w:val="000000"/>
                <w:sz w:val="20"/>
              </w:rPr>
            </w:pPr>
          </w:p>
        </w:tc>
      </w:tr>
      <w:tr w:rsidR="001A0226" w:rsidRPr="001A0226" w14:paraId="77E0C441" w14:textId="77777777" w:rsidTr="001A0226">
        <w:trPr>
          <w:trHeight w:val="243"/>
        </w:trPr>
        <w:tc>
          <w:tcPr>
            <w:tcW w:w="8581" w:type="dxa"/>
            <w:tcBorders>
              <w:top w:val="single" w:sz="3" w:space="0" w:color="000000"/>
              <w:left w:val="single" w:sz="3" w:space="0" w:color="000000"/>
              <w:bottom w:val="nil"/>
              <w:right w:val="single" w:sz="3" w:space="0" w:color="000000"/>
            </w:tcBorders>
          </w:tcPr>
          <w:p w14:paraId="2873A72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bl>
    <w:p w14:paraId="04D5F531" w14:textId="77777777" w:rsidR="001A0226" w:rsidRPr="001A0226" w:rsidRDefault="001A0226" w:rsidP="001A0226">
      <w:pPr>
        <w:spacing w:after="0"/>
        <w:rPr>
          <w:rFonts w:ascii="Calibri" w:eastAsia="Calibri" w:hAnsi="Calibri" w:cs="Calibri"/>
          <w:color w:val="000000"/>
          <w:sz w:val="20"/>
          <w:lang w:eastAsia="en-GB"/>
        </w:rPr>
      </w:pPr>
      <w:r w:rsidRPr="001A0226">
        <w:rPr>
          <w:rFonts w:ascii="Calibri" w:eastAsia="Calibri" w:hAnsi="Calibri" w:cs="Calibri"/>
          <w:noProof/>
          <w:color w:val="000000"/>
          <w:sz w:val="20"/>
          <w:lang w:eastAsia="en-GB"/>
        </w:rPr>
        <w:lastRenderedPageBreak/>
        <w:drawing>
          <wp:inline distT="0" distB="0" distL="0" distR="0" wp14:anchorId="5018A9AB" wp14:editId="5D31D2D2">
            <wp:extent cx="5702809" cy="7476745"/>
            <wp:effectExtent l="0" t="0" r="0" b="0"/>
            <wp:docPr id="253128" name="Picture 253128"/>
            <wp:cNvGraphicFramePr/>
            <a:graphic xmlns:a="http://schemas.openxmlformats.org/drawingml/2006/main">
              <a:graphicData uri="http://schemas.openxmlformats.org/drawingml/2006/picture">
                <pic:pic xmlns:pic="http://schemas.openxmlformats.org/drawingml/2006/picture">
                  <pic:nvPicPr>
                    <pic:cNvPr id="253128" name="Picture 253128"/>
                    <pic:cNvPicPr/>
                  </pic:nvPicPr>
                  <pic:blipFill>
                    <a:blip r:embed="rId363"/>
                    <a:stretch>
                      <a:fillRect/>
                    </a:stretch>
                  </pic:blipFill>
                  <pic:spPr>
                    <a:xfrm>
                      <a:off x="0" y="0"/>
                      <a:ext cx="5702809" cy="7476745"/>
                    </a:xfrm>
                    <a:prstGeom prst="rect">
                      <a:avLst/>
                    </a:prstGeom>
                  </pic:spPr>
                </pic:pic>
              </a:graphicData>
            </a:graphic>
          </wp:inline>
        </w:drawing>
      </w:r>
    </w:p>
    <w:p w14:paraId="1F2C0AC8" w14:textId="77777777" w:rsidR="001A0226" w:rsidRPr="001A0226" w:rsidRDefault="001A0226" w:rsidP="001A0226">
      <w:pPr>
        <w:spacing w:after="0"/>
        <w:rPr>
          <w:rFonts w:ascii="Calibri" w:eastAsia="Calibri" w:hAnsi="Calibri" w:cs="Calibri"/>
          <w:color w:val="000000"/>
          <w:sz w:val="20"/>
          <w:lang w:eastAsia="en-GB"/>
        </w:rPr>
      </w:pPr>
      <w:r w:rsidRPr="001A0226">
        <w:rPr>
          <w:rFonts w:ascii="Calibri" w:eastAsia="Calibri" w:hAnsi="Calibri" w:cs="Calibri"/>
          <w:noProof/>
          <w:color w:val="000000"/>
          <w:sz w:val="20"/>
          <w:lang w:eastAsia="en-GB"/>
        </w:rPr>
        <w:lastRenderedPageBreak/>
        <w:drawing>
          <wp:inline distT="0" distB="0" distL="0" distR="0" wp14:anchorId="5B71A9FD" wp14:editId="329337BC">
            <wp:extent cx="5462016" cy="7455408"/>
            <wp:effectExtent l="0" t="0" r="0" b="0"/>
            <wp:docPr id="253133" name="Picture 253133"/>
            <wp:cNvGraphicFramePr/>
            <a:graphic xmlns:a="http://schemas.openxmlformats.org/drawingml/2006/main">
              <a:graphicData uri="http://schemas.openxmlformats.org/drawingml/2006/picture">
                <pic:pic xmlns:pic="http://schemas.openxmlformats.org/drawingml/2006/picture">
                  <pic:nvPicPr>
                    <pic:cNvPr id="253133" name="Picture 253133"/>
                    <pic:cNvPicPr/>
                  </pic:nvPicPr>
                  <pic:blipFill>
                    <a:blip r:embed="rId364"/>
                    <a:stretch>
                      <a:fillRect/>
                    </a:stretch>
                  </pic:blipFill>
                  <pic:spPr>
                    <a:xfrm>
                      <a:off x="0" y="0"/>
                      <a:ext cx="5462016" cy="7455408"/>
                    </a:xfrm>
                    <a:prstGeom prst="rect">
                      <a:avLst/>
                    </a:prstGeom>
                  </pic:spPr>
                </pic:pic>
              </a:graphicData>
            </a:graphic>
          </wp:inline>
        </w:drawing>
      </w:r>
    </w:p>
    <w:p w14:paraId="77A6540C" w14:textId="77777777" w:rsidR="001A0226" w:rsidRPr="001A0226" w:rsidRDefault="001A0226" w:rsidP="001A0226">
      <w:pPr>
        <w:spacing w:after="0"/>
        <w:ind w:right="649"/>
        <w:rPr>
          <w:rFonts w:ascii="Calibri" w:eastAsia="Calibri" w:hAnsi="Calibri" w:cs="Calibri"/>
          <w:color w:val="000000"/>
          <w:sz w:val="20"/>
          <w:lang w:eastAsia="en-GB"/>
        </w:rPr>
      </w:pPr>
    </w:p>
    <w:tbl>
      <w:tblPr>
        <w:tblStyle w:val="TableGrid1"/>
        <w:tblW w:w="8581" w:type="dxa"/>
        <w:tblInd w:w="4" w:type="dxa"/>
        <w:tblCellMar>
          <w:top w:w="8" w:type="dxa"/>
          <w:left w:w="123" w:type="dxa"/>
          <w:right w:w="122" w:type="dxa"/>
        </w:tblCellMar>
        <w:tblLook w:val="04A0" w:firstRow="1" w:lastRow="0" w:firstColumn="1" w:lastColumn="0" w:noHBand="0" w:noVBand="1"/>
      </w:tblPr>
      <w:tblGrid>
        <w:gridCol w:w="8581"/>
      </w:tblGrid>
      <w:tr w:rsidR="001A0226" w:rsidRPr="001A0226" w14:paraId="0C2FAD03" w14:textId="77777777" w:rsidTr="001A0226">
        <w:trPr>
          <w:trHeight w:val="243"/>
        </w:trPr>
        <w:tc>
          <w:tcPr>
            <w:tcW w:w="8581" w:type="dxa"/>
            <w:tcBorders>
              <w:top w:val="nil"/>
              <w:left w:val="single" w:sz="3" w:space="0" w:color="000000"/>
              <w:bottom w:val="single" w:sz="3" w:space="0" w:color="000000"/>
              <w:right w:val="single" w:sz="3" w:space="0" w:color="000000"/>
            </w:tcBorders>
          </w:tcPr>
          <w:p w14:paraId="42F355CF" w14:textId="77777777" w:rsidR="001A0226" w:rsidRPr="001A0226" w:rsidRDefault="001A0226" w:rsidP="001A0226">
            <w:pPr>
              <w:jc w:val="right"/>
              <w:rPr>
                <w:rFonts w:ascii="Calibri" w:eastAsia="Calibri" w:hAnsi="Calibri" w:cs="Calibri"/>
                <w:color w:val="000000"/>
                <w:sz w:val="20"/>
              </w:rPr>
            </w:pPr>
            <w:r w:rsidRPr="001A0226">
              <w:rPr>
                <w:rFonts w:ascii="Calibri" w:eastAsia="Calibri" w:hAnsi="Calibri" w:cs="Calibri"/>
                <w:color w:val="000000"/>
                <w:sz w:val="20"/>
              </w:rPr>
              <w:lastRenderedPageBreak/>
              <w:t>...continued from previous page ...</w:t>
            </w:r>
          </w:p>
        </w:tc>
      </w:tr>
      <w:tr w:rsidR="001A0226" w:rsidRPr="001A0226" w14:paraId="37B2A67F" w14:textId="77777777" w:rsidTr="001A0226">
        <w:trPr>
          <w:trHeight w:val="2638"/>
        </w:trPr>
        <w:tc>
          <w:tcPr>
            <w:tcW w:w="8581" w:type="dxa"/>
            <w:tcBorders>
              <w:top w:val="single" w:sz="3" w:space="0" w:color="000000"/>
              <w:left w:val="single" w:sz="3" w:space="0" w:color="000000"/>
              <w:bottom w:val="single" w:sz="3" w:space="0" w:color="000000"/>
              <w:right w:val="single" w:sz="3" w:space="0" w:color="000000"/>
            </w:tcBorders>
          </w:tcPr>
          <w:p w14:paraId="1C0CF228" w14:textId="77777777" w:rsidR="001A0226" w:rsidRPr="001A0226" w:rsidRDefault="001A0226" w:rsidP="001A0226">
            <w:pPr>
              <w:ind w:right="4431"/>
              <w:rPr>
                <w:rFonts w:ascii="Calibri" w:eastAsia="Calibri" w:hAnsi="Calibri" w:cs="Calibri"/>
                <w:color w:val="000000"/>
                <w:sz w:val="20"/>
              </w:rPr>
            </w:pPr>
            <w:r w:rsidRPr="001A0226">
              <w:rPr>
                <w:rFonts w:ascii="Calibri" w:eastAsia="Calibri" w:hAnsi="Calibri" w:cs="Calibri"/>
                <w:color w:val="000000"/>
                <w:sz w:val="20"/>
              </w:rPr>
              <w:t>dfn-cert: DFN-CERT-2015-0082 dfn-cert: DFN-CERT-2015-0081 dfn-cert: DFN-CERT-2015-0076 dfn-cert: DFN-CERT-2014-1717 dfn-cert: DFN-CERT-2014-1680 dfn-cert: DFN-CERT-2014-1632 dfn-cert: DFN-CERT-2014-1564 dfn-cert: DFN-CERT-2014-1542 dfn-cert: DFN-CERT-2014-1414 dfn-cert: DFN-CERT-2014-1366 dfn-cert: DFN-CERT-2014-1354</w:t>
            </w:r>
          </w:p>
        </w:tc>
      </w:tr>
      <w:tr w:rsidR="001A0226" w:rsidRPr="001A0226" w14:paraId="71EDB406" w14:textId="77777777" w:rsidTr="001A0226">
        <w:trPr>
          <w:trHeight w:val="484"/>
        </w:trPr>
        <w:tc>
          <w:tcPr>
            <w:tcW w:w="8581" w:type="dxa"/>
            <w:tcBorders>
              <w:top w:val="single" w:sz="3" w:space="0" w:color="000000"/>
              <w:left w:val="single" w:sz="3" w:space="0" w:color="000000"/>
              <w:bottom w:val="single" w:sz="3" w:space="0" w:color="000000"/>
              <w:right w:val="single" w:sz="3" w:space="0" w:color="000000"/>
            </w:tcBorders>
            <w:shd w:val="clear" w:color="auto" w:fill="F99F31"/>
          </w:tcPr>
          <w:p w14:paraId="5BAA384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Medium (CVSS: 4.3)</w:t>
            </w:r>
          </w:p>
          <w:p w14:paraId="2C3E6D2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SSL/TLS: RSA Temporary Key Handling ’RSA_EXPORT’ Downgrade Issue (FREAK)</w:t>
            </w:r>
          </w:p>
        </w:tc>
      </w:tr>
      <w:tr w:rsidR="001A0226" w:rsidRPr="001A0226" w14:paraId="2F6BD9F0" w14:textId="77777777" w:rsidTr="001A0226">
        <w:trPr>
          <w:trHeight w:val="726"/>
        </w:trPr>
        <w:tc>
          <w:tcPr>
            <w:tcW w:w="8581" w:type="dxa"/>
            <w:tcBorders>
              <w:top w:val="single" w:sz="3" w:space="0" w:color="000000"/>
              <w:left w:val="single" w:sz="3" w:space="0" w:color="000000"/>
              <w:bottom w:val="single" w:sz="3" w:space="0" w:color="000000"/>
              <w:right w:val="single" w:sz="3" w:space="0" w:color="000000"/>
            </w:tcBorders>
            <w:vAlign w:val="bottom"/>
          </w:tcPr>
          <w:p w14:paraId="472041F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3B9071D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This host is accepting ’RSA_EXPORT’ cipher suites and is prone to man in the middle attack.</w:t>
            </w:r>
          </w:p>
        </w:tc>
      </w:tr>
      <w:tr w:rsidR="001A0226" w:rsidRPr="001A0226" w14:paraId="7E642D15" w14:textId="77777777" w:rsidTr="001A0226">
        <w:trPr>
          <w:trHeight w:val="2877"/>
        </w:trPr>
        <w:tc>
          <w:tcPr>
            <w:tcW w:w="8581" w:type="dxa"/>
            <w:tcBorders>
              <w:top w:val="single" w:sz="3" w:space="0" w:color="000000"/>
              <w:left w:val="single" w:sz="3" w:space="0" w:color="000000"/>
              <w:bottom w:val="single" w:sz="3" w:space="0" w:color="000000"/>
              <w:right w:val="single" w:sz="3" w:space="0" w:color="000000"/>
            </w:tcBorders>
            <w:vAlign w:val="bottom"/>
          </w:tcPr>
          <w:p w14:paraId="579492B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79CC8D9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’RSA_EXPORT’ cipher suites accepted by this service via the SSLv3 protocol:</w:t>
            </w:r>
          </w:p>
          <w:p w14:paraId="37605B9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TLS_DHE_RSA_EXPORT_WITH_DES40_CBC_SHA</w:t>
            </w:r>
          </w:p>
          <w:p w14:paraId="06A61D8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TLS_RSA_EXPORT_WITH_DES40_CBC_SHA</w:t>
            </w:r>
          </w:p>
          <w:p w14:paraId="2DC67E1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TLS_RSA_EXPORT_WITH_RC2_CBC_40_MD5</w:t>
            </w:r>
          </w:p>
          <w:p w14:paraId="32DFC98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TLS_RSA_EXPORT_WITH_RC4_40_MD5</w:t>
            </w:r>
          </w:p>
          <w:p w14:paraId="4E42974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’RSA_EXPORT’ cipher suites accepted by this service via the TLSv1.0 protocol:</w:t>
            </w:r>
          </w:p>
          <w:p w14:paraId="6BB2863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TLS_DHE_RSA_EXPORT_WITH_DES40_CBC_SHA</w:t>
            </w:r>
          </w:p>
          <w:p w14:paraId="3AD2C1E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TLS_RSA_EXPORT_WITH_DES40_CBC_SHA</w:t>
            </w:r>
          </w:p>
          <w:p w14:paraId="42653BB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TLS_RSA_EXPORT_WITH_RC2_CBC_40_MD5</w:t>
            </w:r>
          </w:p>
          <w:p w14:paraId="40B1C1C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TLS_RSA_EXPORT_WITH_RC4_40_MD5</w:t>
            </w:r>
          </w:p>
        </w:tc>
      </w:tr>
      <w:tr w:rsidR="001A0226" w:rsidRPr="001A0226" w14:paraId="51F2A7C1" w14:textId="77777777" w:rsidTr="001A0226">
        <w:trPr>
          <w:trHeight w:val="1443"/>
        </w:trPr>
        <w:tc>
          <w:tcPr>
            <w:tcW w:w="8581" w:type="dxa"/>
            <w:tcBorders>
              <w:top w:val="single" w:sz="3" w:space="0" w:color="000000"/>
              <w:left w:val="single" w:sz="3" w:space="0" w:color="000000"/>
              <w:bottom w:val="single" w:sz="3" w:space="0" w:color="000000"/>
              <w:right w:val="single" w:sz="3" w:space="0" w:color="000000"/>
            </w:tcBorders>
            <w:vAlign w:val="bottom"/>
          </w:tcPr>
          <w:p w14:paraId="6422828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Impact</w:t>
            </w:r>
          </w:p>
          <w:p w14:paraId="1AF55CB7"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Successful exploitation will allow remote attacker to downgrade the security of a session to use ’RSA_EXPORT’ cipher suites, which are signi cantly weaker than non-export cipher suites. This may allow a man-in-the-middle attacker to more easily break the encryption and monitor or tamper with the encrypted stream.</w:t>
            </w:r>
          </w:p>
        </w:tc>
      </w:tr>
      <w:tr w:rsidR="001A0226" w:rsidRPr="001A0226" w14:paraId="1B68691D" w14:textId="77777777" w:rsidTr="001A0226">
        <w:trPr>
          <w:trHeight w:val="1204"/>
        </w:trPr>
        <w:tc>
          <w:tcPr>
            <w:tcW w:w="8581" w:type="dxa"/>
            <w:tcBorders>
              <w:top w:val="single" w:sz="3" w:space="0" w:color="000000"/>
              <w:left w:val="single" w:sz="3" w:space="0" w:color="000000"/>
              <w:bottom w:val="single" w:sz="3" w:space="0" w:color="000000"/>
              <w:right w:val="single" w:sz="3" w:space="0" w:color="000000"/>
            </w:tcBorders>
            <w:vAlign w:val="bottom"/>
          </w:tcPr>
          <w:p w14:paraId="651A77B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436EC6A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VendorFix</w:t>
            </w:r>
          </w:p>
          <w:p w14:paraId="0BC89A9D" w14:textId="77777777" w:rsidR="001A0226" w:rsidRPr="001A0226" w:rsidRDefault="001A0226" w:rsidP="001A0226">
            <w:pPr>
              <w:numPr>
                <w:ilvl w:val="0"/>
                <w:numId w:val="17"/>
              </w:numPr>
              <w:spacing w:line="248" w:lineRule="auto"/>
              <w:ind w:hanging="133"/>
              <w:rPr>
                <w:rFonts w:ascii="Calibri" w:eastAsia="Calibri" w:hAnsi="Calibri" w:cs="Calibri"/>
                <w:color w:val="000000"/>
                <w:sz w:val="20"/>
              </w:rPr>
            </w:pPr>
            <w:r w:rsidRPr="001A0226">
              <w:rPr>
                <w:rFonts w:ascii="Calibri" w:eastAsia="Calibri" w:hAnsi="Calibri" w:cs="Calibri"/>
                <w:color w:val="000000"/>
                <w:sz w:val="20"/>
              </w:rPr>
              <w:t>Remove support for ’RSA_EXPORT’ cipher suites from the service.</w:t>
            </w:r>
          </w:p>
          <w:p w14:paraId="29E0429E" w14:textId="77777777" w:rsidR="001A0226" w:rsidRPr="001A0226" w:rsidRDefault="001A0226" w:rsidP="001A0226">
            <w:pPr>
              <w:numPr>
                <w:ilvl w:val="0"/>
                <w:numId w:val="17"/>
              </w:numPr>
              <w:spacing w:line="248" w:lineRule="auto"/>
              <w:ind w:hanging="133"/>
              <w:rPr>
                <w:rFonts w:ascii="Calibri" w:eastAsia="Calibri" w:hAnsi="Calibri" w:cs="Calibri"/>
                <w:color w:val="000000"/>
                <w:sz w:val="20"/>
              </w:rPr>
            </w:pPr>
            <w:r w:rsidRPr="001A0226">
              <w:rPr>
                <w:rFonts w:ascii="Calibri" w:eastAsia="Calibri" w:hAnsi="Calibri" w:cs="Calibri"/>
                <w:color w:val="000000"/>
                <w:sz w:val="20"/>
              </w:rPr>
              <w:t>If running OpenSSL update to version 0.9.8zd or 1.0.0p or 1.0.1k or later.</w:t>
            </w:r>
          </w:p>
        </w:tc>
      </w:tr>
      <w:tr w:rsidR="001A0226" w:rsidRPr="001A0226" w14:paraId="347677D5" w14:textId="77777777" w:rsidTr="001A0226">
        <w:trPr>
          <w:trHeight w:val="964"/>
        </w:trPr>
        <w:tc>
          <w:tcPr>
            <w:tcW w:w="8581" w:type="dxa"/>
            <w:tcBorders>
              <w:top w:val="single" w:sz="3" w:space="0" w:color="000000"/>
              <w:left w:val="single" w:sz="3" w:space="0" w:color="000000"/>
              <w:bottom w:val="single" w:sz="3" w:space="0" w:color="000000"/>
              <w:right w:val="single" w:sz="3" w:space="0" w:color="000000"/>
            </w:tcBorders>
            <w:vAlign w:val="bottom"/>
          </w:tcPr>
          <w:p w14:paraId="0F953C7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 ected Software/OS</w:t>
            </w:r>
          </w:p>
          <w:p w14:paraId="6B3DDDF9" w14:textId="77777777" w:rsidR="001A0226" w:rsidRPr="001A0226" w:rsidRDefault="001A0226" w:rsidP="001A0226">
            <w:pPr>
              <w:numPr>
                <w:ilvl w:val="0"/>
                <w:numId w:val="18"/>
              </w:numPr>
              <w:spacing w:line="248" w:lineRule="auto"/>
              <w:ind w:hanging="133"/>
              <w:rPr>
                <w:rFonts w:ascii="Calibri" w:eastAsia="Calibri" w:hAnsi="Calibri" w:cs="Calibri"/>
                <w:color w:val="000000"/>
                <w:sz w:val="20"/>
              </w:rPr>
            </w:pPr>
            <w:r w:rsidRPr="001A0226">
              <w:rPr>
                <w:rFonts w:ascii="Calibri" w:eastAsia="Calibri" w:hAnsi="Calibri" w:cs="Calibri"/>
                <w:color w:val="000000"/>
                <w:sz w:val="20"/>
              </w:rPr>
              <w:t>Hosts accepting ’RSA_EXPORT’ cipher suites</w:t>
            </w:r>
          </w:p>
          <w:p w14:paraId="3F798880" w14:textId="77777777" w:rsidR="001A0226" w:rsidRPr="001A0226" w:rsidRDefault="001A0226" w:rsidP="001A0226">
            <w:pPr>
              <w:numPr>
                <w:ilvl w:val="0"/>
                <w:numId w:val="18"/>
              </w:numPr>
              <w:spacing w:line="248" w:lineRule="auto"/>
              <w:ind w:hanging="133"/>
              <w:rPr>
                <w:rFonts w:ascii="Calibri" w:eastAsia="Calibri" w:hAnsi="Calibri" w:cs="Calibri"/>
                <w:color w:val="000000"/>
                <w:sz w:val="20"/>
              </w:rPr>
            </w:pPr>
            <w:r w:rsidRPr="001A0226">
              <w:rPr>
                <w:rFonts w:ascii="Calibri" w:eastAsia="Calibri" w:hAnsi="Calibri" w:cs="Calibri"/>
                <w:color w:val="000000"/>
                <w:sz w:val="20"/>
              </w:rPr>
              <w:t>OpenSSL version before 0.9.8zd, 1.0.0 before 1.0.0p, and 1.0.1 before 1.0.1k.</w:t>
            </w:r>
          </w:p>
        </w:tc>
      </w:tr>
      <w:tr w:rsidR="001A0226" w:rsidRPr="001A0226" w14:paraId="0F2D5941" w14:textId="77777777" w:rsidTr="001A0226">
        <w:trPr>
          <w:trHeight w:val="486"/>
        </w:trPr>
        <w:tc>
          <w:tcPr>
            <w:tcW w:w="8581" w:type="dxa"/>
            <w:tcBorders>
              <w:top w:val="single" w:sz="3" w:space="0" w:color="000000"/>
              <w:left w:val="single" w:sz="3" w:space="0" w:color="000000"/>
              <w:bottom w:val="single" w:sz="3" w:space="0" w:color="000000"/>
              <w:right w:val="single" w:sz="3" w:space="0" w:color="000000"/>
            </w:tcBorders>
            <w:vAlign w:val="bottom"/>
          </w:tcPr>
          <w:p w14:paraId="3FDFFE5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Insight</w:t>
            </w:r>
          </w:p>
        </w:tc>
      </w:tr>
      <w:tr w:rsidR="001A0226" w:rsidRPr="001A0226" w14:paraId="116D27A1" w14:textId="77777777" w:rsidTr="001A0226">
        <w:trPr>
          <w:trHeight w:val="243"/>
        </w:trPr>
        <w:tc>
          <w:tcPr>
            <w:tcW w:w="8581" w:type="dxa"/>
            <w:tcBorders>
              <w:top w:val="single" w:sz="3" w:space="0" w:color="000000"/>
              <w:left w:val="single" w:sz="3" w:space="0" w:color="000000"/>
              <w:bottom w:val="nil"/>
              <w:right w:val="single" w:sz="3" w:space="0" w:color="000000"/>
            </w:tcBorders>
          </w:tcPr>
          <w:p w14:paraId="59C5B99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bl>
    <w:p w14:paraId="2395FC32" w14:textId="77777777" w:rsidR="001A0226" w:rsidRPr="001A0226" w:rsidRDefault="001A0226" w:rsidP="001A0226">
      <w:pPr>
        <w:spacing w:after="5" w:line="248" w:lineRule="auto"/>
        <w:rPr>
          <w:rFonts w:ascii="Calibri" w:eastAsia="Calibri" w:hAnsi="Calibri" w:cs="Calibri"/>
          <w:color w:val="000000"/>
          <w:sz w:val="20"/>
          <w:lang w:eastAsia="en-GB"/>
        </w:rPr>
        <w:sectPr w:rsidR="001A0226" w:rsidRPr="001A0226">
          <w:headerReference w:type="even" r:id="rId365"/>
          <w:headerReference w:type="default" r:id="rId366"/>
          <w:footerReference w:type="even" r:id="rId367"/>
          <w:footerReference w:type="default" r:id="rId368"/>
          <w:headerReference w:type="first" r:id="rId369"/>
          <w:footerReference w:type="first" r:id="rId370"/>
          <w:pgSz w:w="11906" w:h="16838"/>
          <w:pgMar w:top="2013" w:right="886" w:bottom="2774" w:left="1786" w:header="1374" w:footer="720" w:gutter="0"/>
          <w:cols w:space="720"/>
          <w:titlePg/>
        </w:sectPr>
      </w:pPr>
    </w:p>
    <w:p w14:paraId="4BF8C030"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lastRenderedPageBreak/>
        <w:t>Flaw is due to improper handling RSA temporary keys in a non-export RSA key exchange cipher suite.</w:t>
      </w:r>
    </w:p>
    <w:p w14:paraId="20F1C9DB" w14:textId="77777777" w:rsidR="001A0226" w:rsidRPr="001A0226" w:rsidRDefault="001A0226" w:rsidP="001A0226">
      <w:pPr>
        <w:spacing w:after="0"/>
        <w:ind w:right="-95"/>
        <w:rPr>
          <w:rFonts w:ascii="Calibri" w:eastAsia="Calibri" w:hAnsi="Calibri" w:cs="Calibri"/>
          <w:color w:val="000000"/>
          <w:sz w:val="20"/>
          <w:lang w:eastAsia="en-GB"/>
        </w:rPr>
      </w:pPr>
      <w:r w:rsidRPr="001A0226">
        <w:rPr>
          <w:rFonts w:ascii="Calibri" w:eastAsia="Calibri" w:hAnsi="Calibri" w:cs="Calibri"/>
          <w:noProof/>
          <w:color w:val="000000"/>
          <w:lang w:eastAsia="en-GB"/>
        </w:rPr>
        <mc:AlternateContent>
          <mc:Choice Requires="wpg">
            <w:drawing>
              <wp:inline distT="0" distB="0" distL="0" distR="0" wp14:anchorId="54CE058E" wp14:editId="7EB805C1">
                <wp:extent cx="5453926" cy="6991807"/>
                <wp:effectExtent l="0" t="0" r="0" b="0"/>
                <wp:docPr id="221462" name="Group 221462"/>
                <wp:cNvGraphicFramePr/>
                <a:graphic xmlns:a="http://schemas.openxmlformats.org/drawingml/2006/main">
                  <a:graphicData uri="http://schemas.microsoft.com/office/word/2010/wordprocessingGroup">
                    <wpg:wgp>
                      <wpg:cNvGrpSpPr/>
                      <wpg:grpSpPr>
                        <a:xfrm>
                          <a:off x="0" y="0"/>
                          <a:ext cx="5453926" cy="6991807"/>
                          <a:chOff x="0" y="0"/>
                          <a:chExt cx="5453926" cy="6991807"/>
                        </a:xfrm>
                      </wpg:grpSpPr>
                      <wps:wsp>
                        <wps:cNvPr id="8605" name="Shape 8605"/>
                        <wps:cNvSpPr/>
                        <wps:spPr>
                          <a:xfrm>
                            <a:off x="0" y="0"/>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8606" name="Shape 8606"/>
                        <wps:cNvSpPr/>
                        <wps:spPr>
                          <a:xfrm>
                            <a:off x="0" y="0"/>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8610" name="Rectangle 8610"/>
                        <wps:cNvSpPr/>
                        <wps:spPr>
                          <a:xfrm>
                            <a:off x="80975" y="166194"/>
                            <a:ext cx="2715761" cy="168164"/>
                          </a:xfrm>
                          <a:prstGeom prst="rect">
                            <a:avLst/>
                          </a:prstGeom>
                          <a:ln>
                            <a:noFill/>
                          </a:ln>
                        </wps:spPr>
                        <wps:txbx>
                          <w:txbxContent>
                            <w:p w14:paraId="011C7A4E" w14:textId="77777777" w:rsidR="00535364" w:rsidRDefault="00535364" w:rsidP="001A0226">
                              <w:r>
                                <w:rPr>
                                  <w:w w:val="125"/>
                                </w:rPr>
                                <w:t>Vulnerability</w:t>
                              </w:r>
                              <w:r>
                                <w:rPr>
                                  <w:spacing w:val="31"/>
                                  <w:w w:val="125"/>
                                </w:rPr>
                                <w:t xml:space="preserve"> </w:t>
                              </w:r>
                              <w:r>
                                <w:rPr>
                                  <w:w w:val="125"/>
                                </w:rPr>
                                <w:t>Detection</w:t>
                              </w:r>
                              <w:r>
                                <w:rPr>
                                  <w:spacing w:val="31"/>
                                  <w:w w:val="125"/>
                                </w:rPr>
                                <w:t xml:space="preserve"> </w:t>
                              </w:r>
                              <w:r>
                                <w:rPr>
                                  <w:w w:val="125"/>
                                </w:rPr>
                                <w:t>Method</w:t>
                              </w:r>
                            </w:p>
                          </w:txbxContent>
                        </wps:txbx>
                        <wps:bodyPr horzOverflow="overflow" vert="horz" lIns="0" tIns="0" rIns="0" bIns="0" rtlCol="0">
                          <a:noAutofit/>
                        </wps:bodyPr>
                      </wps:wsp>
                      <wps:wsp>
                        <wps:cNvPr id="8612" name="Shape 8612"/>
                        <wps:cNvSpPr/>
                        <wps:spPr>
                          <a:xfrm>
                            <a:off x="2527" y="30619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8613" name="Rectangle 8613"/>
                        <wps:cNvSpPr/>
                        <wps:spPr>
                          <a:xfrm>
                            <a:off x="80975" y="318022"/>
                            <a:ext cx="4077390" cy="168164"/>
                          </a:xfrm>
                          <a:prstGeom prst="rect">
                            <a:avLst/>
                          </a:prstGeom>
                          <a:ln>
                            <a:noFill/>
                          </a:ln>
                        </wps:spPr>
                        <wps:txbx>
                          <w:txbxContent>
                            <w:p w14:paraId="7B0E366B" w14:textId="77777777" w:rsidR="00535364" w:rsidRDefault="00535364" w:rsidP="001A0226">
                              <w:r>
                                <w:rPr>
                                  <w:w w:val="107"/>
                                </w:rPr>
                                <w:t>Check</w:t>
                              </w:r>
                              <w:r>
                                <w:rPr>
                                  <w:spacing w:val="21"/>
                                  <w:w w:val="107"/>
                                </w:rPr>
                                <w:t xml:space="preserve"> </w:t>
                              </w:r>
                              <w:r>
                                <w:rPr>
                                  <w:w w:val="107"/>
                                </w:rPr>
                                <w:t>previous</w:t>
                              </w:r>
                              <w:r>
                                <w:rPr>
                                  <w:spacing w:val="22"/>
                                  <w:w w:val="107"/>
                                </w:rPr>
                                <w:t xml:space="preserve"> </w:t>
                              </w:r>
                              <w:r>
                                <w:rPr>
                                  <w:w w:val="107"/>
                                </w:rPr>
                                <w:t>collected</w:t>
                              </w:r>
                              <w:r>
                                <w:rPr>
                                  <w:spacing w:val="22"/>
                                  <w:w w:val="107"/>
                                </w:rPr>
                                <w:t xml:space="preserve"> </w:t>
                              </w:r>
                              <w:r>
                                <w:rPr>
                                  <w:w w:val="107"/>
                                </w:rPr>
                                <w:t>cipher</w:t>
                              </w:r>
                              <w:r>
                                <w:rPr>
                                  <w:spacing w:val="21"/>
                                  <w:w w:val="107"/>
                                </w:rPr>
                                <w:t xml:space="preserve"> </w:t>
                              </w:r>
                              <w:r>
                                <w:rPr>
                                  <w:w w:val="107"/>
                                </w:rPr>
                                <w:t>suites</w:t>
                              </w:r>
                              <w:r>
                                <w:rPr>
                                  <w:spacing w:val="21"/>
                                  <w:w w:val="107"/>
                                </w:rPr>
                                <w:t xml:space="preserve"> </w:t>
                              </w:r>
                              <w:r>
                                <w:rPr>
                                  <w:w w:val="107"/>
                                </w:rPr>
                                <w:t>saved</w:t>
                              </w:r>
                              <w:r>
                                <w:rPr>
                                  <w:spacing w:val="21"/>
                                  <w:w w:val="107"/>
                                </w:rPr>
                                <w:t xml:space="preserve"> </w:t>
                              </w:r>
                              <w:r>
                                <w:rPr>
                                  <w:w w:val="107"/>
                                </w:rPr>
                                <w:t>in</w:t>
                              </w:r>
                              <w:r>
                                <w:rPr>
                                  <w:spacing w:val="21"/>
                                  <w:w w:val="107"/>
                                </w:rPr>
                                <w:t xml:space="preserve"> </w:t>
                              </w:r>
                              <w:r>
                                <w:rPr>
                                  <w:w w:val="107"/>
                                </w:rPr>
                                <w:t>the</w:t>
                              </w:r>
                              <w:r>
                                <w:rPr>
                                  <w:spacing w:val="21"/>
                                  <w:w w:val="107"/>
                                </w:rPr>
                                <w:t xml:space="preserve"> </w:t>
                              </w:r>
                              <w:r>
                                <w:rPr>
                                  <w:w w:val="107"/>
                                </w:rPr>
                                <w:t>KB.</w:t>
                              </w:r>
                            </w:p>
                          </w:txbxContent>
                        </wps:txbx>
                        <wps:bodyPr horzOverflow="overflow" vert="horz" lIns="0" tIns="0" rIns="0" bIns="0" rtlCol="0">
                          <a:noAutofit/>
                        </wps:bodyPr>
                      </wps:wsp>
                      <wps:wsp>
                        <wps:cNvPr id="8614" name="Shape 8614"/>
                        <wps:cNvSpPr/>
                        <wps:spPr>
                          <a:xfrm>
                            <a:off x="5451399" y="30619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8615" name="Shape 8615"/>
                        <wps:cNvSpPr/>
                        <wps:spPr>
                          <a:xfrm>
                            <a:off x="2527" y="458025"/>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8617" name="Rectangle 8617"/>
                        <wps:cNvSpPr/>
                        <wps:spPr>
                          <a:xfrm>
                            <a:off x="80975" y="469863"/>
                            <a:ext cx="559419" cy="168164"/>
                          </a:xfrm>
                          <a:prstGeom prst="rect">
                            <a:avLst/>
                          </a:prstGeom>
                          <a:ln>
                            <a:noFill/>
                          </a:ln>
                        </wps:spPr>
                        <wps:txbx>
                          <w:txbxContent>
                            <w:p w14:paraId="26607F09" w14:textId="77777777" w:rsidR="00535364" w:rsidRDefault="00535364" w:rsidP="001A0226">
                              <w:r>
                                <w:rPr>
                                  <w:w w:val="111"/>
                                </w:rPr>
                                <w:t>Details:</w:t>
                              </w:r>
                            </w:p>
                          </w:txbxContent>
                        </wps:txbx>
                        <wps:bodyPr horzOverflow="overflow" vert="horz" lIns="0" tIns="0" rIns="0" bIns="0" rtlCol="0">
                          <a:noAutofit/>
                        </wps:bodyPr>
                      </wps:wsp>
                      <wps:wsp>
                        <wps:cNvPr id="8618" name="Rectangle 8618"/>
                        <wps:cNvSpPr/>
                        <wps:spPr>
                          <a:xfrm>
                            <a:off x="557797" y="460723"/>
                            <a:ext cx="6359357" cy="176268"/>
                          </a:xfrm>
                          <a:prstGeom prst="rect">
                            <a:avLst/>
                          </a:prstGeom>
                          <a:ln>
                            <a:noFill/>
                          </a:ln>
                        </wps:spPr>
                        <wps:txbx>
                          <w:txbxContent>
                            <w:p w14:paraId="28B75FD9" w14:textId="77777777" w:rsidR="00535364" w:rsidRDefault="00535364" w:rsidP="001A0226">
                              <w:r>
                                <w:rPr>
                                  <w:w w:val="112"/>
                                </w:rPr>
                                <w:t>SSL/TLS:</w:t>
                              </w:r>
                              <w:r>
                                <w:rPr>
                                  <w:spacing w:val="60"/>
                                  <w:w w:val="112"/>
                                </w:rPr>
                                <w:t xml:space="preserve"> </w:t>
                              </w:r>
                              <w:r>
                                <w:rPr>
                                  <w:w w:val="112"/>
                                </w:rPr>
                                <w:t>RSA</w:t>
                              </w:r>
                              <w:r>
                                <w:rPr>
                                  <w:spacing w:val="60"/>
                                  <w:w w:val="112"/>
                                </w:rPr>
                                <w:t xml:space="preserve"> </w:t>
                              </w:r>
                              <w:r>
                                <w:rPr>
                                  <w:w w:val="112"/>
                                </w:rPr>
                                <w:t>Temporary</w:t>
                              </w:r>
                              <w:r>
                                <w:rPr>
                                  <w:spacing w:val="60"/>
                                  <w:w w:val="112"/>
                                </w:rPr>
                                <w:t xml:space="preserve"> </w:t>
                              </w:r>
                              <w:r>
                                <w:rPr>
                                  <w:w w:val="112"/>
                                </w:rPr>
                                <w:t>Key</w:t>
                              </w:r>
                              <w:r>
                                <w:rPr>
                                  <w:spacing w:val="60"/>
                                  <w:w w:val="112"/>
                                </w:rPr>
                                <w:t xml:space="preserve"> </w:t>
                              </w:r>
                              <w:r>
                                <w:rPr>
                                  <w:w w:val="112"/>
                                </w:rPr>
                                <w:t>Handling</w:t>
                              </w:r>
                              <w:r>
                                <w:rPr>
                                  <w:spacing w:val="60"/>
                                  <w:w w:val="112"/>
                                </w:rPr>
                                <w:t xml:space="preserve"> </w:t>
                              </w:r>
                              <w:r>
                                <w:rPr>
                                  <w:w w:val="112"/>
                                </w:rPr>
                                <w:t>’RSA_EXPORT’</w:t>
                              </w:r>
                              <w:r>
                                <w:rPr>
                                  <w:spacing w:val="60"/>
                                  <w:w w:val="112"/>
                                </w:rPr>
                                <w:t xml:space="preserve"> </w:t>
                              </w:r>
                              <w:r>
                                <w:rPr>
                                  <w:w w:val="112"/>
                                </w:rPr>
                                <w:t>Downgrade</w:t>
                              </w:r>
                              <w:r>
                                <w:rPr>
                                  <w:spacing w:val="60"/>
                                  <w:w w:val="112"/>
                                </w:rPr>
                                <w:t xml:space="preserve"> </w:t>
                              </w:r>
                              <w:r>
                                <w:rPr>
                                  <w:w w:val="112"/>
                                </w:rPr>
                                <w:t>Issue</w:t>
                              </w:r>
                              <w:r>
                                <w:rPr>
                                  <w:spacing w:val="60"/>
                                  <w:w w:val="112"/>
                                </w:rPr>
                                <w:t xml:space="preserve"> </w:t>
                              </w:r>
                              <w:r>
                                <w:rPr>
                                  <w:w w:val="112"/>
                                </w:rPr>
                                <w:t>(FREAK)</w:t>
                              </w:r>
                            </w:p>
                          </w:txbxContent>
                        </wps:txbx>
                        <wps:bodyPr horzOverflow="overflow" vert="horz" lIns="0" tIns="0" rIns="0" bIns="0" rtlCol="0">
                          <a:noAutofit/>
                        </wps:bodyPr>
                      </wps:wsp>
                      <wps:wsp>
                        <wps:cNvPr id="8619" name="Shape 8619"/>
                        <wps:cNvSpPr/>
                        <wps:spPr>
                          <a:xfrm>
                            <a:off x="5451399" y="458025"/>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8620" name="Shape 8620"/>
                        <wps:cNvSpPr/>
                        <wps:spPr>
                          <a:xfrm>
                            <a:off x="2527" y="60985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8621" name="Rectangle 8621"/>
                        <wps:cNvSpPr/>
                        <wps:spPr>
                          <a:xfrm>
                            <a:off x="80975" y="621692"/>
                            <a:ext cx="2385692" cy="168164"/>
                          </a:xfrm>
                          <a:prstGeom prst="rect">
                            <a:avLst/>
                          </a:prstGeom>
                          <a:ln>
                            <a:noFill/>
                          </a:ln>
                        </wps:spPr>
                        <wps:txbx>
                          <w:txbxContent>
                            <w:p w14:paraId="702E1B1A" w14:textId="77777777" w:rsidR="00535364" w:rsidRDefault="00535364" w:rsidP="001A0226">
                              <w:r>
                                <w:rPr>
                                  <w:w w:val="104"/>
                                </w:rPr>
                                <w:t>OID:1.3.6.1.4.1.25623.1.0.805142</w:t>
                              </w:r>
                            </w:p>
                          </w:txbxContent>
                        </wps:txbx>
                        <wps:bodyPr horzOverflow="overflow" vert="horz" lIns="0" tIns="0" rIns="0" bIns="0" rtlCol="0">
                          <a:noAutofit/>
                        </wps:bodyPr>
                      </wps:wsp>
                      <wps:wsp>
                        <wps:cNvPr id="8622" name="Shape 8622"/>
                        <wps:cNvSpPr/>
                        <wps:spPr>
                          <a:xfrm>
                            <a:off x="5451399" y="60985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8623" name="Shape 8623"/>
                        <wps:cNvSpPr/>
                        <wps:spPr>
                          <a:xfrm>
                            <a:off x="0" y="759155"/>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8624" name="Shape 8624"/>
                        <wps:cNvSpPr/>
                        <wps:spPr>
                          <a:xfrm>
                            <a:off x="2527" y="761695"/>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8625" name="Shape 8625"/>
                        <wps:cNvSpPr/>
                        <wps:spPr>
                          <a:xfrm>
                            <a:off x="5451399" y="761695"/>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8626" name="Shape 8626"/>
                        <wps:cNvSpPr/>
                        <wps:spPr>
                          <a:xfrm>
                            <a:off x="2527" y="91352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8627" name="Rectangle 8627"/>
                        <wps:cNvSpPr/>
                        <wps:spPr>
                          <a:xfrm>
                            <a:off x="80975" y="925349"/>
                            <a:ext cx="908429" cy="168164"/>
                          </a:xfrm>
                          <a:prstGeom prst="rect">
                            <a:avLst/>
                          </a:prstGeom>
                          <a:ln>
                            <a:noFill/>
                          </a:ln>
                        </wps:spPr>
                        <wps:txbx>
                          <w:txbxContent>
                            <w:p w14:paraId="35019AB5" w14:textId="77777777" w:rsidR="00535364" w:rsidRDefault="00535364" w:rsidP="001A0226">
                              <w:r>
                                <w:rPr>
                                  <w:w w:val="120"/>
                                </w:rPr>
                                <w:t>References</w:t>
                              </w:r>
                            </w:p>
                          </w:txbxContent>
                        </wps:txbx>
                        <wps:bodyPr horzOverflow="overflow" vert="horz" lIns="0" tIns="0" rIns="0" bIns="0" rtlCol="0">
                          <a:noAutofit/>
                        </wps:bodyPr>
                      </wps:wsp>
                      <wps:wsp>
                        <wps:cNvPr id="8628" name="Shape 8628"/>
                        <wps:cNvSpPr/>
                        <wps:spPr>
                          <a:xfrm>
                            <a:off x="5451399" y="91352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8629" name="Shape 8629"/>
                        <wps:cNvSpPr/>
                        <wps:spPr>
                          <a:xfrm>
                            <a:off x="2527" y="106535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8631" name="Rectangle 8631"/>
                        <wps:cNvSpPr/>
                        <wps:spPr>
                          <a:xfrm>
                            <a:off x="80975" y="1068037"/>
                            <a:ext cx="1589894" cy="176268"/>
                          </a:xfrm>
                          <a:prstGeom prst="rect">
                            <a:avLst/>
                          </a:prstGeom>
                          <a:ln>
                            <a:noFill/>
                          </a:ln>
                        </wps:spPr>
                        <wps:txbx>
                          <w:txbxContent>
                            <w:p w14:paraId="1AC99570" w14:textId="77777777" w:rsidR="00535364" w:rsidRDefault="00535364" w:rsidP="001A0226">
                              <w:r>
                                <w:rPr>
                                  <w:w w:val="113"/>
                                </w:rPr>
                                <w:t>cve:</w:t>
                              </w:r>
                              <w:r>
                                <w:rPr>
                                  <w:spacing w:val="60"/>
                                  <w:w w:val="113"/>
                                </w:rPr>
                                <w:t xml:space="preserve"> </w:t>
                              </w:r>
                              <w:r>
                                <w:rPr>
                                  <w:w w:val="113"/>
                                </w:rPr>
                                <w:t>CVE-2015-0204</w:t>
                              </w:r>
                            </w:p>
                          </w:txbxContent>
                        </wps:txbx>
                        <wps:bodyPr horzOverflow="overflow" vert="horz" lIns="0" tIns="0" rIns="0" bIns="0" rtlCol="0">
                          <a:noAutofit/>
                        </wps:bodyPr>
                      </wps:wsp>
                      <wps:wsp>
                        <wps:cNvPr id="8632" name="Shape 8632"/>
                        <wps:cNvSpPr/>
                        <wps:spPr>
                          <a:xfrm>
                            <a:off x="5451399" y="106535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8633" name="Shape 8633"/>
                        <wps:cNvSpPr/>
                        <wps:spPr>
                          <a:xfrm>
                            <a:off x="2527" y="121718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8635" name="Rectangle 8635"/>
                        <wps:cNvSpPr/>
                        <wps:spPr>
                          <a:xfrm>
                            <a:off x="80975" y="1219866"/>
                            <a:ext cx="883194" cy="176268"/>
                          </a:xfrm>
                          <a:prstGeom prst="rect">
                            <a:avLst/>
                          </a:prstGeom>
                          <a:ln>
                            <a:noFill/>
                          </a:ln>
                        </wps:spPr>
                        <wps:txbx>
                          <w:txbxContent>
                            <w:p w14:paraId="5B2A896C" w14:textId="77777777" w:rsidR="00535364" w:rsidRDefault="00535364" w:rsidP="001A0226">
                              <w:r>
                                <w:rPr>
                                  <w:w w:val="116"/>
                                </w:rPr>
                                <w:t>bid:</w:t>
                              </w:r>
                              <w:r>
                                <w:rPr>
                                  <w:spacing w:val="60"/>
                                  <w:w w:val="116"/>
                                </w:rPr>
                                <w:t xml:space="preserve"> </w:t>
                              </w:r>
                              <w:r>
                                <w:rPr>
                                  <w:w w:val="116"/>
                                </w:rPr>
                                <w:t>71936</w:t>
                              </w:r>
                            </w:p>
                          </w:txbxContent>
                        </wps:txbx>
                        <wps:bodyPr horzOverflow="overflow" vert="horz" lIns="0" tIns="0" rIns="0" bIns="0" rtlCol="0">
                          <a:noAutofit/>
                        </wps:bodyPr>
                      </wps:wsp>
                      <wps:wsp>
                        <wps:cNvPr id="8636" name="Shape 8636"/>
                        <wps:cNvSpPr/>
                        <wps:spPr>
                          <a:xfrm>
                            <a:off x="5451399" y="121718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8637" name="Shape 8637"/>
                        <wps:cNvSpPr/>
                        <wps:spPr>
                          <a:xfrm>
                            <a:off x="2527" y="136900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8639" name="Rectangle 8639"/>
                        <wps:cNvSpPr/>
                        <wps:spPr>
                          <a:xfrm>
                            <a:off x="80975" y="1371707"/>
                            <a:ext cx="2473058" cy="176268"/>
                          </a:xfrm>
                          <a:prstGeom prst="rect">
                            <a:avLst/>
                          </a:prstGeom>
                          <a:ln>
                            <a:noFill/>
                          </a:ln>
                        </wps:spPr>
                        <wps:txbx>
                          <w:txbxContent>
                            <w:p w14:paraId="75D8A7F1" w14:textId="77777777" w:rsidR="00535364" w:rsidRDefault="00535364" w:rsidP="001A0226">
                              <w:r>
                                <w:rPr>
                                  <w:w w:val="129"/>
                                </w:rPr>
                                <w:t>url:</w:t>
                              </w:r>
                              <w:r>
                                <w:rPr>
                                  <w:spacing w:val="60"/>
                                  <w:w w:val="129"/>
                                </w:rPr>
                                <w:t xml:space="preserve"> </w:t>
                              </w:r>
                              <w:r>
                                <w:rPr>
                                  <w:w w:val="129"/>
                                </w:rPr>
                                <w:t>https://freakattack.com</w:t>
                              </w:r>
                            </w:p>
                          </w:txbxContent>
                        </wps:txbx>
                        <wps:bodyPr horzOverflow="overflow" vert="horz" lIns="0" tIns="0" rIns="0" bIns="0" rtlCol="0">
                          <a:noAutofit/>
                        </wps:bodyPr>
                      </wps:wsp>
                      <wps:wsp>
                        <wps:cNvPr id="8640" name="Shape 8640"/>
                        <wps:cNvSpPr/>
                        <wps:spPr>
                          <a:xfrm>
                            <a:off x="5451399" y="136900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8641" name="Shape 8641"/>
                        <wps:cNvSpPr/>
                        <wps:spPr>
                          <a:xfrm>
                            <a:off x="2527" y="152083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643" name="Rectangle 8643"/>
                        <wps:cNvSpPr/>
                        <wps:spPr>
                          <a:xfrm>
                            <a:off x="80975" y="1523536"/>
                            <a:ext cx="3091441" cy="176268"/>
                          </a:xfrm>
                          <a:prstGeom prst="rect">
                            <a:avLst/>
                          </a:prstGeom>
                          <a:ln>
                            <a:noFill/>
                          </a:ln>
                        </wps:spPr>
                        <wps:txbx>
                          <w:txbxContent>
                            <w:p w14:paraId="5A593E6A" w14:textId="77777777" w:rsidR="00535364" w:rsidRDefault="00535364" w:rsidP="001A0226">
                              <w:r>
                                <w:rPr>
                                  <w:w w:val="123"/>
                                </w:rPr>
                                <w:t>url:</w:t>
                              </w:r>
                              <w:r>
                                <w:rPr>
                                  <w:spacing w:val="60"/>
                                  <w:w w:val="123"/>
                                </w:rPr>
                                <w:t xml:space="preserve"> </w:t>
                              </w:r>
                              <w:r>
                                <w:rPr>
                                  <w:w w:val="123"/>
                                </w:rPr>
                                <w:t>http://secpod.org/blog/?p=3818</w:t>
                              </w:r>
                            </w:p>
                          </w:txbxContent>
                        </wps:txbx>
                        <wps:bodyPr horzOverflow="overflow" vert="horz" lIns="0" tIns="0" rIns="0" bIns="0" rtlCol="0">
                          <a:noAutofit/>
                        </wps:bodyPr>
                      </wps:wsp>
                      <wps:wsp>
                        <wps:cNvPr id="8644" name="Shape 8644"/>
                        <wps:cNvSpPr/>
                        <wps:spPr>
                          <a:xfrm>
                            <a:off x="5451399" y="152083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645" name="Shape 8645"/>
                        <wps:cNvSpPr/>
                        <wps:spPr>
                          <a:xfrm>
                            <a:off x="2527" y="167267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647" name="Rectangle 8647"/>
                        <wps:cNvSpPr/>
                        <wps:spPr>
                          <a:xfrm>
                            <a:off x="80975" y="1675364"/>
                            <a:ext cx="7066018" cy="176268"/>
                          </a:xfrm>
                          <a:prstGeom prst="rect">
                            <a:avLst/>
                          </a:prstGeom>
                          <a:ln>
                            <a:noFill/>
                          </a:ln>
                        </wps:spPr>
                        <wps:txbx>
                          <w:txbxContent>
                            <w:p w14:paraId="4C83CAED" w14:textId="77777777" w:rsidR="00535364" w:rsidRDefault="00535364" w:rsidP="001A0226">
                              <w:r>
                                <w:rPr>
                                  <w:w w:val="124"/>
                                </w:rPr>
                                <w:t>url:</w:t>
                              </w:r>
                              <w:r>
                                <w:rPr>
                                  <w:spacing w:val="60"/>
                                  <w:w w:val="124"/>
                                </w:rPr>
                                <w:t xml:space="preserve"> </w:t>
                              </w:r>
                              <w:r>
                                <w:rPr>
                                  <w:w w:val="124"/>
                                </w:rPr>
                                <w:t>http://blog.cryptographyengineering.com/2015/03/attack-of-week-freak-or-fac</w:t>
                              </w:r>
                            </w:p>
                          </w:txbxContent>
                        </wps:txbx>
                        <wps:bodyPr horzOverflow="overflow" vert="horz" lIns="0" tIns="0" rIns="0" bIns="0" rtlCol="0">
                          <a:noAutofit/>
                        </wps:bodyPr>
                      </wps:wsp>
                      <wps:wsp>
                        <wps:cNvPr id="8648" name="Shape 8648"/>
                        <wps:cNvSpPr/>
                        <wps:spPr>
                          <a:xfrm>
                            <a:off x="5451399" y="167267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649" name="Shape 8649"/>
                        <wps:cNvSpPr/>
                        <wps:spPr>
                          <a:xfrm>
                            <a:off x="2527" y="182450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651" name="Rectangle 8651"/>
                        <wps:cNvSpPr/>
                        <wps:spPr>
                          <a:xfrm>
                            <a:off x="80975" y="1842972"/>
                            <a:ext cx="46748" cy="149431"/>
                          </a:xfrm>
                          <a:prstGeom prst="rect">
                            <a:avLst/>
                          </a:prstGeom>
                          <a:ln>
                            <a:noFill/>
                          </a:ln>
                        </wps:spPr>
                        <wps:txbx>
                          <w:txbxContent>
                            <w:p w14:paraId="41797159" w14:textId="77777777" w:rsidR="00535364" w:rsidRDefault="00535364" w:rsidP="001A0226">
                              <w:r>
                                <w:rPr>
                                  <w:rFonts w:ascii="Cambria" w:eastAsia="Cambria" w:hAnsi="Cambria" w:cs="Cambria"/>
                                  <w:i/>
                                </w:rPr>
                                <w:t>,</w:t>
                              </w:r>
                            </w:p>
                          </w:txbxContent>
                        </wps:txbx>
                        <wps:bodyPr horzOverflow="overflow" vert="horz" lIns="0" tIns="0" rIns="0" bIns="0" rtlCol="0">
                          <a:noAutofit/>
                        </wps:bodyPr>
                      </wps:wsp>
                      <wps:wsp>
                        <wps:cNvPr id="8652" name="Rectangle 8652"/>
                        <wps:cNvSpPr/>
                        <wps:spPr>
                          <a:xfrm>
                            <a:off x="95034" y="1835887"/>
                            <a:ext cx="168278" cy="158854"/>
                          </a:xfrm>
                          <a:prstGeom prst="rect">
                            <a:avLst/>
                          </a:prstGeom>
                          <a:ln>
                            <a:noFill/>
                          </a:ln>
                        </wps:spPr>
                        <wps:txbx>
                          <w:txbxContent>
                            <w:p w14:paraId="364F94BA" w14:textId="77777777" w:rsidR="00535364" w:rsidRDefault="00535364" w:rsidP="001A0226">
                              <w:r>
                                <w:rPr>
                                  <w:rFonts w:ascii="Cambria" w:eastAsia="Cambria" w:hAnsi="Cambria" w:cs="Cambria"/>
                                </w:rPr>
                                <w:t>→</w:t>
                              </w:r>
                            </w:p>
                          </w:txbxContent>
                        </wps:txbx>
                        <wps:bodyPr horzOverflow="overflow" vert="horz" lIns="0" tIns="0" rIns="0" bIns="0" rtlCol="0">
                          <a:noAutofit/>
                        </wps:bodyPr>
                      </wps:wsp>
                      <wps:wsp>
                        <wps:cNvPr id="8653" name="Rectangle 8653"/>
                        <wps:cNvSpPr/>
                        <wps:spPr>
                          <a:xfrm>
                            <a:off x="221564" y="1827192"/>
                            <a:ext cx="1324915" cy="176268"/>
                          </a:xfrm>
                          <a:prstGeom prst="rect">
                            <a:avLst/>
                          </a:prstGeom>
                          <a:ln>
                            <a:noFill/>
                          </a:ln>
                        </wps:spPr>
                        <wps:txbx>
                          <w:txbxContent>
                            <w:p w14:paraId="537389F5" w14:textId="77777777" w:rsidR="00535364" w:rsidRDefault="00535364" w:rsidP="001A0226">
                              <w:r>
                                <w:rPr>
                                  <w:w w:val="127"/>
                                </w:rPr>
                                <w:t>toring-nsa.html</w:t>
                              </w:r>
                            </w:p>
                          </w:txbxContent>
                        </wps:txbx>
                        <wps:bodyPr horzOverflow="overflow" vert="horz" lIns="0" tIns="0" rIns="0" bIns="0" rtlCol="0">
                          <a:noAutofit/>
                        </wps:bodyPr>
                      </wps:wsp>
                      <wps:wsp>
                        <wps:cNvPr id="8654" name="Shape 8654"/>
                        <wps:cNvSpPr/>
                        <wps:spPr>
                          <a:xfrm>
                            <a:off x="5451399" y="182450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655" name="Shape 8655"/>
                        <wps:cNvSpPr/>
                        <wps:spPr>
                          <a:xfrm>
                            <a:off x="2527" y="197633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657" name="Rectangle 8657"/>
                        <wps:cNvSpPr/>
                        <wps:spPr>
                          <a:xfrm>
                            <a:off x="80975" y="1979021"/>
                            <a:ext cx="1943159" cy="176268"/>
                          </a:xfrm>
                          <a:prstGeom prst="rect">
                            <a:avLst/>
                          </a:prstGeom>
                          <a:ln>
                            <a:noFill/>
                          </a:ln>
                        </wps:spPr>
                        <wps:txbx>
                          <w:txbxContent>
                            <w:p w14:paraId="5FC358A4" w14:textId="77777777" w:rsidR="00535364" w:rsidRDefault="00535364" w:rsidP="001A0226">
                              <w:r>
                                <w:rPr>
                                  <w:w w:val="115"/>
                                </w:rPr>
                                <w:t>cert-bund:</w:t>
                              </w:r>
                              <w:r>
                                <w:rPr>
                                  <w:spacing w:val="60"/>
                                  <w:w w:val="115"/>
                                </w:rPr>
                                <w:t xml:space="preserve"> </w:t>
                              </w:r>
                              <w:r>
                                <w:rPr>
                                  <w:w w:val="115"/>
                                </w:rPr>
                                <w:t>CB-K18/0799</w:t>
                              </w:r>
                            </w:p>
                          </w:txbxContent>
                        </wps:txbx>
                        <wps:bodyPr horzOverflow="overflow" vert="horz" lIns="0" tIns="0" rIns="0" bIns="0" rtlCol="0">
                          <a:noAutofit/>
                        </wps:bodyPr>
                      </wps:wsp>
                      <wps:wsp>
                        <wps:cNvPr id="8658" name="Shape 8658"/>
                        <wps:cNvSpPr/>
                        <wps:spPr>
                          <a:xfrm>
                            <a:off x="5451399" y="197633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659" name="Shape 8659"/>
                        <wps:cNvSpPr/>
                        <wps:spPr>
                          <a:xfrm>
                            <a:off x="2527" y="212816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661" name="Rectangle 8661"/>
                        <wps:cNvSpPr/>
                        <wps:spPr>
                          <a:xfrm>
                            <a:off x="80975" y="2130850"/>
                            <a:ext cx="1943159" cy="176268"/>
                          </a:xfrm>
                          <a:prstGeom prst="rect">
                            <a:avLst/>
                          </a:prstGeom>
                          <a:ln>
                            <a:noFill/>
                          </a:ln>
                        </wps:spPr>
                        <wps:txbx>
                          <w:txbxContent>
                            <w:p w14:paraId="177D7D10" w14:textId="77777777" w:rsidR="00535364" w:rsidRDefault="00535364" w:rsidP="001A0226">
                              <w:r>
                                <w:rPr>
                                  <w:w w:val="115"/>
                                </w:rPr>
                                <w:t>cert-bund:</w:t>
                              </w:r>
                              <w:r>
                                <w:rPr>
                                  <w:spacing w:val="60"/>
                                  <w:w w:val="115"/>
                                </w:rPr>
                                <w:t xml:space="preserve"> </w:t>
                              </w:r>
                              <w:r>
                                <w:rPr>
                                  <w:w w:val="115"/>
                                </w:rPr>
                                <w:t>CB-K16/1289</w:t>
                              </w:r>
                            </w:p>
                          </w:txbxContent>
                        </wps:txbx>
                        <wps:bodyPr horzOverflow="overflow" vert="horz" lIns="0" tIns="0" rIns="0" bIns="0" rtlCol="0">
                          <a:noAutofit/>
                        </wps:bodyPr>
                      </wps:wsp>
                      <wps:wsp>
                        <wps:cNvPr id="8662" name="Shape 8662"/>
                        <wps:cNvSpPr/>
                        <wps:spPr>
                          <a:xfrm>
                            <a:off x="5451399" y="212816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663" name="Shape 8663"/>
                        <wps:cNvSpPr/>
                        <wps:spPr>
                          <a:xfrm>
                            <a:off x="2527" y="227999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665" name="Rectangle 8665"/>
                        <wps:cNvSpPr/>
                        <wps:spPr>
                          <a:xfrm>
                            <a:off x="80975" y="2282691"/>
                            <a:ext cx="1943159" cy="176268"/>
                          </a:xfrm>
                          <a:prstGeom prst="rect">
                            <a:avLst/>
                          </a:prstGeom>
                          <a:ln>
                            <a:noFill/>
                          </a:ln>
                        </wps:spPr>
                        <wps:txbx>
                          <w:txbxContent>
                            <w:p w14:paraId="06DAE567" w14:textId="77777777" w:rsidR="00535364" w:rsidRDefault="00535364" w:rsidP="001A0226">
                              <w:r>
                                <w:rPr>
                                  <w:w w:val="115"/>
                                </w:rPr>
                                <w:t>cert-bund:</w:t>
                              </w:r>
                              <w:r>
                                <w:rPr>
                                  <w:spacing w:val="60"/>
                                  <w:w w:val="115"/>
                                </w:rPr>
                                <w:t xml:space="preserve"> </w:t>
                              </w:r>
                              <w:r>
                                <w:rPr>
                                  <w:w w:val="115"/>
                                </w:rPr>
                                <w:t>CB-K16/1096</w:t>
                              </w:r>
                            </w:p>
                          </w:txbxContent>
                        </wps:txbx>
                        <wps:bodyPr horzOverflow="overflow" vert="horz" lIns="0" tIns="0" rIns="0" bIns="0" rtlCol="0">
                          <a:noAutofit/>
                        </wps:bodyPr>
                      </wps:wsp>
                      <wps:wsp>
                        <wps:cNvPr id="8666" name="Shape 8666"/>
                        <wps:cNvSpPr/>
                        <wps:spPr>
                          <a:xfrm>
                            <a:off x="5451399" y="227999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667" name="Shape 8667"/>
                        <wps:cNvSpPr/>
                        <wps:spPr>
                          <a:xfrm>
                            <a:off x="2527" y="243182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669" name="Rectangle 8669"/>
                        <wps:cNvSpPr/>
                        <wps:spPr>
                          <a:xfrm>
                            <a:off x="80975" y="2434519"/>
                            <a:ext cx="1943159" cy="176268"/>
                          </a:xfrm>
                          <a:prstGeom prst="rect">
                            <a:avLst/>
                          </a:prstGeom>
                          <a:ln>
                            <a:noFill/>
                          </a:ln>
                        </wps:spPr>
                        <wps:txbx>
                          <w:txbxContent>
                            <w:p w14:paraId="7B67B295" w14:textId="77777777" w:rsidR="00535364" w:rsidRDefault="00535364" w:rsidP="001A0226">
                              <w:r>
                                <w:rPr>
                                  <w:w w:val="115"/>
                                </w:rPr>
                                <w:t>cert-bund:</w:t>
                              </w:r>
                              <w:r>
                                <w:rPr>
                                  <w:spacing w:val="60"/>
                                  <w:w w:val="115"/>
                                </w:rPr>
                                <w:t xml:space="preserve"> </w:t>
                              </w:r>
                              <w:r>
                                <w:rPr>
                                  <w:w w:val="115"/>
                                </w:rPr>
                                <w:t>CB-K15/1751</w:t>
                              </w:r>
                            </w:p>
                          </w:txbxContent>
                        </wps:txbx>
                        <wps:bodyPr horzOverflow="overflow" vert="horz" lIns="0" tIns="0" rIns="0" bIns="0" rtlCol="0">
                          <a:noAutofit/>
                        </wps:bodyPr>
                      </wps:wsp>
                      <wps:wsp>
                        <wps:cNvPr id="8670" name="Shape 8670"/>
                        <wps:cNvSpPr/>
                        <wps:spPr>
                          <a:xfrm>
                            <a:off x="5451399" y="243182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671" name="Shape 8671"/>
                        <wps:cNvSpPr/>
                        <wps:spPr>
                          <a:xfrm>
                            <a:off x="2527" y="258366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673" name="Rectangle 8673"/>
                        <wps:cNvSpPr/>
                        <wps:spPr>
                          <a:xfrm>
                            <a:off x="80975" y="2586348"/>
                            <a:ext cx="1943159" cy="176268"/>
                          </a:xfrm>
                          <a:prstGeom prst="rect">
                            <a:avLst/>
                          </a:prstGeom>
                          <a:ln>
                            <a:noFill/>
                          </a:ln>
                        </wps:spPr>
                        <wps:txbx>
                          <w:txbxContent>
                            <w:p w14:paraId="743C2BA5" w14:textId="77777777" w:rsidR="00535364" w:rsidRDefault="00535364" w:rsidP="001A0226">
                              <w:r>
                                <w:rPr>
                                  <w:w w:val="115"/>
                                </w:rPr>
                                <w:t>cert-bund:</w:t>
                              </w:r>
                              <w:r>
                                <w:rPr>
                                  <w:spacing w:val="60"/>
                                  <w:w w:val="115"/>
                                </w:rPr>
                                <w:t xml:space="preserve"> </w:t>
                              </w:r>
                              <w:r>
                                <w:rPr>
                                  <w:w w:val="115"/>
                                </w:rPr>
                                <w:t>CB-K15/1266</w:t>
                              </w:r>
                            </w:p>
                          </w:txbxContent>
                        </wps:txbx>
                        <wps:bodyPr horzOverflow="overflow" vert="horz" lIns="0" tIns="0" rIns="0" bIns="0" rtlCol="0">
                          <a:noAutofit/>
                        </wps:bodyPr>
                      </wps:wsp>
                      <wps:wsp>
                        <wps:cNvPr id="8674" name="Shape 8674"/>
                        <wps:cNvSpPr/>
                        <wps:spPr>
                          <a:xfrm>
                            <a:off x="5451399" y="258366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675" name="Shape 8675"/>
                        <wps:cNvSpPr/>
                        <wps:spPr>
                          <a:xfrm>
                            <a:off x="2527" y="273549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677" name="Rectangle 8677"/>
                        <wps:cNvSpPr/>
                        <wps:spPr>
                          <a:xfrm>
                            <a:off x="80975" y="2738176"/>
                            <a:ext cx="1943159" cy="176268"/>
                          </a:xfrm>
                          <a:prstGeom prst="rect">
                            <a:avLst/>
                          </a:prstGeom>
                          <a:ln>
                            <a:noFill/>
                          </a:ln>
                        </wps:spPr>
                        <wps:txbx>
                          <w:txbxContent>
                            <w:p w14:paraId="514C410F" w14:textId="77777777" w:rsidR="00535364" w:rsidRDefault="00535364" w:rsidP="001A0226">
                              <w:r>
                                <w:rPr>
                                  <w:w w:val="115"/>
                                </w:rPr>
                                <w:t>cert-bund:</w:t>
                              </w:r>
                              <w:r>
                                <w:rPr>
                                  <w:spacing w:val="60"/>
                                  <w:w w:val="115"/>
                                </w:rPr>
                                <w:t xml:space="preserve"> </w:t>
                              </w:r>
                              <w:r>
                                <w:rPr>
                                  <w:w w:val="115"/>
                                </w:rPr>
                                <w:t>CB-K15/0850</w:t>
                              </w:r>
                            </w:p>
                          </w:txbxContent>
                        </wps:txbx>
                        <wps:bodyPr horzOverflow="overflow" vert="horz" lIns="0" tIns="0" rIns="0" bIns="0" rtlCol="0">
                          <a:noAutofit/>
                        </wps:bodyPr>
                      </wps:wsp>
                      <wps:wsp>
                        <wps:cNvPr id="8678" name="Shape 8678"/>
                        <wps:cNvSpPr/>
                        <wps:spPr>
                          <a:xfrm>
                            <a:off x="5451399" y="273549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679" name="Shape 8679"/>
                        <wps:cNvSpPr/>
                        <wps:spPr>
                          <a:xfrm>
                            <a:off x="2527" y="288732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681" name="Rectangle 8681"/>
                        <wps:cNvSpPr/>
                        <wps:spPr>
                          <a:xfrm>
                            <a:off x="80975" y="2890004"/>
                            <a:ext cx="1943159" cy="176268"/>
                          </a:xfrm>
                          <a:prstGeom prst="rect">
                            <a:avLst/>
                          </a:prstGeom>
                          <a:ln>
                            <a:noFill/>
                          </a:ln>
                        </wps:spPr>
                        <wps:txbx>
                          <w:txbxContent>
                            <w:p w14:paraId="4D0C27B8" w14:textId="77777777" w:rsidR="00535364" w:rsidRDefault="00535364" w:rsidP="001A0226">
                              <w:r>
                                <w:rPr>
                                  <w:w w:val="115"/>
                                </w:rPr>
                                <w:t>cert-bund:</w:t>
                              </w:r>
                              <w:r>
                                <w:rPr>
                                  <w:spacing w:val="60"/>
                                  <w:w w:val="115"/>
                                </w:rPr>
                                <w:t xml:space="preserve"> </w:t>
                              </w:r>
                              <w:r>
                                <w:rPr>
                                  <w:w w:val="115"/>
                                </w:rPr>
                                <w:t>CB-K15/0764</w:t>
                              </w:r>
                            </w:p>
                          </w:txbxContent>
                        </wps:txbx>
                        <wps:bodyPr horzOverflow="overflow" vert="horz" lIns="0" tIns="0" rIns="0" bIns="0" rtlCol="0">
                          <a:noAutofit/>
                        </wps:bodyPr>
                      </wps:wsp>
                      <wps:wsp>
                        <wps:cNvPr id="8682" name="Shape 8682"/>
                        <wps:cNvSpPr/>
                        <wps:spPr>
                          <a:xfrm>
                            <a:off x="5451399" y="288732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683" name="Shape 8683"/>
                        <wps:cNvSpPr/>
                        <wps:spPr>
                          <a:xfrm>
                            <a:off x="2527" y="303914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685" name="Rectangle 8685"/>
                        <wps:cNvSpPr/>
                        <wps:spPr>
                          <a:xfrm>
                            <a:off x="80975" y="3041833"/>
                            <a:ext cx="1943159" cy="176268"/>
                          </a:xfrm>
                          <a:prstGeom prst="rect">
                            <a:avLst/>
                          </a:prstGeom>
                          <a:ln>
                            <a:noFill/>
                          </a:ln>
                        </wps:spPr>
                        <wps:txbx>
                          <w:txbxContent>
                            <w:p w14:paraId="08F4A918" w14:textId="77777777" w:rsidR="00535364" w:rsidRDefault="00535364" w:rsidP="001A0226">
                              <w:r>
                                <w:rPr>
                                  <w:w w:val="115"/>
                                </w:rPr>
                                <w:t>cert-bund:</w:t>
                              </w:r>
                              <w:r>
                                <w:rPr>
                                  <w:spacing w:val="60"/>
                                  <w:w w:val="115"/>
                                </w:rPr>
                                <w:t xml:space="preserve"> </w:t>
                              </w:r>
                              <w:r>
                                <w:rPr>
                                  <w:w w:val="115"/>
                                </w:rPr>
                                <w:t>CB-K15/0720</w:t>
                              </w:r>
                            </w:p>
                          </w:txbxContent>
                        </wps:txbx>
                        <wps:bodyPr horzOverflow="overflow" vert="horz" lIns="0" tIns="0" rIns="0" bIns="0" rtlCol="0">
                          <a:noAutofit/>
                        </wps:bodyPr>
                      </wps:wsp>
                      <wps:wsp>
                        <wps:cNvPr id="8686" name="Shape 8686"/>
                        <wps:cNvSpPr/>
                        <wps:spPr>
                          <a:xfrm>
                            <a:off x="5451399" y="303914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687" name="Shape 8687"/>
                        <wps:cNvSpPr/>
                        <wps:spPr>
                          <a:xfrm>
                            <a:off x="2527" y="319097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689" name="Rectangle 8689"/>
                        <wps:cNvSpPr/>
                        <wps:spPr>
                          <a:xfrm>
                            <a:off x="80975" y="3193674"/>
                            <a:ext cx="1943159" cy="176268"/>
                          </a:xfrm>
                          <a:prstGeom prst="rect">
                            <a:avLst/>
                          </a:prstGeom>
                          <a:ln>
                            <a:noFill/>
                          </a:ln>
                        </wps:spPr>
                        <wps:txbx>
                          <w:txbxContent>
                            <w:p w14:paraId="1D2B058F" w14:textId="77777777" w:rsidR="00535364" w:rsidRDefault="00535364" w:rsidP="001A0226">
                              <w:r>
                                <w:rPr>
                                  <w:w w:val="115"/>
                                </w:rPr>
                                <w:t>cert-bund:</w:t>
                              </w:r>
                              <w:r>
                                <w:rPr>
                                  <w:spacing w:val="60"/>
                                  <w:w w:val="115"/>
                                </w:rPr>
                                <w:t xml:space="preserve"> </w:t>
                              </w:r>
                              <w:r>
                                <w:rPr>
                                  <w:w w:val="115"/>
                                </w:rPr>
                                <w:t>CB-K15/0548</w:t>
                              </w:r>
                            </w:p>
                          </w:txbxContent>
                        </wps:txbx>
                        <wps:bodyPr horzOverflow="overflow" vert="horz" lIns="0" tIns="0" rIns="0" bIns="0" rtlCol="0">
                          <a:noAutofit/>
                        </wps:bodyPr>
                      </wps:wsp>
                      <wps:wsp>
                        <wps:cNvPr id="8690" name="Shape 8690"/>
                        <wps:cNvSpPr/>
                        <wps:spPr>
                          <a:xfrm>
                            <a:off x="5451399" y="319097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691" name="Shape 8691"/>
                        <wps:cNvSpPr/>
                        <wps:spPr>
                          <a:xfrm>
                            <a:off x="2527" y="3342805"/>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693" name="Rectangle 8693"/>
                        <wps:cNvSpPr/>
                        <wps:spPr>
                          <a:xfrm>
                            <a:off x="80975" y="3345503"/>
                            <a:ext cx="1943159" cy="176268"/>
                          </a:xfrm>
                          <a:prstGeom prst="rect">
                            <a:avLst/>
                          </a:prstGeom>
                          <a:ln>
                            <a:noFill/>
                          </a:ln>
                        </wps:spPr>
                        <wps:txbx>
                          <w:txbxContent>
                            <w:p w14:paraId="6FA12612" w14:textId="77777777" w:rsidR="00535364" w:rsidRDefault="00535364" w:rsidP="001A0226">
                              <w:r>
                                <w:rPr>
                                  <w:w w:val="115"/>
                                </w:rPr>
                                <w:t>cert-bund:</w:t>
                              </w:r>
                              <w:r>
                                <w:rPr>
                                  <w:spacing w:val="60"/>
                                  <w:w w:val="115"/>
                                </w:rPr>
                                <w:t xml:space="preserve"> </w:t>
                              </w:r>
                              <w:r>
                                <w:rPr>
                                  <w:w w:val="115"/>
                                </w:rPr>
                                <w:t>CB-K15/0526</w:t>
                              </w:r>
                            </w:p>
                          </w:txbxContent>
                        </wps:txbx>
                        <wps:bodyPr horzOverflow="overflow" vert="horz" lIns="0" tIns="0" rIns="0" bIns="0" rtlCol="0">
                          <a:noAutofit/>
                        </wps:bodyPr>
                      </wps:wsp>
                      <wps:wsp>
                        <wps:cNvPr id="8694" name="Shape 8694"/>
                        <wps:cNvSpPr/>
                        <wps:spPr>
                          <a:xfrm>
                            <a:off x="5451399" y="3342805"/>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695" name="Shape 8695"/>
                        <wps:cNvSpPr/>
                        <wps:spPr>
                          <a:xfrm>
                            <a:off x="2527" y="349464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697" name="Rectangle 8697"/>
                        <wps:cNvSpPr/>
                        <wps:spPr>
                          <a:xfrm>
                            <a:off x="80975" y="3497331"/>
                            <a:ext cx="1943159" cy="176268"/>
                          </a:xfrm>
                          <a:prstGeom prst="rect">
                            <a:avLst/>
                          </a:prstGeom>
                          <a:ln>
                            <a:noFill/>
                          </a:ln>
                        </wps:spPr>
                        <wps:txbx>
                          <w:txbxContent>
                            <w:p w14:paraId="3D7EC387" w14:textId="77777777" w:rsidR="00535364" w:rsidRDefault="00535364" w:rsidP="001A0226">
                              <w:r>
                                <w:rPr>
                                  <w:w w:val="115"/>
                                </w:rPr>
                                <w:t>cert-bund:</w:t>
                              </w:r>
                              <w:r>
                                <w:rPr>
                                  <w:spacing w:val="60"/>
                                  <w:w w:val="115"/>
                                </w:rPr>
                                <w:t xml:space="preserve"> </w:t>
                              </w:r>
                              <w:r>
                                <w:rPr>
                                  <w:w w:val="115"/>
                                </w:rPr>
                                <w:t>CB-K15/0509</w:t>
                              </w:r>
                            </w:p>
                          </w:txbxContent>
                        </wps:txbx>
                        <wps:bodyPr horzOverflow="overflow" vert="horz" lIns="0" tIns="0" rIns="0" bIns="0" rtlCol="0">
                          <a:noAutofit/>
                        </wps:bodyPr>
                      </wps:wsp>
                      <wps:wsp>
                        <wps:cNvPr id="8698" name="Shape 8698"/>
                        <wps:cNvSpPr/>
                        <wps:spPr>
                          <a:xfrm>
                            <a:off x="5451399" y="349464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699" name="Shape 8699"/>
                        <wps:cNvSpPr/>
                        <wps:spPr>
                          <a:xfrm>
                            <a:off x="2527" y="3646475"/>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701" name="Rectangle 8701"/>
                        <wps:cNvSpPr/>
                        <wps:spPr>
                          <a:xfrm>
                            <a:off x="80975" y="3649160"/>
                            <a:ext cx="1943159" cy="176268"/>
                          </a:xfrm>
                          <a:prstGeom prst="rect">
                            <a:avLst/>
                          </a:prstGeom>
                          <a:ln>
                            <a:noFill/>
                          </a:ln>
                        </wps:spPr>
                        <wps:txbx>
                          <w:txbxContent>
                            <w:p w14:paraId="3B8C248F" w14:textId="77777777" w:rsidR="00535364" w:rsidRDefault="00535364" w:rsidP="001A0226">
                              <w:r>
                                <w:rPr>
                                  <w:w w:val="115"/>
                                </w:rPr>
                                <w:t>cert-bund:</w:t>
                              </w:r>
                              <w:r>
                                <w:rPr>
                                  <w:spacing w:val="60"/>
                                  <w:w w:val="115"/>
                                </w:rPr>
                                <w:t xml:space="preserve"> </w:t>
                              </w:r>
                              <w:r>
                                <w:rPr>
                                  <w:w w:val="115"/>
                                </w:rPr>
                                <w:t>CB-K15/0493</w:t>
                              </w:r>
                            </w:p>
                          </w:txbxContent>
                        </wps:txbx>
                        <wps:bodyPr horzOverflow="overflow" vert="horz" lIns="0" tIns="0" rIns="0" bIns="0" rtlCol="0">
                          <a:noAutofit/>
                        </wps:bodyPr>
                      </wps:wsp>
                      <wps:wsp>
                        <wps:cNvPr id="8702" name="Shape 8702"/>
                        <wps:cNvSpPr/>
                        <wps:spPr>
                          <a:xfrm>
                            <a:off x="5451399" y="3646475"/>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703" name="Shape 8703"/>
                        <wps:cNvSpPr/>
                        <wps:spPr>
                          <a:xfrm>
                            <a:off x="2527" y="379830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705" name="Rectangle 8705"/>
                        <wps:cNvSpPr/>
                        <wps:spPr>
                          <a:xfrm>
                            <a:off x="80975" y="3800988"/>
                            <a:ext cx="1943159" cy="176268"/>
                          </a:xfrm>
                          <a:prstGeom prst="rect">
                            <a:avLst/>
                          </a:prstGeom>
                          <a:ln>
                            <a:noFill/>
                          </a:ln>
                        </wps:spPr>
                        <wps:txbx>
                          <w:txbxContent>
                            <w:p w14:paraId="1DE82709" w14:textId="77777777" w:rsidR="00535364" w:rsidRDefault="00535364" w:rsidP="001A0226">
                              <w:r>
                                <w:rPr>
                                  <w:w w:val="115"/>
                                </w:rPr>
                                <w:t>cert-bund:</w:t>
                              </w:r>
                              <w:r>
                                <w:rPr>
                                  <w:spacing w:val="60"/>
                                  <w:w w:val="115"/>
                                </w:rPr>
                                <w:t xml:space="preserve"> </w:t>
                              </w:r>
                              <w:r>
                                <w:rPr>
                                  <w:w w:val="115"/>
                                </w:rPr>
                                <w:t>CB-K15/0384</w:t>
                              </w:r>
                            </w:p>
                          </w:txbxContent>
                        </wps:txbx>
                        <wps:bodyPr horzOverflow="overflow" vert="horz" lIns="0" tIns="0" rIns="0" bIns="0" rtlCol="0">
                          <a:noAutofit/>
                        </wps:bodyPr>
                      </wps:wsp>
                      <wps:wsp>
                        <wps:cNvPr id="8706" name="Shape 8706"/>
                        <wps:cNvSpPr/>
                        <wps:spPr>
                          <a:xfrm>
                            <a:off x="5451399" y="379830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707" name="Shape 8707"/>
                        <wps:cNvSpPr/>
                        <wps:spPr>
                          <a:xfrm>
                            <a:off x="2527" y="395013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709" name="Rectangle 8709"/>
                        <wps:cNvSpPr/>
                        <wps:spPr>
                          <a:xfrm>
                            <a:off x="80975" y="3952817"/>
                            <a:ext cx="1943159" cy="176268"/>
                          </a:xfrm>
                          <a:prstGeom prst="rect">
                            <a:avLst/>
                          </a:prstGeom>
                          <a:ln>
                            <a:noFill/>
                          </a:ln>
                        </wps:spPr>
                        <wps:txbx>
                          <w:txbxContent>
                            <w:p w14:paraId="004DF2D8" w14:textId="77777777" w:rsidR="00535364" w:rsidRDefault="00535364" w:rsidP="001A0226">
                              <w:r>
                                <w:rPr>
                                  <w:w w:val="115"/>
                                </w:rPr>
                                <w:t>cert-bund:</w:t>
                              </w:r>
                              <w:r>
                                <w:rPr>
                                  <w:spacing w:val="60"/>
                                  <w:w w:val="115"/>
                                </w:rPr>
                                <w:t xml:space="preserve"> </w:t>
                              </w:r>
                              <w:r>
                                <w:rPr>
                                  <w:w w:val="115"/>
                                </w:rPr>
                                <w:t>CB-K15/0365</w:t>
                              </w:r>
                            </w:p>
                          </w:txbxContent>
                        </wps:txbx>
                        <wps:bodyPr horzOverflow="overflow" vert="horz" lIns="0" tIns="0" rIns="0" bIns="0" rtlCol="0">
                          <a:noAutofit/>
                        </wps:bodyPr>
                      </wps:wsp>
                      <wps:wsp>
                        <wps:cNvPr id="8710" name="Shape 8710"/>
                        <wps:cNvSpPr/>
                        <wps:spPr>
                          <a:xfrm>
                            <a:off x="5451399" y="395013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711" name="Shape 8711"/>
                        <wps:cNvSpPr/>
                        <wps:spPr>
                          <a:xfrm>
                            <a:off x="2527" y="410196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713" name="Rectangle 8713"/>
                        <wps:cNvSpPr/>
                        <wps:spPr>
                          <a:xfrm>
                            <a:off x="80975" y="4104658"/>
                            <a:ext cx="1943159" cy="176268"/>
                          </a:xfrm>
                          <a:prstGeom prst="rect">
                            <a:avLst/>
                          </a:prstGeom>
                          <a:ln>
                            <a:noFill/>
                          </a:ln>
                        </wps:spPr>
                        <wps:txbx>
                          <w:txbxContent>
                            <w:p w14:paraId="023281BF" w14:textId="77777777" w:rsidR="00535364" w:rsidRDefault="00535364" w:rsidP="001A0226">
                              <w:r>
                                <w:rPr>
                                  <w:w w:val="115"/>
                                </w:rPr>
                                <w:t>cert-bund:</w:t>
                              </w:r>
                              <w:r>
                                <w:rPr>
                                  <w:spacing w:val="60"/>
                                  <w:w w:val="115"/>
                                </w:rPr>
                                <w:t xml:space="preserve"> </w:t>
                              </w:r>
                              <w:r>
                                <w:rPr>
                                  <w:w w:val="115"/>
                                </w:rPr>
                                <w:t>CB-K15/0364</w:t>
                              </w:r>
                            </w:p>
                          </w:txbxContent>
                        </wps:txbx>
                        <wps:bodyPr horzOverflow="overflow" vert="horz" lIns="0" tIns="0" rIns="0" bIns="0" rtlCol="0">
                          <a:noAutofit/>
                        </wps:bodyPr>
                      </wps:wsp>
                      <wps:wsp>
                        <wps:cNvPr id="8714" name="Shape 8714"/>
                        <wps:cNvSpPr/>
                        <wps:spPr>
                          <a:xfrm>
                            <a:off x="5451399" y="410196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715" name="Shape 8715"/>
                        <wps:cNvSpPr/>
                        <wps:spPr>
                          <a:xfrm>
                            <a:off x="2527" y="425378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717" name="Rectangle 8717"/>
                        <wps:cNvSpPr/>
                        <wps:spPr>
                          <a:xfrm>
                            <a:off x="80975" y="4256487"/>
                            <a:ext cx="1943159" cy="176268"/>
                          </a:xfrm>
                          <a:prstGeom prst="rect">
                            <a:avLst/>
                          </a:prstGeom>
                          <a:ln>
                            <a:noFill/>
                          </a:ln>
                        </wps:spPr>
                        <wps:txbx>
                          <w:txbxContent>
                            <w:p w14:paraId="5D4102F5" w14:textId="77777777" w:rsidR="00535364" w:rsidRDefault="00535364" w:rsidP="001A0226">
                              <w:r>
                                <w:rPr>
                                  <w:w w:val="115"/>
                                </w:rPr>
                                <w:t>cert-bund:</w:t>
                              </w:r>
                              <w:r>
                                <w:rPr>
                                  <w:spacing w:val="60"/>
                                  <w:w w:val="115"/>
                                </w:rPr>
                                <w:t xml:space="preserve"> </w:t>
                              </w:r>
                              <w:r>
                                <w:rPr>
                                  <w:w w:val="115"/>
                                </w:rPr>
                                <w:t>CB-K15/0302</w:t>
                              </w:r>
                            </w:p>
                          </w:txbxContent>
                        </wps:txbx>
                        <wps:bodyPr horzOverflow="overflow" vert="horz" lIns="0" tIns="0" rIns="0" bIns="0" rtlCol="0">
                          <a:noAutofit/>
                        </wps:bodyPr>
                      </wps:wsp>
                      <wps:wsp>
                        <wps:cNvPr id="8718" name="Shape 8718"/>
                        <wps:cNvSpPr/>
                        <wps:spPr>
                          <a:xfrm>
                            <a:off x="5451399" y="425378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719" name="Shape 8719"/>
                        <wps:cNvSpPr/>
                        <wps:spPr>
                          <a:xfrm>
                            <a:off x="2527" y="440563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721" name="Rectangle 8721"/>
                        <wps:cNvSpPr/>
                        <wps:spPr>
                          <a:xfrm>
                            <a:off x="80975" y="4408315"/>
                            <a:ext cx="1943159" cy="176268"/>
                          </a:xfrm>
                          <a:prstGeom prst="rect">
                            <a:avLst/>
                          </a:prstGeom>
                          <a:ln>
                            <a:noFill/>
                          </a:ln>
                        </wps:spPr>
                        <wps:txbx>
                          <w:txbxContent>
                            <w:p w14:paraId="0F744B37" w14:textId="77777777" w:rsidR="00535364" w:rsidRDefault="00535364" w:rsidP="001A0226">
                              <w:r>
                                <w:rPr>
                                  <w:w w:val="115"/>
                                </w:rPr>
                                <w:t>cert-bund:</w:t>
                              </w:r>
                              <w:r>
                                <w:rPr>
                                  <w:spacing w:val="60"/>
                                  <w:w w:val="115"/>
                                </w:rPr>
                                <w:t xml:space="preserve"> </w:t>
                              </w:r>
                              <w:r>
                                <w:rPr>
                                  <w:w w:val="115"/>
                                </w:rPr>
                                <w:t>CB-K15/0192</w:t>
                              </w:r>
                            </w:p>
                          </w:txbxContent>
                        </wps:txbx>
                        <wps:bodyPr horzOverflow="overflow" vert="horz" lIns="0" tIns="0" rIns="0" bIns="0" rtlCol="0">
                          <a:noAutofit/>
                        </wps:bodyPr>
                      </wps:wsp>
                      <wps:wsp>
                        <wps:cNvPr id="8722" name="Shape 8722"/>
                        <wps:cNvSpPr/>
                        <wps:spPr>
                          <a:xfrm>
                            <a:off x="5451399" y="440563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723" name="Shape 8723"/>
                        <wps:cNvSpPr/>
                        <wps:spPr>
                          <a:xfrm>
                            <a:off x="2527" y="455745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725" name="Rectangle 8725"/>
                        <wps:cNvSpPr/>
                        <wps:spPr>
                          <a:xfrm>
                            <a:off x="80975" y="4560144"/>
                            <a:ext cx="1943159" cy="176268"/>
                          </a:xfrm>
                          <a:prstGeom prst="rect">
                            <a:avLst/>
                          </a:prstGeom>
                          <a:ln>
                            <a:noFill/>
                          </a:ln>
                        </wps:spPr>
                        <wps:txbx>
                          <w:txbxContent>
                            <w:p w14:paraId="03F0BEDB" w14:textId="77777777" w:rsidR="00535364" w:rsidRDefault="00535364" w:rsidP="001A0226">
                              <w:r>
                                <w:rPr>
                                  <w:w w:val="115"/>
                                </w:rPr>
                                <w:t>cert-bund:</w:t>
                              </w:r>
                              <w:r>
                                <w:rPr>
                                  <w:spacing w:val="60"/>
                                  <w:w w:val="115"/>
                                </w:rPr>
                                <w:t xml:space="preserve"> </w:t>
                              </w:r>
                              <w:r>
                                <w:rPr>
                                  <w:w w:val="115"/>
                                </w:rPr>
                                <w:t>CB-K15/0016</w:t>
                              </w:r>
                            </w:p>
                          </w:txbxContent>
                        </wps:txbx>
                        <wps:bodyPr horzOverflow="overflow" vert="horz" lIns="0" tIns="0" rIns="0" bIns="0" rtlCol="0">
                          <a:noAutofit/>
                        </wps:bodyPr>
                      </wps:wsp>
                      <wps:wsp>
                        <wps:cNvPr id="8726" name="Shape 8726"/>
                        <wps:cNvSpPr/>
                        <wps:spPr>
                          <a:xfrm>
                            <a:off x="5451399" y="455745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727" name="Shape 8727"/>
                        <wps:cNvSpPr/>
                        <wps:spPr>
                          <a:xfrm>
                            <a:off x="2527" y="470928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729" name="Rectangle 8729"/>
                        <wps:cNvSpPr/>
                        <wps:spPr>
                          <a:xfrm>
                            <a:off x="80975" y="4711972"/>
                            <a:ext cx="2473058" cy="176268"/>
                          </a:xfrm>
                          <a:prstGeom prst="rect">
                            <a:avLst/>
                          </a:prstGeom>
                          <a:ln>
                            <a:noFill/>
                          </a:ln>
                        </wps:spPr>
                        <wps:txbx>
                          <w:txbxContent>
                            <w:p w14:paraId="52A669AF" w14:textId="77777777" w:rsidR="00535364" w:rsidRDefault="00535364" w:rsidP="001A0226">
                              <w:r>
                                <w:rPr>
                                  <w:w w:val="115"/>
                                </w:rPr>
                                <w:t>dfn-cert:</w:t>
                              </w:r>
                              <w:r>
                                <w:rPr>
                                  <w:spacing w:val="60"/>
                                  <w:w w:val="115"/>
                                </w:rPr>
                                <w:t xml:space="preserve"> </w:t>
                              </w:r>
                              <w:r>
                                <w:rPr>
                                  <w:w w:val="115"/>
                                </w:rPr>
                                <w:t>DFN-CERT-2018-1408</w:t>
                              </w:r>
                            </w:p>
                          </w:txbxContent>
                        </wps:txbx>
                        <wps:bodyPr horzOverflow="overflow" vert="horz" lIns="0" tIns="0" rIns="0" bIns="0" rtlCol="0">
                          <a:noAutofit/>
                        </wps:bodyPr>
                      </wps:wsp>
                      <wps:wsp>
                        <wps:cNvPr id="8730" name="Shape 8730"/>
                        <wps:cNvSpPr/>
                        <wps:spPr>
                          <a:xfrm>
                            <a:off x="5451399" y="470928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8731" name="Shape 8731"/>
                        <wps:cNvSpPr/>
                        <wps:spPr>
                          <a:xfrm>
                            <a:off x="2527" y="486111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8733" name="Rectangle 8733"/>
                        <wps:cNvSpPr/>
                        <wps:spPr>
                          <a:xfrm>
                            <a:off x="80975" y="4863800"/>
                            <a:ext cx="2473058" cy="176269"/>
                          </a:xfrm>
                          <a:prstGeom prst="rect">
                            <a:avLst/>
                          </a:prstGeom>
                          <a:ln>
                            <a:noFill/>
                          </a:ln>
                        </wps:spPr>
                        <wps:txbx>
                          <w:txbxContent>
                            <w:p w14:paraId="5B009B2E" w14:textId="77777777" w:rsidR="00535364" w:rsidRDefault="00535364" w:rsidP="001A0226">
                              <w:r>
                                <w:rPr>
                                  <w:w w:val="115"/>
                                </w:rPr>
                                <w:t>dfn-cert:</w:t>
                              </w:r>
                              <w:r>
                                <w:rPr>
                                  <w:spacing w:val="60"/>
                                  <w:w w:val="115"/>
                                </w:rPr>
                                <w:t xml:space="preserve"> </w:t>
                              </w:r>
                              <w:r>
                                <w:rPr>
                                  <w:w w:val="115"/>
                                </w:rPr>
                                <w:t>DFN-CERT-2016-1372</w:t>
                              </w:r>
                            </w:p>
                          </w:txbxContent>
                        </wps:txbx>
                        <wps:bodyPr horzOverflow="overflow" vert="horz" lIns="0" tIns="0" rIns="0" bIns="0" rtlCol="0">
                          <a:noAutofit/>
                        </wps:bodyPr>
                      </wps:wsp>
                      <wps:wsp>
                        <wps:cNvPr id="8734" name="Shape 8734"/>
                        <wps:cNvSpPr/>
                        <wps:spPr>
                          <a:xfrm>
                            <a:off x="5451399" y="486111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8735" name="Shape 8735"/>
                        <wps:cNvSpPr/>
                        <wps:spPr>
                          <a:xfrm>
                            <a:off x="2527" y="501294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8737" name="Rectangle 8737"/>
                        <wps:cNvSpPr/>
                        <wps:spPr>
                          <a:xfrm>
                            <a:off x="80975" y="5015642"/>
                            <a:ext cx="2473058" cy="176268"/>
                          </a:xfrm>
                          <a:prstGeom prst="rect">
                            <a:avLst/>
                          </a:prstGeom>
                          <a:ln>
                            <a:noFill/>
                          </a:ln>
                        </wps:spPr>
                        <wps:txbx>
                          <w:txbxContent>
                            <w:p w14:paraId="6CFFCE26" w14:textId="77777777" w:rsidR="00535364" w:rsidRDefault="00535364" w:rsidP="001A0226">
                              <w:r>
                                <w:rPr>
                                  <w:w w:val="115"/>
                                </w:rPr>
                                <w:t>dfn-cert:</w:t>
                              </w:r>
                              <w:r>
                                <w:rPr>
                                  <w:spacing w:val="60"/>
                                  <w:w w:val="115"/>
                                </w:rPr>
                                <w:t xml:space="preserve"> </w:t>
                              </w:r>
                              <w:r>
                                <w:rPr>
                                  <w:w w:val="115"/>
                                </w:rPr>
                                <w:t>DFN-CERT-2016-1164</w:t>
                              </w:r>
                            </w:p>
                          </w:txbxContent>
                        </wps:txbx>
                        <wps:bodyPr horzOverflow="overflow" vert="horz" lIns="0" tIns="0" rIns="0" bIns="0" rtlCol="0">
                          <a:noAutofit/>
                        </wps:bodyPr>
                      </wps:wsp>
                      <wps:wsp>
                        <wps:cNvPr id="8738" name="Shape 8738"/>
                        <wps:cNvSpPr/>
                        <wps:spPr>
                          <a:xfrm>
                            <a:off x="5451399" y="501294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8739" name="Shape 8739"/>
                        <wps:cNvSpPr/>
                        <wps:spPr>
                          <a:xfrm>
                            <a:off x="2527" y="516477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8741" name="Rectangle 8741"/>
                        <wps:cNvSpPr/>
                        <wps:spPr>
                          <a:xfrm>
                            <a:off x="80975" y="5167470"/>
                            <a:ext cx="2473058" cy="176269"/>
                          </a:xfrm>
                          <a:prstGeom prst="rect">
                            <a:avLst/>
                          </a:prstGeom>
                          <a:ln>
                            <a:noFill/>
                          </a:ln>
                        </wps:spPr>
                        <wps:txbx>
                          <w:txbxContent>
                            <w:p w14:paraId="5510B610" w14:textId="77777777" w:rsidR="00535364" w:rsidRDefault="00535364" w:rsidP="001A0226">
                              <w:r>
                                <w:rPr>
                                  <w:w w:val="115"/>
                                </w:rPr>
                                <w:t>dfn-cert:</w:t>
                              </w:r>
                              <w:r>
                                <w:rPr>
                                  <w:spacing w:val="60"/>
                                  <w:w w:val="115"/>
                                </w:rPr>
                                <w:t xml:space="preserve"> </w:t>
                              </w:r>
                              <w:r>
                                <w:rPr>
                                  <w:w w:val="115"/>
                                </w:rPr>
                                <w:t>DFN-CERT-2016-0388</w:t>
                              </w:r>
                            </w:p>
                          </w:txbxContent>
                        </wps:txbx>
                        <wps:bodyPr horzOverflow="overflow" vert="horz" lIns="0" tIns="0" rIns="0" bIns="0" rtlCol="0">
                          <a:noAutofit/>
                        </wps:bodyPr>
                      </wps:wsp>
                      <wps:wsp>
                        <wps:cNvPr id="8742" name="Shape 8742"/>
                        <wps:cNvSpPr/>
                        <wps:spPr>
                          <a:xfrm>
                            <a:off x="5451399" y="516477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8743" name="Shape 8743"/>
                        <wps:cNvSpPr/>
                        <wps:spPr>
                          <a:xfrm>
                            <a:off x="2527" y="531661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8745" name="Rectangle 8745"/>
                        <wps:cNvSpPr/>
                        <wps:spPr>
                          <a:xfrm>
                            <a:off x="80975" y="5319299"/>
                            <a:ext cx="2473058" cy="176268"/>
                          </a:xfrm>
                          <a:prstGeom prst="rect">
                            <a:avLst/>
                          </a:prstGeom>
                          <a:ln>
                            <a:noFill/>
                          </a:ln>
                        </wps:spPr>
                        <wps:txbx>
                          <w:txbxContent>
                            <w:p w14:paraId="218E92EA" w14:textId="77777777" w:rsidR="00535364" w:rsidRDefault="00535364" w:rsidP="001A0226">
                              <w:r>
                                <w:rPr>
                                  <w:w w:val="115"/>
                                </w:rPr>
                                <w:t>dfn-cert:</w:t>
                              </w:r>
                              <w:r>
                                <w:rPr>
                                  <w:spacing w:val="60"/>
                                  <w:w w:val="115"/>
                                </w:rPr>
                                <w:t xml:space="preserve"> </w:t>
                              </w:r>
                              <w:r>
                                <w:rPr>
                                  <w:w w:val="115"/>
                                </w:rPr>
                                <w:t>DFN-CERT-2015-1853</w:t>
                              </w:r>
                            </w:p>
                          </w:txbxContent>
                        </wps:txbx>
                        <wps:bodyPr horzOverflow="overflow" vert="horz" lIns="0" tIns="0" rIns="0" bIns="0" rtlCol="0">
                          <a:noAutofit/>
                        </wps:bodyPr>
                      </wps:wsp>
                      <wps:wsp>
                        <wps:cNvPr id="8746" name="Shape 8746"/>
                        <wps:cNvSpPr/>
                        <wps:spPr>
                          <a:xfrm>
                            <a:off x="5451399" y="531661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8747" name="Shape 8747"/>
                        <wps:cNvSpPr/>
                        <wps:spPr>
                          <a:xfrm>
                            <a:off x="2527" y="546844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8749" name="Rectangle 8749"/>
                        <wps:cNvSpPr/>
                        <wps:spPr>
                          <a:xfrm>
                            <a:off x="80975" y="5471128"/>
                            <a:ext cx="2473058" cy="176268"/>
                          </a:xfrm>
                          <a:prstGeom prst="rect">
                            <a:avLst/>
                          </a:prstGeom>
                          <a:ln>
                            <a:noFill/>
                          </a:ln>
                        </wps:spPr>
                        <wps:txbx>
                          <w:txbxContent>
                            <w:p w14:paraId="1DBEE087" w14:textId="77777777" w:rsidR="00535364" w:rsidRDefault="00535364" w:rsidP="001A0226">
                              <w:r>
                                <w:rPr>
                                  <w:w w:val="115"/>
                                </w:rPr>
                                <w:t>dfn-cert:</w:t>
                              </w:r>
                              <w:r>
                                <w:rPr>
                                  <w:spacing w:val="60"/>
                                  <w:w w:val="115"/>
                                </w:rPr>
                                <w:t xml:space="preserve"> </w:t>
                              </w:r>
                              <w:r>
                                <w:rPr>
                                  <w:w w:val="115"/>
                                </w:rPr>
                                <w:t>DFN-CERT-2015-1332</w:t>
                              </w:r>
                            </w:p>
                          </w:txbxContent>
                        </wps:txbx>
                        <wps:bodyPr horzOverflow="overflow" vert="horz" lIns="0" tIns="0" rIns="0" bIns="0" rtlCol="0">
                          <a:noAutofit/>
                        </wps:bodyPr>
                      </wps:wsp>
                      <wps:wsp>
                        <wps:cNvPr id="8750" name="Shape 8750"/>
                        <wps:cNvSpPr/>
                        <wps:spPr>
                          <a:xfrm>
                            <a:off x="5451399" y="546844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8751" name="Shape 8751"/>
                        <wps:cNvSpPr/>
                        <wps:spPr>
                          <a:xfrm>
                            <a:off x="2527" y="562027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8753" name="Rectangle 8753"/>
                        <wps:cNvSpPr/>
                        <wps:spPr>
                          <a:xfrm>
                            <a:off x="80975" y="5622955"/>
                            <a:ext cx="2473058" cy="176269"/>
                          </a:xfrm>
                          <a:prstGeom prst="rect">
                            <a:avLst/>
                          </a:prstGeom>
                          <a:ln>
                            <a:noFill/>
                          </a:ln>
                        </wps:spPr>
                        <wps:txbx>
                          <w:txbxContent>
                            <w:p w14:paraId="42F0703A" w14:textId="77777777" w:rsidR="00535364" w:rsidRDefault="00535364" w:rsidP="001A0226">
                              <w:r>
                                <w:rPr>
                                  <w:w w:val="115"/>
                                </w:rPr>
                                <w:t>dfn-cert:</w:t>
                              </w:r>
                              <w:r>
                                <w:rPr>
                                  <w:spacing w:val="60"/>
                                  <w:w w:val="115"/>
                                </w:rPr>
                                <w:t xml:space="preserve"> </w:t>
                              </w:r>
                              <w:r>
                                <w:rPr>
                                  <w:w w:val="115"/>
                                </w:rPr>
                                <w:t>DFN-CERT-2015-0884</w:t>
                              </w:r>
                            </w:p>
                          </w:txbxContent>
                        </wps:txbx>
                        <wps:bodyPr horzOverflow="overflow" vert="horz" lIns="0" tIns="0" rIns="0" bIns="0" rtlCol="0">
                          <a:noAutofit/>
                        </wps:bodyPr>
                      </wps:wsp>
                      <wps:wsp>
                        <wps:cNvPr id="8754" name="Shape 8754"/>
                        <wps:cNvSpPr/>
                        <wps:spPr>
                          <a:xfrm>
                            <a:off x="5451399" y="562027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8757" name="Rectangle 8757"/>
                        <wps:cNvSpPr/>
                        <wps:spPr>
                          <a:xfrm>
                            <a:off x="80975" y="5774797"/>
                            <a:ext cx="2473058" cy="176268"/>
                          </a:xfrm>
                          <a:prstGeom prst="rect">
                            <a:avLst/>
                          </a:prstGeom>
                          <a:ln>
                            <a:noFill/>
                          </a:ln>
                        </wps:spPr>
                        <wps:txbx>
                          <w:txbxContent>
                            <w:p w14:paraId="43C92768" w14:textId="77777777" w:rsidR="00535364" w:rsidRDefault="00535364" w:rsidP="001A0226">
                              <w:r>
                                <w:rPr>
                                  <w:w w:val="115"/>
                                </w:rPr>
                                <w:t>dfn-cert:</w:t>
                              </w:r>
                              <w:r>
                                <w:rPr>
                                  <w:spacing w:val="60"/>
                                  <w:w w:val="115"/>
                                </w:rPr>
                                <w:t xml:space="preserve"> </w:t>
                              </w:r>
                              <w:r>
                                <w:rPr>
                                  <w:w w:val="115"/>
                                </w:rPr>
                                <w:t>DFN-CERT-2015-0800</w:t>
                              </w:r>
                            </w:p>
                          </w:txbxContent>
                        </wps:txbx>
                        <wps:bodyPr horzOverflow="overflow" vert="horz" lIns="0" tIns="0" rIns="0" bIns="0" rtlCol="0">
                          <a:noAutofit/>
                        </wps:bodyPr>
                      </wps:wsp>
                      <wps:wsp>
                        <wps:cNvPr id="8761" name="Rectangle 8761"/>
                        <wps:cNvSpPr/>
                        <wps:spPr>
                          <a:xfrm>
                            <a:off x="80975" y="5926625"/>
                            <a:ext cx="2473058" cy="176269"/>
                          </a:xfrm>
                          <a:prstGeom prst="rect">
                            <a:avLst/>
                          </a:prstGeom>
                          <a:ln>
                            <a:noFill/>
                          </a:ln>
                        </wps:spPr>
                        <wps:txbx>
                          <w:txbxContent>
                            <w:p w14:paraId="7FB0A2D0" w14:textId="77777777" w:rsidR="00535364" w:rsidRDefault="00535364" w:rsidP="001A0226">
                              <w:r>
                                <w:rPr>
                                  <w:w w:val="115"/>
                                </w:rPr>
                                <w:t>dfn-cert:</w:t>
                              </w:r>
                              <w:r>
                                <w:rPr>
                                  <w:spacing w:val="60"/>
                                  <w:w w:val="115"/>
                                </w:rPr>
                                <w:t xml:space="preserve"> </w:t>
                              </w:r>
                              <w:r>
                                <w:rPr>
                                  <w:w w:val="115"/>
                                </w:rPr>
                                <w:t>DFN-CERT-2015-0758</w:t>
                              </w:r>
                            </w:p>
                          </w:txbxContent>
                        </wps:txbx>
                        <wps:bodyPr horzOverflow="overflow" vert="horz" lIns="0" tIns="0" rIns="0" bIns="0" rtlCol="0">
                          <a:noAutofit/>
                        </wps:bodyPr>
                      </wps:wsp>
                      <wps:wsp>
                        <wps:cNvPr id="8763" name="Shape 8763"/>
                        <wps:cNvSpPr/>
                        <wps:spPr>
                          <a:xfrm>
                            <a:off x="2527" y="607575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8765" name="Rectangle 8765"/>
                        <wps:cNvSpPr/>
                        <wps:spPr>
                          <a:xfrm>
                            <a:off x="80975" y="6078454"/>
                            <a:ext cx="2473058" cy="176268"/>
                          </a:xfrm>
                          <a:prstGeom prst="rect">
                            <a:avLst/>
                          </a:prstGeom>
                          <a:ln>
                            <a:noFill/>
                          </a:ln>
                        </wps:spPr>
                        <wps:txbx>
                          <w:txbxContent>
                            <w:p w14:paraId="0CAAE6F1" w14:textId="77777777" w:rsidR="00535364" w:rsidRDefault="00535364" w:rsidP="001A0226">
                              <w:r>
                                <w:rPr>
                                  <w:w w:val="115"/>
                                </w:rPr>
                                <w:t>dfn-cert:</w:t>
                              </w:r>
                              <w:r>
                                <w:rPr>
                                  <w:spacing w:val="60"/>
                                  <w:w w:val="115"/>
                                </w:rPr>
                                <w:t xml:space="preserve"> </w:t>
                              </w:r>
                              <w:r>
                                <w:rPr>
                                  <w:w w:val="115"/>
                                </w:rPr>
                                <w:t>DFN-CERT-2015-0567</w:t>
                              </w:r>
                            </w:p>
                          </w:txbxContent>
                        </wps:txbx>
                        <wps:bodyPr horzOverflow="overflow" vert="horz" lIns="0" tIns="0" rIns="0" bIns="0" rtlCol="0">
                          <a:noAutofit/>
                        </wps:bodyPr>
                      </wps:wsp>
                      <wps:wsp>
                        <wps:cNvPr id="8766" name="Shape 8766"/>
                        <wps:cNvSpPr/>
                        <wps:spPr>
                          <a:xfrm>
                            <a:off x="5451399" y="607575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8767" name="Shape 8767"/>
                        <wps:cNvSpPr/>
                        <wps:spPr>
                          <a:xfrm>
                            <a:off x="2527" y="622759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8769" name="Rectangle 8769"/>
                        <wps:cNvSpPr/>
                        <wps:spPr>
                          <a:xfrm>
                            <a:off x="80975" y="6230283"/>
                            <a:ext cx="2473058" cy="176268"/>
                          </a:xfrm>
                          <a:prstGeom prst="rect">
                            <a:avLst/>
                          </a:prstGeom>
                          <a:ln>
                            <a:noFill/>
                          </a:ln>
                        </wps:spPr>
                        <wps:txbx>
                          <w:txbxContent>
                            <w:p w14:paraId="722E4853" w14:textId="77777777" w:rsidR="00535364" w:rsidRDefault="00535364" w:rsidP="001A0226">
                              <w:r>
                                <w:rPr>
                                  <w:w w:val="115"/>
                                </w:rPr>
                                <w:t>dfn-cert:</w:t>
                              </w:r>
                              <w:r>
                                <w:rPr>
                                  <w:spacing w:val="60"/>
                                  <w:w w:val="115"/>
                                </w:rPr>
                                <w:t xml:space="preserve"> </w:t>
                              </w:r>
                              <w:r>
                                <w:rPr>
                                  <w:w w:val="115"/>
                                </w:rPr>
                                <w:t>DFN-CERT-2015-0544</w:t>
                              </w:r>
                            </w:p>
                          </w:txbxContent>
                        </wps:txbx>
                        <wps:bodyPr horzOverflow="overflow" vert="horz" lIns="0" tIns="0" rIns="0" bIns="0" rtlCol="0">
                          <a:noAutofit/>
                        </wps:bodyPr>
                      </wps:wsp>
                      <wps:wsp>
                        <wps:cNvPr id="8770" name="Shape 8770"/>
                        <wps:cNvSpPr/>
                        <wps:spPr>
                          <a:xfrm>
                            <a:off x="5451399" y="622759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8771" name="Shape 8771"/>
                        <wps:cNvSpPr/>
                        <wps:spPr>
                          <a:xfrm>
                            <a:off x="2527" y="637942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8773" name="Rectangle 8773"/>
                        <wps:cNvSpPr/>
                        <wps:spPr>
                          <a:xfrm>
                            <a:off x="80975" y="6382111"/>
                            <a:ext cx="2473058" cy="176269"/>
                          </a:xfrm>
                          <a:prstGeom prst="rect">
                            <a:avLst/>
                          </a:prstGeom>
                          <a:ln>
                            <a:noFill/>
                          </a:ln>
                        </wps:spPr>
                        <wps:txbx>
                          <w:txbxContent>
                            <w:p w14:paraId="42DE53BC" w14:textId="77777777" w:rsidR="00535364" w:rsidRDefault="00535364" w:rsidP="001A0226">
                              <w:r>
                                <w:rPr>
                                  <w:w w:val="115"/>
                                </w:rPr>
                                <w:t>dfn-cert:</w:t>
                              </w:r>
                              <w:r>
                                <w:rPr>
                                  <w:spacing w:val="60"/>
                                  <w:w w:val="115"/>
                                </w:rPr>
                                <w:t xml:space="preserve"> </w:t>
                              </w:r>
                              <w:r>
                                <w:rPr>
                                  <w:w w:val="115"/>
                                </w:rPr>
                                <w:t>DFN-CERT-2015-0530</w:t>
                              </w:r>
                            </w:p>
                          </w:txbxContent>
                        </wps:txbx>
                        <wps:bodyPr horzOverflow="overflow" vert="horz" lIns="0" tIns="0" rIns="0" bIns="0" rtlCol="0">
                          <a:noAutofit/>
                        </wps:bodyPr>
                      </wps:wsp>
                      <wps:wsp>
                        <wps:cNvPr id="8774" name="Shape 8774"/>
                        <wps:cNvSpPr/>
                        <wps:spPr>
                          <a:xfrm>
                            <a:off x="5451399" y="637942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8775" name="Shape 8775"/>
                        <wps:cNvSpPr/>
                        <wps:spPr>
                          <a:xfrm>
                            <a:off x="2527" y="653125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8777" name="Rectangle 8777"/>
                        <wps:cNvSpPr/>
                        <wps:spPr>
                          <a:xfrm>
                            <a:off x="80975" y="6533939"/>
                            <a:ext cx="2473058" cy="176268"/>
                          </a:xfrm>
                          <a:prstGeom prst="rect">
                            <a:avLst/>
                          </a:prstGeom>
                          <a:ln>
                            <a:noFill/>
                          </a:ln>
                        </wps:spPr>
                        <wps:txbx>
                          <w:txbxContent>
                            <w:p w14:paraId="20F86649" w14:textId="77777777" w:rsidR="00535364" w:rsidRDefault="00535364" w:rsidP="001A0226">
                              <w:r>
                                <w:rPr>
                                  <w:w w:val="115"/>
                                </w:rPr>
                                <w:t>dfn-cert:</w:t>
                              </w:r>
                              <w:r>
                                <w:rPr>
                                  <w:spacing w:val="60"/>
                                  <w:w w:val="115"/>
                                </w:rPr>
                                <w:t xml:space="preserve"> </w:t>
                              </w:r>
                              <w:r>
                                <w:rPr>
                                  <w:w w:val="115"/>
                                </w:rPr>
                                <w:t>DFN-CERT-2015-0396</w:t>
                              </w:r>
                            </w:p>
                          </w:txbxContent>
                        </wps:txbx>
                        <wps:bodyPr horzOverflow="overflow" vert="horz" lIns="0" tIns="0" rIns="0" bIns="0" rtlCol="0">
                          <a:noAutofit/>
                        </wps:bodyPr>
                      </wps:wsp>
                      <wps:wsp>
                        <wps:cNvPr id="8778" name="Shape 8778"/>
                        <wps:cNvSpPr/>
                        <wps:spPr>
                          <a:xfrm>
                            <a:off x="5451399" y="653125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8781" name="Rectangle 8781"/>
                        <wps:cNvSpPr/>
                        <wps:spPr>
                          <a:xfrm>
                            <a:off x="80975" y="6685781"/>
                            <a:ext cx="2473058" cy="176269"/>
                          </a:xfrm>
                          <a:prstGeom prst="rect">
                            <a:avLst/>
                          </a:prstGeom>
                          <a:ln>
                            <a:noFill/>
                          </a:ln>
                        </wps:spPr>
                        <wps:txbx>
                          <w:txbxContent>
                            <w:p w14:paraId="57ACFA26" w14:textId="77777777" w:rsidR="00535364" w:rsidRDefault="00535364" w:rsidP="001A0226">
                              <w:r>
                                <w:rPr>
                                  <w:w w:val="115"/>
                                </w:rPr>
                                <w:t>dfn-cert:</w:t>
                              </w:r>
                              <w:r>
                                <w:rPr>
                                  <w:spacing w:val="60"/>
                                  <w:w w:val="115"/>
                                </w:rPr>
                                <w:t xml:space="preserve"> </w:t>
                              </w:r>
                              <w:r>
                                <w:rPr>
                                  <w:w w:val="115"/>
                                </w:rPr>
                                <w:t>DFN-CERT-2015-0375</w:t>
                              </w:r>
                            </w:p>
                          </w:txbxContent>
                        </wps:txbx>
                        <wps:bodyPr horzOverflow="overflow" vert="horz" lIns="0" tIns="0" rIns="0" bIns="0" rtlCol="0">
                          <a:noAutofit/>
                        </wps:bodyPr>
                      </wps:wsp>
                      <wps:wsp>
                        <wps:cNvPr id="8785" name="Shape 8785"/>
                        <wps:cNvSpPr/>
                        <wps:spPr>
                          <a:xfrm>
                            <a:off x="2527" y="683997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8787" name="Shape 8787"/>
                        <wps:cNvSpPr/>
                        <wps:spPr>
                          <a:xfrm>
                            <a:off x="5451399" y="683997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g:wgp>
                  </a:graphicData>
                </a:graphic>
              </wp:inline>
            </w:drawing>
          </mc:Choice>
          <mc:Fallback>
            <w:pict>
              <v:group w14:anchorId="54CE058E" id="Group 221462" o:spid="_x0000_s3043" style="width:429.45pt;height:550.55pt;mso-position-horizontal-relative:char;mso-position-vertical-relative:line" coordsize="54539,699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">
                <v:shape id="Shape 8605" o:spid="_x0000_s3044" style="position:absolute;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" path="m,l5453926,e" filled="f" strokeweight=".14042mm">
                  <v:stroke miterlimit="83231f" joinstyle="miter"/>
                  <v:path arrowok="t" textboxrect="0,0,5453926,0"/>
                </v:shape>
                <v:shape id="Shape 8606" o:spid="_x0000_s3045" style="position:absolute;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" path="m,l5453926,e" filled="f" strokeweight=".14042mm">
                  <v:stroke miterlimit="83231f" joinstyle="miter"/>
                  <v:path arrowok="t" textboxrect="0,0,5453926,0"/>
                </v:shape>
                <v:rect id="Rectangle 8610" o:spid="_x0000_s3046" style="position:absolute;left:809;top:1661;width:27158;height:16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" filled="f" stroked="f">
                  <v:textbox inset="0,0,0,0">
                    <w:txbxContent>
                      <w:p w14:paraId="011C7A4E" w14:textId="77777777" w:rsidR="00535364" w:rsidRDefault="00535364" w:rsidP="001A0226">
                        <w:r>
                          <w:rPr>
                            <w:w w:val="125"/>
                          </w:rPr>
                          <w:t>Vulnerability</w:t>
                        </w:r>
                        <w:r>
                          <w:rPr>
                            <w:spacing w:val="31"/>
                            <w:w w:val="125"/>
                          </w:rPr>
                          <w:t xml:space="preserve"> </w:t>
                        </w:r>
                        <w:r>
                          <w:rPr>
                            <w:w w:val="125"/>
                          </w:rPr>
                          <w:t>Detection</w:t>
                        </w:r>
                        <w:r>
                          <w:rPr>
                            <w:spacing w:val="31"/>
                            <w:w w:val="125"/>
                          </w:rPr>
                          <w:t xml:space="preserve"> </w:t>
                        </w:r>
                        <w:r>
                          <w:rPr>
                            <w:w w:val="125"/>
                          </w:rPr>
                          <w:t>Method</w:t>
                        </w:r>
                      </w:p>
                    </w:txbxContent>
                  </v:textbox>
                </v:rect>
                <v:shape id="Shape 8612" o:spid="_x0000_s3047" style="position:absolute;left:25;top:3061;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" path="m,151829l,e" filled="f" strokeweight=".14042mm">
                  <v:stroke miterlimit="83231f" joinstyle="miter"/>
                  <v:path arrowok="t" textboxrect="0,0,0,151829"/>
                </v:shape>
                <v:rect id="Rectangle 8613" o:spid="_x0000_s3048" style="position:absolute;left:809;top:3180;width:40774;height:16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" filled="f" stroked="f">
                  <v:textbox inset="0,0,0,0">
                    <w:txbxContent>
                      <w:p w14:paraId="7B0E366B" w14:textId="77777777" w:rsidR="00535364" w:rsidRDefault="00535364" w:rsidP="001A0226">
                        <w:r>
                          <w:rPr>
                            <w:w w:val="107"/>
                          </w:rPr>
                          <w:t>Check</w:t>
                        </w:r>
                        <w:r>
                          <w:rPr>
                            <w:spacing w:val="21"/>
                            <w:w w:val="107"/>
                          </w:rPr>
                          <w:t xml:space="preserve"> </w:t>
                        </w:r>
                        <w:r>
                          <w:rPr>
                            <w:w w:val="107"/>
                          </w:rPr>
                          <w:t>previous</w:t>
                        </w:r>
                        <w:r>
                          <w:rPr>
                            <w:spacing w:val="22"/>
                            <w:w w:val="107"/>
                          </w:rPr>
                          <w:t xml:space="preserve"> </w:t>
                        </w:r>
                        <w:r>
                          <w:rPr>
                            <w:w w:val="107"/>
                          </w:rPr>
                          <w:t>collected</w:t>
                        </w:r>
                        <w:r>
                          <w:rPr>
                            <w:spacing w:val="22"/>
                            <w:w w:val="107"/>
                          </w:rPr>
                          <w:t xml:space="preserve"> </w:t>
                        </w:r>
                        <w:r>
                          <w:rPr>
                            <w:w w:val="107"/>
                          </w:rPr>
                          <w:t>cipher</w:t>
                        </w:r>
                        <w:r>
                          <w:rPr>
                            <w:spacing w:val="21"/>
                            <w:w w:val="107"/>
                          </w:rPr>
                          <w:t xml:space="preserve"> </w:t>
                        </w:r>
                        <w:r>
                          <w:rPr>
                            <w:w w:val="107"/>
                          </w:rPr>
                          <w:t>suites</w:t>
                        </w:r>
                        <w:r>
                          <w:rPr>
                            <w:spacing w:val="21"/>
                            <w:w w:val="107"/>
                          </w:rPr>
                          <w:t xml:space="preserve"> </w:t>
                        </w:r>
                        <w:r>
                          <w:rPr>
                            <w:w w:val="107"/>
                          </w:rPr>
                          <w:t>saved</w:t>
                        </w:r>
                        <w:r>
                          <w:rPr>
                            <w:spacing w:val="21"/>
                            <w:w w:val="107"/>
                          </w:rPr>
                          <w:t xml:space="preserve"> </w:t>
                        </w:r>
                        <w:r>
                          <w:rPr>
                            <w:w w:val="107"/>
                          </w:rPr>
                          <w:t>in</w:t>
                        </w:r>
                        <w:r>
                          <w:rPr>
                            <w:spacing w:val="21"/>
                            <w:w w:val="107"/>
                          </w:rPr>
                          <w:t xml:space="preserve"> </w:t>
                        </w:r>
                        <w:r>
                          <w:rPr>
                            <w:w w:val="107"/>
                          </w:rPr>
                          <w:t>the</w:t>
                        </w:r>
                        <w:r>
                          <w:rPr>
                            <w:spacing w:val="21"/>
                            <w:w w:val="107"/>
                          </w:rPr>
                          <w:t xml:space="preserve"> </w:t>
                        </w:r>
                        <w:r>
                          <w:rPr>
                            <w:w w:val="107"/>
                          </w:rPr>
                          <w:t>KB.</w:t>
                        </w:r>
                      </w:p>
                    </w:txbxContent>
                  </v:textbox>
                </v:rect>
                <v:shape id="Shape 8614" o:spid="_x0000_s3049" style="position:absolute;left:54513;top:3061;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" path="m,151829l,e" filled="f" strokeweight=".14042mm">
                  <v:stroke miterlimit="83231f" joinstyle="miter"/>
                  <v:path arrowok="t" textboxrect="0,0,0,151829"/>
                </v:shape>
                <v:shape id="Shape 8615" o:spid="_x0000_s3050" style="position:absolute;left:25;top:458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" path="m,151829l,e" filled="f" strokeweight=".14042mm">
                  <v:stroke miterlimit="83231f" joinstyle="miter"/>
                  <v:path arrowok="t" textboxrect="0,0,0,151829"/>
                </v:shape>
                <v:rect id="Rectangle 8617" o:spid="_x0000_s3051" style="position:absolute;left:809;top:4698;width:5594;height:16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" filled="f" stroked="f">
                  <v:textbox inset="0,0,0,0">
                    <w:txbxContent>
                      <w:p w14:paraId="26607F09" w14:textId="77777777" w:rsidR="00535364" w:rsidRDefault="00535364" w:rsidP="001A0226">
                        <w:r>
                          <w:rPr>
                            <w:w w:val="111"/>
                          </w:rPr>
                          <w:t>Details:</w:t>
                        </w:r>
                      </w:p>
                    </w:txbxContent>
                  </v:textbox>
                </v:rect>
                <v:rect id="Rectangle 8618" o:spid="_x0000_s3052" style="position:absolute;left:5577;top:4607;width:63594;height:17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" filled="f" stroked="f">
                  <v:textbox inset="0,0,0,0">
                    <w:txbxContent>
                      <w:p w14:paraId="28B75FD9" w14:textId="77777777" w:rsidR="00535364" w:rsidRDefault="00535364" w:rsidP="001A0226">
                        <w:r>
                          <w:rPr>
                            <w:w w:val="112"/>
                          </w:rPr>
                          <w:t>SSL/TLS:</w:t>
                        </w:r>
                        <w:r>
                          <w:rPr>
                            <w:spacing w:val="60"/>
                            <w:w w:val="112"/>
                          </w:rPr>
                          <w:t xml:space="preserve"> </w:t>
                        </w:r>
                        <w:r>
                          <w:rPr>
                            <w:w w:val="112"/>
                          </w:rPr>
                          <w:t>RSA</w:t>
                        </w:r>
                        <w:r>
                          <w:rPr>
                            <w:spacing w:val="60"/>
                            <w:w w:val="112"/>
                          </w:rPr>
                          <w:t xml:space="preserve"> </w:t>
                        </w:r>
                        <w:r>
                          <w:rPr>
                            <w:w w:val="112"/>
                          </w:rPr>
                          <w:t>Temporary</w:t>
                        </w:r>
                        <w:r>
                          <w:rPr>
                            <w:spacing w:val="60"/>
                            <w:w w:val="112"/>
                          </w:rPr>
                          <w:t xml:space="preserve"> </w:t>
                        </w:r>
                        <w:r>
                          <w:rPr>
                            <w:w w:val="112"/>
                          </w:rPr>
                          <w:t>Key</w:t>
                        </w:r>
                        <w:r>
                          <w:rPr>
                            <w:spacing w:val="60"/>
                            <w:w w:val="112"/>
                          </w:rPr>
                          <w:t xml:space="preserve"> </w:t>
                        </w:r>
                        <w:r>
                          <w:rPr>
                            <w:w w:val="112"/>
                          </w:rPr>
                          <w:t>Handling</w:t>
                        </w:r>
                        <w:r>
                          <w:rPr>
                            <w:spacing w:val="60"/>
                            <w:w w:val="112"/>
                          </w:rPr>
                          <w:t xml:space="preserve"> </w:t>
                        </w:r>
                        <w:r>
                          <w:rPr>
                            <w:w w:val="112"/>
                          </w:rPr>
                          <w:t>’RSA_EXPORT’</w:t>
                        </w:r>
                        <w:r>
                          <w:rPr>
                            <w:spacing w:val="60"/>
                            <w:w w:val="112"/>
                          </w:rPr>
                          <w:t xml:space="preserve"> </w:t>
                        </w:r>
                        <w:r>
                          <w:rPr>
                            <w:w w:val="112"/>
                          </w:rPr>
                          <w:t>Downgrade</w:t>
                        </w:r>
                        <w:r>
                          <w:rPr>
                            <w:spacing w:val="60"/>
                            <w:w w:val="112"/>
                          </w:rPr>
                          <w:t xml:space="preserve"> </w:t>
                        </w:r>
                        <w:r>
                          <w:rPr>
                            <w:w w:val="112"/>
                          </w:rPr>
                          <w:t>Issue</w:t>
                        </w:r>
                        <w:r>
                          <w:rPr>
                            <w:spacing w:val="60"/>
                            <w:w w:val="112"/>
                          </w:rPr>
                          <w:t xml:space="preserve"> </w:t>
                        </w:r>
                        <w:r>
                          <w:rPr>
                            <w:w w:val="112"/>
                          </w:rPr>
                          <w:t>(FREAK)</w:t>
                        </w:r>
                      </w:p>
                    </w:txbxContent>
                  </v:textbox>
                </v:rect>
                <v:shape id="Shape 8619" o:spid="_x0000_s3053" style="position:absolute;left:54513;top:458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" path="m,151829l,e" filled="f" strokeweight=".14042mm">
                  <v:stroke miterlimit="83231f" joinstyle="miter"/>
                  <v:path arrowok="t" textboxrect="0,0,0,151829"/>
                </v:shape>
                <v:shape id="Shape 8620" o:spid="_x0000_s3054" style="position:absolute;left:25;top:609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" path="m,151829l,e" filled="f" strokeweight=".14042mm">
                  <v:stroke miterlimit="83231f" joinstyle="miter"/>
                  <v:path arrowok="t" textboxrect="0,0,0,151829"/>
                </v:shape>
                <v:rect id="Rectangle 8621" o:spid="_x0000_s3055" style="position:absolute;left:809;top:6216;width:23857;height:16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" filled="f" stroked="f">
                  <v:textbox inset="0,0,0,0">
                    <w:txbxContent>
                      <w:p w14:paraId="702E1B1A" w14:textId="77777777" w:rsidR="00535364" w:rsidRDefault="00535364" w:rsidP="001A0226">
                        <w:r>
                          <w:rPr>
                            <w:w w:val="104"/>
                          </w:rPr>
                          <w:t>OID:1.3.6.1.4.1.25623.1.0.805142</w:t>
                        </w:r>
                      </w:p>
                    </w:txbxContent>
                  </v:textbox>
                </v:rect>
                <v:shape id="Shape 8622" o:spid="_x0000_s3056" style="position:absolute;left:54513;top:609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" path="m,151829l,e" filled="f" strokeweight=".14042mm">
                  <v:stroke miterlimit="83231f" joinstyle="miter"/>
                  <v:path arrowok="t" textboxrect="0,0,0,151829"/>
                </v:shape>
                <v:shape id="Shape 8623" o:spid="_x0000_s3057" style="position:absolute;top:7591;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" path="m,l5453926,e" filled="f" strokeweight=".14042mm">
                  <v:stroke miterlimit="83231f" joinstyle="miter"/>
                  <v:path arrowok="t" textboxrect="0,0,5453926,0"/>
                </v:shape>
                <v:shape id="Shape 8624" o:spid="_x0000_s3058" style="position:absolute;left:25;top:7616;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" path="m,151829l,e" filled="f" strokeweight=".14042mm">
                  <v:stroke miterlimit="83231f" joinstyle="miter"/>
                  <v:path arrowok="t" textboxrect="0,0,0,151829"/>
                </v:shape>
                <v:shape id="Shape 8625" o:spid="_x0000_s3059" style="position:absolute;left:54513;top:7616;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" path="m,151829l,e" filled="f" strokeweight=".14042mm">
                  <v:stroke miterlimit="83231f" joinstyle="miter"/>
                  <v:path arrowok="t" textboxrect="0,0,0,151829"/>
                </v:shape>
                <v:shape id="Shape 8626" o:spid="_x0000_s3060" style="position:absolute;left:25;top:913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" path="m,151829l,e" filled="f" strokeweight=".14042mm">
                  <v:stroke miterlimit="83231f" joinstyle="miter"/>
                  <v:path arrowok="t" textboxrect="0,0,0,151829"/>
                </v:shape>
                <v:rect id="Rectangle 8627" o:spid="_x0000_s3061" style="position:absolute;left:809;top:9253;width:9085;height:16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" filled="f" stroked="f">
                  <v:textbox inset="0,0,0,0">
                    <w:txbxContent>
                      <w:p w14:paraId="35019AB5" w14:textId="77777777" w:rsidR="00535364" w:rsidRDefault="00535364" w:rsidP="001A0226">
                        <w:r>
                          <w:rPr>
                            <w:w w:val="120"/>
                          </w:rPr>
                          <w:t>References</w:t>
                        </w:r>
                      </w:p>
                    </w:txbxContent>
                  </v:textbox>
                </v:rect>
                <v:shape id="Shape 8628" o:spid="_x0000_s3062" style="position:absolute;left:54513;top:913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" path="m,151829l,e" filled="f" strokeweight=".14042mm">
                  <v:stroke miterlimit="83231f" joinstyle="miter"/>
                  <v:path arrowok="t" textboxrect="0,0,0,151829"/>
                </v:shape>
                <v:shape id="Shape 8629" o:spid="_x0000_s3063" style="position:absolute;left:25;top:1065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" path="m,151829l,e" filled="f" strokeweight=".14042mm">
                  <v:stroke miterlimit="83231f" joinstyle="miter"/>
                  <v:path arrowok="t" textboxrect="0,0,0,151829"/>
                </v:shape>
                <v:rect id="Rectangle 8631" o:spid="_x0000_s3064" style="position:absolute;left:809;top:10680;width:15899;height:1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" filled="f" stroked="f">
                  <v:textbox inset="0,0,0,0">
                    <w:txbxContent>
                      <w:p w14:paraId="1AC99570" w14:textId="77777777" w:rsidR="00535364" w:rsidRDefault="00535364" w:rsidP="001A0226">
                        <w:r>
                          <w:rPr>
                            <w:w w:val="113"/>
                          </w:rPr>
                          <w:t>cve:</w:t>
                        </w:r>
                        <w:r>
                          <w:rPr>
                            <w:spacing w:val="60"/>
                            <w:w w:val="113"/>
                          </w:rPr>
                          <w:t xml:space="preserve"> </w:t>
                        </w:r>
                        <w:r>
                          <w:rPr>
                            <w:w w:val="113"/>
                          </w:rPr>
                          <w:t>CVE-2015-0204</w:t>
                        </w:r>
                      </w:p>
                    </w:txbxContent>
                  </v:textbox>
                </v:rect>
                <v:shape id="Shape 8632" o:spid="_x0000_s3065" style="position:absolute;left:54513;top:1065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" path="m,151829l,e" filled="f" strokeweight=".14042mm">
                  <v:stroke miterlimit="83231f" joinstyle="miter"/>
                  <v:path arrowok="t" textboxrect="0,0,0,151829"/>
                </v:shape>
                <v:shape id="Shape 8633" o:spid="_x0000_s3066" style="position:absolute;left:25;top:12171;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" path="m,151829l,e" filled="f" strokeweight=".14042mm">
                  <v:stroke miterlimit="83231f" joinstyle="miter"/>
                  <v:path arrowok="t" textboxrect="0,0,0,151829"/>
                </v:shape>
                <v:rect id="Rectangle 8635" o:spid="_x0000_s3067" style="position:absolute;left:809;top:12198;width:8832;height:1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" filled="f" stroked="f">
                  <v:textbox inset="0,0,0,0">
                    <w:txbxContent>
                      <w:p w14:paraId="5B2A896C" w14:textId="77777777" w:rsidR="00535364" w:rsidRDefault="00535364" w:rsidP="001A0226">
                        <w:r>
                          <w:rPr>
                            <w:w w:val="116"/>
                          </w:rPr>
                          <w:t>bid:</w:t>
                        </w:r>
                        <w:r>
                          <w:rPr>
                            <w:spacing w:val="60"/>
                            <w:w w:val="116"/>
                          </w:rPr>
                          <w:t xml:space="preserve"> </w:t>
                        </w:r>
                        <w:r>
                          <w:rPr>
                            <w:w w:val="116"/>
                          </w:rPr>
                          <w:t>71936</w:t>
                        </w:r>
                      </w:p>
                    </w:txbxContent>
                  </v:textbox>
                </v:rect>
                <v:shape id="Shape 8636" o:spid="_x0000_s3068" style="position:absolute;left:54513;top:12171;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" path="m,151829l,e" filled="f" strokeweight=".14042mm">
                  <v:stroke miterlimit="83231f" joinstyle="miter"/>
                  <v:path arrowok="t" textboxrect="0,0,0,151829"/>
                </v:shape>
                <v:shape id="Shape 8637" o:spid="_x0000_s3069" style="position:absolute;left:25;top:1369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" path="m,151829l,e" filled="f" strokeweight=".14042mm">
                  <v:stroke miterlimit="83231f" joinstyle="miter"/>
                  <v:path arrowok="t" textboxrect="0,0,0,151829"/>
                </v:shape>
                <v:rect id="Rectangle 8639" o:spid="_x0000_s3070" style="position:absolute;left:809;top:13717;width:24731;height:17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" filled="f" stroked="f">
                  <v:textbox inset="0,0,0,0">
                    <w:txbxContent>
                      <w:p w14:paraId="75D8A7F1" w14:textId="77777777" w:rsidR="00535364" w:rsidRDefault="00535364" w:rsidP="001A0226">
                        <w:r>
                          <w:rPr>
                            <w:w w:val="129"/>
                          </w:rPr>
                          <w:t>url:</w:t>
                        </w:r>
                        <w:r>
                          <w:rPr>
                            <w:spacing w:val="60"/>
                            <w:w w:val="129"/>
                          </w:rPr>
                          <w:t xml:space="preserve"> </w:t>
                        </w:r>
                        <w:r>
                          <w:rPr>
                            <w:w w:val="129"/>
                          </w:rPr>
                          <w:t>https://freakattack.com</w:t>
                        </w:r>
                      </w:p>
                    </w:txbxContent>
                  </v:textbox>
                </v:rect>
                <v:shape id="Shape 8640" o:spid="_x0000_s3071" style="position:absolute;left:54513;top:1369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" path="m,151829l,e" filled="f" strokeweight=".14042mm">
                  <v:stroke miterlimit="83231f" joinstyle="miter"/>
                  <v:path arrowok="t" textboxrect="0,0,0,151829"/>
                </v:shape>
                <v:shape id="Shape 8641" o:spid="_x0000_s3072" style="position:absolute;left:25;top:15208;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" path="m,151828l,e" filled="f" strokeweight=".14042mm">
                  <v:stroke miterlimit="83231f" joinstyle="miter"/>
                  <v:path arrowok="t" textboxrect="0,0,0,151828"/>
                </v:shape>
                <v:rect id="Rectangle 8643" o:spid="_x0000_s3073" style="position:absolute;left:809;top:15235;width:30915;height:1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" filled="f" stroked="f">
                  <v:textbox inset="0,0,0,0">
                    <w:txbxContent>
                      <w:p w14:paraId="5A593E6A" w14:textId="77777777" w:rsidR="00535364" w:rsidRDefault="00535364" w:rsidP="001A0226">
                        <w:r>
                          <w:rPr>
                            <w:w w:val="123"/>
                          </w:rPr>
                          <w:t>url:</w:t>
                        </w:r>
                        <w:r>
                          <w:rPr>
                            <w:spacing w:val="60"/>
                            <w:w w:val="123"/>
                          </w:rPr>
                          <w:t xml:space="preserve"> </w:t>
                        </w:r>
                        <w:r>
                          <w:rPr>
                            <w:w w:val="123"/>
                          </w:rPr>
                          <w:t>http://secpod.org/blog/?p=3818</w:t>
                        </w:r>
                      </w:p>
                    </w:txbxContent>
                  </v:textbox>
                </v:rect>
                <v:shape id="Shape 8644" o:spid="_x0000_s3074" style="position:absolute;left:54513;top:15208;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" path="m,151828l,e" filled="f" strokeweight=".14042mm">
                  <v:stroke miterlimit="83231f" joinstyle="miter"/>
                  <v:path arrowok="t" textboxrect="0,0,0,151828"/>
                </v:shape>
                <v:shape id="Shape 8645" o:spid="_x0000_s3075" style="position:absolute;left:25;top:16726;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" path="m,151828l,e" filled="f" strokeweight=".14042mm">
                  <v:stroke miterlimit="83231f" joinstyle="miter"/>
                  <v:path arrowok="t" textboxrect="0,0,0,151828"/>
                </v:shape>
                <v:rect id="Rectangle 8647" o:spid="_x0000_s3076" style="position:absolute;left:809;top:16753;width:70660;height:1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" filled="f" stroked="f">
                  <v:textbox inset="0,0,0,0">
                    <w:txbxContent>
                      <w:p w14:paraId="4C83CAED" w14:textId="77777777" w:rsidR="00535364" w:rsidRDefault="00535364" w:rsidP="001A0226">
                        <w:r>
                          <w:rPr>
                            <w:w w:val="124"/>
                          </w:rPr>
                          <w:t>url:</w:t>
                        </w:r>
                        <w:r>
                          <w:rPr>
                            <w:spacing w:val="60"/>
                            <w:w w:val="124"/>
                          </w:rPr>
                          <w:t xml:space="preserve"> </w:t>
                        </w:r>
                        <w:r>
                          <w:rPr>
                            <w:w w:val="124"/>
                          </w:rPr>
                          <w:t>http://blog.cryptographyengineering.com/2015/03/attack-of-week-freak-or-fac</w:t>
                        </w:r>
                      </w:p>
                    </w:txbxContent>
                  </v:textbox>
                </v:rect>
                <v:shape id="Shape 8648" o:spid="_x0000_s3077" style="position:absolute;left:54513;top:16726;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" path="m,151828l,e" filled="f" strokeweight=".14042mm">
                  <v:stroke miterlimit="83231f" joinstyle="miter"/>
                  <v:path arrowok="t" textboxrect="0,0,0,151828"/>
                </v:shape>
                <v:shape id="Shape 8649" o:spid="_x0000_s3078" style="position:absolute;left:25;top:18245;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" path="m,151828l,e" filled="f" strokeweight=".14042mm">
                  <v:stroke miterlimit="83231f" joinstyle="miter"/>
                  <v:path arrowok="t" textboxrect="0,0,0,151828"/>
                </v:shape>
                <v:rect id="Rectangle 8651" o:spid="_x0000_s3079" style="position:absolute;left:809;top:18429;width:468;height:14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" filled="f" stroked="f">
                  <v:textbox inset="0,0,0,0">
                    <w:txbxContent>
                      <w:p w14:paraId="41797159" w14:textId="77777777" w:rsidR="00535364" w:rsidRDefault="00535364" w:rsidP="001A0226">
                        <w:r>
                          <w:rPr>
                            <w:rFonts w:ascii="Cambria" w:eastAsia="Cambria" w:hAnsi="Cambria" w:cs="Cambria"/>
                            <w:i/>
                          </w:rPr>
                          <w:t>,</w:t>
                        </w:r>
                      </w:p>
                    </w:txbxContent>
                  </v:textbox>
                </v:rect>
                <v:rect id="Rectangle 8652" o:spid="_x0000_s3080" style="position:absolute;left:950;top:18358;width:1683;height:15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" filled="f" stroked="f">
                  <v:textbox inset="0,0,0,0">
                    <w:txbxContent>
                      <w:p w14:paraId="364F94BA" w14:textId="77777777" w:rsidR="00535364" w:rsidRDefault="00535364" w:rsidP="001A0226">
                        <w:r>
                          <w:rPr>
                            <w:rFonts w:ascii="Cambria" w:eastAsia="Cambria" w:hAnsi="Cambria" w:cs="Cambria"/>
                          </w:rPr>
                          <w:t>→</w:t>
                        </w:r>
                      </w:p>
                    </w:txbxContent>
                  </v:textbox>
                </v:rect>
                <v:rect id="Rectangle 8653" o:spid="_x0000_s3081" style="position:absolute;left:2215;top:18271;width:13249;height:1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" filled="f" stroked="f">
                  <v:textbox inset="0,0,0,0">
                    <w:txbxContent>
                      <w:p w14:paraId="537389F5" w14:textId="77777777" w:rsidR="00535364" w:rsidRDefault="00535364" w:rsidP="001A0226">
                        <w:r>
                          <w:rPr>
                            <w:w w:val="127"/>
                          </w:rPr>
                          <w:t>toring-nsa.html</w:t>
                        </w:r>
                      </w:p>
                    </w:txbxContent>
                  </v:textbox>
                </v:rect>
                <v:shape id="Shape 8654" o:spid="_x0000_s3082" style="position:absolute;left:54513;top:18245;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" path="m,151828l,e" filled="f" strokeweight=".14042mm">
                  <v:stroke miterlimit="83231f" joinstyle="miter"/>
                  <v:path arrowok="t" textboxrect="0,0,0,151828"/>
                </v:shape>
                <v:shape id="Shape 8655" o:spid="_x0000_s3083" style="position:absolute;left:25;top:19763;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" path="m,151828l,e" filled="f" strokeweight=".14042mm">
                  <v:stroke miterlimit="83231f" joinstyle="miter"/>
                  <v:path arrowok="t" textboxrect="0,0,0,151828"/>
                </v:shape>
                <v:rect id="Rectangle 8657" o:spid="_x0000_s3084" style="position:absolute;left:809;top:19790;width:19432;height:17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" filled="f" stroked="f">
                  <v:textbox inset="0,0,0,0">
                    <w:txbxContent>
                      <w:p w14:paraId="5FC358A4" w14:textId="77777777" w:rsidR="00535364" w:rsidRDefault="00535364" w:rsidP="001A0226">
                        <w:r>
                          <w:rPr>
                            <w:w w:val="115"/>
                          </w:rPr>
                          <w:t>cert-bund:</w:t>
                        </w:r>
                        <w:r>
                          <w:rPr>
                            <w:spacing w:val="60"/>
                            <w:w w:val="115"/>
                          </w:rPr>
                          <w:t xml:space="preserve"> </w:t>
                        </w:r>
                        <w:r>
                          <w:rPr>
                            <w:w w:val="115"/>
                          </w:rPr>
                          <w:t>CB-K18/0799</w:t>
                        </w:r>
                      </w:p>
                    </w:txbxContent>
                  </v:textbox>
                </v:rect>
                <v:shape id="Shape 8658" o:spid="_x0000_s3085" style="position:absolute;left:54513;top:19763;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" path="m,151828l,e" filled="f" strokeweight=".14042mm">
                  <v:stroke miterlimit="83231f" joinstyle="miter"/>
                  <v:path arrowok="t" textboxrect="0,0,0,151828"/>
                </v:shape>
                <v:shape id="Shape 8659" o:spid="_x0000_s3086" style="position:absolute;left:25;top:21281;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" path="m,151828l,e" filled="f" strokeweight=".14042mm">
                  <v:stroke miterlimit="83231f" joinstyle="miter"/>
                  <v:path arrowok="t" textboxrect="0,0,0,151828"/>
                </v:shape>
                <v:rect id="Rectangle 8661" o:spid="_x0000_s3087" style="position:absolute;left:809;top:21308;width:19432;height:1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" filled="f" stroked="f">
                  <v:textbox inset="0,0,0,0">
                    <w:txbxContent>
                      <w:p w14:paraId="177D7D10" w14:textId="77777777" w:rsidR="00535364" w:rsidRDefault="00535364" w:rsidP="001A0226">
                        <w:r>
                          <w:rPr>
                            <w:w w:val="115"/>
                          </w:rPr>
                          <w:t>cert-bund:</w:t>
                        </w:r>
                        <w:r>
                          <w:rPr>
                            <w:spacing w:val="60"/>
                            <w:w w:val="115"/>
                          </w:rPr>
                          <w:t xml:space="preserve"> </w:t>
                        </w:r>
                        <w:r>
                          <w:rPr>
                            <w:w w:val="115"/>
                          </w:rPr>
                          <w:t>CB-K16/1289</w:t>
                        </w:r>
                      </w:p>
                    </w:txbxContent>
                  </v:textbox>
                </v:rect>
                <v:shape id="Shape 8662" o:spid="_x0000_s3088" style="position:absolute;left:54513;top:21281;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" path="m,151828l,e" filled="f" strokeweight=".14042mm">
                  <v:stroke miterlimit="83231f" joinstyle="miter"/>
                  <v:path arrowok="t" textboxrect="0,0,0,151828"/>
                </v:shape>
                <v:shape id="Shape 8663" o:spid="_x0000_s3089" style="position:absolute;left:25;top:22799;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" path="m,151828l,e" filled="f" strokeweight=".14042mm">
                  <v:stroke miterlimit="83231f" joinstyle="miter"/>
                  <v:path arrowok="t" textboxrect="0,0,0,151828"/>
                </v:shape>
                <v:rect id="Rectangle 8665" o:spid="_x0000_s3090" style="position:absolute;left:809;top:22826;width:19432;height:1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" filled="f" stroked="f">
                  <v:textbox inset="0,0,0,0">
                    <w:txbxContent>
                      <w:p w14:paraId="06DAE567" w14:textId="77777777" w:rsidR="00535364" w:rsidRDefault="00535364" w:rsidP="001A0226">
                        <w:r>
                          <w:rPr>
                            <w:w w:val="115"/>
                          </w:rPr>
                          <w:t>cert-bund:</w:t>
                        </w:r>
                        <w:r>
                          <w:rPr>
                            <w:spacing w:val="60"/>
                            <w:w w:val="115"/>
                          </w:rPr>
                          <w:t xml:space="preserve"> </w:t>
                        </w:r>
                        <w:r>
                          <w:rPr>
                            <w:w w:val="115"/>
                          </w:rPr>
                          <w:t>CB-K16/1096</w:t>
                        </w:r>
                      </w:p>
                    </w:txbxContent>
                  </v:textbox>
                </v:rect>
                <v:shape id="Shape 8666" o:spid="_x0000_s3091" style="position:absolute;left:54513;top:22799;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" path="m,151828l,e" filled="f" strokeweight=".14042mm">
                  <v:stroke miterlimit="83231f" joinstyle="miter"/>
                  <v:path arrowok="t" textboxrect="0,0,0,151828"/>
                </v:shape>
                <v:shape id="Shape 8667" o:spid="_x0000_s3092" style="position:absolute;left:25;top:24318;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" path="m,151828l,e" filled="f" strokeweight=".14042mm">
                  <v:stroke miterlimit="83231f" joinstyle="miter"/>
                  <v:path arrowok="t" textboxrect="0,0,0,151828"/>
                </v:shape>
                <v:rect id="Rectangle 8669" o:spid="_x0000_s3093" style="position:absolute;left:809;top:24345;width:19432;height:17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" filled="f" stroked="f">
                  <v:textbox inset="0,0,0,0">
                    <w:txbxContent>
                      <w:p w14:paraId="7B67B295" w14:textId="77777777" w:rsidR="00535364" w:rsidRDefault="00535364" w:rsidP="001A0226">
                        <w:r>
                          <w:rPr>
                            <w:w w:val="115"/>
                          </w:rPr>
                          <w:t>cert-bund:</w:t>
                        </w:r>
                        <w:r>
                          <w:rPr>
                            <w:spacing w:val="60"/>
                            <w:w w:val="115"/>
                          </w:rPr>
                          <w:t xml:space="preserve"> </w:t>
                        </w:r>
                        <w:r>
                          <w:rPr>
                            <w:w w:val="115"/>
                          </w:rPr>
                          <w:t>CB-K15/1751</w:t>
                        </w:r>
                      </w:p>
                    </w:txbxContent>
                  </v:textbox>
                </v:rect>
                <v:shape id="Shape 8670" o:spid="_x0000_s3094" style="position:absolute;left:54513;top:24318;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" path="m,151828l,e" filled="f" strokeweight=".14042mm">
                  <v:stroke miterlimit="83231f" joinstyle="miter"/>
                  <v:path arrowok="t" textboxrect="0,0,0,151828"/>
                </v:shape>
                <v:shape id="Shape 8671" o:spid="_x0000_s3095" style="position:absolute;left:25;top:25836;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" path="m,151828l,e" filled="f" strokeweight=".14042mm">
                  <v:stroke miterlimit="83231f" joinstyle="miter"/>
                  <v:path arrowok="t" textboxrect="0,0,0,151828"/>
                </v:shape>
                <v:rect id="Rectangle 8673" o:spid="_x0000_s3096" style="position:absolute;left:809;top:25863;width:19432;height:1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" filled="f" stroked="f">
                  <v:textbox inset="0,0,0,0">
                    <w:txbxContent>
                      <w:p w14:paraId="743C2BA5" w14:textId="77777777" w:rsidR="00535364" w:rsidRDefault="00535364" w:rsidP="001A0226">
                        <w:r>
                          <w:rPr>
                            <w:w w:val="115"/>
                          </w:rPr>
                          <w:t>cert-bund:</w:t>
                        </w:r>
                        <w:r>
                          <w:rPr>
                            <w:spacing w:val="60"/>
                            <w:w w:val="115"/>
                          </w:rPr>
                          <w:t xml:space="preserve"> </w:t>
                        </w:r>
                        <w:r>
                          <w:rPr>
                            <w:w w:val="115"/>
                          </w:rPr>
                          <w:t>CB-K15/1266</w:t>
                        </w:r>
                      </w:p>
                    </w:txbxContent>
                  </v:textbox>
                </v:rect>
                <v:shape id="Shape 8674" o:spid="_x0000_s3097" style="position:absolute;left:54513;top:25836;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" path="m,151828l,e" filled="f" strokeweight=".14042mm">
                  <v:stroke miterlimit="83231f" joinstyle="miter"/>
                  <v:path arrowok="t" textboxrect="0,0,0,151828"/>
                </v:shape>
                <v:shape id="Shape 8675" o:spid="_x0000_s3098" style="position:absolute;left:25;top:27354;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" path="m,151828l,e" filled="f" strokeweight=".14042mm">
                  <v:stroke miterlimit="83231f" joinstyle="miter"/>
                  <v:path arrowok="t" textboxrect="0,0,0,151828"/>
                </v:shape>
                <v:rect id="Rectangle 8677" o:spid="_x0000_s3099" style="position:absolute;left:809;top:27381;width:19432;height:1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" filled="f" stroked="f">
                  <v:textbox inset="0,0,0,0">
                    <w:txbxContent>
                      <w:p w14:paraId="514C410F" w14:textId="77777777" w:rsidR="00535364" w:rsidRDefault="00535364" w:rsidP="001A0226">
                        <w:r>
                          <w:rPr>
                            <w:w w:val="115"/>
                          </w:rPr>
                          <w:t>cert-bund:</w:t>
                        </w:r>
                        <w:r>
                          <w:rPr>
                            <w:spacing w:val="60"/>
                            <w:w w:val="115"/>
                          </w:rPr>
                          <w:t xml:space="preserve"> </w:t>
                        </w:r>
                        <w:r>
                          <w:rPr>
                            <w:w w:val="115"/>
                          </w:rPr>
                          <w:t>CB-K15/0850</w:t>
                        </w:r>
                      </w:p>
                    </w:txbxContent>
                  </v:textbox>
                </v:rect>
                <v:shape id="Shape 8678" o:spid="_x0000_s3100" style="position:absolute;left:54513;top:27354;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" path="m,151828l,e" filled="f" strokeweight=".14042mm">
                  <v:stroke miterlimit="83231f" joinstyle="miter"/>
                  <v:path arrowok="t" textboxrect="0,0,0,151828"/>
                </v:shape>
                <v:shape id="Shape 8679" o:spid="_x0000_s3101" style="position:absolute;left:25;top:28873;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" path="m,151828l,e" filled="f" strokeweight=".14042mm">
                  <v:stroke miterlimit="83231f" joinstyle="miter"/>
                  <v:path arrowok="t" textboxrect="0,0,0,151828"/>
                </v:shape>
                <v:rect id="Rectangle 8681" o:spid="_x0000_s3102" style="position:absolute;left:809;top:28900;width:19432;height:17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" filled="f" stroked="f">
                  <v:textbox inset="0,0,0,0">
                    <w:txbxContent>
                      <w:p w14:paraId="4D0C27B8" w14:textId="77777777" w:rsidR="00535364" w:rsidRDefault="00535364" w:rsidP="001A0226">
                        <w:r>
                          <w:rPr>
                            <w:w w:val="115"/>
                          </w:rPr>
                          <w:t>cert-bund:</w:t>
                        </w:r>
                        <w:r>
                          <w:rPr>
                            <w:spacing w:val="60"/>
                            <w:w w:val="115"/>
                          </w:rPr>
                          <w:t xml:space="preserve"> </w:t>
                        </w:r>
                        <w:r>
                          <w:rPr>
                            <w:w w:val="115"/>
                          </w:rPr>
                          <w:t>CB-K15/0764</w:t>
                        </w:r>
                      </w:p>
                    </w:txbxContent>
                  </v:textbox>
                </v:rect>
                <v:shape id="Shape 8682" o:spid="_x0000_s3103" style="position:absolute;left:54513;top:28873;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" path="m,151828l,e" filled="f" strokeweight=".14042mm">
                  <v:stroke miterlimit="83231f" joinstyle="miter"/>
                  <v:path arrowok="t" textboxrect="0,0,0,151828"/>
                </v:shape>
                <v:shape id="Shape 8683" o:spid="_x0000_s3104" style="position:absolute;left:25;top:30391;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" path="m,151828l,e" filled="f" strokeweight=".14042mm">
                  <v:stroke miterlimit="83231f" joinstyle="miter"/>
                  <v:path arrowok="t" textboxrect="0,0,0,151828"/>
                </v:shape>
                <v:rect id="Rectangle 8685" o:spid="_x0000_s3105" style="position:absolute;left:809;top:30418;width:19432;height:1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" filled="f" stroked="f">
                  <v:textbox inset="0,0,0,0">
                    <w:txbxContent>
                      <w:p w14:paraId="08F4A918" w14:textId="77777777" w:rsidR="00535364" w:rsidRDefault="00535364" w:rsidP="001A0226">
                        <w:r>
                          <w:rPr>
                            <w:w w:val="115"/>
                          </w:rPr>
                          <w:t>cert-bund:</w:t>
                        </w:r>
                        <w:r>
                          <w:rPr>
                            <w:spacing w:val="60"/>
                            <w:w w:val="115"/>
                          </w:rPr>
                          <w:t xml:space="preserve"> </w:t>
                        </w:r>
                        <w:r>
                          <w:rPr>
                            <w:w w:val="115"/>
                          </w:rPr>
                          <w:t>CB-K15/0720</w:t>
                        </w:r>
                      </w:p>
                    </w:txbxContent>
                  </v:textbox>
                </v:rect>
                <v:shape id="Shape 8686" o:spid="_x0000_s3106" style="position:absolute;left:54513;top:30391;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" path="m,151828l,e" filled="f" strokeweight=".14042mm">
                  <v:stroke miterlimit="83231f" joinstyle="miter"/>
                  <v:path arrowok="t" textboxrect="0,0,0,151828"/>
                </v:shape>
                <v:shape id="Shape 8687" o:spid="_x0000_s3107" style="position:absolute;left:25;top:31909;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" path="m,151828l,e" filled="f" strokeweight=".14042mm">
                  <v:stroke miterlimit="83231f" joinstyle="miter"/>
                  <v:path arrowok="t" textboxrect="0,0,0,151828"/>
                </v:shape>
                <v:rect id="Rectangle 8689" o:spid="_x0000_s3108" style="position:absolute;left:809;top:31936;width:19432;height:1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" filled="f" stroked="f">
                  <v:textbox inset="0,0,0,0">
                    <w:txbxContent>
                      <w:p w14:paraId="1D2B058F" w14:textId="77777777" w:rsidR="00535364" w:rsidRDefault="00535364" w:rsidP="001A0226">
                        <w:r>
                          <w:rPr>
                            <w:w w:val="115"/>
                          </w:rPr>
                          <w:t>cert-bund:</w:t>
                        </w:r>
                        <w:r>
                          <w:rPr>
                            <w:spacing w:val="60"/>
                            <w:w w:val="115"/>
                          </w:rPr>
                          <w:t xml:space="preserve"> </w:t>
                        </w:r>
                        <w:r>
                          <w:rPr>
                            <w:w w:val="115"/>
                          </w:rPr>
                          <w:t>CB-K15/0548</w:t>
                        </w:r>
                      </w:p>
                    </w:txbxContent>
                  </v:textbox>
                </v:rect>
                <v:shape id="Shape 8690" o:spid="_x0000_s3109" style="position:absolute;left:54513;top:31909;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" path="m,151828l,e" filled="f" strokeweight=".14042mm">
                  <v:stroke miterlimit="83231f" joinstyle="miter"/>
                  <v:path arrowok="t" textboxrect="0,0,0,151828"/>
                </v:shape>
                <v:shape id="Shape 8691" o:spid="_x0000_s3110" style="position:absolute;left:25;top:33428;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" path="m,151828l,e" filled="f" strokeweight=".14042mm">
                  <v:stroke miterlimit="83231f" joinstyle="miter"/>
                  <v:path arrowok="t" textboxrect="0,0,0,151828"/>
                </v:shape>
                <v:rect id="Rectangle 8693" o:spid="_x0000_s3111" style="position:absolute;left:809;top:33455;width:19432;height:17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" filled="f" stroked="f">
                  <v:textbox inset="0,0,0,0">
                    <w:txbxContent>
                      <w:p w14:paraId="6FA12612" w14:textId="77777777" w:rsidR="00535364" w:rsidRDefault="00535364" w:rsidP="001A0226">
                        <w:r>
                          <w:rPr>
                            <w:w w:val="115"/>
                          </w:rPr>
                          <w:t>cert-bund:</w:t>
                        </w:r>
                        <w:r>
                          <w:rPr>
                            <w:spacing w:val="60"/>
                            <w:w w:val="115"/>
                          </w:rPr>
                          <w:t xml:space="preserve"> </w:t>
                        </w:r>
                        <w:r>
                          <w:rPr>
                            <w:w w:val="115"/>
                          </w:rPr>
                          <w:t>CB-K15/0526</w:t>
                        </w:r>
                      </w:p>
                    </w:txbxContent>
                  </v:textbox>
                </v:rect>
                <v:shape id="Shape 8694" o:spid="_x0000_s3112" style="position:absolute;left:54513;top:33428;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" path="m,151828l,e" filled="f" strokeweight=".14042mm">
                  <v:stroke miterlimit="83231f" joinstyle="miter"/>
                  <v:path arrowok="t" textboxrect="0,0,0,151828"/>
                </v:shape>
                <v:shape id="Shape 8695" o:spid="_x0000_s3113" style="position:absolute;left:25;top:34946;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" path="m,151828l,e" filled="f" strokeweight=".14042mm">
                  <v:stroke miterlimit="83231f" joinstyle="miter"/>
                  <v:path arrowok="t" textboxrect="0,0,0,151828"/>
                </v:shape>
                <v:rect id="Rectangle 8697" o:spid="_x0000_s3114" style="position:absolute;left:809;top:34973;width:19432;height:17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" filled="f" stroked="f">
                  <v:textbox inset="0,0,0,0">
                    <w:txbxContent>
                      <w:p w14:paraId="3D7EC387" w14:textId="77777777" w:rsidR="00535364" w:rsidRDefault="00535364" w:rsidP="001A0226">
                        <w:r>
                          <w:rPr>
                            <w:w w:val="115"/>
                          </w:rPr>
                          <w:t>cert-bund:</w:t>
                        </w:r>
                        <w:r>
                          <w:rPr>
                            <w:spacing w:val="60"/>
                            <w:w w:val="115"/>
                          </w:rPr>
                          <w:t xml:space="preserve"> </w:t>
                        </w:r>
                        <w:r>
                          <w:rPr>
                            <w:w w:val="115"/>
                          </w:rPr>
                          <w:t>CB-K15/0509</w:t>
                        </w:r>
                      </w:p>
                    </w:txbxContent>
                  </v:textbox>
                </v:rect>
                <v:shape id="Shape 8698" o:spid="_x0000_s3115" style="position:absolute;left:54513;top:34946;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" path="m,151828l,e" filled="f" strokeweight=".14042mm">
                  <v:stroke miterlimit="83231f" joinstyle="miter"/>
                  <v:path arrowok="t" textboxrect="0,0,0,151828"/>
                </v:shape>
                <v:shape id="Shape 8699" o:spid="_x0000_s3116" style="position:absolute;left:25;top:36464;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" path="m,151828l,e" filled="f" strokeweight=".14042mm">
                  <v:stroke miterlimit="83231f" joinstyle="miter"/>
                  <v:path arrowok="t" textboxrect="0,0,0,151828"/>
                </v:shape>
                <v:rect id="Rectangle 8701" o:spid="_x0000_s3117" style="position:absolute;left:809;top:36491;width:19432;height:1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" filled="f" stroked="f">
                  <v:textbox inset="0,0,0,0">
                    <w:txbxContent>
                      <w:p w14:paraId="3B8C248F" w14:textId="77777777" w:rsidR="00535364" w:rsidRDefault="00535364" w:rsidP="001A0226">
                        <w:r>
                          <w:rPr>
                            <w:w w:val="115"/>
                          </w:rPr>
                          <w:t>cert-bund:</w:t>
                        </w:r>
                        <w:r>
                          <w:rPr>
                            <w:spacing w:val="60"/>
                            <w:w w:val="115"/>
                          </w:rPr>
                          <w:t xml:space="preserve"> </w:t>
                        </w:r>
                        <w:r>
                          <w:rPr>
                            <w:w w:val="115"/>
                          </w:rPr>
                          <w:t>CB-K15/0493</w:t>
                        </w:r>
                      </w:p>
                    </w:txbxContent>
                  </v:textbox>
                </v:rect>
                <v:shape id="Shape 8702" o:spid="_x0000_s3118" style="position:absolute;left:54513;top:36464;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" path="m,151828l,e" filled="f" strokeweight=".14042mm">
                  <v:stroke miterlimit="83231f" joinstyle="miter"/>
                  <v:path arrowok="t" textboxrect="0,0,0,151828"/>
                </v:shape>
                <v:shape id="Shape 8703" o:spid="_x0000_s3119" style="position:absolute;left:25;top:37983;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" path="m,151828l,e" filled="f" strokeweight=".14042mm">
                  <v:stroke miterlimit="83231f" joinstyle="miter"/>
                  <v:path arrowok="t" textboxrect="0,0,0,151828"/>
                </v:shape>
                <v:rect id="Rectangle 8705" o:spid="_x0000_s3120" style="position:absolute;left:809;top:38009;width:19432;height:1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" filled="f" stroked="f">
                  <v:textbox inset="0,0,0,0">
                    <w:txbxContent>
                      <w:p w14:paraId="1DE82709" w14:textId="77777777" w:rsidR="00535364" w:rsidRDefault="00535364" w:rsidP="001A0226">
                        <w:r>
                          <w:rPr>
                            <w:w w:val="115"/>
                          </w:rPr>
                          <w:t>cert-bund:</w:t>
                        </w:r>
                        <w:r>
                          <w:rPr>
                            <w:spacing w:val="60"/>
                            <w:w w:val="115"/>
                          </w:rPr>
                          <w:t xml:space="preserve"> </w:t>
                        </w:r>
                        <w:r>
                          <w:rPr>
                            <w:w w:val="115"/>
                          </w:rPr>
                          <w:t>CB-K15/0384</w:t>
                        </w:r>
                      </w:p>
                    </w:txbxContent>
                  </v:textbox>
                </v:rect>
                <v:shape id="Shape 8706" o:spid="_x0000_s3121" style="position:absolute;left:54513;top:37983;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" path="m,151828l,e" filled="f" strokeweight=".14042mm">
                  <v:stroke miterlimit="83231f" joinstyle="miter"/>
                  <v:path arrowok="t" textboxrect="0,0,0,151828"/>
                </v:shape>
                <v:shape id="Shape 8707" o:spid="_x0000_s3122" style="position:absolute;left:25;top:39501;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" path="m,151828l,e" filled="f" strokeweight=".14042mm">
                  <v:stroke miterlimit="83231f" joinstyle="miter"/>
                  <v:path arrowok="t" textboxrect="0,0,0,151828"/>
                </v:shape>
                <v:rect id="Rectangle 8709" o:spid="_x0000_s3123" style="position:absolute;left:809;top:39528;width:19432;height:17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" filled="f" stroked="f">
                  <v:textbox inset="0,0,0,0">
                    <w:txbxContent>
                      <w:p w14:paraId="004DF2D8" w14:textId="77777777" w:rsidR="00535364" w:rsidRDefault="00535364" w:rsidP="001A0226">
                        <w:r>
                          <w:rPr>
                            <w:w w:val="115"/>
                          </w:rPr>
                          <w:t>cert-bund:</w:t>
                        </w:r>
                        <w:r>
                          <w:rPr>
                            <w:spacing w:val="60"/>
                            <w:w w:val="115"/>
                          </w:rPr>
                          <w:t xml:space="preserve"> </w:t>
                        </w:r>
                        <w:r>
                          <w:rPr>
                            <w:w w:val="115"/>
                          </w:rPr>
                          <w:t>CB-K15/0365</w:t>
                        </w:r>
                      </w:p>
                    </w:txbxContent>
                  </v:textbox>
                </v:rect>
                <v:shape id="Shape 8710" o:spid="_x0000_s3124" style="position:absolute;left:54513;top:39501;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" path="m,151828l,e" filled="f" strokeweight=".14042mm">
                  <v:stroke miterlimit="83231f" joinstyle="miter"/>
                  <v:path arrowok="t" textboxrect="0,0,0,151828"/>
                </v:shape>
                <v:shape id="Shape 8711" o:spid="_x0000_s3125" style="position:absolute;left:25;top:4101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" path="m,151828l,e" filled="f" strokeweight=".14042mm">
                  <v:stroke miterlimit="83231f" joinstyle="miter"/>
                  <v:path arrowok="t" textboxrect="0,0,0,151828"/>
                </v:shape>
                <v:rect id="Rectangle 8713" o:spid="_x0000_s3126" style="position:absolute;left:809;top:41046;width:19432;height:1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" filled="f" stroked="f">
                  <v:textbox inset="0,0,0,0">
                    <w:txbxContent>
                      <w:p w14:paraId="023281BF" w14:textId="77777777" w:rsidR="00535364" w:rsidRDefault="00535364" w:rsidP="001A0226">
                        <w:r>
                          <w:rPr>
                            <w:w w:val="115"/>
                          </w:rPr>
                          <w:t>cert-bund:</w:t>
                        </w:r>
                        <w:r>
                          <w:rPr>
                            <w:spacing w:val="60"/>
                            <w:w w:val="115"/>
                          </w:rPr>
                          <w:t xml:space="preserve"> </w:t>
                        </w:r>
                        <w:r>
                          <w:rPr>
                            <w:w w:val="115"/>
                          </w:rPr>
                          <w:t>CB-K15/0364</w:t>
                        </w:r>
                      </w:p>
                    </w:txbxContent>
                  </v:textbox>
                </v:rect>
                <v:shape id="Shape 8714" o:spid="_x0000_s3127" style="position:absolute;left:54513;top:4101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" path="m,151828l,e" filled="f" strokeweight=".14042mm">
                  <v:stroke miterlimit="83231f" joinstyle="miter"/>
                  <v:path arrowok="t" textboxrect="0,0,0,151828"/>
                </v:shape>
                <v:shape id="Shape 8715" o:spid="_x0000_s3128" style="position:absolute;left:25;top:42537;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" path="m,151828l,e" filled="f" strokeweight=".14042mm">
                  <v:stroke miterlimit="83231f" joinstyle="miter"/>
                  <v:path arrowok="t" textboxrect="0,0,0,151828"/>
                </v:shape>
                <v:rect id="Rectangle 8717" o:spid="_x0000_s3129" style="position:absolute;left:809;top:42564;width:19432;height:1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" filled="f" stroked="f">
                  <v:textbox inset="0,0,0,0">
                    <w:txbxContent>
                      <w:p w14:paraId="5D4102F5" w14:textId="77777777" w:rsidR="00535364" w:rsidRDefault="00535364" w:rsidP="001A0226">
                        <w:r>
                          <w:rPr>
                            <w:w w:val="115"/>
                          </w:rPr>
                          <w:t>cert-bund:</w:t>
                        </w:r>
                        <w:r>
                          <w:rPr>
                            <w:spacing w:val="60"/>
                            <w:w w:val="115"/>
                          </w:rPr>
                          <w:t xml:space="preserve"> </w:t>
                        </w:r>
                        <w:r>
                          <w:rPr>
                            <w:w w:val="115"/>
                          </w:rPr>
                          <w:t>CB-K15/0302</w:t>
                        </w:r>
                      </w:p>
                    </w:txbxContent>
                  </v:textbox>
                </v:rect>
                <v:shape id="Shape 8718" o:spid="_x0000_s3130" style="position:absolute;left:54513;top:42537;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" path="m,151828l,e" filled="f" strokeweight=".14042mm">
                  <v:stroke miterlimit="83231f" joinstyle="miter"/>
                  <v:path arrowok="t" textboxrect="0,0,0,151828"/>
                </v:shape>
                <v:shape id="Shape 8719" o:spid="_x0000_s3131" style="position:absolute;left:25;top:44056;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" path="m,151828l,e" filled="f" strokeweight=".14042mm">
                  <v:stroke miterlimit="83231f" joinstyle="miter"/>
                  <v:path arrowok="t" textboxrect="0,0,0,151828"/>
                </v:shape>
                <v:rect id="Rectangle 8721" o:spid="_x0000_s3132" style="position:absolute;left:809;top:44083;width:19432;height:17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" filled="f" stroked="f">
                  <v:textbox inset="0,0,0,0">
                    <w:txbxContent>
                      <w:p w14:paraId="0F744B37" w14:textId="77777777" w:rsidR="00535364" w:rsidRDefault="00535364" w:rsidP="001A0226">
                        <w:r>
                          <w:rPr>
                            <w:w w:val="115"/>
                          </w:rPr>
                          <w:t>cert-bund:</w:t>
                        </w:r>
                        <w:r>
                          <w:rPr>
                            <w:spacing w:val="60"/>
                            <w:w w:val="115"/>
                          </w:rPr>
                          <w:t xml:space="preserve"> </w:t>
                        </w:r>
                        <w:r>
                          <w:rPr>
                            <w:w w:val="115"/>
                          </w:rPr>
                          <w:t>CB-K15/0192</w:t>
                        </w:r>
                      </w:p>
                    </w:txbxContent>
                  </v:textbox>
                </v:rect>
                <v:shape id="Shape 8722" o:spid="_x0000_s3133" style="position:absolute;left:54513;top:44056;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" path="m,151828l,e" filled="f" strokeweight=".14042mm">
                  <v:stroke miterlimit="83231f" joinstyle="miter"/>
                  <v:path arrowok="t" textboxrect="0,0,0,151828"/>
                </v:shape>
                <v:shape id="Shape 8723" o:spid="_x0000_s3134" style="position:absolute;left:25;top:4557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" path="m,151828l,e" filled="f" strokeweight=".14042mm">
                  <v:stroke miterlimit="83231f" joinstyle="miter"/>
                  <v:path arrowok="t" textboxrect="0,0,0,151828"/>
                </v:shape>
                <v:rect id="Rectangle 8725" o:spid="_x0000_s3135" style="position:absolute;left:809;top:45601;width:19432;height:1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" filled="f" stroked="f">
                  <v:textbox inset="0,0,0,0">
                    <w:txbxContent>
                      <w:p w14:paraId="03F0BEDB" w14:textId="77777777" w:rsidR="00535364" w:rsidRDefault="00535364" w:rsidP="001A0226">
                        <w:r>
                          <w:rPr>
                            <w:w w:val="115"/>
                          </w:rPr>
                          <w:t>cert-bund:</w:t>
                        </w:r>
                        <w:r>
                          <w:rPr>
                            <w:spacing w:val="60"/>
                            <w:w w:val="115"/>
                          </w:rPr>
                          <w:t xml:space="preserve"> </w:t>
                        </w:r>
                        <w:r>
                          <w:rPr>
                            <w:w w:val="115"/>
                          </w:rPr>
                          <w:t>CB-K15/0016</w:t>
                        </w:r>
                      </w:p>
                    </w:txbxContent>
                  </v:textbox>
                </v:rect>
                <v:shape id="Shape 8726" o:spid="_x0000_s3136" style="position:absolute;left:54513;top:4557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" path="m,151828l,e" filled="f" strokeweight=".14042mm">
                  <v:stroke miterlimit="83231f" joinstyle="miter"/>
                  <v:path arrowok="t" textboxrect="0,0,0,151828"/>
                </v:shape>
                <v:shape id="Shape 8727" o:spid="_x0000_s3137" style="position:absolute;left:25;top:47092;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" path="m,151828l,e" filled="f" strokeweight=".14042mm">
                  <v:stroke miterlimit="83231f" joinstyle="miter"/>
                  <v:path arrowok="t" textboxrect="0,0,0,151828"/>
                </v:shape>
                <v:rect id="Rectangle 8729" o:spid="_x0000_s3138" style="position:absolute;left:809;top:47119;width:24731;height:1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" filled="f" stroked="f">
                  <v:textbox inset="0,0,0,0">
                    <w:txbxContent>
                      <w:p w14:paraId="52A669AF" w14:textId="77777777" w:rsidR="00535364" w:rsidRDefault="00535364" w:rsidP="001A0226">
                        <w:r>
                          <w:rPr>
                            <w:w w:val="115"/>
                          </w:rPr>
                          <w:t>dfn-cert:</w:t>
                        </w:r>
                        <w:r>
                          <w:rPr>
                            <w:spacing w:val="60"/>
                            <w:w w:val="115"/>
                          </w:rPr>
                          <w:t xml:space="preserve"> </w:t>
                        </w:r>
                        <w:r>
                          <w:rPr>
                            <w:w w:val="115"/>
                          </w:rPr>
                          <w:t>DFN-CERT-2018-1408</w:t>
                        </w:r>
                      </w:p>
                    </w:txbxContent>
                  </v:textbox>
                </v:rect>
                <v:shape id="Shape 8730" o:spid="_x0000_s3139" style="position:absolute;left:54513;top:47092;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" path="m,151828l,e" filled="f" strokeweight=".14042mm">
                  <v:stroke miterlimit="83231f" joinstyle="miter"/>
                  <v:path arrowok="t" textboxrect="0,0,0,151828"/>
                </v:shape>
                <v:shape id="Shape 8731" o:spid="_x0000_s3140" style="position:absolute;left:25;top:48611;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" path="m,151829l,e" filled="f" strokeweight=".14042mm">
                  <v:stroke miterlimit="83231f" joinstyle="miter"/>
                  <v:path arrowok="t" textboxrect="0,0,0,151829"/>
                </v:shape>
                <v:rect id="Rectangle 8733" o:spid="_x0000_s3141" style="position:absolute;left:809;top:48638;width:24731;height:17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" filled="f" stroked="f">
                  <v:textbox inset="0,0,0,0">
                    <w:txbxContent>
                      <w:p w14:paraId="5B009B2E" w14:textId="77777777" w:rsidR="00535364" w:rsidRDefault="00535364" w:rsidP="001A0226">
                        <w:r>
                          <w:rPr>
                            <w:w w:val="115"/>
                          </w:rPr>
                          <w:t>dfn-cert:</w:t>
                        </w:r>
                        <w:r>
                          <w:rPr>
                            <w:spacing w:val="60"/>
                            <w:w w:val="115"/>
                          </w:rPr>
                          <w:t xml:space="preserve"> </w:t>
                        </w:r>
                        <w:r>
                          <w:rPr>
                            <w:w w:val="115"/>
                          </w:rPr>
                          <w:t>DFN-CERT-2016-1372</w:t>
                        </w:r>
                      </w:p>
                    </w:txbxContent>
                  </v:textbox>
                </v:rect>
                <v:shape id="Shape 8734" o:spid="_x0000_s3142" style="position:absolute;left:54513;top:48611;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" path="m,151829l,e" filled="f" strokeweight=".14042mm">
                  <v:stroke miterlimit="83231f" joinstyle="miter"/>
                  <v:path arrowok="t" textboxrect="0,0,0,151829"/>
                </v:shape>
                <v:shape id="Shape 8735" o:spid="_x0000_s3143" style="position:absolute;left:25;top:50129;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" path="m,151829l,e" filled="f" strokeweight=".14042mm">
                  <v:stroke miterlimit="83231f" joinstyle="miter"/>
                  <v:path arrowok="t" textboxrect="0,0,0,151829"/>
                </v:shape>
                <v:rect id="Rectangle 8737" o:spid="_x0000_s3144" style="position:absolute;left:809;top:50156;width:24731;height:1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" filled="f" stroked="f">
                  <v:textbox inset="0,0,0,0">
                    <w:txbxContent>
                      <w:p w14:paraId="6CFFCE26" w14:textId="77777777" w:rsidR="00535364" w:rsidRDefault="00535364" w:rsidP="001A0226">
                        <w:r>
                          <w:rPr>
                            <w:w w:val="115"/>
                          </w:rPr>
                          <w:t>dfn-cert:</w:t>
                        </w:r>
                        <w:r>
                          <w:rPr>
                            <w:spacing w:val="60"/>
                            <w:w w:val="115"/>
                          </w:rPr>
                          <w:t xml:space="preserve"> </w:t>
                        </w:r>
                        <w:r>
                          <w:rPr>
                            <w:w w:val="115"/>
                          </w:rPr>
                          <w:t>DFN-CERT-2016-1164</w:t>
                        </w:r>
                      </w:p>
                    </w:txbxContent>
                  </v:textbox>
                </v:rect>
                <v:shape id="Shape 8738" o:spid="_x0000_s3145" style="position:absolute;left:54513;top:50129;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" path="m,151829l,e" filled="f" strokeweight=".14042mm">
                  <v:stroke miterlimit="83231f" joinstyle="miter"/>
                  <v:path arrowok="t" textboxrect="0,0,0,151829"/>
                </v:shape>
                <v:shape id="Shape 8739" o:spid="_x0000_s3146" style="position:absolute;left:25;top:51647;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" path="m,151829l,e" filled="f" strokeweight=".14042mm">
                  <v:stroke miterlimit="83231f" joinstyle="miter"/>
                  <v:path arrowok="t" textboxrect="0,0,0,151829"/>
                </v:shape>
                <v:rect id="Rectangle 8741" o:spid="_x0000_s3147" style="position:absolute;left:809;top:51674;width:24731;height:1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" filled="f" stroked="f">
                  <v:textbox inset="0,0,0,0">
                    <w:txbxContent>
                      <w:p w14:paraId="5510B610" w14:textId="77777777" w:rsidR="00535364" w:rsidRDefault="00535364" w:rsidP="001A0226">
                        <w:r>
                          <w:rPr>
                            <w:w w:val="115"/>
                          </w:rPr>
                          <w:t>dfn-cert:</w:t>
                        </w:r>
                        <w:r>
                          <w:rPr>
                            <w:spacing w:val="60"/>
                            <w:w w:val="115"/>
                          </w:rPr>
                          <w:t xml:space="preserve"> </w:t>
                        </w:r>
                        <w:r>
                          <w:rPr>
                            <w:w w:val="115"/>
                          </w:rPr>
                          <w:t>DFN-CERT-2016-0388</w:t>
                        </w:r>
                      </w:p>
                    </w:txbxContent>
                  </v:textbox>
                </v:rect>
                <v:shape id="Shape 8742" o:spid="_x0000_s3148" style="position:absolute;left:54513;top:51647;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" path="m,151829l,e" filled="f" strokeweight=".14042mm">
                  <v:stroke miterlimit="83231f" joinstyle="miter"/>
                  <v:path arrowok="t" textboxrect="0,0,0,151829"/>
                </v:shape>
                <v:shape id="Shape 8743" o:spid="_x0000_s3149" style="position:absolute;left:25;top:53166;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" path="m,151829l,e" filled="f" strokeweight=".14042mm">
                  <v:stroke miterlimit="83231f" joinstyle="miter"/>
                  <v:path arrowok="t" textboxrect="0,0,0,151829"/>
                </v:shape>
                <v:rect id="Rectangle 8745" o:spid="_x0000_s3150" style="position:absolute;left:809;top:53192;width:24731;height:1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" filled="f" stroked="f">
                  <v:textbox inset="0,0,0,0">
                    <w:txbxContent>
                      <w:p w14:paraId="218E92EA" w14:textId="77777777" w:rsidR="00535364" w:rsidRDefault="00535364" w:rsidP="001A0226">
                        <w:r>
                          <w:rPr>
                            <w:w w:val="115"/>
                          </w:rPr>
                          <w:t>dfn-cert:</w:t>
                        </w:r>
                        <w:r>
                          <w:rPr>
                            <w:spacing w:val="60"/>
                            <w:w w:val="115"/>
                          </w:rPr>
                          <w:t xml:space="preserve"> </w:t>
                        </w:r>
                        <w:r>
                          <w:rPr>
                            <w:w w:val="115"/>
                          </w:rPr>
                          <w:t>DFN-CERT-2015-1853</w:t>
                        </w:r>
                      </w:p>
                    </w:txbxContent>
                  </v:textbox>
                </v:rect>
                <v:shape id="Shape 8746" o:spid="_x0000_s3151" style="position:absolute;left:54513;top:53166;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" path="m,151829l,e" filled="f" strokeweight=".14042mm">
                  <v:stroke miterlimit="83231f" joinstyle="miter"/>
                  <v:path arrowok="t" textboxrect="0,0,0,151829"/>
                </v:shape>
                <v:shape id="Shape 8747" o:spid="_x0000_s3152" style="position:absolute;left:25;top:54684;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" path="m,151829l,e" filled="f" strokeweight=".14042mm">
                  <v:stroke miterlimit="83231f" joinstyle="miter"/>
                  <v:path arrowok="t" textboxrect="0,0,0,151829"/>
                </v:shape>
                <v:rect id="Rectangle 8749" o:spid="_x0000_s3153" style="position:absolute;left:809;top:54711;width:24731;height:17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" filled="f" stroked="f">
                  <v:textbox inset="0,0,0,0">
                    <w:txbxContent>
                      <w:p w14:paraId="1DBEE087" w14:textId="77777777" w:rsidR="00535364" w:rsidRDefault="00535364" w:rsidP="001A0226">
                        <w:r>
                          <w:rPr>
                            <w:w w:val="115"/>
                          </w:rPr>
                          <w:t>dfn-cert:</w:t>
                        </w:r>
                        <w:r>
                          <w:rPr>
                            <w:spacing w:val="60"/>
                            <w:w w:val="115"/>
                          </w:rPr>
                          <w:t xml:space="preserve"> </w:t>
                        </w:r>
                        <w:r>
                          <w:rPr>
                            <w:w w:val="115"/>
                          </w:rPr>
                          <w:t>DFN-CERT-2015-1332</w:t>
                        </w:r>
                      </w:p>
                    </w:txbxContent>
                  </v:textbox>
                </v:rect>
                <v:shape id="Shape 8750" o:spid="_x0000_s3154" style="position:absolute;left:54513;top:54684;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" path="m,151829l,e" filled="f" strokeweight=".14042mm">
                  <v:stroke miterlimit="83231f" joinstyle="miter"/>
                  <v:path arrowok="t" textboxrect="0,0,0,151829"/>
                </v:shape>
                <v:shape id="Shape 8751" o:spid="_x0000_s3155" style="position:absolute;left:25;top:5620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" path="m,151829l,e" filled="f" strokeweight=".14042mm">
                  <v:stroke miterlimit="83231f" joinstyle="miter"/>
                  <v:path arrowok="t" textboxrect="0,0,0,151829"/>
                </v:shape>
                <v:rect id="Rectangle 8753" o:spid="_x0000_s3156" style="position:absolute;left:809;top:56229;width:24731;height:1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" filled="f" stroked="f">
                  <v:textbox inset="0,0,0,0">
                    <w:txbxContent>
                      <w:p w14:paraId="42F0703A" w14:textId="77777777" w:rsidR="00535364" w:rsidRDefault="00535364" w:rsidP="001A0226">
                        <w:r>
                          <w:rPr>
                            <w:w w:val="115"/>
                          </w:rPr>
                          <w:t>dfn-cert:</w:t>
                        </w:r>
                        <w:r>
                          <w:rPr>
                            <w:spacing w:val="60"/>
                            <w:w w:val="115"/>
                          </w:rPr>
                          <w:t xml:space="preserve"> </w:t>
                        </w:r>
                        <w:r>
                          <w:rPr>
                            <w:w w:val="115"/>
                          </w:rPr>
                          <w:t>DFN-CERT-2015-0884</w:t>
                        </w:r>
                      </w:p>
                    </w:txbxContent>
                  </v:textbox>
                </v:rect>
                <v:shape id="Shape 8754" o:spid="_x0000_s3157" style="position:absolute;left:54513;top:5620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" path="m,151829l,e" filled="f" strokeweight=".14042mm">
                  <v:stroke miterlimit="83231f" joinstyle="miter"/>
                  <v:path arrowok="t" textboxrect="0,0,0,151829"/>
                </v:shape>
                <v:rect id="Rectangle 8757" o:spid="_x0000_s3158" style="position:absolute;left:809;top:57747;width:24731;height:1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" filled="f" stroked="f">
                  <v:textbox inset="0,0,0,0">
                    <w:txbxContent>
                      <w:p w14:paraId="43C92768" w14:textId="77777777" w:rsidR="00535364" w:rsidRDefault="00535364" w:rsidP="001A0226">
                        <w:r>
                          <w:rPr>
                            <w:w w:val="115"/>
                          </w:rPr>
                          <w:t>dfn-cert:</w:t>
                        </w:r>
                        <w:r>
                          <w:rPr>
                            <w:spacing w:val="60"/>
                            <w:w w:val="115"/>
                          </w:rPr>
                          <w:t xml:space="preserve"> </w:t>
                        </w:r>
                        <w:r>
                          <w:rPr>
                            <w:w w:val="115"/>
                          </w:rPr>
                          <w:t>DFN-CERT-2015-0800</w:t>
                        </w:r>
                      </w:p>
                    </w:txbxContent>
                  </v:textbox>
                </v:rect>
                <v:rect id="Rectangle 8761" o:spid="_x0000_s3159" style="position:absolute;left:809;top:59266;width:24731;height:17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" filled="f" stroked="f">
                  <v:textbox inset="0,0,0,0">
                    <w:txbxContent>
                      <w:p w14:paraId="7FB0A2D0" w14:textId="77777777" w:rsidR="00535364" w:rsidRDefault="00535364" w:rsidP="001A0226">
                        <w:r>
                          <w:rPr>
                            <w:w w:val="115"/>
                          </w:rPr>
                          <w:t>dfn-cert:</w:t>
                        </w:r>
                        <w:r>
                          <w:rPr>
                            <w:spacing w:val="60"/>
                            <w:w w:val="115"/>
                          </w:rPr>
                          <w:t xml:space="preserve"> </w:t>
                        </w:r>
                        <w:r>
                          <w:rPr>
                            <w:w w:val="115"/>
                          </w:rPr>
                          <w:t>DFN-CERT-2015-0758</w:t>
                        </w:r>
                      </w:p>
                    </w:txbxContent>
                  </v:textbox>
                </v:rect>
                <v:shape id="Shape 8763" o:spid="_x0000_s3160" style="position:absolute;left:25;top:60757;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" path="m,151829l,e" filled="f" strokeweight=".14042mm">
                  <v:stroke miterlimit="83231f" joinstyle="miter"/>
                  <v:path arrowok="t" textboxrect="0,0,0,151829"/>
                </v:shape>
                <v:rect id="Rectangle 8765" o:spid="_x0000_s3161" style="position:absolute;left:809;top:60784;width:24731;height:1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" filled="f" stroked="f">
                  <v:textbox inset="0,0,0,0">
                    <w:txbxContent>
                      <w:p w14:paraId="0CAAE6F1" w14:textId="77777777" w:rsidR="00535364" w:rsidRDefault="00535364" w:rsidP="001A0226">
                        <w:r>
                          <w:rPr>
                            <w:w w:val="115"/>
                          </w:rPr>
                          <w:t>dfn-cert:</w:t>
                        </w:r>
                        <w:r>
                          <w:rPr>
                            <w:spacing w:val="60"/>
                            <w:w w:val="115"/>
                          </w:rPr>
                          <w:t xml:space="preserve"> </w:t>
                        </w:r>
                        <w:r>
                          <w:rPr>
                            <w:w w:val="115"/>
                          </w:rPr>
                          <w:t>DFN-CERT-2015-0567</w:t>
                        </w:r>
                      </w:p>
                    </w:txbxContent>
                  </v:textbox>
                </v:rect>
                <v:shape id="Shape 8766" o:spid="_x0000_s3162" style="position:absolute;left:54513;top:60757;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" path="m,151829l,e" filled="f" strokeweight=".14042mm">
                  <v:stroke miterlimit="83231f" joinstyle="miter"/>
                  <v:path arrowok="t" textboxrect="0,0,0,151829"/>
                </v:shape>
                <v:shape id="Shape 8767" o:spid="_x0000_s3163" style="position:absolute;left:25;top:62275;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" path="m,151829l,e" filled="f" strokeweight=".14042mm">
                  <v:stroke miterlimit="83231f" joinstyle="miter"/>
                  <v:path arrowok="t" textboxrect="0,0,0,151829"/>
                </v:shape>
                <v:rect id="Rectangle 8769" o:spid="_x0000_s3164" style="position:absolute;left:809;top:62302;width:24731;height:1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" filled="f" stroked="f">
                  <v:textbox inset="0,0,0,0">
                    <w:txbxContent>
                      <w:p w14:paraId="722E4853" w14:textId="77777777" w:rsidR="00535364" w:rsidRDefault="00535364" w:rsidP="001A0226">
                        <w:r>
                          <w:rPr>
                            <w:w w:val="115"/>
                          </w:rPr>
                          <w:t>dfn-cert:</w:t>
                        </w:r>
                        <w:r>
                          <w:rPr>
                            <w:spacing w:val="60"/>
                            <w:w w:val="115"/>
                          </w:rPr>
                          <w:t xml:space="preserve"> </w:t>
                        </w:r>
                        <w:r>
                          <w:rPr>
                            <w:w w:val="115"/>
                          </w:rPr>
                          <w:t>DFN-CERT-2015-0544</w:t>
                        </w:r>
                      </w:p>
                    </w:txbxContent>
                  </v:textbox>
                </v:rect>
                <v:shape id="Shape 8770" o:spid="_x0000_s3165" style="position:absolute;left:54513;top:62275;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" path="m,151829l,e" filled="f" strokeweight=".14042mm">
                  <v:stroke miterlimit="83231f" joinstyle="miter"/>
                  <v:path arrowok="t" textboxrect="0,0,0,151829"/>
                </v:shape>
                <v:shape id="Shape 8771" o:spid="_x0000_s3166" style="position:absolute;left:25;top:63794;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" path="m,151829l,e" filled="f" strokeweight=".14042mm">
                  <v:stroke miterlimit="83231f" joinstyle="miter"/>
                  <v:path arrowok="t" textboxrect="0,0,0,151829"/>
                </v:shape>
                <v:rect id="Rectangle 8773" o:spid="_x0000_s3167" style="position:absolute;left:809;top:63821;width:24731;height:17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" filled="f" stroked="f">
                  <v:textbox inset="0,0,0,0">
                    <w:txbxContent>
                      <w:p w14:paraId="42DE53BC" w14:textId="77777777" w:rsidR="00535364" w:rsidRDefault="00535364" w:rsidP="001A0226">
                        <w:r>
                          <w:rPr>
                            <w:w w:val="115"/>
                          </w:rPr>
                          <w:t>dfn-cert:</w:t>
                        </w:r>
                        <w:r>
                          <w:rPr>
                            <w:spacing w:val="60"/>
                            <w:w w:val="115"/>
                          </w:rPr>
                          <w:t xml:space="preserve"> </w:t>
                        </w:r>
                        <w:r>
                          <w:rPr>
                            <w:w w:val="115"/>
                          </w:rPr>
                          <w:t>DFN-CERT-2015-0530</w:t>
                        </w:r>
                      </w:p>
                    </w:txbxContent>
                  </v:textbox>
                </v:rect>
                <v:shape id="Shape 8774" o:spid="_x0000_s3168" style="position:absolute;left:54513;top:63794;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" path="m,151829l,e" filled="f" strokeweight=".14042mm">
                  <v:stroke miterlimit="83231f" joinstyle="miter"/>
                  <v:path arrowok="t" textboxrect="0,0,0,151829"/>
                </v:shape>
                <v:shape id="Shape 8775" o:spid="_x0000_s3169" style="position:absolute;left:25;top:6531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" path="m,151829l,e" filled="f" strokeweight=".14042mm">
                  <v:stroke miterlimit="83231f" joinstyle="miter"/>
                  <v:path arrowok="t" textboxrect="0,0,0,151829"/>
                </v:shape>
                <v:rect id="Rectangle 8777" o:spid="_x0000_s3170" style="position:absolute;left:809;top:65339;width:24731;height:1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" filled="f" stroked="f">
                  <v:textbox inset="0,0,0,0">
                    <w:txbxContent>
                      <w:p w14:paraId="20F86649" w14:textId="77777777" w:rsidR="00535364" w:rsidRDefault="00535364" w:rsidP="001A0226">
                        <w:r>
                          <w:rPr>
                            <w:w w:val="115"/>
                          </w:rPr>
                          <w:t>dfn-cert:</w:t>
                        </w:r>
                        <w:r>
                          <w:rPr>
                            <w:spacing w:val="60"/>
                            <w:w w:val="115"/>
                          </w:rPr>
                          <w:t xml:space="preserve"> </w:t>
                        </w:r>
                        <w:r>
                          <w:rPr>
                            <w:w w:val="115"/>
                          </w:rPr>
                          <w:t>DFN-CERT-2015-0396</w:t>
                        </w:r>
                      </w:p>
                    </w:txbxContent>
                  </v:textbox>
                </v:rect>
                <v:shape id="Shape 8778" o:spid="_x0000_s3171" style="position:absolute;left:54513;top:6531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" path="m,151829l,e" filled="f" strokeweight=".14042mm">
                  <v:stroke miterlimit="83231f" joinstyle="miter"/>
                  <v:path arrowok="t" textboxrect="0,0,0,151829"/>
                </v:shape>
                <v:rect id="Rectangle 8781" o:spid="_x0000_s3172" style="position:absolute;left:809;top:66857;width:24731;height:1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" filled="f" stroked="f">
                  <v:textbox inset="0,0,0,0">
                    <w:txbxContent>
                      <w:p w14:paraId="57ACFA26" w14:textId="77777777" w:rsidR="00535364" w:rsidRDefault="00535364" w:rsidP="001A0226">
                        <w:r>
                          <w:rPr>
                            <w:w w:val="115"/>
                          </w:rPr>
                          <w:t>dfn-cert:</w:t>
                        </w:r>
                        <w:r>
                          <w:rPr>
                            <w:spacing w:val="60"/>
                            <w:w w:val="115"/>
                          </w:rPr>
                          <w:t xml:space="preserve"> </w:t>
                        </w:r>
                        <w:r>
                          <w:rPr>
                            <w:w w:val="115"/>
                          </w:rPr>
                          <w:t>DFN-CERT-2015-0375</w:t>
                        </w:r>
                      </w:p>
                    </w:txbxContent>
                  </v:textbox>
                </v:rect>
                <v:shape id="Shape 8785" o:spid="_x0000_s3173" style="position:absolute;left:25;top:68399;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" path="m,151829l,e" filled="f" strokeweight=".14042mm">
                  <v:stroke miterlimit="83231f" joinstyle="miter"/>
                  <v:path arrowok="t" textboxrect="0,0,0,151829"/>
                </v:shape>
                <v:shape id="Shape 8787" o:spid="_x0000_s3174" style="position:absolute;left:54513;top:68399;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" path="m,151829l,e" filled="f" strokeweight=".14042mm">
                  <v:stroke miterlimit="83231f" joinstyle="miter"/>
                  <v:path arrowok="t" textboxrect="0,0,0,151829"/>
                </v:shape>
                <w10:anchorlock/>
              </v:group>
            </w:pict>
          </mc:Fallback>
        </mc:AlternateContent>
      </w:r>
    </w:p>
    <w:p w14:paraId="76D996EB" w14:textId="77777777" w:rsidR="001A0226" w:rsidRPr="001A0226" w:rsidRDefault="001A0226" w:rsidP="001A0226">
      <w:pPr>
        <w:spacing w:after="0"/>
        <w:ind w:right="10280"/>
        <w:rPr>
          <w:rFonts w:ascii="Calibri" w:eastAsia="Calibri" w:hAnsi="Calibri" w:cs="Calibri"/>
          <w:color w:val="000000"/>
          <w:sz w:val="20"/>
          <w:lang w:eastAsia="en-GB"/>
        </w:rPr>
      </w:pPr>
    </w:p>
    <w:tbl>
      <w:tblPr>
        <w:tblStyle w:val="TableGrid1"/>
        <w:tblW w:w="8581" w:type="dxa"/>
        <w:tblInd w:w="-124" w:type="dxa"/>
        <w:tblCellMar>
          <w:top w:w="8" w:type="dxa"/>
          <w:left w:w="123" w:type="dxa"/>
        </w:tblCellMar>
        <w:tblLook w:val="04A0" w:firstRow="1" w:lastRow="0" w:firstColumn="1" w:lastColumn="0" w:noHBand="0" w:noVBand="1"/>
      </w:tblPr>
      <w:tblGrid>
        <w:gridCol w:w="8581"/>
      </w:tblGrid>
      <w:tr w:rsidR="001A0226" w:rsidRPr="001A0226" w14:paraId="0290B84A" w14:textId="77777777" w:rsidTr="001A0226">
        <w:trPr>
          <w:trHeight w:val="243"/>
        </w:trPr>
        <w:tc>
          <w:tcPr>
            <w:tcW w:w="8581" w:type="dxa"/>
            <w:tcBorders>
              <w:top w:val="nil"/>
              <w:left w:val="single" w:sz="3" w:space="0" w:color="000000"/>
              <w:bottom w:val="single" w:sz="3" w:space="0" w:color="000000"/>
              <w:right w:val="single" w:sz="3" w:space="0" w:color="000000"/>
            </w:tcBorders>
          </w:tcPr>
          <w:p w14:paraId="147FB6B3" w14:textId="77777777" w:rsidR="001A0226" w:rsidRPr="001A0226" w:rsidRDefault="001A0226" w:rsidP="001A0226">
            <w:pPr>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1CB5264D" w14:textId="77777777" w:rsidTr="001A0226">
        <w:trPr>
          <w:trHeight w:val="964"/>
        </w:trPr>
        <w:tc>
          <w:tcPr>
            <w:tcW w:w="8581" w:type="dxa"/>
            <w:tcBorders>
              <w:top w:val="single" w:sz="3" w:space="0" w:color="000000"/>
              <w:left w:val="single" w:sz="3" w:space="0" w:color="000000"/>
              <w:bottom w:val="single" w:sz="3" w:space="0" w:color="000000"/>
              <w:right w:val="single" w:sz="3" w:space="0" w:color="000000"/>
            </w:tcBorders>
          </w:tcPr>
          <w:p w14:paraId="04FA9866" w14:textId="77777777" w:rsidR="001A0226" w:rsidRPr="001A0226" w:rsidRDefault="001A0226" w:rsidP="001A0226">
            <w:pPr>
              <w:ind w:right="4431"/>
              <w:rPr>
                <w:rFonts w:ascii="Calibri" w:eastAsia="Calibri" w:hAnsi="Calibri" w:cs="Calibri"/>
                <w:color w:val="000000"/>
                <w:sz w:val="20"/>
              </w:rPr>
            </w:pPr>
            <w:r w:rsidRPr="001A0226">
              <w:rPr>
                <w:rFonts w:ascii="Calibri" w:eastAsia="Calibri" w:hAnsi="Calibri" w:cs="Calibri"/>
                <w:color w:val="000000"/>
                <w:sz w:val="20"/>
              </w:rPr>
              <w:lastRenderedPageBreak/>
              <w:t>dfn-cert: DFN-CERT-2015-0374 dfn-cert: DFN-CERT-2015-0305 dfn-cert: DFN-CERT-2015-0199 dfn-cert: DFN-CERT-2015-0021</w:t>
            </w:r>
          </w:p>
        </w:tc>
      </w:tr>
      <w:tr w:rsidR="001A0226" w:rsidRPr="001A0226" w14:paraId="60DE8706" w14:textId="77777777" w:rsidTr="001A0226">
        <w:trPr>
          <w:trHeight w:val="484"/>
        </w:trPr>
        <w:tc>
          <w:tcPr>
            <w:tcW w:w="8581" w:type="dxa"/>
            <w:tcBorders>
              <w:top w:val="single" w:sz="3" w:space="0" w:color="000000"/>
              <w:left w:val="single" w:sz="3" w:space="0" w:color="000000"/>
              <w:bottom w:val="single" w:sz="3" w:space="0" w:color="000000"/>
              <w:right w:val="single" w:sz="3" w:space="0" w:color="000000"/>
            </w:tcBorders>
            <w:shd w:val="clear" w:color="auto" w:fill="F99F31"/>
          </w:tcPr>
          <w:p w14:paraId="6C8B06A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Medium (CVSS: 4.3)</w:t>
            </w:r>
          </w:p>
          <w:p w14:paraId="2C8AB8C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SSL/TLS: ’DHE_EXPORT’ Man in the Middle Security Bypass Vulnerability (LogJam)</w:t>
            </w:r>
          </w:p>
        </w:tc>
      </w:tr>
      <w:tr w:rsidR="001A0226" w:rsidRPr="001A0226" w14:paraId="54D11351" w14:textId="77777777" w:rsidTr="001A0226">
        <w:trPr>
          <w:trHeight w:val="726"/>
        </w:trPr>
        <w:tc>
          <w:tcPr>
            <w:tcW w:w="8581" w:type="dxa"/>
            <w:tcBorders>
              <w:top w:val="single" w:sz="3" w:space="0" w:color="000000"/>
              <w:left w:val="single" w:sz="3" w:space="0" w:color="000000"/>
              <w:bottom w:val="single" w:sz="3" w:space="0" w:color="000000"/>
              <w:right w:val="single" w:sz="3" w:space="0" w:color="000000"/>
            </w:tcBorders>
            <w:vAlign w:val="bottom"/>
          </w:tcPr>
          <w:p w14:paraId="53EED2E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0C1D22E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This host is accepting ’DHE_EXPORT’ cipher suites and is prone to man in the middle attack.</w:t>
            </w:r>
          </w:p>
        </w:tc>
      </w:tr>
      <w:tr w:rsidR="001A0226" w:rsidRPr="001A0226" w14:paraId="1315B1C9" w14:textId="77777777" w:rsidTr="001A0226">
        <w:trPr>
          <w:trHeight w:val="2399"/>
        </w:trPr>
        <w:tc>
          <w:tcPr>
            <w:tcW w:w="8581" w:type="dxa"/>
            <w:tcBorders>
              <w:top w:val="single" w:sz="3" w:space="0" w:color="000000"/>
              <w:left w:val="single" w:sz="3" w:space="0" w:color="000000"/>
              <w:bottom w:val="single" w:sz="3" w:space="0" w:color="000000"/>
              <w:right w:val="single" w:sz="3" w:space="0" w:color="000000"/>
            </w:tcBorders>
            <w:vAlign w:val="bottom"/>
          </w:tcPr>
          <w:p w14:paraId="73DEFFF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4D0F668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’DHE_EXPORT’ cipher suites accepted by this service via the SSLv3 protocol:</w:t>
            </w:r>
          </w:p>
          <w:p w14:paraId="62DD05C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TLS_DHE_RSA_EXPORT_WITH_DES40_CBC_SHA</w:t>
            </w:r>
          </w:p>
          <w:p w14:paraId="5434BBF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TLS_DH_anon_EXPORT_WITH_DES40_CBC_SHA</w:t>
            </w:r>
          </w:p>
          <w:p w14:paraId="061B4CB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TLS_DH_anon_EXPORT_WITH_RC4_40_MD5</w:t>
            </w:r>
          </w:p>
          <w:p w14:paraId="605BEB5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’DHE_EXPORT’ cipher suites accepted by this service via the TLSv1.0 protocol:</w:t>
            </w:r>
          </w:p>
          <w:p w14:paraId="41604C0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TLS_DHE_RSA_EXPORT_WITH_DES40_CBC_SHA</w:t>
            </w:r>
          </w:p>
          <w:p w14:paraId="2651D08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TLS_DH_anon_EXPORT_WITH_DES40_CBC_SHA</w:t>
            </w:r>
          </w:p>
          <w:p w14:paraId="2BB9D46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TLS_DH_anon_EXPORT_WITH_RC4_40_MD5</w:t>
            </w:r>
          </w:p>
        </w:tc>
      </w:tr>
      <w:tr w:rsidR="001A0226" w:rsidRPr="001A0226" w14:paraId="2BD03927" w14:textId="77777777" w:rsidTr="001A0226">
        <w:trPr>
          <w:trHeight w:val="1204"/>
        </w:trPr>
        <w:tc>
          <w:tcPr>
            <w:tcW w:w="8581" w:type="dxa"/>
            <w:tcBorders>
              <w:top w:val="single" w:sz="3" w:space="0" w:color="000000"/>
              <w:left w:val="single" w:sz="3" w:space="0" w:color="000000"/>
              <w:bottom w:val="single" w:sz="3" w:space="0" w:color="000000"/>
              <w:right w:val="single" w:sz="3" w:space="0" w:color="000000"/>
            </w:tcBorders>
            <w:vAlign w:val="bottom"/>
          </w:tcPr>
          <w:p w14:paraId="42521B0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Impact</w:t>
            </w:r>
          </w:p>
          <w:p w14:paraId="62E2A491" w14:textId="77777777" w:rsidR="001A0226" w:rsidRPr="001A0226" w:rsidRDefault="001A0226" w:rsidP="001A0226">
            <w:pPr>
              <w:ind w:right="122"/>
              <w:jc w:val="both"/>
              <w:rPr>
                <w:rFonts w:ascii="Calibri" w:eastAsia="Calibri" w:hAnsi="Calibri" w:cs="Calibri"/>
                <w:color w:val="000000"/>
                <w:sz w:val="20"/>
              </w:rPr>
            </w:pPr>
            <w:r w:rsidRPr="001A0226">
              <w:rPr>
                <w:rFonts w:ascii="Calibri" w:eastAsia="Calibri" w:hAnsi="Calibri" w:cs="Calibri"/>
                <w:color w:val="000000"/>
                <w:sz w:val="20"/>
              </w:rPr>
              <w:t>Successful exploitation will allow a man-in-the-middle attacker to downgrade the security of a TLS session to 512-bit export-grade cryptography, which is signi cantly weaker, allowing the attacker to more easily break the encryption and monitor or tamper with the encrypted stream.</w:t>
            </w:r>
          </w:p>
        </w:tc>
      </w:tr>
      <w:tr w:rsidR="001A0226" w:rsidRPr="001A0226" w14:paraId="17902241" w14:textId="77777777" w:rsidTr="001A0226">
        <w:trPr>
          <w:trHeight w:val="1203"/>
        </w:trPr>
        <w:tc>
          <w:tcPr>
            <w:tcW w:w="8581" w:type="dxa"/>
            <w:tcBorders>
              <w:top w:val="single" w:sz="3" w:space="0" w:color="000000"/>
              <w:left w:val="single" w:sz="3" w:space="0" w:color="000000"/>
              <w:bottom w:val="single" w:sz="3" w:space="0" w:color="000000"/>
              <w:right w:val="single" w:sz="3" w:space="0" w:color="000000"/>
            </w:tcBorders>
            <w:vAlign w:val="bottom"/>
          </w:tcPr>
          <w:p w14:paraId="6E2D44E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59B9A43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VendorFix</w:t>
            </w:r>
          </w:p>
          <w:p w14:paraId="41DEB344" w14:textId="77777777" w:rsidR="001A0226" w:rsidRPr="001A0226" w:rsidRDefault="001A0226" w:rsidP="001A0226">
            <w:pPr>
              <w:ind w:right="2296"/>
              <w:rPr>
                <w:rFonts w:ascii="Calibri" w:eastAsia="Calibri" w:hAnsi="Calibri" w:cs="Calibri"/>
                <w:color w:val="000000"/>
                <w:sz w:val="20"/>
              </w:rPr>
            </w:pPr>
            <w:r w:rsidRPr="001A0226">
              <w:rPr>
                <w:rFonts w:ascii="Calibri" w:eastAsia="Calibri" w:hAnsi="Calibri" w:cs="Calibri"/>
                <w:color w:val="000000"/>
                <w:sz w:val="20"/>
              </w:rPr>
              <w:t>- Remove support for ’DHE_EXPORT’ cipher suites from the service - If running OpenSSL updateto version 1.0.2b or 1.0.1n or later.</w:t>
            </w:r>
          </w:p>
        </w:tc>
      </w:tr>
      <w:tr w:rsidR="001A0226" w:rsidRPr="001A0226" w14:paraId="18FD2978" w14:textId="77777777" w:rsidTr="001A0226">
        <w:trPr>
          <w:trHeight w:val="964"/>
        </w:trPr>
        <w:tc>
          <w:tcPr>
            <w:tcW w:w="8581" w:type="dxa"/>
            <w:tcBorders>
              <w:top w:val="single" w:sz="3" w:space="0" w:color="000000"/>
              <w:left w:val="single" w:sz="3" w:space="0" w:color="000000"/>
              <w:bottom w:val="single" w:sz="3" w:space="0" w:color="000000"/>
              <w:right w:val="single" w:sz="3" w:space="0" w:color="000000"/>
            </w:tcBorders>
            <w:vAlign w:val="bottom"/>
          </w:tcPr>
          <w:p w14:paraId="0F7ED65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 ected Software/OS</w:t>
            </w:r>
          </w:p>
          <w:p w14:paraId="0FF12FA2" w14:textId="77777777" w:rsidR="001A0226" w:rsidRPr="001A0226" w:rsidRDefault="001A0226" w:rsidP="001A0226">
            <w:pPr>
              <w:numPr>
                <w:ilvl w:val="0"/>
                <w:numId w:val="19"/>
              </w:numPr>
              <w:spacing w:line="248" w:lineRule="auto"/>
              <w:ind w:hanging="133"/>
              <w:rPr>
                <w:rFonts w:ascii="Calibri" w:eastAsia="Calibri" w:hAnsi="Calibri" w:cs="Calibri"/>
                <w:color w:val="000000"/>
                <w:sz w:val="20"/>
              </w:rPr>
            </w:pPr>
            <w:r w:rsidRPr="001A0226">
              <w:rPr>
                <w:rFonts w:ascii="Calibri" w:eastAsia="Calibri" w:hAnsi="Calibri" w:cs="Calibri"/>
                <w:color w:val="000000"/>
                <w:sz w:val="20"/>
              </w:rPr>
              <w:t>Hosts accepting ’DHE_EXPORT’ cipher suites</w:t>
            </w:r>
          </w:p>
          <w:p w14:paraId="32BD0888" w14:textId="77777777" w:rsidR="001A0226" w:rsidRPr="001A0226" w:rsidRDefault="001A0226" w:rsidP="001A0226">
            <w:pPr>
              <w:numPr>
                <w:ilvl w:val="0"/>
                <w:numId w:val="19"/>
              </w:numPr>
              <w:spacing w:line="248" w:lineRule="auto"/>
              <w:ind w:hanging="133"/>
              <w:rPr>
                <w:rFonts w:ascii="Calibri" w:eastAsia="Calibri" w:hAnsi="Calibri" w:cs="Calibri"/>
                <w:color w:val="000000"/>
                <w:sz w:val="20"/>
              </w:rPr>
            </w:pPr>
            <w:r w:rsidRPr="001A0226">
              <w:rPr>
                <w:rFonts w:ascii="Calibri" w:eastAsia="Calibri" w:hAnsi="Calibri" w:cs="Calibri"/>
                <w:color w:val="000000"/>
                <w:sz w:val="20"/>
              </w:rPr>
              <w:t>OpenSSL version before 1.0.2b and 1.0.1n</w:t>
            </w:r>
          </w:p>
        </w:tc>
      </w:tr>
      <w:tr w:rsidR="001A0226" w:rsidRPr="001A0226" w14:paraId="295324A9" w14:textId="77777777" w:rsidTr="001A0226">
        <w:trPr>
          <w:trHeight w:val="964"/>
        </w:trPr>
        <w:tc>
          <w:tcPr>
            <w:tcW w:w="8581" w:type="dxa"/>
            <w:tcBorders>
              <w:top w:val="single" w:sz="3" w:space="0" w:color="000000"/>
              <w:left w:val="single" w:sz="3" w:space="0" w:color="000000"/>
              <w:bottom w:val="single" w:sz="3" w:space="0" w:color="000000"/>
              <w:right w:val="single" w:sz="3" w:space="0" w:color="000000"/>
            </w:tcBorders>
            <w:vAlign w:val="bottom"/>
          </w:tcPr>
          <w:p w14:paraId="432C8ED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Insight</w:t>
            </w:r>
          </w:p>
          <w:p w14:paraId="1F70114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Flaw is triggered when handling Di e-Hellman key exchanges de ned in the ’DHE_EXPORT’ cipher suites.</w:t>
            </w:r>
          </w:p>
        </w:tc>
      </w:tr>
      <w:tr w:rsidR="001A0226" w:rsidRPr="001A0226" w14:paraId="71470227" w14:textId="77777777" w:rsidTr="001A0226">
        <w:trPr>
          <w:trHeight w:val="1196"/>
        </w:trPr>
        <w:tc>
          <w:tcPr>
            <w:tcW w:w="8581" w:type="dxa"/>
            <w:tcBorders>
              <w:top w:val="single" w:sz="3" w:space="0" w:color="000000"/>
              <w:left w:val="single" w:sz="3" w:space="0" w:color="000000"/>
              <w:bottom w:val="single" w:sz="3" w:space="0" w:color="000000"/>
              <w:right w:val="single" w:sz="3" w:space="0" w:color="000000"/>
            </w:tcBorders>
            <w:vAlign w:val="bottom"/>
          </w:tcPr>
          <w:p w14:paraId="75B241C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52918B9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Check previous collected cipher suites saved in the KB.</w:t>
            </w:r>
          </w:p>
          <w:p w14:paraId="34A3F64B" w14:textId="77777777" w:rsidR="001A0226" w:rsidRPr="001A0226" w:rsidRDefault="001A0226" w:rsidP="001A0226">
            <w:pPr>
              <w:ind w:right="-441"/>
              <w:rPr>
                <w:rFonts w:ascii="Calibri" w:eastAsia="Calibri" w:hAnsi="Calibri" w:cs="Calibri"/>
                <w:color w:val="000000"/>
                <w:sz w:val="20"/>
              </w:rPr>
            </w:pPr>
            <w:r w:rsidRPr="001A0226">
              <w:rPr>
                <w:rFonts w:ascii="Calibri" w:eastAsia="Calibri" w:hAnsi="Calibri" w:cs="Calibri"/>
                <w:color w:val="000000"/>
                <w:sz w:val="20"/>
              </w:rPr>
              <w:t>Details: SSL/TLS: ’DHE_EXPORT’ Man in the Middle Security Bypass Vulnerability (LogJam)</w:t>
            </w:r>
          </w:p>
          <w:p w14:paraId="112C731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OID:1.3.6.1.4.1.25623.1.0.805188</w:t>
            </w:r>
          </w:p>
        </w:tc>
      </w:tr>
      <w:tr w:rsidR="001A0226" w:rsidRPr="001A0226" w14:paraId="179A3FB5" w14:textId="77777777" w:rsidTr="001A0226">
        <w:trPr>
          <w:trHeight w:val="964"/>
        </w:trPr>
        <w:tc>
          <w:tcPr>
            <w:tcW w:w="8581" w:type="dxa"/>
            <w:tcBorders>
              <w:top w:val="single" w:sz="3" w:space="0" w:color="000000"/>
              <w:left w:val="single" w:sz="3" w:space="0" w:color="000000"/>
              <w:bottom w:val="single" w:sz="3" w:space="0" w:color="000000"/>
              <w:right w:val="single" w:sz="3" w:space="0" w:color="000000"/>
            </w:tcBorders>
            <w:vAlign w:val="bottom"/>
          </w:tcPr>
          <w:p w14:paraId="4C2A8E19" w14:textId="77777777" w:rsidR="001A0226" w:rsidRPr="001A0226" w:rsidRDefault="001A0226" w:rsidP="001A0226">
            <w:pPr>
              <w:ind w:right="6574"/>
              <w:rPr>
                <w:rFonts w:ascii="Calibri" w:eastAsia="Calibri" w:hAnsi="Calibri" w:cs="Calibri"/>
                <w:color w:val="000000"/>
                <w:sz w:val="20"/>
              </w:rPr>
            </w:pPr>
            <w:r w:rsidRPr="001A0226">
              <w:rPr>
                <w:rFonts w:ascii="Calibri" w:eastAsia="Calibri" w:hAnsi="Calibri" w:cs="Calibri"/>
                <w:color w:val="000000"/>
                <w:sz w:val="20"/>
              </w:rPr>
              <w:t>References cve: CVE-2015-4000 bid: 74733</w:t>
            </w:r>
          </w:p>
        </w:tc>
      </w:tr>
      <w:tr w:rsidR="001A0226" w:rsidRPr="001A0226" w14:paraId="4E3847AE" w14:textId="77777777" w:rsidTr="001A0226">
        <w:trPr>
          <w:trHeight w:val="243"/>
        </w:trPr>
        <w:tc>
          <w:tcPr>
            <w:tcW w:w="8581" w:type="dxa"/>
            <w:tcBorders>
              <w:top w:val="single" w:sz="3" w:space="0" w:color="000000"/>
              <w:left w:val="single" w:sz="3" w:space="0" w:color="000000"/>
              <w:bottom w:val="nil"/>
              <w:right w:val="single" w:sz="3" w:space="0" w:color="000000"/>
            </w:tcBorders>
          </w:tcPr>
          <w:p w14:paraId="138AC87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bl>
    <w:p w14:paraId="6022B3A1" w14:textId="77777777" w:rsidR="001A0226" w:rsidRPr="001A0226" w:rsidRDefault="001A0226" w:rsidP="001A0226">
      <w:pPr>
        <w:spacing w:after="5" w:line="248" w:lineRule="auto"/>
        <w:ind w:right="105"/>
        <w:rPr>
          <w:rFonts w:ascii="Calibri" w:eastAsia="Calibri" w:hAnsi="Calibri" w:cs="Calibri"/>
          <w:color w:val="000000"/>
          <w:sz w:val="20"/>
          <w:lang w:eastAsia="en-GB"/>
        </w:rPr>
      </w:pPr>
      <w:r w:rsidRPr="001A0226">
        <w:rPr>
          <w:rFonts w:ascii="Calibri" w:eastAsia="Calibri" w:hAnsi="Calibri" w:cs="Calibri"/>
          <w:noProof/>
          <w:color w:val="000000"/>
          <w:lang w:eastAsia="en-GB"/>
        </w:rPr>
        <w:lastRenderedPageBreak/>
        <mc:AlternateContent>
          <mc:Choice Requires="wpg">
            <w:drawing>
              <wp:anchor distT="0" distB="0" distL="114300" distR="114300" simplePos="0" relativeHeight="251685888" behindDoc="0" locked="0" layoutInCell="1" allowOverlap="1" wp14:anchorId="74C1AFE7" wp14:editId="4586153F">
                <wp:simplePos x="0" y="0"/>
                <wp:positionH relativeFrom="page">
                  <wp:posOffset>1136536</wp:posOffset>
                </wp:positionH>
                <wp:positionV relativeFrom="page">
                  <wp:posOffset>1591780</wp:posOffset>
                </wp:positionV>
                <wp:extent cx="5055" cy="7141097"/>
                <wp:effectExtent l="0" t="0" r="0" b="0"/>
                <wp:wrapSquare wrapText="bothSides"/>
                <wp:docPr id="220359" name="Group 220359"/>
                <wp:cNvGraphicFramePr/>
                <a:graphic xmlns:a="http://schemas.openxmlformats.org/drawingml/2006/main">
                  <a:graphicData uri="http://schemas.microsoft.com/office/word/2010/wordprocessingGroup">
                    <wpg:wgp>
                      <wpg:cNvGrpSpPr/>
                      <wpg:grpSpPr>
                        <a:xfrm>
                          <a:off x="0" y="0"/>
                          <a:ext cx="5055" cy="7141097"/>
                          <a:chOff x="0" y="0"/>
                          <a:chExt cx="5055" cy="7141097"/>
                        </a:xfrm>
                      </wpg:grpSpPr>
                      <wps:wsp>
                        <wps:cNvPr id="8989" name="Shape 8989"/>
                        <wps:cNvSpPr/>
                        <wps:spPr>
                          <a:xfrm>
                            <a:off x="0" y="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001" name="Shape 9001"/>
                        <wps:cNvSpPr/>
                        <wps:spPr>
                          <a:xfrm>
                            <a:off x="0" y="45549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005" name="Shape 9005"/>
                        <wps:cNvSpPr/>
                        <wps:spPr>
                          <a:xfrm>
                            <a:off x="0" y="60732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009" name="Shape 9009"/>
                        <wps:cNvSpPr/>
                        <wps:spPr>
                          <a:xfrm>
                            <a:off x="0" y="759155"/>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013" name="Shape 9013"/>
                        <wps:cNvSpPr/>
                        <wps:spPr>
                          <a:xfrm>
                            <a:off x="0" y="91098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017" name="Shape 9017"/>
                        <wps:cNvSpPr/>
                        <wps:spPr>
                          <a:xfrm>
                            <a:off x="0" y="106281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021" name="Shape 9021"/>
                        <wps:cNvSpPr/>
                        <wps:spPr>
                          <a:xfrm>
                            <a:off x="0" y="121464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025" name="Shape 9025"/>
                        <wps:cNvSpPr/>
                        <wps:spPr>
                          <a:xfrm>
                            <a:off x="0" y="136648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029" name="Shape 9029"/>
                        <wps:cNvSpPr/>
                        <wps:spPr>
                          <a:xfrm>
                            <a:off x="0" y="151831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033" name="Shape 9033"/>
                        <wps:cNvSpPr/>
                        <wps:spPr>
                          <a:xfrm>
                            <a:off x="0" y="167013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037" name="Shape 9037"/>
                        <wps:cNvSpPr/>
                        <wps:spPr>
                          <a:xfrm>
                            <a:off x="0" y="182196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041" name="Shape 9041"/>
                        <wps:cNvSpPr/>
                        <wps:spPr>
                          <a:xfrm>
                            <a:off x="0" y="197379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045" name="Shape 9045"/>
                        <wps:cNvSpPr/>
                        <wps:spPr>
                          <a:xfrm>
                            <a:off x="0" y="2125625"/>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049" name="Shape 9049"/>
                        <wps:cNvSpPr/>
                        <wps:spPr>
                          <a:xfrm>
                            <a:off x="0" y="227746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053" name="Shape 9053"/>
                        <wps:cNvSpPr/>
                        <wps:spPr>
                          <a:xfrm>
                            <a:off x="0" y="2429295"/>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057" name="Shape 9057"/>
                        <wps:cNvSpPr/>
                        <wps:spPr>
                          <a:xfrm>
                            <a:off x="0" y="258112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061" name="Shape 9061"/>
                        <wps:cNvSpPr/>
                        <wps:spPr>
                          <a:xfrm>
                            <a:off x="0" y="273295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065" name="Shape 9065"/>
                        <wps:cNvSpPr/>
                        <wps:spPr>
                          <a:xfrm>
                            <a:off x="0" y="288478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069" name="Shape 9069"/>
                        <wps:cNvSpPr/>
                        <wps:spPr>
                          <a:xfrm>
                            <a:off x="0" y="303660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073" name="Shape 9073"/>
                        <wps:cNvSpPr/>
                        <wps:spPr>
                          <a:xfrm>
                            <a:off x="0" y="318845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077" name="Shape 9077"/>
                        <wps:cNvSpPr/>
                        <wps:spPr>
                          <a:xfrm>
                            <a:off x="0" y="334027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081" name="Shape 9081"/>
                        <wps:cNvSpPr/>
                        <wps:spPr>
                          <a:xfrm>
                            <a:off x="0" y="349210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085" name="Shape 9085"/>
                        <wps:cNvSpPr/>
                        <wps:spPr>
                          <a:xfrm>
                            <a:off x="0" y="3643935"/>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089" name="Shape 9089"/>
                        <wps:cNvSpPr/>
                        <wps:spPr>
                          <a:xfrm>
                            <a:off x="0" y="379576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093" name="Shape 9093"/>
                        <wps:cNvSpPr/>
                        <wps:spPr>
                          <a:xfrm>
                            <a:off x="0" y="394759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097" name="Shape 9097"/>
                        <wps:cNvSpPr/>
                        <wps:spPr>
                          <a:xfrm>
                            <a:off x="0" y="409943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101" name="Shape 9101"/>
                        <wps:cNvSpPr/>
                        <wps:spPr>
                          <a:xfrm>
                            <a:off x="0" y="425126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105" name="Shape 9105"/>
                        <wps:cNvSpPr/>
                        <wps:spPr>
                          <a:xfrm>
                            <a:off x="0" y="440309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109" name="Shape 9109"/>
                        <wps:cNvSpPr/>
                        <wps:spPr>
                          <a:xfrm>
                            <a:off x="0" y="455491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113" name="Shape 9113"/>
                        <wps:cNvSpPr/>
                        <wps:spPr>
                          <a:xfrm>
                            <a:off x="0" y="470674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117" name="Shape 9117"/>
                        <wps:cNvSpPr/>
                        <wps:spPr>
                          <a:xfrm>
                            <a:off x="0" y="485857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121" name="Shape 9121"/>
                        <wps:cNvSpPr/>
                        <wps:spPr>
                          <a:xfrm>
                            <a:off x="0" y="501041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125" name="Shape 9125"/>
                        <wps:cNvSpPr/>
                        <wps:spPr>
                          <a:xfrm>
                            <a:off x="0" y="516224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129" name="Shape 9129"/>
                        <wps:cNvSpPr/>
                        <wps:spPr>
                          <a:xfrm>
                            <a:off x="0" y="531407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133" name="Shape 9133"/>
                        <wps:cNvSpPr/>
                        <wps:spPr>
                          <a:xfrm>
                            <a:off x="0" y="546590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137" name="Shape 9137"/>
                        <wps:cNvSpPr/>
                        <wps:spPr>
                          <a:xfrm>
                            <a:off x="0" y="561773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141" name="Shape 9141"/>
                        <wps:cNvSpPr/>
                        <wps:spPr>
                          <a:xfrm>
                            <a:off x="0" y="576956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153" name="Shape 9153"/>
                        <wps:cNvSpPr/>
                        <wps:spPr>
                          <a:xfrm>
                            <a:off x="0" y="622505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157" name="Shape 9157"/>
                        <wps:cNvSpPr/>
                        <wps:spPr>
                          <a:xfrm>
                            <a:off x="0" y="637688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161" name="Shape 9161"/>
                        <wps:cNvSpPr/>
                        <wps:spPr>
                          <a:xfrm>
                            <a:off x="0" y="6528715"/>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165" name="Shape 9165"/>
                        <wps:cNvSpPr/>
                        <wps:spPr>
                          <a:xfrm>
                            <a:off x="0" y="668054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175" name="Shape 9175"/>
                        <wps:cNvSpPr/>
                        <wps:spPr>
                          <a:xfrm>
                            <a:off x="0" y="698926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g:wgp>
                  </a:graphicData>
                </a:graphic>
              </wp:anchor>
            </w:drawing>
          </mc:Choice>
          <mc:Fallback>
            <w:pict>
              <v:group w14:anchorId="4A1CF443" id="Group 220359" o:spid="_x0000_s1026" style="position:absolute;margin-left:89.5pt;margin-top:125.35pt;width:.4pt;height:562.3pt;z-index:251685888;mso-position-horizontal-relative:page;mso-position-vertical-relative:page" coordsize="50,714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">
                <v:shape id="Shape 8989" o:spid="_x0000_s1027" style="position:absolute;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" path="m,151829l,e" filled="f" strokeweight=".14042mm">
                  <v:stroke miterlimit="83231f" joinstyle="miter"/>
                  <v:path arrowok="t" textboxrect="0,0,0,151829"/>
                </v:shape>
                <v:shape id="Shape 9001" o:spid="_x0000_s1028" style="position:absolute;top:4554;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" path="m,151829l,e" filled="f" strokeweight=".14042mm">
                  <v:stroke miterlimit="83231f" joinstyle="miter"/>
                  <v:path arrowok="t" textboxrect="0,0,0,151829"/>
                </v:shape>
                <v:shape id="Shape 9005" o:spid="_x0000_s1029" style="position:absolute;top:607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" path="m,151829l,e" filled="f" strokeweight=".14042mm">
                  <v:stroke miterlimit="83231f" joinstyle="miter"/>
                  <v:path arrowok="t" textboxrect="0,0,0,151829"/>
                </v:shape>
                <v:shape id="Shape 9009" o:spid="_x0000_s1030" style="position:absolute;top:7591;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" path="m,151829l,e" filled="f" strokeweight=".14042mm">
                  <v:stroke miterlimit="83231f" joinstyle="miter"/>
                  <v:path arrowok="t" textboxrect="0,0,0,151829"/>
                </v:shape>
                <v:shape id="Shape 9013" o:spid="_x0000_s1031" style="position:absolute;top:9109;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" path="m,151829l,e" filled="f" strokeweight=".14042mm">
                  <v:stroke miterlimit="83231f" joinstyle="miter"/>
                  <v:path arrowok="t" textboxrect="0,0,0,151829"/>
                </v:shape>
                <v:shape id="Shape 9017" o:spid="_x0000_s1032" style="position:absolute;top:1062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" path="m,151829l,e" filled="f" strokeweight=".14042mm">
                  <v:stroke miterlimit="83231f" joinstyle="miter"/>
                  <v:path arrowok="t" textboxrect="0,0,0,151829"/>
                </v:shape>
                <v:shape id="Shape 9021" o:spid="_x0000_s1033" style="position:absolute;top:12146;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" path="m,151829l,e" filled="f" strokeweight=".14042mm">
                  <v:stroke miterlimit="83231f" joinstyle="miter"/>
                  <v:path arrowok="t" textboxrect="0,0,0,151829"/>
                </v:shape>
                <v:shape id="Shape 9025" o:spid="_x0000_s1034" style="position:absolute;top:13664;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" path="m,151829l,e" filled="f" strokeweight=".14042mm">
                  <v:stroke miterlimit="83231f" joinstyle="miter"/>
                  <v:path arrowok="t" textboxrect="0,0,0,151829"/>
                </v:shape>
                <v:shape id="Shape 9029" o:spid="_x0000_s1035" style="position:absolute;top:1518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" path="m,151829l,e" filled="f" strokeweight=".14042mm">
                  <v:stroke miterlimit="83231f" joinstyle="miter"/>
                  <v:path arrowok="t" textboxrect="0,0,0,151829"/>
                </v:shape>
                <v:shape id="Shape 9033" o:spid="_x0000_s1036" style="position:absolute;top:16701;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" path="m,151828l,e" filled="f" strokeweight=".14042mm">
                  <v:stroke miterlimit="83231f" joinstyle="miter"/>
                  <v:path arrowok="t" textboxrect="0,0,0,151828"/>
                </v:shape>
                <v:shape id="Shape 9037" o:spid="_x0000_s1037" style="position:absolute;top:1821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" path="m,151828l,e" filled="f" strokeweight=".14042mm">
                  <v:stroke miterlimit="83231f" joinstyle="miter"/>
                  <v:path arrowok="t" textboxrect="0,0,0,151828"/>
                </v:shape>
                <v:shape id="Shape 9041" o:spid="_x0000_s1038" style="position:absolute;top:19737;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" path="m,151828l,e" filled="f" strokeweight=".14042mm">
                  <v:stroke miterlimit="83231f" joinstyle="miter"/>
                  <v:path arrowok="t" textboxrect="0,0,0,151828"/>
                </v:shape>
                <v:shape id="Shape 9045" o:spid="_x0000_s1039" style="position:absolute;top:21256;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" path="m,151828l,e" filled="f" strokeweight=".14042mm">
                  <v:stroke miterlimit="83231f" joinstyle="miter"/>
                  <v:path arrowok="t" textboxrect="0,0,0,151828"/>
                </v:shape>
                <v:shape id="Shape 9049" o:spid="_x0000_s1040" style="position:absolute;top:2277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" path="m,151828l,e" filled="f" strokeweight=".14042mm">
                  <v:stroke miterlimit="83231f" joinstyle="miter"/>
                  <v:path arrowok="t" textboxrect="0,0,0,151828"/>
                </v:shape>
                <v:shape id="Shape 9053" o:spid="_x0000_s1041" style="position:absolute;top:24292;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" path="m,151828l,e" filled="f" strokeweight=".14042mm">
                  <v:stroke miterlimit="83231f" joinstyle="miter"/>
                  <v:path arrowok="t" textboxrect="0,0,0,151828"/>
                </v:shape>
                <v:shape id="Shape 9057" o:spid="_x0000_s1042" style="position:absolute;top:25811;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" path="m,151828l,e" filled="f" strokeweight=".14042mm">
                  <v:stroke miterlimit="83231f" joinstyle="miter"/>
                  <v:path arrowok="t" textboxrect="0,0,0,151828"/>
                </v:shape>
                <v:shape id="Shape 9061" o:spid="_x0000_s1043" style="position:absolute;top:2732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" path="m,151828l,e" filled="f" strokeweight=".14042mm">
                  <v:stroke miterlimit="83231f" joinstyle="miter"/>
                  <v:path arrowok="t" textboxrect="0,0,0,151828"/>
                </v:shape>
                <v:shape id="Shape 9065" o:spid="_x0000_s1044" style="position:absolute;top:28847;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" path="m,151828l,e" filled="f" strokeweight=".14042mm">
                  <v:stroke miterlimit="83231f" joinstyle="miter"/>
                  <v:path arrowok="t" textboxrect="0,0,0,151828"/>
                </v:shape>
                <v:shape id="Shape 9069" o:spid="_x0000_s1045" style="position:absolute;top:30366;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" path="m,151828l,e" filled="f" strokeweight=".14042mm">
                  <v:stroke miterlimit="83231f" joinstyle="miter"/>
                  <v:path arrowok="t" textboxrect="0,0,0,151828"/>
                </v:shape>
                <v:shape id="Shape 9073" o:spid="_x0000_s1046" style="position:absolute;top:3188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" path="m,151828l,e" filled="f" strokeweight=".14042mm">
                  <v:stroke miterlimit="83231f" joinstyle="miter"/>
                  <v:path arrowok="t" textboxrect="0,0,0,151828"/>
                </v:shape>
                <v:shape id="Shape 9077" o:spid="_x0000_s1047" style="position:absolute;top:33402;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" path="m,151828l,e" filled="f" strokeweight=".14042mm">
                  <v:stroke miterlimit="83231f" joinstyle="miter"/>
                  <v:path arrowok="t" textboxrect="0,0,0,151828"/>
                </v:shape>
                <v:shape id="Shape 9081" o:spid="_x0000_s1048" style="position:absolute;top:34921;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" path="m,151828l,e" filled="f" strokeweight=".14042mm">
                  <v:stroke miterlimit="83231f" joinstyle="miter"/>
                  <v:path arrowok="t" textboxrect="0,0,0,151828"/>
                </v:shape>
                <v:shape id="Shape 9085" o:spid="_x0000_s1049" style="position:absolute;top:3643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" path="m,151828l,e" filled="f" strokeweight=".14042mm">
                  <v:stroke miterlimit="83231f" joinstyle="miter"/>
                  <v:path arrowok="t" textboxrect="0,0,0,151828"/>
                </v:shape>
                <v:shape id="Shape 9089" o:spid="_x0000_s1050" style="position:absolute;top:37957;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" path="m,151828l,e" filled="f" strokeweight=".14042mm">
                  <v:stroke miterlimit="83231f" joinstyle="miter"/>
                  <v:path arrowok="t" textboxrect="0,0,0,151828"/>
                </v:shape>
                <v:shape id="Shape 9093" o:spid="_x0000_s1051" style="position:absolute;top:39475;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" path="m,151828l,e" filled="f" strokeweight=".14042mm">
                  <v:stroke miterlimit="83231f" joinstyle="miter"/>
                  <v:path arrowok="t" textboxrect="0,0,0,151828"/>
                </v:shape>
                <v:shape id="Shape 9097" o:spid="_x0000_s1052" style="position:absolute;top:4099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" path="m,151828l,e" filled="f" strokeweight=".14042mm">
                  <v:stroke miterlimit="83231f" joinstyle="miter"/>
                  <v:path arrowok="t" textboxrect="0,0,0,151828"/>
                </v:shape>
                <v:shape id="Shape 9101" o:spid="_x0000_s1053" style="position:absolute;top:42512;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" path="m,151828l,e" filled="f" strokeweight=".14042mm">
                  <v:stroke miterlimit="83231f" joinstyle="miter"/>
                  <v:path arrowok="t" textboxrect="0,0,0,151828"/>
                </v:shape>
                <v:shape id="Shape 9105" o:spid="_x0000_s1054" style="position:absolute;top:44030;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" path="m,151828l,e" filled="f" strokeweight=".14042mm">
                  <v:stroke miterlimit="83231f" joinstyle="miter"/>
                  <v:path arrowok="t" textboxrect="0,0,0,151828"/>
                </v:shape>
                <v:shape id="Shape 9109" o:spid="_x0000_s1055" style="position:absolute;top:4554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" path="m,151828l,e" filled="f" strokeweight=".14042mm">
                  <v:stroke miterlimit="83231f" joinstyle="miter"/>
                  <v:path arrowok="t" textboxrect="0,0,0,151828"/>
                </v:shape>
                <v:shape id="Shape 9113" o:spid="_x0000_s1056" style="position:absolute;top:47067;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" path="m,151828l,e" filled="f" strokeweight=".14042mm">
                  <v:stroke miterlimit="83231f" joinstyle="miter"/>
                  <v:path arrowok="t" textboxrect="0,0,0,151828"/>
                </v:shape>
                <v:shape id="Shape 9117" o:spid="_x0000_s1057" style="position:absolute;top:48585;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" path="m,151828l,e" filled="f" strokeweight=".14042mm">
                  <v:stroke miterlimit="83231f" joinstyle="miter"/>
                  <v:path arrowok="t" textboxrect="0,0,0,151828"/>
                </v:shape>
                <v:shape id="Shape 9121" o:spid="_x0000_s1058" style="position:absolute;top:50104;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" path="m,151829l,e" filled="f" strokeweight=".14042mm">
                  <v:stroke miterlimit="83231f" joinstyle="miter"/>
                  <v:path arrowok="t" textboxrect="0,0,0,151829"/>
                </v:shape>
                <v:shape id="Shape 9125" o:spid="_x0000_s1059" style="position:absolute;top:5162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" path="m,151829l,e" filled="f" strokeweight=".14042mm">
                  <v:stroke miterlimit="83231f" joinstyle="miter"/>
                  <v:path arrowok="t" textboxrect="0,0,0,151829"/>
                </v:shape>
                <v:shape id="Shape 9129" o:spid="_x0000_s1060" style="position:absolute;top:53140;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" path="m,151829l,e" filled="f" strokeweight=".14042mm">
                  <v:stroke miterlimit="83231f" joinstyle="miter"/>
                  <v:path arrowok="t" textboxrect="0,0,0,151829"/>
                </v:shape>
                <v:shape id="Shape 9133" o:spid="_x0000_s1061" style="position:absolute;top:54659;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" path="m,151829l,e" filled="f" strokeweight=".14042mm">
                  <v:stroke miterlimit="83231f" joinstyle="miter"/>
                  <v:path arrowok="t" textboxrect="0,0,0,151829"/>
                </v:shape>
                <v:shape id="Shape 9137" o:spid="_x0000_s1062" style="position:absolute;top:56177;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" path="m,151829l,e" filled="f" strokeweight=".14042mm">
                  <v:stroke miterlimit="83231f" joinstyle="miter"/>
                  <v:path arrowok="t" textboxrect="0,0,0,151829"/>
                </v:shape>
                <v:shape id="Shape 9141" o:spid="_x0000_s1063" style="position:absolute;top:5769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" path="m,151829l,e" filled="f" strokeweight=".14042mm">
                  <v:stroke miterlimit="83231f" joinstyle="miter"/>
                  <v:path arrowok="t" textboxrect="0,0,0,151829"/>
                </v:shape>
                <v:shape id="Shape 9153" o:spid="_x0000_s1064" style="position:absolute;top:6225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" path="m,151829l,e" filled="f" strokeweight=".14042mm">
                  <v:stroke miterlimit="83231f" joinstyle="miter"/>
                  <v:path arrowok="t" textboxrect="0,0,0,151829"/>
                </v:shape>
                <v:shape id="Shape 9157" o:spid="_x0000_s1065" style="position:absolute;top:63768;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" path="m,151829l,e" filled="f" strokeweight=".14042mm">
                  <v:stroke miterlimit="83231f" joinstyle="miter"/>
                  <v:path arrowok="t" textboxrect="0,0,0,151829"/>
                </v:shape>
                <v:shape id="Shape 9161" o:spid="_x0000_s1066" style="position:absolute;top:65287;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" path="m,151829l,e" filled="f" strokeweight=".14042mm">
                  <v:stroke miterlimit="83231f" joinstyle="miter"/>
                  <v:path arrowok="t" textboxrect="0,0,0,151829"/>
                </v:shape>
                <v:shape id="Shape 9165" o:spid="_x0000_s1067" style="position:absolute;top:6680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" path="m,151829l,e" filled="f" strokeweight=".14042mm">
                  <v:stroke miterlimit="83231f" joinstyle="miter"/>
                  <v:path arrowok="t" textboxrect="0,0,0,151829"/>
                </v:shape>
                <v:shape id="Shape 9175" o:spid="_x0000_s1068" style="position:absolute;top:6989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" path="m,151829l,e" filled="f" strokeweight=".14042mm">
                  <v:stroke miterlimit="83231f" joinstyle="miter"/>
                  <v:path arrowok="t" textboxrect="0,0,0,151829"/>
                </v:shape>
                <w10:wrap type="square" anchorx="page" anchory="page"/>
              </v:group>
            </w:pict>
          </mc:Fallback>
        </mc:AlternateContent>
      </w:r>
      <w:r w:rsidRPr="001A0226">
        <w:rPr>
          <w:rFonts w:ascii="Calibri" w:eastAsia="Calibri" w:hAnsi="Calibri" w:cs="Calibri"/>
          <w:noProof/>
          <w:color w:val="000000"/>
          <w:lang w:eastAsia="en-GB"/>
        </w:rPr>
        <mc:AlternateContent>
          <mc:Choice Requires="wpg">
            <w:drawing>
              <wp:anchor distT="0" distB="0" distL="114300" distR="114300" simplePos="0" relativeHeight="251686912" behindDoc="0" locked="0" layoutInCell="1" allowOverlap="1" wp14:anchorId="43E9F41E" wp14:editId="014701C3">
                <wp:simplePos x="0" y="0"/>
                <wp:positionH relativeFrom="page">
                  <wp:posOffset>6585408</wp:posOffset>
                </wp:positionH>
                <wp:positionV relativeFrom="page">
                  <wp:posOffset>1591780</wp:posOffset>
                </wp:positionV>
                <wp:extent cx="5055" cy="7141097"/>
                <wp:effectExtent l="0" t="0" r="0" b="0"/>
                <wp:wrapSquare wrapText="bothSides"/>
                <wp:docPr id="220360" name="Group 220360"/>
                <wp:cNvGraphicFramePr/>
                <a:graphic xmlns:a="http://schemas.openxmlformats.org/drawingml/2006/main">
                  <a:graphicData uri="http://schemas.microsoft.com/office/word/2010/wordprocessingGroup">
                    <wpg:wgp>
                      <wpg:cNvGrpSpPr/>
                      <wpg:grpSpPr>
                        <a:xfrm>
                          <a:off x="0" y="0"/>
                          <a:ext cx="5055" cy="7141097"/>
                          <a:chOff x="0" y="0"/>
                          <a:chExt cx="5055" cy="7141097"/>
                        </a:xfrm>
                      </wpg:grpSpPr>
                      <wps:wsp>
                        <wps:cNvPr id="8992" name="Shape 8992"/>
                        <wps:cNvSpPr/>
                        <wps:spPr>
                          <a:xfrm>
                            <a:off x="0" y="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004" name="Shape 9004"/>
                        <wps:cNvSpPr/>
                        <wps:spPr>
                          <a:xfrm>
                            <a:off x="0" y="45549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008" name="Shape 9008"/>
                        <wps:cNvSpPr/>
                        <wps:spPr>
                          <a:xfrm>
                            <a:off x="0" y="60732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012" name="Shape 9012"/>
                        <wps:cNvSpPr/>
                        <wps:spPr>
                          <a:xfrm>
                            <a:off x="0" y="759155"/>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016" name="Shape 9016"/>
                        <wps:cNvSpPr/>
                        <wps:spPr>
                          <a:xfrm>
                            <a:off x="0" y="91098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020" name="Shape 9020"/>
                        <wps:cNvSpPr/>
                        <wps:spPr>
                          <a:xfrm>
                            <a:off x="0" y="106281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024" name="Shape 9024"/>
                        <wps:cNvSpPr/>
                        <wps:spPr>
                          <a:xfrm>
                            <a:off x="0" y="121464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028" name="Shape 9028"/>
                        <wps:cNvSpPr/>
                        <wps:spPr>
                          <a:xfrm>
                            <a:off x="0" y="136648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032" name="Shape 9032"/>
                        <wps:cNvSpPr/>
                        <wps:spPr>
                          <a:xfrm>
                            <a:off x="0" y="151831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036" name="Shape 9036"/>
                        <wps:cNvSpPr/>
                        <wps:spPr>
                          <a:xfrm>
                            <a:off x="0" y="167013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040" name="Shape 9040"/>
                        <wps:cNvSpPr/>
                        <wps:spPr>
                          <a:xfrm>
                            <a:off x="0" y="182196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044" name="Shape 9044"/>
                        <wps:cNvSpPr/>
                        <wps:spPr>
                          <a:xfrm>
                            <a:off x="0" y="197379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048" name="Shape 9048"/>
                        <wps:cNvSpPr/>
                        <wps:spPr>
                          <a:xfrm>
                            <a:off x="0" y="2125625"/>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052" name="Shape 9052"/>
                        <wps:cNvSpPr/>
                        <wps:spPr>
                          <a:xfrm>
                            <a:off x="0" y="227746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056" name="Shape 9056"/>
                        <wps:cNvSpPr/>
                        <wps:spPr>
                          <a:xfrm>
                            <a:off x="0" y="2429295"/>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060" name="Shape 9060"/>
                        <wps:cNvSpPr/>
                        <wps:spPr>
                          <a:xfrm>
                            <a:off x="0" y="258112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064" name="Shape 9064"/>
                        <wps:cNvSpPr/>
                        <wps:spPr>
                          <a:xfrm>
                            <a:off x="0" y="273295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068" name="Shape 9068"/>
                        <wps:cNvSpPr/>
                        <wps:spPr>
                          <a:xfrm>
                            <a:off x="0" y="288478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072" name="Shape 9072"/>
                        <wps:cNvSpPr/>
                        <wps:spPr>
                          <a:xfrm>
                            <a:off x="0" y="303660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076" name="Shape 9076"/>
                        <wps:cNvSpPr/>
                        <wps:spPr>
                          <a:xfrm>
                            <a:off x="0" y="318845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080" name="Shape 9080"/>
                        <wps:cNvSpPr/>
                        <wps:spPr>
                          <a:xfrm>
                            <a:off x="0" y="334027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084" name="Shape 9084"/>
                        <wps:cNvSpPr/>
                        <wps:spPr>
                          <a:xfrm>
                            <a:off x="0" y="349210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088" name="Shape 9088"/>
                        <wps:cNvSpPr/>
                        <wps:spPr>
                          <a:xfrm>
                            <a:off x="0" y="3643935"/>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092" name="Shape 9092"/>
                        <wps:cNvSpPr/>
                        <wps:spPr>
                          <a:xfrm>
                            <a:off x="0" y="379576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096" name="Shape 9096"/>
                        <wps:cNvSpPr/>
                        <wps:spPr>
                          <a:xfrm>
                            <a:off x="0" y="394759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100" name="Shape 9100"/>
                        <wps:cNvSpPr/>
                        <wps:spPr>
                          <a:xfrm>
                            <a:off x="0" y="409943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104" name="Shape 9104"/>
                        <wps:cNvSpPr/>
                        <wps:spPr>
                          <a:xfrm>
                            <a:off x="0" y="425126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108" name="Shape 9108"/>
                        <wps:cNvSpPr/>
                        <wps:spPr>
                          <a:xfrm>
                            <a:off x="0" y="440309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112" name="Shape 9112"/>
                        <wps:cNvSpPr/>
                        <wps:spPr>
                          <a:xfrm>
                            <a:off x="0" y="455491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116" name="Shape 9116"/>
                        <wps:cNvSpPr/>
                        <wps:spPr>
                          <a:xfrm>
                            <a:off x="0" y="470674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120" name="Shape 9120"/>
                        <wps:cNvSpPr/>
                        <wps:spPr>
                          <a:xfrm>
                            <a:off x="0" y="485857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124" name="Shape 9124"/>
                        <wps:cNvSpPr/>
                        <wps:spPr>
                          <a:xfrm>
                            <a:off x="0" y="501041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128" name="Shape 9128"/>
                        <wps:cNvSpPr/>
                        <wps:spPr>
                          <a:xfrm>
                            <a:off x="0" y="516224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132" name="Shape 9132"/>
                        <wps:cNvSpPr/>
                        <wps:spPr>
                          <a:xfrm>
                            <a:off x="0" y="531407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136" name="Shape 9136"/>
                        <wps:cNvSpPr/>
                        <wps:spPr>
                          <a:xfrm>
                            <a:off x="0" y="546590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140" name="Shape 9140"/>
                        <wps:cNvSpPr/>
                        <wps:spPr>
                          <a:xfrm>
                            <a:off x="0" y="561773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144" name="Shape 9144"/>
                        <wps:cNvSpPr/>
                        <wps:spPr>
                          <a:xfrm>
                            <a:off x="0" y="576956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156" name="Shape 9156"/>
                        <wps:cNvSpPr/>
                        <wps:spPr>
                          <a:xfrm>
                            <a:off x="0" y="622505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160" name="Shape 9160"/>
                        <wps:cNvSpPr/>
                        <wps:spPr>
                          <a:xfrm>
                            <a:off x="0" y="637688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164" name="Shape 9164"/>
                        <wps:cNvSpPr/>
                        <wps:spPr>
                          <a:xfrm>
                            <a:off x="0" y="6528715"/>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168" name="Shape 9168"/>
                        <wps:cNvSpPr/>
                        <wps:spPr>
                          <a:xfrm>
                            <a:off x="0" y="668054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177" name="Shape 9177"/>
                        <wps:cNvSpPr/>
                        <wps:spPr>
                          <a:xfrm>
                            <a:off x="0" y="698926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g:wgp>
                  </a:graphicData>
                </a:graphic>
              </wp:anchor>
            </w:drawing>
          </mc:Choice>
          <mc:Fallback>
            <w:pict>
              <v:group w14:anchorId="5D300F5F" id="Group 220360" o:spid="_x0000_s1026" style="position:absolute;margin-left:518.55pt;margin-top:125.35pt;width:.4pt;height:562.3pt;z-index:251686912;mso-position-horizontal-relative:page;mso-position-vertical-relative:page" coordsize="50,714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">
                <v:shape id="Shape 8992" o:spid="_x0000_s1027" style="position:absolute;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" path="m,151829l,e" filled="f" strokeweight=".14042mm">
                  <v:stroke miterlimit="83231f" joinstyle="miter"/>
                  <v:path arrowok="t" textboxrect="0,0,0,151829"/>
                </v:shape>
                <v:shape id="Shape 9004" o:spid="_x0000_s1028" style="position:absolute;top:4554;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" path="m,151829l,e" filled="f" strokeweight=".14042mm">
                  <v:stroke miterlimit="83231f" joinstyle="miter"/>
                  <v:path arrowok="t" textboxrect="0,0,0,151829"/>
                </v:shape>
                <v:shape id="Shape 9008" o:spid="_x0000_s1029" style="position:absolute;top:607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" path="m,151829l,e" filled="f" strokeweight=".14042mm">
                  <v:stroke miterlimit="83231f" joinstyle="miter"/>
                  <v:path arrowok="t" textboxrect="0,0,0,151829"/>
                </v:shape>
                <v:shape id="Shape 9012" o:spid="_x0000_s1030" style="position:absolute;top:7591;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" path="m,151829l,e" filled="f" strokeweight=".14042mm">
                  <v:stroke miterlimit="83231f" joinstyle="miter"/>
                  <v:path arrowok="t" textboxrect="0,0,0,151829"/>
                </v:shape>
                <v:shape id="Shape 9016" o:spid="_x0000_s1031" style="position:absolute;top:9109;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" path="m,151829l,e" filled="f" strokeweight=".14042mm">
                  <v:stroke miterlimit="83231f" joinstyle="miter"/>
                  <v:path arrowok="t" textboxrect="0,0,0,151829"/>
                </v:shape>
                <v:shape id="Shape 9020" o:spid="_x0000_s1032" style="position:absolute;top:1062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" path="m,151829l,e" filled="f" strokeweight=".14042mm">
                  <v:stroke miterlimit="83231f" joinstyle="miter"/>
                  <v:path arrowok="t" textboxrect="0,0,0,151829"/>
                </v:shape>
                <v:shape id="Shape 9024" o:spid="_x0000_s1033" style="position:absolute;top:12146;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" path="m,151829l,e" filled="f" strokeweight=".14042mm">
                  <v:stroke miterlimit="83231f" joinstyle="miter"/>
                  <v:path arrowok="t" textboxrect="0,0,0,151829"/>
                </v:shape>
                <v:shape id="Shape 9028" o:spid="_x0000_s1034" style="position:absolute;top:13664;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" path="m,151829l,e" filled="f" strokeweight=".14042mm">
                  <v:stroke miterlimit="83231f" joinstyle="miter"/>
                  <v:path arrowok="t" textboxrect="0,0,0,151829"/>
                </v:shape>
                <v:shape id="Shape 9032" o:spid="_x0000_s1035" style="position:absolute;top:1518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" path="m,151829l,e" filled="f" strokeweight=".14042mm">
                  <v:stroke miterlimit="83231f" joinstyle="miter"/>
                  <v:path arrowok="t" textboxrect="0,0,0,151829"/>
                </v:shape>
                <v:shape id="Shape 9036" o:spid="_x0000_s1036" style="position:absolute;top:16701;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" path="m,151828l,e" filled="f" strokeweight=".14042mm">
                  <v:stroke miterlimit="83231f" joinstyle="miter"/>
                  <v:path arrowok="t" textboxrect="0,0,0,151828"/>
                </v:shape>
                <v:shape id="Shape 9040" o:spid="_x0000_s1037" style="position:absolute;top:1821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" path="m,151828l,e" filled="f" strokeweight=".14042mm">
                  <v:stroke miterlimit="83231f" joinstyle="miter"/>
                  <v:path arrowok="t" textboxrect="0,0,0,151828"/>
                </v:shape>
                <v:shape id="Shape 9044" o:spid="_x0000_s1038" style="position:absolute;top:19737;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" path="m,151828l,e" filled="f" strokeweight=".14042mm">
                  <v:stroke miterlimit="83231f" joinstyle="miter"/>
                  <v:path arrowok="t" textboxrect="0,0,0,151828"/>
                </v:shape>
                <v:shape id="Shape 9048" o:spid="_x0000_s1039" style="position:absolute;top:21256;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" path="m,151828l,e" filled="f" strokeweight=".14042mm">
                  <v:stroke miterlimit="83231f" joinstyle="miter"/>
                  <v:path arrowok="t" textboxrect="0,0,0,151828"/>
                </v:shape>
                <v:shape id="Shape 9052" o:spid="_x0000_s1040" style="position:absolute;top:2277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" path="m,151828l,e" filled="f" strokeweight=".14042mm">
                  <v:stroke miterlimit="83231f" joinstyle="miter"/>
                  <v:path arrowok="t" textboxrect="0,0,0,151828"/>
                </v:shape>
                <v:shape id="Shape 9056" o:spid="_x0000_s1041" style="position:absolute;top:24292;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" path="m,151828l,e" filled="f" strokeweight=".14042mm">
                  <v:stroke miterlimit="83231f" joinstyle="miter"/>
                  <v:path arrowok="t" textboxrect="0,0,0,151828"/>
                </v:shape>
                <v:shape id="Shape 9060" o:spid="_x0000_s1042" style="position:absolute;top:25811;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" path="m,151828l,e" filled="f" strokeweight=".14042mm">
                  <v:stroke miterlimit="83231f" joinstyle="miter"/>
                  <v:path arrowok="t" textboxrect="0,0,0,151828"/>
                </v:shape>
                <v:shape id="Shape 9064" o:spid="_x0000_s1043" style="position:absolute;top:2732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" path="m,151828l,e" filled="f" strokeweight=".14042mm">
                  <v:stroke miterlimit="83231f" joinstyle="miter"/>
                  <v:path arrowok="t" textboxrect="0,0,0,151828"/>
                </v:shape>
                <v:shape id="Shape 9068" o:spid="_x0000_s1044" style="position:absolute;top:28847;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" path="m,151828l,e" filled="f" strokeweight=".14042mm">
                  <v:stroke miterlimit="83231f" joinstyle="miter"/>
                  <v:path arrowok="t" textboxrect="0,0,0,151828"/>
                </v:shape>
                <v:shape id="Shape 9072" o:spid="_x0000_s1045" style="position:absolute;top:30366;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" path="m,151828l,e" filled="f" strokeweight=".14042mm">
                  <v:stroke miterlimit="83231f" joinstyle="miter"/>
                  <v:path arrowok="t" textboxrect="0,0,0,151828"/>
                </v:shape>
                <v:shape id="Shape 9076" o:spid="_x0000_s1046" style="position:absolute;top:3188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" path="m,151828l,e" filled="f" strokeweight=".14042mm">
                  <v:stroke miterlimit="83231f" joinstyle="miter"/>
                  <v:path arrowok="t" textboxrect="0,0,0,151828"/>
                </v:shape>
                <v:shape id="Shape 9080" o:spid="_x0000_s1047" style="position:absolute;top:33402;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" path="m,151828l,e" filled="f" strokeweight=".14042mm">
                  <v:stroke miterlimit="83231f" joinstyle="miter"/>
                  <v:path arrowok="t" textboxrect="0,0,0,151828"/>
                </v:shape>
                <v:shape id="Shape 9084" o:spid="_x0000_s1048" style="position:absolute;top:34921;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" path="m,151828l,e" filled="f" strokeweight=".14042mm">
                  <v:stroke miterlimit="83231f" joinstyle="miter"/>
                  <v:path arrowok="t" textboxrect="0,0,0,151828"/>
                </v:shape>
                <v:shape id="Shape 9088" o:spid="_x0000_s1049" style="position:absolute;top:3643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" path="m,151828l,e" filled="f" strokeweight=".14042mm">
                  <v:stroke miterlimit="83231f" joinstyle="miter"/>
                  <v:path arrowok="t" textboxrect="0,0,0,151828"/>
                </v:shape>
                <v:shape id="Shape 9092" o:spid="_x0000_s1050" style="position:absolute;top:37957;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" path="m,151828l,e" filled="f" strokeweight=".14042mm">
                  <v:stroke miterlimit="83231f" joinstyle="miter"/>
                  <v:path arrowok="t" textboxrect="0,0,0,151828"/>
                </v:shape>
                <v:shape id="Shape 9096" o:spid="_x0000_s1051" style="position:absolute;top:39475;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" path="m,151828l,e" filled="f" strokeweight=".14042mm">
                  <v:stroke miterlimit="83231f" joinstyle="miter"/>
                  <v:path arrowok="t" textboxrect="0,0,0,151828"/>
                </v:shape>
                <v:shape id="Shape 9100" o:spid="_x0000_s1052" style="position:absolute;top:4099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" path="m,151828l,e" filled="f" strokeweight=".14042mm">
                  <v:stroke miterlimit="83231f" joinstyle="miter"/>
                  <v:path arrowok="t" textboxrect="0,0,0,151828"/>
                </v:shape>
                <v:shape id="Shape 9104" o:spid="_x0000_s1053" style="position:absolute;top:42512;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" path="m,151828l,e" filled="f" strokeweight=".14042mm">
                  <v:stroke miterlimit="83231f" joinstyle="miter"/>
                  <v:path arrowok="t" textboxrect="0,0,0,151828"/>
                </v:shape>
                <v:shape id="Shape 9108" o:spid="_x0000_s1054" style="position:absolute;top:44030;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" path="m,151828l,e" filled="f" strokeweight=".14042mm">
                  <v:stroke miterlimit="83231f" joinstyle="miter"/>
                  <v:path arrowok="t" textboxrect="0,0,0,151828"/>
                </v:shape>
                <v:shape id="Shape 9112" o:spid="_x0000_s1055" style="position:absolute;top:4554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" path="m,151828l,e" filled="f" strokeweight=".14042mm">
                  <v:stroke miterlimit="83231f" joinstyle="miter"/>
                  <v:path arrowok="t" textboxrect="0,0,0,151828"/>
                </v:shape>
                <v:shape id="Shape 9116" o:spid="_x0000_s1056" style="position:absolute;top:47067;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" path="m,151828l,e" filled="f" strokeweight=".14042mm">
                  <v:stroke miterlimit="83231f" joinstyle="miter"/>
                  <v:path arrowok="t" textboxrect="0,0,0,151828"/>
                </v:shape>
                <v:shape id="Shape 9120" o:spid="_x0000_s1057" style="position:absolute;top:48585;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" path="m,151828l,e" filled="f" strokeweight=".14042mm">
                  <v:stroke miterlimit="83231f" joinstyle="miter"/>
                  <v:path arrowok="t" textboxrect="0,0,0,151828"/>
                </v:shape>
                <v:shape id="Shape 9124" o:spid="_x0000_s1058" style="position:absolute;top:50104;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" path="m,151829l,e" filled="f" strokeweight=".14042mm">
                  <v:stroke miterlimit="83231f" joinstyle="miter"/>
                  <v:path arrowok="t" textboxrect="0,0,0,151829"/>
                </v:shape>
                <v:shape id="Shape 9128" o:spid="_x0000_s1059" style="position:absolute;top:5162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" path="m,151829l,e" filled="f" strokeweight=".14042mm">
                  <v:stroke miterlimit="83231f" joinstyle="miter"/>
                  <v:path arrowok="t" textboxrect="0,0,0,151829"/>
                </v:shape>
                <v:shape id="Shape 9132" o:spid="_x0000_s1060" style="position:absolute;top:53140;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" path="m,151829l,e" filled="f" strokeweight=".14042mm">
                  <v:stroke miterlimit="83231f" joinstyle="miter"/>
                  <v:path arrowok="t" textboxrect="0,0,0,151829"/>
                </v:shape>
                <v:shape id="Shape 9136" o:spid="_x0000_s1061" style="position:absolute;top:54659;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" path="m,151829l,e" filled="f" strokeweight=".14042mm">
                  <v:stroke miterlimit="83231f" joinstyle="miter"/>
                  <v:path arrowok="t" textboxrect="0,0,0,151829"/>
                </v:shape>
                <v:shape id="Shape 9140" o:spid="_x0000_s1062" style="position:absolute;top:56177;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" path="m,151829l,e" filled="f" strokeweight=".14042mm">
                  <v:stroke miterlimit="83231f" joinstyle="miter"/>
                  <v:path arrowok="t" textboxrect="0,0,0,151829"/>
                </v:shape>
                <v:shape id="Shape 9144" o:spid="_x0000_s1063" style="position:absolute;top:5769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" path="m,151829l,e" filled="f" strokeweight=".14042mm">
                  <v:stroke miterlimit="83231f" joinstyle="miter"/>
                  <v:path arrowok="t" textboxrect="0,0,0,151829"/>
                </v:shape>
                <v:shape id="Shape 9156" o:spid="_x0000_s1064" style="position:absolute;top:6225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" path="m,151829l,e" filled="f" strokeweight=".14042mm">
                  <v:stroke miterlimit="83231f" joinstyle="miter"/>
                  <v:path arrowok="t" textboxrect="0,0,0,151829"/>
                </v:shape>
                <v:shape id="Shape 9160" o:spid="_x0000_s1065" style="position:absolute;top:63768;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" path="m,151829l,e" filled="f" strokeweight=".14042mm">
                  <v:stroke miterlimit="83231f" joinstyle="miter"/>
                  <v:path arrowok="t" textboxrect="0,0,0,151829"/>
                </v:shape>
                <v:shape id="Shape 9164" o:spid="_x0000_s1066" style="position:absolute;top:65287;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" path="m,151829l,e" filled="f" strokeweight=".14042mm">
                  <v:stroke miterlimit="83231f" joinstyle="miter"/>
                  <v:path arrowok="t" textboxrect="0,0,0,151829"/>
                </v:shape>
                <v:shape id="Shape 9168" o:spid="_x0000_s1067" style="position:absolute;top:6680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" path="m,151829l,e" filled="f" strokeweight=".14042mm">
                  <v:stroke miterlimit="83231f" joinstyle="miter"/>
                  <v:path arrowok="t" textboxrect="0,0,0,151829"/>
                </v:shape>
                <v:shape id="Shape 9177" o:spid="_x0000_s1068" style="position:absolute;top:6989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" path="m,151829l,e" filled="f" strokeweight=".14042mm">
                  <v:stroke miterlimit="83231f" joinstyle="miter"/>
                  <v:path arrowok="t" textboxrect="0,0,0,151829"/>
                </v:shape>
                <w10:wrap type="square" anchorx="page" anchory="page"/>
              </v:group>
            </w:pict>
          </mc:Fallback>
        </mc:AlternateContent>
      </w:r>
      <w:r w:rsidRPr="001A0226">
        <w:rPr>
          <w:rFonts w:ascii="Calibri" w:eastAsia="Calibri" w:hAnsi="Calibri" w:cs="Calibri"/>
          <w:color w:val="000000"/>
          <w:sz w:val="20"/>
          <w:lang w:eastAsia="en-GB"/>
        </w:rPr>
        <w:t>url: https://weakdh.org url: https://weakdh.org/imperfect-forward-secrecy.pdf url: http://openwall.com/lists/oss-security/2015/05/20/8 url: https://blog.cloudflare.com/logjam-the-latest-tls-vulnerability-explained url: https://www.openssl.org/blog/blog/2015/05/20/logjam-freak-upcoming-changes cert-bund: CB-K19/0812 cert-bund: CB-K16/1593 cert-bund: CB-K16/1552 cert-bund: CB-K16/0617 cert-bund: CB-K16/0599 cert-bund: CB-K16/0168 cert-bund: CB-K16/0121 cert-bund: CB-K16/0090 cert-bund: CB-K16/0030 cert-bund: CB-K15/1591 cert-bund: CB-K15/1550 cert-bund: CB-K15/1517 cert-bund: CB-K15/1464 cert-bund: CB-K15/1442 cert-bund: CB-K15/1334 cert-bund: CB-K15/1269 cert-bund: CB-K15/1136 cert-bund: CB-K15/1090 cert-bund: CB-K15/1059 cert-bund: CB-K15/1022 cert-bund: CB-K15/1015 cert-bund: CB-K15/0964 cert-bund: CB-K15/0932 cert-bund: CB-K15/0927 cert-bund: CB-K15/0926 cert-bund: CB-K15/0907 cert-bund: CB-K15/0901 cert-bund: CB-K15/0896 cert-bund: CB-K15/0877 cert-bund: CB-K15/0834 cert-bund: CB-K15/0802 cert-bund: CB-K15/0733 dfn-cert: DFN-CERT-2020-1561 dfn-cert: DFN-CERT-2020-1276 dfn-cert: DFN-CERT-2016-1692 dfn-cert: DFN-CERT-2016-1648 dfn-cert: DFN-CERT-2016-0665 dfn-cert: DFN-CERT-2016-0642 dfn-cert: DFN-CERT-2016-0184 dfn-cert: DFN-CERT-2016-0135 dfn-cert: DFN-CERT-2016-0101 dfn-cert: DFN-CERT-2016-0035</w:t>
      </w:r>
    </w:p>
    <w:p w14:paraId="2E520407" w14:textId="77777777" w:rsidR="001A0226" w:rsidRPr="001A0226" w:rsidRDefault="001A0226" w:rsidP="001A0226">
      <w:pPr>
        <w:spacing w:after="0"/>
        <w:ind w:right="10280"/>
        <w:rPr>
          <w:rFonts w:ascii="Calibri" w:eastAsia="Calibri" w:hAnsi="Calibri" w:cs="Calibri"/>
          <w:color w:val="000000"/>
          <w:sz w:val="20"/>
          <w:lang w:eastAsia="en-GB"/>
        </w:rPr>
      </w:pPr>
    </w:p>
    <w:tbl>
      <w:tblPr>
        <w:tblStyle w:val="TableGrid1"/>
        <w:tblW w:w="8581" w:type="dxa"/>
        <w:tblInd w:w="-124" w:type="dxa"/>
        <w:tblCellMar>
          <w:top w:w="8" w:type="dxa"/>
          <w:left w:w="123" w:type="dxa"/>
          <w:right w:w="78" w:type="dxa"/>
        </w:tblCellMar>
        <w:tblLook w:val="04A0" w:firstRow="1" w:lastRow="0" w:firstColumn="1" w:lastColumn="0" w:noHBand="0" w:noVBand="1"/>
      </w:tblPr>
      <w:tblGrid>
        <w:gridCol w:w="8581"/>
      </w:tblGrid>
      <w:tr w:rsidR="001A0226" w:rsidRPr="001A0226" w14:paraId="62C57FE4" w14:textId="77777777" w:rsidTr="001A0226">
        <w:trPr>
          <w:trHeight w:val="243"/>
        </w:trPr>
        <w:tc>
          <w:tcPr>
            <w:tcW w:w="8581" w:type="dxa"/>
            <w:tcBorders>
              <w:top w:val="nil"/>
              <w:left w:val="single" w:sz="3" w:space="0" w:color="000000"/>
              <w:bottom w:val="single" w:sz="3" w:space="0" w:color="000000"/>
              <w:right w:val="single" w:sz="3" w:space="0" w:color="000000"/>
            </w:tcBorders>
          </w:tcPr>
          <w:p w14:paraId="1B714089" w14:textId="77777777" w:rsidR="001A0226" w:rsidRPr="001A0226" w:rsidRDefault="001A0226" w:rsidP="001A0226">
            <w:pPr>
              <w:jc w:val="right"/>
              <w:rPr>
                <w:rFonts w:ascii="Calibri" w:eastAsia="Calibri" w:hAnsi="Calibri" w:cs="Calibri"/>
                <w:color w:val="000000"/>
                <w:sz w:val="20"/>
              </w:rPr>
            </w:pPr>
            <w:r w:rsidRPr="001A0226">
              <w:rPr>
                <w:rFonts w:ascii="Calibri" w:eastAsia="Calibri" w:hAnsi="Calibri" w:cs="Calibri"/>
                <w:color w:val="000000"/>
                <w:sz w:val="20"/>
              </w:rPr>
              <w:lastRenderedPageBreak/>
              <w:t>...continued from previous page ...</w:t>
            </w:r>
          </w:p>
        </w:tc>
      </w:tr>
      <w:tr w:rsidR="001A0226" w:rsidRPr="001A0226" w14:paraId="12EE7990" w14:textId="77777777" w:rsidTr="001A0226">
        <w:trPr>
          <w:trHeight w:val="5507"/>
        </w:trPr>
        <w:tc>
          <w:tcPr>
            <w:tcW w:w="8581" w:type="dxa"/>
            <w:tcBorders>
              <w:top w:val="single" w:sz="3" w:space="0" w:color="000000"/>
              <w:left w:val="single" w:sz="3" w:space="0" w:color="000000"/>
              <w:bottom w:val="single" w:sz="3" w:space="0" w:color="000000"/>
              <w:right w:val="single" w:sz="3" w:space="0" w:color="000000"/>
            </w:tcBorders>
          </w:tcPr>
          <w:p w14:paraId="4DC8298A" w14:textId="77777777" w:rsidR="001A0226" w:rsidRPr="001A0226" w:rsidRDefault="001A0226" w:rsidP="001A0226">
            <w:pPr>
              <w:ind w:right="4431"/>
              <w:rPr>
                <w:rFonts w:ascii="Calibri" w:eastAsia="Calibri" w:hAnsi="Calibri" w:cs="Calibri"/>
                <w:color w:val="000000"/>
                <w:sz w:val="20"/>
              </w:rPr>
            </w:pPr>
            <w:r w:rsidRPr="001A0226">
              <w:rPr>
                <w:rFonts w:ascii="Calibri" w:eastAsia="Calibri" w:hAnsi="Calibri" w:cs="Calibri"/>
                <w:color w:val="000000"/>
                <w:sz w:val="20"/>
              </w:rPr>
              <w:t>dfn-cert: DFN-CERT-2015-1679 dfn-cert: DFN-CERT-2015-1632 dfn-cert: DFN-CERT-2015-1608 dfn-cert: DFN-CERT-2015-1542 dfn-cert: DFN-CERT-2015-1518 dfn-cert: DFN-CERT-2015-1406 dfn-cert: DFN-CERT-2015-1341 dfn-cert: DFN-CERT-2015-1194 dfn-cert: DFN-CERT-2015-1144 dfn-cert: DFN-CERT-2015-1113 dfn-cert: DFN-CERT-2015-1078 dfn-cert: DFN-CERT-2015-1067 dfn-cert: DFN-CERT-2015-1016 dfn-cert: DFN-CERT-2015-0980 dfn-cert: DFN-CERT-2015-0977 dfn-cert: DFN-CERT-2015-0976 dfn-cert: DFN-CERT-2015-0960 dfn-cert: DFN-CERT-2015-0956 dfn-cert: DFN-CERT-2015-0944 dfn-cert: DFN-CERT-2015-0925 dfn-cert: DFN-CERT-2015-0879 dfn-cert: DFN-CERT-2015-0844 dfn-cert: DFN-CERT-2015-0737</w:t>
            </w:r>
          </w:p>
        </w:tc>
      </w:tr>
      <w:tr w:rsidR="001A0226" w:rsidRPr="001A0226" w14:paraId="21478688" w14:textId="77777777" w:rsidTr="001A0226">
        <w:trPr>
          <w:trHeight w:val="484"/>
        </w:trPr>
        <w:tc>
          <w:tcPr>
            <w:tcW w:w="8581" w:type="dxa"/>
            <w:tcBorders>
              <w:top w:val="single" w:sz="3" w:space="0" w:color="000000"/>
              <w:left w:val="single" w:sz="3" w:space="0" w:color="000000"/>
              <w:bottom w:val="single" w:sz="3" w:space="0" w:color="000000"/>
              <w:right w:val="single" w:sz="3" w:space="0" w:color="000000"/>
            </w:tcBorders>
            <w:shd w:val="clear" w:color="auto" w:fill="F99F31"/>
          </w:tcPr>
          <w:p w14:paraId="61BA486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Medium (CVSS: 4.3)</w:t>
            </w:r>
          </w:p>
          <w:p w14:paraId="42786F0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SSL/TLS: Deprecated SSLv2 and SSLv3 Protocol Detection</w:t>
            </w:r>
          </w:p>
        </w:tc>
      </w:tr>
      <w:tr w:rsidR="001A0226" w:rsidRPr="001A0226" w14:paraId="0CA11684" w14:textId="77777777" w:rsidTr="001A0226">
        <w:trPr>
          <w:trHeight w:val="965"/>
        </w:trPr>
        <w:tc>
          <w:tcPr>
            <w:tcW w:w="8581" w:type="dxa"/>
            <w:tcBorders>
              <w:top w:val="single" w:sz="3" w:space="0" w:color="000000"/>
              <w:left w:val="single" w:sz="3" w:space="0" w:color="000000"/>
              <w:bottom w:val="single" w:sz="3" w:space="0" w:color="000000"/>
              <w:right w:val="single" w:sz="3" w:space="0" w:color="000000"/>
            </w:tcBorders>
            <w:vAlign w:val="bottom"/>
          </w:tcPr>
          <w:p w14:paraId="5000CAF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49779BCE"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It was possible to detect the usage of the deprecated SSLv2 and/or SSLv3 protocol on this system.</w:t>
            </w:r>
          </w:p>
        </w:tc>
      </w:tr>
      <w:tr w:rsidR="001A0226" w:rsidRPr="001A0226" w14:paraId="5E68C0FF" w14:textId="77777777" w:rsidTr="001A0226">
        <w:trPr>
          <w:trHeight w:val="1443"/>
        </w:trPr>
        <w:tc>
          <w:tcPr>
            <w:tcW w:w="8581" w:type="dxa"/>
            <w:tcBorders>
              <w:top w:val="single" w:sz="3" w:space="0" w:color="000000"/>
              <w:left w:val="single" w:sz="3" w:space="0" w:color="000000"/>
              <w:bottom w:val="single" w:sz="3" w:space="0" w:color="000000"/>
              <w:right w:val="single" w:sz="3" w:space="0" w:color="000000"/>
            </w:tcBorders>
            <w:vAlign w:val="bottom"/>
          </w:tcPr>
          <w:p w14:paraId="1AE96FE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0877331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In addition to TLSv1.0+ the service is also providing the deprecated SSLv2 and S</w:t>
            </w:r>
          </w:p>
          <w:p w14:paraId="5FEE9220" w14:textId="77777777" w:rsidR="001A0226" w:rsidRPr="001A0226" w:rsidRDefault="001A0226" w:rsidP="001A0226">
            <w:pPr>
              <w:rPr>
                <w:rFonts w:ascii="Calibri" w:eastAsia="Calibri" w:hAnsi="Calibri" w:cs="Calibri"/>
                <w:color w:val="000000"/>
                <w:sz w:val="20"/>
              </w:rPr>
            </w:pP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 xml:space="preserve">SLv3 protocols and supports one or more ciphers. Those supported ciphers can b </w:t>
            </w: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 xml:space="preserve">e found in the ’SSL/TLS: Report Weak and Supported Ciphers’ (OID: 1.3.6.1.4.1. </w:t>
            </w: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25623.1.0.802067) NVT.</w:t>
            </w:r>
          </w:p>
        </w:tc>
      </w:tr>
      <w:tr w:rsidR="001A0226" w:rsidRPr="001A0226" w14:paraId="2E23F073" w14:textId="77777777" w:rsidTr="001A0226">
        <w:trPr>
          <w:trHeight w:val="1203"/>
        </w:trPr>
        <w:tc>
          <w:tcPr>
            <w:tcW w:w="8581" w:type="dxa"/>
            <w:tcBorders>
              <w:top w:val="single" w:sz="3" w:space="0" w:color="000000"/>
              <w:left w:val="single" w:sz="3" w:space="0" w:color="000000"/>
              <w:bottom w:val="single" w:sz="3" w:space="0" w:color="000000"/>
              <w:right w:val="single" w:sz="3" w:space="0" w:color="000000"/>
            </w:tcBorders>
            <w:vAlign w:val="bottom"/>
          </w:tcPr>
          <w:p w14:paraId="73C0DBA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Impact</w:t>
            </w:r>
          </w:p>
          <w:p w14:paraId="48B6F6B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An attacker might be able to use the known cryptographic</w:t>
            </w:r>
            <w:r w:rsidRPr="001A0226">
              <w:rPr>
                <w:rFonts w:ascii="Calibri" w:eastAsia="Calibri" w:hAnsi="Calibri" w:cs="Calibri"/>
                <w:color w:val="000000"/>
                <w:sz w:val="20"/>
              </w:rPr>
              <w:tab/>
              <w:t>aws to eavesdrop the connection between clients and the service to get access to sensitive data transferred within the secured connection.</w:t>
            </w:r>
          </w:p>
        </w:tc>
      </w:tr>
      <w:tr w:rsidR="001A0226" w:rsidRPr="001A0226" w14:paraId="5421328B" w14:textId="77777777" w:rsidTr="001A0226">
        <w:trPr>
          <w:trHeight w:val="1207"/>
        </w:trPr>
        <w:tc>
          <w:tcPr>
            <w:tcW w:w="8581" w:type="dxa"/>
            <w:tcBorders>
              <w:top w:val="single" w:sz="3" w:space="0" w:color="000000"/>
              <w:left w:val="single" w:sz="3" w:space="0" w:color="000000"/>
              <w:bottom w:val="single" w:sz="6" w:space="0" w:color="000000"/>
              <w:right w:val="single" w:sz="3" w:space="0" w:color="000000"/>
            </w:tcBorders>
            <w:vAlign w:val="bottom"/>
          </w:tcPr>
          <w:p w14:paraId="33CC2C1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3AC35C2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Mitigation</w:t>
            </w:r>
          </w:p>
          <w:p w14:paraId="73B3CF36"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It is recommended to disable the deprecated SSLv2 and/or SSLv3 protocols in favor of the TLSv1+ protocols. Please see the references for more information.</w:t>
            </w:r>
          </w:p>
        </w:tc>
      </w:tr>
      <w:tr w:rsidR="001A0226" w:rsidRPr="001A0226" w14:paraId="53C8310D" w14:textId="77777777" w:rsidTr="001A0226">
        <w:trPr>
          <w:trHeight w:val="247"/>
        </w:trPr>
        <w:tc>
          <w:tcPr>
            <w:tcW w:w="8581" w:type="dxa"/>
            <w:tcBorders>
              <w:top w:val="single" w:sz="6" w:space="0" w:color="000000"/>
              <w:left w:val="single" w:sz="3" w:space="0" w:color="000000"/>
              <w:bottom w:val="nil"/>
              <w:right w:val="single" w:sz="3" w:space="0" w:color="000000"/>
            </w:tcBorders>
          </w:tcPr>
          <w:p w14:paraId="189CD5F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bl>
    <w:p w14:paraId="420EA9E5"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A ected Software/OS</w:t>
      </w:r>
    </w:p>
    <w:p w14:paraId="47989ECB" w14:textId="77777777" w:rsidR="001A0226" w:rsidRPr="001A0226" w:rsidRDefault="001A0226" w:rsidP="001A0226">
      <w:pPr>
        <w:spacing w:after="233"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All services providing an encrypted communication using the SSLv2 and/or SSLv3 protocols.</w:t>
      </w:r>
    </w:p>
    <w:p w14:paraId="45109B1A"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lastRenderedPageBreak/>
        <w:t>Vulnerability Insight</w:t>
      </w:r>
    </w:p>
    <w:p w14:paraId="291B079E" w14:textId="77777777" w:rsidR="001A0226" w:rsidRPr="001A0226" w:rsidRDefault="001A0226" w:rsidP="001A0226">
      <w:pPr>
        <w:tabs>
          <w:tab w:val="center" w:pos="6237"/>
        </w:tabs>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The SSLv2 and SSLv3 protocols containing known cryptographic</w:t>
      </w:r>
      <w:r w:rsidRPr="001A0226">
        <w:rPr>
          <w:rFonts w:ascii="Calibri" w:eastAsia="Calibri" w:hAnsi="Calibri" w:cs="Calibri"/>
          <w:color w:val="000000"/>
          <w:sz w:val="20"/>
          <w:lang w:eastAsia="en-GB"/>
        </w:rPr>
        <w:tab/>
        <w:t>aws like:</w:t>
      </w:r>
    </w:p>
    <w:p w14:paraId="0D0003B4" w14:textId="77777777" w:rsidR="001A0226" w:rsidRPr="001A0226" w:rsidRDefault="001A0226" w:rsidP="001A0226">
      <w:pPr>
        <w:numPr>
          <w:ilvl w:val="0"/>
          <w:numId w:val="6"/>
        </w:numPr>
        <w:spacing w:after="5" w:line="248" w:lineRule="auto"/>
        <w:ind w:hanging="133"/>
        <w:rPr>
          <w:rFonts w:ascii="Calibri" w:eastAsia="Calibri" w:hAnsi="Calibri" w:cs="Calibri"/>
          <w:color w:val="000000"/>
          <w:sz w:val="20"/>
          <w:lang w:eastAsia="en-GB"/>
        </w:rPr>
      </w:pPr>
      <w:r w:rsidRPr="001A0226">
        <w:rPr>
          <w:rFonts w:ascii="Calibri" w:eastAsia="Calibri" w:hAnsi="Calibri" w:cs="Calibri"/>
          <w:color w:val="000000"/>
          <w:sz w:val="20"/>
          <w:lang w:eastAsia="en-GB"/>
        </w:rPr>
        <w:t>Padding Oracle On Downgraded Legacy Encryption (POODLE, CVE-2014-3566)</w:t>
      </w:r>
    </w:p>
    <w:p w14:paraId="549AD8EC" w14:textId="77777777" w:rsidR="001A0226" w:rsidRPr="001A0226" w:rsidRDefault="001A0226" w:rsidP="001A0226">
      <w:pPr>
        <w:numPr>
          <w:ilvl w:val="0"/>
          <w:numId w:val="6"/>
        </w:numPr>
        <w:spacing w:after="233" w:line="248" w:lineRule="auto"/>
        <w:ind w:hanging="133"/>
        <w:rPr>
          <w:rFonts w:ascii="Calibri" w:eastAsia="Calibri" w:hAnsi="Calibri" w:cs="Calibri"/>
          <w:color w:val="000000"/>
          <w:sz w:val="20"/>
          <w:lang w:eastAsia="en-GB"/>
        </w:rPr>
      </w:pPr>
      <w:r w:rsidRPr="001A0226">
        <w:rPr>
          <w:rFonts w:ascii="Calibri" w:eastAsia="Calibri" w:hAnsi="Calibri" w:cs="Calibri"/>
          <w:color w:val="000000"/>
          <w:sz w:val="20"/>
          <w:lang w:eastAsia="en-GB"/>
        </w:rPr>
        <w:t>Decrypting RSA with Obsolete and Weakened eNcryption (DROWN, CVE-2016-0800)</w:t>
      </w:r>
    </w:p>
    <w:p w14:paraId="5380A8FB"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Vulnerability Detection Method</w:t>
      </w:r>
    </w:p>
    <w:p w14:paraId="09DF7775"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Check the used protocols of the services provided by this system.</w:t>
      </w:r>
    </w:p>
    <w:p w14:paraId="5CF687E9"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Details: SSL/TLS: Deprecated SSLv2 and SSLv3 Protocol Detection</w:t>
      </w:r>
    </w:p>
    <w:p w14:paraId="78C8EFA0" w14:textId="77777777" w:rsidR="001A0226" w:rsidRPr="001A0226" w:rsidRDefault="001A0226" w:rsidP="001A0226">
      <w:pPr>
        <w:spacing w:after="22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OID:1.3.6.1.4.1.25623.1.0.111012</w:t>
      </w:r>
    </w:p>
    <w:p w14:paraId="4F9DC23D" w14:textId="77777777" w:rsidR="001A0226" w:rsidRPr="001A0226" w:rsidRDefault="001A0226" w:rsidP="001A0226">
      <w:pPr>
        <w:spacing w:after="5" w:line="248" w:lineRule="auto"/>
        <w:ind w:right="6484"/>
        <w:rPr>
          <w:rFonts w:ascii="Calibri" w:eastAsia="Calibri" w:hAnsi="Calibri" w:cs="Calibri"/>
          <w:color w:val="000000"/>
          <w:sz w:val="20"/>
          <w:lang w:eastAsia="en-GB"/>
        </w:rPr>
      </w:pPr>
      <w:r w:rsidRPr="001A0226">
        <w:rPr>
          <w:rFonts w:ascii="Calibri" w:eastAsia="Calibri" w:hAnsi="Calibri" w:cs="Calibri"/>
          <w:color w:val="000000"/>
          <w:sz w:val="20"/>
          <w:lang w:eastAsia="en-GB"/>
        </w:rPr>
        <w:t>References cve: CVE-2016-0800 cve: CVE-2014-3566</w:t>
      </w:r>
    </w:p>
    <w:p w14:paraId="72317466"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url: https://www.enisa.europa.eu/activities/identity-and-trust/library/deliverab</w:t>
      </w:r>
    </w:p>
    <w:p w14:paraId="6E4B6FE1" w14:textId="77777777" w:rsidR="001A0226" w:rsidRPr="001A0226" w:rsidRDefault="001A0226" w:rsidP="001A0226">
      <w:pPr>
        <w:spacing w:after="5" w:line="248" w:lineRule="auto"/>
        <w:ind w:right="2916"/>
        <w:rPr>
          <w:rFonts w:ascii="Calibri" w:eastAsia="Calibri" w:hAnsi="Calibri" w:cs="Calibri"/>
          <w:color w:val="000000"/>
          <w:sz w:val="20"/>
          <w:lang w:eastAsia="en-GB"/>
        </w:rPr>
      </w:pPr>
      <w:r w:rsidRPr="001A0226">
        <w:rPr>
          <w:rFonts w:ascii="Cambria" w:eastAsia="Cambria" w:hAnsi="Cambria" w:cs="Cambria"/>
          <w:i/>
          <w:color w:val="000000"/>
          <w:sz w:val="20"/>
          <w:lang w:eastAsia="en-GB"/>
        </w:rPr>
        <w:t>,</w:t>
      </w:r>
      <w:r w:rsidRPr="001A0226">
        <w:rPr>
          <w:rFonts w:ascii="Cambria" w:eastAsia="Cambria" w:hAnsi="Cambria" w:cs="Cambria"/>
          <w:color w:val="000000"/>
          <w:sz w:val="20"/>
          <w:lang w:eastAsia="en-GB"/>
        </w:rPr>
        <w:t>→</w:t>
      </w:r>
      <w:r w:rsidRPr="001A0226">
        <w:rPr>
          <w:rFonts w:ascii="Calibri" w:eastAsia="Calibri" w:hAnsi="Calibri" w:cs="Calibri"/>
          <w:color w:val="000000"/>
          <w:sz w:val="20"/>
          <w:lang w:eastAsia="en-GB"/>
        </w:rPr>
        <w:t>les/algorithms-key-sizes-and-parameters-report url: https://bettercrypto.org/</w:t>
      </w:r>
    </w:p>
    <w:p w14:paraId="5F0FEA45"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url: https://mozilla.github.io/server-side-tls/ssl-config-generator/</w:t>
      </w:r>
    </w:p>
    <w:p w14:paraId="009B49B0"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url: https://drownattack.com/</w:t>
      </w:r>
    </w:p>
    <w:p w14:paraId="606698A3"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url: https://www.imperialviolet.org/2014/10/14/poodle.html</w:t>
      </w:r>
    </w:p>
    <w:p w14:paraId="5AFA8BCB" w14:textId="77777777" w:rsidR="001A0226" w:rsidRPr="001A0226" w:rsidRDefault="001A0226" w:rsidP="001A0226">
      <w:pPr>
        <w:spacing w:after="5" w:line="248" w:lineRule="auto"/>
        <w:ind w:right="5020"/>
        <w:rPr>
          <w:rFonts w:ascii="Calibri" w:eastAsia="Calibri" w:hAnsi="Calibri" w:cs="Calibri"/>
          <w:color w:val="000000"/>
          <w:sz w:val="20"/>
          <w:lang w:eastAsia="en-GB"/>
        </w:rPr>
      </w:pPr>
      <w:r w:rsidRPr="001A0226">
        <w:rPr>
          <w:rFonts w:ascii="Calibri" w:eastAsia="Calibri" w:hAnsi="Calibri" w:cs="Calibri"/>
          <w:noProof/>
          <w:color w:val="000000"/>
          <w:lang w:eastAsia="en-GB"/>
        </w:rPr>
        <mc:AlternateContent>
          <mc:Choice Requires="wpg">
            <w:drawing>
              <wp:anchor distT="0" distB="0" distL="114300" distR="114300" simplePos="0" relativeHeight="251687936" behindDoc="1" locked="0" layoutInCell="1" allowOverlap="1" wp14:anchorId="1C1B47AB" wp14:editId="5D993CF1">
                <wp:simplePos x="0" y="0"/>
                <wp:positionH relativeFrom="column">
                  <wp:posOffset>-80974</wp:posOffset>
                </wp:positionH>
                <wp:positionV relativeFrom="paragraph">
                  <wp:posOffset>-3507452</wp:posOffset>
                </wp:positionV>
                <wp:extent cx="5453926" cy="7305587"/>
                <wp:effectExtent l="0" t="0" r="0" b="0"/>
                <wp:wrapNone/>
                <wp:docPr id="221132" name="Group 221132"/>
                <wp:cNvGraphicFramePr/>
                <a:graphic xmlns:a="http://schemas.openxmlformats.org/drawingml/2006/main">
                  <a:graphicData uri="http://schemas.microsoft.com/office/word/2010/wordprocessingGroup">
                    <wpg:wgp>
                      <wpg:cNvGrpSpPr/>
                      <wpg:grpSpPr>
                        <a:xfrm>
                          <a:off x="0" y="0"/>
                          <a:ext cx="5453926" cy="7305587"/>
                          <a:chOff x="0" y="0"/>
                          <a:chExt cx="5453926" cy="7305587"/>
                        </a:xfrm>
                      </wpg:grpSpPr>
                      <wps:wsp>
                        <wps:cNvPr id="9379" name="Shape 9379"/>
                        <wps:cNvSpPr/>
                        <wps:spPr>
                          <a:xfrm>
                            <a:off x="0" y="0"/>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9382" name="Shape 9382"/>
                        <wps:cNvSpPr/>
                        <wps:spPr>
                          <a:xfrm>
                            <a:off x="2527" y="15436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384" name="Shape 9384"/>
                        <wps:cNvSpPr/>
                        <wps:spPr>
                          <a:xfrm>
                            <a:off x="5451399" y="15436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388" name="Shape 9388"/>
                        <wps:cNvSpPr/>
                        <wps:spPr>
                          <a:xfrm>
                            <a:off x="0" y="460553"/>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9389" name="Shape 9389"/>
                        <wps:cNvSpPr/>
                        <wps:spPr>
                          <a:xfrm>
                            <a:off x="0" y="460553"/>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9392" name="Shape 9392"/>
                        <wps:cNvSpPr/>
                        <wps:spPr>
                          <a:xfrm>
                            <a:off x="2527" y="61492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394" name="Shape 9394"/>
                        <wps:cNvSpPr/>
                        <wps:spPr>
                          <a:xfrm>
                            <a:off x="5451399" y="61492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395" name="Shape 9395"/>
                        <wps:cNvSpPr/>
                        <wps:spPr>
                          <a:xfrm>
                            <a:off x="2527" y="76675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397" name="Shape 9397"/>
                        <wps:cNvSpPr/>
                        <wps:spPr>
                          <a:xfrm>
                            <a:off x="5451399" y="76675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398" name="Shape 9398"/>
                        <wps:cNvSpPr/>
                        <wps:spPr>
                          <a:xfrm>
                            <a:off x="2527" y="91857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400" name="Shape 9400"/>
                        <wps:cNvSpPr/>
                        <wps:spPr>
                          <a:xfrm>
                            <a:off x="5451399" y="91857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401" name="Shape 9401"/>
                        <wps:cNvSpPr/>
                        <wps:spPr>
                          <a:xfrm>
                            <a:off x="2527" y="107041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403" name="Shape 9403"/>
                        <wps:cNvSpPr/>
                        <wps:spPr>
                          <a:xfrm>
                            <a:off x="5451399" y="107041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404" name="Shape 9404"/>
                        <wps:cNvSpPr/>
                        <wps:spPr>
                          <a:xfrm>
                            <a:off x="0" y="1224776"/>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9405" name="Shape 9405"/>
                        <wps:cNvSpPr/>
                        <wps:spPr>
                          <a:xfrm>
                            <a:off x="0" y="1224776"/>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9406" name="Shape 9406"/>
                        <wps:cNvSpPr/>
                        <wps:spPr>
                          <a:xfrm>
                            <a:off x="2527" y="122730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407" name="Shape 9407"/>
                        <wps:cNvSpPr/>
                        <wps:spPr>
                          <a:xfrm>
                            <a:off x="5451399" y="122730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408" name="Shape 9408"/>
                        <wps:cNvSpPr/>
                        <wps:spPr>
                          <a:xfrm>
                            <a:off x="2527" y="137913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410" name="Shape 9410"/>
                        <wps:cNvSpPr/>
                        <wps:spPr>
                          <a:xfrm>
                            <a:off x="5451399" y="137913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411" name="Shape 9411"/>
                        <wps:cNvSpPr/>
                        <wps:spPr>
                          <a:xfrm>
                            <a:off x="2527" y="153097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413" name="Shape 9413"/>
                        <wps:cNvSpPr/>
                        <wps:spPr>
                          <a:xfrm>
                            <a:off x="5451399" y="153097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414" name="Shape 9414"/>
                        <wps:cNvSpPr/>
                        <wps:spPr>
                          <a:xfrm>
                            <a:off x="2527" y="168280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418" name="Shape 9418"/>
                        <wps:cNvSpPr/>
                        <wps:spPr>
                          <a:xfrm>
                            <a:off x="5451399" y="168280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419" name="Shape 9419"/>
                        <wps:cNvSpPr/>
                        <wps:spPr>
                          <a:xfrm>
                            <a:off x="2527" y="183463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421" name="Shape 9421"/>
                        <wps:cNvSpPr/>
                        <wps:spPr>
                          <a:xfrm>
                            <a:off x="5451399" y="183463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422" name="Shape 9422"/>
                        <wps:cNvSpPr/>
                        <wps:spPr>
                          <a:xfrm>
                            <a:off x="0" y="1983931"/>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9423" name="Shape 9423"/>
                        <wps:cNvSpPr/>
                        <wps:spPr>
                          <a:xfrm>
                            <a:off x="2527" y="198645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424" name="Shape 9424"/>
                        <wps:cNvSpPr/>
                        <wps:spPr>
                          <a:xfrm>
                            <a:off x="5451399" y="198645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425" name="Shape 9425"/>
                        <wps:cNvSpPr/>
                        <wps:spPr>
                          <a:xfrm>
                            <a:off x="2527" y="213828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427" name="Shape 9427"/>
                        <wps:cNvSpPr/>
                        <wps:spPr>
                          <a:xfrm>
                            <a:off x="5451399" y="213828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428" name="Shape 9428"/>
                        <wps:cNvSpPr/>
                        <wps:spPr>
                          <a:xfrm>
                            <a:off x="2527" y="2290115"/>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431" name="Shape 9431"/>
                        <wps:cNvSpPr/>
                        <wps:spPr>
                          <a:xfrm>
                            <a:off x="5451399" y="2290115"/>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432" name="Shape 9432"/>
                        <wps:cNvSpPr/>
                        <wps:spPr>
                          <a:xfrm>
                            <a:off x="2527" y="244195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435" name="Shape 9435"/>
                        <wps:cNvSpPr/>
                        <wps:spPr>
                          <a:xfrm>
                            <a:off x="5451399" y="244195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436" name="Shape 9436"/>
                        <wps:cNvSpPr/>
                        <wps:spPr>
                          <a:xfrm>
                            <a:off x="2527" y="2593785"/>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439" name="Shape 9439"/>
                        <wps:cNvSpPr/>
                        <wps:spPr>
                          <a:xfrm>
                            <a:off x="5451399" y="2593785"/>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440" name="Shape 9440"/>
                        <wps:cNvSpPr/>
                        <wps:spPr>
                          <a:xfrm>
                            <a:off x="2527" y="274561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445" name="Shape 9445"/>
                        <wps:cNvSpPr/>
                        <wps:spPr>
                          <a:xfrm>
                            <a:off x="5451399" y="274561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446" name="Shape 9446"/>
                        <wps:cNvSpPr/>
                        <wps:spPr>
                          <a:xfrm>
                            <a:off x="2527" y="289744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449" name="Shape 9449"/>
                        <wps:cNvSpPr/>
                        <wps:spPr>
                          <a:xfrm>
                            <a:off x="5451399" y="289744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450" name="Shape 9450"/>
                        <wps:cNvSpPr/>
                        <wps:spPr>
                          <a:xfrm>
                            <a:off x="2527" y="304927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453" name="Shape 9453"/>
                        <wps:cNvSpPr/>
                        <wps:spPr>
                          <a:xfrm>
                            <a:off x="5451399" y="304927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454" name="Shape 9454"/>
                        <wps:cNvSpPr/>
                        <wps:spPr>
                          <a:xfrm>
                            <a:off x="2527" y="320109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457" name="Shape 9457"/>
                        <wps:cNvSpPr/>
                        <wps:spPr>
                          <a:xfrm>
                            <a:off x="5451399" y="320109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458" name="Shape 9458"/>
                        <wps:cNvSpPr/>
                        <wps:spPr>
                          <a:xfrm>
                            <a:off x="2527" y="335294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461" name="Shape 9461"/>
                        <wps:cNvSpPr/>
                        <wps:spPr>
                          <a:xfrm>
                            <a:off x="5451399" y="335294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462" name="Shape 9462"/>
                        <wps:cNvSpPr/>
                        <wps:spPr>
                          <a:xfrm>
                            <a:off x="2527" y="350476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465" name="Shape 9465"/>
                        <wps:cNvSpPr/>
                        <wps:spPr>
                          <a:xfrm>
                            <a:off x="5451399" y="350476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466" name="Shape 9466"/>
                        <wps:cNvSpPr/>
                        <wps:spPr>
                          <a:xfrm>
                            <a:off x="2527" y="365659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469" name="Shape 9469"/>
                        <wps:cNvSpPr/>
                        <wps:spPr>
                          <a:xfrm>
                            <a:off x="5451399" y="365659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470" name="Shape 9470"/>
                        <wps:cNvSpPr/>
                        <wps:spPr>
                          <a:xfrm>
                            <a:off x="2527" y="3808425"/>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473" name="Shape 9473"/>
                        <wps:cNvSpPr/>
                        <wps:spPr>
                          <a:xfrm>
                            <a:off x="5451399" y="3808425"/>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474" name="Shape 9474"/>
                        <wps:cNvSpPr/>
                        <wps:spPr>
                          <a:xfrm>
                            <a:off x="2527" y="396025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477" name="Shape 9477"/>
                        <wps:cNvSpPr/>
                        <wps:spPr>
                          <a:xfrm>
                            <a:off x="5451399" y="396025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478" name="Shape 9478"/>
                        <wps:cNvSpPr/>
                        <wps:spPr>
                          <a:xfrm>
                            <a:off x="2527" y="411208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481" name="Shape 9481"/>
                        <wps:cNvSpPr/>
                        <wps:spPr>
                          <a:xfrm>
                            <a:off x="5451399" y="411208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482" name="Shape 9482"/>
                        <wps:cNvSpPr/>
                        <wps:spPr>
                          <a:xfrm>
                            <a:off x="2527" y="426392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485" name="Shape 9485"/>
                        <wps:cNvSpPr/>
                        <wps:spPr>
                          <a:xfrm>
                            <a:off x="5451399" y="426392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486" name="Shape 9486"/>
                        <wps:cNvSpPr/>
                        <wps:spPr>
                          <a:xfrm>
                            <a:off x="2527" y="441575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489" name="Shape 9489"/>
                        <wps:cNvSpPr/>
                        <wps:spPr>
                          <a:xfrm>
                            <a:off x="5451399" y="441575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490" name="Shape 9490"/>
                        <wps:cNvSpPr/>
                        <wps:spPr>
                          <a:xfrm>
                            <a:off x="2527" y="456758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493" name="Shape 9493"/>
                        <wps:cNvSpPr/>
                        <wps:spPr>
                          <a:xfrm>
                            <a:off x="5451399" y="456758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494" name="Shape 9494"/>
                        <wps:cNvSpPr/>
                        <wps:spPr>
                          <a:xfrm>
                            <a:off x="2527" y="471940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497" name="Shape 9497"/>
                        <wps:cNvSpPr/>
                        <wps:spPr>
                          <a:xfrm>
                            <a:off x="5451399" y="471940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498" name="Shape 9498"/>
                        <wps:cNvSpPr/>
                        <wps:spPr>
                          <a:xfrm>
                            <a:off x="2527" y="487123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501" name="Shape 9501"/>
                        <wps:cNvSpPr/>
                        <wps:spPr>
                          <a:xfrm>
                            <a:off x="5451399" y="487123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502" name="Shape 9502"/>
                        <wps:cNvSpPr/>
                        <wps:spPr>
                          <a:xfrm>
                            <a:off x="2527" y="502306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505" name="Shape 9505"/>
                        <wps:cNvSpPr/>
                        <wps:spPr>
                          <a:xfrm>
                            <a:off x="5451399" y="502306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9506" name="Shape 9506"/>
                        <wps:cNvSpPr/>
                        <wps:spPr>
                          <a:xfrm>
                            <a:off x="2527" y="517490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509" name="Shape 9509"/>
                        <wps:cNvSpPr/>
                        <wps:spPr>
                          <a:xfrm>
                            <a:off x="5451399" y="517490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510" name="Shape 9510"/>
                        <wps:cNvSpPr/>
                        <wps:spPr>
                          <a:xfrm>
                            <a:off x="2527" y="532673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513" name="Shape 9513"/>
                        <wps:cNvSpPr/>
                        <wps:spPr>
                          <a:xfrm>
                            <a:off x="5451399" y="532673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514" name="Shape 9514"/>
                        <wps:cNvSpPr/>
                        <wps:spPr>
                          <a:xfrm>
                            <a:off x="2527" y="547856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517" name="Shape 9517"/>
                        <wps:cNvSpPr/>
                        <wps:spPr>
                          <a:xfrm>
                            <a:off x="5451399" y="547856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518" name="Shape 9518"/>
                        <wps:cNvSpPr/>
                        <wps:spPr>
                          <a:xfrm>
                            <a:off x="2527" y="563039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521" name="Shape 9521"/>
                        <wps:cNvSpPr/>
                        <wps:spPr>
                          <a:xfrm>
                            <a:off x="5451399" y="563039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522" name="Shape 9522"/>
                        <wps:cNvSpPr/>
                        <wps:spPr>
                          <a:xfrm>
                            <a:off x="2527" y="578222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525" name="Shape 9525"/>
                        <wps:cNvSpPr/>
                        <wps:spPr>
                          <a:xfrm>
                            <a:off x="5451399" y="578222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526" name="Shape 9526"/>
                        <wps:cNvSpPr/>
                        <wps:spPr>
                          <a:xfrm>
                            <a:off x="2527" y="593405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529" name="Shape 9529"/>
                        <wps:cNvSpPr/>
                        <wps:spPr>
                          <a:xfrm>
                            <a:off x="5451399" y="593405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538" name="Shape 9538"/>
                        <wps:cNvSpPr/>
                        <wps:spPr>
                          <a:xfrm>
                            <a:off x="2527" y="638954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541" name="Shape 9541"/>
                        <wps:cNvSpPr/>
                        <wps:spPr>
                          <a:xfrm>
                            <a:off x="5451399" y="638954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542" name="Shape 9542"/>
                        <wps:cNvSpPr/>
                        <wps:spPr>
                          <a:xfrm>
                            <a:off x="2527" y="654137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545" name="Shape 9545"/>
                        <wps:cNvSpPr/>
                        <wps:spPr>
                          <a:xfrm>
                            <a:off x="5451399" y="654137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546" name="Shape 9546"/>
                        <wps:cNvSpPr/>
                        <wps:spPr>
                          <a:xfrm>
                            <a:off x="2527" y="6693205"/>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549" name="Shape 9549"/>
                        <wps:cNvSpPr/>
                        <wps:spPr>
                          <a:xfrm>
                            <a:off x="5451399" y="6693205"/>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550" name="Shape 9550"/>
                        <wps:cNvSpPr/>
                        <wps:spPr>
                          <a:xfrm>
                            <a:off x="2527" y="684503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553" name="Shape 9553"/>
                        <wps:cNvSpPr/>
                        <wps:spPr>
                          <a:xfrm>
                            <a:off x="5451399" y="684503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560" name="Shape 9560"/>
                        <wps:cNvSpPr/>
                        <wps:spPr>
                          <a:xfrm>
                            <a:off x="2527" y="715375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9562" name="Shape 9562"/>
                        <wps:cNvSpPr/>
                        <wps:spPr>
                          <a:xfrm>
                            <a:off x="5451399" y="715375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g:wgp>
                  </a:graphicData>
                </a:graphic>
              </wp:anchor>
            </w:drawing>
          </mc:Choice>
          <mc:Fallback>
            <w:pict>
              <v:group w14:anchorId="32F5F9F3" id="Group 221132" o:spid="_x0000_s1026" style="position:absolute;margin-left:-6.4pt;margin-top:-276.2pt;width:429.45pt;height:575.25pt;z-index:-251628544" coordsize="54539,730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">
                <v:shape id="Shape 9379" o:spid="_x0000_s1027" style="position:absolute;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" path="m,l5453926,e" filled="f" strokeweight=".14042mm">
                  <v:stroke miterlimit="83231f" joinstyle="miter"/>
                  <v:path arrowok="t" textboxrect="0,0,5453926,0"/>
                </v:shape>
                <v:shape id="Shape 9382" o:spid="_x0000_s1028" style="position:absolute;left:25;top:154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" path="m,151829l,e" filled="f" strokeweight=".14042mm">
                  <v:stroke miterlimit="83231f" joinstyle="miter"/>
                  <v:path arrowok="t" textboxrect="0,0,0,151829"/>
                </v:shape>
                <v:shape id="Shape 9384" o:spid="_x0000_s1029" style="position:absolute;left:54513;top:154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" path="m,151829l,e" filled="f" strokeweight=".14042mm">
                  <v:stroke miterlimit="83231f" joinstyle="miter"/>
                  <v:path arrowok="t" textboxrect="0,0,0,151829"/>
                </v:shape>
                <v:shape id="Shape 9388" o:spid="_x0000_s1030" style="position:absolute;top:4605;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" path="m,l5453926,e" filled="f" strokeweight=".14042mm">
                  <v:stroke miterlimit="83231f" joinstyle="miter"/>
                  <v:path arrowok="t" textboxrect="0,0,5453926,0"/>
                </v:shape>
                <v:shape id="Shape 9389" o:spid="_x0000_s1031" style="position:absolute;top:4605;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" path="m,l5453926,e" filled="f" strokeweight=".14042mm">
                  <v:stroke miterlimit="83231f" joinstyle="miter"/>
                  <v:path arrowok="t" textboxrect="0,0,5453926,0"/>
                </v:shape>
                <v:shape id="Shape 9392" o:spid="_x0000_s1032" style="position:absolute;left:25;top:6149;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" path="m,151829l,e" filled="f" strokeweight=".14042mm">
                  <v:stroke miterlimit="83231f" joinstyle="miter"/>
                  <v:path arrowok="t" textboxrect="0,0,0,151829"/>
                </v:shape>
                <v:shape id="Shape 9394" o:spid="_x0000_s1033" style="position:absolute;left:54513;top:6149;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" path="m,151829l,e" filled="f" strokeweight=".14042mm">
                  <v:stroke miterlimit="83231f" joinstyle="miter"/>
                  <v:path arrowok="t" textboxrect="0,0,0,151829"/>
                </v:shape>
                <v:shape id="Shape 9395" o:spid="_x0000_s1034" style="position:absolute;left:25;top:7667;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" path="m,151829l,e" filled="f" strokeweight=".14042mm">
                  <v:stroke miterlimit="83231f" joinstyle="miter"/>
                  <v:path arrowok="t" textboxrect="0,0,0,151829"/>
                </v:shape>
                <v:shape id="Shape 9397" o:spid="_x0000_s1035" style="position:absolute;left:54513;top:7667;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" path="m,151829l,e" filled="f" strokeweight=".14042mm">
                  <v:stroke miterlimit="83231f" joinstyle="miter"/>
                  <v:path arrowok="t" textboxrect="0,0,0,151829"/>
                </v:shape>
                <v:shape id="Shape 9398" o:spid="_x0000_s1036" style="position:absolute;left:25;top:9185;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" path="m,151829l,e" filled="f" strokeweight=".14042mm">
                  <v:stroke miterlimit="83231f" joinstyle="miter"/>
                  <v:path arrowok="t" textboxrect="0,0,0,151829"/>
                </v:shape>
                <v:shape id="Shape 9400" o:spid="_x0000_s1037" style="position:absolute;left:54513;top:9185;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" path="m,151829l,e" filled="f" strokeweight=".14042mm">
                  <v:stroke miterlimit="83231f" joinstyle="miter"/>
                  <v:path arrowok="t" textboxrect="0,0,0,151829"/>
                </v:shape>
                <v:shape id="Shape 9401" o:spid="_x0000_s1038" style="position:absolute;left:25;top:10704;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" path="m,151829l,e" filled="f" strokeweight=".14042mm">
                  <v:stroke miterlimit="83231f" joinstyle="miter"/>
                  <v:path arrowok="t" textboxrect="0,0,0,151829"/>
                </v:shape>
                <v:shape id="Shape 9403" o:spid="_x0000_s1039" style="position:absolute;left:54513;top:10704;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" path="m,151829l,e" filled="f" strokeweight=".14042mm">
                  <v:stroke miterlimit="83231f" joinstyle="miter"/>
                  <v:path arrowok="t" textboxrect="0,0,0,151829"/>
                </v:shape>
                <v:shape id="Shape 9404" o:spid="_x0000_s1040" style="position:absolute;top:12247;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" path="m,l5453926,e" filled="f" strokeweight=".14042mm">
                  <v:stroke miterlimit="83231f" joinstyle="miter"/>
                  <v:path arrowok="t" textboxrect="0,0,5453926,0"/>
                </v:shape>
                <v:shape id="Shape 9405" o:spid="_x0000_s1041" style="position:absolute;top:12247;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" path="m,l5453926,e" filled="f" strokeweight=".14042mm">
                  <v:stroke miterlimit="83231f" joinstyle="miter"/>
                  <v:path arrowok="t" textboxrect="0,0,5453926,0"/>
                </v:shape>
                <v:shape id="Shape 9406" o:spid="_x0000_s1042" style="position:absolute;left:25;top:1227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" path="m,151829l,e" filled="f" strokeweight=".14042mm">
                  <v:stroke miterlimit="83231f" joinstyle="miter"/>
                  <v:path arrowok="t" textboxrect="0,0,0,151829"/>
                </v:shape>
                <v:shape id="Shape 9407" o:spid="_x0000_s1043" style="position:absolute;left:54513;top:1227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" path="m,151829l,e" filled="f" strokeweight=".14042mm">
                  <v:stroke miterlimit="83231f" joinstyle="miter"/>
                  <v:path arrowok="t" textboxrect="0,0,0,151829"/>
                </v:shape>
                <v:shape id="Shape 9408" o:spid="_x0000_s1044" style="position:absolute;left:25;top:13791;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" path="m,151829l,e" filled="f" strokeweight=".14042mm">
                  <v:stroke miterlimit="83231f" joinstyle="miter"/>
                  <v:path arrowok="t" textboxrect="0,0,0,151829"/>
                </v:shape>
                <v:shape id="Shape 9410" o:spid="_x0000_s1045" style="position:absolute;left:54513;top:13791;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" path="m,151829l,e" filled="f" strokeweight=".14042mm">
                  <v:stroke miterlimit="83231f" joinstyle="miter"/>
                  <v:path arrowok="t" textboxrect="0,0,0,151829"/>
                </v:shape>
                <v:shape id="Shape 9411" o:spid="_x0000_s1046" style="position:absolute;left:25;top:15309;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" path="m,151829l,e" filled="f" strokeweight=".14042mm">
                  <v:stroke miterlimit="83231f" joinstyle="miter"/>
                  <v:path arrowok="t" textboxrect="0,0,0,151829"/>
                </v:shape>
                <v:shape id="Shape 9413" o:spid="_x0000_s1047" style="position:absolute;left:54513;top:15309;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" path="m,151829l,e" filled="f" strokeweight=".14042mm">
                  <v:stroke miterlimit="83231f" joinstyle="miter"/>
                  <v:path arrowok="t" textboxrect="0,0,0,151829"/>
                </v:shape>
                <v:shape id="Shape 9414" o:spid="_x0000_s1048" style="position:absolute;left:25;top:1682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" path="m,151829l,e" filled="f" strokeweight=".14042mm">
                  <v:stroke miterlimit="83231f" joinstyle="miter"/>
                  <v:path arrowok="t" textboxrect="0,0,0,151829"/>
                </v:shape>
                <v:shape id="Shape 9418" o:spid="_x0000_s1049" style="position:absolute;left:54513;top:1682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" path="m,151829l,e" filled="f" strokeweight=".14042mm">
                  <v:stroke miterlimit="83231f" joinstyle="miter"/>
                  <v:path arrowok="t" textboxrect="0,0,0,151829"/>
                </v:shape>
                <v:shape id="Shape 9419" o:spid="_x0000_s1050" style="position:absolute;left:25;top:18346;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" path="m,151828l,e" filled="f" strokeweight=".14042mm">
                  <v:stroke miterlimit="83231f" joinstyle="miter"/>
                  <v:path arrowok="t" textboxrect="0,0,0,151828"/>
                </v:shape>
                <v:shape id="Shape 9421" o:spid="_x0000_s1051" style="position:absolute;left:54513;top:18346;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" path="m,151828l,e" filled="f" strokeweight=".14042mm">
                  <v:stroke miterlimit="83231f" joinstyle="miter"/>
                  <v:path arrowok="t" textboxrect="0,0,0,151828"/>
                </v:shape>
                <v:shape id="Shape 9422" o:spid="_x0000_s1052" style="position:absolute;top:19839;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" path="m,l5453926,e" filled="f" strokeweight=".14042mm">
                  <v:stroke miterlimit="83231f" joinstyle="miter"/>
                  <v:path arrowok="t" textboxrect="0,0,5453926,0"/>
                </v:shape>
                <v:shape id="Shape 9423" o:spid="_x0000_s1053" style="position:absolute;left:25;top:1986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" path="m,151828l,e" filled="f" strokeweight=".14042mm">
                  <v:stroke miterlimit="83231f" joinstyle="miter"/>
                  <v:path arrowok="t" textboxrect="0,0,0,151828"/>
                </v:shape>
                <v:shape id="Shape 9424" o:spid="_x0000_s1054" style="position:absolute;left:54513;top:1986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" path="m,151828l,e" filled="f" strokeweight=".14042mm">
                  <v:stroke miterlimit="83231f" joinstyle="miter"/>
                  <v:path arrowok="t" textboxrect="0,0,0,151828"/>
                </v:shape>
                <v:shape id="Shape 9425" o:spid="_x0000_s1055" style="position:absolute;left:25;top:21382;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" path="m,151828l,e" filled="f" strokeweight=".14042mm">
                  <v:stroke miterlimit="83231f" joinstyle="miter"/>
                  <v:path arrowok="t" textboxrect="0,0,0,151828"/>
                </v:shape>
                <v:shape id="Shape 9427" o:spid="_x0000_s1056" style="position:absolute;left:54513;top:21382;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" path="m,151828l,e" filled="f" strokeweight=".14042mm">
                  <v:stroke miterlimit="83231f" joinstyle="miter"/>
                  <v:path arrowok="t" textboxrect="0,0,0,151828"/>
                </v:shape>
                <v:shape id="Shape 9428" o:spid="_x0000_s1057" style="position:absolute;left:25;top:22901;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" path="m,151828l,e" filled="f" strokeweight=".14042mm">
                  <v:stroke miterlimit="83231f" joinstyle="miter"/>
                  <v:path arrowok="t" textboxrect="0,0,0,151828"/>
                </v:shape>
                <v:shape id="Shape 9431" o:spid="_x0000_s1058" style="position:absolute;left:54513;top:22901;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" path="m,151828l,e" filled="f" strokeweight=".14042mm">
                  <v:stroke miterlimit="83231f" joinstyle="miter"/>
                  <v:path arrowok="t" textboxrect="0,0,0,151828"/>
                </v:shape>
                <v:shape id="Shape 9432" o:spid="_x0000_s1059" style="position:absolute;left:25;top:2441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" path="m,151828l,e" filled="f" strokeweight=".14042mm">
                  <v:stroke miterlimit="83231f" joinstyle="miter"/>
                  <v:path arrowok="t" textboxrect="0,0,0,151828"/>
                </v:shape>
                <v:shape id="Shape 9435" o:spid="_x0000_s1060" style="position:absolute;left:54513;top:2441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" path="m,151828l,e" filled="f" strokeweight=".14042mm">
                  <v:stroke miterlimit="83231f" joinstyle="miter"/>
                  <v:path arrowok="t" textboxrect="0,0,0,151828"/>
                </v:shape>
                <v:shape id="Shape 9436" o:spid="_x0000_s1061" style="position:absolute;left:25;top:25937;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" path="m,151828l,e" filled="f" strokeweight=".14042mm">
                  <v:stroke miterlimit="83231f" joinstyle="miter"/>
                  <v:path arrowok="t" textboxrect="0,0,0,151828"/>
                </v:shape>
                <v:shape id="Shape 9439" o:spid="_x0000_s1062" style="position:absolute;left:54513;top:25937;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" path="m,151828l,e" filled="f" strokeweight=".14042mm">
                  <v:stroke miterlimit="83231f" joinstyle="miter"/>
                  <v:path arrowok="t" textboxrect="0,0,0,151828"/>
                </v:shape>
                <v:shape id="Shape 9440" o:spid="_x0000_s1063" style="position:absolute;left:25;top:27456;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" path="m,151828l,e" filled="f" strokeweight=".14042mm">
                  <v:stroke miterlimit="83231f" joinstyle="miter"/>
                  <v:path arrowok="t" textboxrect="0,0,0,151828"/>
                </v:shape>
                <v:shape id="Shape 9445" o:spid="_x0000_s1064" style="position:absolute;left:54513;top:27456;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" path="m,151828l,e" filled="f" strokeweight=".14042mm">
                  <v:stroke miterlimit="83231f" joinstyle="miter"/>
                  <v:path arrowok="t" textboxrect="0,0,0,151828"/>
                </v:shape>
                <v:shape id="Shape 9446" o:spid="_x0000_s1065" style="position:absolute;left:25;top:2897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" path="m,151828l,e" filled="f" strokeweight=".14042mm">
                  <v:stroke miterlimit="83231f" joinstyle="miter"/>
                  <v:path arrowok="t" textboxrect="0,0,0,151828"/>
                </v:shape>
                <v:shape id="Shape 9449" o:spid="_x0000_s1066" style="position:absolute;left:54513;top:2897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" path="m,151828l,e" filled="f" strokeweight=".14042mm">
                  <v:stroke miterlimit="83231f" joinstyle="miter"/>
                  <v:path arrowok="t" textboxrect="0,0,0,151828"/>
                </v:shape>
                <v:shape id="Shape 9450" o:spid="_x0000_s1067" style="position:absolute;left:25;top:30492;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" path="m,151828l,e" filled="f" strokeweight=".14042mm">
                  <v:stroke miterlimit="83231f" joinstyle="miter"/>
                  <v:path arrowok="t" textboxrect="0,0,0,151828"/>
                </v:shape>
                <v:shape id="Shape 9453" o:spid="_x0000_s1068" style="position:absolute;left:54513;top:30492;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" path="m,151828l,e" filled="f" strokeweight=".14042mm">
                  <v:stroke miterlimit="83231f" joinstyle="miter"/>
                  <v:path arrowok="t" textboxrect="0,0,0,151828"/>
                </v:shape>
                <v:shape id="Shape 9454" o:spid="_x0000_s1069" style="position:absolute;left:25;top:32010;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" path="m,151828l,e" filled="f" strokeweight=".14042mm">
                  <v:stroke miterlimit="83231f" joinstyle="miter"/>
                  <v:path arrowok="t" textboxrect="0,0,0,151828"/>
                </v:shape>
                <v:shape id="Shape 9457" o:spid="_x0000_s1070" style="position:absolute;left:54513;top:32010;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" path="m,151828l,e" filled="f" strokeweight=".14042mm">
                  <v:stroke miterlimit="83231f" joinstyle="miter"/>
                  <v:path arrowok="t" textboxrect="0,0,0,151828"/>
                </v:shape>
                <v:shape id="Shape 9458" o:spid="_x0000_s1071" style="position:absolute;left:25;top:3352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" path="m,151828l,e" filled="f" strokeweight=".14042mm">
                  <v:stroke miterlimit="83231f" joinstyle="miter"/>
                  <v:path arrowok="t" textboxrect="0,0,0,151828"/>
                </v:shape>
                <v:shape id="Shape 9461" o:spid="_x0000_s1072" style="position:absolute;left:54513;top:3352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" path="m,151828l,e" filled="f" strokeweight=".14042mm">
                  <v:stroke miterlimit="83231f" joinstyle="miter"/>
                  <v:path arrowok="t" textboxrect="0,0,0,151828"/>
                </v:shape>
                <v:shape id="Shape 9462" o:spid="_x0000_s1073" style="position:absolute;left:25;top:35047;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" path="m,151828l,e" filled="f" strokeweight=".14042mm">
                  <v:stroke miterlimit="83231f" joinstyle="miter"/>
                  <v:path arrowok="t" textboxrect="0,0,0,151828"/>
                </v:shape>
                <v:shape id="Shape 9465" o:spid="_x0000_s1074" style="position:absolute;left:54513;top:35047;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" path="m,151828l,e" filled="f" strokeweight=".14042mm">
                  <v:stroke miterlimit="83231f" joinstyle="miter"/>
                  <v:path arrowok="t" textboxrect="0,0,0,151828"/>
                </v:shape>
                <v:shape id="Shape 9466" o:spid="_x0000_s1075" style="position:absolute;left:25;top:36565;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" path="m,151828l,e" filled="f" strokeweight=".14042mm">
                  <v:stroke miterlimit="83231f" joinstyle="miter"/>
                  <v:path arrowok="t" textboxrect="0,0,0,151828"/>
                </v:shape>
                <v:shape id="Shape 9469" o:spid="_x0000_s1076" style="position:absolute;left:54513;top:36565;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" path="m,151828l,e" filled="f" strokeweight=".14042mm">
                  <v:stroke miterlimit="83231f" joinstyle="miter"/>
                  <v:path arrowok="t" textboxrect="0,0,0,151828"/>
                </v:shape>
                <v:shape id="Shape 9470" o:spid="_x0000_s1077" style="position:absolute;left:25;top:3808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" path="m,151828l,e" filled="f" strokeweight=".14042mm">
                  <v:stroke miterlimit="83231f" joinstyle="miter"/>
                  <v:path arrowok="t" textboxrect="0,0,0,151828"/>
                </v:shape>
                <v:shape id="Shape 9473" o:spid="_x0000_s1078" style="position:absolute;left:54513;top:3808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" path="m,151828l,e" filled="f" strokeweight=".14042mm">
                  <v:stroke miterlimit="83231f" joinstyle="miter"/>
                  <v:path arrowok="t" textboxrect="0,0,0,151828"/>
                </v:shape>
                <v:shape id="Shape 9474" o:spid="_x0000_s1079" style="position:absolute;left:25;top:39602;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" path="m,151828l,e" filled="f" strokeweight=".14042mm">
                  <v:stroke miterlimit="83231f" joinstyle="miter"/>
                  <v:path arrowok="t" textboxrect="0,0,0,151828"/>
                </v:shape>
                <v:shape id="Shape 9477" o:spid="_x0000_s1080" style="position:absolute;left:54513;top:39602;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" path="m,151828l,e" filled="f" strokeweight=".14042mm">
                  <v:stroke miterlimit="83231f" joinstyle="miter"/>
                  <v:path arrowok="t" textboxrect="0,0,0,151828"/>
                </v:shape>
                <v:shape id="Shape 9478" o:spid="_x0000_s1081" style="position:absolute;left:25;top:41120;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" path="m,151828l,e" filled="f" strokeweight=".14042mm">
                  <v:stroke miterlimit="83231f" joinstyle="miter"/>
                  <v:path arrowok="t" textboxrect="0,0,0,151828"/>
                </v:shape>
                <v:shape id="Shape 9481" o:spid="_x0000_s1082" style="position:absolute;left:54513;top:41120;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" path="m,151828l,e" filled="f" strokeweight=".14042mm">
                  <v:stroke miterlimit="83231f" joinstyle="miter"/>
                  <v:path arrowok="t" textboxrect="0,0,0,151828"/>
                </v:shape>
                <v:shape id="Shape 9482" o:spid="_x0000_s1083" style="position:absolute;left:25;top:4263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" path="m,151828l,e" filled="f" strokeweight=".14042mm">
                  <v:stroke miterlimit="83231f" joinstyle="miter"/>
                  <v:path arrowok="t" textboxrect="0,0,0,151828"/>
                </v:shape>
                <v:shape id="Shape 9485" o:spid="_x0000_s1084" style="position:absolute;left:54513;top:4263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" path="m,151828l,e" filled="f" strokeweight=".14042mm">
                  <v:stroke miterlimit="83231f" joinstyle="miter"/>
                  <v:path arrowok="t" textboxrect="0,0,0,151828"/>
                </v:shape>
                <v:shape id="Shape 9486" o:spid="_x0000_s1085" style="position:absolute;left:25;top:44157;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" path="m,151828l,e" filled="f" strokeweight=".14042mm">
                  <v:stroke miterlimit="83231f" joinstyle="miter"/>
                  <v:path arrowok="t" textboxrect="0,0,0,151828"/>
                </v:shape>
                <v:shape id="Shape 9489" o:spid="_x0000_s1086" style="position:absolute;left:54513;top:44157;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" path="m,151828l,e" filled="f" strokeweight=".14042mm">
                  <v:stroke miterlimit="83231f" joinstyle="miter"/>
                  <v:path arrowok="t" textboxrect="0,0,0,151828"/>
                </v:shape>
                <v:shape id="Shape 9490" o:spid="_x0000_s1087" style="position:absolute;left:25;top:45675;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" path="m,151828l,e" filled="f" strokeweight=".14042mm">
                  <v:stroke miterlimit="83231f" joinstyle="miter"/>
                  <v:path arrowok="t" textboxrect="0,0,0,151828"/>
                </v:shape>
                <v:shape id="Shape 9493" o:spid="_x0000_s1088" style="position:absolute;left:54513;top:45675;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" path="m,151828l,e" filled="f" strokeweight=".14042mm">
                  <v:stroke miterlimit="83231f" joinstyle="miter"/>
                  <v:path arrowok="t" textboxrect="0,0,0,151828"/>
                </v:shape>
                <v:shape id="Shape 9494" o:spid="_x0000_s1089" style="position:absolute;left:25;top:4719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" path="m,151828l,e" filled="f" strokeweight=".14042mm">
                  <v:stroke miterlimit="83231f" joinstyle="miter"/>
                  <v:path arrowok="t" textboxrect="0,0,0,151828"/>
                </v:shape>
                <v:shape id="Shape 9497" o:spid="_x0000_s1090" style="position:absolute;left:54513;top:4719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" path="m,151828l,e" filled="f" strokeweight=".14042mm">
                  <v:stroke miterlimit="83231f" joinstyle="miter"/>
                  <v:path arrowok="t" textboxrect="0,0,0,151828"/>
                </v:shape>
                <v:shape id="Shape 9498" o:spid="_x0000_s1091" style="position:absolute;left:25;top:48712;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" path="m,151828l,e" filled="f" strokeweight=".14042mm">
                  <v:stroke miterlimit="83231f" joinstyle="miter"/>
                  <v:path arrowok="t" textboxrect="0,0,0,151828"/>
                </v:shape>
                <v:shape id="Shape 9501" o:spid="_x0000_s1092" style="position:absolute;left:54513;top:48712;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" path="m,151828l,e" filled="f" strokeweight=".14042mm">
                  <v:stroke miterlimit="83231f" joinstyle="miter"/>
                  <v:path arrowok="t" textboxrect="0,0,0,151828"/>
                </v:shape>
                <v:shape id="Shape 9502" o:spid="_x0000_s1093" style="position:absolute;left:25;top:50230;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" path="m,151828l,e" filled="f" strokeweight=".14042mm">
                  <v:stroke miterlimit="83231f" joinstyle="miter"/>
                  <v:path arrowok="t" textboxrect="0,0,0,151828"/>
                </v:shape>
                <v:shape id="Shape 9505" o:spid="_x0000_s1094" style="position:absolute;left:54513;top:50230;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" path="m,151828l,e" filled="f" strokeweight=".14042mm">
                  <v:stroke miterlimit="83231f" joinstyle="miter"/>
                  <v:path arrowok="t" textboxrect="0,0,0,151828"/>
                </v:shape>
                <v:shape id="Shape 9506" o:spid="_x0000_s1095" style="position:absolute;left:25;top:51749;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" path="m,151829l,e" filled="f" strokeweight=".14042mm">
                  <v:stroke miterlimit="83231f" joinstyle="miter"/>
                  <v:path arrowok="t" textboxrect="0,0,0,151829"/>
                </v:shape>
                <v:shape id="Shape 9509" o:spid="_x0000_s1096" style="position:absolute;left:54513;top:51749;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" path="m,151829l,e" filled="f" strokeweight=".14042mm">
                  <v:stroke miterlimit="83231f" joinstyle="miter"/>
                  <v:path arrowok="t" textboxrect="0,0,0,151829"/>
                </v:shape>
                <v:shape id="Shape 9510" o:spid="_x0000_s1097" style="position:absolute;left:25;top:53267;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" path="m,151829l,e" filled="f" strokeweight=".14042mm">
                  <v:stroke miterlimit="83231f" joinstyle="miter"/>
                  <v:path arrowok="t" textboxrect="0,0,0,151829"/>
                </v:shape>
                <v:shape id="Shape 9513" o:spid="_x0000_s1098" style="position:absolute;left:54513;top:53267;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" path="m,151829l,e" filled="f" strokeweight=".14042mm">
                  <v:stroke miterlimit="83231f" joinstyle="miter"/>
                  <v:path arrowok="t" textboxrect="0,0,0,151829"/>
                </v:shape>
                <v:shape id="Shape 9514" o:spid="_x0000_s1099" style="position:absolute;left:25;top:5478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" path="m,151829l,e" filled="f" strokeweight=".14042mm">
                  <v:stroke miterlimit="83231f" joinstyle="miter"/>
                  <v:path arrowok="t" textboxrect="0,0,0,151829"/>
                </v:shape>
                <v:shape id="Shape 9517" o:spid="_x0000_s1100" style="position:absolute;left:54513;top:5478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" path="m,151829l,e" filled="f" strokeweight=".14042mm">
                  <v:stroke miterlimit="83231f" joinstyle="miter"/>
                  <v:path arrowok="t" textboxrect="0,0,0,151829"/>
                </v:shape>
                <v:shape id="Shape 9518" o:spid="_x0000_s1101" style="position:absolute;left:25;top:56303;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" path="m,151829l,e" filled="f" strokeweight=".14042mm">
                  <v:stroke miterlimit="83231f" joinstyle="miter"/>
                  <v:path arrowok="t" textboxrect="0,0,0,151829"/>
                </v:shape>
                <v:shape id="Shape 9521" o:spid="_x0000_s1102" style="position:absolute;left:54513;top:56303;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" path="m,151829l,e" filled="f" strokeweight=".14042mm">
                  <v:stroke miterlimit="83231f" joinstyle="miter"/>
                  <v:path arrowok="t" textboxrect="0,0,0,151829"/>
                </v:shape>
                <v:shape id="Shape 9522" o:spid="_x0000_s1103" style="position:absolute;left:25;top:5782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" path="m,151829l,e" filled="f" strokeweight=".14042mm">
                  <v:stroke miterlimit="83231f" joinstyle="miter"/>
                  <v:path arrowok="t" textboxrect="0,0,0,151829"/>
                </v:shape>
                <v:shape id="Shape 9525" o:spid="_x0000_s1104" style="position:absolute;left:54513;top:5782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" path="m,151829l,e" filled="f" strokeweight=".14042mm">
                  <v:stroke miterlimit="83231f" joinstyle="miter"/>
                  <v:path arrowok="t" textboxrect="0,0,0,151829"/>
                </v:shape>
                <v:shape id="Shape 9526" o:spid="_x0000_s1105" style="position:absolute;left:25;top:5934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" path="m,151829l,e" filled="f" strokeweight=".14042mm">
                  <v:stroke miterlimit="83231f" joinstyle="miter"/>
                  <v:path arrowok="t" textboxrect="0,0,0,151829"/>
                </v:shape>
                <v:shape id="Shape 9529" o:spid="_x0000_s1106" style="position:absolute;left:54513;top:5934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" path="m,151829l,e" filled="f" strokeweight=".14042mm">
                  <v:stroke miterlimit="83231f" joinstyle="miter"/>
                  <v:path arrowok="t" textboxrect="0,0,0,151829"/>
                </v:shape>
                <v:shape id="Shape 9538" o:spid="_x0000_s1107" style="position:absolute;left:25;top:6389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" path="m,151829l,e" filled="f" strokeweight=".14042mm">
                  <v:stroke miterlimit="83231f" joinstyle="miter"/>
                  <v:path arrowok="t" textboxrect="0,0,0,151829"/>
                </v:shape>
                <v:shape id="Shape 9541" o:spid="_x0000_s1108" style="position:absolute;left:54513;top:6389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" path="m,151829l,e" filled="f" strokeweight=".14042mm">
                  <v:stroke miterlimit="83231f" joinstyle="miter"/>
                  <v:path arrowok="t" textboxrect="0,0,0,151829"/>
                </v:shape>
                <v:shape id="Shape 9542" o:spid="_x0000_s1109" style="position:absolute;left:25;top:65413;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" path="m,151829l,e" filled="f" strokeweight=".14042mm">
                  <v:stroke miterlimit="83231f" joinstyle="miter"/>
                  <v:path arrowok="t" textboxrect="0,0,0,151829"/>
                </v:shape>
                <v:shape id="Shape 9545" o:spid="_x0000_s1110" style="position:absolute;left:54513;top:65413;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" path="m,151829l,e" filled="f" strokeweight=".14042mm">
                  <v:stroke miterlimit="83231f" joinstyle="miter"/>
                  <v:path arrowok="t" textboxrect="0,0,0,151829"/>
                </v:shape>
                <v:shape id="Shape 9546" o:spid="_x0000_s1111" style="position:absolute;left:25;top:6693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" path="m,151829l,e" filled="f" strokeweight=".14042mm">
                  <v:stroke miterlimit="83231f" joinstyle="miter"/>
                  <v:path arrowok="t" textboxrect="0,0,0,151829"/>
                </v:shape>
                <v:shape id="Shape 9549" o:spid="_x0000_s1112" style="position:absolute;left:54513;top:6693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" path="m,151829l,e" filled="f" strokeweight=".14042mm">
                  <v:stroke miterlimit="83231f" joinstyle="miter"/>
                  <v:path arrowok="t" textboxrect="0,0,0,151829"/>
                </v:shape>
                <v:shape id="Shape 9550" o:spid="_x0000_s1113" style="position:absolute;left:25;top:6845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" path="m,151829l,e" filled="f" strokeweight=".14042mm">
                  <v:stroke miterlimit="83231f" joinstyle="miter"/>
                  <v:path arrowok="t" textboxrect="0,0,0,151829"/>
                </v:shape>
                <v:shape id="Shape 9553" o:spid="_x0000_s1114" style="position:absolute;left:54513;top:6845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" path="m,151829l,e" filled="f" strokeweight=".14042mm">
                  <v:stroke miterlimit="83231f" joinstyle="miter"/>
                  <v:path arrowok="t" textboxrect="0,0,0,151829"/>
                </v:shape>
                <v:shape id="Shape 9560" o:spid="_x0000_s1115" style="position:absolute;left:25;top:71537;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" path="m,151829l,e" filled="f" strokeweight=".14042mm">
                  <v:stroke miterlimit="83231f" joinstyle="miter"/>
                  <v:path arrowok="t" textboxrect="0,0,0,151829"/>
                </v:shape>
                <v:shape id="Shape 9562" o:spid="_x0000_s1116" style="position:absolute;left:54513;top:71537;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" path="m,151829l,e" filled="f" strokeweight=".14042mm">
                  <v:stroke miterlimit="83231f" joinstyle="miter"/>
                  <v:path arrowok="t" textboxrect="0,0,0,151829"/>
                </v:shape>
              </v:group>
            </w:pict>
          </mc:Fallback>
        </mc:AlternateContent>
      </w:r>
      <w:r w:rsidRPr="001A0226">
        <w:rPr>
          <w:rFonts w:ascii="Calibri" w:eastAsia="Calibri" w:hAnsi="Calibri" w:cs="Calibri"/>
          <w:color w:val="000000"/>
          <w:sz w:val="20"/>
          <w:lang w:eastAsia="en-GB"/>
        </w:rPr>
        <w:t>cert-bund: CB-K18/0094 cert-bund: CB-K17/1198 cert-bund: CB-K17/1196 cert-bund: CB-K16/1828 cert-bund: CB-K16/1438 cert-bund: CB-K16/1384 cert-bund: CB-K16/1141 cert-bund: CB-K16/1107 cert-bund: CB-K16/1102 cert-bund: CB-K16/0792 cert-bund: CB-K16/0599 cert-bund: CB-K16/0597 cert-bund: CB-K16/0459 cert-bund: CB-K16/0456 cert-bund: CB-K16/0433 cert-bund: CB-K16/0424 cert-bund: CB-K16/0415 cert-bund: CB-K16/0413 cert-bund: CB-K16/0374 cert-bund: CB-K16/0367 cert-bund: CB-K16/0331 cert-bund: CB-K16/0329 cert-bund: CB-K16/0328 cert-bund: CB-K16/0156</w:t>
      </w:r>
    </w:p>
    <w:p w14:paraId="58D1C33C" w14:textId="77777777" w:rsidR="001A0226" w:rsidRPr="001A0226" w:rsidRDefault="001A0226" w:rsidP="001A0226">
      <w:pPr>
        <w:spacing w:after="0"/>
        <w:ind w:right="-99"/>
        <w:rPr>
          <w:rFonts w:ascii="Calibri" w:eastAsia="Calibri" w:hAnsi="Calibri" w:cs="Calibri"/>
          <w:color w:val="000000"/>
          <w:sz w:val="20"/>
          <w:lang w:eastAsia="en-GB"/>
        </w:rPr>
      </w:pPr>
      <w:r w:rsidRPr="001A0226">
        <w:rPr>
          <w:rFonts w:ascii="Calibri" w:eastAsia="Calibri" w:hAnsi="Calibri" w:cs="Calibri"/>
          <w:noProof/>
          <w:color w:val="000000"/>
          <w:sz w:val="20"/>
          <w:lang w:eastAsia="en-GB"/>
        </w:rPr>
        <w:lastRenderedPageBreak/>
        <w:drawing>
          <wp:inline distT="0" distB="0" distL="0" distR="0" wp14:anchorId="5AC3DC61" wp14:editId="26EA49E9">
            <wp:extent cx="5462016" cy="7455408"/>
            <wp:effectExtent l="0" t="0" r="0" b="0"/>
            <wp:docPr id="253147" name="Picture 253147"/>
            <wp:cNvGraphicFramePr/>
            <a:graphic xmlns:a="http://schemas.openxmlformats.org/drawingml/2006/main">
              <a:graphicData uri="http://schemas.openxmlformats.org/drawingml/2006/picture">
                <pic:pic xmlns:pic="http://schemas.openxmlformats.org/drawingml/2006/picture">
                  <pic:nvPicPr>
                    <pic:cNvPr id="253147" name="Picture 253147"/>
                    <pic:cNvPicPr/>
                  </pic:nvPicPr>
                  <pic:blipFill>
                    <a:blip r:embed="rId371"/>
                    <a:stretch>
                      <a:fillRect/>
                    </a:stretch>
                  </pic:blipFill>
                  <pic:spPr>
                    <a:xfrm>
                      <a:off x="0" y="0"/>
                      <a:ext cx="5462016" cy="7455408"/>
                    </a:xfrm>
                    <a:prstGeom prst="rect">
                      <a:avLst/>
                    </a:prstGeom>
                  </pic:spPr>
                </pic:pic>
              </a:graphicData>
            </a:graphic>
          </wp:inline>
        </w:drawing>
      </w:r>
    </w:p>
    <w:p w14:paraId="023BC27F" w14:textId="77777777" w:rsidR="001A0226" w:rsidRPr="001A0226" w:rsidRDefault="001A0226" w:rsidP="001A0226">
      <w:pPr>
        <w:spacing w:after="5" w:line="248" w:lineRule="auto"/>
        <w:rPr>
          <w:rFonts w:ascii="Calibri" w:eastAsia="Calibri" w:hAnsi="Calibri" w:cs="Calibri"/>
          <w:color w:val="000000"/>
          <w:sz w:val="20"/>
          <w:lang w:eastAsia="en-GB"/>
        </w:rPr>
        <w:sectPr w:rsidR="001A0226" w:rsidRPr="001A0226">
          <w:headerReference w:type="even" r:id="rId372"/>
          <w:headerReference w:type="default" r:id="rId373"/>
          <w:footerReference w:type="even" r:id="rId374"/>
          <w:footerReference w:type="default" r:id="rId375"/>
          <w:headerReference w:type="first" r:id="rId376"/>
          <w:footerReference w:type="first" r:id="rId377"/>
          <w:pgSz w:w="11906" w:h="16838"/>
          <w:pgMar w:top="2013" w:right="1626" w:bottom="2774" w:left="1913" w:header="1374" w:footer="720" w:gutter="0"/>
          <w:cols w:space="720"/>
        </w:sectPr>
      </w:pPr>
    </w:p>
    <w:p w14:paraId="49A1329D" w14:textId="77777777" w:rsidR="001A0226" w:rsidRPr="001A0226" w:rsidRDefault="001A0226" w:rsidP="001A0226">
      <w:pPr>
        <w:spacing w:after="0"/>
        <w:ind w:right="10292"/>
        <w:rPr>
          <w:rFonts w:ascii="Calibri" w:eastAsia="Calibri" w:hAnsi="Calibri" w:cs="Calibri"/>
          <w:color w:val="000000"/>
          <w:sz w:val="20"/>
          <w:lang w:eastAsia="en-GB"/>
        </w:rPr>
      </w:pPr>
    </w:p>
    <w:tbl>
      <w:tblPr>
        <w:tblStyle w:val="TableGrid1"/>
        <w:tblW w:w="8581" w:type="dxa"/>
        <w:tblInd w:w="4" w:type="dxa"/>
        <w:tblCellMar>
          <w:top w:w="8" w:type="dxa"/>
          <w:left w:w="123" w:type="dxa"/>
          <w:right w:w="77" w:type="dxa"/>
        </w:tblCellMar>
        <w:tblLook w:val="04A0" w:firstRow="1" w:lastRow="0" w:firstColumn="1" w:lastColumn="0" w:noHBand="0" w:noVBand="1"/>
      </w:tblPr>
      <w:tblGrid>
        <w:gridCol w:w="8581"/>
      </w:tblGrid>
      <w:tr w:rsidR="001A0226" w:rsidRPr="001A0226" w14:paraId="001F1986" w14:textId="77777777" w:rsidTr="001A0226">
        <w:trPr>
          <w:trHeight w:val="243"/>
        </w:trPr>
        <w:tc>
          <w:tcPr>
            <w:tcW w:w="8581" w:type="dxa"/>
            <w:tcBorders>
              <w:top w:val="nil"/>
              <w:left w:val="single" w:sz="3" w:space="0" w:color="000000"/>
              <w:bottom w:val="single" w:sz="3" w:space="0" w:color="000000"/>
              <w:right w:val="single" w:sz="3" w:space="0" w:color="000000"/>
            </w:tcBorders>
          </w:tcPr>
          <w:p w14:paraId="481F9EE2" w14:textId="77777777" w:rsidR="001A0226" w:rsidRPr="001A0226" w:rsidRDefault="001A0226" w:rsidP="001A0226">
            <w:pPr>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08F2948D" w14:textId="77777777" w:rsidTr="001A0226">
        <w:trPr>
          <w:trHeight w:val="8138"/>
        </w:trPr>
        <w:tc>
          <w:tcPr>
            <w:tcW w:w="8581" w:type="dxa"/>
            <w:tcBorders>
              <w:top w:val="single" w:sz="3" w:space="0" w:color="000000"/>
              <w:left w:val="single" w:sz="3" w:space="0" w:color="000000"/>
              <w:bottom w:val="single" w:sz="3" w:space="0" w:color="000000"/>
              <w:right w:val="single" w:sz="3" w:space="0" w:color="000000"/>
            </w:tcBorders>
          </w:tcPr>
          <w:p w14:paraId="4422DFDA" w14:textId="77777777" w:rsidR="001A0226" w:rsidRPr="001A0226" w:rsidRDefault="001A0226" w:rsidP="001A0226">
            <w:pPr>
              <w:ind w:right="4431"/>
              <w:rPr>
                <w:rFonts w:ascii="Calibri" w:eastAsia="Calibri" w:hAnsi="Calibri" w:cs="Calibri"/>
                <w:color w:val="000000"/>
                <w:sz w:val="20"/>
              </w:rPr>
            </w:pPr>
            <w:r w:rsidRPr="001A0226">
              <w:rPr>
                <w:rFonts w:ascii="Calibri" w:eastAsia="Calibri" w:hAnsi="Calibri" w:cs="Calibri"/>
                <w:color w:val="000000"/>
                <w:sz w:val="20"/>
              </w:rPr>
              <w:t>dfn-cert: DFN-CERT-2016-0459 dfn-cert: DFN-CERT-2016-0453 dfn-cert: DFN-CERT-2016-0451 dfn-cert: DFN-CERT-2016-0415 dfn-cert: DFN-CERT-2016-0403 dfn-cert: DFN-CERT-2016-0388 dfn-cert: DFN-CERT-2016-0360 dfn-cert: DFN-CERT-2016-0359 dfn-cert: DFN-CERT-2016-0357 dfn-cert: DFN-CERT-2016-0171 dfn-cert: DFN-CERT-2015-1431 dfn-cert: DFN-CERT-2015-1075 dfn-cert: DFN-CERT-2015-1026 dfn-cert: DFN-CERT-2015-0664 dfn-cert: DFN-CERT-2015-0548 dfn-cert: DFN-CERT-2015-0404 dfn-cert: DFN-CERT-2015-0396 dfn-cert: DFN-CERT-2015-0259 dfn-cert: DFN-CERT-2015-0254 dfn-cert: DFN-CERT-2015-0245 dfn-cert: DFN-CERT-2015-0118 dfn-cert: DFN-CERT-2015-0114 dfn-cert: DFN-CERT-2015-0083 dfn-cert: DFN-CERT-2015-0082 dfn-cert: DFN-CERT-2015-0081 dfn-cert: DFN-CERT-2015-0076 dfn-cert: DFN-CERT-2014-1717 dfn-cert: DFN-CERT-2014-1680 dfn-cert: DFN-CERT-2014-1632 dfn-cert: DFN-CERT-2014-1564 dfn-cert: DFN-CERT-2014-1542 dfn-cert: DFN-CERT-2014-1414 dfn-cert: DFN-CERT-2014-1366 dfn-cert: DFN-CERT-2014-1354</w:t>
            </w:r>
          </w:p>
        </w:tc>
      </w:tr>
      <w:tr w:rsidR="001A0226" w:rsidRPr="001A0226" w14:paraId="6433A8A5" w14:textId="77777777" w:rsidTr="001A0226">
        <w:trPr>
          <w:trHeight w:val="484"/>
        </w:trPr>
        <w:tc>
          <w:tcPr>
            <w:tcW w:w="8581" w:type="dxa"/>
            <w:tcBorders>
              <w:top w:val="single" w:sz="3" w:space="0" w:color="000000"/>
              <w:left w:val="single" w:sz="3" w:space="0" w:color="000000"/>
              <w:bottom w:val="single" w:sz="3" w:space="0" w:color="000000"/>
              <w:right w:val="single" w:sz="3" w:space="0" w:color="000000"/>
            </w:tcBorders>
            <w:shd w:val="clear" w:color="auto" w:fill="F99F31"/>
          </w:tcPr>
          <w:p w14:paraId="5D39ABB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Medium (CVSS: 4.0)</w:t>
            </w:r>
          </w:p>
          <w:p w14:paraId="087DFBD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SSL/TLS: Certi cate Signed Using A Weak Signature Algorithm</w:t>
            </w:r>
          </w:p>
        </w:tc>
      </w:tr>
      <w:tr w:rsidR="001A0226" w:rsidRPr="001A0226" w14:paraId="09F228F6" w14:textId="77777777" w:rsidTr="001A0226">
        <w:trPr>
          <w:trHeight w:val="965"/>
        </w:trPr>
        <w:tc>
          <w:tcPr>
            <w:tcW w:w="8581" w:type="dxa"/>
            <w:tcBorders>
              <w:top w:val="single" w:sz="3" w:space="0" w:color="000000"/>
              <w:left w:val="single" w:sz="3" w:space="0" w:color="000000"/>
              <w:bottom w:val="single" w:sz="3" w:space="0" w:color="000000"/>
              <w:right w:val="single" w:sz="3" w:space="0" w:color="000000"/>
            </w:tcBorders>
            <w:vAlign w:val="bottom"/>
          </w:tcPr>
          <w:p w14:paraId="2CD9A29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343FAD8F"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The remote service is using a SSL/TLS certi cate in the certi cate chain that has been signed using a cryptographically weak hashing algorithm.</w:t>
            </w:r>
          </w:p>
        </w:tc>
      </w:tr>
      <w:tr w:rsidR="001A0226" w:rsidRPr="001A0226" w14:paraId="496F24D0" w14:textId="77777777" w:rsidTr="001A0226">
        <w:trPr>
          <w:trHeight w:val="1443"/>
        </w:trPr>
        <w:tc>
          <w:tcPr>
            <w:tcW w:w="8581" w:type="dxa"/>
            <w:tcBorders>
              <w:top w:val="single" w:sz="3" w:space="0" w:color="000000"/>
              <w:left w:val="single" w:sz="3" w:space="0" w:color="000000"/>
              <w:bottom w:val="single" w:sz="3" w:space="0" w:color="000000"/>
              <w:right w:val="single" w:sz="3" w:space="0" w:color="000000"/>
            </w:tcBorders>
            <w:vAlign w:val="bottom"/>
          </w:tcPr>
          <w:p w14:paraId="2A1A08F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43D6838F" w14:textId="77777777" w:rsidR="001A0226" w:rsidRPr="001A0226" w:rsidRDefault="001A0226" w:rsidP="001A0226">
            <w:pPr>
              <w:spacing w:line="238" w:lineRule="auto"/>
              <w:rPr>
                <w:rFonts w:ascii="Calibri" w:eastAsia="Calibri" w:hAnsi="Calibri" w:cs="Calibri"/>
                <w:color w:val="000000"/>
                <w:sz w:val="20"/>
              </w:rPr>
            </w:pPr>
            <w:r w:rsidRPr="001A0226">
              <w:rPr>
                <w:rFonts w:ascii="Calibri" w:eastAsia="Calibri" w:hAnsi="Calibri" w:cs="Calibri"/>
                <w:color w:val="000000"/>
                <w:sz w:val="20"/>
              </w:rPr>
              <w:t xml:space="preserve">The following certificates are part of the certificate chain but using insecure </w:t>
            </w: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signature algorithms:</w:t>
            </w:r>
          </w:p>
          <w:p w14:paraId="1781D5A6" w14:textId="77777777" w:rsidR="001A0226" w:rsidRPr="001A0226" w:rsidRDefault="001A0226" w:rsidP="001A0226">
            <w:pPr>
              <w:tabs>
                <w:tab w:val="center" w:pos="419"/>
                <w:tab w:val="center" w:pos="5335"/>
              </w:tabs>
              <w:rPr>
                <w:rFonts w:ascii="Calibri" w:eastAsia="Calibri" w:hAnsi="Calibri" w:cs="Calibri"/>
                <w:color w:val="000000"/>
                <w:sz w:val="20"/>
              </w:rPr>
            </w:pPr>
            <w:r w:rsidRPr="001A0226">
              <w:rPr>
                <w:rFonts w:ascii="Calibri" w:eastAsia="Calibri" w:hAnsi="Calibri" w:cs="Calibri"/>
                <w:color w:val="000000"/>
              </w:rPr>
              <w:tab/>
            </w:r>
            <w:r w:rsidRPr="001A0226">
              <w:rPr>
                <w:rFonts w:ascii="Calibri" w:eastAsia="Calibri" w:hAnsi="Calibri" w:cs="Calibri"/>
                <w:color w:val="000000"/>
                <w:sz w:val="20"/>
              </w:rPr>
              <w:t>Subject:</w:t>
            </w:r>
            <w:r w:rsidRPr="001A0226">
              <w:rPr>
                <w:rFonts w:ascii="Calibri" w:eastAsia="Calibri" w:hAnsi="Calibri" w:cs="Calibri"/>
                <w:color w:val="000000"/>
                <w:sz w:val="20"/>
              </w:rPr>
              <w:tab/>
              <w:t>1.2.840.113549.1.9.1=#726F6F74407562756E74753830342D626173</w:t>
            </w:r>
          </w:p>
          <w:p w14:paraId="6AEE0CD5" w14:textId="77777777" w:rsidR="001A0226" w:rsidRPr="001A0226" w:rsidRDefault="001A0226" w:rsidP="001A0226">
            <w:pPr>
              <w:rPr>
                <w:rFonts w:ascii="Calibri" w:eastAsia="Calibri" w:hAnsi="Calibri" w:cs="Calibri"/>
                <w:color w:val="000000"/>
                <w:sz w:val="20"/>
              </w:rPr>
            </w:pP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652E6C6F63616C646F6D61696E,CN=ubuntu804-base.localdomain,OU=Office for Complic</w:t>
            </w:r>
          </w:p>
        </w:tc>
      </w:tr>
      <w:tr w:rsidR="001A0226" w:rsidRPr="001A0226" w14:paraId="179AB478" w14:textId="77777777" w:rsidTr="001A0226">
        <w:trPr>
          <w:trHeight w:val="243"/>
        </w:trPr>
        <w:tc>
          <w:tcPr>
            <w:tcW w:w="8581" w:type="dxa"/>
            <w:tcBorders>
              <w:top w:val="single" w:sz="3" w:space="0" w:color="000000"/>
              <w:left w:val="single" w:sz="3" w:space="0" w:color="000000"/>
              <w:bottom w:val="nil"/>
              <w:right w:val="single" w:sz="3" w:space="0" w:color="000000"/>
            </w:tcBorders>
          </w:tcPr>
          <w:p w14:paraId="47E42CE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bl>
    <w:p w14:paraId="250A1552" w14:textId="77777777" w:rsidR="001A0226" w:rsidRPr="001A0226" w:rsidRDefault="001A0226" w:rsidP="001A0226">
      <w:pPr>
        <w:spacing w:after="0"/>
        <w:ind w:right="10292"/>
        <w:rPr>
          <w:rFonts w:ascii="Calibri" w:eastAsia="Calibri" w:hAnsi="Calibri" w:cs="Calibri"/>
          <w:color w:val="000000"/>
          <w:sz w:val="20"/>
          <w:lang w:eastAsia="en-GB"/>
        </w:rPr>
      </w:pPr>
    </w:p>
    <w:tbl>
      <w:tblPr>
        <w:tblStyle w:val="TableGrid1"/>
        <w:tblW w:w="8581" w:type="dxa"/>
        <w:tblInd w:w="4" w:type="dxa"/>
        <w:tblCellMar>
          <w:top w:w="9" w:type="dxa"/>
          <w:left w:w="123" w:type="dxa"/>
          <w:bottom w:w="17" w:type="dxa"/>
        </w:tblCellMar>
        <w:tblLook w:val="04A0" w:firstRow="1" w:lastRow="0" w:firstColumn="1" w:lastColumn="0" w:noHBand="0" w:noVBand="1"/>
      </w:tblPr>
      <w:tblGrid>
        <w:gridCol w:w="8581"/>
      </w:tblGrid>
      <w:tr w:rsidR="001A0226" w:rsidRPr="001A0226" w14:paraId="5B8038BA" w14:textId="77777777" w:rsidTr="001A0226">
        <w:trPr>
          <w:trHeight w:val="243"/>
        </w:trPr>
        <w:tc>
          <w:tcPr>
            <w:tcW w:w="8581" w:type="dxa"/>
            <w:tcBorders>
              <w:top w:val="nil"/>
              <w:left w:val="single" w:sz="3" w:space="0" w:color="000000"/>
              <w:bottom w:val="single" w:sz="3" w:space="0" w:color="000000"/>
              <w:right w:val="single" w:sz="3" w:space="0" w:color="000000"/>
            </w:tcBorders>
          </w:tcPr>
          <w:p w14:paraId="0EE0A756" w14:textId="77777777" w:rsidR="001A0226" w:rsidRPr="001A0226" w:rsidRDefault="001A0226" w:rsidP="001A0226">
            <w:pPr>
              <w:ind w:right="78"/>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11E8ABDD" w14:textId="77777777" w:rsidTr="001A0226">
        <w:trPr>
          <w:trHeight w:val="725"/>
        </w:trPr>
        <w:tc>
          <w:tcPr>
            <w:tcW w:w="8581" w:type="dxa"/>
            <w:tcBorders>
              <w:top w:val="single" w:sz="3" w:space="0" w:color="000000"/>
              <w:left w:val="single" w:sz="3" w:space="0" w:color="000000"/>
              <w:bottom w:val="single" w:sz="3" w:space="0" w:color="000000"/>
              <w:right w:val="single" w:sz="3" w:space="0" w:color="000000"/>
            </w:tcBorders>
          </w:tcPr>
          <w:p w14:paraId="610D1108" w14:textId="77777777" w:rsidR="001A0226" w:rsidRPr="001A0226" w:rsidRDefault="001A0226" w:rsidP="001A0226">
            <w:pPr>
              <w:spacing w:line="238" w:lineRule="auto"/>
              <w:rPr>
                <w:rFonts w:ascii="Calibri" w:eastAsia="Calibri" w:hAnsi="Calibri" w:cs="Calibri"/>
                <w:color w:val="000000"/>
                <w:sz w:val="20"/>
              </w:rPr>
            </w:pP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 xml:space="preserve">ation of Otherwise Simple Affairs,O=OCOSA,L=Everywhere,ST=There is no such thi </w:t>
            </w: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ng outside US,C=XX</w:t>
            </w:r>
          </w:p>
          <w:p w14:paraId="4D535B76" w14:textId="77777777" w:rsidR="001A0226" w:rsidRPr="001A0226" w:rsidRDefault="001A0226" w:rsidP="001A0226">
            <w:pPr>
              <w:tabs>
                <w:tab w:val="center" w:pos="1047"/>
                <w:tab w:val="center" w:pos="3400"/>
              </w:tabs>
              <w:rPr>
                <w:rFonts w:ascii="Calibri" w:eastAsia="Calibri" w:hAnsi="Calibri" w:cs="Calibri"/>
                <w:color w:val="000000"/>
                <w:sz w:val="20"/>
              </w:rPr>
            </w:pPr>
            <w:r w:rsidRPr="001A0226">
              <w:rPr>
                <w:rFonts w:ascii="Calibri" w:eastAsia="Calibri" w:hAnsi="Calibri" w:cs="Calibri"/>
                <w:color w:val="000000"/>
              </w:rPr>
              <w:tab/>
            </w:r>
            <w:r w:rsidRPr="001A0226">
              <w:rPr>
                <w:rFonts w:ascii="Calibri" w:eastAsia="Calibri" w:hAnsi="Calibri" w:cs="Calibri"/>
                <w:color w:val="000000"/>
                <w:sz w:val="20"/>
              </w:rPr>
              <w:t>Signature Algorithm:</w:t>
            </w:r>
            <w:r w:rsidRPr="001A0226">
              <w:rPr>
                <w:rFonts w:ascii="Calibri" w:eastAsia="Calibri" w:hAnsi="Calibri" w:cs="Calibri"/>
                <w:color w:val="000000"/>
                <w:sz w:val="20"/>
              </w:rPr>
              <w:tab/>
              <w:t>sha1WithRSAEncryption</w:t>
            </w:r>
          </w:p>
        </w:tc>
      </w:tr>
      <w:tr w:rsidR="001A0226" w:rsidRPr="001A0226" w14:paraId="14644ABB" w14:textId="77777777" w:rsidTr="001A0226">
        <w:trPr>
          <w:trHeight w:val="1443"/>
        </w:trPr>
        <w:tc>
          <w:tcPr>
            <w:tcW w:w="8581" w:type="dxa"/>
            <w:tcBorders>
              <w:top w:val="single" w:sz="3" w:space="0" w:color="000000"/>
              <w:left w:val="single" w:sz="3" w:space="0" w:color="000000"/>
              <w:bottom w:val="single" w:sz="3" w:space="0" w:color="000000"/>
              <w:right w:val="single" w:sz="3" w:space="0" w:color="000000"/>
            </w:tcBorders>
            <w:vAlign w:val="bottom"/>
          </w:tcPr>
          <w:p w14:paraId="261609A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lastRenderedPageBreak/>
              <w:t>Solution</w:t>
            </w:r>
          </w:p>
          <w:p w14:paraId="367C8F9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Mitigation</w:t>
            </w:r>
          </w:p>
          <w:p w14:paraId="639CE0AD" w14:textId="77777777" w:rsidR="001A0226" w:rsidRPr="001A0226" w:rsidRDefault="001A0226" w:rsidP="001A0226">
            <w:pPr>
              <w:ind w:right="45"/>
              <w:jc w:val="both"/>
              <w:rPr>
                <w:rFonts w:ascii="Calibri" w:eastAsia="Calibri" w:hAnsi="Calibri" w:cs="Calibri"/>
                <w:color w:val="000000"/>
                <w:sz w:val="20"/>
              </w:rPr>
            </w:pPr>
            <w:r w:rsidRPr="001A0226">
              <w:rPr>
                <w:rFonts w:ascii="Calibri" w:eastAsia="Calibri" w:hAnsi="Calibri" w:cs="Calibri"/>
                <w:color w:val="000000"/>
                <w:sz w:val="20"/>
              </w:rPr>
              <w:t>Servers that use SSL/TLS certi cates signed with a weak SHA-1, MD5, MD4 or MD2 hashing algorithm will need to obtain new SHA-2 signed SSL/TLS certi cates to avoid web browser SSL/TLS certi cate warnings.</w:t>
            </w:r>
          </w:p>
        </w:tc>
      </w:tr>
      <w:tr w:rsidR="001A0226" w:rsidRPr="001A0226" w14:paraId="3A6A74FB" w14:textId="77777777" w:rsidTr="001A0226">
        <w:trPr>
          <w:trHeight w:val="4073"/>
        </w:trPr>
        <w:tc>
          <w:tcPr>
            <w:tcW w:w="8581" w:type="dxa"/>
            <w:tcBorders>
              <w:top w:val="single" w:sz="3" w:space="0" w:color="000000"/>
              <w:left w:val="single" w:sz="3" w:space="0" w:color="000000"/>
              <w:bottom w:val="single" w:sz="3" w:space="0" w:color="000000"/>
              <w:right w:val="single" w:sz="3" w:space="0" w:color="000000"/>
            </w:tcBorders>
            <w:vAlign w:val="bottom"/>
          </w:tcPr>
          <w:p w14:paraId="6693A16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Insight</w:t>
            </w:r>
          </w:p>
          <w:p w14:paraId="48A3D278" w14:textId="77777777" w:rsidR="001A0226" w:rsidRPr="001A0226" w:rsidRDefault="001A0226" w:rsidP="001A0226">
            <w:pPr>
              <w:spacing w:after="14" w:line="236" w:lineRule="auto"/>
              <w:jc w:val="both"/>
              <w:rPr>
                <w:rFonts w:ascii="Calibri" w:eastAsia="Calibri" w:hAnsi="Calibri" w:cs="Calibri"/>
                <w:color w:val="000000"/>
                <w:sz w:val="20"/>
              </w:rPr>
            </w:pPr>
            <w:r w:rsidRPr="001A0226">
              <w:rPr>
                <w:rFonts w:ascii="Calibri" w:eastAsia="Calibri" w:hAnsi="Calibri" w:cs="Calibri"/>
                <w:color w:val="000000"/>
                <w:sz w:val="20"/>
              </w:rPr>
              <w:t>The following hashing algorithms used for signing SSL/TLS certi cates are considered cryptographically weak and not secure enough for ongoing use:</w:t>
            </w:r>
          </w:p>
          <w:p w14:paraId="4FCE2E91" w14:textId="77777777" w:rsidR="001A0226" w:rsidRPr="001A0226" w:rsidRDefault="001A0226" w:rsidP="001A0226">
            <w:pPr>
              <w:numPr>
                <w:ilvl w:val="0"/>
                <w:numId w:val="20"/>
              </w:numPr>
              <w:spacing w:line="248" w:lineRule="auto"/>
              <w:ind w:hanging="133"/>
              <w:rPr>
                <w:rFonts w:ascii="Calibri" w:eastAsia="Calibri" w:hAnsi="Calibri" w:cs="Calibri"/>
                <w:color w:val="000000"/>
                <w:sz w:val="20"/>
              </w:rPr>
            </w:pPr>
            <w:r w:rsidRPr="001A0226">
              <w:rPr>
                <w:rFonts w:ascii="Calibri" w:eastAsia="Calibri" w:hAnsi="Calibri" w:cs="Calibri"/>
                <w:color w:val="000000"/>
                <w:sz w:val="20"/>
              </w:rPr>
              <w:t>Secure Hash Algorithm 1 (SHA-1)</w:t>
            </w:r>
          </w:p>
          <w:p w14:paraId="33DD5CE0" w14:textId="77777777" w:rsidR="001A0226" w:rsidRPr="001A0226" w:rsidRDefault="001A0226" w:rsidP="001A0226">
            <w:pPr>
              <w:numPr>
                <w:ilvl w:val="0"/>
                <w:numId w:val="20"/>
              </w:numPr>
              <w:spacing w:line="248" w:lineRule="auto"/>
              <w:ind w:hanging="133"/>
              <w:rPr>
                <w:rFonts w:ascii="Calibri" w:eastAsia="Calibri" w:hAnsi="Calibri" w:cs="Calibri"/>
                <w:color w:val="000000"/>
                <w:sz w:val="20"/>
              </w:rPr>
            </w:pPr>
            <w:r w:rsidRPr="001A0226">
              <w:rPr>
                <w:rFonts w:ascii="Calibri" w:eastAsia="Calibri" w:hAnsi="Calibri" w:cs="Calibri"/>
                <w:color w:val="000000"/>
                <w:sz w:val="20"/>
              </w:rPr>
              <w:t>Message Digest 5 (MD5)</w:t>
            </w:r>
          </w:p>
          <w:p w14:paraId="4E40BBF1" w14:textId="77777777" w:rsidR="001A0226" w:rsidRPr="001A0226" w:rsidRDefault="001A0226" w:rsidP="001A0226">
            <w:pPr>
              <w:numPr>
                <w:ilvl w:val="0"/>
                <w:numId w:val="20"/>
              </w:numPr>
              <w:spacing w:line="248" w:lineRule="auto"/>
              <w:ind w:hanging="133"/>
              <w:rPr>
                <w:rFonts w:ascii="Calibri" w:eastAsia="Calibri" w:hAnsi="Calibri" w:cs="Calibri"/>
                <w:color w:val="000000"/>
                <w:sz w:val="20"/>
              </w:rPr>
            </w:pPr>
            <w:r w:rsidRPr="001A0226">
              <w:rPr>
                <w:rFonts w:ascii="Calibri" w:eastAsia="Calibri" w:hAnsi="Calibri" w:cs="Calibri"/>
                <w:color w:val="000000"/>
                <w:sz w:val="20"/>
              </w:rPr>
              <w:t>Message Digest 4 (MD4)</w:t>
            </w:r>
          </w:p>
          <w:p w14:paraId="2476D9BB" w14:textId="77777777" w:rsidR="001A0226" w:rsidRPr="001A0226" w:rsidRDefault="001A0226" w:rsidP="001A0226">
            <w:pPr>
              <w:numPr>
                <w:ilvl w:val="0"/>
                <w:numId w:val="20"/>
              </w:numPr>
              <w:spacing w:line="248" w:lineRule="auto"/>
              <w:ind w:hanging="133"/>
              <w:rPr>
                <w:rFonts w:ascii="Calibri" w:eastAsia="Calibri" w:hAnsi="Calibri" w:cs="Calibri"/>
                <w:color w:val="000000"/>
                <w:sz w:val="20"/>
              </w:rPr>
            </w:pPr>
            <w:r w:rsidRPr="001A0226">
              <w:rPr>
                <w:rFonts w:ascii="Calibri" w:eastAsia="Calibri" w:hAnsi="Calibri" w:cs="Calibri"/>
                <w:color w:val="000000"/>
                <w:sz w:val="20"/>
              </w:rPr>
              <w:t>Message Digest 2 (MD2)</w:t>
            </w:r>
          </w:p>
          <w:p w14:paraId="7E8B91DA" w14:textId="77777777" w:rsidR="001A0226" w:rsidRPr="001A0226" w:rsidRDefault="001A0226" w:rsidP="001A0226">
            <w:pPr>
              <w:spacing w:after="14" w:line="236" w:lineRule="auto"/>
              <w:ind w:right="45"/>
              <w:jc w:val="both"/>
              <w:rPr>
                <w:rFonts w:ascii="Calibri" w:eastAsia="Calibri" w:hAnsi="Calibri" w:cs="Calibri"/>
                <w:color w:val="000000"/>
                <w:sz w:val="20"/>
              </w:rPr>
            </w:pPr>
            <w:r w:rsidRPr="001A0226">
              <w:rPr>
                <w:rFonts w:ascii="Calibri" w:eastAsia="Calibri" w:hAnsi="Calibri" w:cs="Calibri"/>
                <w:color w:val="000000"/>
                <w:sz w:val="20"/>
              </w:rPr>
              <w:t>Beginning as late as January 2017 and as early as June 2016, browser developers such as Microsoft and Google will begin warning users when visiting web sites that use SHA-1 signed Secure Socket Layer (SSL) certi cates.</w:t>
            </w:r>
          </w:p>
          <w:p w14:paraId="4B675DDE" w14:textId="77777777" w:rsidR="001A0226" w:rsidRPr="001A0226" w:rsidRDefault="001A0226" w:rsidP="001A0226">
            <w:pPr>
              <w:spacing w:line="239" w:lineRule="auto"/>
              <w:ind w:right="45"/>
              <w:jc w:val="both"/>
              <w:rPr>
                <w:rFonts w:ascii="Calibri" w:eastAsia="Calibri" w:hAnsi="Calibri" w:cs="Calibri"/>
                <w:color w:val="000000"/>
                <w:sz w:val="20"/>
              </w:rPr>
            </w:pPr>
            <w:r w:rsidRPr="001A0226">
              <w:rPr>
                <w:rFonts w:ascii="Calibri" w:eastAsia="Calibri" w:hAnsi="Calibri" w:cs="Calibri"/>
                <w:color w:val="000000"/>
                <w:sz w:val="20"/>
              </w:rPr>
              <w:t>NOTE: The script preference allows to set one or more custom SHA-1 ngerprints of CA certi cates which are trusted by this routine. The ngerprints needs to be passed comma-separated and case-insensitive: Fingerprint1 or</w:t>
            </w:r>
          </w:p>
          <w:p w14:paraId="5788E94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ngerprint1,Fingerprint2</w:t>
            </w:r>
          </w:p>
        </w:tc>
      </w:tr>
      <w:tr w:rsidR="001A0226" w:rsidRPr="001A0226" w14:paraId="5E2D1707" w14:textId="77777777" w:rsidTr="001A0226">
        <w:trPr>
          <w:trHeight w:val="1196"/>
        </w:trPr>
        <w:tc>
          <w:tcPr>
            <w:tcW w:w="8581" w:type="dxa"/>
            <w:tcBorders>
              <w:top w:val="single" w:sz="3" w:space="0" w:color="000000"/>
              <w:left w:val="single" w:sz="3" w:space="0" w:color="000000"/>
              <w:bottom w:val="single" w:sz="3" w:space="0" w:color="000000"/>
              <w:right w:val="single" w:sz="3" w:space="0" w:color="000000"/>
            </w:tcBorders>
            <w:vAlign w:val="bottom"/>
          </w:tcPr>
          <w:p w14:paraId="2116846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77E1EDE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Check which hashing algorithm was used to sign the remote SSL/TLS certi cate.</w:t>
            </w:r>
          </w:p>
          <w:p w14:paraId="3170C79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Details: SSL/TLS: Certificate Signed Using A Weak Signature Algorithm</w:t>
            </w:r>
          </w:p>
          <w:p w14:paraId="4EA6558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OID:1.3.6.1.4.1.25623.1.0.105880</w:t>
            </w:r>
          </w:p>
        </w:tc>
      </w:tr>
      <w:tr w:rsidR="001A0226" w:rsidRPr="001A0226" w14:paraId="7DC4977D" w14:textId="77777777" w:rsidTr="001A0226">
        <w:trPr>
          <w:trHeight w:val="964"/>
        </w:trPr>
        <w:tc>
          <w:tcPr>
            <w:tcW w:w="8581" w:type="dxa"/>
            <w:tcBorders>
              <w:top w:val="single" w:sz="3" w:space="0" w:color="000000"/>
              <w:left w:val="single" w:sz="3" w:space="0" w:color="000000"/>
              <w:bottom w:val="single" w:sz="3" w:space="0" w:color="000000"/>
              <w:right w:val="single" w:sz="3" w:space="0" w:color="000000"/>
            </w:tcBorders>
            <w:vAlign w:val="bottom"/>
          </w:tcPr>
          <w:p w14:paraId="02D95DB5" w14:textId="77777777" w:rsidR="001A0226" w:rsidRPr="001A0226" w:rsidRDefault="001A0226" w:rsidP="001A0226">
            <w:pPr>
              <w:spacing w:after="1" w:line="236" w:lineRule="auto"/>
              <w:ind w:right="12"/>
              <w:rPr>
                <w:rFonts w:ascii="Calibri" w:eastAsia="Calibri" w:hAnsi="Calibri" w:cs="Calibri"/>
                <w:color w:val="000000"/>
                <w:sz w:val="20"/>
              </w:rPr>
            </w:pPr>
            <w:r w:rsidRPr="001A0226">
              <w:rPr>
                <w:rFonts w:ascii="Calibri" w:eastAsia="Calibri" w:hAnsi="Calibri" w:cs="Calibri"/>
                <w:color w:val="000000"/>
                <w:sz w:val="20"/>
              </w:rPr>
              <w:t>References url: https://blog.mozilla.org/security/2014/09/23/phasing-out-certificates-with-</w:t>
            </w:r>
          </w:p>
          <w:p w14:paraId="67ECAD63" w14:textId="77777777" w:rsidR="001A0226" w:rsidRPr="001A0226" w:rsidRDefault="001A0226" w:rsidP="001A0226">
            <w:pPr>
              <w:rPr>
                <w:rFonts w:ascii="Calibri" w:eastAsia="Calibri" w:hAnsi="Calibri" w:cs="Calibri"/>
                <w:color w:val="000000"/>
                <w:sz w:val="20"/>
              </w:rPr>
            </w:pP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sha-1-based-signature-algorithms/</w:t>
            </w:r>
          </w:p>
        </w:tc>
      </w:tr>
      <w:tr w:rsidR="001A0226" w:rsidRPr="001A0226" w14:paraId="04901BC0" w14:textId="77777777" w:rsidTr="001A0226">
        <w:trPr>
          <w:trHeight w:val="484"/>
        </w:trPr>
        <w:tc>
          <w:tcPr>
            <w:tcW w:w="8581" w:type="dxa"/>
            <w:tcBorders>
              <w:top w:val="single" w:sz="3" w:space="0" w:color="000000"/>
              <w:left w:val="single" w:sz="3" w:space="0" w:color="000000"/>
              <w:bottom w:val="single" w:sz="3" w:space="0" w:color="000000"/>
              <w:right w:val="single" w:sz="3" w:space="0" w:color="000000"/>
            </w:tcBorders>
            <w:shd w:val="clear" w:color="auto" w:fill="F99F31"/>
          </w:tcPr>
          <w:p w14:paraId="79F4962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Medium (CVSS: 4.0)</w:t>
            </w:r>
          </w:p>
          <w:p w14:paraId="3731978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SSL/TLS: Di e-Hellman Key Exchange Insu cient DH Group Strength Vulnerability</w:t>
            </w:r>
          </w:p>
        </w:tc>
      </w:tr>
      <w:tr w:rsidR="001A0226" w:rsidRPr="001A0226" w14:paraId="76A4467B" w14:textId="77777777" w:rsidTr="001A0226">
        <w:trPr>
          <w:trHeight w:val="726"/>
        </w:trPr>
        <w:tc>
          <w:tcPr>
            <w:tcW w:w="8581" w:type="dxa"/>
            <w:tcBorders>
              <w:top w:val="single" w:sz="3" w:space="0" w:color="000000"/>
              <w:left w:val="single" w:sz="3" w:space="0" w:color="000000"/>
              <w:bottom w:val="single" w:sz="3" w:space="0" w:color="000000"/>
              <w:right w:val="single" w:sz="3" w:space="0" w:color="000000"/>
            </w:tcBorders>
            <w:vAlign w:val="bottom"/>
          </w:tcPr>
          <w:p w14:paraId="27853D3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3D8A1DC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SSL/TLS service uses Di e-Hellman groups with insu cient strength (key size &lt; 2048).</w:t>
            </w:r>
          </w:p>
        </w:tc>
      </w:tr>
      <w:tr w:rsidR="001A0226" w:rsidRPr="001A0226" w14:paraId="1380DF54" w14:textId="77777777" w:rsidTr="001A0226">
        <w:trPr>
          <w:trHeight w:val="725"/>
        </w:trPr>
        <w:tc>
          <w:tcPr>
            <w:tcW w:w="8581" w:type="dxa"/>
            <w:tcBorders>
              <w:top w:val="single" w:sz="3" w:space="0" w:color="000000"/>
              <w:left w:val="single" w:sz="3" w:space="0" w:color="000000"/>
              <w:bottom w:val="single" w:sz="3" w:space="0" w:color="000000"/>
              <w:right w:val="single" w:sz="3" w:space="0" w:color="000000"/>
            </w:tcBorders>
            <w:vAlign w:val="bottom"/>
          </w:tcPr>
          <w:p w14:paraId="1730E6E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4A17F0E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Server Temporary Key Size: 1024 bits</w:t>
            </w:r>
          </w:p>
        </w:tc>
      </w:tr>
      <w:tr w:rsidR="001A0226" w:rsidRPr="001A0226" w14:paraId="097504AD" w14:textId="77777777" w:rsidTr="001A0226">
        <w:trPr>
          <w:trHeight w:val="486"/>
        </w:trPr>
        <w:tc>
          <w:tcPr>
            <w:tcW w:w="8581" w:type="dxa"/>
            <w:tcBorders>
              <w:top w:val="single" w:sz="3" w:space="0" w:color="000000"/>
              <w:left w:val="single" w:sz="3" w:space="0" w:color="000000"/>
              <w:bottom w:val="single" w:sz="3" w:space="0" w:color="000000"/>
              <w:right w:val="single" w:sz="3" w:space="0" w:color="000000"/>
            </w:tcBorders>
            <w:vAlign w:val="bottom"/>
          </w:tcPr>
          <w:p w14:paraId="5204491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Impact</w:t>
            </w:r>
          </w:p>
        </w:tc>
      </w:tr>
      <w:tr w:rsidR="001A0226" w:rsidRPr="001A0226" w14:paraId="7E42E204" w14:textId="77777777" w:rsidTr="001A0226">
        <w:trPr>
          <w:trHeight w:val="243"/>
        </w:trPr>
        <w:tc>
          <w:tcPr>
            <w:tcW w:w="8581" w:type="dxa"/>
            <w:tcBorders>
              <w:top w:val="single" w:sz="3" w:space="0" w:color="000000"/>
              <w:left w:val="single" w:sz="3" w:space="0" w:color="000000"/>
              <w:bottom w:val="nil"/>
              <w:right w:val="single" w:sz="3" w:space="0" w:color="000000"/>
            </w:tcBorders>
          </w:tcPr>
          <w:p w14:paraId="694103F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r w:rsidR="001A0226" w:rsidRPr="001A0226" w14:paraId="11C02D19" w14:textId="77777777" w:rsidTr="001A0226">
        <w:trPr>
          <w:trHeight w:val="243"/>
        </w:trPr>
        <w:tc>
          <w:tcPr>
            <w:tcW w:w="8581" w:type="dxa"/>
            <w:tcBorders>
              <w:top w:val="nil"/>
              <w:left w:val="single" w:sz="3" w:space="0" w:color="000000"/>
              <w:bottom w:val="single" w:sz="3" w:space="0" w:color="000000"/>
              <w:right w:val="single" w:sz="3" w:space="0" w:color="000000"/>
            </w:tcBorders>
          </w:tcPr>
          <w:p w14:paraId="66E59CE0" w14:textId="77777777" w:rsidR="001A0226" w:rsidRPr="001A0226" w:rsidRDefault="001A0226" w:rsidP="001A0226">
            <w:pPr>
              <w:ind w:right="157"/>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44242A22" w14:textId="77777777" w:rsidTr="001A0226">
        <w:trPr>
          <w:trHeight w:val="247"/>
        </w:trPr>
        <w:tc>
          <w:tcPr>
            <w:tcW w:w="8581" w:type="dxa"/>
            <w:tcBorders>
              <w:top w:val="single" w:sz="3" w:space="0" w:color="000000"/>
              <w:left w:val="single" w:sz="3" w:space="0" w:color="000000"/>
              <w:bottom w:val="single" w:sz="3" w:space="0" w:color="000000"/>
              <w:right w:val="single" w:sz="3" w:space="0" w:color="000000"/>
            </w:tcBorders>
          </w:tcPr>
          <w:p w14:paraId="148EC4E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An attacker might be able to decrypt the SSL/TLS communication o ine.</w:t>
            </w:r>
          </w:p>
        </w:tc>
      </w:tr>
      <w:tr w:rsidR="001A0226" w:rsidRPr="001A0226" w14:paraId="1E3D4B77" w14:textId="77777777" w:rsidTr="001A0226">
        <w:trPr>
          <w:trHeight w:val="1682"/>
        </w:trPr>
        <w:tc>
          <w:tcPr>
            <w:tcW w:w="8581" w:type="dxa"/>
            <w:tcBorders>
              <w:top w:val="single" w:sz="3" w:space="0" w:color="000000"/>
              <w:left w:val="single" w:sz="3" w:space="0" w:color="000000"/>
              <w:bottom w:val="single" w:sz="3" w:space="0" w:color="000000"/>
              <w:right w:val="single" w:sz="3" w:space="0" w:color="000000"/>
            </w:tcBorders>
            <w:vAlign w:val="bottom"/>
          </w:tcPr>
          <w:p w14:paraId="3A7122E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21540B5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Workaround</w:t>
            </w:r>
          </w:p>
          <w:p w14:paraId="3044279B" w14:textId="77777777" w:rsidR="001A0226" w:rsidRPr="001A0226" w:rsidRDefault="001A0226" w:rsidP="001A0226">
            <w:pPr>
              <w:spacing w:line="236" w:lineRule="auto"/>
              <w:jc w:val="both"/>
              <w:rPr>
                <w:rFonts w:ascii="Calibri" w:eastAsia="Calibri" w:hAnsi="Calibri" w:cs="Calibri"/>
                <w:color w:val="000000"/>
                <w:sz w:val="20"/>
              </w:rPr>
            </w:pPr>
            <w:r w:rsidRPr="001A0226">
              <w:rPr>
                <w:rFonts w:ascii="Calibri" w:eastAsia="Calibri" w:hAnsi="Calibri" w:cs="Calibri"/>
                <w:color w:val="000000"/>
                <w:sz w:val="20"/>
              </w:rPr>
              <w:t>Deploy (Ephemeral) Elliptic-Curve Di e-Hellman (ECDHE) or use a 2048-bit or stronger Di eHellman group (see the references).</w:t>
            </w:r>
          </w:p>
          <w:p w14:paraId="41B029B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For Apache Web Servers: Beginning with version 2.4.7, mod_ssl will use DH parameters which include primes with lengths of more than 1024 bits.</w:t>
            </w:r>
          </w:p>
        </w:tc>
      </w:tr>
      <w:tr w:rsidR="001A0226" w:rsidRPr="001A0226" w14:paraId="4AAF8B30" w14:textId="77777777" w:rsidTr="001A0226">
        <w:trPr>
          <w:trHeight w:val="1443"/>
        </w:trPr>
        <w:tc>
          <w:tcPr>
            <w:tcW w:w="8581" w:type="dxa"/>
            <w:tcBorders>
              <w:top w:val="single" w:sz="3" w:space="0" w:color="000000"/>
              <w:left w:val="single" w:sz="3" w:space="0" w:color="000000"/>
              <w:bottom w:val="single" w:sz="3" w:space="0" w:color="000000"/>
              <w:right w:val="single" w:sz="3" w:space="0" w:color="000000"/>
            </w:tcBorders>
            <w:vAlign w:val="bottom"/>
          </w:tcPr>
          <w:p w14:paraId="3084E2F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lastRenderedPageBreak/>
              <w:t>Vulnerability Insight</w:t>
            </w:r>
          </w:p>
          <w:p w14:paraId="75048D59" w14:textId="77777777" w:rsidR="001A0226" w:rsidRPr="001A0226" w:rsidRDefault="001A0226" w:rsidP="001A0226">
            <w:pPr>
              <w:ind w:right="123"/>
              <w:jc w:val="both"/>
              <w:rPr>
                <w:rFonts w:ascii="Calibri" w:eastAsia="Calibri" w:hAnsi="Calibri" w:cs="Calibri"/>
                <w:color w:val="000000"/>
                <w:sz w:val="20"/>
              </w:rPr>
            </w:pPr>
            <w:r w:rsidRPr="001A0226">
              <w:rPr>
                <w:rFonts w:ascii="Calibri" w:eastAsia="Calibri" w:hAnsi="Calibri" w:cs="Calibri"/>
                <w:color w:val="000000"/>
                <w:sz w:val="20"/>
              </w:rPr>
              <w:t>The Di e-Hellman group are some big numbers that are used as base for the DH computations. They can be, and often are, xed. The security of the nal secret depends on the size of these parameters. It was found that 512 and 768 bits to be weak, 1024 bits to be breakable by really powerful attackers like governments.</w:t>
            </w:r>
          </w:p>
        </w:tc>
      </w:tr>
      <w:tr w:rsidR="001A0226" w:rsidRPr="001A0226" w14:paraId="3F771693" w14:textId="77777777" w:rsidTr="001A0226">
        <w:trPr>
          <w:trHeight w:val="1435"/>
        </w:trPr>
        <w:tc>
          <w:tcPr>
            <w:tcW w:w="8581" w:type="dxa"/>
            <w:tcBorders>
              <w:top w:val="single" w:sz="3" w:space="0" w:color="000000"/>
              <w:left w:val="single" w:sz="3" w:space="0" w:color="000000"/>
              <w:bottom w:val="single" w:sz="3" w:space="0" w:color="000000"/>
              <w:right w:val="single" w:sz="3" w:space="0" w:color="000000"/>
            </w:tcBorders>
            <w:vAlign w:val="bottom"/>
          </w:tcPr>
          <w:p w14:paraId="4B7B940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5EEA46A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Checks the DHE temporary public key size.</w:t>
            </w:r>
          </w:p>
          <w:p w14:paraId="5CA54F68" w14:textId="77777777" w:rsidR="001A0226" w:rsidRPr="001A0226" w:rsidRDefault="001A0226" w:rsidP="001A0226">
            <w:pPr>
              <w:ind w:right="-649"/>
              <w:rPr>
                <w:rFonts w:ascii="Calibri" w:eastAsia="Calibri" w:hAnsi="Calibri" w:cs="Calibri"/>
                <w:color w:val="000000"/>
                <w:sz w:val="20"/>
              </w:rPr>
            </w:pPr>
            <w:r w:rsidRPr="001A0226">
              <w:rPr>
                <w:rFonts w:ascii="Calibri" w:eastAsia="Calibri" w:hAnsi="Calibri" w:cs="Calibri"/>
                <w:color w:val="000000"/>
                <w:sz w:val="20"/>
              </w:rPr>
              <w:t>Details: SSL/TLS: Diffie-Hellman Key Exchange Insufficient DH Group Strength Vulnerabili.</w:t>
            </w:r>
          </w:p>
          <w:p w14:paraId="4CE42159" w14:textId="77777777" w:rsidR="001A0226" w:rsidRPr="001A0226" w:rsidRDefault="001A0226" w:rsidP="001A0226">
            <w:pPr>
              <w:rPr>
                <w:rFonts w:ascii="Calibri" w:eastAsia="Calibri" w:hAnsi="Calibri" w:cs="Calibri"/>
                <w:color w:val="000000"/>
                <w:sz w:val="20"/>
              </w:rPr>
            </w:pP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w:t>
            </w:r>
          </w:p>
          <w:p w14:paraId="66E021A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OID:1.3.6.1.4.1.25623.1.0.106223</w:t>
            </w:r>
          </w:p>
        </w:tc>
      </w:tr>
      <w:tr w:rsidR="001A0226" w:rsidRPr="001A0226" w14:paraId="0E75D727" w14:textId="77777777" w:rsidTr="001A0226">
        <w:trPr>
          <w:trHeight w:val="964"/>
        </w:trPr>
        <w:tc>
          <w:tcPr>
            <w:tcW w:w="8581" w:type="dxa"/>
            <w:tcBorders>
              <w:top w:val="single" w:sz="3" w:space="0" w:color="000000"/>
              <w:left w:val="single" w:sz="3" w:space="0" w:color="000000"/>
              <w:bottom w:val="single" w:sz="3" w:space="0" w:color="000000"/>
              <w:right w:val="single" w:sz="3" w:space="0" w:color="000000"/>
            </w:tcBorders>
            <w:vAlign w:val="bottom"/>
          </w:tcPr>
          <w:p w14:paraId="56A9CD4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References</w:t>
            </w:r>
          </w:p>
          <w:p w14:paraId="4B343E3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url: https://weakdh.org/</w:t>
            </w:r>
          </w:p>
          <w:p w14:paraId="2E4454C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url: https://weakdh.org/sysadmin.html</w:t>
            </w:r>
          </w:p>
        </w:tc>
      </w:tr>
    </w:tbl>
    <w:p w14:paraId="59CB99C1" w14:textId="77777777" w:rsidR="001A0226" w:rsidRPr="001A0226" w:rsidRDefault="001A0226" w:rsidP="001A0226">
      <w:pPr>
        <w:spacing w:after="376" w:line="265" w:lineRule="auto"/>
        <w:rPr>
          <w:rFonts w:ascii="Calibri" w:eastAsia="Calibri" w:hAnsi="Calibri" w:cs="Calibri"/>
          <w:color w:val="000000"/>
          <w:sz w:val="20"/>
          <w:lang w:eastAsia="en-GB"/>
        </w:rPr>
      </w:pPr>
      <w:r w:rsidRPr="001A0226">
        <w:rPr>
          <w:rFonts w:ascii="Calibri" w:eastAsia="Calibri" w:hAnsi="Calibri" w:cs="Calibri"/>
          <w:color w:val="1C8FFF"/>
          <w:sz w:val="16"/>
          <w:lang w:eastAsia="en-GB"/>
        </w:rPr>
        <w:t>[ return to 192.168.0.49 ]</w:t>
      </w:r>
    </w:p>
    <w:p w14:paraId="72D66FDB" w14:textId="77777777" w:rsidR="001A0226" w:rsidRPr="001A0226" w:rsidRDefault="001A0226" w:rsidP="001A0226">
      <w:pPr>
        <w:tabs>
          <w:tab w:val="center" w:pos="1599"/>
        </w:tabs>
        <w:spacing w:after="141"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2.1.19</w:t>
      </w:r>
      <w:r w:rsidRPr="001A0226">
        <w:rPr>
          <w:rFonts w:ascii="Calibri" w:eastAsia="Calibri" w:hAnsi="Calibri" w:cs="Calibri"/>
          <w:color w:val="000000"/>
          <w:sz w:val="20"/>
          <w:lang w:eastAsia="en-GB"/>
        </w:rPr>
        <w:tab/>
        <w:t>Medium 21/tcp</w:t>
      </w:r>
    </w:p>
    <w:tbl>
      <w:tblPr>
        <w:tblStyle w:val="TableGrid1"/>
        <w:tblW w:w="8579" w:type="dxa"/>
        <w:tblInd w:w="5" w:type="dxa"/>
        <w:tblCellMar>
          <w:top w:w="22" w:type="dxa"/>
          <w:left w:w="123" w:type="dxa"/>
          <w:bottom w:w="21" w:type="dxa"/>
          <w:right w:w="115" w:type="dxa"/>
        </w:tblCellMar>
        <w:tblLook w:val="04A0" w:firstRow="1" w:lastRow="0" w:firstColumn="1" w:lastColumn="0" w:noHBand="0" w:noVBand="1"/>
      </w:tblPr>
      <w:tblGrid>
        <w:gridCol w:w="8579"/>
      </w:tblGrid>
      <w:tr w:rsidR="001A0226" w:rsidRPr="001A0226" w14:paraId="0AB5EAD0" w14:textId="77777777" w:rsidTr="001A0226">
        <w:trPr>
          <w:trHeight w:val="484"/>
        </w:trPr>
        <w:tc>
          <w:tcPr>
            <w:tcW w:w="8579" w:type="dxa"/>
            <w:tcBorders>
              <w:top w:val="single" w:sz="3" w:space="0" w:color="000000"/>
              <w:left w:val="single" w:sz="3" w:space="0" w:color="000000"/>
              <w:bottom w:val="single" w:sz="3" w:space="0" w:color="000000"/>
              <w:right w:val="single" w:sz="3" w:space="0" w:color="000000"/>
            </w:tcBorders>
            <w:shd w:val="clear" w:color="auto" w:fill="F99F31"/>
          </w:tcPr>
          <w:p w14:paraId="278E103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Medium (CVSS: 6.4)</w:t>
            </w:r>
          </w:p>
          <w:p w14:paraId="1011820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Anonymous FTP Login Reporting</w:t>
            </w:r>
          </w:p>
        </w:tc>
      </w:tr>
      <w:tr w:rsidR="001A0226" w:rsidRPr="001A0226" w14:paraId="67AA6CAF" w14:textId="77777777" w:rsidTr="001A0226">
        <w:trPr>
          <w:trHeight w:val="726"/>
        </w:trPr>
        <w:tc>
          <w:tcPr>
            <w:tcW w:w="8579" w:type="dxa"/>
            <w:tcBorders>
              <w:top w:val="single" w:sz="3" w:space="0" w:color="000000"/>
              <w:left w:val="single" w:sz="3" w:space="0" w:color="000000"/>
              <w:bottom w:val="single" w:sz="3" w:space="0" w:color="000000"/>
              <w:right w:val="single" w:sz="3" w:space="0" w:color="000000"/>
            </w:tcBorders>
            <w:vAlign w:val="bottom"/>
          </w:tcPr>
          <w:p w14:paraId="7FFDDDB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493093F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Reports if the remote FTP Server allows anonymous logins.</w:t>
            </w:r>
          </w:p>
        </w:tc>
      </w:tr>
      <w:tr w:rsidR="001A0226" w:rsidRPr="001A0226" w14:paraId="3A58CA2A" w14:textId="77777777" w:rsidTr="001A0226">
        <w:trPr>
          <w:trHeight w:val="1443"/>
        </w:trPr>
        <w:tc>
          <w:tcPr>
            <w:tcW w:w="8579" w:type="dxa"/>
            <w:tcBorders>
              <w:top w:val="single" w:sz="3" w:space="0" w:color="000000"/>
              <w:left w:val="single" w:sz="3" w:space="0" w:color="000000"/>
              <w:bottom w:val="single" w:sz="3" w:space="0" w:color="000000"/>
              <w:right w:val="single" w:sz="3" w:space="0" w:color="000000"/>
            </w:tcBorders>
            <w:vAlign w:val="bottom"/>
          </w:tcPr>
          <w:p w14:paraId="1018679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134BDD69" w14:textId="77777777" w:rsidR="001A0226" w:rsidRPr="001A0226" w:rsidRDefault="001A0226" w:rsidP="001A0226">
            <w:pPr>
              <w:spacing w:line="239" w:lineRule="auto"/>
              <w:rPr>
                <w:rFonts w:ascii="Calibri" w:eastAsia="Calibri" w:hAnsi="Calibri" w:cs="Calibri"/>
                <w:color w:val="000000"/>
                <w:sz w:val="20"/>
              </w:rPr>
            </w:pPr>
            <w:r w:rsidRPr="001A0226">
              <w:rPr>
                <w:rFonts w:ascii="Calibri" w:eastAsia="Calibri" w:hAnsi="Calibri" w:cs="Calibri"/>
                <w:color w:val="000000"/>
                <w:sz w:val="20"/>
              </w:rPr>
              <w:t xml:space="preserve">It was possible to login to the remote FTP service with the following anonymous </w:t>
            </w: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account(s):</w:t>
            </w:r>
          </w:p>
          <w:p w14:paraId="6079C3C8" w14:textId="77777777" w:rsidR="001A0226" w:rsidRPr="001A0226" w:rsidRDefault="001A0226" w:rsidP="001A0226">
            <w:pPr>
              <w:ind w:right="2485"/>
              <w:rPr>
                <w:rFonts w:ascii="Calibri" w:eastAsia="Calibri" w:hAnsi="Calibri" w:cs="Calibri"/>
                <w:color w:val="000000"/>
                <w:sz w:val="20"/>
              </w:rPr>
            </w:pPr>
            <w:r w:rsidRPr="001A0226">
              <w:rPr>
                <w:rFonts w:ascii="Calibri" w:eastAsia="Calibri" w:hAnsi="Calibri" w:cs="Calibri"/>
                <w:color w:val="000000"/>
                <w:sz w:val="20"/>
              </w:rPr>
              <w:t>anonymous:anonymous@example.com ftp:anonymous@example.com</w:t>
            </w:r>
          </w:p>
        </w:tc>
      </w:tr>
      <w:tr w:rsidR="001A0226" w:rsidRPr="001A0226" w14:paraId="03F95B91" w14:textId="77777777" w:rsidTr="001A0226">
        <w:trPr>
          <w:trHeight w:val="1447"/>
        </w:trPr>
        <w:tc>
          <w:tcPr>
            <w:tcW w:w="8579" w:type="dxa"/>
            <w:tcBorders>
              <w:top w:val="single" w:sz="3" w:space="0" w:color="000000"/>
              <w:left w:val="single" w:sz="3" w:space="0" w:color="000000"/>
              <w:bottom w:val="single" w:sz="6" w:space="0" w:color="000000"/>
              <w:right w:val="single" w:sz="3" w:space="0" w:color="000000"/>
            </w:tcBorders>
            <w:vAlign w:val="bottom"/>
          </w:tcPr>
          <w:p w14:paraId="7B50866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Impact</w:t>
            </w:r>
          </w:p>
          <w:p w14:paraId="5B41BCEB" w14:textId="77777777" w:rsidR="001A0226" w:rsidRPr="001A0226" w:rsidRDefault="001A0226" w:rsidP="001A0226">
            <w:pPr>
              <w:ind w:right="7"/>
              <w:rPr>
                <w:rFonts w:ascii="Calibri" w:eastAsia="Calibri" w:hAnsi="Calibri" w:cs="Calibri"/>
                <w:color w:val="000000"/>
                <w:sz w:val="20"/>
              </w:rPr>
            </w:pPr>
            <w:r w:rsidRPr="001A0226">
              <w:rPr>
                <w:rFonts w:ascii="Calibri" w:eastAsia="Calibri" w:hAnsi="Calibri" w:cs="Calibri"/>
                <w:color w:val="000000"/>
                <w:sz w:val="20"/>
              </w:rPr>
              <w:t>Based on the</w:t>
            </w:r>
            <w:r w:rsidRPr="001A0226">
              <w:rPr>
                <w:rFonts w:ascii="Calibri" w:eastAsia="Calibri" w:hAnsi="Calibri" w:cs="Calibri"/>
                <w:color w:val="000000"/>
                <w:sz w:val="20"/>
              </w:rPr>
              <w:tab/>
              <w:t>les accessible via this anonymous FTP login and the permissions of this account an attacker might be able to: - gain access to sensitive</w:t>
            </w:r>
            <w:r w:rsidRPr="001A0226">
              <w:rPr>
                <w:rFonts w:ascii="Calibri" w:eastAsia="Calibri" w:hAnsi="Calibri" w:cs="Calibri"/>
                <w:color w:val="000000"/>
                <w:sz w:val="20"/>
              </w:rPr>
              <w:tab/>
              <w:t>les - upload or delete</w:t>
            </w:r>
            <w:r w:rsidRPr="001A0226">
              <w:rPr>
                <w:rFonts w:ascii="Calibri" w:eastAsia="Calibri" w:hAnsi="Calibri" w:cs="Calibri"/>
                <w:color w:val="000000"/>
                <w:sz w:val="20"/>
              </w:rPr>
              <w:tab/>
              <w:t>les.</w:t>
            </w:r>
          </w:p>
        </w:tc>
      </w:tr>
      <w:tr w:rsidR="001A0226" w:rsidRPr="001A0226" w14:paraId="2DAC80AE" w14:textId="77777777" w:rsidTr="001A0226">
        <w:trPr>
          <w:trHeight w:val="247"/>
        </w:trPr>
        <w:tc>
          <w:tcPr>
            <w:tcW w:w="8579" w:type="dxa"/>
            <w:tcBorders>
              <w:top w:val="single" w:sz="6" w:space="0" w:color="000000"/>
              <w:left w:val="single" w:sz="3" w:space="0" w:color="000000"/>
              <w:bottom w:val="nil"/>
              <w:right w:val="single" w:sz="3" w:space="0" w:color="000000"/>
            </w:tcBorders>
          </w:tcPr>
          <w:p w14:paraId="103A752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bl>
    <w:p w14:paraId="4DD15932" w14:textId="77777777" w:rsidR="001A0226" w:rsidRPr="001A0226" w:rsidRDefault="001A0226" w:rsidP="001A0226">
      <w:pPr>
        <w:spacing w:after="0"/>
        <w:ind w:right="10292"/>
        <w:rPr>
          <w:rFonts w:ascii="Calibri" w:eastAsia="Calibri" w:hAnsi="Calibri" w:cs="Calibri"/>
          <w:color w:val="000000"/>
          <w:sz w:val="20"/>
          <w:lang w:eastAsia="en-GB"/>
        </w:rPr>
      </w:pPr>
    </w:p>
    <w:tbl>
      <w:tblPr>
        <w:tblStyle w:val="TableGrid1"/>
        <w:tblW w:w="8581" w:type="dxa"/>
        <w:tblInd w:w="4" w:type="dxa"/>
        <w:tblCellMar>
          <w:top w:w="19" w:type="dxa"/>
          <w:left w:w="123" w:type="dxa"/>
          <w:bottom w:w="17" w:type="dxa"/>
          <w:right w:w="90" w:type="dxa"/>
        </w:tblCellMar>
        <w:tblLook w:val="04A0" w:firstRow="1" w:lastRow="0" w:firstColumn="1" w:lastColumn="0" w:noHBand="0" w:noVBand="1"/>
      </w:tblPr>
      <w:tblGrid>
        <w:gridCol w:w="8581"/>
      </w:tblGrid>
      <w:tr w:rsidR="001A0226" w:rsidRPr="001A0226" w14:paraId="0395280F" w14:textId="77777777" w:rsidTr="001A0226">
        <w:trPr>
          <w:trHeight w:val="243"/>
        </w:trPr>
        <w:tc>
          <w:tcPr>
            <w:tcW w:w="8581" w:type="dxa"/>
            <w:tcBorders>
              <w:top w:val="nil"/>
              <w:left w:val="single" w:sz="3" w:space="0" w:color="000000"/>
              <w:bottom w:val="single" w:sz="3" w:space="0" w:color="000000"/>
              <w:right w:val="single" w:sz="3" w:space="0" w:color="000000"/>
            </w:tcBorders>
          </w:tcPr>
          <w:p w14:paraId="73579FAA" w14:textId="77777777" w:rsidR="001A0226" w:rsidRPr="001A0226" w:rsidRDefault="001A0226" w:rsidP="001A0226">
            <w:pPr>
              <w:ind w:right="33"/>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092755AA" w14:textId="77777777" w:rsidTr="001A0226">
        <w:trPr>
          <w:trHeight w:val="964"/>
        </w:trPr>
        <w:tc>
          <w:tcPr>
            <w:tcW w:w="8581" w:type="dxa"/>
            <w:tcBorders>
              <w:top w:val="single" w:sz="3" w:space="0" w:color="000000"/>
              <w:left w:val="single" w:sz="3" w:space="0" w:color="000000"/>
              <w:bottom w:val="single" w:sz="3" w:space="0" w:color="000000"/>
              <w:right w:val="single" w:sz="3" w:space="0" w:color="000000"/>
            </w:tcBorders>
            <w:vAlign w:val="bottom"/>
          </w:tcPr>
          <w:p w14:paraId="0C2E7F2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6ECFA08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Mitigation</w:t>
            </w:r>
          </w:p>
          <w:p w14:paraId="2E4E33D6" w14:textId="77777777" w:rsidR="001A0226" w:rsidRPr="001A0226" w:rsidRDefault="001A0226" w:rsidP="001A0226">
            <w:pPr>
              <w:tabs>
                <w:tab w:val="center" w:pos="1197"/>
                <w:tab w:val="center" w:pos="4377"/>
              </w:tabs>
              <w:rPr>
                <w:rFonts w:ascii="Calibri" w:eastAsia="Calibri" w:hAnsi="Calibri" w:cs="Calibri"/>
                <w:color w:val="000000"/>
                <w:sz w:val="20"/>
              </w:rPr>
            </w:pPr>
            <w:r w:rsidRPr="001A0226">
              <w:rPr>
                <w:rFonts w:ascii="Calibri" w:eastAsia="Calibri" w:hAnsi="Calibri" w:cs="Calibri"/>
                <w:color w:val="000000"/>
              </w:rPr>
              <w:tab/>
            </w:r>
            <w:r w:rsidRPr="001A0226">
              <w:rPr>
                <w:rFonts w:ascii="Calibri" w:eastAsia="Calibri" w:hAnsi="Calibri" w:cs="Calibri"/>
                <w:color w:val="000000"/>
                <w:sz w:val="20"/>
              </w:rPr>
              <w:t>If you do not want to share</w:t>
            </w:r>
            <w:r w:rsidRPr="001A0226">
              <w:rPr>
                <w:rFonts w:ascii="Calibri" w:eastAsia="Calibri" w:hAnsi="Calibri" w:cs="Calibri"/>
                <w:color w:val="000000"/>
                <w:sz w:val="20"/>
              </w:rPr>
              <w:tab/>
              <w:t>les, you should disable anonymous logins.</w:t>
            </w:r>
          </w:p>
        </w:tc>
      </w:tr>
      <w:tr w:rsidR="001A0226" w:rsidRPr="001A0226" w14:paraId="4934F23E" w14:textId="77777777" w:rsidTr="001A0226">
        <w:trPr>
          <w:trHeight w:val="1682"/>
        </w:trPr>
        <w:tc>
          <w:tcPr>
            <w:tcW w:w="8581" w:type="dxa"/>
            <w:tcBorders>
              <w:top w:val="single" w:sz="3" w:space="0" w:color="000000"/>
              <w:left w:val="single" w:sz="3" w:space="0" w:color="000000"/>
              <w:bottom w:val="single" w:sz="3" w:space="0" w:color="000000"/>
              <w:right w:val="single" w:sz="3" w:space="0" w:color="000000"/>
            </w:tcBorders>
            <w:vAlign w:val="bottom"/>
          </w:tcPr>
          <w:p w14:paraId="450E01B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Insight</w:t>
            </w:r>
          </w:p>
          <w:p w14:paraId="4564DB11"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A host that provides an FTP service may additionally provide Anonymous FTP access as well. Under this arrangement, users do not strictly need an account on the host. Instead the user typically enters ’anonymous’ or ’ftp’ when prompted for username. Although users are commonly asked to send their email address as their password, little to no veri cation is actually performed on the supplied data.</w:t>
            </w:r>
          </w:p>
        </w:tc>
      </w:tr>
      <w:tr w:rsidR="001A0226" w:rsidRPr="001A0226" w14:paraId="4065D250" w14:textId="77777777" w:rsidTr="001A0226">
        <w:trPr>
          <w:trHeight w:val="956"/>
        </w:trPr>
        <w:tc>
          <w:tcPr>
            <w:tcW w:w="8581" w:type="dxa"/>
            <w:tcBorders>
              <w:top w:val="single" w:sz="3" w:space="0" w:color="000000"/>
              <w:left w:val="single" w:sz="3" w:space="0" w:color="000000"/>
              <w:bottom w:val="single" w:sz="3" w:space="0" w:color="000000"/>
              <w:right w:val="single" w:sz="3" w:space="0" w:color="000000"/>
            </w:tcBorders>
            <w:vAlign w:val="bottom"/>
          </w:tcPr>
          <w:p w14:paraId="0F3E10E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5B1B930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Details: Anonymous FTP Login Reporting</w:t>
            </w:r>
          </w:p>
          <w:p w14:paraId="4BE58D2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OID:1.3.6.1.4.1.25623.1.0.900600</w:t>
            </w:r>
          </w:p>
        </w:tc>
      </w:tr>
      <w:tr w:rsidR="001A0226" w:rsidRPr="001A0226" w14:paraId="0A266FED" w14:textId="77777777" w:rsidTr="001A0226">
        <w:trPr>
          <w:trHeight w:val="725"/>
        </w:trPr>
        <w:tc>
          <w:tcPr>
            <w:tcW w:w="8581" w:type="dxa"/>
            <w:tcBorders>
              <w:top w:val="single" w:sz="3" w:space="0" w:color="000000"/>
              <w:left w:val="single" w:sz="3" w:space="0" w:color="000000"/>
              <w:bottom w:val="single" w:sz="3" w:space="0" w:color="000000"/>
              <w:right w:val="single" w:sz="3" w:space="0" w:color="000000"/>
            </w:tcBorders>
            <w:vAlign w:val="bottom"/>
          </w:tcPr>
          <w:p w14:paraId="1D420E2C" w14:textId="77777777" w:rsidR="001A0226" w:rsidRPr="001A0226" w:rsidRDefault="001A0226" w:rsidP="001A0226">
            <w:pPr>
              <w:ind w:right="1327"/>
              <w:rPr>
                <w:rFonts w:ascii="Calibri" w:eastAsia="Calibri" w:hAnsi="Calibri" w:cs="Calibri"/>
                <w:color w:val="000000"/>
                <w:sz w:val="20"/>
              </w:rPr>
            </w:pPr>
            <w:r w:rsidRPr="001A0226">
              <w:rPr>
                <w:rFonts w:ascii="Calibri" w:eastAsia="Calibri" w:hAnsi="Calibri" w:cs="Calibri"/>
                <w:color w:val="000000"/>
                <w:sz w:val="20"/>
              </w:rPr>
              <w:lastRenderedPageBreak/>
              <w:t>References url: https://web.nvd.nist.gov/view/vuln/detail?vulnId=CVE-1999-0497</w:t>
            </w:r>
          </w:p>
        </w:tc>
      </w:tr>
      <w:tr w:rsidR="001A0226" w:rsidRPr="001A0226" w14:paraId="5DDBCA30" w14:textId="77777777" w:rsidTr="001A0226">
        <w:trPr>
          <w:trHeight w:val="484"/>
        </w:trPr>
        <w:tc>
          <w:tcPr>
            <w:tcW w:w="8581" w:type="dxa"/>
            <w:tcBorders>
              <w:top w:val="single" w:sz="3" w:space="0" w:color="000000"/>
              <w:left w:val="single" w:sz="3" w:space="0" w:color="000000"/>
              <w:bottom w:val="single" w:sz="3" w:space="0" w:color="000000"/>
              <w:right w:val="single" w:sz="3" w:space="0" w:color="000000"/>
            </w:tcBorders>
            <w:shd w:val="clear" w:color="auto" w:fill="F99F31"/>
          </w:tcPr>
          <w:p w14:paraId="7FA0849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Medium (CVSS: 4.8)</w:t>
            </w:r>
          </w:p>
          <w:p w14:paraId="4C0B056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FTP Unencrypted Cleartext Login</w:t>
            </w:r>
          </w:p>
        </w:tc>
      </w:tr>
      <w:tr w:rsidR="001A0226" w:rsidRPr="001A0226" w14:paraId="544DEAFC" w14:textId="77777777" w:rsidTr="001A0226">
        <w:trPr>
          <w:trHeight w:val="965"/>
        </w:trPr>
        <w:tc>
          <w:tcPr>
            <w:tcW w:w="8581" w:type="dxa"/>
            <w:tcBorders>
              <w:top w:val="single" w:sz="3" w:space="0" w:color="000000"/>
              <w:left w:val="single" w:sz="3" w:space="0" w:color="000000"/>
              <w:bottom w:val="single" w:sz="3" w:space="0" w:color="000000"/>
              <w:right w:val="single" w:sz="3" w:space="0" w:color="000000"/>
            </w:tcBorders>
            <w:vAlign w:val="bottom"/>
          </w:tcPr>
          <w:p w14:paraId="53E877F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18501BF9"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The remote host is running a FTP service that allows cleartext logins over unencrypted connections.</w:t>
            </w:r>
          </w:p>
        </w:tc>
      </w:tr>
      <w:tr w:rsidR="001A0226" w:rsidRPr="001A0226" w14:paraId="50C9BA44" w14:textId="77777777" w:rsidTr="001A0226">
        <w:trPr>
          <w:trHeight w:val="1443"/>
        </w:trPr>
        <w:tc>
          <w:tcPr>
            <w:tcW w:w="8581" w:type="dxa"/>
            <w:tcBorders>
              <w:top w:val="single" w:sz="3" w:space="0" w:color="000000"/>
              <w:left w:val="single" w:sz="3" w:space="0" w:color="000000"/>
              <w:bottom w:val="single" w:sz="3" w:space="0" w:color="000000"/>
              <w:right w:val="single" w:sz="3" w:space="0" w:color="000000"/>
            </w:tcBorders>
            <w:vAlign w:val="bottom"/>
          </w:tcPr>
          <w:p w14:paraId="4C3CA2F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4D45646E" w14:textId="77777777" w:rsidR="001A0226" w:rsidRPr="001A0226" w:rsidRDefault="001A0226" w:rsidP="001A0226">
            <w:pPr>
              <w:spacing w:line="238" w:lineRule="auto"/>
              <w:rPr>
                <w:rFonts w:ascii="Calibri" w:eastAsia="Calibri" w:hAnsi="Calibri" w:cs="Calibri"/>
                <w:color w:val="000000"/>
                <w:sz w:val="20"/>
              </w:rPr>
            </w:pPr>
            <w:r w:rsidRPr="001A0226">
              <w:rPr>
                <w:rFonts w:ascii="Calibri" w:eastAsia="Calibri" w:hAnsi="Calibri" w:cs="Calibri"/>
                <w:color w:val="000000"/>
                <w:sz w:val="20"/>
              </w:rPr>
              <w:t xml:space="preserve">The remote FTP service accepts logins without a previous sent ’AUTH TLS’ command </w:t>
            </w: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 Response(s):</w:t>
            </w:r>
          </w:p>
          <w:p w14:paraId="7A2AA35A" w14:textId="77777777" w:rsidR="001A0226" w:rsidRPr="001A0226" w:rsidRDefault="001A0226" w:rsidP="001A0226">
            <w:pPr>
              <w:ind w:right="1150"/>
              <w:rPr>
                <w:rFonts w:ascii="Calibri" w:eastAsia="Calibri" w:hAnsi="Calibri" w:cs="Calibri"/>
                <w:color w:val="000000"/>
                <w:sz w:val="20"/>
              </w:rPr>
            </w:pPr>
            <w:r w:rsidRPr="001A0226">
              <w:rPr>
                <w:rFonts w:ascii="Calibri" w:eastAsia="Calibri" w:hAnsi="Calibri" w:cs="Calibri"/>
                <w:color w:val="000000"/>
                <w:sz w:val="20"/>
              </w:rPr>
              <w:t>Anonymous sessions:</w:t>
            </w:r>
            <w:r w:rsidRPr="001A0226">
              <w:rPr>
                <w:rFonts w:ascii="Calibri" w:eastAsia="Calibri" w:hAnsi="Calibri" w:cs="Calibri"/>
                <w:color w:val="000000"/>
                <w:sz w:val="20"/>
              </w:rPr>
              <w:tab/>
              <w:t>331 Please specify the password. Non-anonymous sessions: 331 Please specify the password.</w:t>
            </w:r>
          </w:p>
        </w:tc>
      </w:tr>
      <w:tr w:rsidR="001A0226" w:rsidRPr="001A0226" w14:paraId="25921054" w14:textId="77777777" w:rsidTr="001A0226">
        <w:trPr>
          <w:trHeight w:val="725"/>
        </w:trPr>
        <w:tc>
          <w:tcPr>
            <w:tcW w:w="8581" w:type="dxa"/>
            <w:tcBorders>
              <w:top w:val="single" w:sz="3" w:space="0" w:color="000000"/>
              <w:left w:val="single" w:sz="3" w:space="0" w:color="000000"/>
              <w:bottom w:val="single" w:sz="3" w:space="0" w:color="000000"/>
              <w:right w:val="single" w:sz="3" w:space="0" w:color="000000"/>
            </w:tcBorders>
            <w:vAlign w:val="bottom"/>
          </w:tcPr>
          <w:p w14:paraId="65FBA53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Impact</w:t>
            </w:r>
          </w:p>
          <w:p w14:paraId="01FEC32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An attacker can uncover login names and passwords by sni ng tra c to the FTP service.</w:t>
            </w:r>
          </w:p>
        </w:tc>
      </w:tr>
      <w:tr w:rsidR="001A0226" w:rsidRPr="001A0226" w14:paraId="2CAB0FFD" w14:textId="77777777" w:rsidTr="001A0226">
        <w:trPr>
          <w:trHeight w:val="1203"/>
        </w:trPr>
        <w:tc>
          <w:tcPr>
            <w:tcW w:w="8581" w:type="dxa"/>
            <w:tcBorders>
              <w:top w:val="single" w:sz="3" w:space="0" w:color="000000"/>
              <w:left w:val="single" w:sz="3" w:space="0" w:color="000000"/>
              <w:bottom w:val="single" w:sz="3" w:space="0" w:color="000000"/>
              <w:right w:val="single" w:sz="3" w:space="0" w:color="000000"/>
            </w:tcBorders>
            <w:vAlign w:val="bottom"/>
          </w:tcPr>
          <w:p w14:paraId="6F8939D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7E7CB6F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Mitigation</w:t>
            </w:r>
          </w:p>
          <w:p w14:paraId="1184BF49"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Enable FTPS or enforce the connection via the ’AUTH TLS’ command. Please see the manual of the FTP service for more information.</w:t>
            </w:r>
          </w:p>
        </w:tc>
      </w:tr>
      <w:tr w:rsidR="001A0226" w:rsidRPr="001A0226" w14:paraId="41160FDA" w14:textId="77777777" w:rsidTr="001A0226">
        <w:trPr>
          <w:trHeight w:val="1682"/>
        </w:trPr>
        <w:tc>
          <w:tcPr>
            <w:tcW w:w="8581" w:type="dxa"/>
            <w:tcBorders>
              <w:top w:val="single" w:sz="3" w:space="0" w:color="000000"/>
              <w:left w:val="single" w:sz="3" w:space="0" w:color="000000"/>
              <w:bottom w:val="single" w:sz="3" w:space="0" w:color="000000"/>
              <w:right w:val="single" w:sz="3" w:space="0" w:color="000000"/>
            </w:tcBorders>
            <w:vAlign w:val="bottom"/>
          </w:tcPr>
          <w:p w14:paraId="399126C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1089F0F9" w14:textId="77777777" w:rsidR="001A0226" w:rsidRPr="001A0226" w:rsidRDefault="001A0226" w:rsidP="001A0226">
            <w:pPr>
              <w:spacing w:after="2" w:line="236" w:lineRule="auto"/>
              <w:ind w:right="33"/>
              <w:jc w:val="both"/>
              <w:rPr>
                <w:rFonts w:ascii="Calibri" w:eastAsia="Calibri" w:hAnsi="Calibri" w:cs="Calibri"/>
                <w:color w:val="000000"/>
                <w:sz w:val="20"/>
              </w:rPr>
            </w:pPr>
            <w:r w:rsidRPr="001A0226">
              <w:rPr>
                <w:rFonts w:ascii="Calibri" w:eastAsia="Calibri" w:hAnsi="Calibri" w:cs="Calibri"/>
                <w:color w:val="000000"/>
                <w:sz w:val="20"/>
              </w:rPr>
              <w:t>Tries to login to a non FTPS enabled FTP service without sending a ’AUTH TLS’ command rst and checks if the service is accepting the login without enforcing the use of the ’AUTH TLS’ command.</w:t>
            </w:r>
          </w:p>
          <w:p w14:paraId="16EE2EE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Details: FTP Unencrypted Cleartext Login</w:t>
            </w:r>
          </w:p>
          <w:p w14:paraId="4A8A922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OID:1.3.6.1.4.1.25623.1.0.108528</w:t>
            </w:r>
          </w:p>
        </w:tc>
      </w:tr>
    </w:tbl>
    <w:p w14:paraId="066AF9B0" w14:textId="77777777" w:rsidR="001A0226" w:rsidRPr="001A0226" w:rsidRDefault="001A0226" w:rsidP="001A0226">
      <w:pPr>
        <w:spacing w:after="376" w:line="265" w:lineRule="auto"/>
        <w:rPr>
          <w:rFonts w:ascii="Calibri" w:eastAsia="Calibri" w:hAnsi="Calibri" w:cs="Calibri"/>
          <w:color w:val="000000"/>
          <w:sz w:val="20"/>
          <w:lang w:eastAsia="en-GB"/>
        </w:rPr>
      </w:pPr>
      <w:r w:rsidRPr="001A0226">
        <w:rPr>
          <w:rFonts w:ascii="Calibri" w:eastAsia="Calibri" w:hAnsi="Calibri" w:cs="Calibri"/>
          <w:color w:val="1C8FFF"/>
          <w:sz w:val="16"/>
          <w:lang w:eastAsia="en-GB"/>
        </w:rPr>
        <w:t>[ return to 192.168.0.49 ]</w:t>
      </w:r>
    </w:p>
    <w:p w14:paraId="50F98018" w14:textId="77777777" w:rsidR="001A0226" w:rsidRPr="001A0226" w:rsidRDefault="001A0226" w:rsidP="001A0226">
      <w:pPr>
        <w:tabs>
          <w:tab w:val="center" w:pos="1714"/>
        </w:tabs>
        <w:spacing w:after="141"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2.1.20</w:t>
      </w:r>
      <w:r w:rsidRPr="001A0226">
        <w:rPr>
          <w:rFonts w:ascii="Calibri" w:eastAsia="Calibri" w:hAnsi="Calibri" w:cs="Calibri"/>
          <w:color w:val="000000"/>
          <w:sz w:val="20"/>
          <w:lang w:eastAsia="en-GB"/>
        </w:rPr>
        <w:tab/>
        <w:t>Medium 2121/tcp</w:t>
      </w:r>
    </w:p>
    <w:tbl>
      <w:tblPr>
        <w:tblStyle w:val="TableGrid1"/>
        <w:tblW w:w="8579" w:type="dxa"/>
        <w:tblInd w:w="5" w:type="dxa"/>
        <w:tblCellMar>
          <w:top w:w="22" w:type="dxa"/>
          <w:left w:w="123" w:type="dxa"/>
          <w:bottom w:w="24" w:type="dxa"/>
          <w:right w:w="90" w:type="dxa"/>
        </w:tblCellMar>
        <w:tblLook w:val="04A0" w:firstRow="1" w:lastRow="0" w:firstColumn="1" w:lastColumn="0" w:noHBand="0" w:noVBand="1"/>
      </w:tblPr>
      <w:tblGrid>
        <w:gridCol w:w="8579"/>
      </w:tblGrid>
      <w:tr w:rsidR="001A0226" w:rsidRPr="001A0226" w14:paraId="56E6EF2A" w14:textId="77777777" w:rsidTr="001A0226">
        <w:trPr>
          <w:trHeight w:val="484"/>
        </w:trPr>
        <w:tc>
          <w:tcPr>
            <w:tcW w:w="8579" w:type="dxa"/>
            <w:tcBorders>
              <w:top w:val="single" w:sz="3" w:space="0" w:color="000000"/>
              <w:left w:val="single" w:sz="3" w:space="0" w:color="000000"/>
              <w:bottom w:val="single" w:sz="3" w:space="0" w:color="000000"/>
              <w:right w:val="single" w:sz="3" w:space="0" w:color="000000"/>
            </w:tcBorders>
            <w:shd w:val="clear" w:color="auto" w:fill="F99F31"/>
          </w:tcPr>
          <w:p w14:paraId="0EB40A8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Medium (CVSS: 4.8)</w:t>
            </w:r>
          </w:p>
          <w:p w14:paraId="2C05003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FTP Unencrypted Cleartext Login</w:t>
            </w:r>
          </w:p>
        </w:tc>
      </w:tr>
      <w:tr w:rsidR="001A0226" w:rsidRPr="001A0226" w14:paraId="4C1A2987" w14:textId="77777777" w:rsidTr="001A0226">
        <w:trPr>
          <w:trHeight w:val="965"/>
        </w:trPr>
        <w:tc>
          <w:tcPr>
            <w:tcW w:w="8579" w:type="dxa"/>
            <w:tcBorders>
              <w:top w:val="single" w:sz="3" w:space="0" w:color="000000"/>
              <w:left w:val="single" w:sz="3" w:space="0" w:color="000000"/>
              <w:bottom w:val="single" w:sz="3" w:space="0" w:color="000000"/>
              <w:right w:val="single" w:sz="3" w:space="0" w:color="000000"/>
            </w:tcBorders>
            <w:vAlign w:val="bottom"/>
          </w:tcPr>
          <w:p w14:paraId="7471F14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52421486"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The remote host is running a FTP service that allows cleartext logins over unencrypted connections.</w:t>
            </w:r>
          </w:p>
        </w:tc>
      </w:tr>
      <w:tr w:rsidR="001A0226" w:rsidRPr="001A0226" w14:paraId="3A2D095D" w14:textId="77777777" w:rsidTr="001A0226">
        <w:trPr>
          <w:trHeight w:val="1443"/>
        </w:trPr>
        <w:tc>
          <w:tcPr>
            <w:tcW w:w="8579" w:type="dxa"/>
            <w:tcBorders>
              <w:top w:val="single" w:sz="3" w:space="0" w:color="000000"/>
              <w:left w:val="single" w:sz="3" w:space="0" w:color="000000"/>
              <w:bottom w:val="single" w:sz="3" w:space="0" w:color="000000"/>
              <w:right w:val="single" w:sz="3" w:space="0" w:color="000000"/>
            </w:tcBorders>
            <w:vAlign w:val="bottom"/>
          </w:tcPr>
          <w:p w14:paraId="22B7F98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06EBC56D" w14:textId="77777777" w:rsidR="001A0226" w:rsidRPr="001A0226" w:rsidRDefault="001A0226" w:rsidP="001A0226">
            <w:pPr>
              <w:spacing w:line="238" w:lineRule="auto"/>
              <w:rPr>
                <w:rFonts w:ascii="Calibri" w:eastAsia="Calibri" w:hAnsi="Calibri" w:cs="Calibri"/>
                <w:color w:val="000000"/>
                <w:sz w:val="20"/>
              </w:rPr>
            </w:pPr>
            <w:r w:rsidRPr="001A0226">
              <w:rPr>
                <w:rFonts w:ascii="Calibri" w:eastAsia="Calibri" w:hAnsi="Calibri" w:cs="Calibri"/>
                <w:color w:val="000000"/>
                <w:sz w:val="20"/>
              </w:rPr>
              <w:t xml:space="preserve">The remote FTP service accepts logins without a previous sent ’AUTH TLS’ command </w:t>
            </w: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 Response(s):</w:t>
            </w:r>
          </w:p>
          <w:p w14:paraId="1E0187DE" w14:textId="77777777" w:rsidR="001A0226" w:rsidRPr="001A0226" w:rsidRDefault="001A0226" w:rsidP="001A0226">
            <w:pPr>
              <w:tabs>
                <w:tab w:val="center" w:pos="4340"/>
              </w:tabs>
              <w:rPr>
                <w:rFonts w:ascii="Calibri" w:eastAsia="Calibri" w:hAnsi="Calibri" w:cs="Calibri"/>
                <w:color w:val="000000"/>
                <w:sz w:val="20"/>
              </w:rPr>
            </w:pPr>
            <w:r w:rsidRPr="001A0226">
              <w:rPr>
                <w:rFonts w:ascii="Calibri" w:eastAsia="Calibri" w:hAnsi="Calibri" w:cs="Calibri"/>
                <w:color w:val="000000"/>
                <w:sz w:val="20"/>
              </w:rPr>
              <w:t>Anonymous sessions:</w:t>
            </w:r>
            <w:r w:rsidRPr="001A0226">
              <w:rPr>
                <w:rFonts w:ascii="Calibri" w:eastAsia="Calibri" w:hAnsi="Calibri" w:cs="Calibri"/>
                <w:color w:val="000000"/>
                <w:sz w:val="20"/>
              </w:rPr>
              <w:tab/>
              <w:t>331 Password required for anonymous</w:t>
            </w:r>
          </w:p>
          <w:p w14:paraId="3BC61C0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Non-anonymous sessions: 331 Password required for gbnvt</w:t>
            </w:r>
          </w:p>
        </w:tc>
      </w:tr>
      <w:tr w:rsidR="001A0226" w:rsidRPr="001A0226" w14:paraId="24D60A55"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6CCCF4B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Impact</w:t>
            </w:r>
          </w:p>
          <w:p w14:paraId="0DD44E8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An attacker can uncover login names and passwords by sni ng tra c to the FTP service.</w:t>
            </w:r>
          </w:p>
        </w:tc>
      </w:tr>
      <w:tr w:rsidR="001A0226" w:rsidRPr="001A0226" w14:paraId="26CFC06E" w14:textId="77777777" w:rsidTr="001A0226">
        <w:trPr>
          <w:trHeight w:val="1203"/>
        </w:trPr>
        <w:tc>
          <w:tcPr>
            <w:tcW w:w="8579" w:type="dxa"/>
            <w:tcBorders>
              <w:top w:val="single" w:sz="3" w:space="0" w:color="000000"/>
              <w:left w:val="single" w:sz="3" w:space="0" w:color="000000"/>
              <w:bottom w:val="single" w:sz="3" w:space="0" w:color="000000"/>
              <w:right w:val="single" w:sz="3" w:space="0" w:color="000000"/>
            </w:tcBorders>
            <w:vAlign w:val="bottom"/>
          </w:tcPr>
          <w:p w14:paraId="42571E9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233C89A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Mitigation</w:t>
            </w:r>
          </w:p>
          <w:p w14:paraId="64799180"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Enable FTPS or enforce the connection via the ’AUTH TLS’ command. Please see the manual of the FTP service for more information.</w:t>
            </w:r>
          </w:p>
        </w:tc>
      </w:tr>
      <w:tr w:rsidR="001A0226" w:rsidRPr="001A0226" w14:paraId="081368B4" w14:textId="77777777" w:rsidTr="001A0226">
        <w:trPr>
          <w:trHeight w:val="1682"/>
        </w:trPr>
        <w:tc>
          <w:tcPr>
            <w:tcW w:w="8579" w:type="dxa"/>
            <w:tcBorders>
              <w:top w:val="single" w:sz="3" w:space="0" w:color="000000"/>
              <w:left w:val="single" w:sz="3" w:space="0" w:color="000000"/>
              <w:bottom w:val="single" w:sz="3" w:space="0" w:color="000000"/>
              <w:right w:val="single" w:sz="3" w:space="0" w:color="000000"/>
            </w:tcBorders>
            <w:vAlign w:val="bottom"/>
          </w:tcPr>
          <w:p w14:paraId="0B16092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lastRenderedPageBreak/>
              <w:t>Vulnerability Detection Method</w:t>
            </w:r>
          </w:p>
          <w:p w14:paraId="67696100" w14:textId="77777777" w:rsidR="001A0226" w:rsidRPr="001A0226" w:rsidRDefault="001A0226" w:rsidP="001A0226">
            <w:pPr>
              <w:spacing w:after="2" w:line="236" w:lineRule="auto"/>
              <w:ind w:right="33"/>
              <w:jc w:val="both"/>
              <w:rPr>
                <w:rFonts w:ascii="Calibri" w:eastAsia="Calibri" w:hAnsi="Calibri" w:cs="Calibri"/>
                <w:color w:val="000000"/>
                <w:sz w:val="20"/>
              </w:rPr>
            </w:pPr>
            <w:r w:rsidRPr="001A0226">
              <w:rPr>
                <w:rFonts w:ascii="Calibri" w:eastAsia="Calibri" w:hAnsi="Calibri" w:cs="Calibri"/>
                <w:color w:val="000000"/>
                <w:sz w:val="20"/>
              </w:rPr>
              <w:t>Tries to login to a non FTPS enabled FTP service without sending a ’AUTH TLS’ command rst and checks if the service is accepting the login without enforcing the use of the ’AUTH TLS’ command.</w:t>
            </w:r>
          </w:p>
          <w:p w14:paraId="50BB1C4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Details: FTP Unencrypted Cleartext Login</w:t>
            </w:r>
          </w:p>
          <w:p w14:paraId="3539DE5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OID:1.3.6.1.4.1.25623.1.0.108528</w:t>
            </w:r>
          </w:p>
        </w:tc>
      </w:tr>
    </w:tbl>
    <w:p w14:paraId="6BA48499" w14:textId="77777777" w:rsidR="001A0226" w:rsidRPr="001A0226" w:rsidRDefault="001A0226" w:rsidP="001A0226">
      <w:pPr>
        <w:spacing w:after="376" w:line="265" w:lineRule="auto"/>
        <w:rPr>
          <w:rFonts w:ascii="Calibri" w:eastAsia="Calibri" w:hAnsi="Calibri" w:cs="Calibri"/>
          <w:color w:val="000000"/>
          <w:sz w:val="20"/>
          <w:lang w:eastAsia="en-GB"/>
        </w:rPr>
      </w:pPr>
      <w:r w:rsidRPr="001A0226">
        <w:rPr>
          <w:rFonts w:ascii="Calibri" w:eastAsia="Calibri" w:hAnsi="Calibri" w:cs="Calibri"/>
          <w:color w:val="1C8FFF"/>
          <w:sz w:val="16"/>
          <w:lang w:eastAsia="en-GB"/>
        </w:rPr>
        <w:t>[ return to 192.168.0.49 ]</w:t>
      </w:r>
    </w:p>
    <w:p w14:paraId="217FDF2A" w14:textId="77777777" w:rsidR="001A0226" w:rsidRPr="001A0226" w:rsidRDefault="001A0226" w:rsidP="001A0226">
      <w:pPr>
        <w:tabs>
          <w:tab w:val="center" w:pos="1714"/>
        </w:tabs>
        <w:spacing w:after="141"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2.1.21</w:t>
      </w:r>
      <w:r w:rsidRPr="001A0226">
        <w:rPr>
          <w:rFonts w:ascii="Calibri" w:eastAsia="Calibri" w:hAnsi="Calibri" w:cs="Calibri"/>
          <w:color w:val="000000"/>
          <w:sz w:val="20"/>
          <w:lang w:eastAsia="en-GB"/>
        </w:rPr>
        <w:tab/>
        <w:t>Medium 6697/tcp</w:t>
      </w:r>
    </w:p>
    <w:tbl>
      <w:tblPr>
        <w:tblStyle w:val="TableGrid1"/>
        <w:tblW w:w="8579" w:type="dxa"/>
        <w:tblInd w:w="5" w:type="dxa"/>
        <w:tblCellMar>
          <w:top w:w="19" w:type="dxa"/>
          <w:left w:w="123" w:type="dxa"/>
          <w:bottom w:w="17" w:type="dxa"/>
          <w:right w:w="91" w:type="dxa"/>
        </w:tblCellMar>
        <w:tblLook w:val="04A0" w:firstRow="1" w:lastRow="0" w:firstColumn="1" w:lastColumn="0" w:noHBand="0" w:noVBand="1"/>
      </w:tblPr>
      <w:tblGrid>
        <w:gridCol w:w="8579"/>
      </w:tblGrid>
      <w:tr w:rsidR="001A0226" w:rsidRPr="001A0226" w14:paraId="774DB56D" w14:textId="77777777" w:rsidTr="001A0226">
        <w:trPr>
          <w:trHeight w:val="484"/>
        </w:trPr>
        <w:tc>
          <w:tcPr>
            <w:tcW w:w="8579" w:type="dxa"/>
            <w:tcBorders>
              <w:top w:val="single" w:sz="3" w:space="0" w:color="000000"/>
              <w:left w:val="single" w:sz="3" w:space="0" w:color="000000"/>
              <w:bottom w:val="single" w:sz="3" w:space="0" w:color="000000"/>
              <w:right w:val="single" w:sz="3" w:space="0" w:color="000000"/>
            </w:tcBorders>
            <w:shd w:val="clear" w:color="auto" w:fill="F99F31"/>
          </w:tcPr>
          <w:p w14:paraId="41A1123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Medium (CVSS: 6.8)</w:t>
            </w:r>
          </w:p>
          <w:p w14:paraId="5B44BE8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UnrealIRCd Authentication Spoo ng Vulnerability</w:t>
            </w:r>
          </w:p>
        </w:tc>
      </w:tr>
      <w:tr w:rsidR="001A0226" w:rsidRPr="001A0226" w14:paraId="7E5A1F8A" w14:textId="77777777" w:rsidTr="001A0226">
        <w:trPr>
          <w:trHeight w:val="1204"/>
        </w:trPr>
        <w:tc>
          <w:tcPr>
            <w:tcW w:w="8579" w:type="dxa"/>
            <w:tcBorders>
              <w:top w:val="single" w:sz="3" w:space="0" w:color="000000"/>
              <w:left w:val="single" w:sz="3" w:space="0" w:color="000000"/>
              <w:bottom w:val="single" w:sz="3" w:space="0" w:color="000000"/>
              <w:right w:val="single" w:sz="3" w:space="0" w:color="000000"/>
            </w:tcBorders>
            <w:vAlign w:val="center"/>
          </w:tcPr>
          <w:p w14:paraId="7B3610E1" w14:textId="77777777" w:rsidR="001A0226" w:rsidRPr="001A0226" w:rsidRDefault="001A0226" w:rsidP="001A0226">
            <w:pPr>
              <w:spacing w:line="236" w:lineRule="auto"/>
              <w:ind w:right="2114"/>
              <w:rPr>
                <w:rFonts w:ascii="Calibri" w:eastAsia="Calibri" w:hAnsi="Calibri" w:cs="Calibri"/>
                <w:color w:val="000000"/>
                <w:sz w:val="20"/>
              </w:rPr>
            </w:pPr>
            <w:r w:rsidRPr="001A0226">
              <w:rPr>
                <w:rFonts w:ascii="Calibri" w:eastAsia="Calibri" w:hAnsi="Calibri" w:cs="Calibri"/>
                <w:color w:val="000000"/>
                <w:sz w:val="20"/>
              </w:rPr>
              <w:t>Product detection result cpe:/a:unrealircd:unrealircd:3.2.8.1</w:t>
            </w:r>
          </w:p>
          <w:p w14:paraId="6432725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Detected by UnrealIRCd Detection (OID: 1.3.6.1.4.1.25623.1.0.809884)</w:t>
            </w:r>
          </w:p>
        </w:tc>
      </w:tr>
      <w:tr w:rsidR="001A0226" w:rsidRPr="001A0226" w14:paraId="5F470720" w14:textId="77777777" w:rsidTr="001A0226">
        <w:trPr>
          <w:trHeight w:val="729"/>
        </w:trPr>
        <w:tc>
          <w:tcPr>
            <w:tcW w:w="8579" w:type="dxa"/>
            <w:tcBorders>
              <w:top w:val="single" w:sz="3" w:space="0" w:color="000000"/>
              <w:left w:val="single" w:sz="3" w:space="0" w:color="000000"/>
              <w:bottom w:val="single" w:sz="6" w:space="0" w:color="000000"/>
              <w:right w:val="single" w:sz="3" w:space="0" w:color="000000"/>
            </w:tcBorders>
            <w:vAlign w:val="bottom"/>
          </w:tcPr>
          <w:p w14:paraId="6278F57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556D5AF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This host is installed with UnrealIRCd and is prone to authentication spoo ng vulnerability.</w:t>
            </w:r>
          </w:p>
        </w:tc>
      </w:tr>
      <w:tr w:rsidR="001A0226" w:rsidRPr="001A0226" w14:paraId="0711D59D" w14:textId="77777777" w:rsidTr="001A0226">
        <w:trPr>
          <w:trHeight w:val="247"/>
        </w:trPr>
        <w:tc>
          <w:tcPr>
            <w:tcW w:w="8579" w:type="dxa"/>
            <w:tcBorders>
              <w:top w:val="single" w:sz="6" w:space="0" w:color="000000"/>
              <w:left w:val="single" w:sz="3" w:space="0" w:color="000000"/>
              <w:bottom w:val="nil"/>
              <w:right w:val="single" w:sz="3" w:space="0" w:color="000000"/>
            </w:tcBorders>
          </w:tcPr>
          <w:p w14:paraId="42E9313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r w:rsidR="001A0226" w:rsidRPr="001A0226" w14:paraId="79A847F3" w14:textId="77777777" w:rsidTr="001A0226">
        <w:trPr>
          <w:trHeight w:val="243"/>
        </w:trPr>
        <w:tc>
          <w:tcPr>
            <w:tcW w:w="8579" w:type="dxa"/>
            <w:tcBorders>
              <w:top w:val="nil"/>
              <w:left w:val="single" w:sz="3" w:space="0" w:color="000000"/>
              <w:bottom w:val="single" w:sz="3" w:space="0" w:color="000000"/>
              <w:right w:val="single" w:sz="3" w:space="0" w:color="000000"/>
            </w:tcBorders>
          </w:tcPr>
          <w:p w14:paraId="523C9837" w14:textId="77777777" w:rsidR="001A0226" w:rsidRPr="001A0226" w:rsidRDefault="001A0226" w:rsidP="001A0226">
            <w:pPr>
              <w:ind w:right="66"/>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7C9ED547" w14:textId="77777777" w:rsidTr="001A0226">
        <w:trPr>
          <w:trHeight w:val="964"/>
        </w:trPr>
        <w:tc>
          <w:tcPr>
            <w:tcW w:w="8579" w:type="dxa"/>
            <w:tcBorders>
              <w:top w:val="single" w:sz="3" w:space="0" w:color="000000"/>
              <w:left w:val="single" w:sz="3" w:space="0" w:color="000000"/>
              <w:bottom w:val="single" w:sz="3" w:space="0" w:color="000000"/>
              <w:right w:val="single" w:sz="3" w:space="0" w:color="000000"/>
            </w:tcBorders>
            <w:vAlign w:val="bottom"/>
          </w:tcPr>
          <w:p w14:paraId="47DD2A8A" w14:textId="77777777" w:rsidR="001A0226" w:rsidRPr="001A0226" w:rsidRDefault="001A0226" w:rsidP="001A0226">
            <w:pPr>
              <w:spacing w:line="236" w:lineRule="auto"/>
              <w:ind w:right="4350"/>
              <w:jc w:val="both"/>
              <w:rPr>
                <w:rFonts w:ascii="Calibri" w:eastAsia="Calibri" w:hAnsi="Calibri" w:cs="Calibri"/>
                <w:color w:val="000000"/>
                <w:sz w:val="20"/>
              </w:rPr>
            </w:pPr>
            <w:r w:rsidRPr="001A0226">
              <w:rPr>
                <w:rFonts w:ascii="Calibri" w:eastAsia="Calibri" w:hAnsi="Calibri" w:cs="Calibri"/>
                <w:color w:val="000000"/>
                <w:sz w:val="20"/>
              </w:rPr>
              <w:t>Vulnerability Detection Result Installed version: 3.2.8.1</w:t>
            </w:r>
          </w:p>
          <w:p w14:paraId="0AB5D451" w14:textId="77777777" w:rsidR="001A0226" w:rsidRPr="001A0226" w:rsidRDefault="001A0226" w:rsidP="001A0226">
            <w:pPr>
              <w:tabs>
                <w:tab w:val="center" w:pos="2405"/>
              </w:tabs>
              <w:rPr>
                <w:rFonts w:ascii="Calibri" w:eastAsia="Calibri" w:hAnsi="Calibri" w:cs="Calibri"/>
                <w:color w:val="000000"/>
                <w:sz w:val="20"/>
              </w:rPr>
            </w:pPr>
            <w:r w:rsidRPr="001A0226">
              <w:rPr>
                <w:rFonts w:ascii="Calibri" w:eastAsia="Calibri" w:hAnsi="Calibri" w:cs="Calibri"/>
                <w:color w:val="000000"/>
                <w:sz w:val="20"/>
              </w:rPr>
              <w:t>Fixed version:</w:t>
            </w:r>
            <w:r w:rsidRPr="001A0226">
              <w:rPr>
                <w:rFonts w:ascii="Calibri" w:eastAsia="Calibri" w:hAnsi="Calibri" w:cs="Calibri"/>
                <w:color w:val="000000"/>
                <w:sz w:val="20"/>
              </w:rPr>
              <w:tab/>
              <w:t>3.2.10.7</w:t>
            </w:r>
          </w:p>
        </w:tc>
      </w:tr>
      <w:tr w:rsidR="001A0226" w:rsidRPr="001A0226" w14:paraId="29585ADA" w14:textId="77777777" w:rsidTr="001A0226">
        <w:trPr>
          <w:trHeight w:val="964"/>
        </w:trPr>
        <w:tc>
          <w:tcPr>
            <w:tcW w:w="8579" w:type="dxa"/>
            <w:tcBorders>
              <w:top w:val="single" w:sz="3" w:space="0" w:color="000000"/>
              <w:left w:val="single" w:sz="3" w:space="0" w:color="000000"/>
              <w:bottom w:val="single" w:sz="3" w:space="0" w:color="000000"/>
              <w:right w:val="single" w:sz="3" w:space="0" w:color="000000"/>
            </w:tcBorders>
            <w:vAlign w:val="bottom"/>
          </w:tcPr>
          <w:p w14:paraId="74690B4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Impact</w:t>
            </w:r>
          </w:p>
          <w:p w14:paraId="7CE2F184"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Successful exploitation of this vulnerability will allows remote attackers to spoof certi cate ngerprints and consequently log in as another user.</w:t>
            </w:r>
          </w:p>
        </w:tc>
      </w:tr>
      <w:tr w:rsidR="001A0226" w:rsidRPr="001A0226" w14:paraId="5FC12C99" w14:textId="77777777" w:rsidTr="001A0226">
        <w:trPr>
          <w:trHeight w:val="964"/>
        </w:trPr>
        <w:tc>
          <w:tcPr>
            <w:tcW w:w="8579" w:type="dxa"/>
            <w:tcBorders>
              <w:top w:val="single" w:sz="3" w:space="0" w:color="000000"/>
              <w:left w:val="single" w:sz="3" w:space="0" w:color="000000"/>
              <w:bottom w:val="single" w:sz="3" w:space="0" w:color="000000"/>
              <w:right w:val="single" w:sz="3" w:space="0" w:color="000000"/>
            </w:tcBorders>
            <w:vAlign w:val="bottom"/>
          </w:tcPr>
          <w:p w14:paraId="3DA2277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10D040D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VendorFix</w:t>
            </w:r>
          </w:p>
          <w:p w14:paraId="20545EA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Upgrade to UnrealIRCd 3.2.10.7, or 4.0.6, or later.</w:t>
            </w:r>
          </w:p>
        </w:tc>
      </w:tr>
      <w:tr w:rsidR="001A0226" w:rsidRPr="001A0226" w14:paraId="403297FF"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10D8DF4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 ected Software/OS</w:t>
            </w:r>
          </w:p>
          <w:p w14:paraId="6AFB27C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UnrealIRCd before 3.2.10.7 and 4.x before 4.0.6.</w:t>
            </w:r>
          </w:p>
        </w:tc>
      </w:tr>
      <w:tr w:rsidR="001A0226" w:rsidRPr="001A0226" w14:paraId="07D3D314"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6FFDF83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Insight</w:t>
            </w:r>
          </w:p>
          <w:p w14:paraId="7D282301" w14:textId="77777777" w:rsidR="001A0226" w:rsidRPr="001A0226" w:rsidRDefault="001A0226" w:rsidP="001A0226">
            <w:pPr>
              <w:tabs>
                <w:tab w:val="right" w:pos="8366"/>
              </w:tabs>
              <w:rPr>
                <w:rFonts w:ascii="Calibri" w:eastAsia="Calibri" w:hAnsi="Calibri" w:cs="Calibri"/>
                <w:color w:val="000000"/>
                <w:sz w:val="20"/>
              </w:rPr>
            </w:pPr>
            <w:r w:rsidRPr="001A0226">
              <w:rPr>
                <w:rFonts w:ascii="Calibri" w:eastAsia="Calibri" w:hAnsi="Calibri" w:cs="Calibri"/>
                <w:color w:val="000000"/>
                <w:sz w:val="20"/>
              </w:rPr>
              <w:t>The</w:t>
            </w:r>
            <w:r w:rsidRPr="001A0226">
              <w:rPr>
                <w:rFonts w:ascii="Calibri" w:eastAsia="Calibri" w:hAnsi="Calibri" w:cs="Calibri"/>
                <w:color w:val="000000"/>
                <w:sz w:val="20"/>
              </w:rPr>
              <w:tab/>
              <w:t>aw exists due to an error in the ’m_authenticate’ function in ’modules/m_sasl.c’ script.</w:t>
            </w:r>
          </w:p>
        </w:tc>
      </w:tr>
      <w:tr w:rsidR="001A0226" w:rsidRPr="001A0226" w14:paraId="3868119F" w14:textId="77777777" w:rsidTr="001A0226">
        <w:trPr>
          <w:trHeight w:val="1196"/>
        </w:trPr>
        <w:tc>
          <w:tcPr>
            <w:tcW w:w="8579" w:type="dxa"/>
            <w:tcBorders>
              <w:top w:val="single" w:sz="3" w:space="0" w:color="000000"/>
              <w:left w:val="single" w:sz="3" w:space="0" w:color="000000"/>
              <w:bottom w:val="single" w:sz="3" w:space="0" w:color="000000"/>
              <w:right w:val="single" w:sz="3" w:space="0" w:color="000000"/>
            </w:tcBorders>
            <w:vAlign w:val="bottom"/>
          </w:tcPr>
          <w:p w14:paraId="6455678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3B7187E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Checks if a vulnerable version is present on the target host.</w:t>
            </w:r>
          </w:p>
          <w:p w14:paraId="0D7764F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Details: UnrealIRCd Authentication Spoofing Vulnerability OID:1.3.6.1.4.1.25623.1.0.809883</w:t>
            </w:r>
          </w:p>
        </w:tc>
      </w:tr>
      <w:tr w:rsidR="001A0226" w:rsidRPr="001A0226" w14:paraId="4343AFB8" w14:textId="77777777" w:rsidTr="001A0226">
        <w:trPr>
          <w:trHeight w:val="1435"/>
        </w:trPr>
        <w:tc>
          <w:tcPr>
            <w:tcW w:w="8579" w:type="dxa"/>
            <w:tcBorders>
              <w:top w:val="single" w:sz="3" w:space="0" w:color="000000"/>
              <w:left w:val="single" w:sz="3" w:space="0" w:color="000000"/>
              <w:bottom w:val="single" w:sz="3" w:space="0" w:color="000000"/>
              <w:right w:val="single" w:sz="3" w:space="0" w:color="000000"/>
            </w:tcBorders>
            <w:vAlign w:val="center"/>
          </w:tcPr>
          <w:p w14:paraId="0B78D0B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Product Detection Result</w:t>
            </w:r>
          </w:p>
          <w:p w14:paraId="34EBA8B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Product: cpe:/a:unrealircd:unrealircd:3.2.8.1</w:t>
            </w:r>
          </w:p>
          <w:p w14:paraId="4FB3483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Method: UnrealIRCd Detection</w:t>
            </w:r>
          </w:p>
          <w:p w14:paraId="2BE675D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 1.3.6.1.4.1.25623.1.0.809884)</w:t>
            </w:r>
          </w:p>
        </w:tc>
      </w:tr>
      <w:tr w:rsidR="001A0226" w:rsidRPr="001A0226" w14:paraId="73AB3D30" w14:textId="77777777" w:rsidTr="001A0226">
        <w:trPr>
          <w:trHeight w:val="2160"/>
        </w:trPr>
        <w:tc>
          <w:tcPr>
            <w:tcW w:w="8579" w:type="dxa"/>
            <w:tcBorders>
              <w:top w:val="single" w:sz="3" w:space="0" w:color="000000"/>
              <w:left w:val="single" w:sz="3" w:space="0" w:color="000000"/>
              <w:bottom w:val="single" w:sz="3" w:space="0" w:color="000000"/>
              <w:right w:val="single" w:sz="3" w:space="0" w:color="000000"/>
            </w:tcBorders>
            <w:vAlign w:val="bottom"/>
          </w:tcPr>
          <w:p w14:paraId="16B8EDED" w14:textId="77777777" w:rsidR="001A0226" w:rsidRPr="001A0226" w:rsidRDefault="001A0226" w:rsidP="001A0226">
            <w:pPr>
              <w:spacing w:line="236" w:lineRule="auto"/>
              <w:ind w:right="6484"/>
              <w:rPr>
                <w:rFonts w:ascii="Calibri" w:eastAsia="Calibri" w:hAnsi="Calibri" w:cs="Calibri"/>
                <w:color w:val="000000"/>
                <w:sz w:val="20"/>
              </w:rPr>
            </w:pPr>
            <w:r w:rsidRPr="001A0226">
              <w:rPr>
                <w:rFonts w:ascii="Calibri" w:eastAsia="Calibri" w:hAnsi="Calibri" w:cs="Calibri"/>
                <w:color w:val="000000"/>
                <w:sz w:val="20"/>
              </w:rPr>
              <w:lastRenderedPageBreak/>
              <w:t>References cve: CVE-2016-7144 bid: 92763</w:t>
            </w:r>
          </w:p>
          <w:p w14:paraId="4F8C6CE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url: http://seclists.org/oss-sec/2016/q3/420</w:t>
            </w:r>
          </w:p>
          <w:p w14:paraId="593A7830" w14:textId="77777777" w:rsidR="001A0226" w:rsidRPr="001A0226" w:rsidRDefault="001A0226" w:rsidP="001A0226">
            <w:pPr>
              <w:spacing w:after="3" w:line="236" w:lineRule="auto"/>
              <w:rPr>
                <w:rFonts w:ascii="Calibri" w:eastAsia="Calibri" w:hAnsi="Calibri" w:cs="Calibri"/>
                <w:color w:val="000000"/>
                <w:sz w:val="20"/>
              </w:rPr>
            </w:pPr>
            <w:r w:rsidRPr="001A0226">
              <w:rPr>
                <w:rFonts w:ascii="Calibri" w:eastAsia="Calibri" w:hAnsi="Calibri" w:cs="Calibri"/>
                <w:color w:val="000000"/>
                <w:sz w:val="20"/>
              </w:rPr>
              <w:t>url: http://www.openwall.com/lists/oss-security/2016/09/05/8 url: https://github.com/unrealircd/unrealircd/commit/f473e355e1dc422c4f019dbf86b</w:t>
            </w:r>
          </w:p>
          <w:p w14:paraId="3321B1F7" w14:textId="77777777" w:rsidR="001A0226" w:rsidRPr="001A0226" w:rsidRDefault="001A0226" w:rsidP="001A0226">
            <w:pPr>
              <w:rPr>
                <w:rFonts w:ascii="Calibri" w:eastAsia="Calibri" w:hAnsi="Calibri" w:cs="Calibri"/>
                <w:color w:val="000000"/>
                <w:sz w:val="20"/>
              </w:rPr>
            </w:pP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c50ba1a34a766</w:t>
            </w:r>
          </w:p>
          <w:p w14:paraId="2EB5131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url: https://bugs.unrealircd.org/main_page.php</w:t>
            </w:r>
          </w:p>
        </w:tc>
      </w:tr>
    </w:tbl>
    <w:p w14:paraId="0B574BBC" w14:textId="77777777" w:rsidR="001A0226" w:rsidRPr="001A0226" w:rsidRDefault="001A0226" w:rsidP="001A0226">
      <w:pPr>
        <w:spacing w:after="376" w:line="265" w:lineRule="auto"/>
        <w:rPr>
          <w:rFonts w:ascii="Calibri" w:eastAsia="Calibri" w:hAnsi="Calibri" w:cs="Calibri"/>
          <w:color w:val="000000"/>
          <w:sz w:val="20"/>
          <w:lang w:eastAsia="en-GB"/>
        </w:rPr>
      </w:pPr>
      <w:r w:rsidRPr="001A0226">
        <w:rPr>
          <w:rFonts w:ascii="Calibri" w:eastAsia="Calibri" w:hAnsi="Calibri" w:cs="Calibri"/>
          <w:color w:val="1C8FFF"/>
          <w:sz w:val="16"/>
          <w:lang w:eastAsia="en-GB"/>
        </w:rPr>
        <w:t>[ return to 192.168.0.49 ]</w:t>
      </w:r>
    </w:p>
    <w:p w14:paraId="2F0110FD" w14:textId="77777777" w:rsidR="001A0226" w:rsidRPr="001A0226" w:rsidRDefault="001A0226" w:rsidP="001A0226">
      <w:pPr>
        <w:tabs>
          <w:tab w:val="center" w:pos="1657"/>
        </w:tabs>
        <w:spacing w:after="141"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2.1.22</w:t>
      </w:r>
      <w:r w:rsidRPr="001A0226">
        <w:rPr>
          <w:rFonts w:ascii="Calibri" w:eastAsia="Calibri" w:hAnsi="Calibri" w:cs="Calibri"/>
          <w:color w:val="000000"/>
          <w:sz w:val="20"/>
          <w:lang w:eastAsia="en-GB"/>
        </w:rPr>
        <w:tab/>
        <w:t>Medium 445/tcp</w:t>
      </w:r>
    </w:p>
    <w:tbl>
      <w:tblPr>
        <w:tblStyle w:val="TableGrid1"/>
        <w:tblW w:w="8579" w:type="dxa"/>
        <w:tblInd w:w="5" w:type="dxa"/>
        <w:tblCellMar>
          <w:top w:w="19" w:type="dxa"/>
          <w:left w:w="123" w:type="dxa"/>
          <w:right w:w="115" w:type="dxa"/>
        </w:tblCellMar>
        <w:tblLook w:val="04A0" w:firstRow="1" w:lastRow="0" w:firstColumn="1" w:lastColumn="0" w:noHBand="0" w:noVBand="1"/>
      </w:tblPr>
      <w:tblGrid>
        <w:gridCol w:w="8579"/>
      </w:tblGrid>
      <w:tr w:rsidR="001A0226" w:rsidRPr="001A0226" w14:paraId="6795E028" w14:textId="77777777" w:rsidTr="001A0226">
        <w:trPr>
          <w:trHeight w:val="484"/>
        </w:trPr>
        <w:tc>
          <w:tcPr>
            <w:tcW w:w="8579" w:type="dxa"/>
            <w:tcBorders>
              <w:top w:val="single" w:sz="3" w:space="0" w:color="000000"/>
              <w:left w:val="single" w:sz="3" w:space="0" w:color="000000"/>
              <w:bottom w:val="single" w:sz="3" w:space="0" w:color="000000"/>
              <w:right w:val="single" w:sz="3" w:space="0" w:color="000000"/>
            </w:tcBorders>
            <w:shd w:val="clear" w:color="auto" w:fill="F99F31"/>
          </w:tcPr>
          <w:p w14:paraId="56F57B6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Medium (CVSS: 6.0)</w:t>
            </w:r>
          </w:p>
          <w:p w14:paraId="228BC87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Samba MS-RPC Remote Shell Command Execution Vulnerability (Active Check)</w:t>
            </w:r>
          </w:p>
        </w:tc>
      </w:tr>
      <w:tr w:rsidR="001A0226" w:rsidRPr="001A0226" w14:paraId="5B12C386" w14:textId="77777777" w:rsidTr="001A0226">
        <w:trPr>
          <w:trHeight w:val="248"/>
        </w:trPr>
        <w:tc>
          <w:tcPr>
            <w:tcW w:w="8579" w:type="dxa"/>
            <w:tcBorders>
              <w:top w:val="single" w:sz="3" w:space="0" w:color="000000"/>
              <w:left w:val="single" w:sz="3" w:space="0" w:color="000000"/>
              <w:bottom w:val="single" w:sz="3" w:space="0" w:color="000000"/>
              <w:right w:val="single" w:sz="3" w:space="0" w:color="000000"/>
            </w:tcBorders>
          </w:tcPr>
          <w:p w14:paraId="7BC54C73" w14:textId="77777777" w:rsidR="001A0226" w:rsidRPr="001A0226" w:rsidRDefault="001A0226" w:rsidP="001A0226">
            <w:pPr>
              <w:rPr>
                <w:rFonts w:ascii="Calibri" w:eastAsia="Calibri" w:hAnsi="Calibri" w:cs="Calibri"/>
                <w:color w:val="000000"/>
                <w:sz w:val="20"/>
              </w:rPr>
            </w:pPr>
          </w:p>
        </w:tc>
      </w:tr>
      <w:tr w:rsidR="001A0226" w:rsidRPr="001A0226" w14:paraId="3348438A" w14:textId="77777777" w:rsidTr="001A0226">
        <w:trPr>
          <w:trHeight w:val="243"/>
        </w:trPr>
        <w:tc>
          <w:tcPr>
            <w:tcW w:w="8579" w:type="dxa"/>
            <w:tcBorders>
              <w:top w:val="single" w:sz="3" w:space="0" w:color="000000"/>
              <w:left w:val="single" w:sz="3" w:space="0" w:color="000000"/>
              <w:bottom w:val="nil"/>
              <w:right w:val="single" w:sz="3" w:space="0" w:color="000000"/>
            </w:tcBorders>
          </w:tcPr>
          <w:p w14:paraId="79E3CD4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r w:rsidR="001A0226" w:rsidRPr="001A0226" w14:paraId="09955408" w14:textId="77777777" w:rsidTr="001A0226">
        <w:trPr>
          <w:trHeight w:val="243"/>
        </w:trPr>
        <w:tc>
          <w:tcPr>
            <w:tcW w:w="8579" w:type="dxa"/>
            <w:tcBorders>
              <w:top w:val="nil"/>
              <w:left w:val="single" w:sz="3" w:space="0" w:color="000000"/>
              <w:bottom w:val="single" w:sz="3" w:space="0" w:color="000000"/>
              <w:right w:val="single" w:sz="3" w:space="0" w:color="000000"/>
            </w:tcBorders>
          </w:tcPr>
          <w:p w14:paraId="7653D813" w14:textId="77777777" w:rsidR="001A0226" w:rsidRPr="001A0226" w:rsidRDefault="001A0226" w:rsidP="001A0226">
            <w:pPr>
              <w:ind w:right="33"/>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27E2F4D2" w14:textId="77777777" w:rsidTr="001A0226">
        <w:trPr>
          <w:trHeight w:val="964"/>
        </w:trPr>
        <w:tc>
          <w:tcPr>
            <w:tcW w:w="8579" w:type="dxa"/>
            <w:tcBorders>
              <w:top w:val="single" w:sz="3" w:space="0" w:color="000000"/>
              <w:left w:val="single" w:sz="3" w:space="0" w:color="000000"/>
              <w:bottom w:val="single" w:sz="3" w:space="0" w:color="000000"/>
              <w:right w:val="single" w:sz="3" w:space="0" w:color="000000"/>
            </w:tcBorders>
          </w:tcPr>
          <w:p w14:paraId="40C56596" w14:textId="77777777" w:rsidR="001A0226" w:rsidRPr="001A0226" w:rsidRDefault="001A0226" w:rsidP="001A0226">
            <w:pPr>
              <w:spacing w:line="236" w:lineRule="auto"/>
              <w:ind w:right="3257"/>
              <w:rPr>
                <w:rFonts w:ascii="Calibri" w:eastAsia="Calibri" w:hAnsi="Calibri" w:cs="Calibri"/>
                <w:color w:val="000000"/>
                <w:sz w:val="20"/>
              </w:rPr>
            </w:pPr>
            <w:r w:rsidRPr="001A0226">
              <w:rPr>
                <w:rFonts w:ascii="Calibri" w:eastAsia="Calibri" w:hAnsi="Calibri" w:cs="Calibri"/>
                <w:color w:val="000000"/>
                <w:sz w:val="20"/>
              </w:rPr>
              <w:t>Product detection result cpe:/a:samba:samba:3.0.20</w:t>
            </w:r>
          </w:p>
          <w:p w14:paraId="6FD70B8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Detected by SMB NativeLanMan (OID: 1.3.6.1.4.1.25623.1.0.102011)</w:t>
            </w:r>
          </w:p>
        </w:tc>
      </w:tr>
      <w:tr w:rsidR="001A0226" w:rsidRPr="001A0226" w14:paraId="5391199C" w14:textId="77777777" w:rsidTr="001A0226">
        <w:trPr>
          <w:trHeight w:val="964"/>
        </w:trPr>
        <w:tc>
          <w:tcPr>
            <w:tcW w:w="8579" w:type="dxa"/>
            <w:tcBorders>
              <w:top w:val="single" w:sz="3" w:space="0" w:color="000000"/>
              <w:left w:val="single" w:sz="3" w:space="0" w:color="000000"/>
              <w:bottom w:val="single" w:sz="3" w:space="0" w:color="000000"/>
              <w:right w:val="single" w:sz="3" w:space="0" w:color="000000"/>
            </w:tcBorders>
            <w:vAlign w:val="bottom"/>
          </w:tcPr>
          <w:p w14:paraId="48D6D29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745A9EF5"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Samba is prone to a vulnerability that allows attackers to execute arbitrary shell commands because the software fails to sanitize user-supplied input.</w:t>
            </w:r>
          </w:p>
        </w:tc>
      </w:tr>
      <w:tr w:rsidR="001A0226" w:rsidRPr="001A0226" w14:paraId="357A95CC"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0090523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3BAEA19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was detected according to the Vulnerability Detection Method.</w:t>
            </w:r>
          </w:p>
        </w:tc>
      </w:tr>
      <w:tr w:rsidR="001A0226" w:rsidRPr="001A0226" w14:paraId="41DA772F" w14:textId="77777777" w:rsidTr="001A0226">
        <w:trPr>
          <w:trHeight w:val="964"/>
        </w:trPr>
        <w:tc>
          <w:tcPr>
            <w:tcW w:w="8579" w:type="dxa"/>
            <w:tcBorders>
              <w:top w:val="single" w:sz="3" w:space="0" w:color="000000"/>
              <w:left w:val="single" w:sz="3" w:space="0" w:color="000000"/>
              <w:bottom w:val="single" w:sz="3" w:space="0" w:color="000000"/>
              <w:right w:val="single" w:sz="3" w:space="0" w:color="000000"/>
            </w:tcBorders>
            <w:vAlign w:val="bottom"/>
          </w:tcPr>
          <w:p w14:paraId="3AD173E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Impact</w:t>
            </w:r>
          </w:p>
          <w:p w14:paraId="10590326"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An attacker may leverage this issue to execute arbitrary shell commands on an a ected system with the privileges of the application.</w:t>
            </w:r>
          </w:p>
        </w:tc>
      </w:tr>
      <w:tr w:rsidR="001A0226" w:rsidRPr="001A0226" w14:paraId="75FE6841" w14:textId="77777777" w:rsidTr="001A0226">
        <w:trPr>
          <w:trHeight w:val="964"/>
        </w:trPr>
        <w:tc>
          <w:tcPr>
            <w:tcW w:w="8579" w:type="dxa"/>
            <w:tcBorders>
              <w:top w:val="single" w:sz="3" w:space="0" w:color="000000"/>
              <w:left w:val="single" w:sz="3" w:space="0" w:color="000000"/>
              <w:bottom w:val="single" w:sz="3" w:space="0" w:color="000000"/>
              <w:right w:val="single" w:sz="3" w:space="0" w:color="000000"/>
            </w:tcBorders>
            <w:vAlign w:val="bottom"/>
          </w:tcPr>
          <w:p w14:paraId="751B309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2F2528D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VendorFix</w:t>
            </w:r>
          </w:p>
          <w:p w14:paraId="3F9C9B4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Updates are available. Please see the referenced vendor advisory.</w:t>
            </w:r>
          </w:p>
        </w:tc>
      </w:tr>
      <w:tr w:rsidR="001A0226" w:rsidRPr="001A0226" w14:paraId="6FB05FC7"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3BF287E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 ected Software/OS</w:t>
            </w:r>
          </w:p>
          <w:p w14:paraId="6254F10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This issue a ects Samba 3.0.0 to 3.0.25rc3.</w:t>
            </w:r>
          </w:p>
        </w:tc>
      </w:tr>
      <w:tr w:rsidR="001A0226" w:rsidRPr="001A0226" w14:paraId="31B8A0D5" w14:textId="77777777" w:rsidTr="001A0226">
        <w:trPr>
          <w:trHeight w:val="1196"/>
        </w:trPr>
        <w:tc>
          <w:tcPr>
            <w:tcW w:w="8579" w:type="dxa"/>
            <w:tcBorders>
              <w:top w:val="single" w:sz="3" w:space="0" w:color="000000"/>
              <w:left w:val="single" w:sz="3" w:space="0" w:color="000000"/>
              <w:bottom w:val="single" w:sz="3" w:space="0" w:color="000000"/>
              <w:right w:val="single" w:sz="3" w:space="0" w:color="000000"/>
            </w:tcBorders>
            <w:vAlign w:val="bottom"/>
          </w:tcPr>
          <w:p w14:paraId="5C57504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1CAE83F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Send a crafted command to the samba server and check for a remote command execution.</w:t>
            </w:r>
          </w:p>
          <w:p w14:paraId="6E085C1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Details: Samba MS-RPC Remote Shell Command Execution Vulnerability (Active Check)</w:t>
            </w:r>
          </w:p>
          <w:p w14:paraId="51C29AC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OID:1.3.6.1.4.1.25623.1.0.108011</w:t>
            </w:r>
          </w:p>
        </w:tc>
      </w:tr>
      <w:tr w:rsidR="001A0226" w:rsidRPr="001A0226" w14:paraId="44E4BB30" w14:textId="77777777" w:rsidTr="001A0226">
        <w:trPr>
          <w:trHeight w:val="1435"/>
        </w:trPr>
        <w:tc>
          <w:tcPr>
            <w:tcW w:w="8579" w:type="dxa"/>
            <w:tcBorders>
              <w:top w:val="single" w:sz="3" w:space="0" w:color="000000"/>
              <w:left w:val="single" w:sz="3" w:space="0" w:color="000000"/>
              <w:bottom w:val="single" w:sz="3" w:space="0" w:color="000000"/>
              <w:right w:val="single" w:sz="3" w:space="0" w:color="000000"/>
            </w:tcBorders>
            <w:vAlign w:val="center"/>
          </w:tcPr>
          <w:p w14:paraId="12FECB5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Product Detection Result</w:t>
            </w:r>
          </w:p>
          <w:p w14:paraId="53CCB3A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Product: cpe:/a:samba:samba:3.0.20</w:t>
            </w:r>
          </w:p>
          <w:p w14:paraId="6F14299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Method: SMB NativeLanMan</w:t>
            </w:r>
          </w:p>
          <w:p w14:paraId="738B5FB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 1.3.6.1.4.1.25623.1.0.102011)</w:t>
            </w:r>
          </w:p>
        </w:tc>
      </w:tr>
      <w:tr w:rsidR="001A0226" w:rsidRPr="001A0226" w14:paraId="1EF3A3F7" w14:textId="77777777" w:rsidTr="001A0226">
        <w:trPr>
          <w:trHeight w:val="1443"/>
        </w:trPr>
        <w:tc>
          <w:tcPr>
            <w:tcW w:w="8579" w:type="dxa"/>
            <w:tcBorders>
              <w:top w:val="single" w:sz="3" w:space="0" w:color="000000"/>
              <w:left w:val="single" w:sz="3" w:space="0" w:color="000000"/>
              <w:bottom w:val="single" w:sz="3" w:space="0" w:color="000000"/>
              <w:right w:val="single" w:sz="3" w:space="0" w:color="000000"/>
            </w:tcBorders>
            <w:vAlign w:val="bottom"/>
          </w:tcPr>
          <w:p w14:paraId="15EDFF13" w14:textId="77777777" w:rsidR="001A0226" w:rsidRPr="001A0226" w:rsidRDefault="001A0226" w:rsidP="001A0226">
            <w:pPr>
              <w:spacing w:line="236" w:lineRule="auto"/>
              <w:ind w:right="6451"/>
              <w:rPr>
                <w:rFonts w:ascii="Calibri" w:eastAsia="Calibri" w:hAnsi="Calibri" w:cs="Calibri"/>
                <w:color w:val="000000"/>
                <w:sz w:val="20"/>
              </w:rPr>
            </w:pPr>
            <w:r w:rsidRPr="001A0226">
              <w:rPr>
                <w:rFonts w:ascii="Calibri" w:eastAsia="Calibri" w:hAnsi="Calibri" w:cs="Calibri"/>
                <w:color w:val="000000"/>
                <w:sz w:val="20"/>
              </w:rPr>
              <w:lastRenderedPageBreak/>
              <w:t>References cve: CVE-2007-2447 bid: 23972</w:t>
            </w:r>
          </w:p>
          <w:p w14:paraId="665F3F3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url: http://www.securityfocus.com/bid/23972</w:t>
            </w:r>
          </w:p>
          <w:p w14:paraId="6F07F29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url: https://www.samba.org/samba/security/CVE-2007-2447.html</w:t>
            </w:r>
          </w:p>
        </w:tc>
      </w:tr>
    </w:tbl>
    <w:p w14:paraId="03E60B48" w14:textId="77777777" w:rsidR="001A0226" w:rsidRPr="001A0226" w:rsidRDefault="001A0226" w:rsidP="001A0226">
      <w:pPr>
        <w:spacing w:after="376" w:line="265" w:lineRule="auto"/>
        <w:rPr>
          <w:rFonts w:ascii="Calibri" w:eastAsia="Calibri" w:hAnsi="Calibri" w:cs="Calibri"/>
          <w:color w:val="000000"/>
          <w:sz w:val="20"/>
          <w:lang w:eastAsia="en-GB"/>
        </w:rPr>
      </w:pPr>
      <w:r w:rsidRPr="001A0226">
        <w:rPr>
          <w:rFonts w:ascii="Calibri" w:eastAsia="Calibri" w:hAnsi="Calibri" w:cs="Calibri"/>
          <w:color w:val="1C8FFF"/>
          <w:sz w:val="16"/>
          <w:lang w:eastAsia="en-GB"/>
        </w:rPr>
        <w:t>[ return to 192.168.0.49 ]</w:t>
      </w:r>
    </w:p>
    <w:p w14:paraId="2B4B86C0" w14:textId="77777777" w:rsidR="001A0226" w:rsidRPr="001A0226" w:rsidRDefault="001A0226" w:rsidP="001A0226">
      <w:pPr>
        <w:tabs>
          <w:tab w:val="center" w:pos="1599"/>
        </w:tabs>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2.1.23</w:t>
      </w:r>
      <w:r w:rsidRPr="001A0226">
        <w:rPr>
          <w:rFonts w:ascii="Calibri" w:eastAsia="Calibri" w:hAnsi="Calibri" w:cs="Calibri"/>
          <w:color w:val="000000"/>
          <w:sz w:val="20"/>
          <w:lang w:eastAsia="en-GB"/>
        </w:rPr>
        <w:tab/>
        <w:t>Medium 23/tcp</w:t>
      </w:r>
    </w:p>
    <w:tbl>
      <w:tblPr>
        <w:tblStyle w:val="TableGrid1"/>
        <w:tblW w:w="8579" w:type="dxa"/>
        <w:tblInd w:w="5" w:type="dxa"/>
        <w:tblCellMar>
          <w:top w:w="22" w:type="dxa"/>
          <w:left w:w="123" w:type="dxa"/>
          <w:bottom w:w="24" w:type="dxa"/>
          <w:right w:w="122" w:type="dxa"/>
        </w:tblCellMar>
        <w:tblLook w:val="04A0" w:firstRow="1" w:lastRow="0" w:firstColumn="1" w:lastColumn="0" w:noHBand="0" w:noVBand="1"/>
      </w:tblPr>
      <w:tblGrid>
        <w:gridCol w:w="8579"/>
      </w:tblGrid>
      <w:tr w:rsidR="001A0226" w:rsidRPr="001A0226" w14:paraId="36C98623" w14:textId="77777777" w:rsidTr="001A0226">
        <w:trPr>
          <w:trHeight w:val="484"/>
        </w:trPr>
        <w:tc>
          <w:tcPr>
            <w:tcW w:w="8579" w:type="dxa"/>
            <w:tcBorders>
              <w:top w:val="single" w:sz="3" w:space="0" w:color="000000"/>
              <w:left w:val="single" w:sz="3" w:space="0" w:color="000000"/>
              <w:bottom w:val="single" w:sz="3" w:space="0" w:color="000000"/>
              <w:right w:val="single" w:sz="3" w:space="0" w:color="000000"/>
            </w:tcBorders>
            <w:shd w:val="clear" w:color="auto" w:fill="F99F31"/>
          </w:tcPr>
          <w:p w14:paraId="0B7D331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Medium (CVSS: 4.8)</w:t>
            </w:r>
          </w:p>
          <w:p w14:paraId="5D1CD94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Telnet Unencrypted Cleartext Login</w:t>
            </w:r>
          </w:p>
        </w:tc>
      </w:tr>
      <w:tr w:rsidR="001A0226" w:rsidRPr="001A0226" w14:paraId="7B9128FD" w14:textId="77777777" w:rsidTr="001A0226">
        <w:trPr>
          <w:trHeight w:val="965"/>
        </w:trPr>
        <w:tc>
          <w:tcPr>
            <w:tcW w:w="8579" w:type="dxa"/>
            <w:tcBorders>
              <w:top w:val="single" w:sz="3" w:space="0" w:color="000000"/>
              <w:left w:val="single" w:sz="3" w:space="0" w:color="000000"/>
              <w:bottom w:val="single" w:sz="3" w:space="0" w:color="000000"/>
              <w:right w:val="single" w:sz="3" w:space="0" w:color="000000"/>
            </w:tcBorders>
            <w:vAlign w:val="bottom"/>
          </w:tcPr>
          <w:p w14:paraId="6C2BCFC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67CE9759"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The remote host is running a Telnet service that allows cleartext logins over unencrypted connections.</w:t>
            </w:r>
          </w:p>
        </w:tc>
      </w:tr>
      <w:tr w:rsidR="001A0226" w:rsidRPr="001A0226" w14:paraId="76A58428"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0ADE753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13426EE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was detected according to the Vulnerability Detection Method.</w:t>
            </w:r>
          </w:p>
        </w:tc>
      </w:tr>
      <w:tr w:rsidR="001A0226" w:rsidRPr="001A0226" w14:paraId="4E327CE3"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46CBF67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Impact</w:t>
            </w:r>
          </w:p>
          <w:p w14:paraId="19BBA19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An attacker can uncover login names and passwords by sni ng tra c to the Telnet service.</w:t>
            </w:r>
          </w:p>
        </w:tc>
      </w:tr>
      <w:tr w:rsidR="001A0226" w:rsidRPr="001A0226" w14:paraId="09165E3E" w14:textId="77777777" w:rsidTr="001A0226">
        <w:trPr>
          <w:trHeight w:val="964"/>
        </w:trPr>
        <w:tc>
          <w:tcPr>
            <w:tcW w:w="8579" w:type="dxa"/>
            <w:tcBorders>
              <w:top w:val="single" w:sz="3" w:space="0" w:color="000000"/>
              <w:left w:val="single" w:sz="3" w:space="0" w:color="000000"/>
              <w:bottom w:val="single" w:sz="3" w:space="0" w:color="000000"/>
              <w:right w:val="single" w:sz="3" w:space="0" w:color="000000"/>
            </w:tcBorders>
            <w:vAlign w:val="bottom"/>
          </w:tcPr>
          <w:p w14:paraId="01EDED4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1FB57ED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Mitigation</w:t>
            </w:r>
          </w:p>
          <w:p w14:paraId="10CFA5C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Replace Telnet with a protocol like SSH which supports encrypted connections.</w:t>
            </w:r>
          </w:p>
        </w:tc>
      </w:tr>
      <w:tr w:rsidR="001A0226" w:rsidRPr="001A0226" w14:paraId="4017C303" w14:textId="77777777" w:rsidTr="001A0226">
        <w:trPr>
          <w:trHeight w:val="964"/>
        </w:trPr>
        <w:tc>
          <w:tcPr>
            <w:tcW w:w="8579" w:type="dxa"/>
            <w:tcBorders>
              <w:top w:val="single" w:sz="3" w:space="0" w:color="000000"/>
              <w:left w:val="single" w:sz="3" w:space="0" w:color="000000"/>
              <w:bottom w:val="single" w:sz="3" w:space="0" w:color="000000"/>
              <w:right w:val="single" w:sz="3" w:space="0" w:color="000000"/>
            </w:tcBorders>
            <w:vAlign w:val="bottom"/>
          </w:tcPr>
          <w:p w14:paraId="3A2A196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7C1E97E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Details: Telnet Unencrypted Cleartext Login</w:t>
            </w:r>
          </w:p>
          <w:p w14:paraId="3CB67E4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OID:1.3.6.1.4.1.25623.1.0.108522</w:t>
            </w:r>
          </w:p>
        </w:tc>
      </w:tr>
    </w:tbl>
    <w:p w14:paraId="6AA113AB" w14:textId="77777777" w:rsidR="001A0226" w:rsidRPr="001A0226" w:rsidRDefault="001A0226" w:rsidP="001A0226">
      <w:pPr>
        <w:spacing w:after="376" w:line="265" w:lineRule="auto"/>
        <w:rPr>
          <w:rFonts w:ascii="Calibri" w:eastAsia="Calibri" w:hAnsi="Calibri" w:cs="Calibri"/>
          <w:color w:val="000000"/>
          <w:sz w:val="20"/>
          <w:lang w:eastAsia="en-GB"/>
        </w:rPr>
      </w:pPr>
      <w:r w:rsidRPr="001A0226">
        <w:rPr>
          <w:rFonts w:ascii="Calibri" w:eastAsia="Calibri" w:hAnsi="Calibri" w:cs="Calibri"/>
          <w:color w:val="1C8FFF"/>
          <w:sz w:val="16"/>
          <w:lang w:eastAsia="en-GB"/>
        </w:rPr>
        <w:t>[ return to 192.168.0.49 ]</w:t>
      </w:r>
    </w:p>
    <w:p w14:paraId="407C6F32" w14:textId="77777777" w:rsidR="001A0226" w:rsidRPr="001A0226" w:rsidRDefault="001A0226" w:rsidP="001A0226">
      <w:pPr>
        <w:tabs>
          <w:tab w:val="center" w:pos="1599"/>
        </w:tabs>
        <w:spacing w:after="141"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2.1.24</w:t>
      </w:r>
      <w:r w:rsidRPr="001A0226">
        <w:rPr>
          <w:rFonts w:ascii="Calibri" w:eastAsia="Calibri" w:hAnsi="Calibri" w:cs="Calibri"/>
          <w:color w:val="000000"/>
          <w:sz w:val="20"/>
          <w:lang w:eastAsia="en-GB"/>
        </w:rPr>
        <w:tab/>
        <w:t>Medium 22/tcp</w:t>
      </w:r>
    </w:p>
    <w:tbl>
      <w:tblPr>
        <w:tblStyle w:val="TableGrid1"/>
        <w:tblW w:w="8579" w:type="dxa"/>
        <w:tblInd w:w="5" w:type="dxa"/>
        <w:tblCellMar>
          <w:top w:w="8" w:type="dxa"/>
          <w:left w:w="123" w:type="dxa"/>
          <w:bottom w:w="17" w:type="dxa"/>
          <w:right w:w="90" w:type="dxa"/>
        </w:tblCellMar>
        <w:tblLook w:val="04A0" w:firstRow="1" w:lastRow="0" w:firstColumn="1" w:lastColumn="0" w:noHBand="0" w:noVBand="1"/>
      </w:tblPr>
      <w:tblGrid>
        <w:gridCol w:w="8579"/>
      </w:tblGrid>
      <w:tr w:rsidR="001A0226" w:rsidRPr="001A0226" w14:paraId="29C0D6EF" w14:textId="77777777" w:rsidTr="001A0226">
        <w:trPr>
          <w:trHeight w:val="484"/>
        </w:trPr>
        <w:tc>
          <w:tcPr>
            <w:tcW w:w="8579" w:type="dxa"/>
            <w:tcBorders>
              <w:top w:val="single" w:sz="3" w:space="0" w:color="000000"/>
              <w:left w:val="single" w:sz="3" w:space="0" w:color="000000"/>
              <w:bottom w:val="single" w:sz="3" w:space="0" w:color="000000"/>
              <w:right w:val="single" w:sz="3" w:space="0" w:color="000000"/>
            </w:tcBorders>
            <w:shd w:val="clear" w:color="auto" w:fill="F99F31"/>
          </w:tcPr>
          <w:p w14:paraId="00C2B67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Medium (CVSS: 4.3)</w:t>
            </w:r>
          </w:p>
          <w:p w14:paraId="48DEE34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SSH Weak Encryption Algorithms Supported</w:t>
            </w:r>
          </w:p>
        </w:tc>
      </w:tr>
      <w:tr w:rsidR="001A0226" w:rsidRPr="001A0226" w14:paraId="300A46E3" w14:textId="77777777" w:rsidTr="001A0226">
        <w:trPr>
          <w:trHeight w:val="726"/>
        </w:trPr>
        <w:tc>
          <w:tcPr>
            <w:tcW w:w="8579" w:type="dxa"/>
            <w:tcBorders>
              <w:top w:val="single" w:sz="3" w:space="0" w:color="000000"/>
              <w:left w:val="single" w:sz="3" w:space="0" w:color="000000"/>
              <w:bottom w:val="single" w:sz="3" w:space="0" w:color="000000"/>
              <w:right w:val="single" w:sz="3" w:space="0" w:color="000000"/>
            </w:tcBorders>
            <w:vAlign w:val="bottom"/>
          </w:tcPr>
          <w:p w14:paraId="6602551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0287D53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remote SSH server is con gured to allow weak encryption algorithms.</w:t>
            </w:r>
          </w:p>
        </w:tc>
      </w:tr>
      <w:tr w:rsidR="001A0226" w:rsidRPr="001A0226" w14:paraId="33240463" w14:textId="77777777" w:rsidTr="001A0226">
        <w:trPr>
          <w:trHeight w:val="4073"/>
        </w:trPr>
        <w:tc>
          <w:tcPr>
            <w:tcW w:w="8579" w:type="dxa"/>
            <w:tcBorders>
              <w:top w:val="single" w:sz="3" w:space="0" w:color="000000"/>
              <w:left w:val="single" w:sz="3" w:space="0" w:color="000000"/>
              <w:bottom w:val="single" w:sz="3" w:space="0" w:color="000000"/>
              <w:right w:val="single" w:sz="3" w:space="0" w:color="000000"/>
            </w:tcBorders>
            <w:vAlign w:val="bottom"/>
          </w:tcPr>
          <w:p w14:paraId="154E520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78ACAB2E" w14:textId="77777777" w:rsidR="001A0226" w:rsidRPr="001A0226" w:rsidRDefault="001A0226" w:rsidP="001A0226">
            <w:pPr>
              <w:spacing w:line="238" w:lineRule="auto"/>
              <w:rPr>
                <w:rFonts w:ascii="Calibri" w:eastAsia="Calibri" w:hAnsi="Calibri" w:cs="Calibri"/>
                <w:color w:val="000000"/>
                <w:sz w:val="20"/>
              </w:rPr>
            </w:pPr>
            <w:r w:rsidRPr="001A0226">
              <w:rPr>
                <w:rFonts w:ascii="Calibri" w:eastAsia="Calibri" w:hAnsi="Calibri" w:cs="Calibri"/>
                <w:color w:val="000000"/>
                <w:sz w:val="20"/>
              </w:rPr>
              <w:t xml:space="preserve">The following weak client-to-server encryption algorithms are supported by the r </w:t>
            </w: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emote service:</w:t>
            </w:r>
          </w:p>
          <w:p w14:paraId="132FF41B" w14:textId="77777777" w:rsidR="001A0226" w:rsidRPr="001A0226" w:rsidRDefault="001A0226" w:rsidP="001A0226">
            <w:pPr>
              <w:spacing w:line="236" w:lineRule="auto"/>
              <w:ind w:right="6589"/>
              <w:rPr>
                <w:rFonts w:ascii="Calibri" w:eastAsia="Calibri" w:hAnsi="Calibri" w:cs="Calibri"/>
                <w:color w:val="000000"/>
                <w:sz w:val="20"/>
              </w:rPr>
            </w:pPr>
            <w:r w:rsidRPr="001A0226">
              <w:rPr>
                <w:rFonts w:ascii="Calibri" w:eastAsia="Calibri" w:hAnsi="Calibri" w:cs="Calibri"/>
                <w:color w:val="000000"/>
                <w:sz w:val="20"/>
              </w:rPr>
              <w:t>3des-cbc aes128-cbc aes192-cbc aes256-cbc arcfour arcfour128 arcfour256 blowfish-cbc cast128-cbc</w:t>
            </w:r>
          </w:p>
          <w:p w14:paraId="31B474F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rijndael-cbc@lysator.liu.se</w:t>
            </w:r>
          </w:p>
          <w:p w14:paraId="72F81AA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 xml:space="preserve">The following weak server-to-client encryption algorithms are supported by the r </w:t>
            </w: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emote service: 3des-cbc</w:t>
            </w:r>
          </w:p>
        </w:tc>
      </w:tr>
      <w:tr w:rsidR="001A0226" w:rsidRPr="001A0226" w14:paraId="4A752740" w14:textId="77777777" w:rsidTr="001A0226">
        <w:trPr>
          <w:trHeight w:val="243"/>
        </w:trPr>
        <w:tc>
          <w:tcPr>
            <w:tcW w:w="8579" w:type="dxa"/>
            <w:tcBorders>
              <w:top w:val="single" w:sz="3" w:space="0" w:color="000000"/>
              <w:left w:val="single" w:sz="3" w:space="0" w:color="000000"/>
              <w:bottom w:val="nil"/>
              <w:right w:val="single" w:sz="3" w:space="0" w:color="000000"/>
            </w:tcBorders>
          </w:tcPr>
          <w:p w14:paraId="07C923F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lastRenderedPageBreak/>
              <w:t>...continues on next page ...</w:t>
            </w:r>
          </w:p>
        </w:tc>
      </w:tr>
      <w:tr w:rsidR="001A0226" w:rsidRPr="001A0226" w14:paraId="52767F07" w14:textId="77777777" w:rsidTr="001A0226">
        <w:trPr>
          <w:trHeight w:val="243"/>
        </w:trPr>
        <w:tc>
          <w:tcPr>
            <w:tcW w:w="8579" w:type="dxa"/>
            <w:tcBorders>
              <w:top w:val="nil"/>
              <w:left w:val="single" w:sz="3" w:space="0" w:color="000000"/>
              <w:bottom w:val="single" w:sz="3" w:space="0" w:color="000000"/>
              <w:right w:val="single" w:sz="3" w:space="0" w:color="000000"/>
            </w:tcBorders>
          </w:tcPr>
          <w:p w14:paraId="0B6F9367" w14:textId="77777777" w:rsidR="001A0226" w:rsidRPr="001A0226" w:rsidRDefault="001A0226" w:rsidP="001A0226">
            <w:pPr>
              <w:ind w:right="33"/>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13BE67AD" w14:textId="77777777" w:rsidTr="001A0226">
        <w:trPr>
          <w:trHeight w:val="2160"/>
        </w:trPr>
        <w:tc>
          <w:tcPr>
            <w:tcW w:w="8579" w:type="dxa"/>
            <w:tcBorders>
              <w:top w:val="single" w:sz="3" w:space="0" w:color="000000"/>
              <w:left w:val="single" w:sz="3" w:space="0" w:color="000000"/>
              <w:bottom w:val="single" w:sz="3" w:space="0" w:color="000000"/>
              <w:right w:val="single" w:sz="3" w:space="0" w:color="000000"/>
            </w:tcBorders>
          </w:tcPr>
          <w:p w14:paraId="26F41A9E" w14:textId="77777777" w:rsidR="001A0226" w:rsidRPr="001A0226" w:rsidRDefault="001A0226" w:rsidP="001A0226">
            <w:pPr>
              <w:spacing w:line="236" w:lineRule="auto"/>
              <w:ind w:right="6556"/>
              <w:rPr>
                <w:rFonts w:ascii="Calibri" w:eastAsia="Calibri" w:hAnsi="Calibri" w:cs="Calibri"/>
                <w:color w:val="000000"/>
                <w:sz w:val="20"/>
              </w:rPr>
            </w:pPr>
            <w:r w:rsidRPr="001A0226">
              <w:rPr>
                <w:rFonts w:ascii="Calibri" w:eastAsia="Calibri" w:hAnsi="Calibri" w:cs="Calibri"/>
                <w:color w:val="000000"/>
                <w:sz w:val="20"/>
              </w:rPr>
              <w:t>aes128-cbc aes192-cbc aes256-cbc arcfour arcfour128 arcfour256 blowfish-cbc cast128-cbc</w:t>
            </w:r>
          </w:p>
          <w:p w14:paraId="7DADE88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rijndael-cbc@lysator.liu.se</w:t>
            </w:r>
          </w:p>
        </w:tc>
      </w:tr>
      <w:tr w:rsidR="001A0226" w:rsidRPr="001A0226" w14:paraId="5122868B" w14:textId="77777777" w:rsidTr="001A0226">
        <w:trPr>
          <w:trHeight w:val="964"/>
        </w:trPr>
        <w:tc>
          <w:tcPr>
            <w:tcW w:w="8579" w:type="dxa"/>
            <w:tcBorders>
              <w:top w:val="single" w:sz="3" w:space="0" w:color="000000"/>
              <w:left w:val="single" w:sz="3" w:space="0" w:color="000000"/>
              <w:bottom w:val="single" w:sz="3" w:space="0" w:color="000000"/>
              <w:right w:val="single" w:sz="3" w:space="0" w:color="000000"/>
            </w:tcBorders>
            <w:vAlign w:val="bottom"/>
          </w:tcPr>
          <w:p w14:paraId="0A9C093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1F1AC47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Mitigation</w:t>
            </w:r>
          </w:p>
          <w:p w14:paraId="60EF231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Disable the weak encryption algorithms.</w:t>
            </w:r>
          </w:p>
        </w:tc>
      </w:tr>
      <w:tr w:rsidR="001A0226" w:rsidRPr="001A0226" w14:paraId="166DC94A" w14:textId="77777777" w:rsidTr="001A0226">
        <w:trPr>
          <w:trHeight w:val="2160"/>
        </w:trPr>
        <w:tc>
          <w:tcPr>
            <w:tcW w:w="8579" w:type="dxa"/>
            <w:tcBorders>
              <w:top w:val="single" w:sz="3" w:space="0" w:color="000000"/>
              <w:left w:val="single" w:sz="3" w:space="0" w:color="000000"/>
              <w:bottom w:val="single" w:sz="3" w:space="0" w:color="000000"/>
              <w:right w:val="single" w:sz="3" w:space="0" w:color="000000"/>
            </w:tcBorders>
            <w:vAlign w:val="bottom"/>
          </w:tcPr>
          <w:p w14:paraId="3490642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Insight</w:t>
            </w:r>
          </w:p>
          <w:p w14:paraId="225E1377" w14:textId="77777777" w:rsidR="001A0226" w:rsidRPr="001A0226" w:rsidRDefault="001A0226" w:rsidP="001A0226">
            <w:pPr>
              <w:spacing w:line="236" w:lineRule="auto"/>
              <w:jc w:val="both"/>
              <w:rPr>
                <w:rFonts w:ascii="Calibri" w:eastAsia="Calibri" w:hAnsi="Calibri" w:cs="Calibri"/>
                <w:color w:val="000000"/>
                <w:sz w:val="20"/>
              </w:rPr>
            </w:pPr>
            <w:r w:rsidRPr="001A0226">
              <w:rPr>
                <w:rFonts w:ascii="Calibri" w:eastAsia="Calibri" w:hAnsi="Calibri" w:cs="Calibri"/>
                <w:color w:val="000000"/>
                <w:sz w:val="20"/>
              </w:rPr>
              <w:t>The ‘arcfour‘ cipher is the Arcfour stream cipher with 128-bit keys. The Arcfour cipher is believed to be compatible with the RC4 cipher [SCHNEIER]. Arcfour (and RC4) has problems with weak keys, and should not be used anymore.</w:t>
            </w:r>
          </w:p>
          <w:p w14:paraId="0E1D8F08" w14:textId="77777777" w:rsidR="001A0226" w:rsidRPr="001A0226" w:rsidRDefault="001A0226" w:rsidP="001A0226">
            <w:pPr>
              <w:spacing w:line="236" w:lineRule="auto"/>
              <w:jc w:val="both"/>
              <w:rPr>
                <w:rFonts w:ascii="Calibri" w:eastAsia="Calibri" w:hAnsi="Calibri" w:cs="Calibri"/>
                <w:color w:val="000000"/>
                <w:sz w:val="20"/>
              </w:rPr>
            </w:pPr>
            <w:r w:rsidRPr="001A0226">
              <w:rPr>
                <w:rFonts w:ascii="Calibri" w:eastAsia="Calibri" w:hAnsi="Calibri" w:cs="Calibri"/>
                <w:color w:val="000000"/>
                <w:sz w:val="20"/>
              </w:rPr>
              <w:t>The ‘none‘ algorithm speci es that no encryption is to be done. Note that this method provides no con dentiality protection, and it is NOT RECOMMENDED to use it.</w:t>
            </w:r>
          </w:p>
          <w:p w14:paraId="1F04CE5F"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A vulnerability exists in SSH messages that employ CBC mode that may allow an attacker to recover plaintext from a block of ciphertext.</w:t>
            </w:r>
          </w:p>
        </w:tc>
      </w:tr>
      <w:tr w:rsidR="001A0226" w:rsidRPr="001A0226" w14:paraId="7EEB8C1B" w14:textId="77777777" w:rsidTr="001A0226">
        <w:trPr>
          <w:trHeight w:val="1195"/>
        </w:trPr>
        <w:tc>
          <w:tcPr>
            <w:tcW w:w="8579" w:type="dxa"/>
            <w:tcBorders>
              <w:top w:val="single" w:sz="3" w:space="0" w:color="000000"/>
              <w:left w:val="single" w:sz="3" w:space="0" w:color="000000"/>
              <w:bottom w:val="single" w:sz="3" w:space="0" w:color="000000"/>
              <w:right w:val="single" w:sz="3" w:space="0" w:color="000000"/>
            </w:tcBorders>
            <w:vAlign w:val="bottom"/>
          </w:tcPr>
          <w:p w14:paraId="0CCFC6E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1A0DFCB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Check if remote ssh service supports Arcfour, none or CBC ciphers.</w:t>
            </w:r>
          </w:p>
          <w:p w14:paraId="25A48A7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Details: SSH Weak Encryption Algorithms Supported</w:t>
            </w:r>
          </w:p>
          <w:p w14:paraId="3460C17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OID:1.3.6.1.4.1.25623.1.0.105611</w:t>
            </w:r>
          </w:p>
        </w:tc>
      </w:tr>
      <w:tr w:rsidR="001A0226" w:rsidRPr="001A0226" w14:paraId="50111F83" w14:textId="77777777" w:rsidTr="001A0226">
        <w:trPr>
          <w:trHeight w:val="964"/>
        </w:trPr>
        <w:tc>
          <w:tcPr>
            <w:tcW w:w="8579" w:type="dxa"/>
            <w:tcBorders>
              <w:top w:val="single" w:sz="3" w:space="0" w:color="000000"/>
              <w:left w:val="single" w:sz="3" w:space="0" w:color="000000"/>
              <w:bottom w:val="single" w:sz="3" w:space="0" w:color="000000"/>
              <w:right w:val="single" w:sz="3" w:space="0" w:color="000000"/>
            </w:tcBorders>
            <w:vAlign w:val="bottom"/>
          </w:tcPr>
          <w:p w14:paraId="2D6AF4C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References</w:t>
            </w:r>
          </w:p>
          <w:p w14:paraId="7B3C36D9" w14:textId="77777777" w:rsidR="001A0226" w:rsidRPr="001A0226" w:rsidRDefault="001A0226" w:rsidP="001A0226">
            <w:pPr>
              <w:ind w:right="2477"/>
              <w:rPr>
                <w:rFonts w:ascii="Calibri" w:eastAsia="Calibri" w:hAnsi="Calibri" w:cs="Calibri"/>
                <w:color w:val="000000"/>
                <w:sz w:val="20"/>
              </w:rPr>
            </w:pPr>
            <w:r w:rsidRPr="001A0226">
              <w:rPr>
                <w:rFonts w:ascii="Calibri" w:eastAsia="Calibri" w:hAnsi="Calibri" w:cs="Calibri"/>
                <w:color w:val="000000"/>
                <w:sz w:val="20"/>
              </w:rPr>
              <w:t>url: https://tools.ietf.org/html/rfc4253#section-6.3 url: https://www.kb.cert.org/vuls/id/958563</w:t>
            </w:r>
          </w:p>
        </w:tc>
      </w:tr>
    </w:tbl>
    <w:p w14:paraId="3BF2C805" w14:textId="77777777" w:rsidR="001A0226" w:rsidRPr="001A0226" w:rsidRDefault="001A0226" w:rsidP="001A0226">
      <w:pPr>
        <w:spacing w:after="376" w:line="265" w:lineRule="auto"/>
        <w:rPr>
          <w:rFonts w:ascii="Calibri" w:eastAsia="Calibri" w:hAnsi="Calibri" w:cs="Calibri"/>
          <w:color w:val="000000"/>
          <w:sz w:val="20"/>
          <w:lang w:eastAsia="en-GB"/>
        </w:rPr>
      </w:pPr>
      <w:r w:rsidRPr="001A0226">
        <w:rPr>
          <w:rFonts w:ascii="Calibri" w:eastAsia="Calibri" w:hAnsi="Calibri" w:cs="Calibri"/>
          <w:color w:val="1C8FFF"/>
          <w:sz w:val="16"/>
          <w:lang w:eastAsia="en-GB"/>
        </w:rPr>
        <w:t>[ return to 192.168.0.49 ]</w:t>
      </w:r>
    </w:p>
    <w:p w14:paraId="6BF04314" w14:textId="77777777" w:rsidR="001A0226" w:rsidRPr="001A0226" w:rsidRDefault="001A0226" w:rsidP="001A0226">
      <w:pPr>
        <w:tabs>
          <w:tab w:val="center" w:pos="1714"/>
        </w:tabs>
        <w:spacing w:after="141"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2.1.25</w:t>
      </w:r>
      <w:r w:rsidRPr="001A0226">
        <w:rPr>
          <w:rFonts w:ascii="Calibri" w:eastAsia="Calibri" w:hAnsi="Calibri" w:cs="Calibri"/>
          <w:color w:val="000000"/>
          <w:sz w:val="20"/>
          <w:lang w:eastAsia="en-GB"/>
        </w:rPr>
        <w:tab/>
        <w:t>Medium 5432/tcp</w:t>
      </w:r>
    </w:p>
    <w:tbl>
      <w:tblPr>
        <w:tblStyle w:val="TableGrid1"/>
        <w:tblW w:w="8579" w:type="dxa"/>
        <w:tblInd w:w="5" w:type="dxa"/>
        <w:tblCellMar>
          <w:top w:w="22" w:type="dxa"/>
          <w:left w:w="123" w:type="dxa"/>
          <w:bottom w:w="21" w:type="dxa"/>
          <w:right w:w="115" w:type="dxa"/>
        </w:tblCellMar>
        <w:tblLook w:val="04A0" w:firstRow="1" w:lastRow="0" w:firstColumn="1" w:lastColumn="0" w:noHBand="0" w:noVBand="1"/>
      </w:tblPr>
      <w:tblGrid>
        <w:gridCol w:w="8579"/>
      </w:tblGrid>
      <w:tr w:rsidR="001A0226" w:rsidRPr="001A0226" w14:paraId="614E97AE" w14:textId="77777777" w:rsidTr="001A0226">
        <w:trPr>
          <w:trHeight w:val="484"/>
        </w:trPr>
        <w:tc>
          <w:tcPr>
            <w:tcW w:w="8579" w:type="dxa"/>
            <w:tcBorders>
              <w:top w:val="single" w:sz="3" w:space="0" w:color="000000"/>
              <w:left w:val="single" w:sz="3" w:space="0" w:color="000000"/>
              <w:bottom w:val="single" w:sz="3" w:space="0" w:color="000000"/>
              <w:right w:val="single" w:sz="3" w:space="0" w:color="000000"/>
            </w:tcBorders>
            <w:shd w:val="clear" w:color="auto" w:fill="F99F31"/>
          </w:tcPr>
          <w:p w14:paraId="7B4A393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Medium (CVSS: 5.8)</w:t>
            </w:r>
          </w:p>
          <w:p w14:paraId="6982FDC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SSL/TLS: OpenSSL CCS Man in the Middle Security Bypass Vulnerability</w:t>
            </w:r>
          </w:p>
        </w:tc>
      </w:tr>
      <w:tr w:rsidR="001A0226" w:rsidRPr="001A0226" w14:paraId="14615C29" w14:textId="77777777" w:rsidTr="001A0226">
        <w:trPr>
          <w:trHeight w:val="726"/>
        </w:trPr>
        <w:tc>
          <w:tcPr>
            <w:tcW w:w="8579" w:type="dxa"/>
            <w:tcBorders>
              <w:top w:val="single" w:sz="3" w:space="0" w:color="000000"/>
              <w:left w:val="single" w:sz="3" w:space="0" w:color="000000"/>
              <w:bottom w:val="single" w:sz="3" w:space="0" w:color="000000"/>
              <w:right w:val="single" w:sz="3" w:space="0" w:color="000000"/>
            </w:tcBorders>
            <w:vAlign w:val="bottom"/>
          </w:tcPr>
          <w:p w14:paraId="1F1DC6A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5459CED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OpenSSL is prone to security-bypass vulnerability.</w:t>
            </w:r>
          </w:p>
        </w:tc>
      </w:tr>
      <w:tr w:rsidR="001A0226" w:rsidRPr="001A0226" w14:paraId="7116BDD1"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7619580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4551E04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was detected according to the Vulnerability Detection Method.</w:t>
            </w:r>
          </w:p>
        </w:tc>
      </w:tr>
      <w:tr w:rsidR="001A0226" w:rsidRPr="001A0226" w14:paraId="2173C416" w14:textId="77777777" w:rsidTr="001A0226">
        <w:trPr>
          <w:trHeight w:val="486"/>
        </w:trPr>
        <w:tc>
          <w:tcPr>
            <w:tcW w:w="8579" w:type="dxa"/>
            <w:tcBorders>
              <w:top w:val="single" w:sz="3" w:space="0" w:color="000000"/>
              <w:left w:val="single" w:sz="3" w:space="0" w:color="000000"/>
              <w:bottom w:val="single" w:sz="3" w:space="0" w:color="000000"/>
              <w:right w:val="single" w:sz="3" w:space="0" w:color="000000"/>
            </w:tcBorders>
            <w:vAlign w:val="bottom"/>
          </w:tcPr>
          <w:p w14:paraId="107CDE9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Impact</w:t>
            </w:r>
          </w:p>
        </w:tc>
      </w:tr>
      <w:tr w:rsidR="001A0226" w:rsidRPr="001A0226" w14:paraId="48FC61C6" w14:textId="77777777" w:rsidTr="001A0226">
        <w:trPr>
          <w:trHeight w:val="243"/>
        </w:trPr>
        <w:tc>
          <w:tcPr>
            <w:tcW w:w="8579" w:type="dxa"/>
            <w:tcBorders>
              <w:top w:val="single" w:sz="3" w:space="0" w:color="000000"/>
              <w:left w:val="single" w:sz="3" w:space="0" w:color="000000"/>
              <w:bottom w:val="nil"/>
              <w:right w:val="single" w:sz="3" w:space="0" w:color="000000"/>
            </w:tcBorders>
          </w:tcPr>
          <w:p w14:paraId="71363E2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bl>
    <w:p w14:paraId="153FB489" w14:textId="77777777" w:rsidR="001A0226" w:rsidRPr="001A0226" w:rsidRDefault="001A0226" w:rsidP="001A0226">
      <w:pPr>
        <w:spacing w:after="243" w:line="240" w:lineRule="auto"/>
        <w:ind w:right="30"/>
        <w:jc w:val="both"/>
        <w:rPr>
          <w:rFonts w:ascii="Calibri" w:eastAsia="Calibri" w:hAnsi="Calibri" w:cs="Calibri"/>
          <w:color w:val="000000"/>
          <w:sz w:val="20"/>
          <w:lang w:eastAsia="en-GB"/>
        </w:rPr>
      </w:pPr>
      <w:r w:rsidRPr="001A0226">
        <w:rPr>
          <w:rFonts w:ascii="Calibri" w:eastAsia="Calibri" w:hAnsi="Calibri" w:cs="Calibri"/>
          <w:color w:val="000000"/>
          <w:sz w:val="20"/>
          <w:lang w:eastAsia="en-GB"/>
        </w:rPr>
        <w:t>...continued from previous page ... Successfully exploiting this issue may allow attackers to obtain sensitive information by conducting a man-in-the-middle attack. This may lead to other attacks.</w:t>
      </w:r>
    </w:p>
    <w:p w14:paraId="47FDA9CF"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Solution</w:t>
      </w:r>
    </w:p>
    <w:p w14:paraId="69685352"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Solution type: VendorFix</w:t>
      </w:r>
    </w:p>
    <w:p w14:paraId="62516AEC" w14:textId="77777777" w:rsidR="001A0226" w:rsidRPr="001A0226" w:rsidRDefault="001A0226" w:rsidP="001A0226">
      <w:pPr>
        <w:spacing w:after="233"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Updates are available. Please see the references for more information.</w:t>
      </w:r>
    </w:p>
    <w:p w14:paraId="687FBC6B"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lastRenderedPageBreak/>
        <w:t>A ected Software/OS</w:t>
      </w:r>
    </w:p>
    <w:p w14:paraId="076C492A" w14:textId="77777777" w:rsidR="001A0226" w:rsidRPr="001A0226" w:rsidRDefault="001A0226" w:rsidP="001A0226">
      <w:pPr>
        <w:spacing w:after="233"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OpenSSL before 0.9.8za, 1.0.0 before 1.0.0m and 1.0.1 before 1.0.1h.</w:t>
      </w:r>
    </w:p>
    <w:p w14:paraId="603F8023"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Vulnerability Insight</w:t>
      </w:r>
    </w:p>
    <w:p w14:paraId="7F239B2C" w14:textId="77777777" w:rsidR="001A0226" w:rsidRPr="001A0226" w:rsidRDefault="001A0226" w:rsidP="001A0226">
      <w:pPr>
        <w:spacing w:after="243" w:line="240" w:lineRule="auto"/>
        <w:ind w:right="30"/>
        <w:jc w:val="both"/>
        <w:rPr>
          <w:rFonts w:ascii="Calibri" w:eastAsia="Calibri" w:hAnsi="Calibri" w:cs="Calibri"/>
          <w:color w:val="000000"/>
          <w:sz w:val="20"/>
          <w:lang w:eastAsia="en-GB"/>
        </w:rPr>
      </w:pPr>
      <w:r w:rsidRPr="001A0226">
        <w:rPr>
          <w:rFonts w:ascii="Calibri" w:eastAsia="Calibri" w:hAnsi="Calibri" w:cs="Calibri"/>
          <w:color w:val="000000"/>
          <w:sz w:val="20"/>
          <w:lang w:eastAsia="en-GB"/>
        </w:rPr>
        <w:t>OpenSSL does not properly restrict processing of ChangeCipherSpec messages, which allows man-in-the-middle attackers to trigger use of a zero-length master key in certain OpenSSL-toOpenSSL communications, and consequently hijack sessions or obtain sensitive information, via a crafted TLS handshake, aka the ’CCS Injection’ vulnerability.</w:t>
      </w:r>
    </w:p>
    <w:p w14:paraId="1404ECBC"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Vulnerability Detection Method</w:t>
      </w:r>
    </w:p>
    <w:p w14:paraId="1BFAA49E"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Send two SSL ChangeCipherSpec request and check the response.</w:t>
      </w:r>
    </w:p>
    <w:p w14:paraId="7989FD56"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Details: SSL/TLS: OpenSSL CCS Man in the Middle Security Bypass Vulnerability</w:t>
      </w:r>
    </w:p>
    <w:p w14:paraId="3DC8D86F" w14:textId="77777777" w:rsidR="001A0226" w:rsidRPr="001A0226" w:rsidRDefault="001A0226" w:rsidP="001A0226">
      <w:pPr>
        <w:spacing w:after="22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OID:1.3.6.1.4.1.25623.1.0.105042</w:t>
      </w:r>
    </w:p>
    <w:p w14:paraId="5D23EE78" w14:textId="77777777" w:rsidR="001A0226" w:rsidRPr="001A0226" w:rsidRDefault="001A0226" w:rsidP="001A0226">
      <w:pPr>
        <w:spacing w:after="5" w:line="248" w:lineRule="auto"/>
        <w:ind w:right="6496"/>
        <w:rPr>
          <w:rFonts w:ascii="Calibri" w:eastAsia="Calibri" w:hAnsi="Calibri" w:cs="Calibri"/>
          <w:color w:val="000000"/>
          <w:sz w:val="20"/>
          <w:lang w:eastAsia="en-GB"/>
        </w:rPr>
      </w:pPr>
      <w:r w:rsidRPr="001A0226">
        <w:rPr>
          <w:rFonts w:ascii="Calibri" w:eastAsia="Calibri" w:hAnsi="Calibri" w:cs="Calibri"/>
          <w:color w:val="000000"/>
          <w:sz w:val="20"/>
          <w:lang w:eastAsia="en-GB"/>
        </w:rPr>
        <w:t>References cve: CVE-2014-0224 bid: 67899</w:t>
      </w:r>
    </w:p>
    <w:p w14:paraId="46804AC2" w14:textId="77777777" w:rsidR="001A0226" w:rsidRPr="001A0226" w:rsidRDefault="001A0226" w:rsidP="001A0226">
      <w:pPr>
        <w:spacing w:after="5" w:line="248" w:lineRule="auto"/>
        <w:ind w:right="2418"/>
        <w:rPr>
          <w:rFonts w:ascii="Calibri" w:eastAsia="Calibri" w:hAnsi="Calibri" w:cs="Calibri"/>
          <w:color w:val="000000"/>
          <w:sz w:val="20"/>
          <w:lang w:eastAsia="en-GB"/>
        </w:rPr>
      </w:pPr>
      <w:r w:rsidRPr="001A0226">
        <w:rPr>
          <w:rFonts w:ascii="Calibri" w:eastAsia="Calibri" w:hAnsi="Calibri" w:cs="Calibri"/>
          <w:color w:val="000000"/>
          <w:sz w:val="20"/>
          <w:lang w:eastAsia="en-GB"/>
        </w:rPr>
        <w:t>url: https://www.openssl.org/news/secadv/20140605.txt url: http://www.securityfocus.com/bid/67899</w:t>
      </w:r>
    </w:p>
    <w:p w14:paraId="42C0D429" w14:textId="77777777" w:rsidR="001A0226" w:rsidRPr="001A0226" w:rsidRDefault="001A0226" w:rsidP="001A0226">
      <w:pPr>
        <w:spacing w:after="5" w:line="248" w:lineRule="auto"/>
        <w:ind w:right="5032"/>
        <w:rPr>
          <w:rFonts w:ascii="Calibri" w:eastAsia="Calibri" w:hAnsi="Calibri" w:cs="Calibri"/>
          <w:color w:val="000000"/>
          <w:sz w:val="20"/>
          <w:lang w:eastAsia="en-GB"/>
        </w:rPr>
      </w:pPr>
      <w:r w:rsidRPr="001A0226">
        <w:rPr>
          <w:rFonts w:ascii="Calibri" w:eastAsia="Calibri" w:hAnsi="Calibri" w:cs="Calibri"/>
          <w:noProof/>
          <w:color w:val="000000"/>
          <w:lang w:eastAsia="en-GB"/>
        </w:rPr>
        <mc:AlternateContent>
          <mc:Choice Requires="wpg">
            <w:drawing>
              <wp:anchor distT="0" distB="0" distL="114300" distR="114300" simplePos="0" relativeHeight="251688960" behindDoc="1" locked="0" layoutInCell="1" allowOverlap="1" wp14:anchorId="05222CDD" wp14:editId="0B1FDD20">
                <wp:simplePos x="0" y="0"/>
                <wp:positionH relativeFrom="column">
                  <wp:posOffset>0</wp:posOffset>
                </wp:positionH>
                <wp:positionV relativeFrom="paragraph">
                  <wp:posOffset>-4127428</wp:posOffset>
                </wp:positionV>
                <wp:extent cx="5453926" cy="7470064"/>
                <wp:effectExtent l="0" t="0" r="0" b="0"/>
                <wp:wrapNone/>
                <wp:docPr id="224624" name="Group 224624"/>
                <wp:cNvGraphicFramePr/>
                <a:graphic xmlns:a="http://schemas.openxmlformats.org/drawingml/2006/main">
                  <a:graphicData uri="http://schemas.microsoft.com/office/word/2010/wordprocessingGroup">
                    <wpg:wgp>
                      <wpg:cNvGrpSpPr/>
                      <wpg:grpSpPr>
                        <a:xfrm>
                          <a:off x="0" y="0"/>
                          <a:ext cx="5453926" cy="7470064"/>
                          <a:chOff x="0" y="0"/>
                          <a:chExt cx="5453926" cy="7470064"/>
                        </a:xfrm>
                      </wpg:grpSpPr>
                      <wps:wsp>
                        <wps:cNvPr id="11306" name="Shape 11306"/>
                        <wps:cNvSpPr/>
                        <wps:spPr>
                          <a:xfrm>
                            <a:off x="2527" y="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308" name="Shape 11308"/>
                        <wps:cNvSpPr/>
                        <wps:spPr>
                          <a:xfrm>
                            <a:off x="5451399" y="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309" name="Shape 11309"/>
                        <wps:cNvSpPr/>
                        <wps:spPr>
                          <a:xfrm>
                            <a:off x="0" y="154356"/>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1310" name="Shape 11310"/>
                        <wps:cNvSpPr/>
                        <wps:spPr>
                          <a:xfrm>
                            <a:off x="0" y="154356"/>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1311" name="Shape 11311"/>
                        <wps:cNvSpPr/>
                        <wps:spPr>
                          <a:xfrm>
                            <a:off x="2527" y="156895"/>
                            <a:ext cx="0" cy="303657"/>
                          </a:xfrm>
                          <a:custGeom>
                            <a:avLst/>
                            <a:gdLst/>
                            <a:ahLst/>
                            <a:cxnLst/>
                            <a:rect l="0" t="0" r="0" b="0"/>
                            <a:pathLst>
                              <a:path h="303657">
                                <a:moveTo>
                                  <a:pt x="0" y="303657"/>
                                </a:moveTo>
                                <a:lnTo>
                                  <a:pt x="0" y="0"/>
                                </a:lnTo>
                              </a:path>
                            </a:pathLst>
                          </a:custGeom>
                          <a:noFill/>
                          <a:ln w="5055" cap="flat" cmpd="sng" algn="ctr">
                            <a:solidFill>
                              <a:srgbClr val="000000"/>
                            </a:solidFill>
                            <a:prstDash val="solid"/>
                            <a:miter lim="127000"/>
                          </a:ln>
                          <a:effectLst/>
                        </wps:spPr>
                        <wps:bodyPr/>
                      </wps:wsp>
                      <wps:wsp>
                        <wps:cNvPr id="11314" name="Shape 11314"/>
                        <wps:cNvSpPr/>
                        <wps:spPr>
                          <a:xfrm>
                            <a:off x="5451399" y="156895"/>
                            <a:ext cx="0" cy="303657"/>
                          </a:xfrm>
                          <a:custGeom>
                            <a:avLst/>
                            <a:gdLst/>
                            <a:ahLst/>
                            <a:cxnLst/>
                            <a:rect l="0" t="0" r="0" b="0"/>
                            <a:pathLst>
                              <a:path h="303657">
                                <a:moveTo>
                                  <a:pt x="0" y="303657"/>
                                </a:moveTo>
                                <a:lnTo>
                                  <a:pt x="0" y="0"/>
                                </a:lnTo>
                              </a:path>
                            </a:pathLst>
                          </a:custGeom>
                          <a:noFill/>
                          <a:ln w="5055" cap="flat" cmpd="sng" algn="ctr">
                            <a:solidFill>
                              <a:srgbClr val="000000"/>
                            </a:solidFill>
                            <a:prstDash val="solid"/>
                            <a:miter lim="127000"/>
                          </a:ln>
                          <a:effectLst/>
                        </wps:spPr>
                        <wps:bodyPr/>
                      </wps:wsp>
                      <wps:wsp>
                        <wps:cNvPr id="11315" name="Shape 11315"/>
                        <wps:cNvSpPr/>
                        <wps:spPr>
                          <a:xfrm>
                            <a:off x="0" y="463080"/>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1316" name="Shape 11316"/>
                        <wps:cNvSpPr/>
                        <wps:spPr>
                          <a:xfrm>
                            <a:off x="0" y="463080"/>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1317" name="Shape 11317"/>
                        <wps:cNvSpPr/>
                        <wps:spPr>
                          <a:xfrm>
                            <a:off x="2527" y="46562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318" name="Shape 11318"/>
                        <wps:cNvSpPr/>
                        <wps:spPr>
                          <a:xfrm>
                            <a:off x="5451399" y="46562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319" name="Shape 11319"/>
                        <wps:cNvSpPr/>
                        <wps:spPr>
                          <a:xfrm>
                            <a:off x="2527" y="61744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321" name="Shape 11321"/>
                        <wps:cNvSpPr/>
                        <wps:spPr>
                          <a:xfrm>
                            <a:off x="5451399" y="61744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322" name="Shape 11322"/>
                        <wps:cNvSpPr/>
                        <wps:spPr>
                          <a:xfrm>
                            <a:off x="2527" y="76927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325" name="Shape 11325"/>
                        <wps:cNvSpPr/>
                        <wps:spPr>
                          <a:xfrm>
                            <a:off x="5451399" y="76927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326" name="Shape 11326"/>
                        <wps:cNvSpPr/>
                        <wps:spPr>
                          <a:xfrm>
                            <a:off x="2527" y="921105"/>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328" name="Shape 11328"/>
                        <wps:cNvSpPr/>
                        <wps:spPr>
                          <a:xfrm>
                            <a:off x="5451399" y="921105"/>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329" name="Shape 11329"/>
                        <wps:cNvSpPr/>
                        <wps:spPr>
                          <a:xfrm>
                            <a:off x="0" y="1075461"/>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1330" name="Shape 11330"/>
                        <wps:cNvSpPr/>
                        <wps:spPr>
                          <a:xfrm>
                            <a:off x="0" y="1075461"/>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1331" name="Shape 11331"/>
                        <wps:cNvSpPr/>
                        <wps:spPr>
                          <a:xfrm>
                            <a:off x="2527" y="107800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332" name="Shape 11332"/>
                        <wps:cNvSpPr/>
                        <wps:spPr>
                          <a:xfrm>
                            <a:off x="5451399" y="107800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333" name="Shape 11333"/>
                        <wps:cNvSpPr/>
                        <wps:spPr>
                          <a:xfrm>
                            <a:off x="2527" y="122983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335" name="Shape 11335"/>
                        <wps:cNvSpPr/>
                        <wps:spPr>
                          <a:xfrm>
                            <a:off x="5451399" y="122983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336" name="Shape 11336"/>
                        <wps:cNvSpPr/>
                        <wps:spPr>
                          <a:xfrm>
                            <a:off x="2527" y="138165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338" name="Shape 11338"/>
                        <wps:cNvSpPr/>
                        <wps:spPr>
                          <a:xfrm>
                            <a:off x="5451399" y="138165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339" name="Shape 11339"/>
                        <wps:cNvSpPr/>
                        <wps:spPr>
                          <a:xfrm>
                            <a:off x="0" y="1536014"/>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1340" name="Shape 11340"/>
                        <wps:cNvSpPr/>
                        <wps:spPr>
                          <a:xfrm>
                            <a:off x="0" y="1536014"/>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1341" name="Shape 11341"/>
                        <wps:cNvSpPr/>
                        <wps:spPr>
                          <a:xfrm>
                            <a:off x="2527" y="153855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342" name="Shape 11342"/>
                        <wps:cNvSpPr/>
                        <wps:spPr>
                          <a:xfrm>
                            <a:off x="5451399" y="153855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343" name="Shape 11343"/>
                        <wps:cNvSpPr/>
                        <wps:spPr>
                          <a:xfrm>
                            <a:off x="2527" y="169038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345" name="Shape 11345"/>
                        <wps:cNvSpPr/>
                        <wps:spPr>
                          <a:xfrm>
                            <a:off x="5451399" y="169038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346" name="Shape 11346"/>
                        <wps:cNvSpPr/>
                        <wps:spPr>
                          <a:xfrm>
                            <a:off x="2527" y="1842211"/>
                            <a:ext cx="0" cy="607327"/>
                          </a:xfrm>
                          <a:custGeom>
                            <a:avLst/>
                            <a:gdLst/>
                            <a:ahLst/>
                            <a:cxnLst/>
                            <a:rect l="0" t="0" r="0" b="0"/>
                            <a:pathLst>
                              <a:path h="607327">
                                <a:moveTo>
                                  <a:pt x="0" y="607327"/>
                                </a:moveTo>
                                <a:lnTo>
                                  <a:pt x="0" y="0"/>
                                </a:lnTo>
                              </a:path>
                            </a:pathLst>
                          </a:custGeom>
                          <a:noFill/>
                          <a:ln w="5055" cap="flat" cmpd="sng" algn="ctr">
                            <a:solidFill>
                              <a:srgbClr val="000000"/>
                            </a:solidFill>
                            <a:prstDash val="solid"/>
                            <a:miter lim="127000"/>
                          </a:ln>
                          <a:effectLst/>
                        </wps:spPr>
                        <wps:bodyPr/>
                      </wps:wsp>
                      <wps:wsp>
                        <wps:cNvPr id="11351" name="Shape 11351"/>
                        <wps:cNvSpPr/>
                        <wps:spPr>
                          <a:xfrm>
                            <a:off x="5451399" y="1842211"/>
                            <a:ext cx="0" cy="607327"/>
                          </a:xfrm>
                          <a:custGeom>
                            <a:avLst/>
                            <a:gdLst/>
                            <a:ahLst/>
                            <a:cxnLst/>
                            <a:rect l="0" t="0" r="0" b="0"/>
                            <a:pathLst>
                              <a:path h="607327">
                                <a:moveTo>
                                  <a:pt x="0" y="607327"/>
                                </a:moveTo>
                                <a:lnTo>
                                  <a:pt x="0" y="0"/>
                                </a:lnTo>
                              </a:path>
                            </a:pathLst>
                          </a:custGeom>
                          <a:noFill/>
                          <a:ln w="5055" cap="flat" cmpd="sng" algn="ctr">
                            <a:solidFill>
                              <a:srgbClr val="000000"/>
                            </a:solidFill>
                            <a:prstDash val="solid"/>
                            <a:miter lim="127000"/>
                          </a:ln>
                          <a:effectLst/>
                        </wps:spPr>
                        <wps:bodyPr/>
                      </wps:wsp>
                      <wps:wsp>
                        <wps:cNvPr id="11352" name="Shape 11352"/>
                        <wps:cNvSpPr/>
                        <wps:spPr>
                          <a:xfrm>
                            <a:off x="0" y="2452065"/>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1353" name="Shape 11353"/>
                        <wps:cNvSpPr/>
                        <wps:spPr>
                          <a:xfrm>
                            <a:off x="0" y="2452065"/>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1354" name="Shape 11354"/>
                        <wps:cNvSpPr/>
                        <wps:spPr>
                          <a:xfrm>
                            <a:off x="2527" y="245459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355" name="Shape 11355"/>
                        <wps:cNvSpPr/>
                        <wps:spPr>
                          <a:xfrm>
                            <a:off x="5451399" y="245459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356" name="Shape 11356"/>
                        <wps:cNvSpPr/>
                        <wps:spPr>
                          <a:xfrm>
                            <a:off x="2527" y="260643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358" name="Shape 11358"/>
                        <wps:cNvSpPr/>
                        <wps:spPr>
                          <a:xfrm>
                            <a:off x="5451399" y="260643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359" name="Shape 11359"/>
                        <wps:cNvSpPr/>
                        <wps:spPr>
                          <a:xfrm>
                            <a:off x="2527" y="275826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361" name="Shape 11361"/>
                        <wps:cNvSpPr/>
                        <wps:spPr>
                          <a:xfrm>
                            <a:off x="5451399" y="275826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362" name="Shape 11362"/>
                        <wps:cNvSpPr/>
                        <wps:spPr>
                          <a:xfrm>
                            <a:off x="2527" y="291009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366" name="Shape 11366"/>
                        <wps:cNvSpPr/>
                        <wps:spPr>
                          <a:xfrm>
                            <a:off x="5451399" y="291009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367" name="Shape 11367"/>
                        <wps:cNvSpPr/>
                        <wps:spPr>
                          <a:xfrm>
                            <a:off x="2527" y="306191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369" name="Shape 11369"/>
                        <wps:cNvSpPr/>
                        <wps:spPr>
                          <a:xfrm>
                            <a:off x="5451399" y="306191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370" name="Shape 11370"/>
                        <wps:cNvSpPr/>
                        <wps:spPr>
                          <a:xfrm>
                            <a:off x="0" y="3211220"/>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1371" name="Shape 11371"/>
                        <wps:cNvSpPr/>
                        <wps:spPr>
                          <a:xfrm>
                            <a:off x="2527" y="321374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372" name="Shape 11372"/>
                        <wps:cNvSpPr/>
                        <wps:spPr>
                          <a:xfrm>
                            <a:off x="5451399" y="321374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373" name="Shape 11373"/>
                        <wps:cNvSpPr/>
                        <wps:spPr>
                          <a:xfrm>
                            <a:off x="2527" y="336557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375" name="Shape 11375"/>
                        <wps:cNvSpPr/>
                        <wps:spPr>
                          <a:xfrm>
                            <a:off x="5451399" y="336557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376" name="Shape 11376"/>
                        <wps:cNvSpPr/>
                        <wps:spPr>
                          <a:xfrm>
                            <a:off x="2527" y="351741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379" name="Shape 11379"/>
                        <wps:cNvSpPr/>
                        <wps:spPr>
                          <a:xfrm>
                            <a:off x="5451399" y="351741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380" name="Shape 11380"/>
                        <wps:cNvSpPr/>
                        <wps:spPr>
                          <a:xfrm>
                            <a:off x="2527" y="366924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383" name="Shape 11383"/>
                        <wps:cNvSpPr/>
                        <wps:spPr>
                          <a:xfrm>
                            <a:off x="5451399" y="366924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384" name="Shape 11384"/>
                        <wps:cNvSpPr/>
                        <wps:spPr>
                          <a:xfrm>
                            <a:off x="2527" y="3821075"/>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387" name="Shape 11387"/>
                        <wps:cNvSpPr/>
                        <wps:spPr>
                          <a:xfrm>
                            <a:off x="5451399" y="3821075"/>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388" name="Shape 11388"/>
                        <wps:cNvSpPr/>
                        <wps:spPr>
                          <a:xfrm>
                            <a:off x="2527" y="397290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391" name="Shape 11391"/>
                        <wps:cNvSpPr/>
                        <wps:spPr>
                          <a:xfrm>
                            <a:off x="5451399" y="397290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392" name="Shape 11392"/>
                        <wps:cNvSpPr/>
                        <wps:spPr>
                          <a:xfrm>
                            <a:off x="2527" y="412473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395" name="Shape 11395"/>
                        <wps:cNvSpPr/>
                        <wps:spPr>
                          <a:xfrm>
                            <a:off x="5451399" y="412473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396" name="Shape 11396"/>
                        <wps:cNvSpPr/>
                        <wps:spPr>
                          <a:xfrm>
                            <a:off x="2527" y="427656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399" name="Shape 11399"/>
                        <wps:cNvSpPr/>
                        <wps:spPr>
                          <a:xfrm>
                            <a:off x="5451399" y="427656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400" name="Shape 11400"/>
                        <wps:cNvSpPr/>
                        <wps:spPr>
                          <a:xfrm>
                            <a:off x="2527" y="442840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403" name="Shape 11403"/>
                        <wps:cNvSpPr/>
                        <wps:spPr>
                          <a:xfrm>
                            <a:off x="5451399" y="442840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404" name="Shape 11404"/>
                        <wps:cNvSpPr/>
                        <wps:spPr>
                          <a:xfrm>
                            <a:off x="2527" y="458023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407" name="Shape 11407"/>
                        <wps:cNvSpPr/>
                        <wps:spPr>
                          <a:xfrm>
                            <a:off x="5451399" y="458023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408" name="Shape 11408"/>
                        <wps:cNvSpPr/>
                        <wps:spPr>
                          <a:xfrm>
                            <a:off x="2527" y="473205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411" name="Shape 11411"/>
                        <wps:cNvSpPr/>
                        <wps:spPr>
                          <a:xfrm>
                            <a:off x="5451399" y="473205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412" name="Shape 11412"/>
                        <wps:cNvSpPr/>
                        <wps:spPr>
                          <a:xfrm>
                            <a:off x="2527" y="488388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415" name="Shape 11415"/>
                        <wps:cNvSpPr/>
                        <wps:spPr>
                          <a:xfrm>
                            <a:off x="5451399" y="488388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416" name="Shape 11416"/>
                        <wps:cNvSpPr/>
                        <wps:spPr>
                          <a:xfrm>
                            <a:off x="2527" y="5035715"/>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419" name="Shape 11419"/>
                        <wps:cNvSpPr/>
                        <wps:spPr>
                          <a:xfrm>
                            <a:off x="5451399" y="5035715"/>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420" name="Shape 11420"/>
                        <wps:cNvSpPr/>
                        <wps:spPr>
                          <a:xfrm>
                            <a:off x="2527" y="518754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423" name="Shape 11423"/>
                        <wps:cNvSpPr/>
                        <wps:spPr>
                          <a:xfrm>
                            <a:off x="5451399" y="518754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424" name="Shape 11424"/>
                        <wps:cNvSpPr/>
                        <wps:spPr>
                          <a:xfrm>
                            <a:off x="2527" y="533938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427" name="Shape 11427"/>
                        <wps:cNvSpPr/>
                        <wps:spPr>
                          <a:xfrm>
                            <a:off x="5451399" y="533938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428" name="Shape 11428"/>
                        <wps:cNvSpPr/>
                        <wps:spPr>
                          <a:xfrm>
                            <a:off x="2527" y="549121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431" name="Shape 11431"/>
                        <wps:cNvSpPr/>
                        <wps:spPr>
                          <a:xfrm>
                            <a:off x="5451399" y="549121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432" name="Shape 11432"/>
                        <wps:cNvSpPr/>
                        <wps:spPr>
                          <a:xfrm>
                            <a:off x="2527" y="564304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435" name="Shape 11435"/>
                        <wps:cNvSpPr/>
                        <wps:spPr>
                          <a:xfrm>
                            <a:off x="5451399" y="564304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436" name="Shape 11436"/>
                        <wps:cNvSpPr/>
                        <wps:spPr>
                          <a:xfrm>
                            <a:off x="2527" y="579487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439" name="Shape 11439"/>
                        <wps:cNvSpPr/>
                        <wps:spPr>
                          <a:xfrm>
                            <a:off x="5451399" y="579487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440" name="Shape 11440"/>
                        <wps:cNvSpPr/>
                        <wps:spPr>
                          <a:xfrm>
                            <a:off x="2527" y="594669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443" name="Shape 11443"/>
                        <wps:cNvSpPr/>
                        <wps:spPr>
                          <a:xfrm>
                            <a:off x="5451399" y="594669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444" name="Shape 11444"/>
                        <wps:cNvSpPr/>
                        <wps:spPr>
                          <a:xfrm>
                            <a:off x="2527" y="609852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447" name="Shape 11447"/>
                        <wps:cNvSpPr/>
                        <wps:spPr>
                          <a:xfrm>
                            <a:off x="5451399" y="609852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448" name="Shape 11448"/>
                        <wps:cNvSpPr/>
                        <wps:spPr>
                          <a:xfrm>
                            <a:off x="2527" y="625036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451" name="Shape 11451"/>
                        <wps:cNvSpPr/>
                        <wps:spPr>
                          <a:xfrm>
                            <a:off x="5451399" y="625036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452" name="Shape 11452"/>
                        <wps:cNvSpPr/>
                        <wps:spPr>
                          <a:xfrm>
                            <a:off x="2527" y="640219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455" name="Shape 11455"/>
                        <wps:cNvSpPr/>
                        <wps:spPr>
                          <a:xfrm>
                            <a:off x="5451399" y="640219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456" name="Shape 11456"/>
                        <wps:cNvSpPr/>
                        <wps:spPr>
                          <a:xfrm>
                            <a:off x="2527" y="655402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459" name="Shape 11459"/>
                        <wps:cNvSpPr/>
                        <wps:spPr>
                          <a:xfrm>
                            <a:off x="5451399" y="655402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460" name="Shape 11460"/>
                        <wps:cNvSpPr/>
                        <wps:spPr>
                          <a:xfrm>
                            <a:off x="2527" y="670585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463" name="Shape 11463"/>
                        <wps:cNvSpPr/>
                        <wps:spPr>
                          <a:xfrm>
                            <a:off x="5451399" y="670585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464" name="Shape 11464"/>
                        <wps:cNvSpPr/>
                        <wps:spPr>
                          <a:xfrm>
                            <a:off x="2527" y="685768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467" name="Shape 11467"/>
                        <wps:cNvSpPr/>
                        <wps:spPr>
                          <a:xfrm>
                            <a:off x="5451399" y="685768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468" name="Shape 11468"/>
                        <wps:cNvSpPr/>
                        <wps:spPr>
                          <a:xfrm>
                            <a:off x="2527" y="700951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471" name="Shape 11471"/>
                        <wps:cNvSpPr/>
                        <wps:spPr>
                          <a:xfrm>
                            <a:off x="5451399" y="700951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472" name="Shape 11472"/>
                        <wps:cNvSpPr/>
                        <wps:spPr>
                          <a:xfrm>
                            <a:off x="2527" y="716135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475" name="Shape 11475"/>
                        <wps:cNvSpPr/>
                        <wps:spPr>
                          <a:xfrm>
                            <a:off x="5451399" y="716135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476" name="Shape 11476"/>
                        <wps:cNvSpPr/>
                        <wps:spPr>
                          <a:xfrm>
                            <a:off x="0" y="7315708"/>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1477" name="Shape 11477"/>
                        <wps:cNvSpPr/>
                        <wps:spPr>
                          <a:xfrm>
                            <a:off x="0" y="7315708"/>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1478" name="Shape 11478"/>
                        <wps:cNvSpPr/>
                        <wps:spPr>
                          <a:xfrm>
                            <a:off x="2527" y="731823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480" name="Shape 11480"/>
                        <wps:cNvSpPr/>
                        <wps:spPr>
                          <a:xfrm>
                            <a:off x="5451399" y="731823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g:wgp>
                  </a:graphicData>
                </a:graphic>
              </wp:anchor>
            </w:drawing>
          </mc:Choice>
          <mc:Fallback>
            <w:pict>
              <v:group w14:anchorId="406FEB96" id="Group 224624" o:spid="_x0000_s1026" style="position:absolute;margin-left:0;margin-top:-325pt;width:429.45pt;height:588.2pt;z-index:-251627520" coordsize="54539,747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">
                <v:shape id="Shape 11306" o:spid="_x0000_s1027" style="position:absolute;left:2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" path="m,151829l,e" filled="f" strokeweight=".14042mm">
                  <v:stroke miterlimit="83231f" joinstyle="miter"/>
                  <v:path arrowok="t" textboxrect="0,0,0,151829"/>
                </v:shape>
                <v:shape id="Shape 11308" o:spid="_x0000_s1028" style="position:absolute;left:5451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" path="m,151829l,e" filled="f" strokeweight=".14042mm">
                  <v:stroke miterlimit="83231f" joinstyle="miter"/>
                  <v:path arrowok="t" textboxrect="0,0,0,151829"/>
                </v:shape>
                <v:shape id="Shape 11309" o:spid="_x0000_s1029" style="position:absolute;top:1543;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" path="m,l5453926,e" filled="f" strokeweight=".14042mm">
                  <v:stroke miterlimit="83231f" joinstyle="miter"/>
                  <v:path arrowok="t" textboxrect="0,0,5453926,0"/>
                </v:shape>
                <v:shape id="Shape 11310" o:spid="_x0000_s1030" style="position:absolute;top:1543;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" path="m,l5453926,e" filled="f" strokeweight=".14042mm">
                  <v:stroke miterlimit="83231f" joinstyle="miter"/>
                  <v:path arrowok="t" textboxrect="0,0,5453926,0"/>
                </v:shape>
                <v:shape id="Shape 11311" o:spid="_x0000_s1031" style="position:absolute;left:25;top:1568;width:0;height:3037;visibility:visible;mso-wrap-style:square;v-text-anchor:top" coordsize="0,3036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" path="m,303657l,e" filled="f" strokeweight=".14042mm">
                  <v:stroke miterlimit="83231f" joinstyle="miter"/>
                  <v:path arrowok="t" textboxrect="0,0,0,303657"/>
                </v:shape>
                <v:shape id="Shape 11314" o:spid="_x0000_s1032" style="position:absolute;left:54513;top:1568;width:0;height:3037;visibility:visible;mso-wrap-style:square;v-text-anchor:top" coordsize="0,3036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" path="m,303657l,e" filled="f" strokeweight=".14042mm">
                  <v:stroke miterlimit="83231f" joinstyle="miter"/>
                  <v:path arrowok="t" textboxrect="0,0,0,303657"/>
                </v:shape>
                <v:shape id="Shape 11315" o:spid="_x0000_s1033" style="position:absolute;top:4630;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" path="m,l5453926,e" filled="f" strokeweight=".14042mm">
                  <v:stroke miterlimit="83231f" joinstyle="miter"/>
                  <v:path arrowok="t" textboxrect="0,0,5453926,0"/>
                </v:shape>
                <v:shape id="Shape 11316" o:spid="_x0000_s1034" style="position:absolute;top:4630;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" path="m,l5453926,e" filled="f" strokeweight=".14042mm">
                  <v:stroke miterlimit="83231f" joinstyle="miter"/>
                  <v:path arrowok="t" textboxrect="0,0,5453926,0"/>
                </v:shape>
                <v:shape id="Shape 11317" o:spid="_x0000_s1035" style="position:absolute;left:25;top:4656;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" path="m,151829l,e" filled="f" strokeweight=".14042mm">
                  <v:stroke miterlimit="83231f" joinstyle="miter"/>
                  <v:path arrowok="t" textboxrect="0,0,0,151829"/>
                </v:shape>
                <v:shape id="Shape 11318" o:spid="_x0000_s1036" style="position:absolute;left:54513;top:4656;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" path="m,151829l,e" filled="f" strokeweight=".14042mm">
                  <v:stroke miterlimit="83231f" joinstyle="miter"/>
                  <v:path arrowok="t" textboxrect="0,0,0,151829"/>
                </v:shape>
                <v:shape id="Shape 11319" o:spid="_x0000_s1037" style="position:absolute;left:25;top:6174;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" path="m,151829l,e" filled="f" strokeweight=".14042mm">
                  <v:stroke miterlimit="83231f" joinstyle="miter"/>
                  <v:path arrowok="t" textboxrect="0,0,0,151829"/>
                </v:shape>
                <v:shape id="Shape 11321" o:spid="_x0000_s1038" style="position:absolute;left:54513;top:6174;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" path="m,151829l,e" filled="f" strokeweight=".14042mm">
                  <v:stroke miterlimit="83231f" joinstyle="miter"/>
                  <v:path arrowok="t" textboxrect="0,0,0,151829"/>
                </v:shape>
                <v:shape id="Shape 11322" o:spid="_x0000_s1039" style="position:absolute;left:25;top:7692;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" path="m,151829l,e" filled="f" strokeweight=".14042mm">
                  <v:stroke miterlimit="83231f" joinstyle="miter"/>
                  <v:path arrowok="t" textboxrect="0,0,0,151829"/>
                </v:shape>
                <v:shape id="Shape 11325" o:spid="_x0000_s1040" style="position:absolute;left:54513;top:7692;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" path="m,151829l,e" filled="f" strokeweight=".14042mm">
                  <v:stroke miterlimit="83231f" joinstyle="miter"/>
                  <v:path arrowok="t" textboxrect="0,0,0,151829"/>
                </v:shape>
                <v:shape id="Shape 11326" o:spid="_x0000_s1041" style="position:absolute;left:25;top:9211;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" path="m,151829l,e" filled="f" strokeweight=".14042mm">
                  <v:stroke miterlimit="83231f" joinstyle="miter"/>
                  <v:path arrowok="t" textboxrect="0,0,0,151829"/>
                </v:shape>
                <v:shape id="Shape 11328" o:spid="_x0000_s1042" style="position:absolute;left:54513;top:9211;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" path="m,151829l,e" filled="f" strokeweight=".14042mm">
                  <v:stroke miterlimit="83231f" joinstyle="miter"/>
                  <v:path arrowok="t" textboxrect="0,0,0,151829"/>
                </v:shape>
                <v:shape id="Shape 11329" o:spid="_x0000_s1043" style="position:absolute;top:10754;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" path="m,l5453926,e" filled="f" strokeweight=".14042mm">
                  <v:stroke miterlimit="83231f" joinstyle="miter"/>
                  <v:path arrowok="t" textboxrect="0,0,5453926,0"/>
                </v:shape>
                <v:shape id="Shape 11330" o:spid="_x0000_s1044" style="position:absolute;top:10754;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" path="m,l5453926,e" filled="f" strokeweight=".14042mm">
                  <v:stroke miterlimit="83231f" joinstyle="miter"/>
                  <v:path arrowok="t" textboxrect="0,0,5453926,0"/>
                </v:shape>
                <v:shape id="Shape 11331" o:spid="_x0000_s1045" style="position:absolute;left:25;top:1078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" path="m,151829l,e" filled="f" strokeweight=".14042mm">
                  <v:stroke miterlimit="83231f" joinstyle="miter"/>
                  <v:path arrowok="t" textboxrect="0,0,0,151829"/>
                </v:shape>
                <v:shape id="Shape 11332" o:spid="_x0000_s1046" style="position:absolute;left:54513;top:1078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" path="m,151829l,e" filled="f" strokeweight=".14042mm">
                  <v:stroke miterlimit="83231f" joinstyle="miter"/>
                  <v:path arrowok="t" textboxrect="0,0,0,151829"/>
                </v:shape>
                <v:shape id="Shape 11333" o:spid="_x0000_s1047" style="position:absolute;left:25;top:1229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" path="m,151829l,e" filled="f" strokeweight=".14042mm">
                  <v:stroke miterlimit="83231f" joinstyle="miter"/>
                  <v:path arrowok="t" textboxrect="0,0,0,151829"/>
                </v:shape>
                <v:shape id="Shape 11335" o:spid="_x0000_s1048" style="position:absolute;left:54513;top:1229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" path="m,151829l,e" filled="f" strokeweight=".14042mm">
                  <v:stroke miterlimit="83231f" joinstyle="miter"/>
                  <v:path arrowok="t" textboxrect="0,0,0,151829"/>
                </v:shape>
                <v:shape id="Shape 11336" o:spid="_x0000_s1049" style="position:absolute;left:25;top:13816;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" path="m,151829l,e" filled="f" strokeweight=".14042mm">
                  <v:stroke miterlimit="83231f" joinstyle="miter"/>
                  <v:path arrowok="t" textboxrect="0,0,0,151829"/>
                </v:shape>
                <v:shape id="Shape 11338" o:spid="_x0000_s1050" style="position:absolute;left:54513;top:13816;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" path="m,151829l,e" filled="f" strokeweight=".14042mm">
                  <v:stroke miterlimit="83231f" joinstyle="miter"/>
                  <v:path arrowok="t" textboxrect="0,0,0,151829"/>
                </v:shape>
                <v:shape id="Shape 11339" o:spid="_x0000_s1051" style="position:absolute;top:15360;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" path="m,l5453926,e" filled="f" strokeweight=".14042mm">
                  <v:stroke miterlimit="83231f" joinstyle="miter"/>
                  <v:path arrowok="t" textboxrect="0,0,5453926,0"/>
                </v:shape>
                <v:shape id="Shape 11340" o:spid="_x0000_s1052" style="position:absolute;top:15360;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" path="m,l5453926,e" filled="f" strokeweight=".14042mm">
                  <v:stroke miterlimit="83231f" joinstyle="miter"/>
                  <v:path arrowok="t" textboxrect="0,0,5453926,0"/>
                </v:shape>
                <v:shape id="Shape 11341" o:spid="_x0000_s1053" style="position:absolute;left:25;top:1538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" path="m,151829l,e" filled="f" strokeweight=".14042mm">
                  <v:stroke miterlimit="83231f" joinstyle="miter"/>
                  <v:path arrowok="t" textboxrect="0,0,0,151829"/>
                </v:shape>
                <v:shape id="Shape 11342" o:spid="_x0000_s1054" style="position:absolute;left:54513;top:1538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" path="m,151829l,e" filled="f" strokeweight=".14042mm">
                  <v:stroke miterlimit="83231f" joinstyle="miter"/>
                  <v:path arrowok="t" textboxrect="0,0,0,151829"/>
                </v:shape>
                <v:shape id="Shape 11343" o:spid="_x0000_s1055" style="position:absolute;left:25;top:16903;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" path="m,151829l,e" filled="f" strokeweight=".14042mm">
                  <v:stroke miterlimit="83231f" joinstyle="miter"/>
                  <v:path arrowok="t" textboxrect="0,0,0,151829"/>
                </v:shape>
                <v:shape id="Shape 11345" o:spid="_x0000_s1056" style="position:absolute;left:54513;top:16903;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" path="m,151829l,e" filled="f" strokeweight=".14042mm">
                  <v:stroke miterlimit="83231f" joinstyle="miter"/>
                  <v:path arrowok="t" textboxrect="0,0,0,151829"/>
                </v:shape>
                <v:shape id="Shape 11346" o:spid="_x0000_s1057" style="position:absolute;left:25;top:18422;width:0;height:6073;visibility:visible;mso-wrap-style:square;v-text-anchor:top" coordsize="0,6073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" path="m,607327l,e" filled="f" strokeweight=".14042mm">
                  <v:stroke miterlimit="83231f" joinstyle="miter"/>
                  <v:path arrowok="t" textboxrect="0,0,0,607327"/>
                </v:shape>
                <v:shape id="Shape 11351" o:spid="_x0000_s1058" style="position:absolute;left:54513;top:18422;width:0;height:6073;visibility:visible;mso-wrap-style:square;v-text-anchor:top" coordsize="0,6073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" path="m,607327l,e" filled="f" strokeweight=".14042mm">
                  <v:stroke miterlimit="83231f" joinstyle="miter"/>
                  <v:path arrowok="t" textboxrect="0,0,0,607327"/>
                </v:shape>
                <v:shape id="Shape 11352" o:spid="_x0000_s1059" style="position:absolute;top:24520;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" path="m,l5453926,e" filled="f" strokeweight=".14042mm">
                  <v:stroke miterlimit="83231f" joinstyle="miter"/>
                  <v:path arrowok="t" textboxrect="0,0,5453926,0"/>
                </v:shape>
                <v:shape id="Shape 11353" o:spid="_x0000_s1060" style="position:absolute;top:24520;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" path="m,l5453926,e" filled="f" strokeweight=".14042mm">
                  <v:stroke miterlimit="83231f" joinstyle="miter"/>
                  <v:path arrowok="t" textboxrect="0,0,5453926,0"/>
                </v:shape>
                <v:shape id="Shape 11354" o:spid="_x0000_s1061" style="position:absolute;left:25;top:24545;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" path="m,151828l,e" filled="f" strokeweight=".14042mm">
                  <v:stroke miterlimit="83231f" joinstyle="miter"/>
                  <v:path arrowok="t" textboxrect="0,0,0,151828"/>
                </v:shape>
                <v:shape id="Shape 11355" o:spid="_x0000_s1062" style="position:absolute;left:54513;top:24545;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" path="m,151828l,e" filled="f" strokeweight=".14042mm">
                  <v:stroke miterlimit="83231f" joinstyle="miter"/>
                  <v:path arrowok="t" textboxrect="0,0,0,151828"/>
                </v:shape>
                <v:shape id="Shape 11356" o:spid="_x0000_s1063" style="position:absolute;left:25;top:2606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" path="m,151828l,e" filled="f" strokeweight=".14042mm">
                  <v:stroke miterlimit="83231f" joinstyle="miter"/>
                  <v:path arrowok="t" textboxrect="0,0,0,151828"/>
                </v:shape>
                <v:shape id="Shape 11358" o:spid="_x0000_s1064" style="position:absolute;left:54513;top:2606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" path="m,151828l,e" filled="f" strokeweight=".14042mm">
                  <v:stroke miterlimit="83231f" joinstyle="miter"/>
                  <v:path arrowok="t" textboxrect="0,0,0,151828"/>
                </v:shape>
                <v:shape id="Shape 11359" o:spid="_x0000_s1065" style="position:absolute;left:25;top:27582;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" path="m,151828l,e" filled="f" strokeweight=".14042mm">
                  <v:stroke miterlimit="83231f" joinstyle="miter"/>
                  <v:path arrowok="t" textboxrect="0,0,0,151828"/>
                </v:shape>
                <v:shape id="Shape 11361" o:spid="_x0000_s1066" style="position:absolute;left:54513;top:27582;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" path="m,151828l,e" filled="f" strokeweight=".14042mm">
                  <v:stroke miterlimit="83231f" joinstyle="miter"/>
                  <v:path arrowok="t" textboxrect="0,0,0,151828"/>
                </v:shape>
                <v:shape id="Shape 11362" o:spid="_x0000_s1067" style="position:absolute;left:25;top:29100;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" path="m,151828l,e" filled="f" strokeweight=".14042mm">
                  <v:stroke miterlimit="83231f" joinstyle="miter"/>
                  <v:path arrowok="t" textboxrect="0,0,0,151828"/>
                </v:shape>
                <v:shape id="Shape 11366" o:spid="_x0000_s1068" style="position:absolute;left:54513;top:29100;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" path="m,151828l,e" filled="f" strokeweight=".14042mm">
                  <v:stroke miterlimit="83231f" joinstyle="miter"/>
                  <v:path arrowok="t" textboxrect="0,0,0,151828"/>
                </v:shape>
                <v:shape id="Shape 11367" o:spid="_x0000_s1069" style="position:absolute;left:25;top:3061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" path="m,151828l,e" filled="f" strokeweight=".14042mm">
                  <v:stroke miterlimit="83231f" joinstyle="miter"/>
                  <v:path arrowok="t" textboxrect="0,0,0,151828"/>
                </v:shape>
                <v:shape id="Shape 11369" o:spid="_x0000_s1070" style="position:absolute;left:54513;top:3061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" path="m,151828l,e" filled="f" strokeweight=".14042mm">
                  <v:stroke miterlimit="83231f" joinstyle="miter"/>
                  <v:path arrowok="t" textboxrect="0,0,0,151828"/>
                </v:shape>
                <v:shape id="Shape 11370" o:spid="_x0000_s1071" style="position:absolute;top:32112;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" path="m,l5453926,e" filled="f" strokeweight=".14042mm">
                  <v:stroke miterlimit="83231f" joinstyle="miter"/>
                  <v:path arrowok="t" textboxrect="0,0,5453926,0"/>
                </v:shape>
                <v:shape id="Shape 11371" o:spid="_x0000_s1072" style="position:absolute;left:25;top:32137;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" path="m,151828l,e" filled="f" strokeweight=".14042mm">
                  <v:stroke miterlimit="83231f" joinstyle="miter"/>
                  <v:path arrowok="t" textboxrect="0,0,0,151828"/>
                </v:shape>
                <v:shape id="Shape 11372" o:spid="_x0000_s1073" style="position:absolute;left:54513;top:32137;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" path="m,151828l,e" filled="f" strokeweight=".14042mm">
                  <v:stroke miterlimit="83231f" joinstyle="miter"/>
                  <v:path arrowok="t" textboxrect="0,0,0,151828"/>
                </v:shape>
                <v:shape id="Shape 11373" o:spid="_x0000_s1074" style="position:absolute;left:25;top:33655;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" path="m,151828l,e" filled="f" strokeweight=".14042mm">
                  <v:stroke miterlimit="83231f" joinstyle="miter"/>
                  <v:path arrowok="t" textboxrect="0,0,0,151828"/>
                </v:shape>
                <v:shape id="Shape 11375" o:spid="_x0000_s1075" style="position:absolute;left:54513;top:33655;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" path="m,151828l,e" filled="f" strokeweight=".14042mm">
                  <v:stroke miterlimit="83231f" joinstyle="miter"/>
                  <v:path arrowok="t" textboxrect="0,0,0,151828"/>
                </v:shape>
                <v:shape id="Shape 11376" o:spid="_x0000_s1076" style="position:absolute;left:25;top:3517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" path="m,151828l,e" filled="f" strokeweight=".14042mm">
                  <v:stroke miterlimit="83231f" joinstyle="miter"/>
                  <v:path arrowok="t" textboxrect="0,0,0,151828"/>
                </v:shape>
                <v:shape id="Shape 11379" o:spid="_x0000_s1077" style="position:absolute;left:54513;top:3517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" path="m,151828l,e" filled="f" strokeweight=".14042mm">
                  <v:stroke miterlimit="83231f" joinstyle="miter"/>
                  <v:path arrowok="t" textboxrect="0,0,0,151828"/>
                </v:shape>
                <v:shape id="Shape 11380" o:spid="_x0000_s1078" style="position:absolute;left:25;top:36692;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" path="m,151828l,e" filled="f" strokeweight=".14042mm">
                  <v:stroke miterlimit="83231f" joinstyle="miter"/>
                  <v:path arrowok="t" textboxrect="0,0,0,151828"/>
                </v:shape>
                <v:shape id="Shape 11383" o:spid="_x0000_s1079" style="position:absolute;left:54513;top:36692;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" path="m,151828l,e" filled="f" strokeweight=".14042mm">
                  <v:stroke miterlimit="83231f" joinstyle="miter"/>
                  <v:path arrowok="t" textboxrect="0,0,0,151828"/>
                </v:shape>
                <v:shape id="Shape 11384" o:spid="_x0000_s1080" style="position:absolute;left:25;top:38210;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" path="m,151828l,e" filled="f" strokeweight=".14042mm">
                  <v:stroke miterlimit="83231f" joinstyle="miter"/>
                  <v:path arrowok="t" textboxrect="0,0,0,151828"/>
                </v:shape>
                <v:shape id="Shape 11387" o:spid="_x0000_s1081" style="position:absolute;left:54513;top:38210;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" path="m,151828l,e" filled="f" strokeweight=".14042mm">
                  <v:stroke miterlimit="83231f" joinstyle="miter"/>
                  <v:path arrowok="t" textboxrect="0,0,0,151828"/>
                </v:shape>
                <v:shape id="Shape 11388" o:spid="_x0000_s1082" style="position:absolute;left:25;top:3972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" path="m,151828l,e" filled="f" strokeweight=".14042mm">
                  <v:stroke miterlimit="83231f" joinstyle="miter"/>
                  <v:path arrowok="t" textboxrect="0,0,0,151828"/>
                </v:shape>
                <v:shape id="Shape 11391" o:spid="_x0000_s1083" style="position:absolute;left:54513;top:3972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" path="m,151828l,e" filled="f" strokeweight=".14042mm">
                  <v:stroke miterlimit="83231f" joinstyle="miter"/>
                  <v:path arrowok="t" textboxrect="0,0,0,151828"/>
                </v:shape>
                <v:shape id="Shape 11392" o:spid="_x0000_s1084" style="position:absolute;left:25;top:41247;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" path="m,151828l,e" filled="f" strokeweight=".14042mm">
                  <v:stroke miterlimit="83231f" joinstyle="miter"/>
                  <v:path arrowok="t" textboxrect="0,0,0,151828"/>
                </v:shape>
                <v:shape id="Shape 11395" o:spid="_x0000_s1085" style="position:absolute;left:54513;top:41247;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" path="m,151828l,e" filled="f" strokeweight=".14042mm">
                  <v:stroke miterlimit="83231f" joinstyle="miter"/>
                  <v:path arrowok="t" textboxrect="0,0,0,151828"/>
                </v:shape>
                <v:shape id="Shape 11396" o:spid="_x0000_s1086" style="position:absolute;left:25;top:42765;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" path="m,151828l,e" filled="f" strokeweight=".14042mm">
                  <v:stroke miterlimit="83231f" joinstyle="miter"/>
                  <v:path arrowok="t" textboxrect="0,0,0,151828"/>
                </v:shape>
                <v:shape id="Shape 11399" o:spid="_x0000_s1087" style="position:absolute;left:54513;top:42765;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" path="m,151828l,e" filled="f" strokeweight=".14042mm">
                  <v:stroke miterlimit="83231f" joinstyle="miter"/>
                  <v:path arrowok="t" textboxrect="0,0,0,151828"/>
                </v:shape>
                <v:shape id="Shape 11400" o:spid="_x0000_s1088" style="position:absolute;left:25;top:4428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" path="m,151828l,e" filled="f" strokeweight=".14042mm">
                  <v:stroke miterlimit="83231f" joinstyle="miter"/>
                  <v:path arrowok="t" textboxrect="0,0,0,151828"/>
                </v:shape>
                <v:shape id="Shape 11403" o:spid="_x0000_s1089" style="position:absolute;left:54513;top:4428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" path="m,151828l,e" filled="f" strokeweight=".14042mm">
                  <v:stroke miterlimit="83231f" joinstyle="miter"/>
                  <v:path arrowok="t" textboxrect="0,0,0,151828"/>
                </v:shape>
                <v:shape id="Shape 11404" o:spid="_x0000_s1090" style="position:absolute;left:25;top:45802;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" path="m,151828l,e" filled="f" strokeweight=".14042mm">
                  <v:stroke miterlimit="83231f" joinstyle="miter"/>
                  <v:path arrowok="t" textboxrect="0,0,0,151828"/>
                </v:shape>
                <v:shape id="Shape 11407" o:spid="_x0000_s1091" style="position:absolute;left:54513;top:45802;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" path="m,151828l,e" filled="f" strokeweight=".14042mm">
                  <v:stroke miterlimit="83231f" joinstyle="miter"/>
                  <v:path arrowok="t" textboxrect="0,0,0,151828"/>
                </v:shape>
                <v:shape id="Shape 11408" o:spid="_x0000_s1092" style="position:absolute;left:25;top:47320;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" path="m,151828l,e" filled="f" strokeweight=".14042mm">
                  <v:stroke miterlimit="83231f" joinstyle="miter"/>
                  <v:path arrowok="t" textboxrect="0,0,0,151828"/>
                </v:shape>
                <v:shape id="Shape 11411" o:spid="_x0000_s1093" style="position:absolute;left:54513;top:47320;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" path="m,151828l,e" filled="f" strokeweight=".14042mm">
                  <v:stroke miterlimit="83231f" joinstyle="miter"/>
                  <v:path arrowok="t" textboxrect="0,0,0,151828"/>
                </v:shape>
                <v:shape id="Shape 11412" o:spid="_x0000_s1094" style="position:absolute;left:25;top:48838;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" path="m,151828l,e" filled="f" strokeweight=".14042mm">
                  <v:stroke miterlimit="83231f" joinstyle="miter"/>
                  <v:path arrowok="t" textboxrect="0,0,0,151828"/>
                </v:shape>
                <v:shape id="Shape 11415" o:spid="_x0000_s1095" style="position:absolute;left:54513;top:48838;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" path="m,151828l,e" filled="f" strokeweight=".14042mm">
                  <v:stroke miterlimit="83231f" joinstyle="miter"/>
                  <v:path arrowok="t" textboxrect="0,0,0,151828"/>
                </v:shape>
                <v:shape id="Shape 11416" o:spid="_x0000_s1096" style="position:absolute;left:25;top:50357;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" path="m,151828l,e" filled="f" strokeweight=".14042mm">
                  <v:stroke miterlimit="83231f" joinstyle="miter"/>
                  <v:path arrowok="t" textboxrect="0,0,0,151828"/>
                </v:shape>
                <v:shape id="Shape 11419" o:spid="_x0000_s1097" style="position:absolute;left:54513;top:50357;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" path="m,151828l,e" filled="f" strokeweight=".14042mm">
                  <v:stroke miterlimit="83231f" joinstyle="miter"/>
                  <v:path arrowok="t" textboxrect="0,0,0,151828"/>
                </v:shape>
                <v:shape id="Shape 11420" o:spid="_x0000_s1098" style="position:absolute;left:25;top:51875;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" path="m,151828l,e" filled="f" strokeweight=".14042mm">
                  <v:stroke miterlimit="83231f" joinstyle="miter"/>
                  <v:path arrowok="t" textboxrect="0,0,0,151828"/>
                </v:shape>
                <v:shape id="Shape 11423" o:spid="_x0000_s1099" style="position:absolute;left:54513;top:51875;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" path="m,151828l,e" filled="f" strokeweight=".14042mm">
                  <v:stroke miterlimit="83231f" joinstyle="miter"/>
                  <v:path arrowok="t" textboxrect="0,0,0,151828"/>
                </v:shape>
                <v:shape id="Shape 11424" o:spid="_x0000_s1100" style="position:absolute;left:25;top:53393;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" path="m,151829l,e" filled="f" strokeweight=".14042mm">
                  <v:stroke miterlimit="83231f" joinstyle="miter"/>
                  <v:path arrowok="t" textboxrect="0,0,0,151829"/>
                </v:shape>
                <v:shape id="Shape 11427" o:spid="_x0000_s1101" style="position:absolute;left:54513;top:53393;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" path="m,151829l,e" filled="f" strokeweight=".14042mm">
                  <v:stroke miterlimit="83231f" joinstyle="miter"/>
                  <v:path arrowok="t" textboxrect="0,0,0,151829"/>
                </v:shape>
                <v:shape id="Shape 11428" o:spid="_x0000_s1102" style="position:absolute;left:25;top:5491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" path="m,151829l,e" filled="f" strokeweight=".14042mm">
                  <v:stroke miterlimit="83231f" joinstyle="miter"/>
                  <v:path arrowok="t" textboxrect="0,0,0,151829"/>
                </v:shape>
                <v:shape id="Shape 11431" o:spid="_x0000_s1103" style="position:absolute;left:54513;top:5491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" path="m,151829l,e" filled="f" strokeweight=".14042mm">
                  <v:stroke miterlimit="83231f" joinstyle="miter"/>
                  <v:path arrowok="t" textboxrect="0,0,0,151829"/>
                </v:shape>
                <v:shape id="Shape 11432" o:spid="_x0000_s1104" style="position:absolute;left:25;top:5643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" path="m,151829l,e" filled="f" strokeweight=".14042mm">
                  <v:stroke miterlimit="83231f" joinstyle="miter"/>
                  <v:path arrowok="t" textboxrect="0,0,0,151829"/>
                </v:shape>
                <v:shape id="Shape 11435" o:spid="_x0000_s1105" style="position:absolute;left:54513;top:5643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" path="m,151829l,e" filled="f" strokeweight=".14042mm">
                  <v:stroke miterlimit="83231f" joinstyle="miter"/>
                  <v:path arrowok="t" textboxrect="0,0,0,151829"/>
                </v:shape>
                <v:shape id="Shape 11436" o:spid="_x0000_s1106" style="position:absolute;left:25;top:5794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" path="m,151829l,e" filled="f" strokeweight=".14042mm">
                  <v:stroke miterlimit="83231f" joinstyle="miter"/>
                  <v:path arrowok="t" textboxrect="0,0,0,151829"/>
                </v:shape>
                <v:shape id="Shape 11439" o:spid="_x0000_s1107" style="position:absolute;left:54513;top:5794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" path="m,151829l,e" filled="f" strokeweight=".14042mm">
                  <v:stroke miterlimit="83231f" joinstyle="miter"/>
                  <v:path arrowok="t" textboxrect="0,0,0,151829"/>
                </v:shape>
                <v:shape id="Shape 11440" o:spid="_x0000_s1108" style="position:absolute;left:25;top:59466;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" path="m,151829l,e" filled="f" strokeweight=".14042mm">
                  <v:stroke miterlimit="83231f" joinstyle="miter"/>
                  <v:path arrowok="t" textboxrect="0,0,0,151829"/>
                </v:shape>
                <v:shape id="Shape 11443" o:spid="_x0000_s1109" style="position:absolute;left:54513;top:59466;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" path="m,151829l,e" filled="f" strokeweight=".14042mm">
                  <v:stroke miterlimit="83231f" joinstyle="miter"/>
                  <v:path arrowok="t" textboxrect="0,0,0,151829"/>
                </v:shape>
                <v:shape id="Shape 11444" o:spid="_x0000_s1110" style="position:absolute;left:25;top:6098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" path="m,151829l,e" filled="f" strokeweight=".14042mm">
                  <v:stroke miterlimit="83231f" joinstyle="miter"/>
                  <v:path arrowok="t" textboxrect="0,0,0,151829"/>
                </v:shape>
                <v:shape id="Shape 11447" o:spid="_x0000_s1111" style="position:absolute;left:54513;top:6098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" path="m,151829l,e" filled="f" strokeweight=".14042mm">
                  <v:stroke miterlimit="83231f" joinstyle="miter"/>
                  <v:path arrowok="t" textboxrect="0,0,0,151829"/>
                </v:shape>
                <v:shape id="Shape 11448" o:spid="_x0000_s1112" style="position:absolute;left:25;top:6250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" path="m,151829l,e" filled="f" strokeweight=".14042mm">
                  <v:stroke miterlimit="83231f" joinstyle="miter"/>
                  <v:path arrowok="t" textboxrect="0,0,0,151829"/>
                </v:shape>
                <v:shape id="Shape 11451" o:spid="_x0000_s1113" style="position:absolute;left:54513;top:6250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" path="m,151829l,e" filled="f" strokeweight=".14042mm">
                  <v:stroke miterlimit="83231f" joinstyle="miter"/>
                  <v:path arrowok="t" textboxrect="0,0,0,151829"/>
                </v:shape>
                <v:shape id="Shape 11452" o:spid="_x0000_s1114" style="position:absolute;left:25;top:64021;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" path="m,151829l,e" filled="f" strokeweight=".14042mm">
                  <v:stroke miterlimit="83231f" joinstyle="miter"/>
                  <v:path arrowok="t" textboxrect="0,0,0,151829"/>
                </v:shape>
                <v:shape id="Shape 11455" o:spid="_x0000_s1115" style="position:absolute;left:54513;top:64021;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" path="m,151829l,e" filled="f" strokeweight=".14042mm">
                  <v:stroke miterlimit="83231f" joinstyle="miter"/>
                  <v:path arrowok="t" textboxrect="0,0,0,151829"/>
                </v:shape>
                <v:shape id="Shape 11456" o:spid="_x0000_s1116" style="position:absolute;left:25;top:6554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" path="m,151829l,e" filled="f" strokeweight=".14042mm">
                  <v:stroke miterlimit="83231f" joinstyle="miter"/>
                  <v:path arrowok="t" textboxrect="0,0,0,151829"/>
                </v:shape>
                <v:shape id="Shape 11459" o:spid="_x0000_s1117" style="position:absolute;left:54513;top:6554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" path="m,151829l,e" filled="f" strokeweight=".14042mm">
                  <v:stroke miterlimit="83231f" joinstyle="miter"/>
                  <v:path arrowok="t" textboxrect="0,0,0,151829"/>
                </v:shape>
                <v:shape id="Shape 11460" o:spid="_x0000_s1118" style="position:absolute;left:25;top:6705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" path="m,151829l,e" filled="f" strokeweight=".14042mm">
                  <v:stroke miterlimit="83231f" joinstyle="miter"/>
                  <v:path arrowok="t" textboxrect="0,0,0,151829"/>
                </v:shape>
                <v:shape id="Shape 11463" o:spid="_x0000_s1119" style="position:absolute;left:54513;top:6705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" path="m,151829l,e" filled="f" strokeweight=".14042mm">
                  <v:stroke miterlimit="83231f" joinstyle="miter"/>
                  <v:path arrowok="t" textboxrect="0,0,0,151829"/>
                </v:shape>
                <v:shape id="Shape 11464" o:spid="_x0000_s1120" style="position:absolute;left:25;top:68576;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" path="m,151829l,e" filled="f" strokeweight=".14042mm">
                  <v:stroke miterlimit="83231f" joinstyle="miter"/>
                  <v:path arrowok="t" textboxrect="0,0,0,151829"/>
                </v:shape>
                <v:shape id="Shape 11467" o:spid="_x0000_s1121" style="position:absolute;left:54513;top:68576;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" path="m,151829l,e" filled="f" strokeweight=".14042mm">
                  <v:stroke miterlimit="83231f" joinstyle="miter"/>
                  <v:path arrowok="t" textboxrect="0,0,0,151829"/>
                </v:shape>
                <v:shape id="Shape 11468" o:spid="_x0000_s1122" style="position:absolute;left:25;top:7009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" path="m,151829l,e" filled="f" strokeweight=".14042mm">
                  <v:stroke miterlimit="83231f" joinstyle="miter"/>
                  <v:path arrowok="t" textboxrect="0,0,0,151829"/>
                </v:shape>
                <v:shape id="Shape 11471" o:spid="_x0000_s1123" style="position:absolute;left:54513;top:7009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" path="m,151829l,e" filled="f" strokeweight=".14042mm">
                  <v:stroke miterlimit="83231f" joinstyle="miter"/>
                  <v:path arrowok="t" textboxrect="0,0,0,151829"/>
                </v:shape>
                <v:shape id="Shape 11472" o:spid="_x0000_s1124" style="position:absolute;left:25;top:7161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" path="m,151829l,e" filled="f" strokeweight=".14042mm">
                  <v:stroke miterlimit="83231f" joinstyle="miter"/>
                  <v:path arrowok="t" textboxrect="0,0,0,151829"/>
                </v:shape>
                <v:shape id="Shape 11475" o:spid="_x0000_s1125" style="position:absolute;left:54513;top:7161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" path="m,151829l,e" filled="f" strokeweight=".14042mm">
                  <v:stroke miterlimit="83231f" joinstyle="miter"/>
                  <v:path arrowok="t" textboxrect="0,0,0,151829"/>
                </v:shape>
                <v:shape id="Shape 11476" o:spid="_x0000_s1126" style="position:absolute;top:73157;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" path="m,l5453926,e" filled="f" strokeweight=".14042mm">
                  <v:stroke miterlimit="83231f" joinstyle="miter"/>
                  <v:path arrowok="t" textboxrect="0,0,5453926,0"/>
                </v:shape>
                <v:shape id="Shape 11477" o:spid="_x0000_s1127" style="position:absolute;top:73157;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" path="m,l5453926,e" filled="f" strokeweight=".14042mm">
                  <v:stroke miterlimit="83231f" joinstyle="miter"/>
                  <v:path arrowok="t" textboxrect="0,0,5453926,0"/>
                </v:shape>
                <v:shape id="Shape 11478" o:spid="_x0000_s1128" style="position:absolute;left:25;top:7318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" path="m,151829l,e" filled="f" strokeweight=".14042mm">
                  <v:stroke miterlimit="83231f" joinstyle="miter"/>
                  <v:path arrowok="t" textboxrect="0,0,0,151829"/>
                </v:shape>
                <v:shape id="Shape 11480" o:spid="_x0000_s1129" style="position:absolute;left:54513;top:7318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" path="m,151829l,e" filled="f" strokeweight=".14042mm">
                  <v:stroke miterlimit="83231f" joinstyle="miter"/>
                  <v:path arrowok="t" textboxrect="0,0,0,151829"/>
                </v:shape>
              </v:group>
            </w:pict>
          </mc:Fallback>
        </mc:AlternateContent>
      </w:r>
      <w:r w:rsidRPr="001A0226">
        <w:rPr>
          <w:rFonts w:ascii="Calibri" w:eastAsia="Calibri" w:hAnsi="Calibri" w:cs="Calibri"/>
          <w:color w:val="000000"/>
          <w:sz w:val="20"/>
          <w:lang w:eastAsia="en-GB"/>
        </w:rPr>
        <w:t>cert-bund: CB-K15/0567 cert-bund: CB-K15/0415 cert-bund: CB-K15/0384 cert-bund: CB-K15/0080 cert-bund: CB-K15/0079 cert-bund: CB-K15/0074 cert-bund: CB-K14/1617 cert-bund: CB-K14/1537 cert-bund: CB-K14/1299 cert-bund: CB-K14/1297 cert-bund: CB-K14/1294 cert-bund: CB-K14/1202 cert-bund: CB-K14/1174 cert-bund: CB-K14/1153 cert-bund: CB-K14/0876 cert-bund: CB-K14/0756 cert-bund: CB-K14/0746 cert-bund: CB-K14/0736 cert-bund: CB-K14/0722 cert-bund: CB-K14/0716 cert-bund: CB-K14/0708</w:t>
      </w:r>
    </w:p>
    <w:p w14:paraId="7A980102"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...continues on next page ...</w:t>
      </w:r>
    </w:p>
    <w:p w14:paraId="346B9AF2" w14:textId="77777777" w:rsidR="001A0226" w:rsidRPr="001A0226" w:rsidRDefault="001A0226" w:rsidP="001A0226">
      <w:pPr>
        <w:spacing w:after="0"/>
        <w:ind w:right="10292"/>
        <w:rPr>
          <w:rFonts w:ascii="Calibri" w:eastAsia="Calibri" w:hAnsi="Calibri" w:cs="Calibri"/>
          <w:color w:val="000000"/>
          <w:sz w:val="20"/>
          <w:lang w:eastAsia="en-GB"/>
        </w:rPr>
      </w:pPr>
    </w:p>
    <w:tbl>
      <w:tblPr>
        <w:tblStyle w:val="TableGrid1"/>
        <w:tblW w:w="8581" w:type="dxa"/>
        <w:tblInd w:w="4" w:type="dxa"/>
        <w:tblCellMar>
          <w:top w:w="8" w:type="dxa"/>
          <w:left w:w="123" w:type="dxa"/>
          <w:right w:w="123" w:type="dxa"/>
        </w:tblCellMar>
        <w:tblLook w:val="04A0" w:firstRow="1" w:lastRow="0" w:firstColumn="1" w:lastColumn="0" w:noHBand="0" w:noVBand="1"/>
      </w:tblPr>
      <w:tblGrid>
        <w:gridCol w:w="8581"/>
      </w:tblGrid>
      <w:tr w:rsidR="001A0226" w:rsidRPr="001A0226" w14:paraId="4263D47B" w14:textId="77777777" w:rsidTr="001A0226">
        <w:trPr>
          <w:trHeight w:val="243"/>
        </w:trPr>
        <w:tc>
          <w:tcPr>
            <w:tcW w:w="8581" w:type="dxa"/>
            <w:tcBorders>
              <w:top w:val="nil"/>
              <w:left w:val="single" w:sz="3" w:space="0" w:color="000000"/>
              <w:bottom w:val="single" w:sz="3" w:space="0" w:color="000000"/>
              <w:right w:val="single" w:sz="3" w:space="0" w:color="000000"/>
            </w:tcBorders>
          </w:tcPr>
          <w:p w14:paraId="1F23FB13" w14:textId="77777777" w:rsidR="001A0226" w:rsidRPr="001A0226" w:rsidRDefault="001A0226" w:rsidP="001A0226">
            <w:pPr>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17FCDA69" w14:textId="77777777" w:rsidTr="001A0226">
        <w:trPr>
          <w:trHeight w:val="6464"/>
        </w:trPr>
        <w:tc>
          <w:tcPr>
            <w:tcW w:w="8581" w:type="dxa"/>
            <w:tcBorders>
              <w:top w:val="single" w:sz="3" w:space="0" w:color="000000"/>
              <w:left w:val="single" w:sz="3" w:space="0" w:color="000000"/>
              <w:bottom w:val="single" w:sz="3" w:space="0" w:color="000000"/>
              <w:right w:val="single" w:sz="3" w:space="0" w:color="000000"/>
            </w:tcBorders>
          </w:tcPr>
          <w:p w14:paraId="0ADB3E97" w14:textId="77777777" w:rsidR="001A0226" w:rsidRPr="001A0226" w:rsidRDefault="001A0226" w:rsidP="001A0226">
            <w:pPr>
              <w:ind w:right="5059"/>
              <w:rPr>
                <w:rFonts w:ascii="Calibri" w:eastAsia="Calibri" w:hAnsi="Calibri" w:cs="Calibri"/>
                <w:color w:val="000000"/>
                <w:sz w:val="20"/>
              </w:rPr>
            </w:pPr>
            <w:r w:rsidRPr="001A0226">
              <w:rPr>
                <w:rFonts w:ascii="Calibri" w:eastAsia="Calibri" w:hAnsi="Calibri" w:cs="Calibri"/>
                <w:color w:val="000000"/>
                <w:sz w:val="20"/>
              </w:rPr>
              <w:lastRenderedPageBreak/>
              <w:t>cert-bund: CB-K14/0684 cert-bund: CB-K14/0683 cert-bund: CB-K14/0680 dfn-cert: DFN-CERT-2016-0388 dfn-cert: DFN-CERT-2015-0593 dfn-cert: DFN-CERT-2015-0427 dfn-cert: DFN-CERT-2015-0396 dfn-cert: DFN-CERT-2015-0082 dfn-cert: DFN-CERT-2015-0079 dfn-cert: DFN-CERT-2015-0078 dfn-cert: DFN-CERT-2014-1717 dfn-cert: DFN-CERT-2014-1632 dfn-cert: DFN-CERT-2014-1364 dfn-cert: DFN-CERT-2014-1357 dfn-cert: DFN-CERT-2014-1350 dfn-cert: DFN-CERT-2014-1265 dfn-cert: DFN-CERT-2014-1209 dfn-cert: DFN-CERT-2014-0917 dfn-cert: DFN-CERT-2014-0789 dfn-cert: DFN-CERT-2014-0778 dfn-cert: DFN-CERT-2014-0768 dfn-cert: DFN-CERT-2014-0752 dfn-cert: DFN-CERT-2014-0747 dfn-cert: DFN-CERT-2014-0738 dfn-cert: DFN-CERT-2014-0715 dfn-cert: DFN-CERT-2014-0714 dfn-cert: DFN-CERT-2014-0709</w:t>
            </w:r>
          </w:p>
        </w:tc>
      </w:tr>
      <w:tr w:rsidR="001A0226" w:rsidRPr="001A0226" w14:paraId="4C0B3776" w14:textId="77777777" w:rsidTr="001A0226">
        <w:trPr>
          <w:trHeight w:val="484"/>
        </w:trPr>
        <w:tc>
          <w:tcPr>
            <w:tcW w:w="8581" w:type="dxa"/>
            <w:tcBorders>
              <w:top w:val="single" w:sz="3" w:space="0" w:color="000000"/>
              <w:left w:val="single" w:sz="3" w:space="0" w:color="000000"/>
              <w:bottom w:val="single" w:sz="3" w:space="0" w:color="000000"/>
              <w:right w:val="single" w:sz="3" w:space="0" w:color="000000"/>
            </w:tcBorders>
            <w:shd w:val="clear" w:color="auto" w:fill="F99F31"/>
          </w:tcPr>
          <w:p w14:paraId="5A53A06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Medium (CVSS: 5.0)</w:t>
            </w:r>
          </w:p>
          <w:p w14:paraId="553E248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SSL/TLS: Report Weak Cipher Suites</w:t>
            </w:r>
          </w:p>
        </w:tc>
      </w:tr>
      <w:tr w:rsidR="001A0226" w:rsidRPr="001A0226" w14:paraId="6B9DFE4D" w14:textId="77777777" w:rsidTr="001A0226">
        <w:trPr>
          <w:trHeight w:val="1444"/>
        </w:trPr>
        <w:tc>
          <w:tcPr>
            <w:tcW w:w="8581" w:type="dxa"/>
            <w:tcBorders>
              <w:top w:val="single" w:sz="3" w:space="0" w:color="000000"/>
              <w:left w:val="single" w:sz="3" w:space="0" w:color="000000"/>
              <w:bottom w:val="single" w:sz="3" w:space="0" w:color="000000"/>
              <w:right w:val="single" w:sz="3" w:space="0" w:color="000000"/>
            </w:tcBorders>
            <w:vAlign w:val="bottom"/>
          </w:tcPr>
          <w:p w14:paraId="655B987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05F4C49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This routine reports all Weak SSL/TLS cipher suites accepted by a service.</w:t>
            </w:r>
          </w:p>
          <w:p w14:paraId="1A272AB4"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NOTE: No severity for SMTP services with ’Opportunistic TLS’ and weak cipher suites on port 25/tcp is reported. If too strong cipher suites are con gured for this service the alternative would be to fall back to an even more insecure cleartext communication.</w:t>
            </w:r>
          </w:p>
        </w:tc>
      </w:tr>
      <w:tr w:rsidR="001A0226" w:rsidRPr="001A0226" w14:paraId="752AF740" w14:textId="77777777" w:rsidTr="001A0226">
        <w:trPr>
          <w:trHeight w:val="1443"/>
        </w:trPr>
        <w:tc>
          <w:tcPr>
            <w:tcW w:w="8581" w:type="dxa"/>
            <w:tcBorders>
              <w:top w:val="single" w:sz="3" w:space="0" w:color="000000"/>
              <w:left w:val="single" w:sz="3" w:space="0" w:color="000000"/>
              <w:bottom w:val="single" w:sz="3" w:space="0" w:color="000000"/>
              <w:right w:val="single" w:sz="3" w:space="0" w:color="000000"/>
            </w:tcBorders>
            <w:vAlign w:val="bottom"/>
          </w:tcPr>
          <w:p w14:paraId="2731B1A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387A34A8" w14:textId="77777777" w:rsidR="001A0226" w:rsidRPr="001A0226" w:rsidRDefault="001A0226" w:rsidP="001A0226">
            <w:pPr>
              <w:spacing w:line="236" w:lineRule="auto"/>
              <w:rPr>
                <w:rFonts w:ascii="Calibri" w:eastAsia="Calibri" w:hAnsi="Calibri" w:cs="Calibri"/>
                <w:color w:val="000000"/>
                <w:sz w:val="20"/>
              </w:rPr>
            </w:pPr>
            <w:r w:rsidRPr="001A0226">
              <w:rPr>
                <w:rFonts w:ascii="Calibri" w:eastAsia="Calibri" w:hAnsi="Calibri" w:cs="Calibri"/>
                <w:color w:val="000000"/>
                <w:sz w:val="20"/>
              </w:rPr>
              <w:t>’Weak’ cipher suites accepted by this service via the SSLv3 protocol: TLS_RSA_WITH_RC4_128_SHA</w:t>
            </w:r>
          </w:p>
          <w:p w14:paraId="4342DFB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’Weak’ cipher suites accepted by this service via the TLSv1.0 protocol:</w:t>
            </w:r>
          </w:p>
          <w:p w14:paraId="778CF1F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TLS_RSA_WITH_RC4_128_SHA</w:t>
            </w:r>
          </w:p>
        </w:tc>
      </w:tr>
      <w:tr w:rsidR="001A0226" w:rsidRPr="001A0226" w14:paraId="213EBAE7" w14:textId="77777777" w:rsidTr="001A0226">
        <w:trPr>
          <w:trHeight w:val="1203"/>
        </w:trPr>
        <w:tc>
          <w:tcPr>
            <w:tcW w:w="8581" w:type="dxa"/>
            <w:tcBorders>
              <w:top w:val="single" w:sz="3" w:space="0" w:color="000000"/>
              <w:left w:val="single" w:sz="3" w:space="0" w:color="000000"/>
              <w:bottom w:val="single" w:sz="3" w:space="0" w:color="000000"/>
              <w:right w:val="single" w:sz="3" w:space="0" w:color="000000"/>
            </w:tcBorders>
            <w:vAlign w:val="bottom"/>
          </w:tcPr>
          <w:p w14:paraId="0C5C5BB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4E386DD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Mitigation</w:t>
            </w:r>
          </w:p>
          <w:p w14:paraId="65DB1843"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The con guration of this services should be changed so that it does not accept the listed weak cipher suites anymore.</w:t>
            </w:r>
          </w:p>
        </w:tc>
      </w:tr>
      <w:tr w:rsidR="001A0226" w:rsidRPr="001A0226" w14:paraId="3262BA2A" w14:textId="77777777" w:rsidTr="001A0226">
        <w:trPr>
          <w:trHeight w:val="243"/>
        </w:trPr>
        <w:tc>
          <w:tcPr>
            <w:tcW w:w="8581" w:type="dxa"/>
            <w:tcBorders>
              <w:top w:val="single" w:sz="3" w:space="0" w:color="000000"/>
              <w:left w:val="single" w:sz="3" w:space="0" w:color="000000"/>
              <w:bottom w:val="nil"/>
              <w:right w:val="single" w:sz="3" w:space="0" w:color="000000"/>
            </w:tcBorders>
          </w:tcPr>
          <w:p w14:paraId="7E94ED5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bl>
    <w:p w14:paraId="108CABB6" w14:textId="77777777" w:rsidR="001A0226" w:rsidRPr="001A0226" w:rsidRDefault="001A0226" w:rsidP="001A0226">
      <w:pPr>
        <w:spacing w:after="236"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...continued from previous page ... Please see the references for more resources supporting you with this task.</w:t>
      </w:r>
    </w:p>
    <w:p w14:paraId="7FA41F68"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Vulnerability Insight</w:t>
      </w:r>
    </w:p>
    <w:p w14:paraId="5655E51F"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These rules are applied for the evaluation of the cryptographic strength:</w:t>
      </w:r>
    </w:p>
    <w:p w14:paraId="3843B858" w14:textId="77777777" w:rsidR="001A0226" w:rsidRPr="001A0226" w:rsidRDefault="001A0226" w:rsidP="001A0226">
      <w:pPr>
        <w:numPr>
          <w:ilvl w:val="0"/>
          <w:numId w:val="7"/>
        </w:numPr>
        <w:spacing w:after="5" w:line="248" w:lineRule="auto"/>
        <w:ind w:left="246" w:hanging="133"/>
        <w:rPr>
          <w:rFonts w:ascii="Calibri" w:eastAsia="Calibri" w:hAnsi="Calibri" w:cs="Calibri"/>
          <w:color w:val="000000"/>
          <w:sz w:val="20"/>
          <w:lang w:eastAsia="en-GB"/>
        </w:rPr>
      </w:pPr>
      <w:r w:rsidRPr="001A0226">
        <w:rPr>
          <w:rFonts w:ascii="Calibri" w:eastAsia="Calibri" w:hAnsi="Calibri" w:cs="Calibri"/>
          <w:color w:val="000000"/>
          <w:sz w:val="20"/>
          <w:lang w:eastAsia="en-GB"/>
        </w:rPr>
        <w:t>RC4 is considered to be weak (CVE-2013-2566, CVE-2015-2808).</w:t>
      </w:r>
    </w:p>
    <w:p w14:paraId="1903D8E5" w14:textId="77777777" w:rsidR="001A0226" w:rsidRPr="001A0226" w:rsidRDefault="001A0226" w:rsidP="001A0226">
      <w:pPr>
        <w:numPr>
          <w:ilvl w:val="0"/>
          <w:numId w:val="7"/>
        </w:numPr>
        <w:spacing w:after="5" w:line="248" w:lineRule="auto"/>
        <w:ind w:left="246" w:hanging="133"/>
        <w:rPr>
          <w:rFonts w:ascii="Calibri" w:eastAsia="Calibri" w:hAnsi="Calibri" w:cs="Calibri"/>
          <w:color w:val="000000"/>
          <w:sz w:val="20"/>
          <w:lang w:eastAsia="en-GB"/>
        </w:rPr>
      </w:pPr>
      <w:r w:rsidRPr="001A0226">
        <w:rPr>
          <w:rFonts w:ascii="Calibri" w:eastAsia="Calibri" w:hAnsi="Calibri" w:cs="Calibri"/>
          <w:color w:val="000000"/>
          <w:sz w:val="20"/>
          <w:lang w:eastAsia="en-GB"/>
        </w:rPr>
        <w:t>Ciphers using 64 bit or less are considered to be vulnerable to brute force methods and therefore considered as weak (CVE-2015-4000).</w:t>
      </w:r>
    </w:p>
    <w:p w14:paraId="43A48343" w14:textId="77777777" w:rsidR="001A0226" w:rsidRPr="001A0226" w:rsidRDefault="001A0226" w:rsidP="001A0226">
      <w:pPr>
        <w:numPr>
          <w:ilvl w:val="0"/>
          <w:numId w:val="7"/>
        </w:numPr>
        <w:spacing w:after="5" w:line="248" w:lineRule="auto"/>
        <w:ind w:left="246" w:hanging="133"/>
        <w:rPr>
          <w:rFonts w:ascii="Calibri" w:eastAsia="Calibri" w:hAnsi="Calibri" w:cs="Calibri"/>
          <w:color w:val="000000"/>
          <w:sz w:val="20"/>
          <w:lang w:eastAsia="en-GB"/>
        </w:rPr>
      </w:pPr>
      <w:r w:rsidRPr="001A0226">
        <w:rPr>
          <w:rFonts w:ascii="Calibri" w:eastAsia="Calibri" w:hAnsi="Calibri" w:cs="Calibri"/>
          <w:color w:val="000000"/>
          <w:sz w:val="20"/>
          <w:lang w:eastAsia="en-GB"/>
        </w:rPr>
        <w:t>1024 bit RSA authentication is considered to be insecure and therefore as weak.</w:t>
      </w:r>
    </w:p>
    <w:p w14:paraId="194C726A" w14:textId="77777777" w:rsidR="001A0226" w:rsidRPr="001A0226" w:rsidRDefault="001A0226" w:rsidP="001A0226">
      <w:pPr>
        <w:numPr>
          <w:ilvl w:val="0"/>
          <w:numId w:val="7"/>
        </w:numPr>
        <w:spacing w:after="235" w:line="248" w:lineRule="auto"/>
        <w:ind w:left="246" w:hanging="133"/>
        <w:rPr>
          <w:rFonts w:ascii="Calibri" w:eastAsia="Calibri" w:hAnsi="Calibri" w:cs="Calibri"/>
          <w:color w:val="000000"/>
          <w:sz w:val="20"/>
          <w:lang w:eastAsia="en-GB"/>
        </w:rPr>
      </w:pPr>
      <w:r w:rsidRPr="001A0226">
        <w:rPr>
          <w:rFonts w:ascii="Calibri" w:eastAsia="Calibri" w:hAnsi="Calibri" w:cs="Calibri"/>
          <w:color w:val="000000"/>
          <w:sz w:val="20"/>
          <w:lang w:eastAsia="en-GB"/>
        </w:rPr>
        <w:t>Any cipher considered to be secure for only the next 10 years is considered as medium - Any other cipher is considered as strong</w:t>
      </w:r>
    </w:p>
    <w:p w14:paraId="24CE1484"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lastRenderedPageBreak/>
        <w:t>Vulnerability Detection Method</w:t>
      </w:r>
    </w:p>
    <w:p w14:paraId="10F5D4C9"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Details: SSL/TLS: Report Weak Cipher Suites</w:t>
      </w:r>
    </w:p>
    <w:p w14:paraId="41F0EBC6" w14:textId="77777777" w:rsidR="001A0226" w:rsidRPr="001A0226" w:rsidRDefault="001A0226" w:rsidP="001A0226">
      <w:pPr>
        <w:spacing w:after="22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OID:1.3.6.1.4.1.25623.1.0.103440</w:t>
      </w:r>
    </w:p>
    <w:p w14:paraId="5291F314" w14:textId="77777777" w:rsidR="001A0226" w:rsidRPr="001A0226" w:rsidRDefault="001A0226" w:rsidP="001A0226">
      <w:pPr>
        <w:spacing w:after="5" w:line="248" w:lineRule="auto"/>
        <w:ind w:right="6496"/>
        <w:rPr>
          <w:rFonts w:ascii="Calibri" w:eastAsia="Calibri" w:hAnsi="Calibri" w:cs="Calibri"/>
          <w:color w:val="000000"/>
          <w:sz w:val="20"/>
          <w:lang w:eastAsia="en-GB"/>
        </w:rPr>
      </w:pPr>
      <w:r w:rsidRPr="001A0226">
        <w:rPr>
          <w:rFonts w:ascii="Calibri" w:eastAsia="Calibri" w:hAnsi="Calibri" w:cs="Calibri"/>
          <w:color w:val="000000"/>
          <w:sz w:val="20"/>
          <w:lang w:eastAsia="en-GB"/>
        </w:rPr>
        <w:t>References cve: CVE-2013-2566 cve: CVE-2015-2808 cve: CVE-2015-4000</w:t>
      </w:r>
    </w:p>
    <w:p w14:paraId="44273289"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url: https://www.bsi.bund.de/SharedDocs/Warnmeldungen/DE/CB/warnmeldung_cb-k16-1</w:t>
      </w:r>
    </w:p>
    <w:p w14:paraId="2ECA9DAB" w14:textId="77777777" w:rsidR="001A0226" w:rsidRPr="001A0226" w:rsidRDefault="001A0226" w:rsidP="001A0226">
      <w:pPr>
        <w:spacing w:after="5" w:line="248" w:lineRule="auto"/>
        <w:ind w:right="5241"/>
        <w:rPr>
          <w:rFonts w:ascii="Calibri" w:eastAsia="Calibri" w:hAnsi="Calibri" w:cs="Calibri"/>
          <w:color w:val="000000"/>
          <w:sz w:val="20"/>
          <w:lang w:eastAsia="en-GB"/>
        </w:rPr>
      </w:pPr>
      <w:r w:rsidRPr="001A0226">
        <w:rPr>
          <w:rFonts w:ascii="Cambria" w:eastAsia="Cambria" w:hAnsi="Cambria" w:cs="Cambria"/>
          <w:i/>
          <w:color w:val="000000"/>
          <w:sz w:val="20"/>
          <w:lang w:eastAsia="en-GB"/>
        </w:rPr>
        <w:t>,</w:t>
      </w:r>
      <w:r w:rsidRPr="001A0226">
        <w:rPr>
          <w:rFonts w:ascii="Cambria" w:eastAsia="Cambria" w:hAnsi="Cambria" w:cs="Cambria"/>
          <w:color w:val="000000"/>
          <w:sz w:val="20"/>
          <w:lang w:eastAsia="en-GB"/>
        </w:rPr>
        <w:t>→</w:t>
      </w:r>
      <w:r w:rsidRPr="001A0226">
        <w:rPr>
          <w:rFonts w:ascii="Calibri" w:eastAsia="Calibri" w:hAnsi="Calibri" w:cs="Calibri"/>
          <w:color w:val="000000"/>
          <w:sz w:val="20"/>
          <w:lang w:eastAsia="en-GB"/>
        </w:rPr>
        <w:t>465_update_6.html url: https://bettercrypto.org/</w:t>
      </w:r>
    </w:p>
    <w:p w14:paraId="2E0F722D"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url: https://mozilla.github.io/server-side-tls/ssl-config-generator/</w:t>
      </w:r>
    </w:p>
    <w:p w14:paraId="219C0603" w14:textId="77777777" w:rsidR="001A0226" w:rsidRPr="001A0226" w:rsidRDefault="001A0226" w:rsidP="001A0226">
      <w:pPr>
        <w:spacing w:after="5" w:line="248" w:lineRule="auto"/>
        <w:ind w:right="5032"/>
        <w:rPr>
          <w:rFonts w:ascii="Calibri" w:eastAsia="Calibri" w:hAnsi="Calibri" w:cs="Calibri"/>
          <w:color w:val="000000"/>
          <w:sz w:val="20"/>
          <w:lang w:eastAsia="en-GB"/>
        </w:rPr>
      </w:pPr>
      <w:r w:rsidRPr="001A0226">
        <w:rPr>
          <w:rFonts w:ascii="Calibri" w:eastAsia="Calibri" w:hAnsi="Calibri" w:cs="Calibri"/>
          <w:noProof/>
          <w:color w:val="000000"/>
          <w:lang w:eastAsia="en-GB"/>
        </w:rPr>
        <mc:AlternateContent>
          <mc:Choice Requires="wpg">
            <w:drawing>
              <wp:anchor distT="0" distB="0" distL="114300" distR="114300" simplePos="0" relativeHeight="251689984" behindDoc="1" locked="0" layoutInCell="1" allowOverlap="1" wp14:anchorId="6072C900" wp14:editId="2E95DD91">
                <wp:simplePos x="0" y="0"/>
                <wp:positionH relativeFrom="column">
                  <wp:posOffset>0</wp:posOffset>
                </wp:positionH>
                <wp:positionV relativeFrom="paragraph">
                  <wp:posOffset>-3661808</wp:posOffset>
                </wp:positionV>
                <wp:extent cx="5453926" cy="7459943"/>
                <wp:effectExtent l="0" t="0" r="0" b="0"/>
                <wp:wrapNone/>
                <wp:docPr id="223493" name="Group 223493"/>
                <wp:cNvGraphicFramePr/>
                <a:graphic xmlns:a="http://schemas.openxmlformats.org/drawingml/2006/main">
                  <a:graphicData uri="http://schemas.microsoft.com/office/word/2010/wordprocessingGroup">
                    <wpg:wgp>
                      <wpg:cNvGrpSpPr/>
                      <wpg:grpSpPr>
                        <a:xfrm>
                          <a:off x="0" y="0"/>
                          <a:ext cx="5453926" cy="7459943"/>
                          <a:chOff x="0" y="0"/>
                          <a:chExt cx="5453926" cy="7459943"/>
                        </a:xfrm>
                      </wpg:grpSpPr>
                      <wps:wsp>
                        <wps:cNvPr id="11678" name="Shape 11678"/>
                        <wps:cNvSpPr/>
                        <wps:spPr>
                          <a:xfrm>
                            <a:off x="2527" y="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680" name="Shape 11680"/>
                        <wps:cNvSpPr/>
                        <wps:spPr>
                          <a:xfrm>
                            <a:off x="5451399" y="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681" name="Shape 11681"/>
                        <wps:cNvSpPr/>
                        <wps:spPr>
                          <a:xfrm>
                            <a:off x="0" y="154356"/>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1682" name="Shape 11682"/>
                        <wps:cNvSpPr/>
                        <wps:spPr>
                          <a:xfrm>
                            <a:off x="0" y="154356"/>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1683" name="Shape 11683"/>
                        <wps:cNvSpPr/>
                        <wps:spPr>
                          <a:xfrm>
                            <a:off x="2527" y="15689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685" name="Shape 11685"/>
                        <wps:cNvSpPr/>
                        <wps:spPr>
                          <a:xfrm>
                            <a:off x="5451399" y="15689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686" name="Shape 11686"/>
                        <wps:cNvSpPr/>
                        <wps:spPr>
                          <a:xfrm>
                            <a:off x="0" y="311251"/>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1687" name="Shape 11687"/>
                        <wps:cNvSpPr/>
                        <wps:spPr>
                          <a:xfrm>
                            <a:off x="0" y="311251"/>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1688" name="Shape 11688"/>
                        <wps:cNvSpPr/>
                        <wps:spPr>
                          <a:xfrm>
                            <a:off x="2527" y="31379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689" name="Shape 11689"/>
                        <wps:cNvSpPr/>
                        <wps:spPr>
                          <a:xfrm>
                            <a:off x="5451399" y="31379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690" name="Shape 11690"/>
                        <wps:cNvSpPr/>
                        <wps:spPr>
                          <a:xfrm>
                            <a:off x="2527" y="46562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692" name="Shape 11692"/>
                        <wps:cNvSpPr/>
                        <wps:spPr>
                          <a:xfrm>
                            <a:off x="5451399" y="46562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693" name="Shape 11693"/>
                        <wps:cNvSpPr/>
                        <wps:spPr>
                          <a:xfrm>
                            <a:off x="2527" y="61744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695" name="Shape 11695"/>
                        <wps:cNvSpPr/>
                        <wps:spPr>
                          <a:xfrm>
                            <a:off x="5451399" y="61744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696" name="Shape 11696"/>
                        <wps:cNvSpPr/>
                        <wps:spPr>
                          <a:xfrm>
                            <a:off x="2527" y="76927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698" name="Shape 11698"/>
                        <wps:cNvSpPr/>
                        <wps:spPr>
                          <a:xfrm>
                            <a:off x="5451399" y="76927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699" name="Shape 11699"/>
                        <wps:cNvSpPr/>
                        <wps:spPr>
                          <a:xfrm>
                            <a:off x="2527" y="921105"/>
                            <a:ext cx="0" cy="303657"/>
                          </a:xfrm>
                          <a:custGeom>
                            <a:avLst/>
                            <a:gdLst/>
                            <a:ahLst/>
                            <a:cxnLst/>
                            <a:rect l="0" t="0" r="0" b="0"/>
                            <a:pathLst>
                              <a:path h="303657">
                                <a:moveTo>
                                  <a:pt x="0" y="303657"/>
                                </a:moveTo>
                                <a:lnTo>
                                  <a:pt x="0" y="0"/>
                                </a:lnTo>
                              </a:path>
                            </a:pathLst>
                          </a:custGeom>
                          <a:noFill/>
                          <a:ln w="5055" cap="flat" cmpd="sng" algn="ctr">
                            <a:solidFill>
                              <a:srgbClr val="000000"/>
                            </a:solidFill>
                            <a:prstDash val="solid"/>
                            <a:miter lim="127000"/>
                          </a:ln>
                          <a:effectLst/>
                        </wps:spPr>
                        <wps:bodyPr/>
                      </wps:wsp>
                      <wps:wsp>
                        <wps:cNvPr id="11702" name="Shape 11702"/>
                        <wps:cNvSpPr/>
                        <wps:spPr>
                          <a:xfrm>
                            <a:off x="5451399" y="921105"/>
                            <a:ext cx="0" cy="303657"/>
                          </a:xfrm>
                          <a:custGeom>
                            <a:avLst/>
                            <a:gdLst/>
                            <a:ahLst/>
                            <a:cxnLst/>
                            <a:rect l="0" t="0" r="0" b="0"/>
                            <a:pathLst>
                              <a:path h="303657">
                                <a:moveTo>
                                  <a:pt x="0" y="303657"/>
                                </a:moveTo>
                                <a:lnTo>
                                  <a:pt x="0" y="0"/>
                                </a:lnTo>
                              </a:path>
                            </a:pathLst>
                          </a:custGeom>
                          <a:noFill/>
                          <a:ln w="5055" cap="flat" cmpd="sng" algn="ctr">
                            <a:solidFill>
                              <a:srgbClr val="000000"/>
                            </a:solidFill>
                            <a:prstDash val="solid"/>
                            <a:miter lim="127000"/>
                          </a:ln>
                          <a:effectLst/>
                        </wps:spPr>
                        <wps:bodyPr/>
                      </wps:wsp>
                      <wps:wsp>
                        <wps:cNvPr id="11703" name="Shape 11703"/>
                        <wps:cNvSpPr/>
                        <wps:spPr>
                          <a:xfrm>
                            <a:off x="2527" y="1224775"/>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705" name="Shape 11705"/>
                        <wps:cNvSpPr/>
                        <wps:spPr>
                          <a:xfrm>
                            <a:off x="5451399" y="1224775"/>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706" name="Shape 11706"/>
                        <wps:cNvSpPr/>
                        <wps:spPr>
                          <a:xfrm>
                            <a:off x="2527" y="137660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708" name="Shape 11708"/>
                        <wps:cNvSpPr/>
                        <wps:spPr>
                          <a:xfrm>
                            <a:off x="5451399" y="137660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709" name="Shape 11709"/>
                        <wps:cNvSpPr/>
                        <wps:spPr>
                          <a:xfrm>
                            <a:off x="2527" y="152843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711" name="Shape 11711"/>
                        <wps:cNvSpPr/>
                        <wps:spPr>
                          <a:xfrm>
                            <a:off x="5451399" y="152843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712" name="Shape 11712"/>
                        <wps:cNvSpPr/>
                        <wps:spPr>
                          <a:xfrm>
                            <a:off x="0" y="1682788"/>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1713" name="Shape 11713"/>
                        <wps:cNvSpPr/>
                        <wps:spPr>
                          <a:xfrm>
                            <a:off x="0" y="1682788"/>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1714" name="Shape 11714"/>
                        <wps:cNvSpPr/>
                        <wps:spPr>
                          <a:xfrm>
                            <a:off x="2527" y="168532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715" name="Shape 11715"/>
                        <wps:cNvSpPr/>
                        <wps:spPr>
                          <a:xfrm>
                            <a:off x="5451399" y="168532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716" name="Shape 11716"/>
                        <wps:cNvSpPr/>
                        <wps:spPr>
                          <a:xfrm>
                            <a:off x="2527" y="183715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718" name="Shape 11718"/>
                        <wps:cNvSpPr/>
                        <wps:spPr>
                          <a:xfrm>
                            <a:off x="5451399" y="183715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719" name="Shape 11719"/>
                        <wps:cNvSpPr/>
                        <wps:spPr>
                          <a:xfrm>
                            <a:off x="2527" y="1988985"/>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723" name="Shape 11723"/>
                        <wps:cNvSpPr/>
                        <wps:spPr>
                          <a:xfrm>
                            <a:off x="5451399" y="1988985"/>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724" name="Shape 11724"/>
                        <wps:cNvSpPr/>
                        <wps:spPr>
                          <a:xfrm>
                            <a:off x="2527" y="214081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726" name="Shape 11726"/>
                        <wps:cNvSpPr/>
                        <wps:spPr>
                          <a:xfrm>
                            <a:off x="5451399" y="214081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727" name="Shape 11727"/>
                        <wps:cNvSpPr/>
                        <wps:spPr>
                          <a:xfrm>
                            <a:off x="0" y="2290114"/>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1728" name="Shape 11728"/>
                        <wps:cNvSpPr/>
                        <wps:spPr>
                          <a:xfrm>
                            <a:off x="2527" y="229264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729" name="Shape 11729"/>
                        <wps:cNvSpPr/>
                        <wps:spPr>
                          <a:xfrm>
                            <a:off x="5451399" y="229264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730" name="Shape 11730"/>
                        <wps:cNvSpPr/>
                        <wps:spPr>
                          <a:xfrm>
                            <a:off x="2527" y="244447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732" name="Shape 11732"/>
                        <wps:cNvSpPr/>
                        <wps:spPr>
                          <a:xfrm>
                            <a:off x="5451399" y="244447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733" name="Shape 11733"/>
                        <wps:cNvSpPr/>
                        <wps:spPr>
                          <a:xfrm>
                            <a:off x="2527" y="259631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736" name="Shape 11736"/>
                        <wps:cNvSpPr/>
                        <wps:spPr>
                          <a:xfrm>
                            <a:off x="5451399" y="259631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737" name="Shape 11737"/>
                        <wps:cNvSpPr/>
                        <wps:spPr>
                          <a:xfrm>
                            <a:off x="2527" y="274814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740" name="Shape 11740"/>
                        <wps:cNvSpPr/>
                        <wps:spPr>
                          <a:xfrm>
                            <a:off x="5451399" y="274814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741" name="Shape 11741"/>
                        <wps:cNvSpPr/>
                        <wps:spPr>
                          <a:xfrm>
                            <a:off x="2527" y="289996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744" name="Shape 11744"/>
                        <wps:cNvSpPr/>
                        <wps:spPr>
                          <a:xfrm>
                            <a:off x="5451399" y="289996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745" name="Shape 11745"/>
                        <wps:cNvSpPr/>
                        <wps:spPr>
                          <a:xfrm>
                            <a:off x="2527" y="305179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748" name="Shape 11748"/>
                        <wps:cNvSpPr/>
                        <wps:spPr>
                          <a:xfrm>
                            <a:off x="5451399" y="305179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749" name="Shape 11749"/>
                        <wps:cNvSpPr/>
                        <wps:spPr>
                          <a:xfrm>
                            <a:off x="2527" y="320362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754" name="Shape 11754"/>
                        <wps:cNvSpPr/>
                        <wps:spPr>
                          <a:xfrm>
                            <a:off x="5451399" y="320362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755" name="Shape 11755"/>
                        <wps:cNvSpPr/>
                        <wps:spPr>
                          <a:xfrm>
                            <a:off x="2527" y="335545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758" name="Shape 11758"/>
                        <wps:cNvSpPr/>
                        <wps:spPr>
                          <a:xfrm>
                            <a:off x="5451399" y="335545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759" name="Shape 11759"/>
                        <wps:cNvSpPr/>
                        <wps:spPr>
                          <a:xfrm>
                            <a:off x="2527" y="3507295"/>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762" name="Shape 11762"/>
                        <wps:cNvSpPr/>
                        <wps:spPr>
                          <a:xfrm>
                            <a:off x="5451399" y="3507295"/>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763" name="Shape 11763"/>
                        <wps:cNvSpPr/>
                        <wps:spPr>
                          <a:xfrm>
                            <a:off x="2527" y="365912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766" name="Shape 11766"/>
                        <wps:cNvSpPr/>
                        <wps:spPr>
                          <a:xfrm>
                            <a:off x="5451399" y="365912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767" name="Shape 11767"/>
                        <wps:cNvSpPr/>
                        <wps:spPr>
                          <a:xfrm>
                            <a:off x="2527" y="381095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770" name="Shape 11770"/>
                        <wps:cNvSpPr/>
                        <wps:spPr>
                          <a:xfrm>
                            <a:off x="5451399" y="381095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771" name="Shape 11771"/>
                        <wps:cNvSpPr/>
                        <wps:spPr>
                          <a:xfrm>
                            <a:off x="2527" y="396278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774" name="Shape 11774"/>
                        <wps:cNvSpPr/>
                        <wps:spPr>
                          <a:xfrm>
                            <a:off x="5451399" y="396278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775" name="Shape 11775"/>
                        <wps:cNvSpPr/>
                        <wps:spPr>
                          <a:xfrm>
                            <a:off x="2527" y="411460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778" name="Shape 11778"/>
                        <wps:cNvSpPr/>
                        <wps:spPr>
                          <a:xfrm>
                            <a:off x="5451399" y="411460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779" name="Shape 11779"/>
                        <wps:cNvSpPr/>
                        <wps:spPr>
                          <a:xfrm>
                            <a:off x="2527" y="426643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782" name="Shape 11782"/>
                        <wps:cNvSpPr/>
                        <wps:spPr>
                          <a:xfrm>
                            <a:off x="5451399" y="426643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783" name="Shape 11783"/>
                        <wps:cNvSpPr/>
                        <wps:spPr>
                          <a:xfrm>
                            <a:off x="2527" y="441827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786" name="Shape 11786"/>
                        <wps:cNvSpPr/>
                        <wps:spPr>
                          <a:xfrm>
                            <a:off x="5451399" y="441827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787" name="Shape 11787"/>
                        <wps:cNvSpPr/>
                        <wps:spPr>
                          <a:xfrm>
                            <a:off x="2527" y="457010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790" name="Shape 11790"/>
                        <wps:cNvSpPr/>
                        <wps:spPr>
                          <a:xfrm>
                            <a:off x="5451399" y="457010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791" name="Shape 11791"/>
                        <wps:cNvSpPr/>
                        <wps:spPr>
                          <a:xfrm>
                            <a:off x="2527" y="472193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794" name="Shape 11794"/>
                        <wps:cNvSpPr/>
                        <wps:spPr>
                          <a:xfrm>
                            <a:off x="5451399" y="472193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795" name="Shape 11795"/>
                        <wps:cNvSpPr/>
                        <wps:spPr>
                          <a:xfrm>
                            <a:off x="2527" y="4873765"/>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798" name="Shape 11798"/>
                        <wps:cNvSpPr/>
                        <wps:spPr>
                          <a:xfrm>
                            <a:off x="5451399" y="4873765"/>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799" name="Shape 11799"/>
                        <wps:cNvSpPr/>
                        <wps:spPr>
                          <a:xfrm>
                            <a:off x="2527" y="502559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802" name="Shape 11802"/>
                        <wps:cNvSpPr/>
                        <wps:spPr>
                          <a:xfrm>
                            <a:off x="5451399" y="502559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803" name="Shape 11803"/>
                        <wps:cNvSpPr/>
                        <wps:spPr>
                          <a:xfrm>
                            <a:off x="2527" y="517742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806" name="Shape 11806"/>
                        <wps:cNvSpPr/>
                        <wps:spPr>
                          <a:xfrm>
                            <a:off x="5451399" y="517742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1807" name="Shape 11807"/>
                        <wps:cNvSpPr/>
                        <wps:spPr>
                          <a:xfrm>
                            <a:off x="2527" y="532926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810" name="Shape 11810"/>
                        <wps:cNvSpPr/>
                        <wps:spPr>
                          <a:xfrm>
                            <a:off x="5451399" y="532926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811" name="Shape 11811"/>
                        <wps:cNvSpPr/>
                        <wps:spPr>
                          <a:xfrm>
                            <a:off x="2527" y="548109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814" name="Shape 11814"/>
                        <wps:cNvSpPr/>
                        <wps:spPr>
                          <a:xfrm>
                            <a:off x="5451399" y="548109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815" name="Shape 11815"/>
                        <wps:cNvSpPr/>
                        <wps:spPr>
                          <a:xfrm>
                            <a:off x="2527" y="563292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818" name="Shape 11818"/>
                        <wps:cNvSpPr/>
                        <wps:spPr>
                          <a:xfrm>
                            <a:off x="5451399" y="563292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819" name="Shape 11819"/>
                        <wps:cNvSpPr/>
                        <wps:spPr>
                          <a:xfrm>
                            <a:off x="2527" y="578474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822" name="Shape 11822"/>
                        <wps:cNvSpPr/>
                        <wps:spPr>
                          <a:xfrm>
                            <a:off x="5451399" y="578474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823" name="Shape 11823"/>
                        <wps:cNvSpPr/>
                        <wps:spPr>
                          <a:xfrm>
                            <a:off x="2527" y="593657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826" name="Shape 11826"/>
                        <wps:cNvSpPr/>
                        <wps:spPr>
                          <a:xfrm>
                            <a:off x="5451399" y="593657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827" name="Shape 11827"/>
                        <wps:cNvSpPr/>
                        <wps:spPr>
                          <a:xfrm>
                            <a:off x="2527" y="6088405"/>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830" name="Shape 11830"/>
                        <wps:cNvSpPr/>
                        <wps:spPr>
                          <a:xfrm>
                            <a:off x="5451399" y="6088405"/>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831" name="Shape 11831"/>
                        <wps:cNvSpPr/>
                        <wps:spPr>
                          <a:xfrm>
                            <a:off x="2527" y="624024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834" name="Shape 11834"/>
                        <wps:cNvSpPr/>
                        <wps:spPr>
                          <a:xfrm>
                            <a:off x="5451399" y="624024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835" name="Shape 11835"/>
                        <wps:cNvSpPr/>
                        <wps:spPr>
                          <a:xfrm>
                            <a:off x="2527" y="6392075"/>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838" name="Shape 11838"/>
                        <wps:cNvSpPr/>
                        <wps:spPr>
                          <a:xfrm>
                            <a:off x="5451399" y="6392075"/>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839" name="Shape 11839"/>
                        <wps:cNvSpPr/>
                        <wps:spPr>
                          <a:xfrm>
                            <a:off x="2527" y="654390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842" name="Shape 11842"/>
                        <wps:cNvSpPr/>
                        <wps:spPr>
                          <a:xfrm>
                            <a:off x="5451399" y="654390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843" name="Shape 11843"/>
                        <wps:cNvSpPr/>
                        <wps:spPr>
                          <a:xfrm>
                            <a:off x="2527" y="669573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846" name="Shape 11846"/>
                        <wps:cNvSpPr/>
                        <wps:spPr>
                          <a:xfrm>
                            <a:off x="5451399" y="669573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847" name="Shape 11847"/>
                        <wps:cNvSpPr/>
                        <wps:spPr>
                          <a:xfrm>
                            <a:off x="2527" y="684756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850" name="Shape 11850"/>
                        <wps:cNvSpPr/>
                        <wps:spPr>
                          <a:xfrm>
                            <a:off x="5451399" y="684756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851" name="Shape 11851"/>
                        <wps:cNvSpPr/>
                        <wps:spPr>
                          <a:xfrm>
                            <a:off x="2527" y="699938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854" name="Shape 11854"/>
                        <wps:cNvSpPr/>
                        <wps:spPr>
                          <a:xfrm>
                            <a:off x="5451399" y="699938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855" name="Shape 11855"/>
                        <wps:cNvSpPr/>
                        <wps:spPr>
                          <a:xfrm>
                            <a:off x="2527" y="715123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858" name="Shape 11858"/>
                        <wps:cNvSpPr/>
                        <wps:spPr>
                          <a:xfrm>
                            <a:off x="5451399" y="715123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859" name="Shape 11859"/>
                        <wps:cNvSpPr/>
                        <wps:spPr>
                          <a:xfrm>
                            <a:off x="0" y="7305586"/>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1860" name="Shape 11860"/>
                        <wps:cNvSpPr/>
                        <wps:spPr>
                          <a:xfrm>
                            <a:off x="0" y="7305586"/>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1861" name="Shape 11861"/>
                        <wps:cNvSpPr/>
                        <wps:spPr>
                          <a:xfrm>
                            <a:off x="2527" y="730811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1863" name="Shape 11863"/>
                        <wps:cNvSpPr/>
                        <wps:spPr>
                          <a:xfrm>
                            <a:off x="5451399" y="730811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g:wgp>
                  </a:graphicData>
                </a:graphic>
              </wp:anchor>
            </w:drawing>
          </mc:Choice>
          <mc:Fallback>
            <w:pict>
              <v:group w14:anchorId="75A62D3F" id="Group 223493" o:spid="_x0000_s1026" style="position:absolute;margin-left:0;margin-top:-288.35pt;width:429.45pt;height:587.4pt;z-index:-251626496" coordsize="54539,745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">
                <v:shape id="Shape 11678" o:spid="_x0000_s1027" style="position:absolute;left:2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" path="m,151829l,e" filled="f" strokeweight=".14042mm">
                  <v:stroke miterlimit="83231f" joinstyle="miter"/>
                  <v:path arrowok="t" textboxrect="0,0,0,151829"/>
                </v:shape>
                <v:shape id="Shape 11680" o:spid="_x0000_s1028" style="position:absolute;left:5451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" path="m,151829l,e" filled="f" strokeweight=".14042mm">
                  <v:stroke miterlimit="83231f" joinstyle="miter"/>
                  <v:path arrowok="t" textboxrect="0,0,0,151829"/>
                </v:shape>
                <v:shape id="Shape 11681" o:spid="_x0000_s1029" style="position:absolute;top:1543;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" path="m,l5453926,e" filled="f" strokeweight=".14042mm">
                  <v:stroke miterlimit="83231f" joinstyle="miter"/>
                  <v:path arrowok="t" textboxrect="0,0,5453926,0"/>
                </v:shape>
                <v:shape id="Shape 11682" o:spid="_x0000_s1030" style="position:absolute;top:1543;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" path="m,l5453926,e" filled="f" strokeweight=".14042mm">
                  <v:stroke miterlimit="83231f" joinstyle="miter"/>
                  <v:path arrowok="t" textboxrect="0,0,5453926,0"/>
                </v:shape>
                <v:shape id="Shape 11683" o:spid="_x0000_s1031" style="position:absolute;left:25;top:1568;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" path="m,151829l,e" filled="f" strokeweight=".14042mm">
                  <v:stroke miterlimit="83231f" joinstyle="miter"/>
                  <v:path arrowok="t" textboxrect="0,0,0,151829"/>
                </v:shape>
                <v:shape id="Shape 11685" o:spid="_x0000_s1032" style="position:absolute;left:54513;top:1568;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" path="m,151829l,e" filled="f" strokeweight=".14042mm">
                  <v:stroke miterlimit="83231f" joinstyle="miter"/>
                  <v:path arrowok="t" textboxrect="0,0,0,151829"/>
                </v:shape>
                <v:shape id="Shape 11686" o:spid="_x0000_s1033" style="position:absolute;top:3112;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" path="m,l5453926,e" filled="f" strokeweight=".14042mm">
                  <v:stroke miterlimit="83231f" joinstyle="miter"/>
                  <v:path arrowok="t" textboxrect="0,0,5453926,0"/>
                </v:shape>
                <v:shape id="Shape 11687" o:spid="_x0000_s1034" style="position:absolute;top:3112;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" path="m,l5453926,e" filled="f" strokeweight=".14042mm">
                  <v:stroke miterlimit="83231f" joinstyle="miter"/>
                  <v:path arrowok="t" textboxrect="0,0,5453926,0"/>
                </v:shape>
                <v:shape id="Shape 11688" o:spid="_x0000_s1035" style="position:absolute;left:25;top:3137;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" path="m,151829l,e" filled="f" strokeweight=".14042mm">
                  <v:stroke miterlimit="83231f" joinstyle="miter"/>
                  <v:path arrowok="t" textboxrect="0,0,0,151829"/>
                </v:shape>
                <v:shape id="Shape 11689" o:spid="_x0000_s1036" style="position:absolute;left:54513;top:3137;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" path="m,151829l,e" filled="f" strokeweight=".14042mm">
                  <v:stroke miterlimit="83231f" joinstyle="miter"/>
                  <v:path arrowok="t" textboxrect="0,0,0,151829"/>
                </v:shape>
                <v:shape id="Shape 11690" o:spid="_x0000_s1037" style="position:absolute;left:25;top:4656;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" path="m,151829l,e" filled="f" strokeweight=".14042mm">
                  <v:stroke miterlimit="83231f" joinstyle="miter"/>
                  <v:path arrowok="t" textboxrect="0,0,0,151829"/>
                </v:shape>
                <v:shape id="Shape 11692" o:spid="_x0000_s1038" style="position:absolute;left:54513;top:4656;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" path="m,151829l,e" filled="f" strokeweight=".14042mm">
                  <v:stroke miterlimit="83231f" joinstyle="miter"/>
                  <v:path arrowok="t" textboxrect="0,0,0,151829"/>
                </v:shape>
                <v:shape id="Shape 11693" o:spid="_x0000_s1039" style="position:absolute;left:25;top:6174;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" path="m,151829l,e" filled="f" strokeweight=".14042mm">
                  <v:stroke miterlimit="83231f" joinstyle="miter"/>
                  <v:path arrowok="t" textboxrect="0,0,0,151829"/>
                </v:shape>
                <v:shape id="Shape 11695" o:spid="_x0000_s1040" style="position:absolute;left:54513;top:6174;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" path="m,151829l,e" filled="f" strokeweight=".14042mm">
                  <v:stroke miterlimit="83231f" joinstyle="miter"/>
                  <v:path arrowok="t" textboxrect="0,0,0,151829"/>
                </v:shape>
                <v:shape id="Shape 11696" o:spid="_x0000_s1041" style="position:absolute;left:25;top:7692;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" path="m,151829l,e" filled="f" strokeweight=".14042mm">
                  <v:stroke miterlimit="83231f" joinstyle="miter"/>
                  <v:path arrowok="t" textboxrect="0,0,0,151829"/>
                </v:shape>
                <v:shape id="Shape 11698" o:spid="_x0000_s1042" style="position:absolute;left:54513;top:7692;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" path="m,151829l,e" filled="f" strokeweight=".14042mm">
                  <v:stroke miterlimit="83231f" joinstyle="miter"/>
                  <v:path arrowok="t" textboxrect="0,0,0,151829"/>
                </v:shape>
                <v:shape id="Shape 11699" o:spid="_x0000_s1043" style="position:absolute;left:25;top:9211;width:0;height:3036;visibility:visible;mso-wrap-style:square;v-text-anchor:top" coordsize="0,3036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" path="m,303657l,e" filled="f" strokeweight=".14042mm">
                  <v:stroke miterlimit="83231f" joinstyle="miter"/>
                  <v:path arrowok="t" textboxrect="0,0,0,303657"/>
                </v:shape>
                <v:shape id="Shape 11702" o:spid="_x0000_s1044" style="position:absolute;left:54513;top:9211;width:0;height:3036;visibility:visible;mso-wrap-style:square;v-text-anchor:top" coordsize="0,3036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" path="m,303657l,e" filled="f" strokeweight=".14042mm">
                  <v:stroke miterlimit="83231f" joinstyle="miter"/>
                  <v:path arrowok="t" textboxrect="0,0,0,303657"/>
                </v:shape>
                <v:shape id="Shape 11703" o:spid="_x0000_s1045" style="position:absolute;left:25;top:12247;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" path="m,151829l,e" filled="f" strokeweight=".14042mm">
                  <v:stroke miterlimit="83231f" joinstyle="miter"/>
                  <v:path arrowok="t" textboxrect="0,0,0,151829"/>
                </v:shape>
                <v:shape id="Shape 11705" o:spid="_x0000_s1046" style="position:absolute;left:54513;top:12247;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" path="m,151829l,e" filled="f" strokeweight=".14042mm">
                  <v:stroke miterlimit="83231f" joinstyle="miter"/>
                  <v:path arrowok="t" textboxrect="0,0,0,151829"/>
                </v:shape>
                <v:shape id="Shape 11706" o:spid="_x0000_s1047" style="position:absolute;left:25;top:13766;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" path="m,151829l,e" filled="f" strokeweight=".14042mm">
                  <v:stroke miterlimit="83231f" joinstyle="miter"/>
                  <v:path arrowok="t" textboxrect="0,0,0,151829"/>
                </v:shape>
                <v:shape id="Shape 11708" o:spid="_x0000_s1048" style="position:absolute;left:54513;top:13766;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" path="m,151829l,e" filled="f" strokeweight=".14042mm">
                  <v:stroke miterlimit="83231f" joinstyle="miter"/>
                  <v:path arrowok="t" textboxrect="0,0,0,151829"/>
                </v:shape>
                <v:shape id="Shape 11709" o:spid="_x0000_s1049" style="position:absolute;left:25;top:15284;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" path="m,151829l,e" filled="f" strokeweight=".14042mm">
                  <v:stroke miterlimit="83231f" joinstyle="miter"/>
                  <v:path arrowok="t" textboxrect="0,0,0,151829"/>
                </v:shape>
                <v:shape id="Shape 11711" o:spid="_x0000_s1050" style="position:absolute;left:54513;top:15284;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" path="m,151829l,e" filled="f" strokeweight=".14042mm">
                  <v:stroke miterlimit="83231f" joinstyle="miter"/>
                  <v:path arrowok="t" textboxrect="0,0,0,151829"/>
                </v:shape>
                <v:shape id="Shape 11712" o:spid="_x0000_s1051" style="position:absolute;top:16827;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" path="m,l5453926,e" filled="f" strokeweight=".14042mm">
                  <v:stroke miterlimit="83231f" joinstyle="miter"/>
                  <v:path arrowok="t" textboxrect="0,0,5453926,0"/>
                </v:shape>
                <v:shape id="Shape 11713" o:spid="_x0000_s1052" style="position:absolute;top:16827;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" path="m,l5453926,e" filled="f" strokeweight=".14042mm">
                  <v:stroke miterlimit="83231f" joinstyle="miter"/>
                  <v:path arrowok="t" textboxrect="0,0,5453926,0"/>
                </v:shape>
                <v:shape id="Shape 11714" o:spid="_x0000_s1053" style="position:absolute;left:25;top:1685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" path="m,151829l,e" filled="f" strokeweight=".14042mm">
                  <v:stroke miterlimit="83231f" joinstyle="miter"/>
                  <v:path arrowok="t" textboxrect="0,0,0,151829"/>
                </v:shape>
                <v:shape id="Shape 11715" o:spid="_x0000_s1054" style="position:absolute;left:54513;top:1685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" path="m,151829l,e" filled="f" strokeweight=".14042mm">
                  <v:stroke miterlimit="83231f" joinstyle="miter"/>
                  <v:path arrowok="t" textboxrect="0,0,0,151829"/>
                </v:shape>
                <v:shape id="Shape 11716" o:spid="_x0000_s1055" style="position:absolute;left:25;top:18371;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" path="m,151829l,e" filled="f" strokeweight=".14042mm">
                  <v:stroke miterlimit="83231f" joinstyle="miter"/>
                  <v:path arrowok="t" textboxrect="0,0,0,151829"/>
                </v:shape>
                <v:shape id="Shape 11718" o:spid="_x0000_s1056" style="position:absolute;left:54513;top:18371;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" path="m,151829l,e" filled="f" strokeweight=".14042mm">
                  <v:stroke miterlimit="83231f" joinstyle="miter"/>
                  <v:path arrowok="t" textboxrect="0,0,0,151829"/>
                </v:shape>
                <v:shape id="Shape 11719" o:spid="_x0000_s1057" style="position:absolute;left:25;top:19889;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" path="m,151828l,e" filled="f" strokeweight=".14042mm">
                  <v:stroke miterlimit="83231f" joinstyle="miter"/>
                  <v:path arrowok="t" textboxrect="0,0,0,151828"/>
                </v:shape>
                <v:shape id="Shape 11723" o:spid="_x0000_s1058" style="position:absolute;left:54513;top:19889;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" path="m,151828l,e" filled="f" strokeweight=".14042mm">
                  <v:stroke miterlimit="83231f" joinstyle="miter"/>
                  <v:path arrowok="t" textboxrect="0,0,0,151828"/>
                </v:shape>
                <v:shape id="Shape 11724" o:spid="_x0000_s1059" style="position:absolute;left:25;top:21408;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" path="m,151828l,e" filled="f" strokeweight=".14042mm">
                  <v:stroke miterlimit="83231f" joinstyle="miter"/>
                  <v:path arrowok="t" textboxrect="0,0,0,151828"/>
                </v:shape>
                <v:shape id="Shape 11726" o:spid="_x0000_s1060" style="position:absolute;left:54513;top:21408;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" path="m,151828l,e" filled="f" strokeweight=".14042mm">
                  <v:stroke miterlimit="83231f" joinstyle="miter"/>
                  <v:path arrowok="t" textboxrect="0,0,0,151828"/>
                </v:shape>
                <v:shape id="Shape 11727" o:spid="_x0000_s1061" style="position:absolute;top:22901;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" path="m,l5453926,e" filled="f" strokeweight=".14042mm">
                  <v:stroke miterlimit="83231f" joinstyle="miter"/>
                  <v:path arrowok="t" textboxrect="0,0,5453926,0"/>
                </v:shape>
                <v:shape id="Shape 11728" o:spid="_x0000_s1062" style="position:absolute;left:25;top:22926;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" path="m,151828l,e" filled="f" strokeweight=".14042mm">
                  <v:stroke miterlimit="83231f" joinstyle="miter"/>
                  <v:path arrowok="t" textboxrect="0,0,0,151828"/>
                </v:shape>
                <v:shape id="Shape 11729" o:spid="_x0000_s1063" style="position:absolute;left:54513;top:22926;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" path="m,151828l,e" filled="f" strokeweight=".14042mm">
                  <v:stroke miterlimit="83231f" joinstyle="miter"/>
                  <v:path arrowok="t" textboxrect="0,0,0,151828"/>
                </v:shape>
                <v:shape id="Shape 11730" o:spid="_x0000_s1064" style="position:absolute;left:25;top:2444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" path="m,151828l,e" filled="f" strokeweight=".14042mm">
                  <v:stroke miterlimit="83231f" joinstyle="miter"/>
                  <v:path arrowok="t" textboxrect="0,0,0,151828"/>
                </v:shape>
                <v:shape id="Shape 11732" o:spid="_x0000_s1065" style="position:absolute;left:54513;top:2444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" path="m,151828l,e" filled="f" strokeweight=".14042mm">
                  <v:stroke miterlimit="83231f" joinstyle="miter"/>
                  <v:path arrowok="t" textboxrect="0,0,0,151828"/>
                </v:shape>
                <v:shape id="Shape 11733" o:spid="_x0000_s1066" style="position:absolute;left:25;top:25963;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" path="m,151828l,e" filled="f" strokeweight=".14042mm">
                  <v:stroke miterlimit="83231f" joinstyle="miter"/>
                  <v:path arrowok="t" textboxrect="0,0,0,151828"/>
                </v:shape>
                <v:shape id="Shape 11736" o:spid="_x0000_s1067" style="position:absolute;left:54513;top:25963;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" path="m,151828l,e" filled="f" strokeweight=".14042mm">
                  <v:stroke miterlimit="83231f" joinstyle="miter"/>
                  <v:path arrowok="t" textboxrect="0,0,0,151828"/>
                </v:shape>
                <v:shape id="Shape 11737" o:spid="_x0000_s1068" style="position:absolute;left:25;top:27481;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" path="m,151828l,e" filled="f" strokeweight=".14042mm">
                  <v:stroke miterlimit="83231f" joinstyle="miter"/>
                  <v:path arrowok="t" textboxrect="0,0,0,151828"/>
                </v:shape>
                <v:shape id="Shape 11740" o:spid="_x0000_s1069" style="position:absolute;left:54513;top:27481;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" path="m,151828l,e" filled="f" strokeweight=".14042mm">
                  <v:stroke miterlimit="83231f" joinstyle="miter"/>
                  <v:path arrowok="t" textboxrect="0,0,0,151828"/>
                </v:shape>
                <v:shape id="Shape 11741" o:spid="_x0000_s1070" style="position:absolute;left:25;top:2899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" path="m,151828l,e" filled="f" strokeweight=".14042mm">
                  <v:stroke miterlimit="83231f" joinstyle="miter"/>
                  <v:path arrowok="t" textboxrect="0,0,0,151828"/>
                </v:shape>
                <v:shape id="Shape 11744" o:spid="_x0000_s1071" style="position:absolute;left:54513;top:2899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" path="m,151828l,e" filled="f" strokeweight=".14042mm">
                  <v:stroke miterlimit="83231f" joinstyle="miter"/>
                  <v:path arrowok="t" textboxrect="0,0,0,151828"/>
                </v:shape>
                <v:shape id="Shape 11745" o:spid="_x0000_s1072" style="position:absolute;left:25;top:30517;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" path="m,151828l,e" filled="f" strokeweight=".14042mm">
                  <v:stroke miterlimit="83231f" joinstyle="miter"/>
                  <v:path arrowok="t" textboxrect="0,0,0,151828"/>
                </v:shape>
                <v:shape id="Shape 11748" o:spid="_x0000_s1073" style="position:absolute;left:54513;top:30517;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" path="m,151828l,e" filled="f" strokeweight=".14042mm">
                  <v:stroke miterlimit="83231f" joinstyle="miter"/>
                  <v:path arrowok="t" textboxrect="0,0,0,151828"/>
                </v:shape>
                <v:shape id="Shape 11749" o:spid="_x0000_s1074" style="position:absolute;left:25;top:32036;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" path="m,151828l,e" filled="f" strokeweight=".14042mm">
                  <v:stroke miterlimit="83231f" joinstyle="miter"/>
                  <v:path arrowok="t" textboxrect="0,0,0,151828"/>
                </v:shape>
                <v:shape id="Shape 11754" o:spid="_x0000_s1075" style="position:absolute;left:54513;top:32036;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" path="m,151828l,e" filled="f" strokeweight=".14042mm">
                  <v:stroke miterlimit="83231f" joinstyle="miter"/>
                  <v:path arrowok="t" textboxrect="0,0,0,151828"/>
                </v:shape>
                <v:shape id="Shape 11755" o:spid="_x0000_s1076" style="position:absolute;left:25;top:3355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" path="m,151828l,e" filled="f" strokeweight=".14042mm">
                  <v:stroke miterlimit="83231f" joinstyle="miter"/>
                  <v:path arrowok="t" textboxrect="0,0,0,151828"/>
                </v:shape>
                <v:shape id="Shape 11758" o:spid="_x0000_s1077" style="position:absolute;left:54513;top:3355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" path="m,151828l,e" filled="f" strokeweight=".14042mm">
                  <v:stroke miterlimit="83231f" joinstyle="miter"/>
                  <v:path arrowok="t" textboxrect="0,0,0,151828"/>
                </v:shape>
                <v:shape id="Shape 11759" o:spid="_x0000_s1078" style="position:absolute;left:25;top:35072;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" path="m,151828l,e" filled="f" strokeweight=".14042mm">
                  <v:stroke miterlimit="83231f" joinstyle="miter"/>
                  <v:path arrowok="t" textboxrect="0,0,0,151828"/>
                </v:shape>
                <v:shape id="Shape 11762" o:spid="_x0000_s1079" style="position:absolute;left:54513;top:35072;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" path="m,151828l,e" filled="f" strokeweight=".14042mm">
                  <v:stroke miterlimit="83231f" joinstyle="miter"/>
                  <v:path arrowok="t" textboxrect="0,0,0,151828"/>
                </v:shape>
                <v:shape id="Shape 11763" o:spid="_x0000_s1080" style="position:absolute;left:25;top:36591;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" path="m,151828l,e" filled="f" strokeweight=".14042mm">
                  <v:stroke miterlimit="83231f" joinstyle="miter"/>
                  <v:path arrowok="t" textboxrect="0,0,0,151828"/>
                </v:shape>
                <v:shape id="Shape 11766" o:spid="_x0000_s1081" style="position:absolute;left:54513;top:36591;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" path="m,151828l,e" filled="f" strokeweight=".14042mm">
                  <v:stroke miterlimit="83231f" joinstyle="miter"/>
                  <v:path arrowok="t" textboxrect="0,0,0,151828"/>
                </v:shape>
                <v:shape id="Shape 11767" o:spid="_x0000_s1082" style="position:absolute;left:25;top:3810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" path="m,151828l,e" filled="f" strokeweight=".14042mm">
                  <v:stroke miterlimit="83231f" joinstyle="miter"/>
                  <v:path arrowok="t" textboxrect="0,0,0,151828"/>
                </v:shape>
                <v:shape id="Shape 11770" o:spid="_x0000_s1083" style="position:absolute;left:54513;top:3810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" path="m,151828l,e" filled="f" strokeweight=".14042mm">
                  <v:stroke miterlimit="83231f" joinstyle="miter"/>
                  <v:path arrowok="t" textboxrect="0,0,0,151828"/>
                </v:shape>
                <v:shape id="Shape 11771" o:spid="_x0000_s1084" style="position:absolute;left:25;top:39627;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" path="m,151828l,e" filled="f" strokeweight=".14042mm">
                  <v:stroke miterlimit="83231f" joinstyle="miter"/>
                  <v:path arrowok="t" textboxrect="0,0,0,151828"/>
                </v:shape>
                <v:shape id="Shape 11774" o:spid="_x0000_s1085" style="position:absolute;left:54513;top:39627;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" path="m,151828l,e" filled="f" strokeweight=".14042mm">
                  <v:stroke miterlimit="83231f" joinstyle="miter"/>
                  <v:path arrowok="t" textboxrect="0,0,0,151828"/>
                </v:shape>
                <v:shape id="Shape 11775" o:spid="_x0000_s1086" style="position:absolute;left:25;top:41146;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" path="m,151828l,e" filled="f" strokeweight=".14042mm">
                  <v:stroke miterlimit="83231f" joinstyle="miter"/>
                  <v:path arrowok="t" textboxrect="0,0,0,151828"/>
                </v:shape>
                <v:shape id="Shape 11778" o:spid="_x0000_s1087" style="position:absolute;left:54513;top:41146;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" path="m,151828l,e" filled="f" strokeweight=".14042mm">
                  <v:stroke miterlimit="83231f" joinstyle="miter"/>
                  <v:path arrowok="t" textboxrect="0,0,0,151828"/>
                </v:shape>
                <v:shape id="Shape 11779" o:spid="_x0000_s1088" style="position:absolute;left:25;top:4266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" path="m,151828l,e" filled="f" strokeweight=".14042mm">
                  <v:stroke miterlimit="83231f" joinstyle="miter"/>
                  <v:path arrowok="t" textboxrect="0,0,0,151828"/>
                </v:shape>
                <v:shape id="Shape 11782" o:spid="_x0000_s1089" style="position:absolute;left:54513;top:4266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" path="m,151828l,e" filled="f" strokeweight=".14042mm">
                  <v:stroke miterlimit="83231f" joinstyle="miter"/>
                  <v:path arrowok="t" textboxrect="0,0,0,151828"/>
                </v:shape>
                <v:shape id="Shape 11783" o:spid="_x0000_s1090" style="position:absolute;left:25;top:44182;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" path="m,151828l,e" filled="f" strokeweight=".14042mm">
                  <v:stroke miterlimit="83231f" joinstyle="miter"/>
                  <v:path arrowok="t" textboxrect="0,0,0,151828"/>
                </v:shape>
                <v:shape id="Shape 11786" o:spid="_x0000_s1091" style="position:absolute;left:54513;top:44182;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" path="m,151828l,e" filled="f" strokeweight=".14042mm">
                  <v:stroke miterlimit="83231f" joinstyle="miter"/>
                  <v:path arrowok="t" textboxrect="0,0,0,151828"/>
                </v:shape>
                <v:shape id="Shape 11787" o:spid="_x0000_s1092" style="position:absolute;left:25;top:45701;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" path="m,151828l,e" filled="f" strokeweight=".14042mm">
                  <v:stroke miterlimit="83231f" joinstyle="miter"/>
                  <v:path arrowok="t" textboxrect="0,0,0,151828"/>
                </v:shape>
                <v:shape id="Shape 11790" o:spid="_x0000_s1093" style="position:absolute;left:54513;top:45701;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" path="m,151828l,e" filled="f" strokeweight=".14042mm">
                  <v:stroke miterlimit="83231f" joinstyle="miter"/>
                  <v:path arrowok="t" textboxrect="0,0,0,151828"/>
                </v:shape>
                <v:shape id="Shape 11791" o:spid="_x0000_s1094" style="position:absolute;left:25;top:4721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" path="m,151828l,e" filled="f" strokeweight=".14042mm">
                  <v:stroke miterlimit="83231f" joinstyle="miter"/>
                  <v:path arrowok="t" textboxrect="0,0,0,151828"/>
                </v:shape>
                <v:shape id="Shape 11794" o:spid="_x0000_s1095" style="position:absolute;left:54513;top:4721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" path="m,151828l,e" filled="f" strokeweight=".14042mm">
                  <v:stroke miterlimit="83231f" joinstyle="miter"/>
                  <v:path arrowok="t" textboxrect="0,0,0,151828"/>
                </v:shape>
                <v:shape id="Shape 11795" o:spid="_x0000_s1096" style="position:absolute;left:25;top:48737;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" path="m,151828l,e" filled="f" strokeweight=".14042mm">
                  <v:stroke miterlimit="83231f" joinstyle="miter"/>
                  <v:path arrowok="t" textboxrect="0,0,0,151828"/>
                </v:shape>
                <v:shape id="Shape 11798" o:spid="_x0000_s1097" style="position:absolute;left:54513;top:48737;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" path="m,151828l,e" filled="f" strokeweight=".14042mm">
                  <v:stroke miterlimit="83231f" joinstyle="miter"/>
                  <v:path arrowok="t" textboxrect="0,0,0,151828"/>
                </v:shape>
                <v:shape id="Shape 11799" o:spid="_x0000_s1098" style="position:absolute;left:25;top:50255;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" path="m,151828l,e" filled="f" strokeweight=".14042mm">
                  <v:stroke miterlimit="83231f" joinstyle="miter"/>
                  <v:path arrowok="t" textboxrect="0,0,0,151828"/>
                </v:shape>
                <v:shape id="Shape 11802" o:spid="_x0000_s1099" style="position:absolute;left:54513;top:50255;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" path="m,151828l,e" filled="f" strokeweight=".14042mm">
                  <v:stroke miterlimit="83231f" joinstyle="miter"/>
                  <v:path arrowok="t" textboxrect="0,0,0,151828"/>
                </v:shape>
                <v:shape id="Shape 11803" o:spid="_x0000_s1100" style="position:absolute;left:25;top:5177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" path="m,151828l,e" filled="f" strokeweight=".14042mm">
                  <v:stroke miterlimit="83231f" joinstyle="miter"/>
                  <v:path arrowok="t" textboxrect="0,0,0,151828"/>
                </v:shape>
                <v:shape id="Shape 11806" o:spid="_x0000_s1101" style="position:absolute;left:54513;top:5177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" path="m,151828l,e" filled="f" strokeweight=".14042mm">
                  <v:stroke miterlimit="83231f" joinstyle="miter"/>
                  <v:path arrowok="t" textboxrect="0,0,0,151828"/>
                </v:shape>
                <v:shape id="Shape 11807" o:spid="_x0000_s1102" style="position:absolute;left:25;top:5329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" path="m,151829l,e" filled="f" strokeweight=".14042mm">
                  <v:stroke miterlimit="83231f" joinstyle="miter"/>
                  <v:path arrowok="t" textboxrect="0,0,0,151829"/>
                </v:shape>
                <v:shape id="Shape 11810" o:spid="_x0000_s1103" style="position:absolute;left:54513;top:5329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" path="m,151829l,e" filled="f" strokeweight=".14042mm">
                  <v:stroke miterlimit="83231f" joinstyle="miter"/>
                  <v:path arrowok="t" textboxrect="0,0,0,151829"/>
                </v:shape>
                <v:shape id="Shape 11811" o:spid="_x0000_s1104" style="position:absolute;left:25;top:54810;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" path="m,151829l,e" filled="f" strokeweight=".14042mm">
                  <v:stroke miterlimit="83231f" joinstyle="miter"/>
                  <v:path arrowok="t" textboxrect="0,0,0,151829"/>
                </v:shape>
                <v:shape id="Shape 11814" o:spid="_x0000_s1105" style="position:absolute;left:54513;top:54810;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" path="m,151829l,e" filled="f" strokeweight=".14042mm">
                  <v:stroke miterlimit="83231f" joinstyle="miter"/>
                  <v:path arrowok="t" textboxrect="0,0,0,151829"/>
                </v:shape>
                <v:shape id="Shape 11815" o:spid="_x0000_s1106" style="position:absolute;left:25;top:56329;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" path="m,151829l,e" filled="f" strokeweight=".14042mm">
                  <v:stroke miterlimit="83231f" joinstyle="miter"/>
                  <v:path arrowok="t" textboxrect="0,0,0,151829"/>
                </v:shape>
                <v:shape id="Shape 11818" o:spid="_x0000_s1107" style="position:absolute;left:54513;top:56329;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" path="m,151829l,e" filled="f" strokeweight=".14042mm">
                  <v:stroke miterlimit="83231f" joinstyle="miter"/>
                  <v:path arrowok="t" textboxrect="0,0,0,151829"/>
                </v:shape>
                <v:shape id="Shape 11819" o:spid="_x0000_s1108" style="position:absolute;left:25;top:57847;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" path="m,151829l,e" filled="f" strokeweight=".14042mm">
                  <v:stroke miterlimit="83231f" joinstyle="miter"/>
                  <v:path arrowok="t" textboxrect="0,0,0,151829"/>
                </v:shape>
                <v:shape id="Shape 11822" o:spid="_x0000_s1109" style="position:absolute;left:54513;top:57847;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" path="m,151829l,e" filled="f" strokeweight=".14042mm">
                  <v:stroke miterlimit="83231f" joinstyle="miter"/>
                  <v:path arrowok="t" textboxrect="0,0,0,151829"/>
                </v:shape>
                <v:shape id="Shape 11823" o:spid="_x0000_s1110" style="position:absolute;left:25;top:59365;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" path="m,151829l,e" filled="f" strokeweight=".14042mm">
                  <v:stroke miterlimit="83231f" joinstyle="miter"/>
                  <v:path arrowok="t" textboxrect="0,0,0,151829"/>
                </v:shape>
                <v:shape id="Shape 11826" o:spid="_x0000_s1111" style="position:absolute;left:54513;top:59365;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" path="m,151829l,e" filled="f" strokeweight=".14042mm">
                  <v:stroke miterlimit="83231f" joinstyle="miter"/>
                  <v:path arrowok="t" textboxrect="0,0,0,151829"/>
                </v:shape>
                <v:shape id="Shape 11827" o:spid="_x0000_s1112" style="position:absolute;left:25;top:60884;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" path="m,151829l,e" filled="f" strokeweight=".14042mm">
                  <v:stroke miterlimit="83231f" joinstyle="miter"/>
                  <v:path arrowok="t" textboxrect="0,0,0,151829"/>
                </v:shape>
                <v:shape id="Shape 11830" o:spid="_x0000_s1113" style="position:absolute;left:54513;top:60884;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" path="m,151829l,e" filled="f" strokeweight=".14042mm">
                  <v:stroke miterlimit="83231f" joinstyle="miter"/>
                  <v:path arrowok="t" textboxrect="0,0,0,151829"/>
                </v:shape>
                <v:shape id="Shape 11831" o:spid="_x0000_s1114" style="position:absolute;left:25;top:6240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" path="m,151829l,e" filled="f" strokeweight=".14042mm">
                  <v:stroke miterlimit="83231f" joinstyle="miter"/>
                  <v:path arrowok="t" textboxrect="0,0,0,151829"/>
                </v:shape>
                <v:shape id="Shape 11834" o:spid="_x0000_s1115" style="position:absolute;left:54513;top:6240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" path="m,151829l,e" filled="f" strokeweight=".14042mm">
                  <v:stroke miterlimit="83231f" joinstyle="miter"/>
                  <v:path arrowok="t" textboxrect="0,0,0,151829"/>
                </v:shape>
                <v:shape id="Shape 11835" o:spid="_x0000_s1116" style="position:absolute;left:25;top:63920;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" path="m,151829l,e" filled="f" strokeweight=".14042mm">
                  <v:stroke miterlimit="83231f" joinstyle="miter"/>
                  <v:path arrowok="t" textboxrect="0,0,0,151829"/>
                </v:shape>
                <v:shape id="Shape 11838" o:spid="_x0000_s1117" style="position:absolute;left:54513;top:63920;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" path="m,151829l,e" filled="f" strokeweight=".14042mm">
                  <v:stroke miterlimit="83231f" joinstyle="miter"/>
                  <v:path arrowok="t" textboxrect="0,0,0,151829"/>
                </v:shape>
                <v:shape id="Shape 11839" o:spid="_x0000_s1118" style="position:absolute;left:25;top:65439;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" path="m,151829l,e" filled="f" strokeweight=".14042mm">
                  <v:stroke miterlimit="83231f" joinstyle="miter"/>
                  <v:path arrowok="t" textboxrect="0,0,0,151829"/>
                </v:shape>
                <v:shape id="Shape 11842" o:spid="_x0000_s1119" style="position:absolute;left:54513;top:65439;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" path="m,151829l,e" filled="f" strokeweight=".14042mm">
                  <v:stroke miterlimit="83231f" joinstyle="miter"/>
                  <v:path arrowok="t" textboxrect="0,0,0,151829"/>
                </v:shape>
                <v:shape id="Shape 11843" o:spid="_x0000_s1120" style="position:absolute;left:25;top:66957;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" path="m,151829l,e" filled="f" strokeweight=".14042mm">
                  <v:stroke miterlimit="83231f" joinstyle="miter"/>
                  <v:path arrowok="t" textboxrect="0,0,0,151829"/>
                </v:shape>
                <v:shape id="Shape 11846" o:spid="_x0000_s1121" style="position:absolute;left:54513;top:66957;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" path="m,151829l,e" filled="f" strokeweight=".14042mm">
                  <v:stroke miterlimit="83231f" joinstyle="miter"/>
                  <v:path arrowok="t" textboxrect="0,0,0,151829"/>
                </v:shape>
                <v:shape id="Shape 11847" o:spid="_x0000_s1122" style="position:absolute;left:25;top:6847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" path="m,151829l,e" filled="f" strokeweight=".14042mm">
                  <v:stroke miterlimit="83231f" joinstyle="miter"/>
                  <v:path arrowok="t" textboxrect="0,0,0,151829"/>
                </v:shape>
                <v:shape id="Shape 11850" o:spid="_x0000_s1123" style="position:absolute;left:54513;top:6847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" path="m,151829l,e" filled="f" strokeweight=".14042mm">
                  <v:stroke miterlimit="83231f" joinstyle="miter"/>
                  <v:path arrowok="t" textboxrect="0,0,0,151829"/>
                </v:shape>
                <v:shape id="Shape 11851" o:spid="_x0000_s1124" style="position:absolute;left:25;top:69993;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" path="m,151829l,e" filled="f" strokeweight=".14042mm">
                  <v:stroke miterlimit="83231f" joinstyle="miter"/>
                  <v:path arrowok="t" textboxrect="0,0,0,151829"/>
                </v:shape>
                <v:shape id="Shape 11854" o:spid="_x0000_s1125" style="position:absolute;left:54513;top:69993;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" path="m,151829l,e" filled="f" strokeweight=".14042mm">
                  <v:stroke miterlimit="83231f" joinstyle="miter"/>
                  <v:path arrowok="t" textboxrect="0,0,0,151829"/>
                </v:shape>
                <v:shape id="Shape 11855" o:spid="_x0000_s1126" style="position:absolute;left:25;top:7151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" path="m,151829l,e" filled="f" strokeweight=".14042mm">
                  <v:stroke miterlimit="83231f" joinstyle="miter"/>
                  <v:path arrowok="t" textboxrect="0,0,0,151829"/>
                </v:shape>
                <v:shape id="Shape 11858" o:spid="_x0000_s1127" style="position:absolute;left:54513;top:7151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" path="m,151829l,e" filled="f" strokeweight=".14042mm">
                  <v:stroke miterlimit="83231f" joinstyle="miter"/>
                  <v:path arrowok="t" textboxrect="0,0,0,151829"/>
                </v:shape>
                <v:shape id="Shape 11859" o:spid="_x0000_s1128" style="position:absolute;top:73055;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" path="m,l5453926,e" filled="f" strokeweight=".14042mm">
                  <v:stroke miterlimit="83231f" joinstyle="miter"/>
                  <v:path arrowok="t" textboxrect="0,0,5453926,0"/>
                </v:shape>
                <v:shape id="Shape 11860" o:spid="_x0000_s1129" style="position:absolute;top:73055;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" path="m,l5453926,e" filled="f" strokeweight=".14042mm">
                  <v:stroke miterlimit="83231f" joinstyle="miter"/>
                  <v:path arrowok="t" textboxrect="0,0,5453926,0"/>
                </v:shape>
                <v:shape id="Shape 11861" o:spid="_x0000_s1130" style="position:absolute;left:25;top:73081;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" path="m,151829l,e" filled="f" strokeweight=".14042mm">
                  <v:stroke miterlimit="83231f" joinstyle="miter"/>
                  <v:path arrowok="t" textboxrect="0,0,0,151829"/>
                </v:shape>
                <v:shape id="Shape 11863" o:spid="_x0000_s1131" style="position:absolute;left:54513;top:73081;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" path="m,151829l,e" filled="f" strokeweight=".14042mm">
                  <v:stroke miterlimit="83231f" joinstyle="miter"/>
                  <v:path arrowok="t" textboxrect="0,0,0,151829"/>
                </v:shape>
              </v:group>
            </w:pict>
          </mc:Fallback>
        </mc:AlternateContent>
      </w:r>
      <w:r w:rsidRPr="001A0226">
        <w:rPr>
          <w:rFonts w:ascii="Calibri" w:eastAsia="Calibri" w:hAnsi="Calibri" w:cs="Calibri"/>
          <w:color w:val="000000"/>
          <w:sz w:val="20"/>
          <w:lang w:eastAsia="en-GB"/>
        </w:rPr>
        <w:t>cert-bund: CB-K19/0812 cert-bund: CB-K17/1750 cert-bund: CB-K16/1593 cert-bund: CB-K16/1552 cert-bund: CB-K16/1102 cert-bund: CB-K16/0617 cert-bund: CB-K16/0599 cert-bund: CB-K16/0168 cert-bund: CB-K16/0121 cert-bund: CB-K16/0090 cert-bund: CB-K16/0030 cert-bund: CB-K15/1751 cert-bund: CB-K15/1591 cert-bund: CB-K15/1550 cert-bund: CB-K15/1517 cert-bund: CB-K15/1514 cert-bund: CB-K15/1464 cert-bund: CB-K15/1442 cert-bund: CB-K15/1334 cert-bund: CB-K15/1269 cert-bund: CB-K15/1136 cert-bund: CB-K15/1090 cert-bund: CB-K15/1059 cert-bund: CB-K15/1022</w:t>
      </w:r>
    </w:p>
    <w:p w14:paraId="799F5683"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...continues on next page ...</w:t>
      </w:r>
    </w:p>
    <w:p w14:paraId="70C6CCFC" w14:textId="77777777" w:rsidR="001A0226" w:rsidRPr="001A0226" w:rsidRDefault="001A0226" w:rsidP="001A0226">
      <w:pPr>
        <w:spacing w:after="0"/>
        <w:ind w:right="-87"/>
        <w:rPr>
          <w:rFonts w:ascii="Calibri" w:eastAsia="Calibri" w:hAnsi="Calibri" w:cs="Calibri"/>
          <w:color w:val="000000"/>
          <w:sz w:val="20"/>
          <w:lang w:eastAsia="en-GB"/>
        </w:rPr>
      </w:pPr>
      <w:r w:rsidRPr="001A0226">
        <w:rPr>
          <w:rFonts w:ascii="Calibri" w:eastAsia="Calibri" w:hAnsi="Calibri" w:cs="Calibri"/>
          <w:noProof/>
          <w:color w:val="000000"/>
          <w:sz w:val="20"/>
          <w:lang w:eastAsia="en-GB"/>
        </w:rPr>
        <w:lastRenderedPageBreak/>
        <w:drawing>
          <wp:inline distT="0" distB="0" distL="0" distR="0" wp14:anchorId="4661D1FA" wp14:editId="31C1368B">
            <wp:extent cx="5462016" cy="7455408"/>
            <wp:effectExtent l="0" t="0" r="0" b="0"/>
            <wp:docPr id="253164" name="Picture 253164"/>
            <wp:cNvGraphicFramePr/>
            <a:graphic xmlns:a="http://schemas.openxmlformats.org/drawingml/2006/main">
              <a:graphicData uri="http://schemas.openxmlformats.org/drawingml/2006/picture">
                <pic:pic xmlns:pic="http://schemas.openxmlformats.org/drawingml/2006/picture">
                  <pic:nvPicPr>
                    <pic:cNvPr id="253164" name="Picture 253164"/>
                    <pic:cNvPicPr/>
                  </pic:nvPicPr>
                  <pic:blipFill>
                    <a:blip r:embed="rId378"/>
                    <a:stretch>
                      <a:fillRect/>
                    </a:stretch>
                  </pic:blipFill>
                  <pic:spPr>
                    <a:xfrm>
                      <a:off x="0" y="0"/>
                      <a:ext cx="5462016" cy="7455408"/>
                    </a:xfrm>
                    <a:prstGeom prst="rect">
                      <a:avLst/>
                    </a:prstGeom>
                  </pic:spPr>
                </pic:pic>
              </a:graphicData>
            </a:graphic>
          </wp:inline>
        </w:drawing>
      </w:r>
    </w:p>
    <w:p w14:paraId="15B2C0E2" w14:textId="77777777" w:rsidR="001A0226" w:rsidRPr="001A0226" w:rsidRDefault="001A0226" w:rsidP="001A0226">
      <w:pPr>
        <w:spacing w:after="0"/>
        <w:ind w:right="10292"/>
        <w:rPr>
          <w:rFonts w:ascii="Calibri" w:eastAsia="Calibri" w:hAnsi="Calibri" w:cs="Calibri"/>
          <w:color w:val="000000"/>
          <w:sz w:val="20"/>
          <w:lang w:eastAsia="en-GB"/>
        </w:rPr>
      </w:pPr>
    </w:p>
    <w:tbl>
      <w:tblPr>
        <w:tblStyle w:val="TableGrid1"/>
        <w:tblW w:w="8581" w:type="dxa"/>
        <w:tblInd w:w="4" w:type="dxa"/>
        <w:tblCellMar>
          <w:top w:w="8" w:type="dxa"/>
          <w:left w:w="123" w:type="dxa"/>
          <w:right w:w="77" w:type="dxa"/>
        </w:tblCellMar>
        <w:tblLook w:val="04A0" w:firstRow="1" w:lastRow="0" w:firstColumn="1" w:lastColumn="0" w:noHBand="0" w:noVBand="1"/>
      </w:tblPr>
      <w:tblGrid>
        <w:gridCol w:w="8581"/>
      </w:tblGrid>
      <w:tr w:rsidR="001A0226" w:rsidRPr="001A0226" w14:paraId="25676F8B" w14:textId="77777777" w:rsidTr="001A0226">
        <w:trPr>
          <w:trHeight w:val="243"/>
        </w:trPr>
        <w:tc>
          <w:tcPr>
            <w:tcW w:w="8581" w:type="dxa"/>
            <w:tcBorders>
              <w:top w:val="nil"/>
              <w:left w:val="single" w:sz="3" w:space="0" w:color="000000"/>
              <w:bottom w:val="single" w:sz="3" w:space="0" w:color="000000"/>
              <w:right w:val="single" w:sz="3" w:space="0" w:color="000000"/>
            </w:tcBorders>
          </w:tcPr>
          <w:p w14:paraId="059E4FC8" w14:textId="77777777" w:rsidR="001A0226" w:rsidRPr="001A0226" w:rsidRDefault="001A0226" w:rsidP="001A0226">
            <w:pPr>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7FD4EE9F" w14:textId="77777777" w:rsidTr="001A0226">
        <w:trPr>
          <w:trHeight w:val="4790"/>
        </w:trPr>
        <w:tc>
          <w:tcPr>
            <w:tcW w:w="8581" w:type="dxa"/>
            <w:tcBorders>
              <w:top w:val="single" w:sz="3" w:space="0" w:color="000000"/>
              <w:left w:val="single" w:sz="3" w:space="0" w:color="000000"/>
              <w:bottom w:val="single" w:sz="3" w:space="0" w:color="000000"/>
              <w:right w:val="single" w:sz="3" w:space="0" w:color="000000"/>
            </w:tcBorders>
          </w:tcPr>
          <w:p w14:paraId="0C2EF0B4" w14:textId="77777777" w:rsidR="001A0226" w:rsidRPr="001A0226" w:rsidRDefault="001A0226" w:rsidP="001A0226">
            <w:pPr>
              <w:ind w:right="4431"/>
              <w:rPr>
                <w:rFonts w:ascii="Calibri" w:eastAsia="Calibri" w:hAnsi="Calibri" w:cs="Calibri"/>
                <w:color w:val="000000"/>
                <w:sz w:val="20"/>
              </w:rPr>
            </w:pPr>
            <w:r w:rsidRPr="001A0226">
              <w:rPr>
                <w:rFonts w:ascii="Calibri" w:eastAsia="Calibri" w:hAnsi="Calibri" w:cs="Calibri"/>
                <w:color w:val="000000"/>
                <w:sz w:val="20"/>
              </w:rPr>
              <w:lastRenderedPageBreak/>
              <w:t>dfn-cert: DFN-CERT-2015-1038 dfn-cert: DFN-CERT-2015-1016 dfn-cert: DFN-CERT-2015-1012 dfn-cert: DFN-CERT-2015-0980 dfn-cert: DFN-CERT-2015-0977 dfn-cert: DFN-CERT-2015-0976 dfn-cert: DFN-CERT-2015-0960 dfn-cert: DFN-CERT-2015-0956 dfn-cert: DFN-CERT-2015-0944 dfn-cert: DFN-CERT-2015-0937 dfn-cert: DFN-CERT-2015-0925 dfn-cert: DFN-CERT-2015-0884 dfn-cert: DFN-CERT-2015-0881 dfn-cert: DFN-CERT-2015-0879 dfn-cert: DFN-CERT-2015-0866 dfn-cert: DFN-CERT-2015-0844 dfn-cert: DFN-CERT-2015-0800 dfn-cert: DFN-CERT-2015-0737 dfn-cert: DFN-CERT-2015-0696 dfn-cert: DFN-CERT-2014-0977</w:t>
            </w:r>
          </w:p>
        </w:tc>
      </w:tr>
      <w:tr w:rsidR="001A0226" w:rsidRPr="001A0226" w14:paraId="22861BDD" w14:textId="77777777" w:rsidTr="001A0226">
        <w:trPr>
          <w:trHeight w:val="484"/>
        </w:trPr>
        <w:tc>
          <w:tcPr>
            <w:tcW w:w="8581" w:type="dxa"/>
            <w:tcBorders>
              <w:top w:val="single" w:sz="3" w:space="0" w:color="000000"/>
              <w:left w:val="single" w:sz="3" w:space="0" w:color="000000"/>
              <w:bottom w:val="single" w:sz="3" w:space="0" w:color="000000"/>
              <w:right w:val="single" w:sz="3" w:space="0" w:color="000000"/>
            </w:tcBorders>
            <w:shd w:val="clear" w:color="auto" w:fill="F99F31"/>
          </w:tcPr>
          <w:p w14:paraId="26D343A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Medium (CVSS: 5.0)</w:t>
            </w:r>
          </w:p>
          <w:p w14:paraId="11D7E55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SSL/TLS: Certi cate Expired</w:t>
            </w:r>
          </w:p>
        </w:tc>
      </w:tr>
      <w:tr w:rsidR="001A0226" w:rsidRPr="001A0226" w14:paraId="3B3DB5E7" w14:textId="77777777" w:rsidTr="001A0226">
        <w:trPr>
          <w:trHeight w:val="726"/>
        </w:trPr>
        <w:tc>
          <w:tcPr>
            <w:tcW w:w="8581" w:type="dxa"/>
            <w:tcBorders>
              <w:top w:val="single" w:sz="3" w:space="0" w:color="000000"/>
              <w:left w:val="single" w:sz="3" w:space="0" w:color="000000"/>
              <w:bottom w:val="single" w:sz="3" w:space="0" w:color="000000"/>
              <w:right w:val="single" w:sz="3" w:space="0" w:color="000000"/>
            </w:tcBorders>
            <w:vAlign w:val="bottom"/>
          </w:tcPr>
          <w:p w14:paraId="0DE7BE4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0E7BB79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remote server’s SSL/TLS certi cate has already expired.</w:t>
            </w:r>
          </w:p>
        </w:tc>
      </w:tr>
      <w:tr w:rsidR="001A0226" w:rsidRPr="001A0226" w14:paraId="43C00A78" w14:textId="77777777" w:rsidTr="001A0226">
        <w:trPr>
          <w:trHeight w:val="4794"/>
        </w:trPr>
        <w:tc>
          <w:tcPr>
            <w:tcW w:w="8581" w:type="dxa"/>
            <w:tcBorders>
              <w:top w:val="single" w:sz="3" w:space="0" w:color="000000"/>
              <w:left w:val="single" w:sz="3" w:space="0" w:color="000000"/>
              <w:bottom w:val="single" w:sz="6" w:space="0" w:color="000000"/>
              <w:right w:val="single" w:sz="3" w:space="0" w:color="000000"/>
            </w:tcBorders>
            <w:vAlign w:val="bottom"/>
          </w:tcPr>
          <w:p w14:paraId="4978274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21887A4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certificate of the remote service expired on 2010-04-16 14:07:45.</w:t>
            </w:r>
          </w:p>
          <w:p w14:paraId="0BC7F6AC" w14:textId="77777777" w:rsidR="001A0226" w:rsidRPr="001A0226" w:rsidRDefault="001A0226" w:rsidP="001A0226">
            <w:pPr>
              <w:spacing w:line="236" w:lineRule="auto"/>
              <w:ind w:right="12"/>
              <w:rPr>
                <w:rFonts w:ascii="Calibri" w:eastAsia="Calibri" w:hAnsi="Calibri" w:cs="Calibri"/>
                <w:color w:val="000000"/>
                <w:sz w:val="20"/>
              </w:rPr>
            </w:pPr>
            <w:r w:rsidRPr="001A0226">
              <w:rPr>
                <w:rFonts w:ascii="Calibri" w:eastAsia="Calibri" w:hAnsi="Calibri" w:cs="Calibri"/>
                <w:color w:val="000000"/>
                <w:sz w:val="20"/>
              </w:rPr>
              <w:t xml:space="preserve">Certificate details: subject ...: 1.2.840.113549.1.9.1=#726F6F74407562756E74753830342D626173652E6C6F6 </w:t>
            </w: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3616C646F6D61696E,CN=ubuntu804-base.localdomain,OU=Office for Complication of</w:t>
            </w:r>
          </w:p>
          <w:p w14:paraId="114EE826" w14:textId="77777777" w:rsidR="001A0226" w:rsidRPr="001A0226" w:rsidRDefault="001A0226" w:rsidP="001A0226">
            <w:pPr>
              <w:rPr>
                <w:rFonts w:ascii="Calibri" w:eastAsia="Calibri" w:hAnsi="Calibri" w:cs="Calibri"/>
                <w:color w:val="000000"/>
                <w:sz w:val="20"/>
              </w:rPr>
            </w:pP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Otherwise Simple Affairs,O=OCOSA,L=Everywhere,ST=There is no such thing outsid</w:t>
            </w:r>
          </w:p>
          <w:p w14:paraId="1B2CAE1B" w14:textId="77777777" w:rsidR="001A0226" w:rsidRPr="001A0226" w:rsidRDefault="001A0226" w:rsidP="001A0226">
            <w:pPr>
              <w:spacing w:line="237" w:lineRule="auto"/>
              <w:ind w:right="5032"/>
              <w:rPr>
                <w:rFonts w:ascii="Calibri" w:eastAsia="Calibri" w:hAnsi="Calibri" w:cs="Calibri"/>
                <w:color w:val="000000"/>
                <w:sz w:val="20"/>
              </w:rPr>
            </w:pP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e US,C=XX subject alternative names (SAN): None</w:t>
            </w:r>
          </w:p>
          <w:p w14:paraId="1C201368" w14:textId="77777777" w:rsidR="001A0226" w:rsidRPr="001A0226" w:rsidRDefault="001A0226" w:rsidP="001A0226">
            <w:pPr>
              <w:spacing w:line="236" w:lineRule="auto"/>
              <w:rPr>
                <w:rFonts w:ascii="Calibri" w:eastAsia="Calibri" w:hAnsi="Calibri" w:cs="Calibri"/>
                <w:color w:val="000000"/>
                <w:sz w:val="20"/>
              </w:rPr>
            </w:pPr>
            <w:r w:rsidRPr="001A0226">
              <w:rPr>
                <w:rFonts w:ascii="Calibri" w:eastAsia="Calibri" w:hAnsi="Calibri" w:cs="Calibri"/>
                <w:color w:val="000000"/>
                <w:sz w:val="20"/>
              </w:rPr>
              <w:t xml:space="preserve">issued by .: 1.2.840.113549.1.9.1=#726F6F74407562756E74753830342D626173652E6C6F6 </w:t>
            </w: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3616C646F6D61696E,CN=ubuntu804-base.localdomain,OU=Office for Complication of</w:t>
            </w:r>
          </w:p>
          <w:p w14:paraId="15954F35" w14:textId="77777777" w:rsidR="001A0226" w:rsidRPr="001A0226" w:rsidRDefault="001A0226" w:rsidP="001A0226">
            <w:pPr>
              <w:rPr>
                <w:rFonts w:ascii="Calibri" w:eastAsia="Calibri" w:hAnsi="Calibri" w:cs="Calibri"/>
                <w:color w:val="000000"/>
                <w:sz w:val="20"/>
              </w:rPr>
            </w:pP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Otherwise Simple Affairs,O=OCOSA,L=Everywhere,ST=There is no such thing outsid</w:t>
            </w:r>
          </w:p>
          <w:p w14:paraId="1C0C503D" w14:textId="77777777" w:rsidR="001A0226" w:rsidRPr="001A0226" w:rsidRDefault="001A0226" w:rsidP="001A0226">
            <w:pPr>
              <w:rPr>
                <w:rFonts w:ascii="Calibri" w:eastAsia="Calibri" w:hAnsi="Calibri" w:cs="Calibri"/>
                <w:color w:val="000000"/>
                <w:sz w:val="20"/>
              </w:rPr>
            </w:pP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e US,C=XX</w:t>
            </w:r>
          </w:p>
          <w:p w14:paraId="1F6EFF8A" w14:textId="77777777" w:rsidR="001A0226" w:rsidRPr="001A0226" w:rsidRDefault="001A0226" w:rsidP="001A0226">
            <w:pPr>
              <w:spacing w:line="236" w:lineRule="auto"/>
              <w:ind w:right="4614"/>
              <w:rPr>
                <w:rFonts w:ascii="Calibri" w:eastAsia="Calibri" w:hAnsi="Calibri" w:cs="Calibri"/>
                <w:color w:val="000000"/>
                <w:sz w:val="20"/>
              </w:rPr>
            </w:pPr>
            <w:r w:rsidRPr="001A0226">
              <w:rPr>
                <w:rFonts w:ascii="Calibri" w:eastAsia="Calibri" w:hAnsi="Calibri" w:cs="Calibri"/>
                <w:color w:val="000000"/>
                <w:sz w:val="20"/>
              </w:rPr>
              <w:t>serial ....: 00FAF93A4C7FB6B9CC valid from : 2010-03-17 14:07:45 UTC valid until: 2010-04-16 14:07:45 UTC</w:t>
            </w:r>
          </w:p>
          <w:p w14:paraId="004E20A3" w14:textId="77777777" w:rsidR="001A0226" w:rsidRPr="001A0226" w:rsidRDefault="001A0226" w:rsidP="001A0226">
            <w:pPr>
              <w:spacing w:after="4" w:line="236" w:lineRule="auto"/>
              <w:ind w:right="12"/>
              <w:rPr>
                <w:rFonts w:ascii="Calibri" w:eastAsia="Calibri" w:hAnsi="Calibri" w:cs="Calibri"/>
                <w:color w:val="000000"/>
                <w:sz w:val="20"/>
              </w:rPr>
            </w:pPr>
            <w:r w:rsidRPr="001A0226">
              <w:rPr>
                <w:rFonts w:ascii="Calibri" w:eastAsia="Calibri" w:hAnsi="Calibri" w:cs="Calibri"/>
                <w:color w:val="000000"/>
                <w:sz w:val="20"/>
              </w:rPr>
              <w:t>fingerprint (SHA-1): ED093088706603BFD5DC237399B498DA2D4D31C6 fingerprint (SHA-256): E7A7FA0D63E457C7C4A59B38B70849C6A70BDA6F830C7AF1E32DEE436</w:t>
            </w:r>
          </w:p>
          <w:p w14:paraId="5046B5FA" w14:textId="77777777" w:rsidR="001A0226" w:rsidRPr="001A0226" w:rsidRDefault="001A0226" w:rsidP="001A0226">
            <w:pPr>
              <w:rPr>
                <w:rFonts w:ascii="Calibri" w:eastAsia="Calibri" w:hAnsi="Calibri" w:cs="Calibri"/>
                <w:color w:val="000000"/>
                <w:sz w:val="20"/>
              </w:rPr>
            </w:pP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DE813CC</w:t>
            </w:r>
          </w:p>
        </w:tc>
      </w:tr>
      <w:tr w:rsidR="001A0226" w:rsidRPr="001A0226" w14:paraId="7683613A" w14:textId="77777777" w:rsidTr="001A0226">
        <w:trPr>
          <w:trHeight w:val="247"/>
        </w:trPr>
        <w:tc>
          <w:tcPr>
            <w:tcW w:w="8581" w:type="dxa"/>
            <w:tcBorders>
              <w:top w:val="single" w:sz="6" w:space="0" w:color="000000"/>
              <w:left w:val="single" w:sz="3" w:space="0" w:color="000000"/>
              <w:bottom w:val="nil"/>
              <w:right w:val="single" w:sz="3" w:space="0" w:color="000000"/>
            </w:tcBorders>
          </w:tcPr>
          <w:p w14:paraId="395E6CD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bl>
    <w:p w14:paraId="2935F372" w14:textId="77777777" w:rsidR="001A0226" w:rsidRPr="001A0226" w:rsidRDefault="001A0226" w:rsidP="001A0226">
      <w:pPr>
        <w:spacing w:after="0"/>
        <w:ind w:right="10292"/>
        <w:rPr>
          <w:rFonts w:ascii="Calibri" w:eastAsia="Calibri" w:hAnsi="Calibri" w:cs="Calibri"/>
          <w:color w:val="000000"/>
          <w:sz w:val="20"/>
          <w:lang w:eastAsia="en-GB"/>
        </w:rPr>
      </w:pPr>
    </w:p>
    <w:tbl>
      <w:tblPr>
        <w:tblStyle w:val="TableGrid1"/>
        <w:tblW w:w="8581" w:type="dxa"/>
        <w:tblInd w:w="4" w:type="dxa"/>
        <w:tblCellMar>
          <w:top w:w="19" w:type="dxa"/>
          <w:left w:w="123" w:type="dxa"/>
          <w:bottom w:w="17" w:type="dxa"/>
        </w:tblCellMar>
        <w:tblLook w:val="04A0" w:firstRow="1" w:lastRow="0" w:firstColumn="1" w:lastColumn="0" w:noHBand="0" w:noVBand="1"/>
      </w:tblPr>
      <w:tblGrid>
        <w:gridCol w:w="8581"/>
      </w:tblGrid>
      <w:tr w:rsidR="001A0226" w:rsidRPr="001A0226" w14:paraId="5F4ADA4A" w14:textId="77777777" w:rsidTr="001A0226">
        <w:trPr>
          <w:trHeight w:val="243"/>
        </w:trPr>
        <w:tc>
          <w:tcPr>
            <w:tcW w:w="8581" w:type="dxa"/>
            <w:tcBorders>
              <w:top w:val="nil"/>
              <w:left w:val="single" w:sz="3" w:space="0" w:color="000000"/>
              <w:bottom w:val="single" w:sz="3" w:space="0" w:color="000000"/>
              <w:right w:val="single" w:sz="3" w:space="0" w:color="000000"/>
            </w:tcBorders>
          </w:tcPr>
          <w:p w14:paraId="15C91C2E" w14:textId="77777777" w:rsidR="001A0226" w:rsidRPr="001A0226" w:rsidRDefault="001A0226" w:rsidP="001A0226">
            <w:pPr>
              <w:ind w:right="33"/>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42A5F7BD" w14:textId="77777777" w:rsidTr="001A0226">
        <w:trPr>
          <w:trHeight w:val="964"/>
        </w:trPr>
        <w:tc>
          <w:tcPr>
            <w:tcW w:w="8581" w:type="dxa"/>
            <w:tcBorders>
              <w:top w:val="single" w:sz="3" w:space="0" w:color="000000"/>
              <w:left w:val="single" w:sz="3" w:space="0" w:color="000000"/>
              <w:bottom w:val="single" w:sz="3" w:space="0" w:color="000000"/>
              <w:right w:val="single" w:sz="3" w:space="0" w:color="000000"/>
            </w:tcBorders>
            <w:vAlign w:val="bottom"/>
          </w:tcPr>
          <w:p w14:paraId="55A530F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3D540C4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Mitigation</w:t>
            </w:r>
          </w:p>
          <w:p w14:paraId="5C68FC5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Replace the SSL/TLS certi cate by a new one.</w:t>
            </w:r>
          </w:p>
        </w:tc>
      </w:tr>
      <w:tr w:rsidR="001A0226" w:rsidRPr="001A0226" w14:paraId="04AD59AA" w14:textId="77777777" w:rsidTr="001A0226">
        <w:trPr>
          <w:trHeight w:val="964"/>
        </w:trPr>
        <w:tc>
          <w:tcPr>
            <w:tcW w:w="8581" w:type="dxa"/>
            <w:tcBorders>
              <w:top w:val="single" w:sz="3" w:space="0" w:color="000000"/>
              <w:left w:val="single" w:sz="3" w:space="0" w:color="000000"/>
              <w:bottom w:val="single" w:sz="3" w:space="0" w:color="000000"/>
              <w:right w:val="single" w:sz="3" w:space="0" w:color="000000"/>
            </w:tcBorders>
            <w:vAlign w:val="bottom"/>
          </w:tcPr>
          <w:p w14:paraId="741DEED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Insight</w:t>
            </w:r>
          </w:p>
          <w:p w14:paraId="3B609E80"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This script checks expiry dates of certi cates associated with SSL/TLS-enabled services on the target and reports whether any have already expired.</w:t>
            </w:r>
          </w:p>
        </w:tc>
      </w:tr>
      <w:tr w:rsidR="001A0226" w:rsidRPr="001A0226" w14:paraId="324832E2" w14:textId="77777777" w:rsidTr="001A0226">
        <w:trPr>
          <w:trHeight w:val="964"/>
        </w:trPr>
        <w:tc>
          <w:tcPr>
            <w:tcW w:w="8581" w:type="dxa"/>
            <w:tcBorders>
              <w:top w:val="single" w:sz="3" w:space="0" w:color="000000"/>
              <w:left w:val="single" w:sz="3" w:space="0" w:color="000000"/>
              <w:bottom w:val="single" w:sz="3" w:space="0" w:color="000000"/>
              <w:right w:val="single" w:sz="3" w:space="0" w:color="000000"/>
            </w:tcBorders>
            <w:vAlign w:val="bottom"/>
          </w:tcPr>
          <w:p w14:paraId="095574F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lastRenderedPageBreak/>
              <w:t>Vulnerability Detection Method</w:t>
            </w:r>
          </w:p>
          <w:p w14:paraId="2E75405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Details: SSL/TLS: Certificate Expired</w:t>
            </w:r>
          </w:p>
          <w:p w14:paraId="6332E35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OID:1.3.6.1.4.1.25623.1.0.103955</w:t>
            </w:r>
          </w:p>
        </w:tc>
      </w:tr>
      <w:tr w:rsidR="001A0226" w:rsidRPr="001A0226" w14:paraId="6ED0A4C3" w14:textId="77777777" w:rsidTr="001A0226">
        <w:trPr>
          <w:trHeight w:val="723"/>
        </w:trPr>
        <w:tc>
          <w:tcPr>
            <w:tcW w:w="8581" w:type="dxa"/>
            <w:tcBorders>
              <w:top w:val="single" w:sz="3" w:space="0" w:color="000000"/>
              <w:left w:val="single" w:sz="3" w:space="0" w:color="000000"/>
              <w:bottom w:val="single" w:sz="3" w:space="0" w:color="000000"/>
              <w:right w:val="single" w:sz="3" w:space="0" w:color="000000"/>
            </w:tcBorders>
            <w:shd w:val="clear" w:color="auto" w:fill="F99F31"/>
          </w:tcPr>
          <w:p w14:paraId="16D4DD5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Medium (CVSS: 4.3)</w:t>
            </w:r>
          </w:p>
          <w:p w14:paraId="7F3D541C"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FFFFFF"/>
                <w:sz w:val="20"/>
              </w:rPr>
              <w:t>NVT: SSL/TLS: SSLv3 Protocol CBC Cipher Suites Information Disclosure Vulnerability (POODLE)</w:t>
            </w:r>
          </w:p>
        </w:tc>
      </w:tr>
      <w:tr w:rsidR="001A0226" w:rsidRPr="001A0226" w14:paraId="58D10BB2" w14:textId="77777777" w:rsidTr="001A0226">
        <w:trPr>
          <w:trHeight w:val="726"/>
        </w:trPr>
        <w:tc>
          <w:tcPr>
            <w:tcW w:w="8581" w:type="dxa"/>
            <w:tcBorders>
              <w:top w:val="single" w:sz="3" w:space="0" w:color="000000"/>
              <w:left w:val="single" w:sz="3" w:space="0" w:color="000000"/>
              <w:bottom w:val="single" w:sz="3" w:space="0" w:color="000000"/>
              <w:right w:val="single" w:sz="3" w:space="0" w:color="000000"/>
            </w:tcBorders>
            <w:vAlign w:val="bottom"/>
          </w:tcPr>
          <w:p w14:paraId="554DD0F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25556A0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This host is prone to an information disclosure vulnerability.</w:t>
            </w:r>
          </w:p>
        </w:tc>
      </w:tr>
      <w:tr w:rsidR="001A0226" w:rsidRPr="001A0226" w14:paraId="5CD74AB1" w14:textId="77777777" w:rsidTr="001A0226">
        <w:trPr>
          <w:trHeight w:val="725"/>
        </w:trPr>
        <w:tc>
          <w:tcPr>
            <w:tcW w:w="8581" w:type="dxa"/>
            <w:tcBorders>
              <w:top w:val="single" w:sz="3" w:space="0" w:color="000000"/>
              <w:left w:val="single" w:sz="3" w:space="0" w:color="000000"/>
              <w:bottom w:val="single" w:sz="3" w:space="0" w:color="000000"/>
              <w:right w:val="single" w:sz="3" w:space="0" w:color="000000"/>
            </w:tcBorders>
            <w:vAlign w:val="bottom"/>
          </w:tcPr>
          <w:p w14:paraId="66BA893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1D30311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was detected according to the Vulnerability Detection Method.</w:t>
            </w:r>
          </w:p>
        </w:tc>
      </w:tr>
      <w:tr w:rsidR="001A0226" w:rsidRPr="001A0226" w14:paraId="14BB5AC1" w14:textId="77777777" w:rsidTr="001A0226">
        <w:trPr>
          <w:trHeight w:val="964"/>
        </w:trPr>
        <w:tc>
          <w:tcPr>
            <w:tcW w:w="8581" w:type="dxa"/>
            <w:tcBorders>
              <w:top w:val="single" w:sz="3" w:space="0" w:color="000000"/>
              <w:left w:val="single" w:sz="3" w:space="0" w:color="000000"/>
              <w:bottom w:val="single" w:sz="3" w:space="0" w:color="000000"/>
              <w:right w:val="single" w:sz="3" w:space="0" w:color="000000"/>
            </w:tcBorders>
            <w:vAlign w:val="bottom"/>
          </w:tcPr>
          <w:p w14:paraId="4A59494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Impact</w:t>
            </w:r>
          </w:p>
          <w:p w14:paraId="5E5C4476"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Successful exploitation will allow a man-in-the-middle attackers gain access to the plain text data stream.</w:t>
            </w:r>
          </w:p>
        </w:tc>
      </w:tr>
      <w:tr w:rsidR="001A0226" w:rsidRPr="001A0226" w14:paraId="6B91A443" w14:textId="77777777" w:rsidTr="001A0226">
        <w:trPr>
          <w:trHeight w:val="1682"/>
        </w:trPr>
        <w:tc>
          <w:tcPr>
            <w:tcW w:w="8581" w:type="dxa"/>
            <w:tcBorders>
              <w:top w:val="single" w:sz="3" w:space="0" w:color="000000"/>
              <w:left w:val="single" w:sz="3" w:space="0" w:color="000000"/>
              <w:bottom w:val="single" w:sz="3" w:space="0" w:color="000000"/>
              <w:right w:val="single" w:sz="3" w:space="0" w:color="000000"/>
            </w:tcBorders>
            <w:vAlign w:val="bottom"/>
          </w:tcPr>
          <w:p w14:paraId="7295699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68FFB624" w14:textId="77777777" w:rsidR="001A0226" w:rsidRPr="001A0226" w:rsidRDefault="001A0226" w:rsidP="001A0226">
            <w:pPr>
              <w:spacing w:after="14" w:line="236" w:lineRule="auto"/>
              <w:ind w:right="5349"/>
              <w:jc w:val="both"/>
              <w:rPr>
                <w:rFonts w:ascii="Calibri" w:eastAsia="Calibri" w:hAnsi="Calibri" w:cs="Calibri"/>
                <w:color w:val="000000"/>
                <w:sz w:val="20"/>
              </w:rPr>
            </w:pPr>
            <w:r w:rsidRPr="001A0226">
              <w:rPr>
                <w:rFonts w:ascii="Calibri" w:eastAsia="Calibri" w:hAnsi="Calibri" w:cs="Calibri"/>
                <w:color w:val="000000"/>
                <w:sz w:val="20"/>
              </w:rPr>
              <w:t>Solution type: Mitigation Possible Mitigations are:</w:t>
            </w:r>
          </w:p>
          <w:p w14:paraId="34FB7498" w14:textId="77777777" w:rsidR="001A0226" w:rsidRPr="001A0226" w:rsidRDefault="001A0226" w:rsidP="001A0226">
            <w:pPr>
              <w:numPr>
                <w:ilvl w:val="0"/>
                <w:numId w:val="21"/>
              </w:numPr>
              <w:spacing w:line="248" w:lineRule="auto"/>
              <w:ind w:hanging="133"/>
              <w:rPr>
                <w:rFonts w:ascii="Calibri" w:eastAsia="Calibri" w:hAnsi="Calibri" w:cs="Calibri"/>
                <w:color w:val="000000"/>
                <w:sz w:val="20"/>
              </w:rPr>
            </w:pPr>
            <w:r w:rsidRPr="001A0226">
              <w:rPr>
                <w:rFonts w:ascii="Calibri" w:eastAsia="Calibri" w:hAnsi="Calibri" w:cs="Calibri"/>
                <w:color w:val="000000"/>
                <w:sz w:val="20"/>
              </w:rPr>
              <w:t>Disable SSLv3</w:t>
            </w:r>
          </w:p>
          <w:p w14:paraId="2DB4CC2D" w14:textId="77777777" w:rsidR="001A0226" w:rsidRPr="001A0226" w:rsidRDefault="001A0226" w:rsidP="001A0226">
            <w:pPr>
              <w:numPr>
                <w:ilvl w:val="0"/>
                <w:numId w:val="21"/>
              </w:numPr>
              <w:spacing w:line="248" w:lineRule="auto"/>
              <w:ind w:hanging="133"/>
              <w:rPr>
                <w:rFonts w:ascii="Calibri" w:eastAsia="Calibri" w:hAnsi="Calibri" w:cs="Calibri"/>
                <w:color w:val="000000"/>
                <w:sz w:val="20"/>
              </w:rPr>
            </w:pPr>
            <w:r w:rsidRPr="001A0226">
              <w:rPr>
                <w:rFonts w:ascii="Calibri" w:eastAsia="Calibri" w:hAnsi="Calibri" w:cs="Calibri"/>
                <w:color w:val="000000"/>
                <w:sz w:val="20"/>
              </w:rPr>
              <w:t>Disable cipher suites supporting CBC cipher modes</w:t>
            </w:r>
          </w:p>
          <w:p w14:paraId="0C09B5D7" w14:textId="77777777" w:rsidR="001A0226" w:rsidRPr="001A0226" w:rsidRDefault="001A0226" w:rsidP="001A0226">
            <w:pPr>
              <w:numPr>
                <w:ilvl w:val="0"/>
                <w:numId w:val="21"/>
              </w:numPr>
              <w:spacing w:line="248" w:lineRule="auto"/>
              <w:ind w:hanging="133"/>
              <w:rPr>
                <w:rFonts w:ascii="Calibri" w:eastAsia="Calibri" w:hAnsi="Calibri" w:cs="Calibri"/>
                <w:color w:val="000000"/>
                <w:sz w:val="20"/>
              </w:rPr>
            </w:pPr>
            <w:r w:rsidRPr="001A0226">
              <w:rPr>
                <w:rFonts w:ascii="Calibri" w:eastAsia="Calibri" w:hAnsi="Calibri" w:cs="Calibri"/>
                <w:color w:val="000000"/>
                <w:sz w:val="20"/>
              </w:rPr>
              <w:t>Enable TLS_FALLBACK_SCSV if the service is providing TLSv1.0+</w:t>
            </w:r>
          </w:p>
        </w:tc>
      </w:tr>
      <w:tr w:rsidR="001A0226" w:rsidRPr="001A0226" w14:paraId="0B951BE1" w14:textId="77777777" w:rsidTr="001A0226">
        <w:trPr>
          <w:trHeight w:val="964"/>
        </w:trPr>
        <w:tc>
          <w:tcPr>
            <w:tcW w:w="8581" w:type="dxa"/>
            <w:tcBorders>
              <w:top w:val="single" w:sz="3" w:space="0" w:color="000000"/>
              <w:left w:val="single" w:sz="3" w:space="0" w:color="000000"/>
              <w:bottom w:val="single" w:sz="3" w:space="0" w:color="000000"/>
              <w:right w:val="single" w:sz="3" w:space="0" w:color="000000"/>
            </w:tcBorders>
            <w:vAlign w:val="bottom"/>
          </w:tcPr>
          <w:p w14:paraId="4D57902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Insight</w:t>
            </w:r>
          </w:p>
          <w:p w14:paraId="33422513"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The aw is due to the block cipher padding not being deterministic and not covered by the Message Authentication Code</w:t>
            </w:r>
          </w:p>
        </w:tc>
      </w:tr>
      <w:tr w:rsidR="001A0226" w:rsidRPr="001A0226" w14:paraId="78A11594" w14:textId="77777777" w:rsidTr="001A0226">
        <w:trPr>
          <w:trHeight w:val="1435"/>
        </w:trPr>
        <w:tc>
          <w:tcPr>
            <w:tcW w:w="8581" w:type="dxa"/>
            <w:tcBorders>
              <w:top w:val="single" w:sz="3" w:space="0" w:color="000000"/>
              <w:left w:val="single" w:sz="3" w:space="0" w:color="000000"/>
              <w:bottom w:val="single" w:sz="3" w:space="0" w:color="000000"/>
              <w:right w:val="single" w:sz="3" w:space="0" w:color="000000"/>
            </w:tcBorders>
            <w:vAlign w:val="bottom"/>
          </w:tcPr>
          <w:p w14:paraId="725B2F4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2F31748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Evaluate previous collected information about this service.</w:t>
            </w:r>
          </w:p>
          <w:p w14:paraId="17507906" w14:textId="77777777" w:rsidR="001A0226" w:rsidRPr="001A0226" w:rsidRDefault="001A0226" w:rsidP="001A0226">
            <w:pPr>
              <w:ind w:right="-650"/>
              <w:rPr>
                <w:rFonts w:ascii="Calibri" w:eastAsia="Calibri" w:hAnsi="Calibri" w:cs="Calibri"/>
                <w:color w:val="000000"/>
                <w:sz w:val="20"/>
              </w:rPr>
            </w:pPr>
            <w:r w:rsidRPr="001A0226">
              <w:rPr>
                <w:rFonts w:ascii="Calibri" w:eastAsia="Calibri" w:hAnsi="Calibri" w:cs="Calibri"/>
                <w:color w:val="000000"/>
                <w:sz w:val="20"/>
              </w:rPr>
              <w:t>Details: SSL/TLS: SSLv3 Protocol CBC Cipher Suites Information Disclosure Vulnerability .</w:t>
            </w:r>
          </w:p>
          <w:p w14:paraId="053F9913" w14:textId="77777777" w:rsidR="001A0226" w:rsidRPr="001A0226" w:rsidRDefault="001A0226" w:rsidP="001A0226">
            <w:pPr>
              <w:rPr>
                <w:rFonts w:ascii="Calibri" w:eastAsia="Calibri" w:hAnsi="Calibri" w:cs="Calibri"/>
                <w:color w:val="000000"/>
                <w:sz w:val="20"/>
              </w:rPr>
            </w:pP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w:t>
            </w:r>
          </w:p>
          <w:p w14:paraId="73E022B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OID:1.3.6.1.4.1.25623.1.0.802087</w:t>
            </w:r>
          </w:p>
        </w:tc>
      </w:tr>
      <w:tr w:rsidR="001A0226" w:rsidRPr="001A0226" w14:paraId="7DF24E37" w14:textId="77777777" w:rsidTr="001A0226">
        <w:trPr>
          <w:trHeight w:val="725"/>
        </w:trPr>
        <w:tc>
          <w:tcPr>
            <w:tcW w:w="8581" w:type="dxa"/>
            <w:tcBorders>
              <w:top w:val="single" w:sz="3" w:space="0" w:color="000000"/>
              <w:left w:val="single" w:sz="3" w:space="0" w:color="000000"/>
              <w:bottom w:val="single" w:sz="3" w:space="0" w:color="000000"/>
              <w:right w:val="single" w:sz="3" w:space="0" w:color="000000"/>
            </w:tcBorders>
            <w:vAlign w:val="bottom"/>
          </w:tcPr>
          <w:p w14:paraId="56C5D111" w14:textId="77777777" w:rsidR="001A0226" w:rsidRPr="001A0226" w:rsidRDefault="001A0226" w:rsidP="001A0226">
            <w:pPr>
              <w:ind w:right="6574"/>
              <w:rPr>
                <w:rFonts w:ascii="Calibri" w:eastAsia="Calibri" w:hAnsi="Calibri" w:cs="Calibri"/>
                <w:color w:val="000000"/>
                <w:sz w:val="20"/>
              </w:rPr>
            </w:pPr>
            <w:r w:rsidRPr="001A0226">
              <w:rPr>
                <w:rFonts w:ascii="Calibri" w:eastAsia="Calibri" w:hAnsi="Calibri" w:cs="Calibri"/>
                <w:color w:val="000000"/>
                <w:sz w:val="20"/>
              </w:rPr>
              <w:t>References cve: CVE-2014-3566</w:t>
            </w:r>
          </w:p>
        </w:tc>
      </w:tr>
      <w:tr w:rsidR="001A0226" w:rsidRPr="001A0226" w14:paraId="12C3362A" w14:textId="77777777" w:rsidTr="001A0226">
        <w:trPr>
          <w:trHeight w:val="243"/>
        </w:trPr>
        <w:tc>
          <w:tcPr>
            <w:tcW w:w="8581" w:type="dxa"/>
            <w:tcBorders>
              <w:top w:val="single" w:sz="3" w:space="0" w:color="000000"/>
              <w:left w:val="single" w:sz="3" w:space="0" w:color="000000"/>
              <w:bottom w:val="nil"/>
              <w:right w:val="single" w:sz="3" w:space="0" w:color="000000"/>
            </w:tcBorders>
          </w:tcPr>
          <w:p w14:paraId="53AF9A6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bl>
    <w:p w14:paraId="6601AD71" w14:textId="77777777" w:rsidR="001A0226" w:rsidRPr="001A0226" w:rsidRDefault="001A0226" w:rsidP="001A0226">
      <w:pPr>
        <w:spacing w:after="0"/>
        <w:ind w:right="-87"/>
        <w:rPr>
          <w:rFonts w:ascii="Calibri" w:eastAsia="Calibri" w:hAnsi="Calibri" w:cs="Calibri"/>
          <w:color w:val="000000"/>
          <w:sz w:val="20"/>
          <w:lang w:eastAsia="en-GB"/>
        </w:rPr>
      </w:pPr>
      <w:r w:rsidRPr="001A0226">
        <w:rPr>
          <w:rFonts w:ascii="Calibri" w:eastAsia="Calibri" w:hAnsi="Calibri" w:cs="Calibri"/>
          <w:noProof/>
          <w:color w:val="000000"/>
          <w:sz w:val="20"/>
          <w:lang w:eastAsia="en-GB"/>
        </w:rPr>
        <w:lastRenderedPageBreak/>
        <w:drawing>
          <wp:inline distT="0" distB="0" distL="0" distR="0" wp14:anchorId="5C563A5A" wp14:editId="73096FF3">
            <wp:extent cx="5462016" cy="7455408"/>
            <wp:effectExtent l="0" t="0" r="0" b="0"/>
            <wp:docPr id="253175" name="Picture 253175"/>
            <wp:cNvGraphicFramePr/>
            <a:graphic xmlns:a="http://schemas.openxmlformats.org/drawingml/2006/main">
              <a:graphicData uri="http://schemas.openxmlformats.org/drawingml/2006/picture">
                <pic:pic xmlns:pic="http://schemas.openxmlformats.org/drawingml/2006/picture">
                  <pic:nvPicPr>
                    <pic:cNvPr id="253175" name="Picture 253175"/>
                    <pic:cNvPicPr/>
                  </pic:nvPicPr>
                  <pic:blipFill>
                    <a:blip r:embed="rId379"/>
                    <a:stretch>
                      <a:fillRect/>
                    </a:stretch>
                  </pic:blipFill>
                  <pic:spPr>
                    <a:xfrm>
                      <a:off x="0" y="0"/>
                      <a:ext cx="5462016" cy="7455408"/>
                    </a:xfrm>
                    <a:prstGeom prst="rect">
                      <a:avLst/>
                    </a:prstGeom>
                  </pic:spPr>
                </pic:pic>
              </a:graphicData>
            </a:graphic>
          </wp:inline>
        </w:drawing>
      </w:r>
    </w:p>
    <w:p w14:paraId="6967AD20" w14:textId="77777777" w:rsidR="001A0226" w:rsidRPr="001A0226" w:rsidRDefault="001A0226" w:rsidP="001A0226">
      <w:pPr>
        <w:spacing w:after="0"/>
        <w:ind w:right="10292"/>
        <w:rPr>
          <w:rFonts w:ascii="Calibri" w:eastAsia="Calibri" w:hAnsi="Calibri" w:cs="Calibri"/>
          <w:color w:val="000000"/>
          <w:sz w:val="20"/>
          <w:lang w:eastAsia="en-GB"/>
        </w:rPr>
      </w:pPr>
    </w:p>
    <w:tbl>
      <w:tblPr>
        <w:tblStyle w:val="TableGrid1"/>
        <w:tblW w:w="8581" w:type="dxa"/>
        <w:tblInd w:w="4" w:type="dxa"/>
        <w:tblCellMar>
          <w:top w:w="8" w:type="dxa"/>
          <w:left w:w="123" w:type="dxa"/>
          <w:right w:w="78" w:type="dxa"/>
        </w:tblCellMar>
        <w:tblLook w:val="04A0" w:firstRow="1" w:lastRow="0" w:firstColumn="1" w:lastColumn="0" w:noHBand="0" w:noVBand="1"/>
      </w:tblPr>
      <w:tblGrid>
        <w:gridCol w:w="8581"/>
      </w:tblGrid>
      <w:tr w:rsidR="001A0226" w:rsidRPr="001A0226" w14:paraId="7516087C" w14:textId="77777777" w:rsidTr="001A0226">
        <w:trPr>
          <w:trHeight w:val="243"/>
        </w:trPr>
        <w:tc>
          <w:tcPr>
            <w:tcW w:w="8581" w:type="dxa"/>
            <w:tcBorders>
              <w:top w:val="nil"/>
              <w:left w:val="single" w:sz="3" w:space="0" w:color="000000"/>
              <w:bottom w:val="single" w:sz="3" w:space="0" w:color="000000"/>
              <w:right w:val="single" w:sz="3" w:space="0" w:color="000000"/>
            </w:tcBorders>
          </w:tcPr>
          <w:p w14:paraId="4969A61A" w14:textId="77777777" w:rsidR="001A0226" w:rsidRPr="001A0226" w:rsidRDefault="001A0226" w:rsidP="001A0226">
            <w:pPr>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50D06756" w14:textId="77777777" w:rsidTr="001A0226">
        <w:trPr>
          <w:trHeight w:val="7659"/>
        </w:trPr>
        <w:tc>
          <w:tcPr>
            <w:tcW w:w="8581" w:type="dxa"/>
            <w:tcBorders>
              <w:top w:val="single" w:sz="3" w:space="0" w:color="000000"/>
              <w:left w:val="single" w:sz="3" w:space="0" w:color="000000"/>
              <w:bottom w:val="single" w:sz="3" w:space="0" w:color="000000"/>
              <w:right w:val="single" w:sz="3" w:space="0" w:color="000000"/>
            </w:tcBorders>
          </w:tcPr>
          <w:p w14:paraId="69508377" w14:textId="77777777" w:rsidR="001A0226" w:rsidRPr="001A0226" w:rsidRDefault="001A0226" w:rsidP="001A0226">
            <w:pPr>
              <w:ind w:right="4431"/>
              <w:rPr>
                <w:rFonts w:ascii="Calibri" w:eastAsia="Calibri" w:hAnsi="Calibri" w:cs="Calibri"/>
                <w:color w:val="000000"/>
                <w:sz w:val="20"/>
              </w:rPr>
            </w:pPr>
            <w:r w:rsidRPr="001A0226">
              <w:rPr>
                <w:rFonts w:ascii="Calibri" w:eastAsia="Calibri" w:hAnsi="Calibri" w:cs="Calibri"/>
                <w:color w:val="000000"/>
                <w:sz w:val="20"/>
              </w:rPr>
              <w:lastRenderedPageBreak/>
              <w:t>dfn-cert: DFN-CERT-2016-1929 dfn-cert: DFN-CERT-2016-1527 dfn-cert: DFN-CERT-2016-1468 dfn-cert: DFN-CERT-2016-1168 dfn-cert: DFN-CERT-2016-0884 dfn-cert: DFN-CERT-2016-0642 dfn-cert: DFN-CERT-2016-0388 dfn-cert: DFN-CERT-2016-0171 dfn-cert: DFN-CERT-2015-1431 dfn-cert: DFN-CERT-2015-1075 dfn-cert: DFN-CERT-2015-1026 dfn-cert: DFN-CERT-2015-0664 dfn-cert: DFN-CERT-2015-0548 dfn-cert: DFN-CERT-2015-0404 dfn-cert: DFN-CERT-2015-0396 dfn-cert: DFN-CERT-2015-0259 dfn-cert: DFN-CERT-2015-0254 dfn-cert: DFN-CERT-2015-0245 dfn-cert: DFN-CERT-2015-0118 dfn-cert: DFN-CERT-2015-0114 dfn-cert: DFN-CERT-2015-0083 dfn-cert: DFN-CERT-2015-0082 dfn-cert: DFN-CERT-2015-0081 dfn-cert: DFN-CERT-2015-0076 dfn-cert: DFN-CERT-2014-1717 dfn-cert: DFN-CERT-2014-1680 dfn-cert: DFN-CERT-2014-1632 dfn-cert: DFN-CERT-2014-1564 dfn-cert: DFN-CERT-2014-1542 dfn-cert: DFN-CERT-2014-1414 dfn-cert: DFN-CERT-2014-1366 dfn-cert: DFN-CERT-2014-1354</w:t>
            </w:r>
          </w:p>
        </w:tc>
      </w:tr>
      <w:tr w:rsidR="001A0226" w:rsidRPr="001A0226" w14:paraId="722DC3FA" w14:textId="77777777" w:rsidTr="001A0226">
        <w:trPr>
          <w:trHeight w:val="484"/>
        </w:trPr>
        <w:tc>
          <w:tcPr>
            <w:tcW w:w="8581" w:type="dxa"/>
            <w:tcBorders>
              <w:top w:val="single" w:sz="3" w:space="0" w:color="000000"/>
              <w:left w:val="single" w:sz="3" w:space="0" w:color="000000"/>
              <w:bottom w:val="single" w:sz="3" w:space="0" w:color="000000"/>
              <w:right w:val="single" w:sz="3" w:space="0" w:color="000000"/>
            </w:tcBorders>
            <w:shd w:val="clear" w:color="auto" w:fill="F99F31"/>
          </w:tcPr>
          <w:p w14:paraId="661938C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Medium (CVSS: 4.3)</w:t>
            </w:r>
          </w:p>
          <w:p w14:paraId="70A4827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SSL/TLS: Deprecated SSLv2 and SSLv3 Protocol Detection</w:t>
            </w:r>
          </w:p>
        </w:tc>
      </w:tr>
      <w:tr w:rsidR="001A0226" w:rsidRPr="001A0226" w14:paraId="0072A475" w14:textId="77777777" w:rsidTr="001A0226">
        <w:trPr>
          <w:trHeight w:val="965"/>
        </w:trPr>
        <w:tc>
          <w:tcPr>
            <w:tcW w:w="8581" w:type="dxa"/>
            <w:tcBorders>
              <w:top w:val="single" w:sz="3" w:space="0" w:color="000000"/>
              <w:left w:val="single" w:sz="3" w:space="0" w:color="000000"/>
              <w:bottom w:val="single" w:sz="3" w:space="0" w:color="000000"/>
              <w:right w:val="single" w:sz="3" w:space="0" w:color="000000"/>
            </w:tcBorders>
            <w:vAlign w:val="bottom"/>
          </w:tcPr>
          <w:p w14:paraId="60C4493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653A1634"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It was possible to detect the usage of the deprecated SSLv2 and/or SSLv3 protocol on this system.</w:t>
            </w:r>
          </w:p>
        </w:tc>
      </w:tr>
      <w:tr w:rsidR="001A0226" w:rsidRPr="001A0226" w14:paraId="746F8C10" w14:textId="77777777" w:rsidTr="001A0226">
        <w:trPr>
          <w:trHeight w:val="1443"/>
        </w:trPr>
        <w:tc>
          <w:tcPr>
            <w:tcW w:w="8581" w:type="dxa"/>
            <w:tcBorders>
              <w:top w:val="single" w:sz="3" w:space="0" w:color="000000"/>
              <w:left w:val="single" w:sz="3" w:space="0" w:color="000000"/>
              <w:bottom w:val="single" w:sz="3" w:space="0" w:color="000000"/>
              <w:right w:val="single" w:sz="3" w:space="0" w:color="000000"/>
            </w:tcBorders>
            <w:vAlign w:val="bottom"/>
          </w:tcPr>
          <w:p w14:paraId="491BCEA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4AD2E42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In addition to TLSv1.0+ the service is also providing the deprecated SSLv3 proto</w:t>
            </w:r>
          </w:p>
          <w:p w14:paraId="1788C162" w14:textId="77777777" w:rsidR="001A0226" w:rsidRPr="001A0226" w:rsidRDefault="001A0226" w:rsidP="001A0226">
            <w:pPr>
              <w:rPr>
                <w:rFonts w:ascii="Calibri" w:eastAsia="Calibri" w:hAnsi="Calibri" w:cs="Calibri"/>
                <w:color w:val="000000"/>
                <w:sz w:val="20"/>
              </w:rPr>
            </w:pP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 xml:space="preserve">col and supports one or more ciphers. Those supported ciphers can be found in </w:t>
            </w: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 xml:space="preserve">the ’SSL/TLS: Report Weak and Supported Ciphers’ (OID: 1.3.6.1.4.1.25623.1.0.8 </w:t>
            </w: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02067) NVT.</w:t>
            </w:r>
          </w:p>
        </w:tc>
      </w:tr>
      <w:tr w:rsidR="001A0226" w:rsidRPr="001A0226" w14:paraId="71DD0F3B" w14:textId="77777777" w:rsidTr="001A0226">
        <w:trPr>
          <w:trHeight w:val="486"/>
        </w:trPr>
        <w:tc>
          <w:tcPr>
            <w:tcW w:w="8581" w:type="dxa"/>
            <w:tcBorders>
              <w:top w:val="single" w:sz="3" w:space="0" w:color="000000"/>
              <w:left w:val="single" w:sz="3" w:space="0" w:color="000000"/>
              <w:bottom w:val="single" w:sz="3" w:space="0" w:color="000000"/>
              <w:right w:val="single" w:sz="3" w:space="0" w:color="000000"/>
            </w:tcBorders>
            <w:vAlign w:val="bottom"/>
          </w:tcPr>
          <w:p w14:paraId="765D3C3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Impact</w:t>
            </w:r>
          </w:p>
        </w:tc>
      </w:tr>
      <w:tr w:rsidR="001A0226" w:rsidRPr="001A0226" w14:paraId="797A39CA" w14:textId="77777777" w:rsidTr="001A0226">
        <w:trPr>
          <w:trHeight w:val="243"/>
        </w:trPr>
        <w:tc>
          <w:tcPr>
            <w:tcW w:w="8581" w:type="dxa"/>
            <w:tcBorders>
              <w:top w:val="single" w:sz="3" w:space="0" w:color="000000"/>
              <w:left w:val="single" w:sz="3" w:space="0" w:color="000000"/>
              <w:bottom w:val="nil"/>
              <w:right w:val="single" w:sz="3" w:space="0" w:color="000000"/>
            </w:tcBorders>
          </w:tcPr>
          <w:p w14:paraId="489E3C4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bl>
    <w:p w14:paraId="6107F2B7" w14:textId="77777777" w:rsidR="001A0226" w:rsidRPr="001A0226" w:rsidRDefault="001A0226" w:rsidP="001A0226">
      <w:pPr>
        <w:spacing w:after="243" w:line="240" w:lineRule="auto"/>
        <w:ind w:right="30"/>
        <w:jc w:val="both"/>
        <w:rPr>
          <w:rFonts w:ascii="Calibri" w:eastAsia="Calibri" w:hAnsi="Calibri" w:cs="Calibri"/>
          <w:color w:val="000000"/>
          <w:sz w:val="20"/>
          <w:lang w:eastAsia="en-GB"/>
        </w:rPr>
      </w:pPr>
      <w:r w:rsidRPr="001A0226">
        <w:rPr>
          <w:rFonts w:ascii="Calibri" w:eastAsia="Calibri" w:hAnsi="Calibri" w:cs="Calibri"/>
          <w:color w:val="000000"/>
          <w:sz w:val="20"/>
          <w:lang w:eastAsia="en-GB"/>
        </w:rPr>
        <w:t>...continued from previous page ... An attacker might be able to use the known cryptographic aws to eavesdrop the connection between clients and the service to get access to sensitive data transferred within the secured connection.</w:t>
      </w:r>
    </w:p>
    <w:p w14:paraId="08F74BE6"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Solution</w:t>
      </w:r>
    </w:p>
    <w:p w14:paraId="12275BDF"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Solution type: Mitigation</w:t>
      </w:r>
    </w:p>
    <w:p w14:paraId="0AFC3F06" w14:textId="77777777" w:rsidR="001A0226" w:rsidRPr="001A0226" w:rsidRDefault="001A0226" w:rsidP="001A0226">
      <w:pPr>
        <w:spacing w:after="237"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It is recommended to disable the deprecated SSLv2 and/or SSLv3 protocols in favor of the TLSv1+ protocols. Please see the references for more information.</w:t>
      </w:r>
    </w:p>
    <w:p w14:paraId="0A0A87D3"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A ected Software/OS</w:t>
      </w:r>
    </w:p>
    <w:p w14:paraId="5109576F" w14:textId="77777777" w:rsidR="001A0226" w:rsidRPr="001A0226" w:rsidRDefault="001A0226" w:rsidP="001A0226">
      <w:pPr>
        <w:spacing w:after="233"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lastRenderedPageBreak/>
        <w:t>All services providing an encrypted communication using the SSLv2 and/or SSLv3 protocols.</w:t>
      </w:r>
    </w:p>
    <w:p w14:paraId="6E6C167D"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Vulnerability Insight</w:t>
      </w:r>
    </w:p>
    <w:p w14:paraId="43A79918" w14:textId="77777777" w:rsidR="001A0226" w:rsidRPr="001A0226" w:rsidRDefault="001A0226" w:rsidP="001A0226">
      <w:pPr>
        <w:tabs>
          <w:tab w:val="center" w:pos="6364"/>
        </w:tabs>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The SSLv2 and SSLv3 protocols containing known cryptographic</w:t>
      </w:r>
      <w:r w:rsidRPr="001A0226">
        <w:rPr>
          <w:rFonts w:ascii="Calibri" w:eastAsia="Calibri" w:hAnsi="Calibri" w:cs="Calibri"/>
          <w:color w:val="000000"/>
          <w:sz w:val="20"/>
          <w:lang w:eastAsia="en-GB"/>
        </w:rPr>
        <w:tab/>
        <w:t>aws like:</w:t>
      </w:r>
    </w:p>
    <w:p w14:paraId="0FA905EA" w14:textId="77777777" w:rsidR="001A0226" w:rsidRPr="001A0226" w:rsidRDefault="001A0226" w:rsidP="001A0226">
      <w:pPr>
        <w:numPr>
          <w:ilvl w:val="0"/>
          <w:numId w:val="8"/>
        </w:numPr>
        <w:spacing w:after="5" w:line="248" w:lineRule="auto"/>
        <w:ind w:left="246" w:hanging="133"/>
        <w:rPr>
          <w:rFonts w:ascii="Calibri" w:eastAsia="Calibri" w:hAnsi="Calibri" w:cs="Calibri"/>
          <w:color w:val="000000"/>
          <w:sz w:val="20"/>
          <w:lang w:eastAsia="en-GB"/>
        </w:rPr>
      </w:pPr>
      <w:r w:rsidRPr="001A0226">
        <w:rPr>
          <w:rFonts w:ascii="Calibri" w:eastAsia="Calibri" w:hAnsi="Calibri" w:cs="Calibri"/>
          <w:color w:val="000000"/>
          <w:sz w:val="20"/>
          <w:lang w:eastAsia="en-GB"/>
        </w:rPr>
        <w:t>Padding Oracle On Downgraded Legacy Encryption (POODLE, CVE-2014-3566)</w:t>
      </w:r>
    </w:p>
    <w:p w14:paraId="62548D77" w14:textId="77777777" w:rsidR="001A0226" w:rsidRPr="001A0226" w:rsidRDefault="001A0226" w:rsidP="001A0226">
      <w:pPr>
        <w:numPr>
          <w:ilvl w:val="0"/>
          <w:numId w:val="8"/>
        </w:numPr>
        <w:spacing w:after="233" w:line="248" w:lineRule="auto"/>
        <w:ind w:left="246" w:hanging="133"/>
        <w:rPr>
          <w:rFonts w:ascii="Calibri" w:eastAsia="Calibri" w:hAnsi="Calibri" w:cs="Calibri"/>
          <w:color w:val="000000"/>
          <w:sz w:val="20"/>
          <w:lang w:eastAsia="en-GB"/>
        </w:rPr>
      </w:pPr>
      <w:r w:rsidRPr="001A0226">
        <w:rPr>
          <w:rFonts w:ascii="Calibri" w:eastAsia="Calibri" w:hAnsi="Calibri" w:cs="Calibri"/>
          <w:color w:val="000000"/>
          <w:sz w:val="20"/>
          <w:lang w:eastAsia="en-GB"/>
        </w:rPr>
        <w:t>Decrypting RSA with Obsolete and Weakened eNcryption (DROWN, CVE-2016-0800)</w:t>
      </w:r>
    </w:p>
    <w:p w14:paraId="60C3F58E"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Vulnerability Detection Method</w:t>
      </w:r>
    </w:p>
    <w:p w14:paraId="58B034EE"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Check the used protocols of the services provided by this system.</w:t>
      </w:r>
    </w:p>
    <w:p w14:paraId="7AEB8153"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Details: SSL/TLS: Deprecated SSLv2 and SSLv3 Protocol Detection</w:t>
      </w:r>
    </w:p>
    <w:p w14:paraId="37CD3873" w14:textId="77777777" w:rsidR="001A0226" w:rsidRPr="001A0226" w:rsidRDefault="001A0226" w:rsidP="001A0226">
      <w:pPr>
        <w:spacing w:after="22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OID:1.3.6.1.4.1.25623.1.0.111012</w:t>
      </w:r>
    </w:p>
    <w:p w14:paraId="56FB71D0" w14:textId="77777777" w:rsidR="001A0226" w:rsidRPr="001A0226" w:rsidRDefault="001A0226" w:rsidP="001A0226">
      <w:pPr>
        <w:spacing w:after="5" w:line="248" w:lineRule="auto"/>
        <w:ind w:right="6496"/>
        <w:rPr>
          <w:rFonts w:ascii="Calibri" w:eastAsia="Calibri" w:hAnsi="Calibri" w:cs="Calibri"/>
          <w:color w:val="000000"/>
          <w:sz w:val="20"/>
          <w:lang w:eastAsia="en-GB"/>
        </w:rPr>
      </w:pPr>
      <w:r w:rsidRPr="001A0226">
        <w:rPr>
          <w:rFonts w:ascii="Calibri" w:eastAsia="Calibri" w:hAnsi="Calibri" w:cs="Calibri"/>
          <w:color w:val="000000"/>
          <w:sz w:val="20"/>
          <w:lang w:eastAsia="en-GB"/>
        </w:rPr>
        <w:t>References cve: CVE-2016-0800 cve: CVE-2014-3566</w:t>
      </w:r>
    </w:p>
    <w:p w14:paraId="074A10D5"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url: https://www.enisa.europa.eu/activities/identity-and-trust/library/deliverab</w:t>
      </w:r>
    </w:p>
    <w:p w14:paraId="3F746DCE" w14:textId="77777777" w:rsidR="001A0226" w:rsidRPr="001A0226" w:rsidRDefault="001A0226" w:rsidP="001A0226">
      <w:pPr>
        <w:spacing w:after="5" w:line="248" w:lineRule="auto"/>
        <w:ind w:right="2928"/>
        <w:rPr>
          <w:rFonts w:ascii="Calibri" w:eastAsia="Calibri" w:hAnsi="Calibri" w:cs="Calibri"/>
          <w:color w:val="000000"/>
          <w:sz w:val="20"/>
          <w:lang w:eastAsia="en-GB"/>
        </w:rPr>
      </w:pPr>
      <w:r w:rsidRPr="001A0226">
        <w:rPr>
          <w:rFonts w:ascii="Cambria" w:eastAsia="Cambria" w:hAnsi="Cambria" w:cs="Cambria"/>
          <w:i/>
          <w:color w:val="000000"/>
          <w:sz w:val="20"/>
          <w:lang w:eastAsia="en-GB"/>
        </w:rPr>
        <w:t>,</w:t>
      </w:r>
      <w:r w:rsidRPr="001A0226">
        <w:rPr>
          <w:rFonts w:ascii="Cambria" w:eastAsia="Cambria" w:hAnsi="Cambria" w:cs="Cambria"/>
          <w:color w:val="000000"/>
          <w:sz w:val="20"/>
          <w:lang w:eastAsia="en-GB"/>
        </w:rPr>
        <w:t>→</w:t>
      </w:r>
      <w:r w:rsidRPr="001A0226">
        <w:rPr>
          <w:rFonts w:ascii="Calibri" w:eastAsia="Calibri" w:hAnsi="Calibri" w:cs="Calibri"/>
          <w:color w:val="000000"/>
          <w:sz w:val="20"/>
          <w:lang w:eastAsia="en-GB"/>
        </w:rPr>
        <w:t>les/algorithms-key-sizes-and-parameters-report url: https://bettercrypto.org/</w:t>
      </w:r>
    </w:p>
    <w:p w14:paraId="70A55B0A"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url: https://mozilla.github.io/server-side-tls/ssl-config-generator/</w:t>
      </w:r>
    </w:p>
    <w:p w14:paraId="12A27B5B"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url: https://drownattack.com/</w:t>
      </w:r>
    </w:p>
    <w:p w14:paraId="7E631B1C"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url: https://www.imperialviolet.org/2014/10/14/poodle.html</w:t>
      </w:r>
    </w:p>
    <w:p w14:paraId="3B140532" w14:textId="77777777" w:rsidR="001A0226" w:rsidRPr="001A0226" w:rsidRDefault="001A0226" w:rsidP="001A0226">
      <w:pPr>
        <w:spacing w:after="5" w:line="248" w:lineRule="auto"/>
        <w:ind w:right="5032"/>
        <w:rPr>
          <w:rFonts w:ascii="Calibri" w:eastAsia="Calibri" w:hAnsi="Calibri" w:cs="Calibri"/>
          <w:color w:val="000000"/>
          <w:sz w:val="20"/>
          <w:lang w:eastAsia="en-GB"/>
        </w:rPr>
      </w:pPr>
      <w:r w:rsidRPr="001A0226">
        <w:rPr>
          <w:rFonts w:ascii="Calibri" w:eastAsia="Calibri" w:hAnsi="Calibri" w:cs="Calibri"/>
          <w:noProof/>
          <w:color w:val="000000"/>
          <w:lang w:eastAsia="en-GB"/>
        </w:rPr>
        <mc:AlternateContent>
          <mc:Choice Requires="wpg">
            <w:drawing>
              <wp:anchor distT="0" distB="0" distL="114300" distR="114300" simplePos="0" relativeHeight="251691008" behindDoc="1" locked="0" layoutInCell="1" allowOverlap="1" wp14:anchorId="4C18B4A3" wp14:editId="6AD6B8B0">
                <wp:simplePos x="0" y="0"/>
                <wp:positionH relativeFrom="column">
                  <wp:posOffset>0</wp:posOffset>
                </wp:positionH>
                <wp:positionV relativeFrom="paragraph">
                  <wp:posOffset>-4886571</wp:posOffset>
                </wp:positionV>
                <wp:extent cx="5453926" cy="7470064"/>
                <wp:effectExtent l="0" t="0" r="0" b="0"/>
                <wp:wrapNone/>
                <wp:docPr id="226859" name="Group 226859"/>
                <wp:cNvGraphicFramePr/>
                <a:graphic xmlns:a="http://schemas.openxmlformats.org/drawingml/2006/main">
                  <a:graphicData uri="http://schemas.microsoft.com/office/word/2010/wordprocessingGroup">
                    <wpg:wgp>
                      <wpg:cNvGrpSpPr/>
                      <wpg:grpSpPr>
                        <a:xfrm>
                          <a:off x="0" y="0"/>
                          <a:ext cx="5453926" cy="7470064"/>
                          <a:chOff x="0" y="0"/>
                          <a:chExt cx="5453926" cy="7470064"/>
                        </a:xfrm>
                      </wpg:grpSpPr>
                      <wps:wsp>
                        <wps:cNvPr id="12889" name="Shape 12889"/>
                        <wps:cNvSpPr/>
                        <wps:spPr>
                          <a:xfrm>
                            <a:off x="2527" y="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2891" name="Shape 12891"/>
                        <wps:cNvSpPr/>
                        <wps:spPr>
                          <a:xfrm>
                            <a:off x="5451399" y="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2892" name="Shape 12892"/>
                        <wps:cNvSpPr/>
                        <wps:spPr>
                          <a:xfrm>
                            <a:off x="0" y="154356"/>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2893" name="Shape 12893"/>
                        <wps:cNvSpPr/>
                        <wps:spPr>
                          <a:xfrm>
                            <a:off x="0" y="154356"/>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2894" name="Shape 12894"/>
                        <wps:cNvSpPr/>
                        <wps:spPr>
                          <a:xfrm>
                            <a:off x="2527" y="156883"/>
                            <a:ext cx="0" cy="455498"/>
                          </a:xfrm>
                          <a:custGeom>
                            <a:avLst/>
                            <a:gdLst/>
                            <a:ahLst/>
                            <a:cxnLst/>
                            <a:rect l="0" t="0" r="0" b="0"/>
                            <a:pathLst>
                              <a:path h="455498">
                                <a:moveTo>
                                  <a:pt x="0" y="455498"/>
                                </a:moveTo>
                                <a:lnTo>
                                  <a:pt x="0" y="0"/>
                                </a:lnTo>
                              </a:path>
                            </a:pathLst>
                          </a:custGeom>
                          <a:noFill/>
                          <a:ln w="5055" cap="flat" cmpd="sng" algn="ctr">
                            <a:solidFill>
                              <a:srgbClr val="000000"/>
                            </a:solidFill>
                            <a:prstDash val="solid"/>
                            <a:miter lim="127000"/>
                          </a:ln>
                          <a:effectLst/>
                        </wps:spPr>
                        <wps:bodyPr/>
                      </wps:wsp>
                      <wps:wsp>
                        <wps:cNvPr id="12898" name="Shape 12898"/>
                        <wps:cNvSpPr/>
                        <wps:spPr>
                          <a:xfrm>
                            <a:off x="5451399" y="156883"/>
                            <a:ext cx="0" cy="455498"/>
                          </a:xfrm>
                          <a:custGeom>
                            <a:avLst/>
                            <a:gdLst/>
                            <a:ahLst/>
                            <a:cxnLst/>
                            <a:rect l="0" t="0" r="0" b="0"/>
                            <a:pathLst>
                              <a:path h="455498">
                                <a:moveTo>
                                  <a:pt x="0" y="455498"/>
                                </a:moveTo>
                                <a:lnTo>
                                  <a:pt x="0" y="0"/>
                                </a:lnTo>
                              </a:path>
                            </a:pathLst>
                          </a:custGeom>
                          <a:noFill/>
                          <a:ln w="5055" cap="flat" cmpd="sng" algn="ctr">
                            <a:solidFill>
                              <a:srgbClr val="000000"/>
                            </a:solidFill>
                            <a:prstDash val="solid"/>
                            <a:miter lim="127000"/>
                          </a:ln>
                          <a:effectLst/>
                        </wps:spPr>
                        <wps:bodyPr/>
                      </wps:wsp>
                      <wps:wsp>
                        <wps:cNvPr id="12899" name="Shape 12899"/>
                        <wps:cNvSpPr/>
                        <wps:spPr>
                          <a:xfrm>
                            <a:off x="0" y="614909"/>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2900" name="Shape 12900"/>
                        <wps:cNvSpPr/>
                        <wps:spPr>
                          <a:xfrm>
                            <a:off x="0" y="614909"/>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2901" name="Shape 12901"/>
                        <wps:cNvSpPr/>
                        <wps:spPr>
                          <a:xfrm>
                            <a:off x="2527" y="61744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2902" name="Shape 12902"/>
                        <wps:cNvSpPr/>
                        <wps:spPr>
                          <a:xfrm>
                            <a:off x="5451399" y="61744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2903" name="Shape 12903"/>
                        <wps:cNvSpPr/>
                        <wps:spPr>
                          <a:xfrm>
                            <a:off x="2527" y="76927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2905" name="Shape 12905"/>
                        <wps:cNvSpPr/>
                        <wps:spPr>
                          <a:xfrm>
                            <a:off x="5451399" y="76927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2906" name="Shape 12906"/>
                        <wps:cNvSpPr/>
                        <wps:spPr>
                          <a:xfrm>
                            <a:off x="2527" y="921105"/>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2909" name="Shape 12909"/>
                        <wps:cNvSpPr/>
                        <wps:spPr>
                          <a:xfrm>
                            <a:off x="5451399" y="921105"/>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2910" name="Shape 12910"/>
                        <wps:cNvSpPr/>
                        <wps:spPr>
                          <a:xfrm>
                            <a:off x="2527" y="1072946"/>
                            <a:ext cx="0" cy="303657"/>
                          </a:xfrm>
                          <a:custGeom>
                            <a:avLst/>
                            <a:gdLst/>
                            <a:ahLst/>
                            <a:cxnLst/>
                            <a:rect l="0" t="0" r="0" b="0"/>
                            <a:pathLst>
                              <a:path h="303657">
                                <a:moveTo>
                                  <a:pt x="0" y="303657"/>
                                </a:moveTo>
                                <a:lnTo>
                                  <a:pt x="0" y="0"/>
                                </a:lnTo>
                              </a:path>
                            </a:pathLst>
                          </a:custGeom>
                          <a:noFill/>
                          <a:ln w="5055" cap="flat" cmpd="sng" algn="ctr">
                            <a:solidFill>
                              <a:srgbClr val="000000"/>
                            </a:solidFill>
                            <a:prstDash val="solid"/>
                            <a:miter lim="127000"/>
                          </a:ln>
                          <a:effectLst/>
                        </wps:spPr>
                        <wps:bodyPr/>
                      </wps:wsp>
                      <wps:wsp>
                        <wps:cNvPr id="12913" name="Shape 12913"/>
                        <wps:cNvSpPr/>
                        <wps:spPr>
                          <a:xfrm>
                            <a:off x="5451399" y="1072946"/>
                            <a:ext cx="0" cy="303657"/>
                          </a:xfrm>
                          <a:custGeom>
                            <a:avLst/>
                            <a:gdLst/>
                            <a:ahLst/>
                            <a:cxnLst/>
                            <a:rect l="0" t="0" r="0" b="0"/>
                            <a:pathLst>
                              <a:path h="303657">
                                <a:moveTo>
                                  <a:pt x="0" y="303657"/>
                                </a:moveTo>
                                <a:lnTo>
                                  <a:pt x="0" y="0"/>
                                </a:lnTo>
                              </a:path>
                            </a:pathLst>
                          </a:custGeom>
                          <a:noFill/>
                          <a:ln w="5055" cap="flat" cmpd="sng" algn="ctr">
                            <a:solidFill>
                              <a:srgbClr val="000000"/>
                            </a:solidFill>
                            <a:prstDash val="solid"/>
                            <a:miter lim="127000"/>
                          </a:ln>
                          <a:effectLst/>
                        </wps:spPr>
                        <wps:bodyPr/>
                      </wps:wsp>
                      <wps:wsp>
                        <wps:cNvPr id="12914" name="Shape 12914"/>
                        <wps:cNvSpPr/>
                        <wps:spPr>
                          <a:xfrm>
                            <a:off x="0" y="1379131"/>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2915" name="Shape 12915"/>
                        <wps:cNvSpPr/>
                        <wps:spPr>
                          <a:xfrm>
                            <a:off x="0" y="1379131"/>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2916" name="Shape 12916"/>
                        <wps:cNvSpPr/>
                        <wps:spPr>
                          <a:xfrm>
                            <a:off x="2527" y="138165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2917" name="Shape 12917"/>
                        <wps:cNvSpPr/>
                        <wps:spPr>
                          <a:xfrm>
                            <a:off x="5451399" y="138165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2918" name="Shape 12918"/>
                        <wps:cNvSpPr/>
                        <wps:spPr>
                          <a:xfrm>
                            <a:off x="2527" y="153348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2920" name="Shape 12920"/>
                        <wps:cNvSpPr/>
                        <wps:spPr>
                          <a:xfrm>
                            <a:off x="5451399" y="153348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2921" name="Shape 12921"/>
                        <wps:cNvSpPr/>
                        <wps:spPr>
                          <a:xfrm>
                            <a:off x="2527" y="168532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2923" name="Shape 12923"/>
                        <wps:cNvSpPr/>
                        <wps:spPr>
                          <a:xfrm>
                            <a:off x="5451399" y="168532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2924" name="Shape 12924"/>
                        <wps:cNvSpPr/>
                        <wps:spPr>
                          <a:xfrm>
                            <a:off x="0" y="1839684"/>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2925" name="Shape 12925"/>
                        <wps:cNvSpPr/>
                        <wps:spPr>
                          <a:xfrm>
                            <a:off x="0" y="1839684"/>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2926" name="Shape 12926"/>
                        <wps:cNvSpPr/>
                        <wps:spPr>
                          <a:xfrm>
                            <a:off x="2527" y="184221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2927" name="Shape 12927"/>
                        <wps:cNvSpPr/>
                        <wps:spPr>
                          <a:xfrm>
                            <a:off x="5451399" y="184221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2928" name="Shape 12928"/>
                        <wps:cNvSpPr/>
                        <wps:spPr>
                          <a:xfrm>
                            <a:off x="2527" y="199404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2930" name="Shape 12930"/>
                        <wps:cNvSpPr/>
                        <wps:spPr>
                          <a:xfrm>
                            <a:off x="5451399" y="199404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2931" name="Shape 12931"/>
                        <wps:cNvSpPr/>
                        <wps:spPr>
                          <a:xfrm>
                            <a:off x="2527" y="214588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2933" name="Shape 12933"/>
                        <wps:cNvSpPr/>
                        <wps:spPr>
                          <a:xfrm>
                            <a:off x="5451399" y="214588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2934" name="Shape 12934"/>
                        <wps:cNvSpPr/>
                        <wps:spPr>
                          <a:xfrm>
                            <a:off x="2527" y="229771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2936" name="Shape 12936"/>
                        <wps:cNvSpPr/>
                        <wps:spPr>
                          <a:xfrm>
                            <a:off x="5451399" y="229771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2937" name="Shape 12937"/>
                        <wps:cNvSpPr/>
                        <wps:spPr>
                          <a:xfrm>
                            <a:off x="2527" y="244953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2939" name="Shape 12939"/>
                        <wps:cNvSpPr/>
                        <wps:spPr>
                          <a:xfrm>
                            <a:off x="5451399" y="244953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2940" name="Shape 12940"/>
                        <wps:cNvSpPr/>
                        <wps:spPr>
                          <a:xfrm>
                            <a:off x="0" y="2603894"/>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2941" name="Shape 12941"/>
                        <wps:cNvSpPr/>
                        <wps:spPr>
                          <a:xfrm>
                            <a:off x="0" y="2603894"/>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2942" name="Shape 12942"/>
                        <wps:cNvSpPr/>
                        <wps:spPr>
                          <a:xfrm>
                            <a:off x="2527" y="260643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2943" name="Shape 12943"/>
                        <wps:cNvSpPr/>
                        <wps:spPr>
                          <a:xfrm>
                            <a:off x="5451399" y="260643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2944" name="Shape 12944"/>
                        <wps:cNvSpPr/>
                        <wps:spPr>
                          <a:xfrm>
                            <a:off x="2527" y="275826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2946" name="Shape 12946"/>
                        <wps:cNvSpPr/>
                        <wps:spPr>
                          <a:xfrm>
                            <a:off x="5451399" y="275826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2947" name="Shape 12947"/>
                        <wps:cNvSpPr/>
                        <wps:spPr>
                          <a:xfrm>
                            <a:off x="2527" y="291009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2949" name="Shape 12949"/>
                        <wps:cNvSpPr/>
                        <wps:spPr>
                          <a:xfrm>
                            <a:off x="5451399" y="291009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2950" name="Shape 12950"/>
                        <wps:cNvSpPr/>
                        <wps:spPr>
                          <a:xfrm>
                            <a:off x="2527" y="306191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2954" name="Shape 12954"/>
                        <wps:cNvSpPr/>
                        <wps:spPr>
                          <a:xfrm>
                            <a:off x="5451399" y="306191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2955" name="Shape 12955"/>
                        <wps:cNvSpPr/>
                        <wps:spPr>
                          <a:xfrm>
                            <a:off x="2527" y="321374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2957" name="Shape 12957"/>
                        <wps:cNvSpPr/>
                        <wps:spPr>
                          <a:xfrm>
                            <a:off x="5451399" y="321374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2958" name="Shape 12958"/>
                        <wps:cNvSpPr/>
                        <wps:spPr>
                          <a:xfrm>
                            <a:off x="0" y="3363049"/>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2959" name="Shape 12959"/>
                        <wps:cNvSpPr/>
                        <wps:spPr>
                          <a:xfrm>
                            <a:off x="2527" y="336557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2960" name="Shape 12960"/>
                        <wps:cNvSpPr/>
                        <wps:spPr>
                          <a:xfrm>
                            <a:off x="5451399" y="336557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2961" name="Shape 12961"/>
                        <wps:cNvSpPr/>
                        <wps:spPr>
                          <a:xfrm>
                            <a:off x="2527" y="351741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2963" name="Shape 12963"/>
                        <wps:cNvSpPr/>
                        <wps:spPr>
                          <a:xfrm>
                            <a:off x="5451399" y="351741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2964" name="Shape 12964"/>
                        <wps:cNvSpPr/>
                        <wps:spPr>
                          <a:xfrm>
                            <a:off x="2527" y="366924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2967" name="Shape 12967"/>
                        <wps:cNvSpPr/>
                        <wps:spPr>
                          <a:xfrm>
                            <a:off x="5451399" y="366924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2968" name="Shape 12968"/>
                        <wps:cNvSpPr/>
                        <wps:spPr>
                          <a:xfrm>
                            <a:off x="2527" y="3821075"/>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2971" name="Shape 12971"/>
                        <wps:cNvSpPr/>
                        <wps:spPr>
                          <a:xfrm>
                            <a:off x="5451399" y="3821075"/>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2972" name="Shape 12972"/>
                        <wps:cNvSpPr/>
                        <wps:spPr>
                          <a:xfrm>
                            <a:off x="2527" y="397290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2975" name="Shape 12975"/>
                        <wps:cNvSpPr/>
                        <wps:spPr>
                          <a:xfrm>
                            <a:off x="5451399" y="397290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2976" name="Shape 12976"/>
                        <wps:cNvSpPr/>
                        <wps:spPr>
                          <a:xfrm>
                            <a:off x="2527" y="412473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2981" name="Shape 12981"/>
                        <wps:cNvSpPr/>
                        <wps:spPr>
                          <a:xfrm>
                            <a:off x="5451399" y="412473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2982" name="Shape 12982"/>
                        <wps:cNvSpPr/>
                        <wps:spPr>
                          <a:xfrm>
                            <a:off x="2527" y="427656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2985" name="Shape 12985"/>
                        <wps:cNvSpPr/>
                        <wps:spPr>
                          <a:xfrm>
                            <a:off x="5451399" y="427656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2986" name="Shape 12986"/>
                        <wps:cNvSpPr/>
                        <wps:spPr>
                          <a:xfrm>
                            <a:off x="2527" y="442840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2989" name="Shape 12989"/>
                        <wps:cNvSpPr/>
                        <wps:spPr>
                          <a:xfrm>
                            <a:off x="5451399" y="442840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2990" name="Shape 12990"/>
                        <wps:cNvSpPr/>
                        <wps:spPr>
                          <a:xfrm>
                            <a:off x="2527" y="458023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2993" name="Shape 12993"/>
                        <wps:cNvSpPr/>
                        <wps:spPr>
                          <a:xfrm>
                            <a:off x="5451399" y="458023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2994" name="Shape 12994"/>
                        <wps:cNvSpPr/>
                        <wps:spPr>
                          <a:xfrm>
                            <a:off x="2527" y="473205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2997" name="Shape 12997"/>
                        <wps:cNvSpPr/>
                        <wps:spPr>
                          <a:xfrm>
                            <a:off x="5451399" y="473205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2998" name="Shape 12998"/>
                        <wps:cNvSpPr/>
                        <wps:spPr>
                          <a:xfrm>
                            <a:off x="2527" y="488388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3001" name="Shape 13001"/>
                        <wps:cNvSpPr/>
                        <wps:spPr>
                          <a:xfrm>
                            <a:off x="5451399" y="488388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3002" name="Shape 13002"/>
                        <wps:cNvSpPr/>
                        <wps:spPr>
                          <a:xfrm>
                            <a:off x="2527" y="5035715"/>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3005" name="Shape 13005"/>
                        <wps:cNvSpPr/>
                        <wps:spPr>
                          <a:xfrm>
                            <a:off x="5451399" y="5035715"/>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3006" name="Shape 13006"/>
                        <wps:cNvSpPr/>
                        <wps:spPr>
                          <a:xfrm>
                            <a:off x="2527" y="518754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3009" name="Shape 13009"/>
                        <wps:cNvSpPr/>
                        <wps:spPr>
                          <a:xfrm>
                            <a:off x="5451399" y="518754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3010" name="Shape 13010"/>
                        <wps:cNvSpPr/>
                        <wps:spPr>
                          <a:xfrm>
                            <a:off x="2527" y="533938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3013" name="Shape 13013"/>
                        <wps:cNvSpPr/>
                        <wps:spPr>
                          <a:xfrm>
                            <a:off x="5451399" y="533938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3014" name="Shape 13014"/>
                        <wps:cNvSpPr/>
                        <wps:spPr>
                          <a:xfrm>
                            <a:off x="2527" y="549121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3017" name="Shape 13017"/>
                        <wps:cNvSpPr/>
                        <wps:spPr>
                          <a:xfrm>
                            <a:off x="5451399" y="549121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3018" name="Shape 13018"/>
                        <wps:cNvSpPr/>
                        <wps:spPr>
                          <a:xfrm>
                            <a:off x="2527" y="564304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3021" name="Shape 13021"/>
                        <wps:cNvSpPr/>
                        <wps:spPr>
                          <a:xfrm>
                            <a:off x="5451399" y="564304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3022" name="Shape 13022"/>
                        <wps:cNvSpPr/>
                        <wps:spPr>
                          <a:xfrm>
                            <a:off x="2527" y="579487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3025" name="Shape 13025"/>
                        <wps:cNvSpPr/>
                        <wps:spPr>
                          <a:xfrm>
                            <a:off x="5451399" y="579487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3026" name="Shape 13026"/>
                        <wps:cNvSpPr/>
                        <wps:spPr>
                          <a:xfrm>
                            <a:off x="2527" y="594669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3029" name="Shape 13029"/>
                        <wps:cNvSpPr/>
                        <wps:spPr>
                          <a:xfrm>
                            <a:off x="5451399" y="594669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3030" name="Shape 13030"/>
                        <wps:cNvSpPr/>
                        <wps:spPr>
                          <a:xfrm>
                            <a:off x="2527" y="609852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3033" name="Shape 13033"/>
                        <wps:cNvSpPr/>
                        <wps:spPr>
                          <a:xfrm>
                            <a:off x="5451399" y="609852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3034" name="Shape 13034"/>
                        <wps:cNvSpPr/>
                        <wps:spPr>
                          <a:xfrm>
                            <a:off x="2527" y="625036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3037" name="Shape 13037"/>
                        <wps:cNvSpPr/>
                        <wps:spPr>
                          <a:xfrm>
                            <a:off x="5451399" y="625036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3038" name="Shape 13038"/>
                        <wps:cNvSpPr/>
                        <wps:spPr>
                          <a:xfrm>
                            <a:off x="2527" y="640219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3041" name="Shape 13041"/>
                        <wps:cNvSpPr/>
                        <wps:spPr>
                          <a:xfrm>
                            <a:off x="5451399" y="640219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3042" name="Shape 13042"/>
                        <wps:cNvSpPr/>
                        <wps:spPr>
                          <a:xfrm>
                            <a:off x="2527" y="655402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3045" name="Shape 13045"/>
                        <wps:cNvSpPr/>
                        <wps:spPr>
                          <a:xfrm>
                            <a:off x="5451399" y="655402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3046" name="Shape 13046"/>
                        <wps:cNvSpPr/>
                        <wps:spPr>
                          <a:xfrm>
                            <a:off x="2527" y="670585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3049" name="Shape 13049"/>
                        <wps:cNvSpPr/>
                        <wps:spPr>
                          <a:xfrm>
                            <a:off x="5451399" y="670585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3050" name="Shape 13050"/>
                        <wps:cNvSpPr/>
                        <wps:spPr>
                          <a:xfrm>
                            <a:off x="2527" y="685768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3053" name="Shape 13053"/>
                        <wps:cNvSpPr/>
                        <wps:spPr>
                          <a:xfrm>
                            <a:off x="5451399" y="685768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3054" name="Shape 13054"/>
                        <wps:cNvSpPr/>
                        <wps:spPr>
                          <a:xfrm>
                            <a:off x="2527" y="700951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3057" name="Shape 13057"/>
                        <wps:cNvSpPr/>
                        <wps:spPr>
                          <a:xfrm>
                            <a:off x="5451399" y="700951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3058" name="Shape 13058"/>
                        <wps:cNvSpPr/>
                        <wps:spPr>
                          <a:xfrm>
                            <a:off x="2527" y="716135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3061" name="Shape 13061"/>
                        <wps:cNvSpPr/>
                        <wps:spPr>
                          <a:xfrm>
                            <a:off x="5451399" y="716135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3062" name="Shape 13062"/>
                        <wps:cNvSpPr/>
                        <wps:spPr>
                          <a:xfrm>
                            <a:off x="0" y="7315708"/>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3063" name="Shape 13063"/>
                        <wps:cNvSpPr/>
                        <wps:spPr>
                          <a:xfrm>
                            <a:off x="0" y="7315708"/>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3064" name="Shape 13064"/>
                        <wps:cNvSpPr/>
                        <wps:spPr>
                          <a:xfrm>
                            <a:off x="2527" y="731823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3066" name="Shape 13066"/>
                        <wps:cNvSpPr/>
                        <wps:spPr>
                          <a:xfrm>
                            <a:off x="5451399" y="731823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g:wgp>
                  </a:graphicData>
                </a:graphic>
              </wp:anchor>
            </w:drawing>
          </mc:Choice>
          <mc:Fallback>
            <w:pict>
              <v:group w14:anchorId="469D5E2D" id="Group 226859" o:spid="_x0000_s1026" style="position:absolute;margin-left:0;margin-top:-384.75pt;width:429.45pt;height:588.2pt;z-index:-251625472" coordsize="54539,747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">
                <v:shape id="Shape 12889" o:spid="_x0000_s1027" style="position:absolute;left:2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" path="m,151829l,e" filled="f" strokeweight=".14042mm">
                  <v:stroke miterlimit="83231f" joinstyle="miter"/>
                  <v:path arrowok="t" textboxrect="0,0,0,151829"/>
                </v:shape>
                <v:shape id="Shape 12891" o:spid="_x0000_s1028" style="position:absolute;left:5451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" path="m,151829l,e" filled="f" strokeweight=".14042mm">
                  <v:stroke miterlimit="83231f" joinstyle="miter"/>
                  <v:path arrowok="t" textboxrect="0,0,0,151829"/>
                </v:shape>
                <v:shape id="Shape 12892" o:spid="_x0000_s1029" style="position:absolute;top:1543;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" path="m,l5453926,e" filled="f" strokeweight=".14042mm">
                  <v:stroke miterlimit="83231f" joinstyle="miter"/>
                  <v:path arrowok="t" textboxrect="0,0,5453926,0"/>
                </v:shape>
                <v:shape id="Shape 12893" o:spid="_x0000_s1030" style="position:absolute;top:1543;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" path="m,l5453926,e" filled="f" strokeweight=".14042mm">
                  <v:stroke miterlimit="83231f" joinstyle="miter"/>
                  <v:path arrowok="t" textboxrect="0,0,5453926,0"/>
                </v:shape>
                <v:shape id="Shape 12894" o:spid="_x0000_s1031" style="position:absolute;left:25;top:1568;width:0;height:4555;visibility:visible;mso-wrap-style:square;v-text-anchor:top" coordsize="0,4554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" path="m,455498l,e" filled="f" strokeweight=".14042mm">
                  <v:stroke miterlimit="83231f" joinstyle="miter"/>
                  <v:path arrowok="t" textboxrect="0,0,0,455498"/>
                </v:shape>
                <v:shape id="Shape 12898" o:spid="_x0000_s1032" style="position:absolute;left:54513;top:1568;width:0;height:4555;visibility:visible;mso-wrap-style:square;v-text-anchor:top" coordsize="0,4554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" path="m,455498l,e" filled="f" strokeweight=".14042mm">
                  <v:stroke miterlimit="83231f" joinstyle="miter"/>
                  <v:path arrowok="t" textboxrect="0,0,0,455498"/>
                </v:shape>
                <v:shape id="Shape 12899" o:spid="_x0000_s1033" style="position:absolute;top:6149;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" path="m,l5453926,e" filled="f" strokeweight=".14042mm">
                  <v:stroke miterlimit="83231f" joinstyle="miter"/>
                  <v:path arrowok="t" textboxrect="0,0,5453926,0"/>
                </v:shape>
                <v:shape id="Shape 12900" o:spid="_x0000_s1034" style="position:absolute;top:6149;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" path="m,l5453926,e" filled="f" strokeweight=".14042mm">
                  <v:stroke miterlimit="83231f" joinstyle="miter"/>
                  <v:path arrowok="t" textboxrect="0,0,5453926,0"/>
                </v:shape>
                <v:shape id="Shape 12901" o:spid="_x0000_s1035" style="position:absolute;left:25;top:6174;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" path="m,151829l,e" filled="f" strokeweight=".14042mm">
                  <v:stroke miterlimit="83231f" joinstyle="miter"/>
                  <v:path arrowok="t" textboxrect="0,0,0,151829"/>
                </v:shape>
                <v:shape id="Shape 12902" o:spid="_x0000_s1036" style="position:absolute;left:54513;top:6174;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" path="m,151829l,e" filled="f" strokeweight=".14042mm">
                  <v:stroke miterlimit="83231f" joinstyle="miter"/>
                  <v:path arrowok="t" textboxrect="0,0,0,151829"/>
                </v:shape>
                <v:shape id="Shape 12903" o:spid="_x0000_s1037" style="position:absolute;left:25;top:7692;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" path="m,151829l,e" filled="f" strokeweight=".14042mm">
                  <v:stroke miterlimit="83231f" joinstyle="miter"/>
                  <v:path arrowok="t" textboxrect="0,0,0,151829"/>
                </v:shape>
                <v:shape id="Shape 12905" o:spid="_x0000_s1038" style="position:absolute;left:54513;top:7692;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" path="m,151829l,e" filled="f" strokeweight=".14042mm">
                  <v:stroke miterlimit="83231f" joinstyle="miter"/>
                  <v:path arrowok="t" textboxrect="0,0,0,151829"/>
                </v:shape>
                <v:shape id="Shape 12906" o:spid="_x0000_s1039" style="position:absolute;left:25;top:9211;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" path="m,151829l,e" filled="f" strokeweight=".14042mm">
                  <v:stroke miterlimit="83231f" joinstyle="miter"/>
                  <v:path arrowok="t" textboxrect="0,0,0,151829"/>
                </v:shape>
                <v:shape id="Shape 12909" o:spid="_x0000_s1040" style="position:absolute;left:54513;top:9211;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" path="m,151829l,e" filled="f" strokeweight=".14042mm">
                  <v:stroke miterlimit="83231f" joinstyle="miter"/>
                  <v:path arrowok="t" textboxrect="0,0,0,151829"/>
                </v:shape>
                <v:shape id="Shape 12910" o:spid="_x0000_s1041" style="position:absolute;left:25;top:10729;width:0;height:3037;visibility:visible;mso-wrap-style:square;v-text-anchor:top" coordsize="0,3036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" path="m,303657l,e" filled="f" strokeweight=".14042mm">
                  <v:stroke miterlimit="83231f" joinstyle="miter"/>
                  <v:path arrowok="t" textboxrect="0,0,0,303657"/>
                </v:shape>
                <v:shape id="Shape 12913" o:spid="_x0000_s1042" style="position:absolute;left:54513;top:10729;width:0;height:3037;visibility:visible;mso-wrap-style:square;v-text-anchor:top" coordsize="0,3036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" path="m,303657l,e" filled="f" strokeweight=".14042mm">
                  <v:stroke miterlimit="83231f" joinstyle="miter"/>
                  <v:path arrowok="t" textboxrect="0,0,0,303657"/>
                </v:shape>
                <v:shape id="Shape 12914" o:spid="_x0000_s1043" style="position:absolute;top:13791;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" path="m,l5453926,e" filled="f" strokeweight=".14042mm">
                  <v:stroke miterlimit="83231f" joinstyle="miter"/>
                  <v:path arrowok="t" textboxrect="0,0,5453926,0"/>
                </v:shape>
                <v:shape id="Shape 12915" o:spid="_x0000_s1044" style="position:absolute;top:13791;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" path="m,l5453926,e" filled="f" strokeweight=".14042mm">
                  <v:stroke miterlimit="83231f" joinstyle="miter"/>
                  <v:path arrowok="t" textboxrect="0,0,5453926,0"/>
                </v:shape>
                <v:shape id="Shape 12916" o:spid="_x0000_s1045" style="position:absolute;left:25;top:13816;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" path="m,151829l,e" filled="f" strokeweight=".14042mm">
                  <v:stroke miterlimit="83231f" joinstyle="miter"/>
                  <v:path arrowok="t" textboxrect="0,0,0,151829"/>
                </v:shape>
                <v:shape id="Shape 12917" o:spid="_x0000_s1046" style="position:absolute;left:54513;top:13816;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" path="m,151829l,e" filled="f" strokeweight=".14042mm">
                  <v:stroke miterlimit="83231f" joinstyle="miter"/>
                  <v:path arrowok="t" textboxrect="0,0,0,151829"/>
                </v:shape>
                <v:shape id="Shape 12918" o:spid="_x0000_s1047" style="position:absolute;left:25;top:15334;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" path="m,151829l,e" filled="f" strokeweight=".14042mm">
                  <v:stroke miterlimit="83231f" joinstyle="miter"/>
                  <v:path arrowok="t" textboxrect="0,0,0,151829"/>
                </v:shape>
                <v:shape id="Shape 12920" o:spid="_x0000_s1048" style="position:absolute;left:54513;top:15334;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" path="m,151829l,e" filled="f" strokeweight=".14042mm">
                  <v:stroke miterlimit="83231f" joinstyle="miter"/>
                  <v:path arrowok="t" textboxrect="0,0,0,151829"/>
                </v:shape>
                <v:shape id="Shape 12921" o:spid="_x0000_s1049" style="position:absolute;left:25;top:1685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" path="m,151829l,e" filled="f" strokeweight=".14042mm">
                  <v:stroke miterlimit="83231f" joinstyle="miter"/>
                  <v:path arrowok="t" textboxrect="0,0,0,151829"/>
                </v:shape>
                <v:shape id="Shape 12923" o:spid="_x0000_s1050" style="position:absolute;left:54513;top:1685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" path="m,151829l,e" filled="f" strokeweight=".14042mm">
                  <v:stroke miterlimit="83231f" joinstyle="miter"/>
                  <v:path arrowok="t" textboxrect="0,0,0,151829"/>
                </v:shape>
                <v:shape id="Shape 12924" o:spid="_x0000_s1051" style="position:absolute;top:18396;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" path="m,l5453926,e" filled="f" strokeweight=".14042mm">
                  <v:stroke miterlimit="83231f" joinstyle="miter"/>
                  <v:path arrowok="t" textboxrect="0,0,5453926,0"/>
                </v:shape>
                <v:shape id="Shape 12925" o:spid="_x0000_s1052" style="position:absolute;top:18396;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" path="m,l5453926,e" filled="f" strokeweight=".14042mm">
                  <v:stroke miterlimit="83231f" joinstyle="miter"/>
                  <v:path arrowok="t" textboxrect="0,0,5453926,0"/>
                </v:shape>
                <v:shape id="Shape 12926" o:spid="_x0000_s1053" style="position:absolute;left:25;top:1842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" path="m,151829l,e" filled="f" strokeweight=".14042mm">
                  <v:stroke miterlimit="83231f" joinstyle="miter"/>
                  <v:path arrowok="t" textboxrect="0,0,0,151829"/>
                </v:shape>
                <v:shape id="Shape 12927" o:spid="_x0000_s1054" style="position:absolute;left:54513;top:1842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" path="m,151829l,e" filled="f" strokeweight=".14042mm">
                  <v:stroke miterlimit="83231f" joinstyle="miter"/>
                  <v:path arrowok="t" textboxrect="0,0,0,151829"/>
                </v:shape>
                <v:shape id="Shape 12928" o:spid="_x0000_s1055" style="position:absolute;left:25;top:19940;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" path="m,151828l,e" filled="f" strokeweight=".14042mm">
                  <v:stroke miterlimit="83231f" joinstyle="miter"/>
                  <v:path arrowok="t" textboxrect="0,0,0,151828"/>
                </v:shape>
                <v:shape id="Shape 12930" o:spid="_x0000_s1056" style="position:absolute;left:54513;top:19940;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" path="m,151828l,e" filled="f" strokeweight=".14042mm">
                  <v:stroke miterlimit="83231f" joinstyle="miter"/>
                  <v:path arrowok="t" textboxrect="0,0,0,151828"/>
                </v:shape>
                <v:shape id="Shape 12931" o:spid="_x0000_s1057" style="position:absolute;left:25;top:21458;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" path="m,151828l,e" filled="f" strokeweight=".14042mm">
                  <v:stroke miterlimit="83231f" joinstyle="miter"/>
                  <v:path arrowok="t" textboxrect="0,0,0,151828"/>
                </v:shape>
                <v:shape id="Shape 12933" o:spid="_x0000_s1058" style="position:absolute;left:54513;top:21458;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" path="m,151828l,e" filled="f" strokeweight=".14042mm">
                  <v:stroke miterlimit="83231f" joinstyle="miter"/>
                  <v:path arrowok="t" textboxrect="0,0,0,151828"/>
                </v:shape>
                <v:shape id="Shape 12934" o:spid="_x0000_s1059" style="position:absolute;left:25;top:22977;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" path="m,151828l,e" filled="f" strokeweight=".14042mm">
                  <v:stroke miterlimit="83231f" joinstyle="miter"/>
                  <v:path arrowok="t" textboxrect="0,0,0,151828"/>
                </v:shape>
                <v:shape id="Shape 12936" o:spid="_x0000_s1060" style="position:absolute;left:54513;top:22977;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" path="m,151828l,e" filled="f" strokeweight=".14042mm">
                  <v:stroke miterlimit="83231f" joinstyle="miter"/>
                  <v:path arrowok="t" textboxrect="0,0,0,151828"/>
                </v:shape>
                <v:shape id="Shape 12937" o:spid="_x0000_s1061" style="position:absolute;left:25;top:24495;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" path="m,151828l,e" filled="f" strokeweight=".14042mm">
                  <v:stroke miterlimit="83231f" joinstyle="miter"/>
                  <v:path arrowok="t" textboxrect="0,0,0,151828"/>
                </v:shape>
                <v:shape id="Shape 12939" o:spid="_x0000_s1062" style="position:absolute;left:54513;top:24495;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" path="m,151828l,e" filled="f" strokeweight=".14042mm">
                  <v:stroke miterlimit="83231f" joinstyle="miter"/>
                  <v:path arrowok="t" textboxrect="0,0,0,151828"/>
                </v:shape>
                <v:shape id="Shape 12940" o:spid="_x0000_s1063" style="position:absolute;top:26038;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" path="m,l5453926,e" filled="f" strokeweight=".14042mm">
                  <v:stroke miterlimit="83231f" joinstyle="miter"/>
                  <v:path arrowok="t" textboxrect="0,0,5453926,0"/>
                </v:shape>
                <v:shape id="Shape 12941" o:spid="_x0000_s1064" style="position:absolute;top:26038;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" path="m,l5453926,e" filled="f" strokeweight=".14042mm">
                  <v:stroke miterlimit="83231f" joinstyle="miter"/>
                  <v:path arrowok="t" textboxrect="0,0,5453926,0"/>
                </v:shape>
                <v:shape id="Shape 12942" o:spid="_x0000_s1065" style="position:absolute;left:25;top:2606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" path="m,151828l,e" filled="f" strokeweight=".14042mm">
                  <v:stroke miterlimit="83231f" joinstyle="miter"/>
                  <v:path arrowok="t" textboxrect="0,0,0,151828"/>
                </v:shape>
                <v:shape id="Shape 12943" o:spid="_x0000_s1066" style="position:absolute;left:54513;top:2606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" path="m,151828l,e" filled="f" strokeweight=".14042mm">
                  <v:stroke miterlimit="83231f" joinstyle="miter"/>
                  <v:path arrowok="t" textboxrect="0,0,0,151828"/>
                </v:shape>
                <v:shape id="Shape 12944" o:spid="_x0000_s1067" style="position:absolute;left:25;top:27582;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" path="m,151828l,e" filled="f" strokeweight=".14042mm">
                  <v:stroke miterlimit="83231f" joinstyle="miter"/>
                  <v:path arrowok="t" textboxrect="0,0,0,151828"/>
                </v:shape>
                <v:shape id="Shape 12946" o:spid="_x0000_s1068" style="position:absolute;left:54513;top:27582;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" path="m,151828l,e" filled="f" strokeweight=".14042mm">
                  <v:stroke miterlimit="83231f" joinstyle="miter"/>
                  <v:path arrowok="t" textboxrect="0,0,0,151828"/>
                </v:shape>
                <v:shape id="Shape 12947" o:spid="_x0000_s1069" style="position:absolute;left:25;top:29100;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" path="m,151828l,e" filled="f" strokeweight=".14042mm">
                  <v:stroke miterlimit="83231f" joinstyle="miter"/>
                  <v:path arrowok="t" textboxrect="0,0,0,151828"/>
                </v:shape>
                <v:shape id="Shape 12949" o:spid="_x0000_s1070" style="position:absolute;left:54513;top:29100;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" path="m,151828l,e" filled="f" strokeweight=".14042mm">
                  <v:stroke miterlimit="83231f" joinstyle="miter"/>
                  <v:path arrowok="t" textboxrect="0,0,0,151828"/>
                </v:shape>
                <v:shape id="Shape 12950" o:spid="_x0000_s1071" style="position:absolute;left:25;top:3061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" path="m,151828l,e" filled="f" strokeweight=".14042mm">
                  <v:stroke miterlimit="83231f" joinstyle="miter"/>
                  <v:path arrowok="t" textboxrect="0,0,0,151828"/>
                </v:shape>
                <v:shape id="Shape 12954" o:spid="_x0000_s1072" style="position:absolute;left:54513;top:3061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" path="m,151828l,e" filled="f" strokeweight=".14042mm">
                  <v:stroke miterlimit="83231f" joinstyle="miter"/>
                  <v:path arrowok="t" textboxrect="0,0,0,151828"/>
                </v:shape>
                <v:shape id="Shape 12955" o:spid="_x0000_s1073" style="position:absolute;left:25;top:32137;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" path="m,151828l,e" filled="f" strokeweight=".14042mm">
                  <v:stroke miterlimit="83231f" joinstyle="miter"/>
                  <v:path arrowok="t" textboxrect="0,0,0,151828"/>
                </v:shape>
                <v:shape id="Shape 12957" o:spid="_x0000_s1074" style="position:absolute;left:54513;top:32137;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" path="m,151828l,e" filled="f" strokeweight=".14042mm">
                  <v:stroke miterlimit="83231f" joinstyle="miter"/>
                  <v:path arrowok="t" textboxrect="0,0,0,151828"/>
                </v:shape>
                <v:shape id="Shape 12958" o:spid="_x0000_s1075" style="position:absolute;top:33630;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" path="m,l5453926,e" filled="f" strokeweight=".14042mm">
                  <v:stroke miterlimit="83231f" joinstyle="miter"/>
                  <v:path arrowok="t" textboxrect="0,0,5453926,0"/>
                </v:shape>
                <v:shape id="Shape 12959" o:spid="_x0000_s1076" style="position:absolute;left:25;top:33655;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" path="m,151828l,e" filled="f" strokeweight=".14042mm">
                  <v:stroke miterlimit="83231f" joinstyle="miter"/>
                  <v:path arrowok="t" textboxrect="0,0,0,151828"/>
                </v:shape>
                <v:shape id="Shape 12960" o:spid="_x0000_s1077" style="position:absolute;left:54513;top:33655;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" path="m,151828l,e" filled="f" strokeweight=".14042mm">
                  <v:stroke miterlimit="83231f" joinstyle="miter"/>
                  <v:path arrowok="t" textboxrect="0,0,0,151828"/>
                </v:shape>
                <v:shape id="Shape 12961" o:spid="_x0000_s1078" style="position:absolute;left:25;top:3517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" path="m,151828l,e" filled="f" strokeweight=".14042mm">
                  <v:stroke miterlimit="83231f" joinstyle="miter"/>
                  <v:path arrowok="t" textboxrect="0,0,0,151828"/>
                </v:shape>
                <v:shape id="Shape 12963" o:spid="_x0000_s1079" style="position:absolute;left:54513;top:3517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" path="m,151828l,e" filled="f" strokeweight=".14042mm">
                  <v:stroke miterlimit="83231f" joinstyle="miter"/>
                  <v:path arrowok="t" textboxrect="0,0,0,151828"/>
                </v:shape>
                <v:shape id="Shape 12964" o:spid="_x0000_s1080" style="position:absolute;left:25;top:36692;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" path="m,151828l,e" filled="f" strokeweight=".14042mm">
                  <v:stroke miterlimit="83231f" joinstyle="miter"/>
                  <v:path arrowok="t" textboxrect="0,0,0,151828"/>
                </v:shape>
                <v:shape id="Shape 12967" o:spid="_x0000_s1081" style="position:absolute;left:54513;top:36692;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" path="m,151828l,e" filled="f" strokeweight=".14042mm">
                  <v:stroke miterlimit="83231f" joinstyle="miter"/>
                  <v:path arrowok="t" textboxrect="0,0,0,151828"/>
                </v:shape>
                <v:shape id="Shape 12968" o:spid="_x0000_s1082" style="position:absolute;left:25;top:38210;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" path="m,151828l,e" filled="f" strokeweight=".14042mm">
                  <v:stroke miterlimit="83231f" joinstyle="miter"/>
                  <v:path arrowok="t" textboxrect="0,0,0,151828"/>
                </v:shape>
                <v:shape id="Shape 12971" o:spid="_x0000_s1083" style="position:absolute;left:54513;top:38210;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" path="m,151828l,e" filled="f" strokeweight=".14042mm">
                  <v:stroke miterlimit="83231f" joinstyle="miter"/>
                  <v:path arrowok="t" textboxrect="0,0,0,151828"/>
                </v:shape>
                <v:shape id="Shape 12972" o:spid="_x0000_s1084" style="position:absolute;left:25;top:3972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" path="m,151828l,e" filled="f" strokeweight=".14042mm">
                  <v:stroke miterlimit="83231f" joinstyle="miter"/>
                  <v:path arrowok="t" textboxrect="0,0,0,151828"/>
                </v:shape>
                <v:shape id="Shape 12975" o:spid="_x0000_s1085" style="position:absolute;left:54513;top:3972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" path="m,151828l,e" filled="f" strokeweight=".14042mm">
                  <v:stroke miterlimit="83231f" joinstyle="miter"/>
                  <v:path arrowok="t" textboxrect="0,0,0,151828"/>
                </v:shape>
                <v:shape id="Shape 12976" o:spid="_x0000_s1086" style="position:absolute;left:25;top:41247;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" path="m,151828l,e" filled="f" strokeweight=".14042mm">
                  <v:stroke miterlimit="83231f" joinstyle="miter"/>
                  <v:path arrowok="t" textboxrect="0,0,0,151828"/>
                </v:shape>
                <v:shape id="Shape 12981" o:spid="_x0000_s1087" style="position:absolute;left:54513;top:41247;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" path="m,151828l,e" filled="f" strokeweight=".14042mm">
                  <v:stroke miterlimit="83231f" joinstyle="miter"/>
                  <v:path arrowok="t" textboxrect="0,0,0,151828"/>
                </v:shape>
                <v:shape id="Shape 12982" o:spid="_x0000_s1088" style="position:absolute;left:25;top:42765;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" path="m,151828l,e" filled="f" strokeweight=".14042mm">
                  <v:stroke miterlimit="83231f" joinstyle="miter"/>
                  <v:path arrowok="t" textboxrect="0,0,0,151828"/>
                </v:shape>
                <v:shape id="Shape 12985" o:spid="_x0000_s1089" style="position:absolute;left:54513;top:42765;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" path="m,151828l,e" filled="f" strokeweight=".14042mm">
                  <v:stroke miterlimit="83231f" joinstyle="miter"/>
                  <v:path arrowok="t" textboxrect="0,0,0,151828"/>
                </v:shape>
                <v:shape id="Shape 12986" o:spid="_x0000_s1090" style="position:absolute;left:25;top:4428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" path="m,151828l,e" filled="f" strokeweight=".14042mm">
                  <v:stroke miterlimit="83231f" joinstyle="miter"/>
                  <v:path arrowok="t" textboxrect="0,0,0,151828"/>
                </v:shape>
                <v:shape id="Shape 12989" o:spid="_x0000_s1091" style="position:absolute;left:54513;top:4428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" path="m,151828l,e" filled="f" strokeweight=".14042mm">
                  <v:stroke miterlimit="83231f" joinstyle="miter"/>
                  <v:path arrowok="t" textboxrect="0,0,0,151828"/>
                </v:shape>
                <v:shape id="Shape 12990" o:spid="_x0000_s1092" style="position:absolute;left:25;top:45802;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" path="m,151828l,e" filled="f" strokeweight=".14042mm">
                  <v:stroke miterlimit="83231f" joinstyle="miter"/>
                  <v:path arrowok="t" textboxrect="0,0,0,151828"/>
                </v:shape>
                <v:shape id="Shape 12993" o:spid="_x0000_s1093" style="position:absolute;left:54513;top:45802;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" path="m,151828l,e" filled="f" strokeweight=".14042mm">
                  <v:stroke miterlimit="83231f" joinstyle="miter"/>
                  <v:path arrowok="t" textboxrect="0,0,0,151828"/>
                </v:shape>
                <v:shape id="Shape 12994" o:spid="_x0000_s1094" style="position:absolute;left:25;top:47320;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" path="m,151828l,e" filled="f" strokeweight=".14042mm">
                  <v:stroke miterlimit="83231f" joinstyle="miter"/>
                  <v:path arrowok="t" textboxrect="0,0,0,151828"/>
                </v:shape>
                <v:shape id="Shape 12997" o:spid="_x0000_s1095" style="position:absolute;left:54513;top:47320;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" path="m,151828l,e" filled="f" strokeweight=".14042mm">
                  <v:stroke miterlimit="83231f" joinstyle="miter"/>
                  <v:path arrowok="t" textboxrect="0,0,0,151828"/>
                </v:shape>
                <v:shape id="Shape 12998" o:spid="_x0000_s1096" style="position:absolute;left:25;top:48838;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" path="m,151828l,e" filled="f" strokeweight=".14042mm">
                  <v:stroke miterlimit="83231f" joinstyle="miter"/>
                  <v:path arrowok="t" textboxrect="0,0,0,151828"/>
                </v:shape>
                <v:shape id="Shape 13001" o:spid="_x0000_s1097" style="position:absolute;left:54513;top:48838;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" path="m,151828l,e" filled="f" strokeweight=".14042mm">
                  <v:stroke miterlimit="83231f" joinstyle="miter"/>
                  <v:path arrowok="t" textboxrect="0,0,0,151828"/>
                </v:shape>
                <v:shape id="Shape 13002" o:spid="_x0000_s1098" style="position:absolute;left:25;top:50357;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" path="m,151828l,e" filled="f" strokeweight=".14042mm">
                  <v:stroke miterlimit="83231f" joinstyle="miter"/>
                  <v:path arrowok="t" textboxrect="0,0,0,151828"/>
                </v:shape>
                <v:shape id="Shape 13005" o:spid="_x0000_s1099" style="position:absolute;left:54513;top:50357;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" path="m,151828l,e" filled="f" strokeweight=".14042mm">
                  <v:stroke miterlimit="83231f" joinstyle="miter"/>
                  <v:path arrowok="t" textboxrect="0,0,0,151828"/>
                </v:shape>
                <v:shape id="Shape 13006" o:spid="_x0000_s1100" style="position:absolute;left:25;top:51875;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" path="m,151828l,e" filled="f" strokeweight=".14042mm">
                  <v:stroke miterlimit="83231f" joinstyle="miter"/>
                  <v:path arrowok="t" textboxrect="0,0,0,151828"/>
                </v:shape>
                <v:shape id="Shape 13009" o:spid="_x0000_s1101" style="position:absolute;left:54513;top:51875;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" path="m,151828l,e" filled="f" strokeweight=".14042mm">
                  <v:stroke miterlimit="83231f" joinstyle="miter"/>
                  <v:path arrowok="t" textboxrect="0,0,0,151828"/>
                </v:shape>
                <v:shape id="Shape 13010" o:spid="_x0000_s1102" style="position:absolute;left:25;top:53393;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" path="m,151829l,e" filled="f" strokeweight=".14042mm">
                  <v:stroke miterlimit="83231f" joinstyle="miter"/>
                  <v:path arrowok="t" textboxrect="0,0,0,151829"/>
                </v:shape>
                <v:shape id="Shape 13013" o:spid="_x0000_s1103" style="position:absolute;left:54513;top:53393;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" path="m,151829l,e" filled="f" strokeweight=".14042mm">
                  <v:stroke miterlimit="83231f" joinstyle="miter"/>
                  <v:path arrowok="t" textboxrect="0,0,0,151829"/>
                </v:shape>
                <v:shape id="Shape 13014" o:spid="_x0000_s1104" style="position:absolute;left:25;top:5491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" path="m,151829l,e" filled="f" strokeweight=".14042mm">
                  <v:stroke miterlimit="83231f" joinstyle="miter"/>
                  <v:path arrowok="t" textboxrect="0,0,0,151829"/>
                </v:shape>
                <v:shape id="Shape 13017" o:spid="_x0000_s1105" style="position:absolute;left:54513;top:5491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" path="m,151829l,e" filled="f" strokeweight=".14042mm">
                  <v:stroke miterlimit="83231f" joinstyle="miter"/>
                  <v:path arrowok="t" textboxrect="0,0,0,151829"/>
                </v:shape>
                <v:shape id="Shape 13018" o:spid="_x0000_s1106" style="position:absolute;left:25;top:5643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" path="m,151829l,e" filled="f" strokeweight=".14042mm">
                  <v:stroke miterlimit="83231f" joinstyle="miter"/>
                  <v:path arrowok="t" textboxrect="0,0,0,151829"/>
                </v:shape>
                <v:shape id="Shape 13021" o:spid="_x0000_s1107" style="position:absolute;left:54513;top:5643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" path="m,151829l,e" filled="f" strokeweight=".14042mm">
                  <v:stroke miterlimit="83231f" joinstyle="miter"/>
                  <v:path arrowok="t" textboxrect="0,0,0,151829"/>
                </v:shape>
                <v:shape id="Shape 13022" o:spid="_x0000_s1108" style="position:absolute;left:25;top:5794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" path="m,151829l,e" filled="f" strokeweight=".14042mm">
                  <v:stroke miterlimit="83231f" joinstyle="miter"/>
                  <v:path arrowok="t" textboxrect="0,0,0,151829"/>
                </v:shape>
                <v:shape id="Shape 13025" o:spid="_x0000_s1109" style="position:absolute;left:54513;top:5794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" path="m,151829l,e" filled="f" strokeweight=".14042mm">
                  <v:stroke miterlimit="83231f" joinstyle="miter"/>
                  <v:path arrowok="t" textboxrect="0,0,0,151829"/>
                </v:shape>
                <v:shape id="Shape 13026" o:spid="_x0000_s1110" style="position:absolute;left:25;top:59466;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" path="m,151829l,e" filled="f" strokeweight=".14042mm">
                  <v:stroke miterlimit="83231f" joinstyle="miter"/>
                  <v:path arrowok="t" textboxrect="0,0,0,151829"/>
                </v:shape>
                <v:shape id="Shape 13029" o:spid="_x0000_s1111" style="position:absolute;left:54513;top:59466;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" path="m,151829l,e" filled="f" strokeweight=".14042mm">
                  <v:stroke miterlimit="83231f" joinstyle="miter"/>
                  <v:path arrowok="t" textboxrect="0,0,0,151829"/>
                </v:shape>
                <v:shape id="Shape 13030" o:spid="_x0000_s1112" style="position:absolute;left:25;top:6098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" path="m,151829l,e" filled="f" strokeweight=".14042mm">
                  <v:stroke miterlimit="83231f" joinstyle="miter"/>
                  <v:path arrowok="t" textboxrect="0,0,0,151829"/>
                </v:shape>
                <v:shape id="Shape 13033" o:spid="_x0000_s1113" style="position:absolute;left:54513;top:6098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" path="m,151829l,e" filled="f" strokeweight=".14042mm">
                  <v:stroke miterlimit="83231f" joinstyle="miter"/>
                  <v:path arrowok="t" textboxrect="0,0,0,151829"/>
                </v:shape>
                <v:shape id="Shape 13034" o:spid="_x0000_s1114" style="position:absolute;left:25;top:6250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" path="m,151829l,e" filled="f" strokeweight=".14042mm">
                  <v:stroke miterlimit="83231f" joinstyle="miter"/>
                  <v:path arrowok="t" textboxrect="0,0,0,151829"/>
                </v:shape>
                <v:shape id="Shape 13037" o:spid="_x0000_s1115" style="position:absolute;left:54513;top:6250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" path="m,151829l,e" filled="f" strokeweight=".14042mm">
                  <v:stroke miterlimit="83231f" joinstyle="miter"/>
                  <v:path arrowok="t" textboxrect="0,0,0,151829"/>
                </v:shape>
                <v:shape id="Shape 13038" o:spid="_x0000_s1116" style="position:absolute;left:25;top:64021;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" path="m,151829l,e" filled="f" strokeweight=".14042mm">
                  <v:stroke miterlimit="83231f" joinstyle="miter"/>
                  <v:path arrowok="t" textboxrect="0,0,0,151829"/>
                </v:shape>
                <v:shape id="Shape 13041" o:spid="_x0000_s1117" style="position:absolute;left:54513;top:64021;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" path="m,151829l,e" filled="f" strokeweight=".14042mm">
                  <v:stroke miterlimit="83231f" joinstyle="miter"/>
                  <v:path arrowok="t" textboxrect="0,0,0,151829"/>
                </v:shape>
                <v:shape id="Shape 13042" o:spid="_x0000_s1118" style="position:absolute;left:25;top:6554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" path="m,151829l,e" filled="f" strokeweight=".14042mm">
                  <v:stroke miterlimit="83231f" joinstyle="miter"/>
                  <v:path arrowok="t" textboxrect="0,0,0,151829"/>
                </v:shape>
                <v:shape id="Shape 13045" o:spid="_x0000_s1119" style="position:absolute;left:54513;top:6554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" path="m,151829l,e" filled="f" strokeweight=".14042mm">
                  <v:stroke miterlimit="83231f" joinstyle="miter"/>
                  <v:path arrowok="t" textboxrect="0,0,0,151829"/>
                </v:shape>
                <v:shape id="Shape 13046" o:spid="_x0000_s1120" style="position:absolute;left:25;top:6705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" path="m,151829l,e" filled="f" strokeweight=".14042mm">
                  <v:stroke miterlimit="83231f" joinstyle="miter"/>
                  <v:path arrowok="t" textboxrect="0,0,0,151829"/>
                </v:shape>
                <v:shape id="Shape 13049" o:spid="_x0000_s1121" style="position:absolute;left:54513;top:6705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" path="m,151829l,e" filled="f" strokeweight=".14042mm">
                  <v:stroke miterlimit="83231f" joinstyle="miter"/>
                  <v:path arrowok="t" textboxrect="0,0,0,151829"/>
                </v:shape>
                <v:shape id="Shape 13050" o:spid="_x0000_s1122" style="position:absolute;left:25;top:68576;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" path="m,151829l,e" filled="f" strokeweight=".14042mm">
                  <v:stroke miterlimit="83231f" joinstyle="miter"/>
                  <v:path arrowok="t" textboxrect="0,0,0,151829"/>
                </v:shape>
                <v:shape id="Shape 13053" o:spid="_x0000_s1123" style="position:absolute;left:54513;top:68576;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" path="m,151829l,e" filled="f" strokeweight=".14042mm">
                  <v:stroke miterlimit="83231f" joinstyle="miter"/>
                  <v:path arrowok="t" textboxrect="0,0,0,151829"/>
                </v:shape>
                <v:shape id="Shape 13054" o:spid="_x0000_s1124" style="position:absolute;left:25;top:7009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" path="m,151829l,e" filled="f" strokeweight=".14042mm">
                  <v:stroke miterlimit="83231f" joinstyle="miter"/>
                  <v:path arrowok="t" textboxrect="0,0,0,151829"/>
                </v:shape>
                <v:shape id="Shape 13057" o:spid="_x0000_s1125" style="position:absolute;left:54513;top:7009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" path="m,151829l,e" filled="f" strokeweight=".14042mm">
                  <v:stroke miterlimit="83231f" joinstyle="miter"/>
                  <v:path arrowok="t" textboxrect="0,0,0,151829"/>
                </v:shape>
                <v:shape id="Shape 13058" o:spid="_x0000_s1126" style="position:absolute;left:25;top:7161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" path="m,151829l,e" filled="f" strokeweight=".14042mm">
                  <v:stroke miterlimit="83231f" joinstyle="miter"/>
                  <v:path arrowok="t" textboxrect="0,0,0,151829"/>
                </v:shape>
                <v:shape id="Shape 13061" o:spid="_x0000_s1127" style="position:absolute;left:54513;top:7161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" path="m,151829l,e" filled="f" strokeweight=".14042mm">
                  <v:stroke miterlimit="83231f" joinstyle="miter"/>
                  <v:path arrowok="t" textboxrect="0,0,0,151829"/>
                </v:shape>
                <v:shape id="Shape 13062" o:spid="_x0000_s1128" style="position:absolute;top:73157;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" path="m,l5453926,e" filled="f" strokeweight=".14042mm">
                  <v:stroke miterlimit="83231f" joinstyle="miter"/>
                  <v:path arrowok="t" textboxrect="0,0,5453926,0"/>
                </v:shape>
                <v:shape id="Shape 13063" o:spid="_x0000_s1129" style="position:absolute;top:73157;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" path="m,l5453926,e" filled="f" strokeweight=".14042mm">
                  <v:stroke miterlimit="83231f" joinstyle="miter"/>
                  <v:path arrowok="t" textboxrect="0,0,5453926,0"/>
                </v:shape>
                <v:shape id="Shape 13064" o:spid="_x0000_s1130" style="position:absolute;left:25;top:7318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" path="m,151829l,e" filled="f" strokeweight=".14042mm">
                  <v:stroke miterlimit="83231f" joinstyle="miter"/>
                  <v:path arrowok="t" textboxrect="0,0,0,151829"/>
                </v:shape>
                <v:shape id="Shape 13066" o:spid="_x0000_s1131" style="position:absolute;left:54513;top:7318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" path="m,151829l,e" filled="f" strokeweight=".14042mm">
                  <v:stroke miterlimit="83231f" joinstyle="miter"/>
                  <v:path arrowok="t" textboxrect="0,0,0,151829"/>
                </v:shape>
              </v:group>
            </w:pict>
          </mc:Fallback>
        </mc:AlternateContent>
      </w:r>
      <w:r w:rsidRPr="001A0226">
        <w:rPr>
          <w:rFonts w:ascii="Calibri" w:eastAsia="Calibri" w:hAnsi="Calibri" w:cs="Calibri"/>
          <w:color w:val="000000"/>
          <w:sz w:val="20"/>
          <w:lang w:eastAsia="en-GB"/>
        </w:rPr>
        <w:t>cert-bund: CB-K18/0094 cert-bund: CB-K17/1198 cert-bund: CB-K17/1196 cert-bund: CB-K16/1828 cert-bund: CB-K16/1438 cert-bund: CB-K16/1384 cert-bund: CB-K16/1141 cert-bund: CB-K16/1107 cert-bund: CB-K16/1102 cert-bund: CB-K16/0792 cert-bund: CB-K16/0599 cert-bund: CB-K16/0597 cert-bund: CB-K16/0459 cert-bund: CB-K16/0456 cert-bund: CB-K16/0433 cert-bund: CB-K16/0424</w:t>
      </w:r>
    </w:p>
    <w:p w14:paraId="0A182B1B"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...continues on next page ...</w:t>
      </w:r>
    </w:p>
    <w:p w14:paraId="5C3A596A" w14:textId="77777777" w:rsidR="001A0226" w:rsidRPr="001A0226" w:rsidRDefault="001A0226" w:rsidP="001A0226">
      <w:pPr>
        <w:spacing w:after="0"/>
        <w:ind w:right="-87"/>
        <w:rPr>
          <w:rFonts w:ascii="Calibri" w:eastAsia="Calibri" w:hAnsi="Calibri" w:cs="Calibri"/>
          <w:color w:val="000000"/>
          <w:sz w:val="20"/>
          <w:lang w:eastAsia="en-GB"/>
        </w:rPr>
      </w:pPr>
      <w:r w:rsidRPr="001A0226">
        <w:rPr>
          <w:rFonts w:ascii="Calibri" w:eastAsia="Calibri" w:hAnsi="Calibri" w:cs="Calibri"/>
          <w:noProof/>
          <w:color w:val="000000"/>
          <w:sz w:val="20"/>
          <w:lang w:eastAsia="en-GB"/>
        </w:rPr>
        <w:lastRenderedPageBreak/>
        <w:drawing>
          <wp:inline distT="0" distB="0" distL="0" distR="0" wp14:anchorId="4A783238" wp14:editId="002B78F9">
            <wp:extent cx="5462016" cy="7455408"/>
            <wp:effectExtent l="0" t="0" r="0" b="0"/>
            <wp:docPr id="253183" name="Picture 253183"/>
            <wp:cNvGraphicFramePr/>
            <a:graphic xmlns:a="http://schemas.openxmlformats.org/drawingml/2006/main">
              <a:graphicData uri="http://schemas.openxmlformats.org/drawingml/2006/picture">
                <pic:pic xmlns:pic="http://schemas.openxmlformats.org/drawingml/2006/picture">
                  <pic:nvPicPr>
                    <pic:cNvPr id="253183" name="Picture 253183"/>
                    <pic:cNvPicPr/>
                  </pic:nvPicPr>
                  <pic:blipFill>
                    <a:blip r:embed="rId380"/>
                    <a:stretch>
                      <a:fillRect/>
                    </a:stretch>
                  </pic:blipFill>
                  <pic:spPr>
                    <a:xfrm>
                      <a:off x="0" y="0"/>
                      <a:ext cx="5462016" cy="7455408"/>
                    </a:xfrm>
                    <a:prstGeom prst="rect">
                      <a:avLst/>
                    </a:prstGeom>
                  </pic:spPr>
                </pic:pic>
              </a:graphicData>
            </a:graphic>
          </wp:inline>
        </w:drawing>
      </w:r>
    </w:p>
    <w:p w14:paraId="45851099" w14:textId="77777777" w:rsidR="001A0226" w:rsidRPr="001A0226" w:rsidRDefault="001A0226" w:rsidP="001A0226">
      <w:pPr>
        <w:spacing w:after="0"/>
        <w:ind w:right="10292"/>
        <w:rPr>
          <w:rFonts w:ascii="Calibri" w:eastAsia="Calibri" w:hAnsi="Calibri" w:cs="Calibri"/>
          <w:color w:val="000000"/>
          <w:sz w:val="20"/>
          <w:lang w:eastAsia="en-GB"/>
        </w:rPr>
      </w:pPr>
    </w:p>
    <w:tbl>
      <w:tblPr>
        <w:tblStyle w:val="TableGrid1"/>
        <w:tblW w:w="8581" w:type="dxa"/>
        <w:tblInd w:w="4" w:type="dxa"/>
        <w:tblCellMar>
          <w:top w:w="8" w:type="dxa"/>
          <w:left w:w="123" w:type="dxa"/>
          <w:right w:w="115" w:type="dxa"/>
        </w:tblCellMar>
        <w:tblLook w:val="04A0" w:firstRow="1" w:lastRow="0" w:firstColumn="1" w:lastColumn="0" w:noHBand="0" w:noVBand="1"/>
      </w:tblPr>
      <w:tblGrid>
        <w:gridCol w:w="8581"/>
      </w:tblGrid>
      <w:tr w:rsidR="001A0226" w:rsidRPr="001A0226" w14:paraId="08C4BDDA" w14:textId="77777777" w:rsidTr="001A0226">
        <w:trPr>
          <w:trHeight w:val="243"/>
        </w:trPr>
        <w:tc>
          <w:tcPr>
            <w:tcW w:w="8581" w:type="dxa"/>
            <w:tcBorders>
              <w:top w:val="nil"/>
              <w:left w:val="single" w:sz="3" w:space="0" w:color="000000"/>
              <w:bottom w:val="single" w:sz="3" w:space="0" w:color="000000"/>
              <w:right w:val="single" w:sz="3" w:space="0" w:color="000000"/>
            </w:tcBorders>
          </w:tcPr>
          <w:p w14:paraId="1CDA964D" w14:textId="77777777" w:rsidR="001A0226" w:rsidRPr="001A0226" w:rsidRDefault="001A0226" w:rsidP="001A0226">
            <w:pPr>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5949DDAB" w14:textId="77777777" w:rsidTr="001A0226">
        <w:trPr>
          <w:trHeight w:val="10050"/>
        </w:trPr>
        <w:tc>
          <w:tcPr>
            <w:tcW w:w="8581" w:type="dxa"/>
            <w:tcBorders>
              <w:top w:val="single" w:sz="3" w:space="0" w:color="000000"/>
              <w:left w:val="single" w:sz="3" w:space="0" w:color="000000"/>
              <w:bottom w:val="single" w:sz="3" w:space="0" w:color="000000"/>
              <w:right w:val="single" w:sz="3" w:space="0" w:color="000000"/>
            </w:tcBorders>
          </w:tcPr>
          <w:p w14:paraId="7EB3F84F" w14:textId="77777777" w:rsidR="001A0226" w:rsidRPr="001A0226" w:rsidRDefault="001A0226" w:rsidP="001A0226">
            <w:pPr>
              <w:ind w:right="4431"/>
              <w:rPr>
                <w:rFonts w:ascii="Calibri" w:eastAsia="Calibri" w:hAnsi="Calibri" w:cs="Calibri"/>
                <w:color w:val="000000"/>
                <w:sz w:val="20"/>
              </w:rPr>
            </w:pPr>
            <w:r w:rsidRPr="001A0226">
              <w:rPr>
                <w:rFonts w:ascii="Calibri" w:eastAsia="Calibri" w:hAnsi="Calibri" w:cs="Calibri"/>
                <w:color w:val="000000"/>
                <w:sz w:val="20"/>
              </w:rPr>
              <w:lastRenderedPageBreak/>
              <w:t>dfn-cert: DFN-CERT-2016-1168 dfn-cert: DFN-CERT-2016-0884 dfn-cert: DFN-CERT-2016-0841 dfn-cert: DFN-CERT-2016-0644 dfn-cert: DFN-CERT-2016-0642 dfn-cert: DFN-CERT-2016-0496 dfn-cert: DFN-CERT-2016-0495 dfn-cert: DFN-CERT-2016-0465 dfn-cert: DFN-CERT-2016-0459 dfn-cert: DFN-CERT-2016-0453 dfn-cert: DFN-CERT-2016-0451 dfn-cert: DFN-CERT-2016-0415 dfn-cert: DFN-CERT-2016-0403 dfn-cert: DFN-CERT-2016-0388 dfn-cert: DFN-CERT-2016-0360 dfn-cert: DFN-CERT-2016-0359 dfn-cert: DFN-CERT-2016-0357 dfn-cert: DFN-CERT-2016-0171 dfn-cert: DFN-CERT-2015-1431 dfn-cert: DFN-CERT-2015-1075 dfn-cert: DFN-CERT-2015-1026 dfn-cert: DFN-CERT-2015-0664 dfn-cert: DFN-CERT-2015-0548 dfn-cert: DFN-CERT-2015-0404 dfn-cert: DFN-CERT-2015-0396 dfn-cert: DFN-CERT-2015-0259 dfn-cert: DFN-CERT-2015-0254 dfn-cert: DFN-CERT-2015-0245 dfn-cert: DFN-CERT-2015-0118 dfn-cert: DFN-CERT-2015-0114 dfn-cert: DFN-CERT-2015-0083 dfn-cert: DFN-CERT-2015-0082 dfn-cert: DFN-CERT-2015-0081 dfn-cert: DFN-CERT-2015-0076 dfn-cert: DFN-CERT-2014-1717 dfn-cert: DFN-CERT-2014-1680 dfn-cert: DFN-CERT-2014-1632 dfn-cert: DFN-CERT-2014-1564 dfn-cert: DFN-CERT-2014-1542 dfn-cert: DFN-CERT-2014-1414 dfn-cert: DFN-CERT-2014-1366 dfn-cert: DFN-CERT-2014-1354</w:t>
            </w:r>
          </w:p>
        </w:tc>
      </w:tr>
      <w:tr w:rsidR="001A0226" w:rsidRPr="001A0226" w14:paraId="0B5EB95F" w14:textId="77777777" w:rsidTr="001A0226">
        <w:trPr>
          <w:trHeight w:val="484"/>
        </w:trPr>
        <w:tc>
          <w:tcPr>
            <w:tcW w:w="8581" w:type="dxa"/>
            <w:tcBorders>
              <w:top w:val="single" w:sz="3" w:space="0" w:color="000000"/>
              <w:left w:val="single" w:sz="3" w:space="0" w:color="000000"/>
              <w:bottom w:val="single" w:sz="3" w:space="0" w:color="000000"/>
              <w:right w:val="single" w:sz="3" w:space="0" w:color="000000"/>
            </w:tcBorders>
            <w:shd w:val="clear" w:color="auto" w:fill="F99F31"/>
          </w:tcPr>
          <w:p w14:paraId="01C9C36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Medium (CVSS: 4.0)</w:t>
            </w:r>
          </w:p>
          <w:p w14:paraId="345A684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SSL/TLS: Certi cate Signed Using A Weak Signature Algorithm</w:t>
            </w:r>
          </w:p>
        </w:tc>
      </w:tr>
      <w:tr w:rsidR="001A0226" w:rsidRPr="001A0226" w14:paraId="5874F80B" w14:textId="77777777" w:rsidTr="001A0226">
        <w:trPr>
          <w:trHeight w:val="487"/>
        </w:trPr>
        <w:tc>
          <w:tcPr>
            <w:tcW w:w="8581" w:type="dxa"/>
            <w:tcBorders>
              <w:top w:val="single" w:sz="3" w:space="0" w:color="000000"/>
              <w:left w:val="single" w:sz="3" w:space="0" w:color="000000"/>
              <w:bottom w:val="single" w:sz="3" w:space="0" w:color="000000"/>
              <w:right w:val="single" w:sz="3" w:space="0" w:color="000000"/>
            </w:tcBorders>
            <w:vAlign w:val="bottom"/>
          </w:tcPr>
          <w:p w14:paraId="4BFA32A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tc>
      </w:tr>
      <w:tr w:rsidR="001A0226" w:rsidRPr="001A0226" w14:paraId="6FBDA171" w14:textId="77777777" w:rsidTr="001A0226">
        <w:trPr>
          <w:trHeight w:val="243"/>
        </w:trPr>
        <w:tc>
          <w:tcPr>
            <w:tcW w:w="8581" w:type="dxa"/>
            <w:tcBorders>
              <w:top w:val="single" w:sz="3" w:space="0" w:color="000000"/>
              <w:left w:val="single" w:sz="3" w:space="0" w:color="000000"/>
              <w:bottom w:val="nil"/>
              <w:right w:val="single" w:sz="3" w:space="0" w:color="000000"/>
            </w:tcBorders>
          </w:tcPr>
          <w:p w14:paraId="1A5CA89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bl>
    <w:p w14:paraId="58E76968" w14:textId="77777777" w:rsidR="001A0226" w:rsidRPr="001A0226" w:rsidRDefault="001A0226" w:rsidP="001A0226">
      <w:pPr>
        <w:spacing w:after="0"/>
        <w:ind w:right="10292"/>
        <w:rPr>
          <w:rFonts w:ascii="Calibri" w:eastAsia="Calibri" w:hAnsi="Calibri" w:cs="Calibri"/>
          <w:color w:val="000000"/>
          <w:sz w:val="20"/>
          <w:lang w:eastAsia="en-GB"/>
        </w:rPr>
      </w:pPr>
    </w:p>
    <w:tbl>
      <w:tblPr>
        <w:tblStyle w:val="TableGrid1"/>
        <w:tblW w:w="8581" w:type="dxa"/>
        <w:tblInd w:w="4" w:type="dxa"/>
        <w:tblCellMar>
          <w:top w:w="19" w:type="dxa"/>
          <w:left w:w="123" w:type="dxa"/>
        </w:tblCellMar>
        <w:tblLook w:val="04A0" w:firstRow="1" w:lastRow="0" w:firstColumn="1" w:lastColumn="0" w:noHBand="0" w:noVBand="1"/>
      </w:tblPr>
      <w:tblGrid>
        <w:gridCol w:w="8581"/>
      </w:tblGrid>
      <w:tr w:rsidR="001A0226" w:rsidRPr="001A0226" w14:paraId="2982B0F0" w14:textId="77777777" w:rsidTr="001A0226">
        <w:trPr>
          <w:trHeight w:val="243"/>
        </w:trPr>
        <w:tc>
          <w:tcPr>
            <w:tcW w:w="8581" w:type="dxa"/>
            <w:tcBorders>
              <w:top w:val="nil"/>
              <w:left w:val="single" w:sz="3" w:space="0" w:color="000000"/>
              <w:bottom w:val="single" w:sz="3" w:space="0" w:color="000000"/>
              <w:right w:val="single" w:sz="3" w:space="0" w:color="000000"/>
            </w:tcBorders>
          </w:tcPr>
          <w:p w14:paraId="40C39046" w14:textId="77777777" w:rsidR="001A0226" w:rsidRPr="001A0226" w:rsidRDefault="001A0226" w:rsidP="001A0226">
            <w:pPr>
              <w:ind w:right="78"/>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19DE2EF3" w14:textId="77777777" w:rsidTr="001A0226">
        <w:trPr>
          <w:trHeight w:val="486"/>
        </w:trPr>
        <w:tc>
          <w:tcPr>
            <w:tcW w:w="8581" w:type="dxa"/>
            <w:tcBorders>
              <w:top w:val="single" w:sz="3" w:space="0" w:color="000000"/>
              <w:left w:val="single" w:sz="3" w:space="0" w:color="000000"/>
              <w:bottom w:val="single" w:sz="3" w:space="0" w:color="000000"/>
              <w:right w:val="single" w:sz="3" w:space="0" w:color="000000"/>
            </w:tcBorders>
          </w:tcPr>
          <w:p w14:paraId="15CAA30F"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The remote service is using a SSL/TLS certi cate in the certi cate chain that has been signed using a cryptographically weak hashing algorithm.</w:t>
            </w:r>
          </w:p>
        </w:tc>
      </w:tr>
      <w:tr w:rsidR="001A0226" w:rsidRPr="001A0226" w14:paraId="7D6E447F" w14:textId="77777777" w:rsidTr="001A0226">
        <w:trPr>
          <w:trHeight w:val="2160"/>
        </w:trPr>
        <w:tc>
          <w:tcPr>
            <w:tcW w:w="8581" w:type="dxa"/>
            <w:tcBorders>
              <w:top w:val="single" w:sz="3" w:space="0" w:color="000000"/>
              <w:left w:val="single" w:sz="3" w:space="0" w:color="000000"/>
              <w:bottom w:val="single" w:sz="3" w:space="0" w:color="000000"/>
              <w:right w:val="single" w:sz="3" w:space="0" w:color="000000"/>
            </w:tcBorders>
            <w:vAlign w:val="bottom"/>
          </w:tcPr>
          <w:p w14:paraId="7BBBD21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lastRenderedPageBreak/>
              <w:t>Vulnerability Detection Result</w:t>
            </w:r>
          </w:p>
          <w:p w14:paraId="6F7827A1" w14:textId="77777777" w:rsidR="001A0226" w:rsidRPr="001A0226" w:rsidRDefault="001A0226" w:rsidP="001A0226">
            <w:pPr>
              <w:spacing w:line="238" w:lineRule="auto"/>
              <w:rPr>
                <w:rFonts w:ascii="Calibri" w:eastAsia="Calibri" w:hAnsi="Calibri" w:cs="Calibri"/>
                <w:color w:val="000000"/>
                <w:sz w:val="20"/>
              </w:rPr>
            </w:pPr>
            <w:r w:rsidRPr="001A0226">
              <w:rPr>
                <w:rFonts w:ascii="Calibri" w:eastAsia="Calibri" w:hAnsi="Calibri" w:cs="Calibri"/>
                <w:color w:val="000000"/>
                <w:sz w:val="20"/>
              </w:rPr>
              <w:t xml:space="preserve">The following certificates are part of the certificate chain but using insecure </w:t>
            </w: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signature algorithms:</w:t>
            </w:r>
          </w:p>
          <w:p w14:paraId="6F9532D0" w14:textId="77777777" w:rsidR="001A0226" w:rsidRPr="001A0226" w:rsidRDefault="001A0226" w:rsidP="001A0226">
            <w:pPr>
              <w:tabs>
                <w:tab w:val="center" w:pos="419"/>
                <w:tab w:val="center" w:pos="5335"/>
              </w:tabs>
              <w:rPr>
                <w:rFonts w:ascii="Calibri" w:eastAsia="Calibri" w:hAnsi="Calibri" w:cs="Calibri"/>
                <w:color w:val="000000"/>
                <w:sz w:val="20"/>
              </w:rPr>
            </w:pPr>
            <w:r w:rsidRPr="001A0226">
              <w:rPr>
                <w:rFonts w:ascii="Calibri" w:eastAsia="Calibri" w:hAnsi="Calibri" w:cs="Calibri"/>
                <w:color w:val="000000"/>
              </w:rPr>
              <w:tab/>
            </w:r>
            <w:r w:rsidRPr="001A0226">
              <w:rPr>
                <w:rFonts w:ascii="Calibri" w:eastAsia="Calibri" w:hAnsi="Calibri" w:cs="Calibri"/>
                <w:color w:val="000000"/>
                <w:sz w:val="20"/>
              </w:rPr>
              <w:t>Subject:</w:t>
            </w:r>
            <w:r w:rsidRPr="001A0226">
              <w:rPr>
                <w:rFonts w:ascii="Calibri" w:eastAsia="Calibri" w:hAnsi="Calibri" w:cs="Calibri"/>
                <w:color w:val="000000"/>
                <w:sz w:val="20"/>
              </w:rPr>
              <w:tab/>
              <w:t>1.2.840.113549.1.9.1=#726F6F74407562756E74753830342D626173</w:t>
            </w:r>
          </w:p>
          <w:p w14:paraId="49CB41FC" w14:textId="77777777" w:rsidR="001A0226" w:rsidRPr="001A0226" w:rsidRDefault="001A0226" w:rsidP="001A0226">
            <w:pPr>
              <w:spacing w:line="237" w:lineRule="auto"/>
              <w:rPr>
                <w:rFonts w:ascii="Calibri" w:eastAsia="Calibri" w:hAnsi="Calibri" w:cs="Calibri"/>
                <w:color w:val="000000"/>
                <w:sz w:val="20"/>
              </w:rPr>
            </w:pP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 xml:space="preserve">652E6C6F63616C646F6D61696E,CN=ubuntu804-base.localdomain,OU=Office for Complic </w:t>
            </w: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 xml:space="preserve">ation of Otherwise Simple Affairs,O=OCOSA,L=Everywhere,ST=There is no such thi </w:t>
            </w: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ng outside US,C=XX</w:t>
            </w:r>
          </w:p>
          <w:p w14:paraId="15AF3418" w14:textId="77777777" w:rsidR="001A0226" w:rsidRPr="001A0226" w:rsidRDefault="001A0226" w:rsidP="001A0226">
            <w:pPr>
              <w:tabs>
                <w:tab w:val="center" w:pos="1047"/>
                <w:tab w:val="center" w:pos="3400"/>
              </w:tabs>
              <w:rPr>
                <w:rFonts w:ascii="Calibri" w:eastAsia="Calibri" w:hAnsi="Calibri" w:cs="Calibri"/>
                <w:color w:val="000000"/>
                <w:sz w:val="20"/>
              </w:rPr>
            </w:pPr>
            <w:r w:rsidRPr="001A0226">
              <w:rPr>
                <w:rFonts w:ascii="Calibri" w:eastAsia="Calibri" w:hAnsi="Calibri" w:cs="Calibri"/>
                <w:color w:val="000000"/>
              </w:rPr>
              <w:tab/>
            </w:r>
            <w:r w:rsidRPr="001A0226">
              <w:rPr>
                <w:rFonts w:ascii="Calibri" w:eastAsia="Calibri" w:hAnsi="Calibri" w:cs="Calibri"/>
                <w:color w:val="000000"/>
                <w:sz w:val="20"/>
              </w:rPr>
              <w:t>Signature Algorithm:</w:t>
            </w:r>
            <w:r w:rsidRPr="001A0226">
              <w:rPr>
                <w:rFonts w:ascii="Calibri" w:eastAsia="Calibri" w:hAnsi="Calibri" w:cs="Calibri"/>
                <w:color w:val="000000"/>
                <w:sz w:val="20"/>
              </w:rPr>
              <w:tab/>
              <w:t>sha1WithRSAEncryption</w:t>
            </w:r>
          </w:p>
        </w:tc>
      </w:tr>
      <w:tr w:rsidR="001A0226" w:rsidRPr="001A0226" w14:paraId="1E782C69" w14:textId="77777777" w:rsidTr="001A0226">
        <w:trPr>
          <w:trHeight w:val="1443"/>
        </w:trPr>
        <w:tc>
          <w:tcPr>
            <w:tcW w:w="8581" w:type="dxa"/>
            <w:tcBorders>
              <w:top w:val="single" w:sz="3" w:space="0" w:color="000000"/>
              <w:left w:val="single" w:sz="3" w:space="0" w:color="000000"/>
              <w:bottom w:val="single" w:sz="3" w:space="0" w:color="000000"/>
              <w:right w:val="single" w:sz="3" w:space="0" w:color="000000"/>
            </w:tcBorders>
            <w:vAlign w:val="bottom"/>
          </w:tcPr>
          <w:p w14:paraId="0A46BCC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56C5669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Mitigation</w:t>
            </w:r>
          </w:p>
          <w:p w14:paraId="6DFD0365" w14:textId="77777777" w:rsidR="001A0226" w:rsidRPr="001A0226" w:rsidRDefault="001A0226" w:rsidP="001A0226">
            <w:pPr>
              <w:ind w:right="45"/>
              <w:jc w:val="both"/>
              <w:rPr>
                <w:rFonts w:ascii="Calibri" w:eastAsia="Calibri" w:hAnsi="Calibri" w:cs="Calibri"/>
                <w:color w:val="000000"/>
                <w:sz w:val="20"/>
              </w:rPr>
            </w:pPr>
            <w:r w:rsidRPr="001A0226">
              <w:rPr>
                <w:rFonts w:ascii="Calibri" w:eastAsia="Calibri" w:hAnsi="Calibri" w:cs="Calibri"/>
                <w:color w:val="000000"/>
                <w:sz w:val="20"/>
              </w:rPr>
              <w:t>Servers that use SSL/TLS certi cates signed with a weak SHA-1, MD5, MD4 or MD2 hashing algorithm will need to obtain new SHA-2 signed SSL/TLS certi cates to avoid web browser SSL/TLS certi cate warnings.</w:t>
            </w:r>
          </w:p>
        </w:tc>
      </w:tr>
      <w:tr w:rsidR="001A0226" w:rsidRPr="001A0226" w14:paraId="0A81F2DE" w14:textId="77777777" w:rsidTr="001A0226">
        <w:trPr>
          <w:trHeight w:val="4073"/>
        </w:trPr>
        <w:tc>
          <w:tcPr>
            <w:tcW w:w="8581" w:type="dxa"/>
            <w:tcBorders>
              <w:top w:val="single" w:sz="3" w:space="0" w:color="000000"/>
              <w:left w:val="single" w:sz="3" w:space="0" w:color="000000"/>
              <w:bottom w:val="single" w:sz="3" w:space="0" w:color="000000"/>
              <w:right w:val="single" w:sz="3" w:space="0" w:color="000000"/>
            </w:tcBorders>
            <w:vAlign w:val="bottom"/>
          </w:tcPr>
          <w:p w14:paraId="034C6F3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Insight</w:t>
            </w:r>
          </w:p>
          <w:p w14:paraId="26537E3A" w14:textId="77777777" w:rsidR="001A0226" w:rsidRPr="001A0226" w:rsidRDefault="001A0226" w:rsidP="001A0226">
            <w:pPr>
              <w:spacing w:after="14" w:line="236" w:lineRule="auto"/>
              <w:jc w:val="both"/>
              <w:rPr>
                <w:rFonts w:ascii="Calibri" w:eastAsia="Calibri" w:hAnsi="Calibri" w:cs="Calibri"/>
                <w:color w:val="000000"/>
                <w:sz w:val="20"/>
              </w:rPr>
            </w:pPr>
            <w:r w:rsidRPr="001A0226">
              <w:rPr>
                <w:rFonts w:ascii="Calibri" w:eastAsia="Calibri" w:hAnsi="Calibri" w:cs="Calibri"/>
                <w:color w:val="000000"/>
                <w:sz w:val="20"/>
              </w:rPr>
              <w:t>The following hashing algorithms used for signing SSL/TLS certi cates are considered cryptographically weak and not secure enough for ongoing use:</w:t>
            </w:r>
          </w:p>
          <w:p w14:paraId="6C1E4A77" w14:textId="77777777" w:rsidR="001A0226" w:rsidRPr="001A0226" w:rsidRDefault="001A0226" w:rsidP="001A0226">
            <w:pPr>
              <w:numPr>
                <w:ilvl w:val="0"/>
                <w:numId w:val="22"/>
              </w:numPr>
              <w:spacing w:line="248" w:lineRule="auto"/>
              <w:ind w:hanging="133"/>
              <w:rPr>
                <w:rFonts w:ascii="Calibri" w:eastAsia="Calibri" w:hAnsi="Calibri" w:cs="Calibri"/>
                <w:color w:val="000000"/>
                <w:sz w:val="20"/>
              </w:rPr>
            </w:pPr>
            <w:r w:rsidRPr="001A0226">
              <w:rPr>
                <w:rFonts w:ascii="Calibri" w:eastAsia="Calibri" w:hAnsi="Calibri" w:cs="Calibri"/>
                <w:color w:val="000000"/>
                <w:sz w:val="20"/>
              </w:rPr>
              <w:t>Secure Hash Algorithm 1 (SHA-1)</w:t>
            </w:r>
          </w:p>
          <w:p w14:paraId="611BAE71" w14:textId="77777777" w:rsidR="001A0226" w:rsidRPr="001A0226" w:rsidRDefault="001A0226" w:rsidP="001A0226">
            <w:pPr>
              <w:numPr>
                <w:ilvl w:val="0"/>
                <w:numId w:val="22"/>
              </w:numPr>
              <w:spacing w:line="248" w:lineRule="auto"/>
              <w:ind w:hanging="133"/>
              <w:rPr>
                <w:rFonts w:ascii="Calibri" w:eastAsia="Calibri" w:hAnsi="Calibri" w:cs="Calibri"/>
                <w:color w:val="000000"/>
                <w:sz w:val="20"/>
              </w:rPr>
            </w:pPr>
            <w:r w:rsidRPr="001A0226">
              <w:rPr>
                <w:rFonts w:ascii="Calibri" w:eastAsia="Calibri" w:hAnsi="Calibri" w:cs="Calibri"/>
                <w:color w:val="000000"/>
                <w:sz w:val="20"/>
              </w:rPr>
              <w:t>Message Digest 5 (MD5)</w:t>
            </w:r>
          </w:p>
          <w:p w14:paraId="7DFFFE96" w14:textId="77777777" w:rsidR="001A0226" w:rsidRPr="001A0226" w:rsidRDefault="001A0226" w:rsidP="001A0226">
            <w:pPr>
              <w:numPr>
                <w:ilvl w:val="0"/>
                <w:numId w:val="22"/>
              </w:numPr>
              <w:spacing w:line="248" w:lineRule="auto"/>
              <w:ind w:hanging="133"/>
              <w:rPr>
                <w:rFonts w:ascii="Calibri" w:eastAsia="Calibri" w:hAnsi="Calibri" w:cs="Calibri"/>
                <w:color w:val="000000"/>
                <w:sz w:val="20"/>
              </w:rPr>
            </w:pPr>
            <w:r w:rsidRPr="001A0226">
              <w:rPr>
                <w:rFonts w:ascii="Calibri" w:eastAsia="Calibri" w:hAnsi="Calibri" w:cs="Calibri"/>
                <w:color w:val="000000"/>
                <w:sz w:val="20"/>
              </w:rPr>
              <w:t>Message Digest 4 (MD4)</w:t>
            </w:r>
          </w:p>
          <w:p w14:paraId="60D6C304" w14:textId="77777777" w:rsidR="001A0226" w:rsidRPr="001A0226" w:rsidRDefault="001A0226" w:rsidP="001A0226">
            <w:pPr>
              <w:numPr>
                <w:ilvl w:val="0"/>
                <w:numId w:val="22"/>
              </w:numPr>
              <w:spacing w:line="248" w:lineRule="auto"/>
              <w:ind w:hanging="133"/>
              <w:rPr>
                <w:rFonts w:ascii="Calibri" w:eastAsia="Calibri" w:hAnsi="Calibri" w:cs="Calibri"/>
                <w:color w:val="000000"/>
                <w:sz w:val="20"/>
              </w:rPr>
            </w:pPr>
            <w:r w:rsidRPr="001A0226">
              <w:rPr>
                <w:rFonts w:ascii="Calibri" w:eastAsia="Calibri" w:hAnsi="Calibri" w:cs="Calibri"/>
                <w:color w:val="000000"/>
                <w:sz w:val="20"/>
              </w:rPr>
              <w:t>Message Digest 2 (MD2)</w:t>
            </w:r>
          </w:p>
          <w:p w14:paraId="2A045A7A" w14:textId="77777777" w:rsidR="001A0226" w:rsidRPr="001A0226" w:rsidRDefault="001A0226" w:rsidP="001A0226">
            <w:pPr>
              <w:spacing w:after="14" w:line="236" w:lineRule="auto"/>
              <w:ind w:right="45"/>
              <w:jc w:val="both"/>
              <w:rPr>
                <w:rFonts w:ascii="Calibri" w:eastAsia="Calibri" w:hAnsi="Calibri" w:cs="Calibri"/>
                <w:color w:val="000000"/>
                <w:sz w:val="20"/>
              </w:rPr>
            </w:pPr>
            <w:r w:rsidRPr="001A0226">
              <w:rPr>
                <w:rFonts w:ascii="Calibri" w:eastAsia="Calibri" w:hAnsi="Calibri" w:cs="Calibri"/>
                <w:color w:val="000000"/>
                <w:sz w:val="20"/>
              </w:rPr>
              <w:t>Beginning as late as January 2017 and as early as June 2016, browser developers such as Microsoft and Google will begin warning users when visiting web sites that use SHA-1 signed Secure Socket Layer (SSL) certi cates.</w:t>
            </w:r>
          </w:p>
          <w:p w14:paraId="040FD4FD" w14:textId="77777777" w:rsidR="001A0226" w:rsidRPr="001A0226" w:rsidRDefault="001A0226" w:rsidP="001A0226">
            <w:pPr>
              <w:spacing w:line="239" w:lineRule="auto"/>
              <w:ind w:right="45"/>
              <w:jc w:val="both"/>
              <w:rPr>
                <w:rFonts w:ascii="Calibri" w:eastAsia="Calibri" w:hAnsi="Calibri" w:cs="Calibri"/>
                <w:color w:val="000000"/>
                <w:sz w:val="20"/>
              </w:rPr>
            </w:pPr>
            <w:r w:rsidRPr="001A0226">
              <w:rPr>
                <w:rFonts w:ascii="Calibri" w:eastAsia="Calibri" w:hAnsi="Calibri" w:cs="Calibri"/>
                <w:color w:val="000000"/>
                <w:sz w:val="20"/>
              </w:rPr>
              <w:t>NOTE: The script preference allows to set one or more custom SHA-1 ngerprints of CA certi cates which are trusted by this routine. The ngerprints needs to be passed comma-separated and case-insensitive: Fingerprint1 or</w:t>
            </w:r>
          </w:p>
          <w:p w14:paraId="6E6A992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ngerprint1,Fingerprint2</w:t>
            </w:r>
          </w:p>
        </w:tc>
      </w:tr>
      <w:tr w:rsidR="001A0226" w:rsidRPr="001A0226" w14:paraId="70E1A9EC" w14:textId="77777777" w:rsidTr="001A0226">
        <w:trPr>
          <w:trHeight w:val="1196"/>
        </w:trPr>
        <w:tc>
          <w:tcPr>
            <w:tcW w:w="8581" w:type="dxa"/>
            <w:tcBorders>
              <w:top w:val="single" w:sz="3" w:space="0" w:color="000000"/>
              <w:left w:val="single" w:sz="3" w:space="0" w:color="000000"/>
              <w:bottom w:val="single" w:sz="3" w:space="0" w:color="000000"/>
              <w:right w:val="single" w:sz="3" w:space="0" w:color="000000"/>
            </w:tcBorders>
            <w:vAlign w:val="bottom"/>
          </w:tcPr>
          <w:p w14:paraId="364EDAA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0A26443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Check which hashing algorithm was used to sign the remote SSL/TLS certi cate.</w:t>
            </w:r>
          </w:p>
          <w:p w14:paraId="79145AE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Details: SSL/TLS: Certificate Signed Using A Weak Signature Algorithm</w:t>
            </w:r>
          </w:p>
          <w:p w14:paraId="1CF151F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OID:1.3.6.1.4.1.25623.1.0.105880</w:t>
            </w:r>
          </w:p>
        </w:tc>
      </w:tr>
      <w:tr w:rsidR="001A0226" w:rsidRPr="001A0226" w14:paraId="0416CD77" w14:textId="77777777" w:rsidTr="001A0226">
        <w:trPr>
          <w:trHeight w:val="964"/>
        </w:trPr>
        <w:tc>
          <w:tcPr>
            <w:tcW w:w="8581" w:type="dxa"/>
            <w:tcBorders>
              <w:top w:val="single" w:sz="3" w:space="0" w:color="000000"/>
              <w:left w:val="single" w:sz="3" w:space="0" w:color="000000"/>
              <w:bottom w:val="single" w:sz="3" w:space="0" w:color="000000"/>
              <w:right w:val="single" w:sz="3" w:space="0" w:color="000000"/>
            </w:tcBorders>
            <w:vAlign w:val="bottom"/>
          </w:tcPr>
          <w:p w14:paraId="1C40A9FD" w14:textId="77777777" w:rsidR="001A0226" w:rsidRPr="001A0226" w:rsidRDefault="001A0226" w:rsidP="001A0226">
            <w:pPr>
              <w:spacing w:after="1" w:line="236" w:lineRule="auto"/>
              <w:ind w:right="12"/>
              <w:rPr>
                <w:rFonts w:ascii="Calibri" w:eastAsia="Calibri" w:hAnsi="Calibri" w:cs="Calibri"/>
                <w:color w:val="000000"/>
                <w:sz w:val="20"/>
              </w:rPr>
            </w:pPr>
            <w:r w:rsidRPr="001A0226">
              <w:rPr>
                <w:rFonts w:ascii="Calibri" w:eastAsia="Calibri" w:hAnsi="Calibri" w:cs="Calibri"/>
                <w:color w:val="000000"/>
                <w:sz w:val="20"/>
              </w:rPr>
              <w:t>References url: https://blog.mozilla.org/security/2014/09/23/phasing-out-certificates-with-</w:t>
            </w:r>
          </w:p>
          <w:p w14:paraId="77C60E12" w14:textId="77777777" w:rsidR="001A0226" w:rsidRPr="001A0226" w:rsidRDefault="001A0226" w:rsidP="001A0226">
            <w:pPr>
              <w:rPr>
                <w:rFonts w:ascii="Calibri" w:eastAsia="Calibri" w:hAnsi="Calibri" w:cs="Calibri"/>
                <w:color w:val="000000"/>
                <w:sz w:val="20"/>
              </w:rPr>
            </w:pP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sha-1-based-signature-algorithms/</w:t>
            </w:r>
          </w:p>
        </w:tc>
      </w:tr>
      <w:tr w:rsidR="001A0226" w:rsidRPr="001A0226" w14:paraId="40622804" w14:textId="77777777" w:rsidTr="001A0226">
        <w:trPr>
          <w:trHeight w:val="484"/>
        </w:trPr>
        <w:tc>
          <w:tcPr>
            <w:tcW w:w="8581" w:type="dxa"/>
            <w:tcBorders>
              <w:top w:val="single" w:sz="3" w:space="0" w:color="000000"/>
              <w:left w:val="single" w:sz="3" w:space="0" w:color="000000"/>
              <w:bottom w:val="single" w:sz="3" w:space="0" w:color="000000"/>
              <w:right w:val="single" w:sz="3" w:space="0" w:color="000000"/>
            </w:tcBorders>
            <w:shd w:val="clear" w:color="auto" w:fill="F99F31"/>
          </w:tcPr>
          <w:p w14:paraId="79D50AB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Medium (CVSS: 4.0)</w:t>
            </w:r>
          </w:p>
          <w:p w14:paraId="7D083EE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SSL/TLS: Di e-Hellman Key Exchange Insu cient DH Group Strength Vulnerability</w:t>
            </w:r>
          </w:p>
        </w:tc>
      </w:tr>
      <w:tr w:rsidR="001A0226" w:rsidRPr="001A0226" w14:paraId="4BFF2E66" w14:textId="77777777" w:rsidTr="001A0226">
        <w:trPr>
          <w:trHeight w:val="248"/>
        </w:trPr>
        <w:tc>
          <w:tcPr>
            <w:tcW w:w="8581" w:type="dxa"/>
            <w:tcBorders>
              <w:top w:val="single" w:sz="3" w:space="0" w:color="000000"/>
              <w:left w:val="single" w:sz="3" w:space="0" w:color="000000"/>
              <w:bottom w:val="single" w:sz="3" w:space="0" w:color="000000"/>
              <w:right w:val="single" w:sz="3" w:space="0" w:color="000000"/>
            </w:tcBorders>
          </w:tcPr>
          <w:p w14:paraId="10A60449" w14:textId="77777777" w:rsidR="001A0226" w:rsidRPr="001A0226" w:rsidRDefault="001A0226" w:rsidP="001A0226">
            <w:pPr>
              <w:rPr>
                <w:rFonts w:ascii="Calibri" w:eastAsia="Calibri" w:hAnsi="Calibri" w:cs="Calibri"/>
                <w:color w:val="000000"/>
                <w:sz w:val="20"/>
              </w:rPr>
            </w:pPr>
          </w:p>
        </w:tc>
      </w:tr>
      <w:tr w:rsidR="001A0226" w:rsidRPr="001A0226" w14:paraId="04545467" w14:textId="77777777" w:rsidTr="001A0226">
        <w:trPr>
          <w:trHeight w:val="243"/>
        </w:trPr>
        <w:tc>
          <w:tcPr>
            <w:tcW w:w="8581" w:type="dxa"/>
            <w:tcBorders>
              <w:top w:val="single" w:sz="3" w:space="0" w:color="000000"/>
              <w:left w:val="single" w:sz="3" w:space="0" w:color="000000"/>
              <w:bottom w:val="nil"/>
              <w:right w:val="single" w:sz="3" w:space="0" w:color="000000"/>
            </w:tcBorders>
          </w:tcPr>
          <w:p w14:paraId="17A3DCA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r w:rsidR="001A0226" w:rsidRPr="001A0226" w14:paraId="737A0A35" w14:textId="77777777" w:rsidTr="001A0226">
        <w:trPr>
          <w:trHeight w:val="243"/>
        </w:trPr>
        <w:tc>
          <w:tcPr>
            <w:tcW w:w="8581" w:type="dxa"/>
            <w:tcBorders>
              <w:top w:val="nil"/>
              <w:left w:val="single" w:sz="3" w:space="0" w:color="000000"/>
              <w:bottom w:val="single" w:sz="3" w:space="0" w:color="000000"/>
              <w:right w:val="single" w:sz="3" w:space="0" w:color="000000"/>
            </w:tcBorders>
          </w:tcPr>
          <w:p w14:paraId="32369835" w14:textId="77777777" w:rsidR="001A0226" w:rsidRPr="001A0226" w:rsidRDefault="001A0226" w:rsidP="001A0226">
            <w:pPr>
              <w:ind w:right="157"/>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5016AE34" w14:textId="77777777" w:rsidTr="001A0226">
        <w:trPr>
          <w:trHeight w:val="486"/>
        </w:trPr>
        <w:tc>
          <w:tcPr>
            <w:tcW w:w="8581" w:type="dxa"/>
            <w:tcBorders>
              <w:top w:val="single" w:sz="3" w:space="0" w:color="000000"/>
              <w:left w:val="single" w:sz="3" w:space="0" w:color="000000"/>
              <w:bottom w:val="single" w:sz="3" w:space="0" w:color="000000"/>
              <w:right w:val="single" w:sz="3" w:space="0" w:color="000000"/>
            </w:tcBorders>
          </w:tcPr>
          <w:p w14:paraId="2BE6951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47F2FE6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SSL/TLS service uses Di e-Hellman groups with insu cient strength (key size &lt; 2048).</w:t>
            </w:r>
          </w:p>
        </w:tc>
      </w:tr>
      <w:tr w:rsidR="001A0226" w:rsidRPr="001A0226" w14:paraId="040CFBA3" w14:textId="77777777" w:rsidTr="001A0226">
        <w:trPr>
          <w:trHeight w:val="725"/>
        </w:trPr>
        <w:tc>
          <w:tcPr>
            <w:tcW w:w="8581" w:type="dxa"/>
            <w:tcBorders>
              <w:top w:val="single" w:sz="3" w:space="0" w:color="000000"/>
              <w:left w:val="single" w:sz="3" w:space="0" w:color="000000"/>
              <w:bottom w:val="single" w:sz="3" w:space="0" w:color="000000"/>
              <w:right w:val="single" w:sz="3" w:space="0" w:color="000000"/>
            </w:tcBorders>
            <w:vAlign w:val="bottom"/>
          </w:tcPr>
          <w:p w14:paraId="1125D33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7325968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Server Temporary Key Size: 1024 bits</w:t>
            </w:r>
          </w:p>
        </w:tc>
      </w:tr>
      <w:tr w:rsidR="001A0226" w:rsidRPr="001A0226" w14:paraId="56770F5F" w14:textId="77777777" w:rsidTr="001A0226">
        <w:trPr>
          <w:trHeight w:val="725"/>
        </w:trPr>
        <w:tc>
          <w:tcPr>
            <w:tcW w:w="8581" w:type="dxa"/>
            <w:tcBorders>
              <w:top w:val="single" w:sz="3" w:space="0" w:color="000000"/>
              <w:left w:val="single" w:sz="3" w:space="0" w:color="000000"/>
              <w:bottom w:val="single" w:sz="3" w:space="0" w:color="000000"/>
              <w:right w:val="single" w:sz="3" w:space="0" w:color="000000"/>
            </w:tcBorders>
            <w:vAlign w:val="bottom"/>
          </w:tcPr>
          <w:p w14:paraId="011E450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Impact</w:t>
            </w:r>
          </w:p>
          <w:p w14:paraId="014BDD5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An attacker might be able to decrypt the SSL/TLS communication o ine.</w:t>
            </w:r>
          </w:p>
        </w:tc>
      </w:tr>
      <w:tr w:rsidR="001A0226" w:rsidRPr="001A0226" w14:paraId="216867B6" w14:textId="77777777" w:rsidTr="001A0226">
        <w:trPr>
          <w:trHeight w:val="1682"/>
        </w:trPr>
        <w:tc>
          <w:tcPr>
            <w:tcW w:w="8581" w:type="dxa"/>
            <w:tcBorders>
              <w:top w:val="single" w:sz="3" w:space="0" w:color="000000"/>
              <w:left w:val="single" w:sz="3" w:space="0" w:color="000000"/>
              <w:bottom w:val="single" w:sz="3" w:space="0" w:color="000000"/>
              <w:right w:val="single" w:sz="3" w:space="0" w:color="000000"/>
            </w:tcBorders>
            <w:vAlign w:val="bottom"/>
          </w:tcPr>
          <w:p w14:paraId="3095A0C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lastRenderedPageBreak/>
              <w:t>Solution</w:t>
            </w:r>
          </w:p>
          <w:p w14:paraId="774543F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Workaround</w:t>
            </w:r>
          </w:p>
          <w:p w14:paraId="374E1102" w14:textId="77777777" w:rsidR="001A0226" w:rsidRPr="001A0226" w:rsidRDefault="001A0226" w:rsidP="001A0226">
            <w:pPr>
              <w:spacing w:line="236" w:lineRule="auto"/>
              <w:jc w:val="both"/>
              <w:rPr>
                <w:rFonts w:ascii="Calibri" w:eastAsia="Calibri" w:hAnsi="Calibri" w:cs="Calibri"/>
                <w:color w:val="000000"/>
                <w:sz w:val="20"/>
              </w:rPr>
            </w:pPr>
            <w:r w:rsidRPr="001A0226">
              <w:rPr>
                <w:rFonts w:ascii="Calibri" w:eastAsia="Calibri" w:hAnsi="Calibri" w:cs="Calibri"/>
                <w:color w:val="000000"/>
                <w:sz w:val="20"/>
              </w:rPr>
              <w:t>Deploy (Ephemeral) Elliptic-Curve Di e-Hellman (ECDHE) or use a 2048-bit or stronger Di eHellman group (see the references).</w:t>
            </w:r>
          </w:p>
          <w:p w14:paraId="48EF5A4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For Apache Web Servers: Beginning with version 2.4.7, mod_ssl will use DH parameters which include primes with lengths of more than 1024 bits.</w:t>
            </w:r>
          </w:p>
        </w:tc>
      </w:tr>
      <w:tr w:rsidR="001A0226" w:rsidRPr="001A0226" w14:paraId="1D82964A" w14:textId="77777777" w:rsidTr="001A0226">
        <w:trPr>
          <w:trHeight w:val="1443"/>
        </w:trPr>
        <w:tc>
          <w:tcPr>
            <w:tcW w:w="8581" w:type="dxa"/>
            <w:tcBorders>
              <w:top w:val="single" w:sz="3" w:space="0" w:color="000000"/>
              <w:left w:val="single" w:sz="3" w:space="0" w:color="000000"/>
              <w:bottom w:val="single" w:sz="3" w:space="0" w:color="000000"/>
              <w:right w:val="single" w:sz="3" w:space="0" w:color="000000"/>
            </w:tcBorders>
            <w:vAlign w:val="bottom"/>
          </w:tcPr>
          <w:p w14:paraId="3D5F70E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Insight</w:t>
            </w:r>
          </w:p>
          <w:p w14:paraId="117A57AF" w14:textId="77777777" w:rsidR="001A0226" w:rsidRPr="001A0226" w:rsidRDefault="001A0226" w:rsidP="001A0226">
            <w:pPr>
              <w:ind w:right="123"/>
              <w:jc w:val="both"/>
              <w:rPr>
                <w:rFonts w:ascii="Calibri" w:eastAsia="Calibri" w:hAnsi="Calibri" w:cs="Calibri"/>
                <w:color w:val="000000"/>
                <w:sz w:val="20"/>
              </w:rPr>
            </w:pPr>
            <w:r w:rsidRPr="001A0226">
              <w:rPr>
                <w:rFonts w:ascii="Calibri" w:eastAsia="Calibri" w:hAnsi="Calibri" w:cs="Calibri"/>
                <w:color w:val="000000"/>
                <w:sz w:val="20"/>
              </w:rPr>
              <w:t>The Di e-Hellman group are some big numbers that are used as base for the DH computations. They can be, and often are, xed. The security of the nal secret depends on the size of these parameters. It was found that 512 and 768 bits to be weak, 1024 bits to be breakable by really powerful attackers like governments.</w:t>
            </w:r>
          </w:p>
        </w:tc>
      </w:tr>
      <w:tr w:rsidR="001A0226" w:rsidRPr="001A0226" w14:paraId="5CD152A4" w14:textId="77777777" w:rsidTr="001A0226">
        <w:trPr>
          <w:trHeight w:val="1435"/>
        </w:trPr>
        <w:tc>
          <w:tcPr>
            <w:tcW w:w="8581" w:type="dxa"/>
            <w:tcBorders>
              <w:top w:val="single" w:sz="3" w:space="0" w:color="000000"/>
              <w:left w:val="single" w:sz="3" w:space="0" w:color="000000"/>
              <w:bottom w:val="single" w:sz="3" w:space="0" w:color="000000"/>
              <w:right w:val="single" w:sz="3" w:space="0" w:color="000000"/>
            </w:tcBorders>
            <w:vAlign w:val="bottom"/>
          </w:tcPr>
          <w:p w14:paraId="35CC53D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7AB88F4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Checks the DHE temporary public key size.</w:t>
            </w:r>
          </w:p>
          <w:p w14:paraId="155E9262" w14:textId="77777777" w:rsidR="001A0226" w:rsidRPr="001A0226" w:rsidRDefault="001A0226" w:rsidP="001A0226">
            <w:pPr>
              <w:ind w:right="-649"/>
              <w:rPr>
                <w:rFonts w:ascii="Calibri" w:eastAsia="Calibri" w:hAnsi="Calibri" w:cs="Calibri"/>
                <w:color w:val="000000"/>
                <w:sz w:val="20"/>
              </w:rPr>
            </w:pPr>
            <w:r w:rsidRPr="001A0226">
              <w:rPr>
                <w:rFonts w:ascii="Calibri" w:eastAsia="Calibri" w:hAnsi="Calibri" w:cs="Calibri"/>
                <w:color w:val="000000"/>
                <w:sz w:val="20"/>
              </w:rPr>
              <w:t>Details: SSL/TLS: Diffie-Hellman Key Exchange Insufficient DH Group Strength Vulnerabili.</w:t>
            </w:r>
          </w:p>
          <w:p w14:paraId="68227491" w14:textId="77777777" w:rsidR="001A0226" w:rsidRPr="001A0226" w:rsidRDefault="001A0226" w:rsidP="001A0226">
            <w:pPr>
              <w:rPr>
                <w:rFonts w:ascii="Calibri" w:eastAsia="Calibri" w:hAnsi="Calibri" w:cs="Calibri"/>
                <w:color w:val="000000"/>
                <w:sz w:val="20"/>
              </w:rPr>
            </w:pP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w:t>
            </w:r>
          </w:p>
          <w:p w14:paraId="0CDEDD0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OID:1.3.6.1.4.1.25623.1.0.106223</w:t>
            </w:r>
          </w:p>
        </w:tc>
      </w:tr>
      <w:tr w:rsidR="001A0226" w:rsidRPr="001A0226" w14:paraId="7F4EFEA4" w14:textId="77777777" w:rsidTr="001A0226">
        <w:trPr>
          <w:trHeight w:val="964"/>
        </w:trPr>
        <w:tc>
          <w:tcPr>
            <w:tcW w:w="8581" w:type="dxa"/>
            <w:tcBorders>
              <w:top w:val="single" w:sz="3" w:space="0" w:color="000000"/>
              <w:left w:val="single" w:sz="3" w:space="0" w:color="000000"/>
              <w:bottom w:val="single" w:sz="3" w:space="0" w:color="000000"/>
              <w:right w:val="single" w:sz="3" w:space="0" w:color="000000"/>
            </w:tcBorders>
            <w:vAlign w:val="bottom"/>
          </w:tcPr>
          <w:p w14:paraId="655C514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References</w:t>
            </w:r>
          </w:p>
          <w:p w14:paraId="21A688E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url: https://weakdh.org/</w:t>
            </w:r>
          </w:p>
          <w:p w14:paraId="0CDFC32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url: https://weakdh.org/sysadmin.html</w:t>
            </w:r>
          </w:p>
        </w:tc>
      </w:tr>
    </w:tbl>
    <w:p w14:paraId="148BD85C" w14:textId="77777777" w:rsidR="001A0226" w:rsidRPr="001A0226" w:rsidRDefault="001A0226" w:rsidP="001A0226">
      <w:pPr>
        <w:spacing w:after="376" w:line="265" w:lineRule="auto"/>
        <w:rPr>
          <w:rFonts w:ascii="Calibri" w:eastAsia="Calibri" w:hAnsi="Calibri" w:cs="Calibri"/>
          <w:color w:val="000000"/>
          <w:sz w:val="20"/>
          <w:lang w:eastAsia="en-GB"/>
        </w:rPr>
      </w:pPr>
      <w:r w:rsidRPr="001A0226">
        <w:rPr>
          <w:rFonts w:ascii="Calibri" w:eastAsia="Calibri" w:hAnsi="Calibri" w:cs="Calibri"/>
          <w:color w:val="1C8FFF"/>
          <w:sz w:val="16"/>
          <w:lang w:eastAsia="en-GB"/>
        </w:rPr>
        <w:t>[ return to 192.168.0.49 ]</w:t>
      </w:r>
    </w:p>
    <w:p w14:paraId="53F801C9" w14:textId="77777777" w:rsidR="001A0226" w:rsidRPr="001A0226" w:rsidRDefault="001A0226" w:rsidP="001A0226">
      <w:pPr>
        <w:tabs>
          <w:tab w:val="center" w:pos="1714"/>
        </w:tabs>
        <w:spacing w:after="141"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2.1.26</w:t>
      </w:r>
      <w:r w:rsidRPr="001A0226">
        <w:rPr>
          <w:rFonts w:ascii="Calibri" w:eastAsia="Calibri" w:hAnsi="Calibri" w:cs="Calibri"/>
          <w:color w:val="000000"/>
          <w:sz w:val="20"/>
          <w:lang w:eastAsia="en-GB"/>
        </w:rPr>
        <w:tab/>
        <w:t>Medium 5900/tcp</w:t>
      </w:r>
    </w:p>
    <w:tbl>
      <w:tblPr>
        <w:tblStyle w:val="TableGrid1"/>
        <w:tblW w:w="8579" w:type="dxa"/>
        <w:tblInd w:w="5" w:type="dxa"/>
        <w:tblCellMar>
          <w:top w:w="8" w:type="dxa"/>
          <w:left w:w="123" w:type="dxa"/>
          <w:bottom w:w="17" w:type="dxa"/>
          <w:right w:w="90" w:type="dxa"/>
        </w:tblCellMar>
        <w:tblLook w:val="04A0" w:firstRow="1" w:lastRow="0" w:firstColumn="1" w:lastColumn="0" w:noHBand="0" w:noVBand="1"/>
      </w:tblPr>
      <w:tblGrid>
        <w:gridCol w:w="8579"/>
      </w:tblGrid>
      <w:tr w:rsidR="001A0226" w:rsidRPr="001A0226" w14:paraId="0A30970C" w14:textId="77777777" w:rsidTr="001A0226">
        <w:trPr>
          <w:trHeight w:val="484"/>
        </w:trPr>
        <w:tc>
          <w:tcPr>
            <w:tcW w:w="8579" w:type="dxa"/>
            <w:tcBorders>
              <w:top w:val="single" w:sz="3" w:space="0" w:color="000000"/>
              <w:left w:val="single" w:sz="3" w:space="0" w:color="000000"/>
              <w:bottom w:val="single" w:sz="3" w:space="0" w:color="000000"/>
              <w:right w:val="single" w:sz="3" w:space="0" w:color="000000"/>
            </w:tcBorders>
            <w:shd w:val="clear" w:color="auto" w:fill="F99F31"/>
          </w:tcPr>
          <w:p w14:paraId="6C6956F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Medium (CVSS: 4.8)</w:t>
            </w:r>
          </w:p>
          <w:p w14:paraId="203AC8A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VNC Server Unencrypted Data Transmission</w:t>
            </w:r>
          </w:p>
        </w:tc>
      </w:tr>
      <w:tr w:rsidR="001A0226" w:rsidRPr="001A0226" w14:paraId="0EC03D7B" w14:textId="77777777" w:rsidTr="001A0226">
        <w:trPr>
          <w:trHeight w:val="965"/>
        </w:trPr>
        <w:tc>
          <w:tcPr>
            <w:tcW w:w="8579" w:type="dxa"/>
            <w:tcBorders>
              <w:top w:val="single" w:sz="3" w:space="0" w:color="000000"/>
              <w:left w:val="single" w:sz="3" w:space="0" w:color="000000"/>
              <w:bottom w:val="single" w:sz="3" w:space="0" w:color="000000"/>
              <w:right w:val="single" w:sz="3" w:space="0" w:color="000000"/>
            </w:tcBorders>
            <w:vAlign w:val="bottom"/>
          </w:tcPr>
          <w:p w14:paraId="051F5BD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1F11F3BC"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The remote host is running a VNC server providing one or more insecure or cryptographically weak Security Type(s) not intended for use on untrusted networks.</w:t>
            </w:r>
          </w:p>
        </w:tc>
      </w:tr>
      <w:tr w:rsidR="001A0226" w:rsidRPr="001A0226" w14:paraId="62BD9AE8" w14:textId="77777777" w:rsidTr="001A0226">
        <w:trPr>
          <w:trHeight w:val="964"/>
        </w:trPr>
        <w:tc>
          <w:tcPr>
            <w:tcW w:w="8579" w:type="dxa"/>
            <w:tcBorders>
              <w:top w:val="single" w:sz="3" w:space="0" w:color="000000"/>
              <w:left w:val="single" w:sz="3" w:space="0" w:color="000000"/>
              <w:bottom w:val="single" w:sz="3" w:space="0" w:color="000000"/>
              <w:right w:val="single" w:sz="3" w:space="0" w:color="000000"/>
            </w:tcBorders>
            <w:vAlign w:val="bottom"/>
          </w:tcPr>
          <w:p w14:paraId="0003446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1864813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 xml:space="preserve">The VNC server provides the following insecure or cryptographically weak Securit </w:t>
            </w: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y Type(s):</w:t>
            </w:r>
          </w:p>
        </w:tc>
      </w:tr>
      <w:tr w:rsidR="001A0226" w:rsidRPr="001A0226" w14:paraId="7568CB23" w14:textId="77777777" w:rsidTr="001A0226">
        <w:trPr>
          <w:trHeight w:val="243"/>
        </w:trPr>
        <w:tc>
          <w:tcPr>
            <w:tcW w:w="8579" w:type="dxa"/>
            <w:tcBorders>
              <w:top w:val="single" w:sz="3" w:space="0" w:color="000000"/>
              <w:left w:val="single" w:sz="3" w:space="0" w:color="000000"/>
              <w:bottom w:val="nil"/>
              <w:right w:val="single" w:sz="3" w:space="0" w:color="000000"/>
            </w:tcBorders>
          </w:tcPr>
          <w:p w14:paraId="1EEC96F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r w:rsidR="001A0226" w:rsidRPr="001A0226" w14:paraId="23DB23C8" w14:textId="77777777" w:rsidTr="001A0226">
        <w:trPr>
          <w:trHeight w:val="243"/>
        </w:trPr>
        <w:tc>
          <w:tcPr>
            <w:tcW w:w="8579" w:type="dxa"/>
            <w:tcBorders>
              <w:top w:val="nil"/>
              <w:left w:val="single" w:sz="3" w:space="0" w:color="000000"/>
              <w:bottom w:val="single" w:sz="3" w:space="0" w:color="000000"/>
              <w:right w:val="single" w:sz="3" w:space="0" w:color="000000"/>
            </w:tcBorders>
          </w:tcPr>
          <w:p w14:paraId="5045E125" w14:textId="77777777" w:rsidR="001A0226" w:rsidRPr="001A0226" w:rsidRDefault="001A0226" w:rsidP="001A0226">
            <w:pPr>
              <w:ind w:right="33"/>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5E69E538" w14:textId="77777777" w:rsidTr="001A0226">
        <w:trPr>
          <w:trHeight w:val="247"/>
        </w:trPr>
        <w:tc>
          <w:tcPr>
            <w:tcW w:w="8579" w:type="dxa"/>
            <w:tcBorders>
              <w:top w:val="single" w:sz="3" w:space="0" w:color="000000"/>
              <w:left w:val="single" w:sz="3" w:space="0" w:color="000000"/>
              <w:bottom w:val="single" w:sz="3" w:space="0" w:color="000000"/>
              <w:right w:val="single" w:sz="3" w:space="0" w:color="000000"/>
            </w:tcBorders>
          </w:tcPr>
          <w:p w14:paraId="28F8733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2 (VNC authentication)</w:t>
            </w:r>
          </w:p>
        </w:tc>
      </w:tr>
      <w:tr w:rsidR="001A0226" w:rsidRPr="001A0226" w14:paraId="3954CBCA"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1F8B6B1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Impact</w:t>
            </w:r>
          </w:p>
          <w:p w14:paraId="429716D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An attacker can uncover sensitive data by sni ng tra c to the VNC server.</w:t>
            </w:r>
          </w:p>
        </w:tc>
      </w:tr>
      <w:tr w:rsidR="001A0226" w:rsidRPr="001A0226" w14:paraId="50BCCB6A" w14:textId="77777777" w:rsidTr="001A0226">
        <w:trPr>
          <w:trHeight w:val="1203"/>
        </w:trPr>
        <w:tc>
          <w:tcPr>
            <w:tcW w:w="8579" w:type="dxa"/>
            <w:tcBorders>
              <w:top w:val="single" w:sz="3" w:space="0" w:color="000000"/>
              <w:left w:val="single" w:sz="3" w:space="0" w:color="000000"/>
              <w:bottom w:val="single" w:sz="3" w:space="0" w:color="000000"/>
              <w:right w:val="single" w:sz="3" w:space="0" w:color="000000"/>
            </w:tcBorders>
            <w:vAlign w:val="bottom"/>
          </w:tcPr>
          <w:p w14:paraId="051AE45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73B7B7C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Mitigation</w:t>
            </w:r>
          </w:p>
          <w:p w14:paraId="6A1207A9"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Run the session over an encrypted channel provided by IPsec [RFC4301] or SSH [RFC4254]. Some VNC server vendors are also providing more secure Security Types within their products.</w:t>
            </w:r>
          </w:p>
        </w:tc>
      </w:tr>
      <w:tr w:rsidR="001A0226" w:rsidRPr="001A0226" w14:paraId="5EE11A17" w14:textId="77777777" w:rsidTr="001A0226">
        <w:trPr>
          <w:trHeight w:val="956"/>
        </w:trPr>
        <w:tc>
          <w:tcPr>
            <w:tcW w:w="8579" w:type="dxa"/>
            <w:tcBorders>
              <w:top w:val="single" w:sz="3" w:space="0" w:color="000000"/>
              <w:left w:val="single" w:sz="3" w:space="0" w:color="000000"/>
              <w:bottom w:val="single" w:sz="3" w:space="0" w:color="000000"/>
              <w:right w:val="single" w:sz="3" w:space="0" w:color="000000"/>
            </w:tcBorders>
            <w:vAlign w:val="bottom"/>
          </w:tcPr>
          <w:p w14:paraId="75D4865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753363F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Details: VNC Server Unencrypted Data Transmission</w:t>
            </w:r>
          </w:p>
          <w:p w14:paraId="4F8FE8C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OID:1.3.6.1.4.1.25623.1.0.108529</w:t>
            </w:r>
          </w:p>
        </w:tc>
      </w:tr>
      <w:tr w:rsidR="001A0226" w:rsidRPr="001A0226" w14:paraId="7170A7BD"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7CB2C65C" w14:textId="77777777" w:rsidR="001A0226" w:rsidRPr="001A0226" w:rsidRDefault="001A0226" w:rsidP="001A0226">
            <w:pPr>
              <w:ind w:right="3314"/>
              <w:rPr>
                <w:rFonts w:ascii="Calibri" w:eastAsia="Calibri" w:hAnsi="Calibri" w:cs="Calibri"/>
                <w:color w:val="000000"/>
                <w:sz w:val="20"/>
              </w:rPr>
            </w:pPr>
            <w:r w:rsidRPr="001A0226">
              <w:rPr>
                <w:rFonts w:ascii="Calibri" w:eastAsia="Calibri" w:hAnsi="Calibri" w:cs="Calibri"/>
                <w:color w:val="000000"/>
                <w:sz w:val="20"/>
              </w:rPr>
              <w:t>References url: https://tools.ietf.org/html/rfc6143#page-10</w:t>
            </w:r>
          </w:p>
        </w:tc>
      </w:tr>
    </w:tbl>
    <w:p w14:paraId="09DFE24B" w14:textId="77777777" w:rsidR="001A0226" w:rsidRPr="001A0226" w:rsidRDefault="001A0226" w:rsidP="001A0226">
      <w:pPr>
        <w:spacing w:after="376" w:line="265" w:lineRule="auto"/>
        <w:rPr>
          <w:rFonts w:ascii="Calibri" w:eastAsia="Calibri" w:hAnsi="Calibri" w:cs="Calibri"/>
          <w:color w:val="000000"/>
          <w:sz w:val="20"/>
          <w:lang w:eastAsia="en-GB"/>
        </w:rPr>
      </w:pPr>
      <w:r w:rsidRPr="001A0226">
        <w:rPr>
          <w:rFonts w:ascii="Calibri" w:eastAsia="Calibri" w:hAnsi="Calibri" w:cs="Calibri"/>
          <w:color w:val="1C8FFF"/>
          <w:sz w:val="16"/>
          <w:lang w:eastAsia="en-GB"/>
        </w:rPr>
        <w:t>[ return to 192.168.0.49 ]</w:t>
      </w:r>
    </w:p>
    <w:p w14:paraId="6CF9089F" w14:textId="77777777" w:rsidR="001A0226" w:rsidRPr="001A0226" w:rsidRDefault="001A0226" w:rsidP="001A0226">
      <w:pPr>
        <w:tabs>
          <w:tab w:val="center" w:pos="1389"/>
        </w:tabs>
        <w:spacing w:after="141"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lastRenderedPageBreak/>
        <w:t>2.1.27</w:t>
      </w:r>
      <w:r w:rsidRPr="001A0226">
        <w:rPr>
          <w:rFonts w:ascii="Calibri" w:eastAsia="Calibri" w:hAnsi="Calibri" w:cs="Calibri"/>
          <w:color w:val="000000"/>
          <w:sz w:val="20"/>
          <w:lang w:eastAsia="en-GB"/>
        </w:rPr>
        <w:tab/>
        <w:t>Low 22/tcp</w:t>
      </w:r>
    </w:p>
    <w:tbl>
      <w:tblPr>
        <w:tblStyle w:val="TableGrid1"/>
        <w:tblW w:w="8579" w:type="dxa"/>
        <w:tblInd w:w="5" w:type="dxa"/>
        <w:tblCellMar>
          <w:top w:w="22" w:type="dxa"/>
          <w:left w:w="123" w:type="dxa"/>
          <w:bottom w:w="24" w:type="dxa"/>
          <w:right w:w="90" w:type="dxa"/>
        </w:tblCellMar>
        <w:tblLook w:val="04A0" w:firstRow="1" w:lastRow="0" w:firstColumn="1" w:lastColumn="0" w:noHBand="0" w:noVBand="1"/>
      </w:tblPr>
      <w:tblGrid>
        <w:gridCol w:w="8579"/>
      </w:tblGrid>
      <w:tr w:rsidR="001A0226" w:rsidRPr="001A0226" w14:paraId="2D92F347" w14:textId="77777777" w:rsidTr="001A0226">
        <w:trPr>
          <w:trHeight w:val="484"/>
        </w:trPr>
        <w:tc>
          <w:tcPr>
            <w:tcW w:w="8579" w:type="dxa"/>
            <w:tcBorders>
              <w:top w:val="single" w:sz="3" w:space="0" w:color="000000"/>
              <w:left w:val="single" w:sz="3" w:space="0" w:color="000000"/>
              <w:bottom w:val="single" w:sz="3" w:space="0" w:color="000000"/>
              <w:right w:val="single" w:sz="3" w:space="0" w:color="000000"/>
            </w:tcBorders>
            <w:shd w:val="clear" w:color="auto" w:fill="539DCB"/>
          </w:tcPr>
          <w:p w14:paraId="28CCB08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Low (CVSS: 2.6)</w:t>
            </w:r>
          </w:p>
          <w:p w14:paraId="4F9BF85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SSH Weak MAC Algorithms Supported</w:t>
            </w:r>
          </w:p>
        </w:tc>
      </w:tr>
      <w:tr w:rsidR="001A0226" w:rsidRPr="001A0226" w14:paraId="3DF50EBA" w14:textId="77777777" w:rsidTr="001A0226">
        <w:trPr>
          <w:trHeight w:val="726"/>
        </w:trPr>
        <w:tc>
          <w:tcPr>
            <w:tcW w:w="8579" w:type="dxa"/>
            <w:tcBorders>
              <w:top w:val="single" w:sz="3" w:space="0" w:color="000000"/>
              <w:left w:val="single" w:sz="3" w:space="0" w:color="000000"/>
              <w:bottom w:val="single" w:sz="3" w:space="0" w:color="000000"/>
              <w:right w:val="single" w:sz="3" w:space="0" w:color="000000"/>
            </w:tcBorders>
            <w:vAlign w:val="bottom"/>
          </w:tcPr>
          <w:p w14:paraId="798BC42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01F20D4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remote SSH server is con gured to allow weak MD5 and/or 96-bit MAC algorithms.</w:t>
            </w:r>
          </w:p>
        </w:tc>
      </w:tr>
      <w:tr w:rsidR="001A0226" w:rsidRPr="001A0226" w14:paraId="365B5793" w14:textId="77777777" w:rsidTr="001A0226">
        <w:trPr>
          <w:trHeight w:val="2877"/>
        </w:trPr>
        <w:tc>
          <w:tcPr>
            <w:tcW w:w="8579" w:type="dxa"/>
            <w:tcBorders>
              <w:top w:val="single" w:sz="3" w:space="0" w:color="000000"/>
              <w:left w:val="single" w:sz="3" w:space="0" w:color="000000"/>
              <w:bottom w:val="single" w:sz="3" w:space="0" w:color="000000"/>
              <w:right w:val="single" w:sz="3" w:space="0" w:color="000000"/>
            </w:tcBorders>
            <w:vAlign w:val="bottom"/>
          </w:tcPr>
          <w:p w14:paraId="7D42C18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05080FC0" w14:textId="77777777" w:rsidR="001A0226" w:rsidRPr="001A0226" w:rsidRDefault="001A0226" w:rsidP="001A0226">
            <w:pPr>
              <w:spacing w:line="237" w:lineRule="auto"/>
              <w:rPr>
                <w:rFonts w:ascii="Calibri" w:eastAsia="Calibri" w:hAnsi="Calibri" w:cs="Calibri"/>
                <w:color w:val="000000"/>
                <w:sz w:val="20"/>
              </w:rPr>
            </w:pPr>
            <w:r w:rsidRPr="001A0226">
              <w:rPr>
                <w:rFonts w:ascii="Calibri" w:eastAsia="Calibri" w:hAnsi="Calibri" w:cs="Calibri"/>
                <w:color w:val="000000"/>
                <w:sz w:val="20"/>
              </w:rPr>
              <w:t xml:space="preserve">The following weak client-to-server MAC algorithms are supported by the remote s </w:t>
            </w: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ervice: hmac-md5 hmac-md5-96 hmac-sha1-96</w:t>
            </w:r>
          </w:p>
          <w:p w14:paraId="2150DDD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 xml:space="preserve">The following weak server-to-client MAC algorithms are supported by the remote s </w:t>
            </w: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ervice: hmac-md5 hmac-md5-96 hmac-sha1-96</w:t>
            </w:r>
          </w:p>
        </w:tc>
      </w:tr>
      <w:tr w:rsidR="001A0226" w:rsidRPr="001A0226" w14:paraId="1F7B10AA" w14:textId="77777777" w:rsidTr="001A0226">
        <w:trPr>
          <w:trHeight w:val="964"/>
        </w:trPr>
        <w:tc>
          <w:tcPr>
            <w:tcW w:w="8579" w:type="dxa"/>
            <w:tcBorders>
              <w:top w:val="single" w:sz="3" w:space="0" w:color="000000"/>
              <w:left w:val="single" w:sz="3" w:space="0" w:color="000000"/>
              <w:bottom w:val="single" w:sz="3" w:space="0" w:color="000000"/>
              <w:right w:val="single" w:sz="3" w:space="0" w:color="000000"/>
            </w:tcBorders>
            <w:vAlign w:val="bottom"/>
          </w:tcPr>
          <w:p w14:paraId="693B6D6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27E101C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Mitigation</w:t>
            </w:r>
          </w:p>
          <w:p w14:paraId="7E0EF93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Disable the weak MAC algorithms.</w:t>
            </w:r>
          </w:p>
        </w:tc>
      </w:tr>
      <w:tr w:rsidR="001A0226" w:rsidRPr="001A0226" w14:paraId="5CA1621F" w14:textId="77777777" w:rsidTr="001A0226">
        <w:trPr>
          <w:trHeight w:val="964"/>
        </w:trPr>
        <w:tc>
          <w:tcPr>
            <w:tcW w:w="8579" w:type="dxa"/>
            <w:tcBorders>
              <w:top w:val="single" w:sz="3" w:space="0" w:color="000000"/>
              <w:left w:val="single" w:sz="3" w:space="0" w:color="000000"/>
              <w:bottom w:val="single" w:sz="3" w:space="0" w:color="000000"/>
              <w:right w:val="single" w:sz="3" w:space="0" w:color="000000"/>
            </w:tcBorders>
            <w:vAlign w:val="bottom"/>
          </w:tcPr>
          <w:p w14:paraId="4F3B1C6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29BD82A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Details: SSH Weak MAC Algorithms Supported</w:t>
            </w:r>
          </w:p>
          <w:p w14:paraId="664ABF7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OID:1.3.6.1.4.1.25623.1.0.105610</w:t>
            </w:r>
          </w:p>
        </w:tc>
      </w:tr>
    </w:tbl>
    <w:p w14:paraId="363E2A2F" w14:textId="77777777" w:rsidR="001A0226" w:rsidRPr="001A0226" w:rsidRDefault="001A0226" w:rsidP="001A0226">
      <w:pPr>
        <w:spacing w:after="376" w:line="265" w:lineRule="auto"/>
        <w:rPr>
          <w:rFonts w:ascii="Calibri" w:eastAsia="Calibri" w:hAnsi="Calibri" w:cs="Calibri"/>
          <w:color w:val="000000"/>
          <w:sz w:val="20"/>
          <w:lang w:eastAsia="en-GB"/>
        </w:rPr>
      </w:pPr>
      <w:r w:rsidRPr="001A0226">
        <w:rPr>
          <w:rFonts w:ascii="Calibri" w:eastAsia="Calibri" w:hAnsi="Calibri" w:cs="Calibri"/>
          <w:color w:val="1C8FFF"/>
          <w:sz w:val="16"/>
          <w:lang w:eastAsia="en-GB"/>
        </w:rPr>
        <w:t>[ return to 192.168.0.49 ]</w:t>
      </w:r>
    </w:p>
    <w:p w14:paraId="09E52EA2" w14:textId="77777777" w:rsidR="001A0226" w:rsidRPr="001A0226" w:rsidRDefault="001A0226" w:rsidP="001A0226">
      <w:pPr>
        <w:tabs>
          <w:tab w:val="center" w:pos="1635"/>
        </w:tabs>
        <w:spacing w:after="141"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2.1.28</w:t>
      </w:r>
      <w:r w:rsidRPr="001A0226">
        <w:rPr>
          <w:rFonts w:ascii="Calibri" w:eastAsia="Calibri" w:hAnsi="Calibri" w:cs="Calibri"/>
          <w:color w:val="000000"/>
          <w:sz w:val="20"/>
          <w:lang w:eastAsia="en-GB"/>
        </w:rPr>
        <w:tab/>
        <w:t>Low general/tcp</w:t>
      </w:r>
    </w:p>
    <w:tbl>
      <w:tblPr>
        <w:tblStyle w:val="TableGrid1"/>
        <w:tblW w:w="8579" w:type="dxa"/>
        <w:tblInd w:w="5" w:type="dxa"/>
        <w:tblCellMar>
          <w:top w:w="22" w:type="dxa"/>
          <w:left w:w="123" w:type="dxa"/>
          <w:bottom w:w="17" w:type="dxa"/>
          <w:right w:w="90" w:type="dxa"/>
        </w:tblCellMar>
        <w:tblLook w:val="04A0" w:firstRow="1" w:lastRow="0" w:firstColumn="1" w:lastColumn="0" w:noHBand="0" w:noVBand="1"/>
      </w:tblPr>
      <w:tblGrid>
        <w:gridCol w:w="8579"/>
      </w:tblGrid>
      <w:tr w:rsidR="001A0226" w:rsidRPr="001A0226" w14:paraId="6CA0130E" w14:textId="77777777" w:rsidTr="001A0226">
        <w:trPr>
          <w:trHeight w:val="484"/>
        </w:trPr>
        <w:tc>
          <w:tcPr>
            <w:tcW w:w="8579" w:type="dxa"/>
            <w:tcBorders>
              <w:top w:val="single" w:sz="3" w:space="0" w:color="000000"/>
              <w:left w:val="single" w:sz="3" w:space="0" w:color="000000"/>
              <w:bottom w:val="single" w:sz="3" w:space="0" w:color="000000"/>
              <w:right w:val="single" w:sz="3" w:space="0" w:color="000000"/>
            </w:tcBorders>
            <w:shd w:val="clear" w:color="auto" w:fill="539DCB"/>
          </w:tcPr>
          <w:p w14:paraId="383AC35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Low (CVSS: 2.6)</w:t>
            </w:r>
          </w:p>
          <w:p w14:paraId="4165775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TCP timestamps</w:t>
            </w:r>
          </w:p>
        </w:tc>
      </w:tr>
      <w:tr w:rsidR="001A0226" w:rsidRPr="001A0226" w14:paraId="07C304C0" w14:textId="77777777" w:rsidTr="001A0226">
        <w:trPr>
          <w:trHeight w:val="726"/>
        </w:trPr>
        <w:tc>
          <w:tcPr>
            <w:tcW w:w="8579" w:type="dxa"/>
            <w:tcBorders>
              <w:top w:val="single" w:sz="3" w:space="0" w:color="000000"/>
              <w:left w:val="single" w:sz="3" w:space="0" w:color="000000"/>
              <w:bottom w:val="single" w:sz="3" w:space="0" w:color="000000"/>
              <w:right w:val="single" w:sz="3" w:space="0" w:color="000000"/>
            </w:tcBorders>
            <w:vAlign w:val="bottom"/>
          </w:tcPr>
          <w:p w14:paraId="5407E0B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4D45BF2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remote host implements TCP timestamps and therefore allows to compute the uptime.</w:t>
            </w:r>
          </w:p>
        </w:tc>
      </w:tr>
      <w:tr w:rsidR="001A0226" w:rsidRPr="001A0226" w14:paraId="3B112929" w14:textId="77777777" w:rsidTr="001A0226">
        <w:trPr>
          <w:trHeight w:val="1443"/>
        </w:trPr>
        <w:tc>
          <w:tcPr>
            <w:tcW w:w="8579" w:type="dxa"/>
            <w:tcBorders>
              <w:top w:val="single" w:sz="3" w:space="0" w:color="000000"/>
              <w:left w:val="single" w:sz="3" w:space="0" w:color="000000"/>
              <w:bottom w:val="single" w:sz="3" w:space="0" w:color="000000"/>
              <w:right w:val="single" w:sz="3" w:space="0" w:color="000000"/>
            </w:tcBorders>
            <w:vAlign w:val="bottom"/>
          </w:tcPr>
          <w:p w14:paraId="5F99FB7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3150C32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It was detected that the host implements RFC1323/RFC7323.</w:t>
            </w:r>
          </w:p>
          <w:p w14:paraId="025C38A5" w14:textId="77777777" w:rsidR="001A0226" w:rsidRPr="001A0226" w:rsidRDefault="001A0226" w:rsidP="001A0226">
            <w:pPr>
              <w:spacing w:line="236" w:lineRule="auto"/>
              <w:rPr>
                <w:rFonts w:ascii="Calibri" w:eastAsia="Calibri" w:hAnsi="Calibri" w:cs="Calibri"/>
                <w:color w:val="000000"/>
                <w:sz w:val="20"/>
              </w:rPr>
            </w:pPr>
            <w:r w:rsidRPr="001A0226">
              <w:rPr>
                <w:rFonts w:ascii="Calibri" w:eastAsia="Calibri" w:hAnsi="Calibri" w:cs="Calibri"/>
                <w:color w:val="000000"/>
                <w:sz w:val="20"/>
              </w:rPr>
              <w:t>The following timestamps were retrieved with a delay of 1 seconds in-between: Packet 1: 9900261</w:t>
            </w:r>
          </w:p>
          <w:p w14:paraId="26F5B44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Packet 2: 9900375</w:t>
            </w:r>
          </w:p>
        </w:tc>
      </w:tr>
      <w:tr w:rsidR="001A0226" w:rsidRPr="001A0226" w14:paraId="0CD8DCFE"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1C64EAE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Impact</w:t>
            </w:r>
          </w:p>
          <w:p w14:paraId="6695688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 side e ect of this feature is that the uptime of the remote host can sometimes be computed.</w:t>
            </w:r>
          </w:p>
        </w:tc>
      </w:tr>
      <w:tr w:rsidR="001A0226" w:rsidRPr="001A0226" w14:paraId="5DBAAC7B" w14:textId="77777777" w:rsidTr="001A0226">
        <w:trPr>
          <w:trHeight w:val="2638"/>
        </w:trPr>
        <w:tc>
          <w:tcPr>
            <w:tcW w:w="8579" w:type="dxa"/>
            <w:tcBorders>
              <w:top w:val="single" w:sz="3" w:space="0" w:color="000000"/>
              <w:left w:val="single" w:sz="3" w:space="0" w:color="000000"/>
              <w:bottom w:val="single" w:sz="3" w:space="0" w:color="000000"/>
              <w:right w:val="single" w:sz="3" w:space="0" w:color="000000"/>
            </w:tcBorders>
            <w:vAlign w:val="bottom"/>
          </w:tcPr>
          <w:p w14:paraId="76A2A1B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5823A29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Mitigation</w:t>
            </w:r>
          </w:p>
          <w:p w14:paraId="6A21F12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To disable TCP timestamps on linux add the line ’net.ipv4.tcp_timestamps = 0’ to</w:t>
            </w:r>
          </w:p>
          <w:p w14:paraId="332CF44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/etc/sysctl.conf. Execute ’sysctl -p’ to apply the settings at runtime.</w:t>
            </w:r>
          </w:p>
          <w:p w14:paraId="5EA52256" w14:textId="77777777" w:rsidR="001A0226" w:rsidRPr="001A0226" w:rsidRDefault="001A0226" w:rsidP="001A0226">
            <w:pPr>
              <w:spacing w:line="236" w:lineRule="auto"/>
              <w:ind w:right="33"/>
              <w:jc w:val="both"/>
              <w:rPr>
                <w:rFonts w:ascii="Calibri" w:eastAsia="Calibri" w:hAnsi="Calibri" w:cs="Calibri"/>
                <w:color w:val="000000"/>
                <w:sz w:val="20"/>
              </w:rPr>
            </w:pPr>
            <w:r w:rsidRPr="001A0226">
              <w:rPr>
                <w:rFonts w:ascii="Calibri" w:eastAsia="Calibri" w:hAnsi="Calibri" w:cs="Calibri"/>
                <w:color w:val="000000"/>
                <w:sz w:val="20"/>
              </w:rPr>
              <w:t>To disable TCP timestamps on Windows execute ’netsh int tcp set global timestamps=disabled’ Starting with Windows Server 2008 and Vista, the timestamp can not be completely disabled. The default behavior of the TCP/IP stack on this Systems is to not use the Timestamp options when initiating TCP connections, but use them if the TCP peer that is initiating communication includes them in their synchronize (SYN) segment.</w:t>
            </w:r>
          </w:p>
          <w:p w14:paraId="00231A7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See the references for more information.</w:t>
            </w:r>
          </w:p>
        </w:tc>
      </w:tr>
      <w:tr w:rsidR="001A0226" w:rsidRPr="001A0226" w14:paraId="6CD15C9D"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5D77CA7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lastRenderedPageBreak/>
              <w:t>A ected Software/OS</w:t>
            </w:r>
          </w:p>
          <w:p w14:paraId="579E3E8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TCP implementations that implement RFC1323/RFC7323.</w:t>
            </w:r>
          </w:p>
        </w:tc>
      </w:tr>
      <w:tr w:rsidR="001A0226" w:rsidRPr="001A0226" w14:paraId="42D65963"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36DAED3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Insight</w:t>
            </w:r>
          </w:p>
          <w:p w14:paraId="07CC474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remote host implements TCP timestamps, as de ned by RFC1323/RFC7323.</w:t>
            </w:r>
          </w:p>
        </w:tc>
      </w:tr>
      <w:tr w:rsidR="001A0226" w:rsidRPr="001A0226" w14:paraId="39718FC1" w14:textId="77777777" w:rsidTr="001A0226">
        <w:trPr>
          <w:trHeight w:val="1435"/>
        </w:trPr>
        <w:tc>
          <w:tcPr>
            <w:tcW w:w="8579" w:type="dxa"/>
            <w:tcBorders>
              <w:top w:val="single" w:sz="3" w:space="0" w:color="000000"/>
              <w:left w:val="single" w:sz="3" w:space="0" w:color="000000"/>
              <w:bottom w:val="single" w:sz="3" w:space="0" w:color="000000"/>
              <w:right w:val="single" w:sz="3" w:space="0" w:color="000000"/>
            </w:tcBorders>
            <w:vAlign w:val="bottom"/>
          </w:tcPr>
          <w:p w14:paraId="342FFD7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301B712F" w14:textId="77777777" w:rsidR="001A0226" w:rsidRPr="001A0226" w:rsidRDefault="001A0226" w:rsidP="001A0226">
            <w:pPr>
              <w:spacing w:after="1" w:line="238" w:lineRule="auto"/>
              <w:ind w:right="33"/>
              <w:jc w:val="both"/>
              <w:rPr>
                <w:rFonts w:ascii="Calibri" w:eastAsia="Calibri" w:hAnsi="Calibri" w:cs="Calibri"/>
                <w:color w:val="000000"/>
                <w:sz w:val="20"/>
              </w:rPr>
            </w:pPr>
            <w:r w:rsidRPr="001A0226">
              <w:rPr>
                <w:rFonts w:ascii="Calibri" w:eastAsia="Calibri" w:hAnsi="Calibri" w:cs="Calibri"/>
                <w:color w:val="000000"/>
                <w:sz w:val="20"/>
              </w:rPr>
              <w:t>Special IP packets are forged and sent with a little delay in between to the target IP. The responses are searched for a timestamps. If found, the timestamps are reported. Details: TCP timestamps</w:t>
            </w:r>
          </w:p>
          <w:p w14:paraId="27D1DF5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OID:1.3.6.1.4.1.25623.1.0.80091</w:t>
            </w:r>
          </w:p>
        </w:tc>
      </w:tr>
      <w:tr w:rsidR="001A0226" w:rsidRPr="001A0226" w14:paraId="1C5BF1D8" w14:textId="77777777" w:rsidTr="001A0226">
        <w:trPr>
          <w:trHeight w:val="1443"/>
        </w:trPr>
        <w:tc>
          <w:tcPr>
            <w:tcW w:w="8579" w:type="dxa"/>
            <w:tcBorders>
              <w:top w:val="single" w:sz="3" w:space="0" w:color="000000"/>
              <w:left w:val="single" w:sz="3" w:space="0" w:color="000000"/>
              <w:bottom w:val="single" w:sz="3" w:space="0" w:color="000000"/>
              <w:right w:val="single" w:sz="3" w:space="0" w:color="000000"/>
            </w:tcBorders>
            <w:vAlign w:val="bottom"/>
          </w:tcPr>
          <w:p w14:paraId="54A4AAB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References</w:t>
            </w:r>
          </w:p>
          <w:p w14:paraId="4C3612E2" w14:textId="77777777" w:rsidR="001A0226" w:rsidRPr="001A0226" w:rsidRDefault="001A0226" w:rsidP="001A0226">
            <w:pPr>
              <w:spacing w:line="236" w:lineRule="auto"/>
              <w:ind w:right="3765"/>
              <w:rPr>
                <w:rFonts w:ascii="Calibri" w:eastAsia="Calibri" w:hAnsi="Calibri" w:cs="Calibri"/>
                <w:color w:val="000000"/>
                <w:sz w:val="20"/>
              </w:rPr>
            </w:pPr>
            <w:r w:rsidRPr="001A0226">
              <w:rPr>
                <w:rFonts w:ascii="Calibri" w:eastAsia="Calibri" w:hAnsi="Calibri" w:cs="Calibri"/>
                <w:color w:val="000000"/>
                <w:sz w:val="20"/>
              </w:rPr>
              <w:t>url: http://www.ietf.org/rfc/rfc1323.txt url: http://www.ietf.org/rfc/rfc7323.txt</w:t>
            </w:r>
          </w:p>
          <w:p w14:paraId="517F513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 xml:space="preserve">url: https://web.archive.org/web/20151213072445/http://www.microsoft.com/en-us/d </w:t>
            </w: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ownload/details.aspx?id=9152</w:t>
            </w:r>
          </w:p>
        </w:tc>
      </w:tr>
    </w:tbl>
    <w:p w14:paraId="0E59A1CC" w14:textId="77777777" w:rsidR="001A0226" w:rsidRPr="001A0226" w:rsidRDefault="001A0226" w:rsidP="001A0226">
      <w:pPr>
        <w:spacing w:after="430" w:line="265" w:lineRule="auto"/>
        <w:rPr>
          <w:rFonts w:ascii="Calibri" w:eastAsia="Calibri" w:hAnsi="Calibri" w:cs="Calibri"/>
          <w:color w:val="000000"/>
          <w:sz w:val="20"/>
          <w:lang w:eastAsia="en-GB"/>
        </w:rPr>
      </w:pPr>
      <w:r w:rsidRPr="001A0226">
        <w:rPr>
          <w:rFonts w:ascii="Calibri" w:eastAsia="Calibri" w:hAnsi="Calibri" w:cs="Calibri"/>
          <w:color w:val="1C8FFF"/>
          <w:sz w:val="16"/>
          <w:lang w:eastAsia="en-GB"/>
        </w:rPr>
        <w:t>[ return to 192.168.0.49 ]</w:t>
      </w:r>
    </w:p>
    <w:p w14:paraId="1FA0B6AC" w14:textId="77777777" w:rsidR="001A0226" w:rsidRPr="001A0226" w:rsidRDefault="001A0226" w:rsidP="001A0226">
      <w:pPr>
        <w:tabs>
          <w:tab w:val="center" w:pos="1263"/>
        </w:tabs>
        <w:spacing w:after="214"/>
        <w:rPr>
          <w:rFonts w:ascii="Calibri" w:eastAsia="Calibri" w:hAnsi="Calibri" w:cs="Calibri"/>
          <w:color w:val="000000"/>
          <w:sz w:val="20"/>
          <w:lang w:eastAsia="en-GB"/>
        </w:rPr>
      </w:pPr>
      <w:r w:rsidRPr="001A0226">
        <w:rPr>
          <w:rFonts w:ascii="Calibri" w:eastAsia="Calibri" w:hAnsi="Calibri" w:cs="Calibri"/>
          <w:color w:val="000000"/>
          <w:lang w:eastAsia="en-GB"/>
        </w:rPr>
        <w:t>2.2</w:t>
      </w:r>
      <w:r w:rsidRPr="001A0226">
        <w:rPr>
          <w:rFonts w:ascii="Calibri" w:eastAsia="Calibri" w:hAnsi="Calibri" w:cs="Calibri"/>
          <w:color w:val="000000"/>
          <w:lang w:eastAsia="en-GB"/>
        </w:rPr>
        <w:tab/>
        <w:t>192.168.0.2</w:t>
      </w:r>
    </w:p>
    <w:p w14:paraId="738CBAB9" w14:textId="77777777" w:rsidR="001A0226" w:rsidRPr="001A0226" w:rsidRDefault="001A0226" w:rsidP="001A0226">
      <w:pPr>
        <w:tabs>
          <w:tab w:val="center" w:pos="3026"/>
        </w:tabs>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Host scan start</w:t>
      </w:r>
      <w:r w:rsidRPr="001A0226">
        <w:rPr>
          <w:rFonts w:ascii="Calibri" w:eastAsia="Calibri" w:hAnsi="Calibri" w:cs="Calibri"/>
          <w:color w:val="000000"/>
          <w:sz w:val="20"/>
          <w:lang w:eastAsia="en-GB"/>
        </w:rPr>
        <w:tab/>
        <w:t>Mon Jan 4 16:56:10 2021 UTC</w:t>
      </w:r>
    </w:p>
    <w:p w14:paraId="78E44E07" w14:textId="77777777" w:rsidR="001A0226" w:rsidRPr="001A0226" w:rsidRDefault="001A0226" w:rsidP="001A0226">
      <w:pPr>
        <w:tabs>
          <w:tab w:val="center" w:pos="3026"/>
        </w:tabs>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Host scan end</w:t>
      </w:r>
      <w:r w:rsidRPr="001A0226">
        <w:rPr>
          <w:rFonts w:ascii="Calibri" w:eastAsia="Calibri" w:hAnsi="Calibri" w:cs="Calibri"/>
          <w:color w:val="000000"/>
          <w:sz w:val="20"/>
          <w:lang w:eastAsia="en-GB"/>
        </w:rPr>
        <w:tab/>
        <w:t>Mon Jan 4 19:01:50 2021 UTC</w:t>
      </w:r>
    </w:p>
    <w:tbl>
      <w:tblPr>
        <w:tblStyle w:val="TableGrid1"/>
        <w:tblW w:w="2834" w:type="dxa"/>
        <w:tblInd w:w="2750" w:type="dxa"/>
        <w:tblCellMar>
          <w:top w:w="22" w:type="dxa"/>
          <w:left w:w="123" w:type="dxa"/>
          <w:right w:w="115" w:type="dxa"/>
        </w:tblCellMar>
        <w:tblLook w:val="04A0" w:firstRow="1" w:lastRow="0" w:firstColumn="1" w:lastColumn="0" w:noHBand="0" w:noVBand="1"/>
      </w:tblPr>
      <w:tblGrid>
        <w:gridCol w:w="1467"/>
        <w:gridCol w:w="1367"/>
      </w:tblGrid>
      <w:tr w:rsidR="001A0226" w:rsidRPr="001A0226" w14:paraId="71166766" w14:textId="77777777" w:rsidTr="001A0226">
        <w:trPr>
          <w:trHeight w:val="248"/>
        </w:trPr>
        <w:tc>
          <w:tcPr>
            <w:tcW w:w="1467" w:type="dxa"/>
            <w:tcBorders>
              <w:top w:val="single" w:sz="3" w:space="0" w:color="000000"/>
              <w:left w:val="single" w:sz="3" w:space="0" w:color="000000"/>
              <w:bottom w:val="single" w:sz="6" w:space="0" w:color="000000"/>
              <w:right w:val="single" w:sz="3" w:space="0" w:color="000000"/>
            </w:tcBorders>
            <w:shd w:val="clear" w:color="auto" w:fill="ADBDE0"/>
          </w:tcPr>
          <w:p w14:paraId="6992687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Service (Port)</w:t>
            </w:r>
          </w:p>
        </w:tc>
        <w:tc>
          <w:tcPr>
            <w:tcW w:w="1367" w:type="dxa"/>
            <w:tcBorders>
              <w:top w:val="single" w:sz="3" w:space="0" w:color="000000"/>
              <w:left w:val="single" w:sz="3" w:space="0" w:color="000000"/>
              <w:bottom w:val="single" w:sz="6" w:space="0" w:color="000000"/>
              <w:right w:val="single" w:sz="3" w:space="0" w:color="000000"/>
            </w:tcBorders>
            <w:shd w:val="clear" w:color="auto" w:fill="ADBDE0"/>
          </w:tcPr>
          <w:p w14:paraId="30BD814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Threat Level</w:t>
            </w:r>
          </w:p>
        </w:tc>
      </w:tr>
      <w:tr w:rsidR="001A0226" w:rsidRPr="001A0226" w14:paraId="3C3737F5" w14:textId="77777777" w:rsidTr="001A0226">
        <w:trPr>
          <w:trHeight w:val="253"/>
        </w:trPr>
        <w:tc>
          <w:tcPr>
            <w:tcW w:w="1467" w:type="dxa"/>
            <w:tcBorders>
              <w:top w:val="single" w:sz="6" w:space="0" w:color="000000"/>
              <w:left w:val="single" w:sz="3" w:space="0" w:color="000000"/>
              <w:bottom w:val="single" w:sz="3" w:space="0" w:color="000000"/>
              <w:right w:val="single" w:sz="3" w:space="0" w:color="000000"/>
            </w:tcBorders>
          </w:tcPr>
          <w:p w14:paraId="03899AA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22/tcp</w:t>
            </w:r>
          </w:p>
        </w:tc>
        <w:tc>
          <w:tcPr>
            <w:tcW w:w="1367" w:type="dxa"/>
            <w:tcBorders>
              <w:top w:val="single" w:sz="6" w:space="0" w:color="000000"/>
              <w:left w:val="single" w:sz="3" w:space="0" w:color="000000"/>
              <w:bottom w:val="single" w:sz="3" w:space="0" w:color="000000"/>
              <w:right w:val="single" w:sz="3" w:space="0" w:color="000000"/>
            </w:tcBorders>
          </w:tcPr>
          <w:p w14:paraId="50FE05F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High</w:t>
            </w:r>
          </w:p>
        </w:tc>
      </w:tr>
      <w:tr w:rsidR="001A0226" w:rsidRPr="001A0226" w14:paraId="5917C379" w14:textId="77777777" w:rsidTr="001A0226">
        <w:trPr>
          <w:trHeight w:val="247"/>
        </w:trPr>
        <w:tc>
          <w:tcPr>
            <w:tcW w:w="1467" w:type="dxa"/>
            <w:tcBorders>
              <w:top w:val="single" w:sz="3" w:space="0" w:color="000000"/>
              <w:left w:val="single" w:sz="3" w:space="0" w:color="000000"/>
              <w:bottom w:val="single" w:sz="3" w:space="0" w:color="000000"/>
              <w:right w:val="single" w:sz="3" w:space="0" w:color="000000"/>
            </w:tcBorders>
          </w:tcPr>
          <w:p w14:paraId="2D6A956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22/tcp</w:t>
            </w:r>
          </w:p>
        </w:tc>
        <w:tc>
          <w:tcPr>
            <w:tcW w:w="1367" w:type="dxa"/>
            <w:tcBorders>
              <w:top w:val="single" w:sz="3" w:space="0" w:color="000000"/>
              <w:left w:val="single" w:sz="3" w:space="0" w:color="000000"/>
              <w:bottom w:val="single" w:sz="3" w:space="0" w:color="000000"/>
              <w:right w:val="single" w:sz="3" w:space="0" w:color="000000"/>
            </w:tcBorders>
          </w:tcPr>
          <w:p w14:paraId="6CF39E9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Medium</w:t>
            </w:r>
          </w:p>
        </w:tc>
      </w:tr>
      <w:tr w:rsidR="001A0226" w:rsidRPr="001A0226" w14:paraId="2DE9E9E4" w14:textId="77777777" w:rsidTr="001A0226">
        <w:trPr>
          <w:trHeight w:val="247"/>
        </w:trPr>
        <w:tc>
          <w:tcPr>
            <w:tcW w:w="1467" w:type="dxa"/>
            <w:tcBorders>
              <w:top w:val="single" w:sz="3" w:space="0" w:color="000000"/>
              <w:left w:val="single" w:sz="3" w:space="0" w:color="000000"/>
              <w:bottom w:val="single" w:sz="3" w:space="0" w:color="000000"/>
              <w:right w:val="single" w:sz="3" w:space="0" w:color="000000"/>
            </w:tcBorders>
          </w:tcPr>
          <w:p w14:paraId="7FB2D0D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22/tcp</w:t>
            </w:r>
          </w:p>
        </w:tc>
        <w:tc>
          <w:tcPr>
            <w:tcW w:w="1367" w:type="dxa"/>
            <w:tcBorders>
              <w:top w:val="single" w:sz="3" w:space="0" w:color="000000"/>
              <w:left w:val="single" w:sz="3" w:space="0" w:color="000000"/>
              <w:bottom w:val="single" w:sz="3" w:space="0" w:color="000000"/>
              <w:right w:val="single" w:sz="3" w:space="0" w:color="000000"/>
            </w:tcBorders>
          </w:tcPr>
          <w:p w14:paraId="0A02F12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Low</w:t>
            </w:r>
          </w:p>
        </w:tc>
      </w:tr>
      <w:tr w:rsidR="001A0226" w:rsidRPr="001A0226" w14:paraId="20FC204D" w14:textId="77777777" w:rsidTr="001A0226">
        <w:trPr>
          <w:trHeight w:val="251"/>
        </w:trPr>
        <w:tc>
          <w:tcPr>
            <w:tcW w:w="1467" w:type="dxa"/>
            <w:tcBorders>
              <w:top w:val="single" w:sz="3" w:space="0" w:color="000000"/>
              <w:left w:val="single" w:sz="3" w:space="0" w:color="000000"/>
              <w:bottom w:val="single" w:sz="6" w:space="0" w:color="000000"/>
              <w:right w:val="single" w:sz="3" w:space="0" w:color="000000"/>
            </w:tcBorders>
          </w:tcPr>
          <w:p w14:paraId="01BE945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general/tcp</w:t>
            </w:r>
          </w:p>
        </w:tc>
        <w:tc>
          <w:tcPr>
            <w:tcW w:w="1367" w:type="dxa"/>
            <w:tcBorders>
              <w:top w:val="single" w:sz="3" w:space="0" w:color="000000"/>
              <w:left w:val="single" w:sz="3" w:space="0" w:color="000000"/>
              <w:bottom w:val="single" w:sz="6" w:space="0" w:color="000000"/>
              <w:right w:val="single" w:sz="3" w:space="0" w:color="000000"/>
            </w:tcBorders>
          </w:tcPr>
          <w:p w14:paraId="074C9BA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Low</w:t>
            </w:r>
          </w:p>
        </w:tc>
      </w:tr>
    </w:tbl>
    <w:p w14:paraId="036FF126" w14:textId="77777777" w:rsidR="001A0226" w:rsidRPr="001A0226" w:rsidRDefault="001A0226" w:rsidP="001A0226">
      <w:pPr>
        <w:tabs>
          <w:tab w:val="center" w:pos="1311"/>
        </w:tabs>
        <w:spacing w:after="141"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2.2.1</w:t>
      </w:r>
      <w:r w:rsidRPr="001A0226">
        <w:rPr>
          <w:rFonts w:ascii="Calibri" w:eastAsia="Calibri" w:hAnsi="Calibri" w:cs="Calibri"/>
          <w:color w:val="000000"/>
          <w:sz w:val="20"/>
          <w:lang w:eastAsia="en-GB"/>
        </w:rPr>
        <w:tab/>
        <w:t>High 22/tcp</w:t>
      </w:r>
    </w:p>
    <w:tbl>
      <w:tblPr>
        <w:tblStyle w:val="TableGrid1"/>
        <w:tblW w:w="8579" w:type="dxa"/>
        <w:tblInd w:w="5" w:type="dxa"/>
        <w:tblCellMar>
          <w:top w:w="22" w:type="dxa"/>
          <w:left w:w="123" w:type="dxa"/>
          <w:bottom w:w="24" w:type="dxa"/>
          <w:right w:w="122" w:type="dxa"/>
        </w:tblCellMar>
        <w:tblLook w:val="04A0" w:firstRow="1" w:lastRow="0" w:firstColumn="1" w:lastColumn="0" w:noHBand="0" w:noVBand="1"/>
      </w:tblPr>
      <w:tblGrid>
        <w:gridCol w:w="8579"/>
      </w:tblGrid>
      <w:tr w:rsidR="001A0226" w:rsidRPr="001A0226" w14:paraId="56ED0F7F" w14:textId="77777777" w:rsidTr="001A0226">
        <w:trPr>
          <w:trHeight w:val="484"/>
        </w:trPr>
        <w:tc>
          <w:tcPr>
            <w:tcW w:w="8579" w:type="dxa"/>
            <w:tcBorders>
              <w:top w:val="single" w:sz="3" w:space="0" w:color="000000"/>
              <w:left w:val="single" w:sz="3" w:space="0" w:color="000000"/>
              <w:bottom w:val="single" w:sz="3" w:space="0" w:color="000000"/>
              <w:right w:val="single" w:sz="3" w:space="0" w:color="000000"/>
            </w:tcBorders>
            <w:shd w:val="clear" w:color="auto" w:fill="CB1D17"/>
          </w:tcPr>
          <w:p w14:paraId="7882F87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High (CVSS: 7.5)</w:t>
            </w:r>
          </w:p>
          <w:p w14:paraId="5382AB2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SSH Brute Force Logins With Default Credentials Reporting</w:t>
            </w:r>
          </w:p>
        </w:tc>
      </w:tr>
      <w:tr w:rsidR="001A0226" w:rsidRPr="001A0226" w14:paraId="2E98E3D4" w14:textId="77777777" w:rsidTr="001A0226">
        <w:trPr>
          <w:trHeight w:val="1683"/>
        </w:trPr>
        <w:tc>
          <w:tcPr>
            <w:tcW w:w="8579" w:type="dxa"/>
            <w:tcBorders>
              <w:top w:val="single" w:sz="3" w:space="0" w:color="000000"/>
              <w:left w:val="single" w:sz="3" w:space="0" w:color="000000"/>
              <w:bottom w:val="single" w:sz="3" w:space="0" w:color="000000"/>
              <w:right w:val="single" w:sz="3" w:space="0" w:color="000000"/>
            </w:tcBorders>
            <w:vAlign w:val="bottom"/>
          </w:tcPr>
          <w:p w14:paraId="5F785F8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27F61A4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It was possible to login into the remote SSH server using default credentials.</w:t>
            </w:r>
          </w:p>
          <w:p w14:paraId="275A29C0" w14:textId="77777777" w:rsidR="001A0226" w:rsidRPr="001A0226" w:rsidRDefault="001A0226" w:rsidP="001A0226">
            <w:pPr>
              <w:tabs>
                <w:tab w:val="center" w:pos="660"/>
                <w:tab w:val="center" w:pos="1239"/>
                <w:tab w:val="center" w:pos="1892"/>
                <w:tab w:val="center" w:pos="2646"/>
                <w:tab w:val="center" w:pos="3422"/>
                <w:tab w:val="center" w:pos="4234"/>
                <w:tab w:val="center" w:pos="5036"/>
                <w:tab w:val="center" w:pos="5876"/>
                <w:tab w:val="center" w:pos="7010"/>
                <w:tab w:val="right" w:pos="8334"/>
              </w:tabs>
              <w:rPr>
                <w:rFonts w:ascii="Calibri" w:eastAsia="Calibri" w:hAnsi="Calibri" w:cs="Calibri"/>
                <w:color w:val="000000"/>
                <w:sz w:val="20"/>
              </w:rPr>
            </w:pPr>
            <w:r w:rsidRPr="001A0226">
              <w:rPr>
                <w:rFonts w:ascii="Calibri" w:eastAsia="Calibri" w:hAnsi="Calibri" w:cs="Calibri"/>
                <w:color w:val="000000"/>
                <w:sz w:val="20"/>
              </w:rPr>
              <w:t>As</w:t>
            </w:r>
            <w:r w:rsidRPr="001A0226">
              <w:rPr>
                <w:rFonts w:ascii="Calibri" w:eastAsia="Calibri" w:hAnsi="Calibri" w:cs="Calibri"/>
                <w:color w:val="000000"/>
                <w:sz w:val="20"/>
              </w:rPr>
              <w:tab/>
              <w:t>the</w:t>
            </w:r>
            <w:r w:rsidRPr="001A0226">
              <w:rPr>
                <w:rFonts w:ascii="Calibri" w:eastAsia="Calibri" w:hAnsi="Calibri" w:cs="Calibri"/>
                <w:color w:val="000000"/>
                <w:sz w:val="20"/>
              </w:rPr>
              <w:tab/>
              <w:t>VT</w:t>
            </w:r>
            <w:r w:rsidRPr="001A0226">
              <w:rPr>
                <w:rFonts w:ascii="Calibri" w:eastAsia="Calibri" w:hAnsi="Calibri" w:cs="Calibri"/>
                <w:color w:val="000000"/>
                <w:sz w:val="20"/>
              </w:rPr>
              <w:tab/>
              <w:t>’SSH</w:t>
            </w:r>
            <w:r w:rsidRPr="001A0226">
              <w:rPr>
                <w:rFonts w:ascii="Calibri" w:eastAsia="Calibri" w:hAnsi="Calibri" w:cs="Calibri"/>
                <w:color w:val="000000"/>
                <w:sz w:val="20"/>
              </w:rPr>
              <w:tab/>
              <w:t>Brute</w:t>
            </w:r>
            <w:r w:rsidRPr="001A0226">
              <w:rPr>
                <w:rFonts w:ascii="Calibri" w:eastAsia="Calibri" w:hAnsi="Calibri" w:cs="Calibri"/>
                <w:color w:val="000000"/>
                <w:sz w:val="20"/>
              </w:rPr>
              <w:tab/>
              <w:t>Force</w:t>
            </w:r>
            <w:r w:rsidRPr="001A0226">
              <w:rPr>
                <w:rFonts w:ascii="Calibri" w:eastAsia="Calibri" w:hAnsi="Calibri" w:cs="Calibri"/>
                <w:color w:val="000000"/>
                <w:sz w:val="20"/>
              </w:rPr>
              <w:tab/>
              <w:t>Logins</w:t>
            </w:r>
            <w:r w:rsidRPr="001A0226">
              <w:rPr>
                <w:rFonts w:ascii="Calibri" w:eastAsia="Calibri" w:hAnsi="Calibri" w:cs="Calibri"/>
                <w:color w:val="000000"/>
                <w:sz w:val="20"/>
              </w:rPr>
              <w:tab/>
              <w:t>With</w:t>
            </w:r>
            <w:r w:rsidRPr="001A0226">
              <w:rPr>
                <w:rFonts w:ascii="Calibri" w:eastAsia="Calibri" w:hAnsi="Calibri" w:cs="Calibri"/>
                <w:color w:val="000000"/>
                <w:sz w:val="20"/>
              </w:rPr>
              <w:tab/>
              <w:t>Default</w:t>
            </w:r>
            <w:r w:rsidRPr="001A0226">
              <w:rPr>
                <w:rFonts w:ascii="Calibri" w:eastAsia="Calibri" w:hAnsi="Calibri" w:cs="Calibri"/>
                <w:color w:val="000000"/>
                <w:sz w:val="20"/>
              </w:rPr>
              <w:tab/>
              <w:t>Credentials’</w:t>
            </w:r>
            <w:r w:rsidRPr="001A0226">
              <w:rPr>
                <w:rFonts w:ascii="Calibri" w:eastAsia="Calibri" w:hAnsi="Calibri" w:cs="Calibri"/>
                <w:color w:val="000000"/>
                <w:sz w:val="20"/>
              </w:rPr>
              <w:tab/>
              <w:t>(OID:</w:t>
            </w:r>
          </w:p>
          <w:p w14:paraId="49006113"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1.3.6.1.4.1.25623.1.0.108013) might run into a timeout the actual reporting of this vulnerability takes place in this VT instead. The script preference ’Report timeout’ allows you to con gure if such a timeout is reported.</w:t>
            </w:r>
          </w:p>
        </w:tc>
      </w:tr>
      <w:tr w:rsidR="001A0226" w:rsidRPr="001A0226" w14:paraId="2FAA8A13" w14:textId="77777777" w:rsidTr="001A0226">
        <w:trPr>
          <w:trHeight w:val="964"/>
        </w:trPr>
        <w:tc>
          <w:tcPr>
            <w:tcW w:w="8579" w:type="dxa"/>
            <w:tcBorders>
              <w:top w:val="single" w:sz="3" w:space="0" w:color="000000"/>
              <w:left w:val="single" w:sz="3" w:space="0" w:color="000000"/>
              <w:bottom w:val="single" w:sz="3" w:space="0" w:color="000000"/>
              <w:right w:val="single" w:sz="3" w:space="0" w:color="000000"/>
            </w:tcBorders>
            <w:vAlign w:val="bottom"/>
          </w:tcPr>
          <w:p w14:paraId="3A69124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6BEE4A7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It was possible to login with the following credentials &lt;User&gt;:&lt;Password&gt; admin:admin</w:t>
            </w:r>
          </w:p>
        </w:tc>
      </w:tr>
      <w:tr w:rsidR="001A0226" w:rsidRPr="001A0226" w14:paraId="1007636D" w14:textId="77777777" w:rsidTr="001A0226">
        <w:trPr>
          <w:trHeight w:val="964"/>
        </w:trPr>
        <w:tc>
          <w:tcPr>
            <w:tcW w:w="8579" w:type="dxa"/>
            <w:tcBorders>
              <w:top w:val="single" w:sz="3" w:space="0" w:color="000000"/>
              <w:left w:val="single" w:sz="3" w:space="0" w:color="000000"/>
              <w:bottom w:val="single" w:sz="3" w:space="0" w:color="000000"/>
              <w:right w:val="single" w:sz="3" w:space="0" w:color="000000"/>
            </w:tcBorders>
            <w:vAlign w:val="bottom"/>
          </w:tcPr>
          <w:p w14:paraId="3C7FB73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0AA4C1A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Mitigation</w:t>
            </w:r>
          </w:p>
          <w:p w14:paraId="6DA5E32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Change the password as soon as possible.</w:t>
            </w:r>
          </w:p>
        </w:tc>
      </w:tr>
      <w:tr w:rsidR="001A0226" w:rsidRPr="001A0226" w14:paraId="5C45E24F" w14:textId="77777777" w:rsidTr="001A0226">
        <w:trPr>
          <w:trHeight w:val="1443"/>
        </w:trPr>
        <w:tc>
          <w:tcPr>
            <w:tcW w:w="8579" w:type="dxa"/>
            <w:tcBorders>
              <w:top w:val="single" w:sz="3" w:space="0" w:color="000000"/>
              <w:left w:val="single" w:sz="3" w:space="0" w:color="000000"/>
              <w:bottom w:val="single" w:sz="3" w:space="0" w:color="000000"/>
              <w:right w:val="single" w:sz="3" w:space="0" w:color="000000"/>
            </w:tcBorders>
            <w:vAlign w:val="bottom"/>
          </w:tcPr>
          <w:p w14:paraId="067DF89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29B63782" w14:textId="77777777" w:rsidR="001A0226" w:rsidRPr="001A0226" w:rsidRDefault="001A0226" w:rsidP="001A0226">
            <w:pPr>
              <w:spacing w:after="1" w:line="236" w:lineRule="auto"/>
              <w:rPr>
                <w:rFonts w:ascii="Calibri" w:eastAsia="Calibri" w:hAnsi="Calibri" w:cs="Calibri"/>
                <w:color w:val="000000"/>
                <w:sz w:val="20"/>
              </w:rPr>
            </w:pPr>
            <w:r w:rsidRPr="001A0226">
              <w:rPr>
                <w:rFonts w:ascii="Calibri" w:eastAsia="Calibri" w:hAnsi="Calibri" w:cs="Calibri"/>
                <w:color w:val="000000"/>
                <w:sz w:val="20"/>
              </w:rPr>
              <w:t>Reports default credentials detected by the VT ’SSH Brute Force Logins With Default Credentials’ (OID: 1.3.6.1.4.1.25623.1.0.108013).</w:t>
            </w:r>
          </w:p>
          <w:p w14:paraId="4E7C45B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Details: SSH Brute Force Logins With Default Credentials Reporting</w:t>
            </w:r>
          </w:p>
          <w:p w14:paraId="108BBFB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OID:1.3.6.1.4.1.25623.1.0.103239</w:t>
            </w:r>
          </w:p>
        </w:tc>
      </w:tr>
    </w:tbl>
    <w:p w14:paraId="0007D7F4" w14:textId="77777777" w:rsidR="001A0226" w:rsidRPr="001A0226" w:rsidRDefault="001A0226" w:rsidP="001A0226">
      <w:pPr>
        <w:spacing w:after="376" w:line="265" w:lineRule="auto"/>
        <w:rPr>
          <w:rFonts w:ascii="Calibri" w:eastAsia="Calibri" w:hAnsi="Calibri" w:cs="Calibri"/>
          <w:color w:val="000000"/>
          <w:sz w:val="20"/>
          <w:lang w:eastAsia="en-GB"/>
        </w:rPr>
      </w:pPr>
      <w:r w:rsidRPr="001A0226">
        <w:rPr>
          <w:rFonts w:ascii="Calibri" w:eastAsia="Calibri" w:hAnsi="Calibri" w:cs="Calibri"/>
          <w:color w:val="1C8FFF"/>
          <w:sz w:val="16"/>
          <w:lang w:eastAsia="en-GB"/>
        </w:rPr>
        <w:lastRenderedPageBreak/>
        <w:t>[ return to 192.168.0.2 ]</w:t>
      </w:r>
    </w:p>
    <w:p w14:paraId="47F46AA8" w14:textId="77777777" w:rsidR="001A0226" w:rsidRPr="001A0226" w:rsidRDefault="001A0226" w:rsidP="001A0226">
      <w:pPr>
        <w:tabs>
          <w:tab w:val="center" w:pos="1485"/>
        </w:tabs>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2.2.2</w:t>
      </w:r>
      <w:r w:rsidRPr="001A0226">
        <w:rPr>
          <w:rFonts w:ascii="Calibri" w:eastAsia="Calibri" w:hAnsi="Calibri" w:cs="Calibri"/>
          <w:color w:val="000000"/>
          <w:sz w:val="20"/>
          <w:lang w:eastAsia="en-GB"/>
        </w:rPr>
        <w:tab/>
        <w:t>Medium 22/tcp</w:t>
      </w:r>
    </w:p>
    <w:tbl>
      <w:tblPr>
        <w:tblStyle w:val="TableGrid1"/>
        <w:tblW w:w="8579" w:type="dxa"/>
        <w:tblInd w:w="5" w:type="dxa"/>
        <w:tblCellMar>
          <w:top w:w="22" w:type="dxa"/>
          <w:left w:w="123" w:type="dxa"/>
          <w:bottom w:w="17" w:type="dxa"/>
          <w:right w:w="90" w:type="dxa"/>
        </w:tblCellMar>
        <w:tblLook w:val="04A0" w:firstRow="1" w:lastRow="0" w:firstColumn="1" w:lastColumn="0" w:noHBand="0" w:noVBand="1"/>
      </w:tblPr>
      <w:tblGrid>
        <w:gridCol w:w="8579"/>
      </w:tblGrid>
      <w:tr w:rsidR="001A0226" w:rsidRPr="001A0226" w14:paraId="73EFEEDF" w14:textId="77777777" w:rsidTr="001A0226">
        <w:trPr>
          <w:trHeight w:val="484"/>
        </w:trPr>
        <w:tc>
          <w:tcPr>
            <w:tcW w:w="8579" w:type="dxa"/>
            <w:tcBorders>
              <w:top w:val="single" w:sz="3" w:space="0" w:color="000000"/>
              <w:left w:val="single" w:sz="3" w:space="0" w:color="000000"/>
              <w:bottom w:val="single" w:sz="3" w:space="0" w:color="000000"/>
              <w:right w:val="single" w:sz="3" w:space="0" w:color="000000"/>
            </w:tcBorders>
            <w:shd w:val="clear" w:color="auto" w:fill="F99F31"/>
          </w:tcPr>
          <w:p w14:paraId="06AC7FA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Medium (CVSS: 4.3)</w:t>
            </w:r>
          </w:p>
          <w:p w14:paraId="22AA223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SSH Weak Encryption Algorithms Supported</w:t>
            </w:r>
          </w:p>
        </w:tc>
      </w:tr>
      <w:tr w:rsidR="001A0226" w:rsidRPr="001A0226" w14:paraId="536646FD" w14:textId="77777777" w:rsidTr="001A0226">
        <w:trPr>
          <w:trHeight w:val="726"/>
        </w:trPr>
        <w:tc>
          <w:tcPr>
            <w:tcW w:w="8579" w:type="dxa"/>
            <w:tcBorders>
              <w:top w:val="single" w:sz="3" w:space="0" w:color="000000"/>
              <w:left w:val="single" w:sz="3" w:space="0" w:color="000000"/>
              <w:bottom w:val="single" w:sz="3" w:space="0" w:color="000000"/>
              <w:right w:val="single" w:sz="3" w:space="0" w:color="000000"/>
            </w:tcBorders>
            <w:vAlign w:val="bottom"/>
          </w:tcPr>
          <w:p w14:paraId="56ABDF1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1A9B505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remote SSH server is con gured to allow weak encryption algorithms.</w:t>
            </w:r>
          </w:p>
        </w:tc>
      </w:tr>
      <w:tr w:rsidR="001A0226" w:rsidRPr="001A0226" w14:paraId="0C351A6B" w14:textId="77777777" w:rsidTr="001A0226">
        <w:trPr>
          <w:trHeight w:val="4312"/>
        </w:trPr>
        <w:tc>
          <w:tcPr>
            <w:tcW w:w="8579" w:type="dxa"/>
            <w:tcBorders>
              <w:top w:val="single" w:sz="3" w:space="0" w:color="000000"/>
              <w:left w:val="single" w:sz="3" w:space="0" w:color="000000"/>
              <w:bottom w:val="single" w:sz="3" w:space="0" w:color="000000"/>
              <w:right w:val="single" w:sz="3" w:space="0" w:color="000000"/>
            </w:tcBorders>
            <w:vAlign w:val="bottom"/>
          </w:tcPr>
          <w:p w14:paraId="15BE3DE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3E590F79" w14:textId="77777777" w:rsidR="001A0226" w:rsidRPr="001A0226" w:rsidRDefault="001A0226" w:rsidP="001A0226">
            <w:pPr>
              <w:spacing w:line="238" w:lineRule="auto"/>
              <w:rPr>
                <w:rFonts w:ascii="Calibri" w:eastAsia="Calibri" w:hAnsi="Calibri" w:cs="Calibri"/>
                <w:color w:val="000000"/>
                <w:sz w:val="20"/>
              </w:rPr>
            </w:pPr>
            <w:r w:rsidRPr="001A0226">
              <w:rPr>
                <w:rFonts w:ascii="Calibri" w:eastAsia="Calibri" w:hAnsi="Calibri" w:cs="Calibri"/>
                <w:color w:val="000000"/>
                <w:sz w:val="20"/>
              </w:rPr>
              <w:t xml:space="preserve">The following weak client-to-server encryption algorithms are supported by the r </w:t>
            </w: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emote service:</w:t>
            </w:r>
          </w:p>
          <w:p w14:paraId="79B35EE8" w14:textId="77777777" w:rsidR="001A0226" w:rsidRPr="001A0226" w:rsidRDefault="001A0226" w:rsidP="001A0226">
            <w:pPr>
              <w:spacing w:line="236" w:lineRule="auto"/>
              <w:ind w:right="6484"/>
              <w:rPr>
                <w:rFonts w:ascii="Calibri" w:eastAsia="Calibri" w:hAnsi="Calibri" w:cs="Calibri"/>
                <w:color w:val="000000"/>
                <w:sz w:val="20"/>
              </w:rPr>
            </w:pPr>
            <w:r w:rsidRPr="001A0226">
              <w:rPr>
                <w:rFonts w:ascii="Calibri" w:eastAsia="Calibri" w:hAnsi="Calibri" w:cs="Calibri"/>
                <w:color w:val="000000"/>
                <w:sz w:val="20"/>
              </w:rPr>
              <w:t>3des-cbc aes128-cbc aes256-cbc twofish-cbc twofish128-cbc twofish256-cbc</w:t>
            </w:r>
          </w:p>
          <w:p w14:paraId="714CF532" w14:textId="77777777" w:rsidR="001A0226" w:rsidRPr="001A0226" w:rsidRDefault="001A0226" w:rsidP="001A0226">
            <w:pPr>
              <w:spacing w:line="238" w:lineRule="auto"/>
              <w:rPr>
                <w:rFonts w:ascii="Calibri" w:eastAsia="Calibri" w:hAnsi="Calibri" w:cs="Calibri"/>
                <w:color w:val="000000"/>
                <w:sz w:val="20"/>
              </w:rPr>
            </w:pPr>
            <w:r w:rsidRPr="001A0226">
              <w:rPr>
                <w:rFonts w:ascii="Calibri" w:eastAsia="Calibri" w:hAnsi="Calibri" w:cs="Calibri"/>
                <w:color w:val="000000"/>
                <w:sz w:val="20"/>
              </w:rPr>
              <w:t xml:space="preserve">The following weak server-to-client encryption algorithms are supported by the r </w:t>
            </w: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emote service:</w:t>
            </w:r>
          </w:p>
          <w:p w14:paraId="30677660" w14:textId="77777777" w:rsidR="001A0226" w:rsidRPr="001A0226" w:rsidRDefault="001A0226" w:rsidP="001A0226">
            <w:pPr>
              <w:ind w:right="6484"/>
              <w:rPr>
                <w:rFonts w:ascii="Calibri" w:eastAsia="Calibri" w:hAnsi="Calibri" w:cs="Calibri"/>
                <w:color w:val="000000"/>
                <w:sz w:val="20"/>
              </w:rPr>
            </w:pPr>
            <w:r w:rsidRPr="001A0226">
              <w:rPr>
                <w:rFonts w:ascii="Calibri" w:eastAsia="Calibri" w:hAnsi="Calibri" w:cs="Calibri"/>
                <w:color w:val="000000"/>
                <w:sz w:val="20"/>
              </w:rPr>
              <w:t>3des-cbc aes128-cbc aes256-cbc twofish-cbc twofish128-cbc twofish256-cbc</w:t>
            </w:r>
          </w:p>
        </w:tc>
      </w:tr>
      <w:tr w:rsidR="001A0226" w:rsidRPr="001A0226" w14:paraId="354E417F" w14:textId="77777777" w:rsidTr="001A0226">
        <w:trPr>
          <w:trHeight w:val="964"/>
        </w:trPr>
        <w:tc>
          <w:tcPr>
            <w:tcW w:w="8579" w:type="dxa"/>
            <w:tcBorders>
              <w:top w:val="single" w:sz="3" w:space="0" w:color="000000"/>
              <w:left w:val="single" w:sz="3" w:space="0" w:color="000000"/>
              <w:bottom w:val="single" w:sz="3" w:space="0" w:color="000000"/>
              <w:right w:val="single" w:sz="3" w:space="0" w:color="000000"/>
            </w:tcBorders>
            <w:vAlign w:val="bottom"/>
          </w:tcPr>
          <w:p w14:paraId="6C4330A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68AEF9F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Mitigation</w:t>
            </w:r>
          </w:p>
          <w:p w14:paraId="1BB9787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Disable the weak encryption algorithms.</w:t>
            </w:r>
          </w:p>
        </w:tc>
      </w:tr>
      <w:tr w:rsidR="001A0226" w:rsidRPr="001A0226" w14:paraId="05AB964A" w14:textId="77777777" w:rsidTr="001A0226">
        <w:trPr>
          <w:trHeight w:val="2160"/>
        </w:trPr>
        <w:tc>
          <w:tcPr>
            <w:tcW w:w="8579" w:type="dxa"/>
            <w:tcBorders>
              <w:top w:val="single" w:sz="3" w:space="0" w:color="000000"/>
              <w:left w:val="single" w:sz="3" w:space="0" w:color="000000"/>
              <w:bottom w:val="single" w:sz="3" w:space="0" w:color="000000"/>
              <w:right w:val="single" w:sz="3" w:space="0" w:color="000000"/>
            </w:tcBorders>
            <w:vAlign w:val="bottom"/>
          </w:tcPr>
          <w:p w14:paraId="163372B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Insight</w:t>
            </w:r>
          </w:p>
          <w:p w14:paraId="4EC3A3B3" w14:textId="77777777" w:rsidR="001A0226" w:rsidRPr="001A0226" w:rsidRDefault="001A0226" w:rsidP="001A0226">
            <w:pPr>
              <w:spacing w:line="236" w:lineRule="auto"/>
              <w:ind w:right="33"/>
              <w:jc w:val="both"/>
              <w:rPr>
                <w:rFonts w:ascii="Calibri" w:eastAsia="Calibri" w:hAnsi="Calibri" w:cs="Calibri"/>
                <w:color w:val="000000"/>
                <w:sz w:val="20"/>
              </w:rPr>
            </w:pPr>
            <w:r w:rsidRPr="001A0226">
              <w:rPr>
                <w:rFonts w:ascii="Calibri" w:eastAsia="Calibri" w:hAnsi="Calibri" w:cs="Calibri"/>
                <w:color w:val="000000"/>
                <w:sz w:val="20"/>
              </w:rPr>
              <w:t>The ‘arcfour‘ cipher is the Arcfour stream cipher with 128-bit keys. The Arcfour cipher is believed to be compatible with the RC4 cipher [SCHNEIER]. Arcfour (and RC4) has problems with weak keys, and should not be used anymore.</w:t>
            </w:r>
          </w:p>
          <w:p w14:paraId="426BFB18" w14:textId="77777777" w:rsidR="001A0226" w:rsidRPr="001A0226" w:rsidRDefault="001A0226" w:rsidP="001A0226">
            <w:pPr>
              <w:spacing w:line="236" w:lineRule="auto"/>
              <w:jc w:val="both"/>
              <w:rPr>
                <w:rFonts w:ascii="Calibri" w:eastAsia="Calibri" w:hAnsi="Calibri" w:cs="Calibri"/>
                <w:color w:val="000000"/>
                <w:sz w:val="20"/>
              </w:rPr>
            </w:pPr>
            <w:r w:rsidRPr="001A0226">
              <w:rPr>
                <w:rFonts w:ascii="Calibri" w:eastAsia="Calibri" w:hAnsi="Calibri" w:cs="Calibri"/>
                <w:color w:val="000000"/>
                <w:sz w:val="20"/>
              </w:rPr>
              <w:t>The ‘none‘ algorithm speci es that no encryption is to be done. Note that this method provides no con dentiality protection, and it is NOT RECOMMENDED to use it.</w:t>
            </w:r>
          </w:p>
          <w:p w14:paraId="438CA53B"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A vulnerability exists in SSH messages that employ CBC mode that may allow an attacker to recover plaintext from a block of ciphertext.</w:t>
            </w:r>
          </w:p>
        </w:tc>
      </w:tr>
      <w:tr w:rsidR="001A0226" w:rsidRPr="001A0226" w14:paraId="7A16C6C7" w14:textId="77777777" w:rsidTr="001A0226">
        <w:trPr>
          <w:trHeight w:val="1196"/>
        </w:trPr>
        <w:tc>
          <w:tcPr>
            <w:tcW w:w="8579" w:type="dxa"/>
            <w:tcBorders>
              <w:top w:val="single" w:sz="3" w:space="0" w:color="000000"/>
              <w:left w:val="single" w:sz="3" w:space="0" w:color="000000"/>
              <w:bottom w:val="single" w:sz="3" w:space="0" w:color="000000"/>
              <w:right w:val="single" w:sz="3" w:space="0" w:color="000000"/>
            </w:tcBorders>
            <w:vAlign w:val="bottom"/>
          </w:tcPr>
          <w:p w14:paraId="22B13DC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049C755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Check if remote ssh service supports Arcfour, none or CBC ciphers.</w:t>
            </w:r>
          </w:p>
          <w:p w14:paraId="014DF68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Details: SSH Weak Encryption Algorithms Supported</w:t>
            </w:r>
          </w:p>
          <w:p w14:paraId="26F758C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OID:1.3.6.1.4.1.25623.1.0.105611</w:t>
            </w:r>
          </w:p>
        </w:tc>
      </w:tr>
      <w:tr w:rsidR="001A0226" w:rsidRPr="001A0226" w14:paraId="196A10D2" w14:textId="77777777" w:rsidTr="001A0226">
        <w:trPr>
          <w:trHeight w:val="964"/>
        </w:trPr>
        <w:tc>
          <w:tcPr>
            <w:tcW w:w="8579" w:type="dxa"/>
            <w:tcBorders>
              <w:top w:val="single" w:sz="3" w:space="0" w:color="000000"/>
              <w:left w:val="single" w:sz="3" w:space="0" w:color="000000"/>
              <w:bottom w:val="single" w:sz="3" w:space="0" w:color="000000"/>
              <w:right w:val="single" w:sz="3" w:space="0" w:color="000000"/>
            </w:tcBorders>
            <w:vAlign w:val="bottom"/>
          </w:tcPr>
          <w:p w14:paraId="56D4B3D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References</w:t>
            </w:r>
          </w:p>
          <w:p w14:paraId="39053FB7" w14:textId="77777777" w:rsidR="001A0226" w:rsidRPr="001A0226" w:rsidRDefault="001A0226" w:rsidP="001A0226">
            <w:pPr>
              <w:ind w:right="2510"/>
              <w:rPr>
                <w:rFonts w:ascii="Calibri" w:eastAsia="Calibri" w:hAnsi="Calibri" w:cs="Calibri"/>
                <w:color w:val="000000"/>
                <w:sz w:val="20"/>
              </w:rPr>
            </w:pPr>
            <w:r w:rsidRPr="001A0226">
              <w:rPr>
                <w:rFonts w:ascii="Calibri" w:eastAsia="Calibri" w:hAnsi="Calibri" w:cs="Calibri"/>
                <w:color w:val="000000"/>
                <w:sz w:val="20"/>
              </w:rPr>
              <w:t>url: https://tools.ietf.org/html/rfc4253#section-6.3 url: https://www.kb.cert.org/vuls/id/958563</w:t>
            </w:r>
          </w:p>
        </w:tc>
      </w:tr>
    </w:tbl>
    <w:p w14:paraId="15140AC1" w14:textId="77777777" w:rsidR="001A0226" w:rsidRPr="001A0226" w:rsidRDefault="001A0226" w:rsidP="001A0226">
      <w:pPr>
        <w:spacing w:after="0" w:line="265" w:lineRule="auto"/>
        <w:rPr>
          <w:rFonts w:ascii="Calibri" w:eastAsia="Calibri" w:hAnsi="Calibri" w:cs="Calibri"/>
          <w:color w:val="000000"/>
          <w:sz w:val="20"/>
          <w:lang w:eastAsia="en-GB"/>
        </w:rPr>
      </w:pPr>
      <w:r w:rsidRPr="001A0226">
        <w:rPr>
          <w:rFonts w:ascii="Calibri" w:eastAsia="Calibri" w:hAnsi="Calibri" w:cs="Calibri"/>
          <w:color w:val="1C8FFF"/>
          <w:sz w:val="16"/>
          <w:lang w:eastAsia="en-GB"/>
        </w:rPr>
        <w:t>[ return to 192.168.0.2 ]</w:t>
      </w:r>
    </w:p>
    <w:p w14:paraId="3CED4603" w14:textId="77777777" w:rsidR="001A0226" w:rsidRPr="001A0226" w:rsidRDefault="001A0226" w:rsidP="001A0226">
      <w:pPr>
        <w:tabs>
          <w:tab w:val="center" w:pos="1275"/>
        </w:tabs>
        <w:spacing w:after="141"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2.2.3</w:t>
      </w:r>
      <w:r w:rsidRPr="001A0226">
        <w:rPr>
          <w:rFonts w:ascii="Calibri" w:eastAsia="Calibri" w:hAnsi="Calibri" w:cs="Calibri"/>
          <w:color w:val="000000"/>
          <w:sz w:val="20"/>
          <w:lang w:eastAsia="en-GB"/>
        </w:rPr>
        <w:tab/>
        <w:t>Low 22/tcp</w:t>
      </w:r>
    </w:p>
    <w:tbl>
      <w:tblPr>
        <w:tblStyle w:val="TableGrid1"/>
        <w:tblW w:w="8579" w:type="dxa"/>
        <w:tblInd w:w="5" w:type="dxa"/>
        <w:tblCellMar>
          <w:top w:w="22" w:type="dxa"/>
          <w:left w:w="123" w:type="dxa"/>
          <w:bottom w:w="24" w:type="dxa"/>
          <w:right w:w="90" w:type="dxa"/>
        </w:tblCellMar>
        <w:tblLook w:val="04A0" w:firstRow="1" w:lastRow="0" w:firstColumn="1" w:lastColumn="0" w:noHBand="0" w:noVBand="1"/>
      </w:tblPr>
      <w:tblGrid>
        <w:gridCol w:w="8579"/>
      </w:tblGrid>
      <w:tr w:rsidR="001A0226" w:rsidRPr="001A0226" w14:paraId="4818F783" w14:textId="77777777" w:rsidTr="001A0226">
        <w:trPr>
          <w:trHeight w:val="484"/>
        </w:trPr>
        <w:tc>
          <w:tcPr>
            <w:tcW w:w="8579" w:type="dxa"/>
            <w:tcBorders>
              <w:top w:val="single" w:sz="3" w:space="0" w:color="000000"/>
              <w:left w:val="single" w:sz="3" w:space="0" w:color="000000"/>
              <w:bottom w:val="single" w:sz="3" w:space="0" w:color="000000"/>
              <w:right w:val="single" w:sz="3" w:space="0" w:color="000000"/>
            </w:tcBorders>
            <w:shd w:val="clear" w:color="auto" w:fill="539DCB"/>
          </w:tcPr>
          <w:p w14:paraId="75A3A7E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Low (CVSS: 2.6)</w:t>
            </w:r>
          </w:p>
          <w:p w14:paraId="226CEEF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SSH Weak MAC Algorithms Supported</w:t>
            </w:r>
          </w:p>
        </w:tc>
      </w:tr>
      <w:tr w:rsidR="001A0226" w:rsidRPr="001A0226" w14:paraId="2984691C" w14:textId="77777777" w:rsidTr="001A0226">
        <w:trPr>
          <w:trHeight w:val="726"/>
        </w:trPr>
        <w:tc>
          <w:tcPr>
            <w:tcW w:w="8579" w:type="dxa"/>
            <w:tcBorders>
              <w:top w:val="single" w:sz="3" w:space="0" w:color="000000"/>
              <w:left w:val="single" w:sz="3" w:space="0" w:color="000000"/>
              <w:bottom w:val="single" w:sz="3" w:space="0" w:color="000000"/>
              <w:right w:val="single" w:sz="3" w:space="0" w:color="000000"/>
            </w:tcBorders>
            <w:vAlign w:val="bottom"/>
          </w:tcPr>
          <w:p w14:paraId="00DC3EC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1C5FFD4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remote SSH server is con gured to allow weak MD5 and/or 96-bit MAC algorithms.</w:t>
            </w:r>
          </w:p>
        </w:tc>
      </w:tr>
      <w:tr w:rsidR="001A0226" w:rsidRPr="001A0226" w14:paraId="34F3B153" w14:textId="77777777" w:rsidTr="001A0226">
        <w:trPr>
          <w:trHeight w:val="2399"/>
        </w:trPr>
        <w:tc>
          <w:tcPr>
            <w:tcW w:w="8579" w:type="dxa"/>
            <w:tcBorders>
              <w:top w:val="single" w:sz="3" w:space="0" w:color="000000"/>
              <w:left w:val="single" w:sz="3" w:space="0" w:color="000000"/>
              <w:bottom w:val="single" w:sz="3" w:space="0" w:color="000000"/>
              <w:right w:val="single" w:sz="3" w:space="0" w:color="000000"/>
            </w:tcBorders>
            <w:vAlign w:val="bottom"/>
          </w:tcPr>
          <w:p w14:paraId="57C10DC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lastRenderedPageBreak/>
              <w:t>Vulnerability Detection Result</w:t>
            </w:r>
          </w:p>
          <w:p w14:paraId="24399E9D" w14:textId="77777777" w:rsidR="001A0226" w:rsidRPr="001A0226" w:rsidRDefault="001A0226" w:rsidP="001A0226">
            <w:pPr>
              <w:spacing w:line="238" w:lineRule="auto"/>
              <w:rPr>
                <w:rFonts w:ascii="Calibri" w:eastAsia="Calibri" w:hAnsi="Calibri" w:cs="Calibri"/>
                <w:color w:val="000000"/>
                <w:sz w:val="20"/>
              </w:rPr>
            </w:pPr>
            <w:r w:rsidRPr="001A0226">
              <w:rPr>
                <w:rFonts w:ascii="Calibri" w:eastAsia="Calibri" w:hAnsi="Calibri" w:cs="Calibri"/>
                <w:color w:val="000000"/>
                <w:sz w:val="20"/>
              </w:rPr>
              <w:t xml:space="preserve">The following weak client-to-server MAC algorithms are supported by the remote s </w:t>
            </w: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ervice: hmac-md5 hmac-sha1-96</w:t>
            </w:r>
          </w:p>
          <w:p w14:paraId="5186A1A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 xml:space="preserve">The following weak server-to-client MAC algorithms are supported by the remote s </w:t>
            </w: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ervice: hmac-md5 hmac-sha1-96</w:t>
            </w:r>
          </w:p>
        </w:tc>
      </w:tr>
      <w:tr w:rsidR="001A0226" w:rsidRPr="001A0226" w14:paraId="4EE6ADE1" w14:textId="77777777" w:rsidTr="001A0226">
        <w:trPr>
          <w:trHeight w:val="964"/>
        </w:trPr>
        <w:tc>
          <w:tcPr>
            <w:tcW w:w="8579" w:type="dxa"/>
            <w:tcBorders>
              <w:top w:val="single" w:sz="3" w:space="0" w:color="000000"/>
              <w:left w:val="single" w:sz="3" w:space="0" w:color="000000"/>
              <w:bottom w:val="single" w:sz="3" w:space="0" w:color="000000"/>
              <w:right w:val="single" w:sz="3" w:space="0" w:color="000000"/>
            </w:tcBorders>
            <w:vAlign w:val="bottom"/>
          </w:tcPr>
          <w:p w14:paraId="03E67F1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3CA6693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Mitigation</w:t>
            </w:r>
          </w:p>
          <w:p w14:paraId="571EAD2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Disable the weak MAC algorithms.</w:t>
            </w:r>
          </w:p>
        </w:tc>
      </w:tr>
      <w:tr w:rsidR="001A0226" w:rsidRPr="001A0226" w14:paraId="78EA8EC6" w14:textId="77777777" w:rsidTr="001A0226">
        <w:trPr>
          <w:trHeight w:val="964"/>
        </w:trPr>
        <w:tc>
          <w:tcPr>
            <w:tcW w:w="8579" w:type="dxa"/>
            <w:tcBorders>
              <w:top w:val="single" w:sz="3" w:space="0" w:color="000000"/>
              <w:left w:val="single" w:sz="3" w:space="0" w:color="000000"/>
              <w:bottom w:val="single" w:sz="3" w:space="0" w:color="000000"/>
              <w:right w:val="single" w:sz="3" w:space="0" w:color="000000"/>
            </w:tcBorders>
            <w:vAlign w:val="bottom"/>
          </w:tcPr>
          <w:p w14:paraId="02A9675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37EEE70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Details: SSH Weak MAC Algorithms Supported</w:t>
            </w:r>
          </w:p>
          <w:p w14:paraId="6320B5C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OID:1.3.6.1.4.1.25623.1.0.105610</w:t>
            </w:r>
          </w:p>
        </w:tc>
      </w:tr>
    </w:tbl>
    <w:p w14:paraId="597428F4" w14:textId="77777777" w:rsidR="001A0226" w:rsidRPr="001A0226" w:rsidRDefault="001A0226" w:rsidP="001A0226">
      <w:pPr>
        <w:spacing w:after="376" w:line="265" w:lineRule="auto"/>
        <w:rPr>
          <w:rFonts w:ascii="Calibri" w:eastAsia="Calibri" w:hAnsi="Calibri" w:cs="Calibri"/>
          <w:color w:val="000000"/>
          <w:sz w:val="20"/>
          <w:lang w:eastAsia="en-GB"/>
        </w:rPr>
      </w:pPr>
      <w:r w:rsidRPr="001A0226">
        <w:rPr>
          <w:rFonts w:ascii="Calibri" w:eastAsia="Calibri" w:hAnsi="Calibri" w:cs="Calibri"/>
          <w:color w:val="1C8FFF"/>
          <w:sz w:val="16"/>
          <w:lang w:eastAsia="en-GB"/>
        </w:rPr>
        <w:t>[ return to 192.168.0.2 ]</w:t>
      </w:r>
    </w:p>
    <w:p w14:paraId="58540F8D" w14:textId="77777777" w:rsidR="001A0226" w:rsidRPr="001A0226" w:rsidRDefault="001A0226" w:rsidP="001A0226">
      <w:pPr>
        <w:tabs>
          <w:tab w:val="center" w:pos="1521"/>
        </w:tabs>
        <w:spacing w:after="141"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2.2.4</w:t>
      </w:r>
      <w:r w:rsidRPr="001A0226">
        <w:rPr>
          <w:rFonts w:ascii="Calibri" w:eastAsia="Calibri" w:hAnsi="Calibri" w:cs="Calibri"/>
          <w:color w:val="000000"/>
          <w:sz w:val="20"/>
          <w:lang w:eastAsia="en-GB"/>
        </w:rPr>
        <w:tab/>
        <w:t>Low general/tcp</w:t>
      </w:r>
    </w:p>
    <w:tbl>
      <w:tblPr>
        <w:tblStyle w:val="TableGrid1"/>
        <w:tblW w:w="8579" w:type="dxa"/>
        <w:tblInd w:w="5" w:type="dxa"/>
        <w:tblCellMar>
          <w:top w:w="19" w:type="dxa"/>
          <w:left w:w="123" w:type="dxa"/>
          <w:bottom w:w="17" w:type="dxa"/>
          <w:right w:w="91" w:type="dxa"/>
        </w:tblCellMar>
        <w:tblLook w:val="04A0" w:firstRow="1" w:lastRow="0" w:firstColumn="1" w:lastColumn="0" w:noHBand="0" w:noVBand="1"/>
      </w:tblPr>
      <w:tblGrid>
        <w:gridCol w:w="8579"/>
      </w:tblGrid>
      <w:tr w:rsidR="001A0226" w:rsidRPr="001A0226" w14:paraId="444B9EAD" w14:textId="77777777" w:rsidTr="001A0226">
        <w:trPr>
          <w:trHeight w:val="484"/>
        </w:trPr>
        <w:tc>
          <w:tcPr>
            <w:tcW w:w="8579" w:type="dxa"/>
            <w:tcBorders>
              <w:top w:val="single" w:sz="3" w:space="0" w:color="000000"/>
              <w:left w:val="single" w:sz="3" w:space="0" w:color="000000"/>
              <w:bottom w:val="single" w:sz="3" w:space="0" w:color="000000"/>
              <w:right w:val="single" w:sz="3" w:space="0" w:color="000000"/>
            </w:tcBorders>
            <w:shd w:val="clear" w:color="auto" w:fill="539DCB"/>
          </w:tcPr>
          <w:p w14:paraId="2BE5782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Low (CVSS: 2.6)</w:t>
            </w:r>
          </w:p>
          <w:p w14:paraId="1D403C0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TCP timestamps</w:t>
            </w:r>
          </w:p>
        </w:tc>
      </w:tr>
      <w:tr w:rsidR="001A0226" w:rsidRPr="001A0226" w14:paraId="0A63E231" w14:textId="77777777" w:rsidTr="001A0226">
        <w:trPr>
          <w:trHeight w:val="726"/>
        </w:trPr>
        <w:tc>
          <w:tcPr>
            <w:tcW w:w="8579" w:type="dxa"/>
            <w:tcBorders>
              <w:top w:val="single" w:sz="3" w:space="0" w:color="000000"/>
              <w:left w:val="single" w:sz="3" w:space="0" w:color="000000"/>
              <w:bottom w:val="single" w:sz="3" w:space="0" w:color="000000"/>
              <w:right w:val="single" w:sz="3" w:space="0" w:color="000000"/>
            </w:tcBorders>
            <w:vAlign w:val="bottom"/>
          </w:tcPr>
          <w:p w14:paraId="24132D4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0EBD2C9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remote host implements TCP timestamps and therefore allows to compute the uptime.</w:t>
            </w:r>
          </w:p>
        </w:tc>
      </w:tr>
      <w:tr w:rsidR="001A0226" w:rsidRPr="001A0226" w14:paraId="1AD04EF9" w14:textId="77777777" w:rsidTr="001A0226">
        <w:trPr>
          <w:trHeight w:val="1443"/>
        </w:trPr>
        <w:tc>
          <w:tcPr>
            <w:tcW w:w="8579" w:type="dxa"/>
            <w:tcBorders>
              <w:top w:val="single" w:sz="3" w:space="0" w:color="000000"/>
              <w:left w:val="single" w:sz="3" w:space="0" w:color="000000"/>
              <w:bottom w:val="single" w:sz="3" w:space="0" w:color="000000"/>
              <w:right w:val="single" w:sz="3" w:space="0" w:color="000000"/>
            </w:tcBorders>
            <w:vAlign w:val="bottom"/>
          </w:tcPr>
          <w:p w14:paraId="34E91CA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6DFD555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It was detected that the host implements RFC1323/RFC7323.</w:t>
            </w:r>
          </w:p>
          <w:p w14:paraId="2ABFAB32" w14:textId="77777777" w:rsidR="001A0226" w:rsidRPr="001A0226" w:rsidRDefault="001A0226" w:rsidP="001A0226">
            <w:pPr>
              <w:spacing w:line="236" w:lineRule="auto"/>
              <w:rPr>
                <w:rFonts w:ascii="Calibri" w:eastAsia="Calibri" w:hAnsi="Calibri" w:cs="Calibri"/>
                <w:color w:val="000000"/>
                <w:sz w:val="20"/>
              </w:rPr>
            </w:pPr>
            <w:r w:rsidRPr="001A0226">
              <w:rPr>
                <w:rFonts w:ascii="Calibri" w:eastAsia="Calibri" w:hAnsi="Calibri" w:cs="Calibri"/>
                <w:color w:val="000000"/>
                <w:sz w:val="20"/>
              </w:rPr>
              <w:t>The following timestamps were retrieved with a delay of 1 seconds in-between: Packet 1: 512047041</w:t>
            </w:r>
          </w:p>
          <w:p w14:paraId="161766D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Packet 2: 512047296</w:t>
            </w:r>
          </w:p>
        </w:tc>
      </w:tr>
      <w:tr w:rsidR="001A0226" w:rsidRPr="001A0226" w14:paraId="7B4825CF"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4472614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Impact</w:t>
            </w:r>
          </w:p>
          <w:p w14:paraId="730AAAD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 side e ect of this feature is that the uptime of the remote host can sometimes be computed.</w:t>
            </w:r>
          </w:p>
        </w:tc>
      </w:tr>
      <w:tr w:rsidR="001A0226" w:rsidRPr="001A0226" w14:paraId="2AD435ED" w14:textId="77777777" w:rsidTr="001A0226">
        <w:trPr>
          <w:trHeight w:val="486"/>
        </w:trPr>
        <w:tc>
          <w:tcPr>
            <w:tcW w:w="8579" w:type="dxa"/>
            <w:tcBorders>
              <w:top w:val="single" w:sz="3" w:space="0" w:color="000000"/>
              <w:left w:val="single" w:sz="3" w:space="0" w:color="000000"/>
              <w:bottom w:val="single" w:sz="3" w:space="0" w:color="000000"/>
              <w:right w:val="single" w:sz="3" w:space="0" w:color="000000"/>
            </w:tcBorders>
            <w:vAlign w:val="bottom"/>
          </w:tcPr>
          <w:p w14:paraId="19DF693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tc>
      </w:tr>
      <w:tr w:rsidR="001A0226" w:rsidRPr="001A0226" w14:paraId="00BF49D2" w14:textId="77777777" w:rsidTr="001A0226">
        <w:trPr>
          <w:trHeight w:val="243"/>
        </w:trPr>
        <w:tc>
          <w:tcPr>
            <w:tcW w:w="8579" w:type="dxa"/>
            <w:tcBorders>
              <w:top w:val="single" w:sz="3" w:space="0" w:color="000000"/>
              <w:left w:val="single" w:sz="3" w:space="0" w:color="000000"/>
              <w:bottom w:val="nil"/>
              <w:right w:val="single" w:sz="3" w:space="0" w:color="000000"/>
            </w:tcBorders>
          </w:tcPr>
          <w:p w14:paraId="2A25A1D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r w:rsidR="001A0226" w:rsidRPr="001A0226" w14:paraId="4D850E32" w14:textId="77777777" w:rsidTr="001A0226">
        <w:trPr>
          <w:trHeight w:val="243"/>
        </w:trPr>
        <w:tc>
          <w:tcPr>
            <w:tcW w:w="8579" w:type="dxa"/>
            <w:tcBorders>
              <w:top w:val="nil"/>
              <w:left w:val="single" w:sz="3" w:space="0" w:color="000000"/>
              <w:bottom w:val="single" w:sz="3" w:space="0" w:color="000000"/>
              <w:right w:val="single" w:sz="3" w:space="0" w:color="000000"/>
            </w:tcBorders>
          </w:tcPr>
          <w:p w14:paraId="457FA90C" w14:textId="77777777" w:rsidR="001A0226" w:rsidRPr="001A0226" w:rsidRDefault="001A0226" w:rsidP="001A0226">
            <w:pPr>
              <w:ind w:right="66"/>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50380B63" w14:textId="77777777" w:rsidTr="001A0226">
        <w:trPr>
          <w:trHeight w:val="2160"/>
        </w:trPr>
        <w:tc>
          <w:tcPr>
            <w:tcW w:w="8579" w:type="dxa"/>
            <w:tcBorders>
              <w:top w:val="single" w:sz="3" w:space="0" w:color="000000"/>
              <w:left w:val="single" w:sz="3" w:space="0" w:color="000000"/>
              <w:bottom w:val="single" w:sz="3" w:space="0" w:color="000000"/>
              <w:right w:val="single" w:sz="3" w:space="0" w:color="000000"/>
            </w:tcBorders>
          </w:tcPr>
          <w:p w14:paraId="047E7B7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Mitigation</w:t>
            </w:r>
          </w:p>
          <w:p w14:paraId="035456C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To disable TCP timestamps on linux add the line ’net.ipv4.tcp_timestamps = 0’ to</w:t>
            </w:r>
          </w:p>
          <w:p w14:paraId="55911CF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/etc/sysctl.conf. Execute ’sysctl -p’ to apply the settings at runtime.</w:t>
            </w:r>
          </w:p>
          <w:p w14:paraId="3B118E1F" w14:textId="77777777" w:rsidR="001A0226" w:rsidRPr="001A0226" w:rsidRDefault="001A0226" w:rsidP="001A0226">
            <w:pPr>
              <w:spacing w:line="236" w:lineRule="auto"/>
              <w:ind w:right="33"/>
              <w:jc w:val="both"/>
              <w:rPr>
                <w:rFonts w:ascii="Calibri" w:eastAsia="Calibri" w:hAnsi="Calibri" w:cs="Calibri"/>
                <w:color w:val="000000"/>
                <w:sz w:val="20"/>
              </w:rPr>
            </w:pPr>
            <w:r w:rsidRPr="001A0226">
              <w:rPr>
                <w:rFonts w:ascii="Calibri" w:eastAsia="Calibri" w:hAnsi="Calibri" w:cs="Calibri"/>
                <w:color w:val="000000"/>
                <w:sz w:val="20"/>
              </w:rPr>
              <w:t>To disable TCP timestamps on Windows execute ’netsh int tcp set global timestamps=disabled’ Starting with Windows Server 2008 and Vista, the timestamp can not be completely disabled. The default behavior of the TCP/IP stack on this Systems is to not use the Timestamp options when initiating TCP connections, but use them if the TCP peer that is initiating communication includes them in their synchronize (SYN) segment.</w:t>
            </w:r>
          </w:p>
          <w:p w14:paraId="2B8609F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See the references for more information.</w:t>
            </w:r>
          </w:p>
        </w:tc>
      </w:tr>
      <w:tr w:rsidR="001A0226" w:rsidRPr="001A0226" w14:paraId="5FEBA4F1"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1119AE9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 ected Software/OS</w:t>
            </w:r>
          </w:p>
          <w:p w14:paraId="214B46E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TCP implementations that implement RFC1323/RFC7323.</w:t>
            </w:r>
          </w:p>
        </w:tc>
      </w:tr>
      <w:tr w:rsidR="001A0226" w:rsidRPr="001A0226" w14:paraId="535348FF"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6E23A50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Insight</w:t>
            </w:r>
          </w:p>
          <w:p w14:paraId="687E60C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remote host implements TCP timestamps, as de ned by RFC1323/RFC7323.</w:t>
            </w:r>
          </w:p>
        </w:tc>
      </w:tr>
      <w:tr w:rsidR="001A0226" w:rsidRPr="001A0226" w14:paraId="573999D6" w14:textId="77777777" w:rsidTr="001A0226">
        <w:trPr>
          <w:trHeight w:val="1435"/>
        </w:trPr>
        <w:tc>
          <w:tcPr>
            <w:tcW w:w="8579" w:type="dxa"/>
            <w:tcBorders>
              <w:top w:val="single" w:sz="3" w:space="0" w:color="000000"/>
              <w:left w:val="single" w:sz="3" w:space="0" w:color="000000"/>
              <w:bottom w:val="single" w:sz="3" w:space="0" w:color="000000"/>
              <w:right w:val="single" w:sz="3" w:space="0" w:color="000000"/>
            </w:tcBorders>
            <w:vAlign w:val="bottom"/>
          </w:tcPr>
          <w:p w14:paraId="3D2439E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lastRenderedPageBreak/>
              <w:t>Vulnerability Detection Method</w:t>
            </w:r>
          </w:p>
          <w:p w14:paraId="31CE0F89" w14:textId="77777777" w:rsidR="001A0226" w:rsidRPr="001A0226" w:rsidRDefault="001A0226" w:rsidP="001A0226">
            <w:pPr>
              <w:spacing w:after="1" w:line="238" w:lineRule="auto"/>
              <w:ind w:right="33"/>
              <w:jc w:val="both"/>
              <w:rPr>
                <w:rFonts w:ascii="Calibri" w:eastAsia="Calibri" w:hAnsi="Calibri" w:cs="Calibri"/>
                <w:color w:val="000000"/>
                <w:sz w:val="20"/>
              </w:rPr>
            </w:pPr>
            <w:r w:rsidRPr="001A0226">
              <w:rPr>
                <w:rFonts w:ascii="Calibri" w:eastAsia="Calibri" w:hAnsi="Calibri" w:cs="Calibri"/>
                <w:color w:val="000000"/>
                <w:sz w:val="20"/>
              </w:rPr>
              <w:t>Special IP packets are forged and sent with a little delay in between to the target IP. The responses are searched for a timestamps. If found, the timestamps are reported. Details: TCP timestamps</w:t>
            </w:r>
          </w:p>
          <w:p w14:paraId="4936D29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OID:1.3.6.1.4.1.25623.1.0.80091</w:t>
            </w:r>
          </w:p>
        </w:tc>
      </w:tr>
      <w:tr w:rsidR="001A0226" w:rsidRPr="001A0226" w14:paraId="64804AF3" w14:textId="77777777" w:rsidTr="001A0226">
        <w:trPr>
          <w:trHeight w:val="1443"/>
        </w:trPr>
        <w:tc>
          <w:tcPr>
            <w:tcW w:w="8579" w:type="dxa"/>
            <w:tcBorders>
              <w:top w:val="single" w:sz="3" w:space="0" w:color="000000"/>
              <w:left w:val="single" w:sz="3" w:space="0" w:color="000000"/>
              <w:bottom w:val="single" w:sz="3" w:space="0" w:color="000000"/>
              <w:right w:val="single" w:sz="3" w:space="0" w:color="000000"/>
            </w:tcBorders>
            <w:vAlign w:val="bottom"/>
          </w:tcPr>
          <w:p w14:paraId="57CF7C4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References</w:t>
            </w:r>
          </w:p>
          <w:p w14:paraId="4DE0CD2C" w14:textId="77777777" w:rsidR="001A0226" w:rsidRPr="001A0226" w:rsidRDefault="001A0226" w:rsidP="001A0226">
            <w:pPr>
              <w:spacing w:line="236" w:lineRule="auto"/>
              <w:ind w:right="3765"/>
              <w:rPr>
                <w:rFonts w:ascii="Calibri" w:eastAsia="Calibri" w:hAnsi="Calibri" w:cs="Calibri"/>
                <w:color w:val="000000"/>
                <w:sz w:val="20"/>
              </w:rPr>
            </w:pPr>
            <w:r w:rsidRPr="001A0226">
              <w:rPr>
                <w:rFonts w:ascii="Calibri" w:eastAsia="Calibri" w:hAnsi="Calibri" w:cs="Calibri"/>
                <w:color w:val="000000"/>
                <w:sz w:val="20"/>
              </w:rPr>
              <w:t>url: http://www.ietf.org/rfc/rfc1323.txt url: http://www.ietf.org/rfc/rfc7323.txt</w:t>
            </w:r>
          </w:p>
          <w:p w14:paraId="442BEF1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 xml:space="preserve">url: https://web.archive.org/web/20151213072445/http://www.microsoft.com/en-us/d </w:t>
            </w: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ownload/details.aspx?id=9152</w:t>
            </w:r>
          </w:p>
        </w:tc>
      </w:tr>
    </w:tbl>
    <w:p w14:paraId="28C84750" w14:textId="77777777" w:rsidR="001A0226" w:rsidRPr="001A0226" w:rsidRDefault="001A0226" w:rsidP="001A0226">
      <w:pPr>
        <w:spacing w:after="430" w:line="265" w:lineRule="auto"/>
        <w:rPr>
          <w:rFonts w:ascii="Calibri" w:eastAsia="Calibri" w:hAnsi="Calibri" w:cs="Calibri"/>
          <w:color w:val="000000"/>
          <w:sz w:val="20"/>
          <w:lang w:eastAsia="en-GB"/>
        </w:rPr>
      </w:pPr>
      <w:r w:rsidRPr="001A0226">
        <w:rPr>
          <w:rFonts w:ascii="Calibri" w:eastAsia="Calibri" w:hAnsi="Calibri" w:cs="Calibri"/>
          <w:color w:val="1C8FFF"/>
          <w:sz w:val="16"/>
          <w:lang w:eastAsia="en-GB"/>
        </w:rPr>
        <w:t>[ return to 192.168.0.2 ]</w:t>
      </w:r>
    </w:p>
    <w:p w14:paraId="26648548" w14:textId="77777777" w:rsidR="001A0226" w:rsidRPr="001A0226" w:rsidRDefault="001A0226" w:rsidP="001A0226">
      <w:pPr>
        <w:tabs>
          <w:tab w:val="center" w:pos="1330"/>
        </w:tabs>
        <w:spacing w:after="214"/>
        <w:rPr>
          <w:rFonts w:ascii="Calibri" w:eastAsia="Calibri" w:hAnsi="Calibri" w:cs="Calibri"/>
          <w:color w:val="000000"/>
          <w:sz w:val="20"/>
          <w:lang w:eastAsia="en-GB"/>
        </w:rPr>
      </w:pPr>
      <w:r w:rsidRPr="001A0226">
        <w:rPr>
          <w:rFonts w:ascii="Calibri" w:eastAsia="Calibri" w:hAnsi="Calibri" w:cs="Calibri"/>
          <w:color w:val="000000"/>
          <w:lang w:eastAsia="en-GB"/>
        </w:rPr>
        <w:t>2.3</w:t>
      </w:r>
      <w:r w:rsidRPr="001A0226">
        <w:rPr>
          <w:rFonts w:ascii="Calibri" w:eastAsia="Calibri" w:hAnsi="Calibri" w:cs="Calibri"/>
          <w:color w:val="000000"/>
          <w:lang w:eastAsia="en-GB"/>
        </w:rPr>
        <w:tab/>
        <w:t>192.168.0.17</w:t>
      </w:r>
    </w:p>
    <w:p w14:paraId="7959DDFD" w14:textId="77777777" w:rsidR="001A0226" w:rsidRPr="001A0226" w:rsidRDefault="001A0226" w:rsidP="001A0226">
      <w:pPr>
        <w:tabs>
          <w:tab w:val="center" w:pos="3026"/>
        </w:tabs>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Host scan start</w:t>
      </w:r>
      <w:r w:rsidRPr="001A0226">
        <w:rPr>
          <w:rFonts w:ascii="Calibri" w:eastAsia="Calibri" w:hAnsi="Calibri" w:cs="Calibri"/>
          <w:color w:val="000000"/>
          <w:sz w:val="20"/>
          <w:lang w:eastAsia="en-GB"/>
        </w:rPr>
        <w:tab/>
        <w:t>Mon Jan 4 17:31:18 2021 UTC</w:t>
      </w:r>
    </w:p>
    <w:p w14:paraId="07A63404" w14:textId="77777777" w:rsidR="001A0226" w:rsidRPr="001A0226" w:rsidRDefault="001A0226" w:rsidP="001A0226">
      <w:pPr>
        <w:tabs>
          <w:tab w:val="center" w:pos="3026"/>
        </w:tabs>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Host scan end</w:t>
      </w:r>
      <w:r w:rsidRPr="001A0226">
        <w:rPr>
          <w:rFonts w:ascii="Calibri" w:eastAsia="Calibri" w:hAnsi="Calibri" w:cs="Calibri"/>
          <w:color w:val="000000"/>
          <w:sz w:val="20"/>
          <w:lang w:eastAsia="en-GB"/>
        </w:rPr>
        <w:tab/>
        <w:t>Mon Jan 4 18:16:40 2021 UTC</w:t>
      </w:r>
    </w:p>
    <w:tbl>
      <w:tblPr>
        <w:tblStyle w:val="TableGrid1"/>
        <w:tblW w:w="2834" w:type="dxa"/>
        <w:tblInd w:w="2750" w:type="dxa"/>
        <w:tblCellMar>
          <w:top w:w="22" w:type="dxa"/>
          <w:left w:w="123" w:type="dxa"/>
          <w:right w:w="115" w:type="dxa"/>
        </w:tblCellMar>
        <w:tblLook w:val="04A0" w:firstRow="1" w:lastRow="0" w:firstColumn="1" w:lastColumn="0" w:noHBand="0" w:noVBand="1"/>
      </w:tblPr>
      <w:tblGrid>
        <w:gridCol w:w="1467"/>
        <w:gridCol w:w="1367"/>
      </w:tblGrid>
      <w:tr w:rsidR="001A0226" w:rsidRPr="001A0226" w14:paraId="671C0F7D" w14:textId="77777777" w:rsidTr="001A0226">
        <w:trPr>
          <w:trHeight w:val="248"/>
        </w:trPr>
        <w:tc>
          <w:tcPr>
            <w:tcW w:w="1467" w:type="dxa"/>
            <w:tcBorders>
              <w:top w:val="single" w:sz="3" w:space="0" w:color="000000"/>
              <w:left w:val="single" w:sz="3" w:space="0" w:color="000000"/>
              <w:bottom w:val="single" w:sz="6" w:space="0" w:color="000000"/>
              <w:right w:val="single" w:sz="3" w:space="0" w:color="000000"/>
            </w:tcBorders>
            <w:shd w:val="clear" w:color="auto" w:fill="ADBDE0"/>
          </w:tcPr>
          <w:p w14:paraId="0E262FB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Service (Port)</w:t>
            </w:r>
          </w:p>
        </w:tc>
        <w:tc>
          <w:tcPr>
            <w:tcW w:w="1367" w:type="dxa"/>
            <w:tcBorders>
              <w:top w:val="single" w:sz="3" w:space="0" w:color="000000"/>
              <w:left w:val="single" w:sz="3" w:space="0" w:color="000000"/>
              <w:bottom w:val="single" w:sz="6" w:space="0" w:color="000000"/>
              <w:right w:val="single" w:sz="3" w:space="0" w:color="000000"/>
            </w:tcBorders>
            <w:shd w:val="clear" w:color="auto" w:fill="ADBDE0"/>
          </w:tcPr>
          <w:p w14:paraId="6A01EE3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Threat Level</w:t>
            </w:r>
          </w:p>
        </w:tc>
      </w:tr>
      <w:tr w:rsidR="001A0226" w:rsidRPr="001A0226" w14:paraId="2C05DAD7" w14:textId="77777777" w:rsidTr="001A0226">
        <w:trPr>
          <w:trHeight w:val="253"/>
        </w:trPr>
        <w:tc>
          <w:tcPr>
            <w:tcW w:w="1467" w:type="dxa"/>
            <w:tcBorders>
              <w:top w:val="single" w:sz="6" w:space="0" w:color="000000"/>
              <w:left w:val="single" w:sz="3" w:space="0" w:color="000000"/>
              <w:bottom w:val="single" w:sz="3" w:space="0" w:color="000000"/>
              <w:right w:val="single" w:sz="3" w:space="0" w:color="000000"/>
            </w:tcBorders>
          </w:tcPr>
          <w:p w14:paraId="3A8B1D0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443/tcp</w:t>
            </w:r>
          </w:p>
        </w:tc>
        <w:tc>
          <w:tcPr>
            <w:tcW w:w="1367" w:type="dxa"/>
            <w:tcBorders>
              <w:top w:val="single" w:sz="6" w:space="0" w:color="000000"/>
              <w:left w:val="single" w:sz="3" w:space="0" w:color="000000"/>
              <w:bottom w:val="single" w:sz="3" w:space="0" w:color="000000"/>
              <w:right w:val="single" w:sz="3" w:space="0" w:color="000000"/>
            </w:tcBorders>
          </w:tcPr>
          <w:p w14:paraId="05E48D1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Medium</w:t>
            </w:r>
          </w:p>
        </w:tc>
      </w:tr>
      <w:tr w:rsidR="001A0226" w:rsidRPr="001A0226" w14:paraId="5C47FD56" w14:textId="77777777" w:rsidTr="001A0226">
        <w:trPr>
          <w:trHeight w:val="251"/>
        </w:trPr>
        <w:tc>
          <w:tcPr>
            <w:tcW w:w="1467" w:type="dxa"/>
            <w:tcBorders>
              <w:top w:val="single" w:sz="3" w:space="0" w:color="000000"/>
              <w:left w:val="single" w:sz="3" w:space="0" w:color="000000"/>
              <w:bottom w:val="single" w:sz="6" w:space="0" w:color="000000"/>
              <w:right w:val="single" w:sz="3" w:space="0" w:color="000000"/>
            </w:tcBorders>
          </w:tcPr>
          <w:p w14:paraId="77A92D0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general/tcp</w:t>
            </w:r>
          </w:p>
        </w:tc>
        <w:tc>
          <w:tcPr>
            <w:tcW w:w="1367" w:type="dxa"/>
            <w:tcBorders>
              <w:top w:val="single" w:sz="3" w:space="0" w:color="000000"/>
              <w:left w:val="single" w:sz="3" w:space="0" w:color="000000"/>
              <w:bottom w:val="single" w:sz="6" w:space="0" w:color="000000"/>
              <w:right w:val="single" w:sz="3" w:space="0" w:color="000000"/>
            </w:tcBorders>
          </w:tcPr>
          <w:p w14:paraId="3030D42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Low</w:t>
            </w:r>
          </w:p>
        </w:tc>
      </w:tr>
    </w:tbl>
    <w:p w14:paraId="50CEC148" w14:textId="77777777" w:rsidR="001A0226" w:rsidRPr="001A0226" w:rsidRDefault="001A0226" w:rsidP="001A0226">
      <w:pPr>
        <w:tabs>
          <w:tab w:val="center" w:pos="1542"/>
        </w:tabs>
        <w:spacing w:after="141"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2.3.1</w:t>
      </w:r>
      <w:r w:rsidRPr="001A0226">
        <w:rPr>
          <w:rFonts w:ascii="Calibri" w:eastAsia="Calibri" w:hAnsi="Calibri" w:cs="Calibri"/>
          <w:color w:val="000000"/>
          <w:sz w:val="20"/>
          <w:lang w:eastAsia="en-GB"/>
        </w:rPr>
        <w:tab/>
        <w:t>Medium 443/tcp</w:t>
      </w:r>
    </w:p>
    <w:tbl>
      <w:tblPr>
        <w:tblStyle w:val="TableGrid1"/>
        <w:tblW w:w="8579" w:type="dxa"/>
        <w:tblInd w:w="5" w:type="dxa"/>
        <w:tblCellMar>
          <w:top w:w="22" w:type="dxa"/>
          <w:left w:w="123" w:type="dxa"/>
          <w:bottom w:w="21" w:type="dxa"/>
          <w:right w:w="115" w:type="dxa"/>
        </w:tblCellMar>
        <w:tblLook w:val="04A0" w:firstRow="1" w:lastRow="0" w:firstColumn="1" w:lastColumn="0" w:noHBand="0" w:noVBand="1"/>
      </w:tblPr>
      <w:tblGrid>
        <w:gridCol w:w="8579"/>
      </w:tblGrid>
      <w:tr w:rsidR="001A0226" w:rsidRPr="001A0226" w14:paraId="687B9B9D" w14:textId="77777777" w:rsidTr="001A0226">
        <w:trPr>
          <w:trHeight w:val="484"/>
        </w:trPr>
        <w:tc>
          <w:tcPr>
            <w:tcW w:w="8579" w:type="dxa"/>
            <w:tcBorders>
              <w:top w:val="single" w:sz="3" w:space="0" w:color="000000"/>
              <w:left w:val="single" w:sz="3" w:space="0" w:color="000000"/>
              <w:bottom w:val="single" w:sz="3" w:space="0" w:color="000000"/>
              <w:right w:val="single" w:sz="3" w:space="0" w:color="000000"/>
            </w:tcBorders>
            <w:shd w:val="clear" w:color="auto" w:fill="F99F31"/>
          </w:tcPr>
          <w:p w14:paraId="26D9B65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Medium (CVSS: 5.8)</w:t>
            </w:r>
          </w:p>
          <w:p w14:paraId="09359AA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SSL/TLS: OpenSSL CCS Man in the Middle Security Bypass Vulnerability</w:t>
            </w:r>
          </w:p>
        </w:tc>
      </w:tr>
      <w:tr w:rsidR="001A0226" w:rsidRPr="001A0226" w14:paraId="4EEA017C" w14:textId="77777777" w:rsidTr="001A0226">
        <w:trPr>
          <w:trHeight w:val="487"/>
        </w:trPr>
        <w:tc>
          <w:tcPr>
            <w:tcW w:w="8579" w:type="dxa"/>
            <w:tcBorders>
              <w:top w:val="single" w:sz="3" w:space="0" w:color="000000"/>
              <w:left w:val="single" w:sz="3" w:space="0" w:color="000000"/>
              <w:bottom w:val="single" w:sz="3" w:space="0" w:color="000000"/>
              <w:right w:val="single" w:sz="3" w:space="0" w:color="000000"/>
            </w:tcBorders>
            <w:vAlign w:val="bottom"/>
          </w:tcPr>
          <w:p w14:paraId="690DBBC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tc>
      </w:tr>
      <w:tr w:rsidR="001A0226" w:rsidRPr="001A0226" w14:paraId="16DE7B38" w14:textId="77777777" w:rsidTr="001A0226">
        <w:trPr>
          <w:trHeight w:val="243"/>
        </w:trPr>
        <w:tc>
          <w:tcPr>
            <w:tcW w:w="8579" w:type="dxa"/>
            <w:tcBorders>
              <w:top w:val="single" w:sz="3" w:space="0" w:color="000000"/>
              <w:left w:val="single" w:sz="3" w:space="0" w:color="000000"/>
              <w:bottom w:val="nil"/>
              <w:right w:val="single" w:sz="3" w:space="0" w:color="000000"/>
            </w:tcBorders>
          </w:tcPr>
          <w:p w14:paraId="0247C85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bl>
    <w:p w14:paraId="7029C83E" w14:textId="77777777" w:rsidR="001A0226" w:rsidRPr="001A0226" w:rsidRDefault="001A0226" w:rsidP="001A0226">
      <w:pPr>
        <w:spacing w:after="233" w:line="251" w:lineRule="auto"/>
        <w:ind w:right="63"/>
        <w:jc w:val="right"/>
        <w:rPr>
          <w:rFonts w:ascii="Calibri" w:eastAsia="Calibri" w:hAnsi="Calibri" w:cs="Calibri"/>
          <w:color w:val="000000"/>
          <w:sz w:val="20"/>
          <w:lang w:eastAsia="en-GB"/>
        </w:rPr>
      </w:pPr>
      <w:r w:rsidRPr="001A0226">
        <w:rPr>
          <w:rFonts w:ascii="Calibri" w:eastAsia="Calibri" w:hAnsi="Calibri" w:cs="Calibri"/>
          <w:color w:val="000000"/>
          <w:sz w:val="20"/>
          <w:lang w:eastAsia="en-GB"/>
        </w:rPr>
        <w:t>...continued from previous page ... OpenSSL is prone to security-bypass vulnerability.</w:t>
      </w:r>
    </w:p>
    <w:p w14:paraId="0DF3EC83"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Vulnerability Detection Result</w:t>
      </w:r>
    </w:p>
    <w:p w14:paraId="61C505F9" w14:textId="77777777" w:rsidR="001A0226" w:rsidRPr="001A0226" w:rsidRDefault="001A0226" w:rsidP="001A0226">
      <w:pPr>
        <w:spacing w:after="233"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Vulnerability was detected according to the Vulnerability Detection Method.</w:t>
      </w:r>
    </w:p>
    <w:p w14:paraId="5E831DFC"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Impact</w:t>
      </w:r>
    </w:p>
    <w:p w14:paraId="67224867" w14:textId="77777777" w:rsidR="001A0226" w:rsidRPr="001A0226" w:rsidRDefault="001A0226" w:rsidP="001A0226">
      <w:pPr>
        <w:spacing w:after="237"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Successfully exploiting this issue may allow attackers to obtain sensitive information by conducting a man-in-the-middle attack. This may lead to other attacks.</w:t>
      </w:r>
    </w:p>
    <w:p w14:paraId="29407AED"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Solution</w:t>
      </w:r>
    </w:p>
    <w:p w14:paraId="29B891F8"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Solution type: VendorFix</w:t>
      </w:r>
    </w:p>
    <w:p w14:paraId="28C48F97" w14:textId="77777777" w:rsidR="001A0226" w:rsidRPr="001A0226" w:rsidRDefault="001A0226" w:rsidP="001A0226">
      <w:pPr>
        <w:spacing w:after="233"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Updates are available. Please see the references for more information.</w:t>
      </w:r>
    </w:p>
    <w:p w14:paraId="17C56C0D"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A ected Software/OS</w:t>
      </w:r>
    </w:p>
    <w:p w14:paraId="0BCEDA2F" w14:textId="77777777" w:rsidR="001A0226" w:rsidRPr="001A0226" w:rsidRDefault="001A0226" w:rsidP="001A0226">
      <w:pPr>
        <w:spacing w:after="233"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OpenSSL before 0.9.8za, 1.0.0 before 1.0.0m and 1.0.1 before 1.0.1h.</w:t>
      </w:r>
    </w:p>
    <w:p w14:paraId="1994FE0A"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Vulnerability Insight</w:t>
      </w:r>
    </w:p>
    <w:p w14:paraId="03E28B9F" w14:textId="77777777" w:rsidR="001A0226" w:rsidRPr="001A0226" w:rsidRDefault="001A0226" w:rsidP="001A0226">
      <w:pPr>
        <w:spacing w:after="243" w:line="240" w:lineRule="auto"/>
        <w:ind w:right="30"/>
        <w:jc w:val="both"/>
        <w:rPr>
          <w:rFonts w:ascii="Calibri" w:eastAsia="Calibri" w:hAnsi="Calibri" w:cs="Calibri"/>
          <w:color w:val="000000"/>
          <w:sz w:val="20"/>
          <w:lang w:eastAsia="en-GB"/>
        </w:rPr>
      </w:pPr>
      <w:r w:rsidRPr="001A0226">
        <w:rPr>
          <w:rFonts w:ascii="Calibri" w:eastAsia="Calibri" w:hAnsi="Calibri" w:cs="Calibri"/>
          <w:color w:val="000000"/>
          <w:sz w:val="20"/>
          <w:lang w:eastAsia="en-GB"/>
        </w:rPr>
        <w:t>OpenSSL does not properly restrict processing of ChangeCipherSpec messages, which allows man-in-the-middle attackers to trigger use of a zero-length master key in certain OpenSSL-toOpenSSL communications, and consequently hijack sessions or obtain sensitive information, via a crafted TLS handshake, aka the ’CCS Injection’ vulnerability.</w:t>
      </w:r>
    </w:p>
    <w:p w14:paraId="2512F8E7"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Vulnerability Detection Method</w:t>
      </w:r>
    </w:p>
    <w:p w14:paraId="63E37ADA"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Send two SSL ChangeCipherSpec request and check the response.</w:t>
      </w:r>
    </w:p>
    <w:p w14:paraId="28ECDB3B"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Details: SSL/TLS: OpenSSL CCS Man in the Middle Security Bypass Vulnerability</w:t>
      </w:r>
    </w:p>
    <w:p w14:paraId="21A33EB4" w14:textId="77777777" w:rsidR="001A0226" w:rsidRPr="001A0226" w:rsidRDefault="001A0226" w:rsidP="001A0226">
      <w:pPr>
        <w:spacing w:after="22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OID:1.3.6.1.4.1.25623.1.0.105042</w:t>
      </w:r>
    </w:p>
    <w:p w14:paraId="0EA931D2" w14:textId="77777777" w:rsidR="001A0226" w:rsidRPr="001A0226" w:rsidRDefault="001A0226" w:rsidP="001A0226">
      <w:pPr>
        <w:spacing w:after="5" w:line="248" w:lineRule="auto"/>
        <w:ind w:right="6496"/>
        <w:rPr>
          <w:rFonts w:ascii="Calibri" w:eastAsia="Calibri" w:hAnsi="Calibri" w:cs="Calibri"/>
          <w:color w:val="000000"/>
          <w:sz w:val="20"/>
          <w:lang w:eastAsia="en-GB"/>
        </w:rPr>
      </w:pPr>
      <w:r w:rsidRPr="001A0226">
        <w:rPr>
          <w:rFonts w:ascii="Calibri" w:eastAsia="Calibri" w:hAnsi="Calibri" w:cs="Calibri"/>
          <w:color w:val="000000"/>
          <w:sz w:val="20"/>
          <w:lang w:eastAsia="en-GB"/>
        </w:rPr>
        <w:lastRenderedPageBreak/>
        <w:t>References cve: CVE-2014-0224 bid: 67899</w:t>
      </w:r>
    </w:p>
    <w:p w14:paraId="0BE90222" w14:textId="77777777" w:rsidR="001A0226" w:rsidRPr="001A0226" w:rsidRDefault="001A0226" w:rsidP="001A0226">
      <w:pPr>
        <w:spacing w:after="5" w:line="248" w:lineRule="auto"/>
        <w:ind w:right="2418"/>
        <w:rPr>
          <w:rFonts w:ascii="Calibri" w:eastAsia="Calibri" w:hAnsi="Calibri" w:cs="Calibri"/>
          <w:color w:val="000000"/>
          <w:sz w:val="20"/>
          <w:lang w:eastAsia="en-GB"/>
        </w:rPr>
      </w:pPr>
      <w:r w:rsidRPr="001A0226">
        <w:rPr>
          <w:rFonts w:ascii="Calibri" w:eastAsia="Calibri" w:hAnsi="Calibri" w:cs="Calibri"/>
          <w:color w:val="000000"/>
          <w:sz w:val="20"/>
          <w:lang w:eastAsia="en-GB"/>
        </w:rPr>
        <w:t>url: https://www.openssl.org/news/secadv/20140605.txt url: http://www.securityfocus.com/bid/67899</w:t>
      </w:r>
    </w:p>
    <w:p w14:paraId="050398B7" w14:textId="77777777" w:rsidR="001A0226" w:rsidRPr="001A0226" w:rsidRDefault="001A0226" w:rsidP="001A0226">
      <w:pPr>
        <w:spacing w:after="5" w:line="248" w:lineRule="auto"/>
        <w:ind w:right="5032"/>
        <w:rPr>
          <w:rFonts w:ascii="Calibri" w:eastAsia="Calibri" w:hAnsi="Calibri" w:cs="Calibri"/>
          <w:color w:val="000000"/>
          <w:sz w:val="20"/>
          <w:lang w:eastAsia="en-GB"/>
        </w:rPr>
      </w:pPr>
      <w:r w:rsidRPr="001A0226">
        <w:rPr>
          <w:rFonts w:ascii="Calibri" w:eastAsia="Calibri" w:hAnsi="Calibri" w:cs="Calibri"/>
          <w:noProof/>
          <w:color w:val="000000"/>
          <w:lang w:eastAsia="en-GB"/>
        </w:rPr>
        <mc:AlternateContent>
          <mc:Choice Requires="wpg">
            <w:drawing>
              <wp:anchor distT="0" distB="0" distL="114300" distR="114300" simplePos="0" relativeHeight="251692032" behindDoc="1" locked="0" layoutInCell="1" allowOverlap="1" wp14:anchorId="1ECC87C8" wp14:editId="2781B44A">
                <wp:simplePos x="0" y="0"/>
                <wp:positionH relativeFrom="column">
                  <wp:posOffset>0</wp:posOffset>
                </wp:positionH>
                <wp:positionV relativeFrom="paragraph">
                  <wp:posOffset>-5048534</wp:posOffset>
                </wp:positionV>
                <wp:extent cx="5453926" cy="7480186"/>
                <wp:effectExtent l="0" t="0" r="0" b="0"/>
                <wp:wrapNone/>
                <wp:docPr id="229270" name="Group 229270"/>
                <wp:cNvGraphicFramePr/>
                <a:graphic xmlns:a="http://schemas.openxmlformats.org/drawingml/2006/main">
                  <a:graphicData uri="http://schemas.microsoft.com/office/word/2010/wordprocessingGroup">
                    <wpg:wgp>
                      <wpg:cNvGrpSpPr/>
                      <wpg:grpSpPr>
                        <a:xfrm>
                          <a:off x="0" y="0"/>
                          <a:ext cx="5453926" cy="7480186"/>
                          <a:chOff x="0" y="0"/>
                          <a:chExt cx="5453926" cy="7480186"/>
                        </a:xfrm>
                      </wpg:grpSpPr>
                      <wps:wsp>
                        <wps:cNvPr id="14842" name="Shape 14842"/>
                        <wps:cNvSpPr/>
                        <wps:spPr>
                          <a:xfrm>
                            <a:off x="2527" y="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4844" name="Shape 14844"/>
                        <wps:cNvSpPr/>
                        <wps:spPr>
                          <a:xfrm>
                            <a:off x="5451399" y="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4845" name="Shape 14845"/>
                        <wps:cNvSpPr/>
                        <wps:spPr>
                          <a:xfrm>
                            <a:off x="0" y="154356"/>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4846" name="Shape 14846"/>
                        <wps:cNvSpPr/>
                        <wps:spPr>
                          <a:xfrm>
                            <a:off x="0" y="154356"/>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4847" name="Shape 14847"/>
                        <wps:cNvSpPr/>
                        <wps:spPr>
                          <a:xfrm>
                            <a:off x="2527" y="15689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4849" name="Shape 14849"/>
                        <wps:cNvSpPr/>
                        <wps:spPr>
                          <a:xfrm>
                            <a:off x="5451399" y="15689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4850" name="Shape 14850"/>
                        <wps:cNvSpPr/>
                        <wps:spPr>
                          <a:xfrm>
                            <a:off x="0" y="311251"/>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4851" name="Shape 14851"/>
                        <wps:cNvSpPr/>
                        <wps:spPr>
                          <a:xfrm>
                            <a:off x="0" y="311251"/>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4852" name="Shape 14852"/>
                        <wps:cNvSpPr/>
                        <wps:spPr>
                          <a:xfrm>
                            <a:off x="2527" y="31379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4853" name="Shape 14853"/>
                        <wps:cNvSpPr/>
                        <wps:spPr>
                          <a:xfrm>
                            <a:off x="5451399" y="31379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4854" name="Shape 14854"/>
                        <wps:cNvSpPr/>
                        <wps:spPr>
                          <a:xfrm>
                            <a:off x="2527" y="46562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4856" name="Shape 14856"/>
                        <wps:cNvSpPr/>
                        <wps:spPr>
                          <a:xfrm>
                            <a:off x="5451399" y="46562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4857" name="Shape 14857"/>
                        <wps:cNvSpPr/>
                        <wps:spPr>
                          <a:xfrm>
                            <a:off x="2527" y="61744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4859" name="Shape 14859"/>
                        <wps:cNvSpPr/>
                        <wps:spPr>
                          <a:xfrm>
                            <a:off x="5451399" y="61744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4860" name="Shape 14860"/>
                        <wps:cNvSpPr/>
                        <wps:spPr>
                          <a:xfrm>
                            <a:off x="0" y="771804"/>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4861" name="Shape 14861"/>
                        <wps:cNvSpPr/>
                        <wps:spPr>
                          <a:xfrm>
                            <a:off x="0" y="771804"/>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4862" name="Shape 14862"/>
                        <wps:cNvSpPr/>
                        <wps:spPr>
                          <a:xfrm>
                            <a:off x="2527" y="77434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4863" name="Shape 14863"/>
                        <wps:cNvSpPr/>
                        <wps:spPr>
                          <a:xfrm>
                            <a:off x="5451399" y="77434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4864" name="Shape 14864"/>
                        <wps:cNvSpPr/>
                        <wps:spPr>
                          <a:xfrm>
                            <a:off x="2527" y="92617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4866" name="Shape 14866"/>
                        <wps:cNvSpPr/>
                        <wps:spPr>
                          <a:xfrm>
                            <a:off x="5451399" y="92617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4867" name="Shape 14867"/>
                        <wps:cNvSpPr/>
                        <wps:spPr>
                          <a:xfrm>
                            <a:off x="2527" y="1078001"/>
                            <a:ext cx="0" cy="303657"/>
                          </a:xfrm>
                          <a:custGeom>
                            <a:avLst/>
                            <a:gdLst/>
                            <a:ahLst/>
                            <a:cxnLst/>
                            <a:rect l="0" t="0" r="0" b="0"/>
                            <a:pathLst>
                              <a:path h="303657">
                                <a:moveTo>
                                  <a:pt x="0" y="303657"/>
                                </a:moveTo>
                                <a:lnTo>
                                  <a:pt x="0" y="0"/>
                                </a:lnTo>
                              </a:path>
                            </a:pathLst>
                          </a:custGeom>
                          <a:noFill/>
                          <a:ln w="5055" cap="flat" cmpd="sng" algn="ctr">
                            <a:solidFill>
                              <a:srgbClr val="000000"/>
                            </a:solidFill>
                            <a:prstDash val="solid"/>
                            <a:miter lim="127000"/>
                          </a:ln>
                          <a:effectLst/>
                        </wps:spPr>
                        <wps:bodyPr/>
                      </wps:wsp>
                      <wps:wsp>
                        <wps:cNvPr id="14870" name="Shape 14870"/>
                        <wps:cNvSpPr/>
                        <wps:spPr>
                          <a:xfrm>
                            <a:off x="5451399" y="1078001"/>
                            <a:ext cx="0" cy="303657"/>
                          </a:xfrm>
                          <a:custGeom>
                            <a:avLst/>
                            <a:gdLst/>
                            <a:ahLst/>
                            <a:cxnLst/>
                            <a:rect l="0" t="0" r="0" b="0"/>
                            <a:pathLst>
                              <a:path h="303657">
                                <a:moveTo>
                                  <a:pt x="0" y="303657"/>
                                </a:moveTo>
                                <a:lnTo>
                                  <a:pt x="0" y="0"/>
                                </a:lnTo>
                              </a:path>
                            </a:pathLst>
                          </a:custGeom>
                          <a:noFill/>
                          <a:ln w="5055" cap="flat" cmpd="sng" algn="ctr">
                            <a:solidFill>
                              <a:srgbClr val="000000"/>
                            </a:solidFill>
                            <a:prstDash val="solid"/>
                            <a:miter lim="127000"/>
                          </a:ln>
                          <a:effectLst/>
                        </wps:spPr>
                        <wps:bodyPr/>
                      </wps:wsp>
                      <wps:wsp>
                        <wps:cNvPr id="14871" name="Shape 14871"/>
                        <wps:cNvSpPr/>
                        <wps:spPr>
                          <a:xfrm>
                            <a:off x="0" y="1384186"/>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4872" name="Shape 14872"/>
                        <wps:cNvSpPr/>
                        <wps:spPr>
                          <a:xfrm>
                            <a:off x="0" y="1384186"/>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4873" name="Shape 14873"/>
                        <wps:cNvSpPr/>
                        <wps:spPr>
                          <a:xfrm>
                            <a:off x="2527" y="1386725"/>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4874" name="Shape 14874"/>
                        <wps:cNvSpPr/>
                        <wps:spPr>
                          <a:xfrm>
                            <a:off x="5451399" y="1386725"/>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4875" name="Shape 14875"/>
                        <wps:cNvSpPr/>
                        <wps:spPr>
                          <a:xfrm>
                            <a:off x="2527" y="153855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4877" name="Shape 14877"/>
                        <wps:cNvSpPr/>
                        <wps:spPr>
                          <a:xfrm>
                            <a:off x="5451399" y="153855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4878" name="Shape 14878"/>
                        <wps:cNvSpPr/>
                        <wps:spPr>
                          <a:xfrm>
                            <a:off x="2527" y="169038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4881" name="Shape 14881"/>
                        <wps:cNvSpPr/>
                        <wps:spPr>
                          <a:xfrm>
                            <a:off x="5451399" y="169038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4882" name="Shape 14882"/>
                        <wps:cNvSpPr/>
                        <wps:spPr>
                          <a:xfrm>
                            <a:off x="2527" y="184221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4884" name="Shape 14884"/>
                        <wps:cNvSpPr/>
                        <wps:spPr>
                          <a:xfrm>
                            <a:off x="5451399" y="184221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4885" name="Shape 14885"/>
                        <wps:cNvSpPr/>
                        <wps:spPr>
                          <a:xfrm>
                            <a:off x="0" y="1996567"/>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4886" name="Shape 14886"/>
                        <wps:cNvSpPr/>
                        <wps:spPr>
                          <a:xfrm>
                            <a:off x="0" y="1996567"/>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4887" name="Shape 14887"/>
                        <wps:cNvSpPr/>
                        <wps:spPr>
                          <a:xfrm>
                            <a:off x="2527" y="199910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4888" name="Shape 14888"/>
                        <wps:cNvSpPr/>
                        <wps:spPr>
                          <a:xfrm>
                            <a:off x="5451399" y="199910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4889" name="Shape 14889"/>
                        <wps:cNvSpPr/>
                        <wps:spPr>
                          <a:xfrm>
                            <a:off x="2527" y="215093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4891" name="Shape 14891"/>
                        <wps:cNvSpPr/>
                        <wps:spPr>
                          <a:xfrm>
                            <a:off x="5451399" y="215093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4892" name="Shape 14892"/>
                        <wps:cNvSpPr/>
                        <wps:spPr>
                          <a:xfrm>
                            <a:off x="2527" y="230276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4894" name="Shape 14894"/>
                        <wps:cNvSpPr/>
                        <wps:spPr>
                          <a:xfrm>
                            <a:off x="5451399" y="230276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4895" name="Shape 14895"/>
                        <wps:cNvSpPr/>
                        <wps:spPr>
                          <a:xfrm>
                            <a:off x="0" y="2457120"/>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4896" name="Shape 14896"/>
                        <wps:cNvSpPr/>
                        <wps:spPr>
                          <a:xfrm>
                            <a:off x="0" y="2457120"/>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4897" name="Shape 14897"/>
                        <wps:cNvSpPr/>
                        <wps:spPr>
                          <a:xfrm>
                            <a:off x="2527" y="245966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4898" name="Shape 14898"/>
                        <wps:cNvSpPr/>
                        <wps:spPr>
                          <a:xfrm>
                            <a:off x="5451399" y="245966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4899" name="Shape 14899"/>
                        <wps:cNvSpPr/>
                        <wps:spPr>
                          <a:xfrm>
                            <a:off x="2527" y="261148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4901" name="Shape 14901"/>
                        <wps:cNvSpPr/>
                        <wps:spPr>
                          <a:xfrm>
                            <a:off x="5451399" y="261148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4902" name="Shape 14902"/>
                        <wps:cNvSpPr/>
                        <wps:spPr>
                          <a:xfrm>
                            <a:off x="2527" y="2763317"/>
                            <a:ext cx="0" cy="607327"/>
                          </a:xfrm>
                          <a:custGeom>
                            <a:avLst/>
                            <a:gdLst/>
                            <a:ahLst/>
                            <a:cxnLst/>
                            <a:rect l="0" t="0" r="0" b="0"/>
                            <a:pathLst>
                              <a:path h="607327">
                                <a:moveTo>
                                  <a:pt x="0" y="607327"/>
                                </a:moveTo>
                                <a:lnTo>
                                  <a:pt x="0" y="0"/>
                                </a:lnTo>
                              </a:path>
                            </a:pathLst>
                          </a:custGeom>
                          <a:noFill/>
                          <a:ln w="5055" cap="flat" cmpd="sng" algn="ctr">
                            <a:solidFill>
                              <a:srgbClr val="000000"/>
                            </a:solidFill>
                            <a:prstDash val="solid"/>
                            <a:miter lim="127000"/>
                          </a:ln>
                          <a:effectLst/>
                        </wps:spPr>
                        <wps:bodyPr/>
                      </wps:wsp>
                      <wps:wsp>
                        <wps:cNvPr id="14907" name="Shape 14907"/>
                        <wps:cNvSpPr/>
                        <wps:spPr>
                          <a:xfrm>
                            <a:off x="5451399" y="2763317"/>
                            <a:ext cx="0" cy="607327"/>
                          </a:xfrm>
                          <a:custGeom>
                            <a:avLst/>
                            <a:gdLst/>
                            <a:ahLst/>
                            <a:cxnLst/>
                            <a:rect l="0" t="0" r="0" b="0"/>
                            <a:pathLst>
                              <a:path h="607327">
                                <a:moveTo>
                                  <a:pt x="0" y="607327"/>
                                </a:moveTo>
                                <a:lnTo>
                                  <a:pt x="0" y="0"/>
                                </a:lnTo>
                              </a:path>
                            </a:pathLst>
                          </a:custGeom>
                          <a:noFill/>
                          <a:ln w="5055" cap="flat" cmpd="sng" algn="ctr">
                            <a:solidFill>
                              <a:srgbClr val="000000"/>
                            </a:solidFill>
                            <a:prstDash val="solid"/>
                            <a:miter lim="127000"/>
                          </a:ln>
                          <a:effectLst/>
                        </wps:spPr>
                        <wps:bodyPr/>
                      </wps:wsp>
                      <wps:wsp>
                        <wps:cNvPr id="14908" name="Shape 14908"/>
                        <wps:cNvSpPr/>
                        <wps:spPr>
                          <a:xfrm>
                            <a:off x="0" y="3373171"/>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4909" name="Shape 14909"/>
                        <wps:cNvSpPr/>
                        <wps:spPr>
                          <a:xfrm>
                            <a:off x="0" y="3373171"/>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4910" name="Shape 14910"/>
                        <wps:cNvSpPr/>
                        <wps:spPr>
                          <a:xfrm>
                            <a:off x="2527" y="337569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4911" name="Shape 14911"/>
                        <wps:cNvSpPr/>
                        <wps:spPr>
                          <a:xfrm>
                            <a:off x="5451399" y="337569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4912" name="Shape 14912"/>
                        <wps:cNvSpPr/>
                        <wps:spPr>
                          <a:xfrm>
                            <a:off x="2527" y="352753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4914" name="Shape 14914"/>
                        <wps:cNvSpPr/>
                        <wps:spPr>
                          <a:xfrm>
                            <a:off x="5451399" y="352753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4915" name="Shape 14915"/>
                        <wps:cNvSpPr/>
                        <wps:spPr>
                          <a:xfrm>
                            <a:off x="2527" y="367936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4917" name="Shape 14917"/>
                        <wps:cNvSpPr/>
                        <wps:spPr>
                          <a:xfrm>
                            <a:off x="5451399" y="367936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4918" name="Shape 14918"/>
                        <wps:cNvSpPr/>
                        <wps:spPr>
                          <a:xfrm>
                            <a:off x="2527" y="383119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4922" name="Shape 14922"/>
                        <wps:cNvSpPr/>
                        <wps:spPr>
                          <a:xfrm>
                            <a:off x="5451399" y="383119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4923" name="Shape 14923"/>
                        <wps:cNvSpPr/>
                        <wps:spPr>
                          <a:xfrm>
                            <a:off x="2527" y="3983025"/>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4925" name="Shape 14925"/>
                        <wps:cNvSpPr/>
                        <wps:spPr>
                          <a:xfrm>
                            <a:off x="5451399" y="3983025"/>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4926" name="Shape 14926"/>
                        <wps:cNvSpPr/>
                        <wps:spPr>
                          <a:xfrm>
                            <a:off x="0" y="4132326"/>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4927" name="Shape 14927"/>
                        <wps:cNvSpPr/>
                        <wps:spPr>
                          <a:xfrm>
                            <a:off x="2527" y="413485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4928" name="Shape 14928"/>
                        <wps:cNvSpPr/>
                        <wps:spPr>
                          <a:xfrm>
                            <a:off x="5451399" y="413485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4929" name="Shape 14929"/>
                        <wps:cNvSpPr/>
                        <wps:spPr>
                          <a:xfrm>
                            <a:off x="2527" y="428668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4931" name="Shape 14931"/>
                        <wps:cNvSpPr/>
                        <wps:spPr>
                          <a:xfrm>
                            <a:off x="5451399" y="428668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4932" name="Shape 14932"/>
                        <wps:cNvSpPr/>
                        <wps:spPr>
                          <a:xfrm>
                            <a:off x="2527" y="443852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4935" name="Shape 14935"/>
                        <wps:cNvSpPr/>
                        <wps:spPr>
                          <a:xfrm>
                            <a:off x="5451399" y="443852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4936" name="Shape 14936"/>
                        <wps:cNvSpPr/>
                        <wps:spPr>
                          <a:xfrm>
                            <a:off x="2527" y="459035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4939" name="Shape 14939"/>
                        <wps:cNvSpPr/>
                        <wps:spPr>
                          <a:xfrm>
                            <a:off x="5451399" y="459035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4940" name="Shape 14940"/>
                        <wps:cNvSpPr/>
                        <wps:spPr>
                          <a:xfrm>
                            <a:off x="2527" y="474218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4943" name="Shape 14943"/>
                        <wps:cNvSpPr/>
                        <wps:spPr>
                          <a:xfrm>
                            <a:off x="5451399" y="474218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4944" name="Shape 14944"/>
                        <wps:cNvSpPr/>
                        <wps:spPr>
                          <a:xfrm>
                            <a:off x="2527" y="489400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4947" name="Shape 14947"/>
                        <wps:cNvSpPr/>
                        <wps:spPr>
                          <a:xfrm>
                            <a:off x="5451399" y="489400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4948" name="Shape 14948"/>
                        <wps:cNvSpPr/>
                        <wps:spPr>
                          <a:xfrm>
                            <a:off x="2527" y="504583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4951" name="Shape 14951"/>
                        <wps:cNvSpPr/>
                        <wps:spPr>
                          <a:xfrm>
                            <a:off x="5451399" y="504583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4952" name="Shape 14952"/>
                        <wps:cNvSpPr/>
                        <wps:spPr>
                          <a:xfrm>
                            <a:off x="2527" y="519766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4955" name="Shape 14955"/>
                        <wps:cNvSpPr/>
                        <wps:spPr>
                          <a:xfrm>
                            <a:off x="5451399" y="519766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4956" name="Shape 14956"/>
                        <wps:cNvSpPr/>
                        <wps:spPr>
                          <a:xfrm>
                            <a:off x="2527" y="534950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4959" name="Shape 14959"/>
                        <wps:cNvSpPr/>
                        <wps:spPr>
                          <a:xfrm>
                            <a:off x="5451399" y="534950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4960" name="Shape 14960"/>
                        <wps:cNvSpPr/>
                        <wps:spPr>
                          <a:xfrm>
                            <a:off x="2527" y="550133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4963" name="Shape 14963"/>
                        <wps:cNvSpPr/>
                        <wps:spPr>
                          <a:xfrm>
                            <a:off x="5451399" y="550133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4964" name="Shape 14964"/>
                        <wps:cNvSpPr/>
                        <wps:spPr>
                          <a:xfrm>
                            <a:off x="2527" y="565316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4967" name="Shape 14967"/>
                        <wps:cNvSpPr/>
                        <wps:spPr>
                          <a:xfrm>
                            <a:off x="5451399" y="565316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4968" name="Shape 14968"/>
                        <wps:cNvSpPr/>
                        <wps:spPr>
                          <a:xfrm>
                            <a:off x="2527" y="580499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4971" name="Shape 14971"/>
                        <wps:cNvSpPr/>
                        <wps:spPr>
                          <a:xfrm>
                            <a:off x="5451399" y="580499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4972" name="Shape 14972"/>
                        <wps:cNvSpPr/>
                        <wps:spPr>
                          <a:xfrm>
                            <a:off x="2527" y="595682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4975" name="Shape 14975"/>
                        <wps:cNvSpPr/>
                        <wps:spPr>
                          <a:xfrm>
                            <a:off x="5451399" y="595682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4976" name="Shape 14976"/>
                        <wps:cNvSpPr/>
                        <wps:spPr>
                          <a:xfrm>
                            <a:off x="2527" y="610864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4979" name="Shape 14979"/>
                        <wps:cNvSpPr/>
                        <wps:spPr>
                          <a:xfrm>
                            <a:off x="5451399" y="610864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4980" name="Shape 14980"/>
                        <wps:cNvSpPr/>
                        <wps:spPr>
                          <a:xfrm>
                            <a:off x="2527" y="626049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4983" name="Shape 14983"/>
                        <wps:cNvSpPr/>
                        <wps:spPr>
                          <a:xfrm>
                            <a:off x="5451399" y="626049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4984" name="Shape 14984"/>
                        <wps:cNvSpPr/>
                        <wps:spPr>
                          <a:xfrm>
                            <a:off x="2527" y="641231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4987" name="Shape 14987"/>
                        <wps:cNvSpPr/>
                        <wps:spPr>
                          <a:xfrm>
                            <a:off x="5451399" y="641231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4988" name="Shape 14988"/>
                        <wps:cNvSpPr/>
                        <wps:spPr>
                          <a:xfrm>
                            <a:off x="2527" y="656414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4991" name="Shape 14991"/>
                        <wps:cNvSpPr/>
                        <wps:spPr>
                          <a:xfrm>
                            <a:off x="5451399" y="656414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4992" name="Shape 14992"/>
                        <wps:cNvSpPr/>
                        <wps:spPr>
                          <a:xfrm>
                            <a:off x="2527" y="671597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4995" name="Shape 14995"/>
                        <wps:cNvSpPr/>
                        <wps:spPr>
                          <a:xfrm>
                            <a:off x="5451399" y="671597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4996" name="Shape 14996"/>
                        <wps:cNvSpPr/>
                        <wps:spPr>
                          <a:xfrm>
                            <a:off x="2527" y="686780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4999" name="Shape 14999"/>
                        <wps:cNvSpPr/>
                        <wps:spPr>
                          <a:xfrm>
                            <a:off x="5451399" y="686780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5000" name="Shape 15000"/>
                        <wps:cNvSpPr/>
                        <wps:spPr>
                          <a:xfrm>
                            <a:off x="2527" y="701963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5003" name="Shape 15003"/>
                        <wps:cNvSpPr/>
                        <wps:spPr>
                          <a:xfrm>
                            <a:off x="5451399" y="701963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5004" name="Shape 15004"/>
                        <wps:cNvSpPr/>
                        <wps:spPr>
                          <a:xfrm>
                            <a:off x="2527" y="717147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5007" name="Shape 15007"/>
                        <wps:cNvSpPr/>
                        <wps:spPr>
                          <a:xfrm>
                            <a:off x="5451399" y="717147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5008" name="Shape 15008"/>
                        <wps:cNvSpPr/>
                        <wps:spPr>
                          <a:xfrm>
                            <a:off x="0" y="7325830"/>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5009" name="Shape 15009"/>
                        <wps:cNvSpPr/>
                        <wps:spPr>
                          <a:xfrm>
                            <a:off x="0" y="7325830"/>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5010" name="Shape 15010"/>
                        <wps:cNvSpPr/>
                        <wps:spPr>
                          <a:xfrm>
                            <a:off x="2527" y="732835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5012" name="Shape 15012"/>
                        <wps:cNvSpPr/>
                        <wps:spPr>
                          <a:xfrm>
                            <a:off x="5451399" y="732835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g:wgp>
                  </a:graphicData>
                </a:graphic>
              </wp:anchor>
            </w:drawing>
          </mc:Choice>
          <mc:Fallback>
            <w:pict>
              <v:group w14:anchorId="72A09D5A" id="Group 229270" o:spid="_x0000_s1026" style="position:absolute;margin-left:0;margin-top:-397.5pt;width:429.45pt;height:589pt;z-index:-251624448" coordsize="54539,748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">
                <v:shape id="Shape 14842" o:spid="_x0000_s1027" style="position:absolute;left:2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" path="m,151829l,e" filled="f" strokeweight=".14042mm">
                  <v:stroke miterlimit="83231f" joinstyle="miter"/>
                  <v:path arrowok="t" textboxrect="0,0,0,151829"/>
                </v:shape>
                <v:shape id="Shape 14844" o:spid="_x0000_s1028" style="position:absolute;left:5451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" path="m,151829l,e" filled="f" strokeweight=".14042mm">
                  <v:stroke miterlimit="83231f" joinstyle="miter"/>
                  <v:path arrowok="t" textboxrect="0,0,0,151829"/>
                </v:shape>
                <v:shape id="Shape 14845" o:spid="_x0000_s1029" style="position:absolute;top:1543;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" path="m,l5453926,e" filled="f" strokeweight=".14042mm">
                  <v:stroke miterlimit="83231f" joinstyle="miter"/>
                  <v:path arrowok="t" textboxrect="0,0,5453926,0"/>
                </v:shape>
                <v:shape id="Shape 14846" o:spid="_x0000_s1030" style="position:absolute;top:1543;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" path="m,l5453926,e" filled="f" strokeweight=".14042mm">
                  <v:stroke miterlimit="83231f" joinstyle="miter"/>
                  <v:path arrowok="t" textboxrect="0,0,5453926,0"/>
                </v:shape>
                <v:shape id="Shape 14847" o:spid="_x0000_s1031" style="position:absolute;left:25;top:1568;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" path="m,151829l,e" filled="f" strokeweight=".14042mm">
                  <v:stroke miterlimit="83231f" joinstyle="miter"/>
                  <v:path arrowok="t" textboxrect="0,0,0,151829"/>
                </v:shape>
                <v:shape id="Shape 14849" o:spid="_x0000_s1032" style="position:absolute;left:54513;top:1568;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" path="m,151829l,e" filled="f" strokeweight=".14042mm">
                  <v:stroke miterlimit="83231f" joinstyle="miter"/>
                  <v:path arrowok="t" textboxrect="0,0,0,151829"/>
                </v:shape>
                <v:shape id="Shape 14850" o:spid="_x0000_s1033" style="position:absolute;top:3112;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" path="m,l5453926,e" filled="f" strokeweight=".14042mm">
                  <v:stroke miterlimit="83231f" joinstyle="miter"/>
                  <v:path arrowok="t" textboxrect="0,0,5453926,0"/>
                </v:shape>
                <v:shape id="Shape 14851" o:spid="_x0000_s1034" style="position:absolute;top:3112;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" path="m,l5453926,e" filled="f" strokeweight=".14042mm">
                  <v:stroke miterlimit="83231f" joinstyle="miter"/>
                  <v:path arrowok="t" textboxrect="0,0,5453926,0"/>
                </v:shape>
                <v:shape id="Shape 14852" o:spid="_x0000_s1035" style="position:absolute;left:25;top:3137;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" path="m,151829l,e" filled="f" strokeweight=".14042mm">
                  <v:stroke miterlimit="83231f" joinstyle="miter"/>
                  <v:path arrowok="t" textboxrect="0,0,0,151829"/>
                </v:shape>
                <v:shape id="Shape 14853" o:spid="_x0000_s1036" style="position:absolute;left:54513;top:3137;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" path="m,151829l,e" filled="f" strokeweight=".14042mm">
                  <v:stroke miterlimit="83231f" joinstyle="miter"/>
                  <v:path arrowok="t" textboxrect="0,0,0,151829"/>
                </v:shape>
                <v:shape id="Shape 14854" o:spid="_x0000_s1037" style="position:absolute;left:25;top:4656;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" path="m,151829l,e" filled="f" strokeweight=".14042mm">
                  <v:stroke miterlimit="83231f" joinstyle="miter"/>
                  <v:path arrowok="t" textboxrect="0,0,0,151829"/>
                </v:shape>
                <v:shape id="Shape 14856" o:spid="_x0000_s1038" style="position:absolute;left:54513;top:4656;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" path="m,151829l,e" filled="f" strokeweight=".14042mm">
                  <v:stroke miterlimit="83231f" joinstyle="miter"/>
                  <v:path arrowok="t" textboxrect="0,0,0,151829"/>
                </v:shape>
                <v:shape id="Shape 14857" o:spid="_x0000_s1039" style="position:absolute;left:25;top:6174;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" path="m,151829l,e" filled="f" strokeweight=".14042mm">
                  <v:stroke miterlimit="83231f" joinstyle="miter"/>
                  <v:path arrowok="t" textboxrect="0,0,0,151829"/>
                </v:shape>
                <v:shape id="Shape 14859" o:spid="_x0000_s1040" style="position:absolute;left:54513;top:6174;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" path="m,151829l,e" filled="f" strokeweight=".14042mm">
                  <v:stroke miterlimit="83231f" joinstyle="miter"/>
                  <v:path arrowok="t" textboxrect="0,0,0,151829"/>
                </v:shape>
                <v:shape id="Shape 14860" o:spid="_x0000_s1041" style="position:absolute;top:7718;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" path="m,l5453926,e" filled="f" strokeweight=".14042mm">
                  <v:stroke miterlimit="83231f" joinstyle="miter"/>
                  <v:path arrowok="t" textboxrect="0,0,5453926,0"/>
                </v:shape>
                <v:shape id="Shape 14861" o:spid="_x0000_s1042" style="position:absolute;top:7718;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" path="m,l5453926,e" filled="f" strokeweight=".14042mm">
                  <v:stroke miterlimit="83231f" joinstyle="miter"/>
                  <v:path arrowok="t" textboxrect="0,0,5453926,0"/>
                </v:shape>
                <v:shape id="Shape 14862" o:spid="_x0000_s1043" style="position:absolute;left:25;top:774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" path="m,151829l,e" filled="f" strokeweight=".14042mm">
                  <v:stroke miterlimit="83231f" joinstyle="miter"/>
                  <v:path arrowok="t" textboxrect="0,0,0,151829"/>
                </v:shape>
                <v:shape id="Shape 14863" o:spid="_x0000_s1044" style="position:absolute;left:54513;top:774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" path="m,151829l,e" filled="f" strokeweight=".14042mm">
                  <v:stroke miterlimit="83231f" joinstyle="miter"/>
                  <v:path arrowok="t" textboxrect="0,0,0,151829"/>
                </v:shape>
                <v:shape id="Shape 14864" o:spid="_x0000_s1045" style="position:absolute;left:25;top:9261;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" path="m,151829l,e" filled="f" strokeweight=".14042mm">
                  <v:stroke miterlimit="83231f" joinstyle="miter"/>
                  <v:path arrowok="t" textboxrect="0,0,0,151829"/>
                </v:shape>
                <v:shape id="Shape 14866" o:spid="_x0000_s1046" style="position:absolute;left:54513;top:9261;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" path="m,151829l,e" filled="f" strokeweight=".14042mm">
                  <v:stroke miterlimit="83231f" joinstyle="miter"/>
                  <v:path arrowok="t" textboxrect="0,0,0,151829"/>
                </v:shape>
                <v:shape id="Shape 14867" o:spid="_x0000_s1047" style="position:absolute;left:25;top:10780;width:0;height:3036;visibility:visible;mso-wrap-style:square;v-text-anchor:top" coordsize="0,3036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" path="m,303657l,e" filled="f" strokeweight=".14042mm">
                  <v:stroke miterlimit="83231f" joinstyle="miter"/>
                  <v:path arrowok="t" textboxrect="0,0,0,303657"/>
                </v:shape>
                <v:shape id="Shape 14870" o:spid="_x0000_s1048" style="position:absolute;left:54513;top:10780;width:0;height:3036;visibility:visible;mso-wrap-style:square;v-text-anchor:top" coordsize="0,3036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" path="m,303657l,e" filled="f" strokeweight=".14042mm">
                  <v:stroke miterlimit="83231f" joinstyle="miter"/>
                  <v:path arrowok="t" textboxrect="0,0,0,303657"/>
                </v:shape>
                <v:shape id="Shape 14871" o:spid="_x0000_s1049" style="position:absolute;top:13841;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" path="m,l5453926,e" filled="f" strokeweight=".14042mm">
                  <v:stroke miterlimit="83231f" joinstyle="miter"/>
                  <v:path arrowok="t" textboxrect="0,0,5453926,0"/>
                </v:shape>
                <v:shape id="Shape 14872" o:spid="_x0000_s1050" style="position:absolute;top:13841;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" path="m,l5453926,e" filled="f" strokeweight=".14042mm">
                  <v:stroke miterlimit="83231f" joinstyle="miter"/>
                  <v:path arrowok="t" textboxrect="0,0,5453926,0"/>
                </v:shape>
                <v:shape id="Shape 14873" o:spid="_x0000_s1051" style="position:absolute;left:25;top:13867;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" path="m,151829l,e" filled="f" strokeweight=".14042mm">
                  <v:stroke miterlimit="83231f" joinstyle="miter"/>
                  <v:path arrowok="t" textboxrect="0,0,0,151829"/>
                </v:shape>
                <v:shape id="Shape 14874" o:spid="_x0000_s1052" style="position:absolute;left:54513;top:13867;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" path="m,151829l,e" filled="f" strokeweight=".14042mm">
                  <v:stroke miterlimit="83231f" joinstyle="miter"/>
                  <v:path arrowok="t" textboxrect="0,0,0,151829"/>
                </v:shape>
                <v:shape id="Shape 14875" o:spid="_x0000_s1053" style="position:absolute;left:25;top:1538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" path="m,151829l,e" filled="f" strokeweight=".14042mm">
                  <v:stroke miterlimit="83231f" joinstyle="miter"/>
                  <v:path arrowok="t" textboxrect="0,0,0,151829"/>
                </v:shape>
                <v:shape id="Shape 14877" o:spid="_x0000_s1054" style="position:absolute;left:54513;top:1538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" path="m,151829l,e" filled="f" strokeweight=".14042mm">
                  <v:stroke miterlimit="83231f" joinstyle="miter"/>
                  <v:path arrowok="t" textboxrect="0,0,0,151829"/>
                </v:shape>
                <v:shape id="Shape 14878" o:spid="_x0000_s1055" style="position:absolute;left:25;top:16903;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" path="m,151829l,e" filled="f" strokeweight=".14042mm">
                  <v:stroke miterlimit="83231f" joinstyle="miter"/>
                  <v:path arrowok="t" textboxrect="0,0,0,151829"/>
                </v:shape>
                <v:shape id="Shape 14881" o:spid="_x0000_s1056" style="position:absolute;left:54513;top:16903;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" path="m,151829l,e" filled="f" strokeweight=".14042mm">
                  <v:stroke miterlimit="83231f" joinstyle="miter"/>
                  <v:path arrowok="t" textboxrect="0,0,0,151829"/>
                </v:shape>
                <v:shape id="Shape 14882" o:spid="_x0000_s1057" style="position:absolute;left:25;top:1842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" path="m,151829l,e" filled="f" strokeweight=".14042mm">
                  <v:stroke miterlimit="83231f" joinstyle="miter"/>
                  <v:path arrowok="t" textboxrect="0,0,0,151829"/>
                </v:shape>
                <v:shape id="Shape 14884" o:spid="_x0000_s1058" style="position:absolute;left:54513;top:1842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" path="m,151829l,e" filled="f" strokeweight=".14042mm">
                  <v:stroke miterlimit="83231f" joinstyle="miter"/>
                  <v:path arrowok="t" textboxrect="0,0,0,151829"/>
                </v:shape>
                <v:shape id="Shape 14885" o:spid="_x0000_s1059" style="position:absolute;top:19965;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" path="m,l5453926,e" filled="f" strokeweight=".14042mm">
                  <v:stroke miterlimit="83231f" joinstyle="miter"/>
                  <v:path arrowok="t" textboxrect="0,0,5453926,0"/>
                </v:shape>
                <v:shape id="Shape 14886" o:spid="_x0000_s1060" style="position:absolute;top:19965;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" path="m,l5453926,e" filled="f" strokeweight=".14042mm">
                  <v:stroke miterlimit="83231f" joinstyle="miter"/>
                  <v:path arrowok="t" textboxrect="0,0,5453926,0"/>
                </v:shape>
                <v:shape id="Shape 14887" o:spid="_x0000_s1061" style="position:absolute;left:25;top:19991;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" path="m,151828l,e" filled="f" strokeweight=".14042mm">
                  <v:stroke miterlimit="83231f" joinstyle="miter"/>
                  <v:path arrowok="t" textboxrect="0,0,0,151828"/>
                </v:shape>
                <v:shape id="Shape 14888" o:spid="_x0000_s1062" style="position:absolute;left:54513;top:19991;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" path="m,151828l,e" filled="f" strokeweight=".14042mm">
                  <v:stroke miterlimit="83231f" joinstyle="miter"/>
                  <v:path arrowok="t" textboxrect="0,0,0,151828"/>
                </v:shape>
                <v:shape id="Shape 14889" o:spid="_x0000_s1063" style="position:absolute;left:25;top:2150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" path="m,151828l,e" filled="f" strokeweight=".14042mm">
                  <v:stroke miterlimit="83231f" joinstyle="miter"/>
                  <v:path arrowok="t" textboxrect="0,0,0,151828"/>
                </v:shape>
                <v:shape id="Shape 14891" o:spid="_x0000_s1064" style="position:absolute;left:54513;top:2150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" path="m,151828l,e" filled="f" strokeweight=".14042mm">
                  <v:stroke miterlimit="83231f" joinstyle="miter"/>
                  <v:path arrowok="t" textboxrect="0,0,0,151828"/>
                </v:shape>
                <v:shape id="Shape 14892" o:spid="_x0000_s1065" style="position:absolute;left:25;top:23027;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" path="m,151828l,e" filled="f" strokeweight=".14042mm">
                  <v:stroke miterlimit="83231f" joinstyle="miter"/>
                  <v:path arrowok="t" textboxrect="0,0,0,151828"/>
                </v:shape>
                <v:shape id="Shape 14894" o:spid="_x0000_s1066" style="position:absolute;left:54513;top:23027;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" path="m,151828l,e" filled="f" strokeweight=".14042mm">
                  <v:stroke miterlimit="83231f" joinstyle="miter"/>
                  <v:path arrowok="t" textboxrect="0,0,0,151828"/>
                </v:shape>
                <v:shape id="Shape 14895" o:spid="_x0000_s1067" style="position:absolute;top:24571;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" path="m,l5453926,e" filled="f" strokeweight=".14042mm">
                  <v:stroke miterlimit="83231f" joinstyle="miter"/>
                  <v:path arrowok="t" textboxrect="0,0,5453926,0"/>
                </v:shape>
                <v:shape id="Shape 14896" o:spid="_x0000_s1068" style="position:absolute;top:24571;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" path="m,l5453926,e" filled="f" strokeweight=".14042mm">
                  <v:stroke miterlimit="83231f" joinstyle="miter"/>
                  <v:path arrowok="t" textboxrect="0,0,5453926,0"/>
                </v:shape>
                <v:shape id="Shape 14897" o:spid="_x0000_s1069" style="position:absolute;left:25;top:24596;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" path="m,151828l,e" filled="f" strokeweight=".14042mm">
                  <v:stroke miterlimit="83231f" joinstyle="miter"/>
                  <v:path arrowok="t" textboxrect="0,0,0,151828"/>
                </v:shape>
                <v:shape id="Shape 14898" o:spid="_x0000_s1070" style="position:absolute;left:54513;top:24596;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" path="m,151828l,e" filled="f" strokeweight=".14042mm">
                  <v:stroke miterlimit="83231f" joinstyle="miter"/>
                  <v:path arrowok="t" textboxrect="0,0,0,151828"/>
                </v:shape>
                <v:shape id="Shape 14899" o:spid="_x0000_s1071" style="position:absolute;left:25;top:26114;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" path="m,151828l,e" filled="f" strokeweight=".14042mm">
                  <v:stroke miterlimit="83231f" joinstyle="miter"/>
                  <v:path arrowok="t" textboxrect="0,0,0,151828"/>
                </v:shape>
                <v:shape id="Shape 14901" o:spid="_x0000_s1072" style="position:absolute;left:54513;top:26114;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" path="m,151828l,e" filled="f" strokeweight=".14042mm">
                  <v:stroke miterlimit="83231f" joinstyle="miter"/>
                  <v:path arrowok="t" textboxrect="0,0,0,151828"/>
                </v:shape>
                <v:shape id="Shape 14902" o:spid="_x0000_s1073" style="position:absolute;left:25;top:27633;width:0;height:6073;visibility:visible;mso-wrap-style:square;v-text-anchor:top" coordsize="0,6073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" path="m,607327l,e" filled="f" strokeweight=".14042mm">
                  <v:stroke miterlimit="83231f" joinstyle="miter"/>
                  <v:path arrowok="t" textboxrect="0,0,0,607327"/>
                </v:shape>
                <v:shape id="Shape 14907" o:spid="_x0000_s1074" style="position:absolute;left:54513;top:27633;width:0;height:6073;visibility:visible;mso-wrap-style:square;v-text-anchor:top" coordsize="0,6073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" path="m,607327l,e" filled="f" strokeweight=".14042mm">
                  <v:stroke miterlimit="83231f" joinstyle="miter"/>
                  <v:path arrowok="t" textboxrect="0,0,0,607327"/>
                </v:shape>
                <v:shape id="Shape 14908" o:spid="_x0000_s1075" style="position:absolute;top:33731;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" path="m,l5453926,e" filled="f" strokeweight=".14042mm">
                  <v:stroke miterlimit="83231f" joinstyle="miter"/>
                  <v:path arrowok="t" textboxrect="0,0,5453926,0"/>
                </v:shape>
                <v:shape id="Shape 14909" o:spid="_x0000_s1076" style="position:absolute;top:33731;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" path="m,l5453926,e" filled="f" strokeweight=".14042mm">
                  <v:stroke miterlimit="83231f" joinstyle="miter"/>
                  <v:path arrowok="t" textboxrect="0,0,5453926,0"/>
                </v:shape>
                <v:shape id="Shape 14910" o:spid="_x0000_s1077" style="position:absolute;left:25;top:33756;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" path="m,151828l,e" filled="f" strokeweight=".14042mm">
                  <v:stroke miterlimit="83231f" joinstyle="miter"/>
                  <v:path arrowok="t" textboxrect="0,0,0,151828"/>
                </v:shape>
                <v:shape id="Shape 14911" o:spid="_x0000_s1078" style="position:absolute;left:54513;top:33756;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" path="m,151828l,e" filled="f" strokeweight=".14042mm">
                  <v:stroke miterlimit="83231f" joinstyle="miter"/>
                  <v:path arrowok="t" textboxrect="0,0,0,151828"/>
                </v:shape>
                <v:shape id="Shape 14912" o:spid="_x0000_s1079" style="position:absolute;left:25;top:35275;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" path="m,151828l,e" filled="f" strokeweight=".14042mm">
                  <v:stroke miterlimit="83231f" joinstyle="miter"/>
                  <v:path arrowok="t" textboxrect="0,0,0,151828"/>
                </v:shape>
                <v:shape id="Shape 14914" o:spid="_x0000_s1080" style="position:absolute;left:54513;top:35275;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" path="m,151828l,e" filled="f" strokeweight=".14042mm">
                  <v:stroke miterlimit="83231f" joinstyle="miter"/>
                  <v:path arrowok="t" textboxrect="0,0,0,151828"/>
                </v:shape>
                <v:shape id="Shape 14915" o:spid="_x0000_s1081" style="position:absolute;left:25;top:36793;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" path="m,151828l,e" filled="f" strokeweight=".14042mm">
                  <v:stroke miterlimit="83231f" joinstyle="miter"/>
                  <v:path arrowok="t" textboxrect="0,0,0,151828"/>
                </v:shape>
                <v:shape id="Shape 14917" o:spid="_x0000_s1082" style="position:absolute;left:54513;top:36793;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" path="m,151828l,e" filled="f" strokeweight=".14042mm">
                  <v:stroke miterlimit="83231f" joinstyle="miter"/>
                  <v:path arrowok="t" textboxrect="0,0,0,151828"/>
                </v:shape>
                <v:shape id="Shape 14918" o:spid="_x0000_s1083" style="position:absolute;left:25;top:38311;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" path="m,151828l,e" filled="f" strokeweight=".14042mm">
                  <v:stroke miterlimit="83231f" joinstyle="miter"/>
                  <v:path arrowok="t" textboxrect="0,0,0,151828"/>
                </v:shape>
                <v:shape id="Shape 14922" o:spid="_x0000_s1084" style="position:absolute;left:54513;top:38311;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" path="m,151828l,e" filled="f" strokeweight=".14042mm">
                  <v:stroke miterlimit="83231f" joinstyle="miter"/>
                  <v:path arrowok="t" textboxrect="0,0,0,151828"/>
                </v:shape>
                <v:shape id="Shape 14923" o:spid="_x0000_s1085" style="position:absolute;left:25;top:39830;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" path="m,151828l,e" filled="f" strokeweight=".14042mm">
                  <v:stroke miterlimit="83231f" joinstyle="miter"/>
                  <v:path arrowok="t" textboxrect="0,0,0,151828"/>
                </v:shape>
                <v:shape id="Shape 14925" o:spid="_x0000_s1086" style="position:absolute;left:54513;top:39830;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" path="m,151828l,e" filled="f" strokeweight=".14042mm">
                  <v:stroke miterlimit="83231f" joinstyle="miter"/>
                  <v:path arrowok="t" textboxrect="0,0,0,151828"/>
                </v:shape>
                <v:shape id="Shape 14926" o:spid="_x0000_s1087" style="position:absolute;top:41323;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" path="m,l5453926,e" filled="f" strokeweight=".14042mm">
                  <v:stroke miterlimit="83231f" joinstyle="miter"/>
                  <v:path arrowok="t" textboxrect="0,0,5453926,0"/>
                </v:shape>
                <v:shape id="Shape 14927" o:spid="_x0000_s1088" style="position:absolute;left:25;top:41348;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" path="m,151828l,e" filled="f" strokeweight=".14042mm">
                  <v:stroke miterlimit="83231f" joinstyle="miter"/>
                  <v:path arrowok="t" textboxrect="0,0,0,151828"/>
                </v:shape>
                <v:shape id="Shape 14928" o:spid="_x0000_s1089" style="position:absolute;left:54513;top:41348;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" path="m,151828l,e" filled="f" strokeweight=".14042mm">
                  <v:stroke miterlimit="83231f" joinstyle="miter"/>
                  <v:path arrowok="t" textboxrect="0,0,0,151828"/>
                </v:shape>
                <v:shape id="Shape 14929" o:spid="_x0000_s1090" style="position:absolute;left:25;top:42866;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" path="m,151828l,e" filled="f" strokeweight=".14042mm">
                  <v:stroke miterlimit="83231f" joinstyle="miter"/>
                  <v:path arrowok="t" textboxrect="0,0,0,151828"/>
                </v:shape>
                <v:shape id="Shape 14931" o:spid="_x0000_s1091" style="position:absolute;left:54513;top:42866;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" path="m,151828l,e" filled="f" strokeweight=".14042mm">
                  <v:stroke miterlimit="83231f" joinstyle="miter"/>
                  <v:path arrowok="t" textboxrect="0,0,0,151828"/>
                </v:shape>
                <v:shape id="Shape 14932" o:spid="_x0000_s1092" style="position:absolute;left:25;top:44385;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" path="m,151828l,e" filled="f" strokeweight=".14042mm">
                  <v:stroke miterlimit="83231f" joinstyle="miter"/>
                  <v:path arrowok="t" textboxrect="0,0,0,151828"/>
                </v:shape>
                <v:shape id="Shape 14935" o:spid="_x0000_s1093" style="position:absolute;left:54513;top:44385;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" path="m,151828l,e" filled="f" strokeweight=".14042mm">
                  <v:stroke miterlimit="83231f" joinstyle="miter"/>
                  <v:path arrowok="t" textboxrect="0,0,0,151828"/>
                </v:shape>
                <v:shape id="Shape 14936" o:spid="_x0000_s1094" style="position:absolute;left:25;top:45903;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" path="m,151828l,e" filled="f" strokeweight=".14042mm">
                  <v:stroke miterlimit="83231f" joinstyle="miter"/>
                  <v:path arrowok="t" textboxrect="0,0,0,151828"/>
                </v:shape>
                <v:shape id="Shape 14939" o:spid="_x0000_s1095" style="position:absolute;left:54513;top:45903;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" path="m,151828l,e" filled="f" strokeweight=".14042mm">
                  <v:stroke miterlimit="83231f" joinstyle="miter"/>
                  <v:path arrowok="t" textboxrect="0,0,0,151828"/>
                </v:shape>
                <v:shape id="Shape 14940" o:spid="_x0000_s1096" style="position:absolute;left:25;top:47421;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" path="m,151828l,e" filled="f" strokeweight=".14042mm">
                  <v:stroke miterlimit="83231f" joinstyle="miter"/>
                  <v:path arrowok="t" textboxrect="0,0,0,151828"/>
                </v:shape>
                <v:shape id="Shape 14943" o:spid="_x0000_s1097" style="position:absolute;left:54513;top:47421;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" path="m,151828l,e" filled="f" strokeweight=".14042mm">
                  <v:stroke miterlimit="83231f" joinstyle="miter"/>
                  <v:path arrowok="t" textboxrect="0,0,0,151828"/>
                </v:shape>
                <v:shape id="Shape 14944" o:spid="_x0000_s1098" style="position:absolute;left:25;top:48940;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" path="m,151828l,e" filled="f" strokeweight=".14042mm">
                  <v:stroke miterlimit="83231f" joinstyle="miter"/>
                  <v:path arrowok="t" textboxrect="0,0,0,151828"/>
                </v:shape>
                <v:shape id="Shape 14947" o:spid="_x0000_s1099" style="position:absolute;left:54513;top:48940;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" path="m,151828l,e" filled="f" strokeweight=".14042mm">
                  <v:stroke miterlimit="83231f" joinstyle="miter"/>
                  <v:path arrowok="t" textboxrect="0,0,0,151828"/>
                </v:shape>
                <v:shape id="Shape 14948" o:spid="_x0000_s1100" style="position:absolute;left:25;top:50458;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" path="m,151828l,e" filled="f" strokeweight=".14042mm">
                  <v:stroke miterlimit="83231f" joinstyle="miter"/>
                  <v:path arrowok="t" textboxrect="0,0,0,151828"/>
                </v:shape>
                <v:shape id="Shape 14951" o:spid="_x0000_s1101" style="position:absolute;left:54513;top:50458;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" path="m,151828l,e" filled="f" strokeweight=".14042mm">
                  <v:stroke miterlimit="83231f" joinstyle="miter"/>
                  <v:path arrowok="t" textboxrect="0,0,0,151828"/>
                </v:shape>
                <v:shape id="Shape 14952" o:spid="_x0000_s1102" style="position:absolute;left:25;top:51976;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" path="m,151828l,e" filled="f" strokeweight=".14042mm">
                  <v:stroke miterlimit="83231f" joinstyle="miter"/>
                  <v:path arrowok="t" textboxrect="0,0,0,151828"/>
                </v:shape>
                <v:shape id="Shape 14955" o:spid="_x0000_s1103" style="position:absolute;left:54513;top:51976;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" path="m,151828l,e" filled="f" strokeweight=".14042mm">
                  <v:stroke miterlimit="83231f" joinstyle="miter"/>
                  <v:path arrowok="t" textboxrect="0,0,0,151828"/>
                </v:shape>
                <v:shape id="Shape 14956" o:spid="_x0000_s1104" style="position:absolute;left:25;top:5349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" path="m,151829l,e" filled="f" strokeweight=".14042mm">
                  <v:stroke miterlimit="83231f" joinstyle="miter"/>
                  <v:path arrowok="t" textboxrect="0,0,0,151829"/>
                </v:shape>
                <v:shape id="Shape 14959" o:spid="_x0000_s1105" style="position:absolute;left:54513;top:5349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" path="m,151829l,e" filled="f" strokeweight=".14042mm">
                  <v:stroke miterlimit="83231f" joinstyle="miter"/>
                  <v:path arrowok="t" textboxrect="0,0,0,151829"/>
                </v:shape>
                <v:shape id="Shape 14960" o:spid="_x0000_s1106" style="position:absolute;left:25;top:5501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" path="m,151829l,e" filled="f" strokeweight=".14042mm">
                  <v:stroke miterlimit="83231f" joinstyle="miter"/>
                  <v:path arrowok="t" textboxrect="0,0,0,151829"/>
                </v:shape>
                <v:shape id="Shape 14963" o:spid="_x0000_s1107" style="position:absolute;left:54513;top:5501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" path="m,151829l,e" filled="f" strokeweight=".14042mm">
                  <v:stroke miterlimit="83231f" joinstyle="miter"/>
                  <v:path arrowok="t" textboxrect="0,0,0,151829"/>
                </v:shape>
                <v:shape id="Shape 14964" o:spid="_x0000_s1108" style="position:absolute;left:25;top:56531;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" path="m,151829l,e" filled="f" strokeweight=".14042mm">
                  <v:stroke miterlimit="83231f" joinstyle="miter"/>
                  <v:path arrowok="t" textboxrect="0,0,0,151829"/>
                </v:shape>
                <v:shape id="Shape 14967" o:spid="_x0000_s1109" style="position:absolute;left:54513;top:56531;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" path="m,151829l,e" filled="f" strokeweight=".14042mm">
                  <v:stroke miterlimit="83231f" joinstyle="miter"/>
                  <v:path arrowok="t" textboxrect="0,0,0,151829"/>
                </v:shape>
                <v:shape id="Shape 14968" o:spid="_x0000_s1110" style="position:absolute;left:25;top:58049;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" path="m,151829l,e" filled="f" strokeweight=".14042mm">
                  <v:stroke miterlimit="83231f" joinstyle="miter"/>
                  <v:path arrowok="t" textboxrect="0,0,0,151829"/>
                </v:shape>
                <v:shape id="Shape 14971" o:spid="_x0000_s1111" style="position:absolute;left:54513;top:58049;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" path="m,151829l,e" filled="f" strokeweight=".14042mm">
                  <v:stroke miterlimit="83231f" joinstyle="miter"/>
                  <v:path arrowok="t" textboxrect="0,0,0,151829"/>
                </v:shape>
                <v:shape id="Shape 14972" o:spid="_x0000_s1112" style="position:absolute;left:25;top:5956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" path="m,151829l,e" filled="f" strokeweight=".14042mm">
                  <v:stroke miterlimit="83231f" joinstyle="miter"/>
                  <v:path arrowok="t" textboxrect="0,0,0,151829"/>
                </v:shape>
                <v:shape id="Shape 14975" o:spid="_x0000_s1113" style="position:absolute;left:54513;top:5956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" path="m,151829l,e" filled="f" strokeweight=".14042mm">
                  <v:stroke miterlimit="83231f" joinstyle="miter"/>
                  <v:path arrowok="t" textboxrect="0,0,0,151829"/>
                </v:shape>
                <v:shape id="Shape 14976" o:spid="_x0000_s1114" style="position:absolute;left:25;top:61086;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" path="m,151829l,e" filled="f" strokeweight=".14042mm">
                  <v:stroke miterlimit="83231f" joinstyle="miter"/>
                  <v:path arrowok="t" textboxrect="0,0,0,151829"/>
                </v:shape>
                <v:shape id="Shape 14979" o:spid="_x0000_s1115" style="position:absolute;left:54513;top:61086;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" path="m,151829l,e" filled="f" strokeweight=".14042mm">
                  <v:stroke miterlimit="83231f" joinstyle="miter"/>
                  <v:path arrowok="t" textboxrect="0,0,0,151829"/>
                </v:shape>
                <v:shape id="Shape 14980" o:spid="_x0000_s1116" style="position:absolute;left:25;top:62604;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" path="m,151829l,e" filled="f" strokeweight=".14042mm">
                  <v:stroke miterlimit="83231f" joinstyle="miter"/>
                  <v:path arrowok="t" textboxrect="0,0,0,151829"/>
                </v:shape>
                <v:shape id="Shape 14983" o:spid="_x0000_s1117" style="position:absolute;left:54513;top:62604;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" path="m,151829l,e" filled="f" strokeweight=".14042mm">
                  <v:stroke miterlimit="83231f" joinstyle="miter"/>
                  <v:path arrowok="t" textboxrect="0,0,0,151829"/>
                </v:shape>
                <v:shape id="Shape 14984" o:spid="_x0000_s1118" style="position:absolute;left:25;top:6412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" path="m,151829l,e" filled="f" strokeweight=".14042mm">
                  <v:stroke miterlimit="83231f" joinstyle="miter"/>
                  <v:path arrowok="t" textboxrect="0,0,0,151829"/>
                </v:shape>
                <v:shape id="Shape 14987" o:spid="_x0000_s1119" style="position:absolute;left:54513;top:6412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" path="m,151829l,e" filled="f" strokeweight=".14042mm">
                  <v:stroke miterlimit="83231f" joinstyle="miter"/>
                  <v:path arrowok="t" textboxrect="0,0,0,151829"/>
                </v:shape>
                <v:shape id="Shape 14988" o:spid="_x0000_s1120" style="position:absolute;left:25;top:65641;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" path="m,151829l,e" filled="f" strokeweight=".14042mm">
                  <v:stroke miterlimit="83231f" joinstyle="miter"/>
                  <v:path arrowok="t" textboxrect="0,0,0,151829"/>
                </v:shape>
                <v:shape id="Shape 14991" o:spid="_x0000_s1121" style="position:absolute;left:54513;top:65641;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" path="m,151829l,e" filled="f" strokeweight=".14042mm">
                  <v:stroke miterlimit="83231f" joinstyle="miter"/>
                  <v:path arrowok="t" textboxrect="0,0,0,151829"/>
                </v:shape>
                <v:shape id="Shape 14992" o:spid="_x0000_s1122" style="position:absolute;left:25;top:67159;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" path="m,151829l,e" filled="f" strokeweight=".14042mm">
                  <v:stroke miterlimit="83231f" joinstyle="miter"/>
                  <v:path arrowok="t" textboxrect="0,0,0,151829"/>
                </v:shape>
                <v:shape id="Shape 14995" o:spid="_x0000_s1123" style="position:absolute;left:54513;top:67159;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" path="m,151829l,e" filled="f" strokeweight=".14042mm">
                  <v:stroke miterlimit="83231f" joinstyle="miter"/>
                  <v:path arrowok="t" textboxrect="0,0,0,151829"/>
                </v:shape>
                <v:shape id="Shape 14996" o:spid="_x0000_s1124" style="position:absolute;left:25;top:6867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" path="m,151829l,e" filled="f" strokeweight=".14042mm">
                  <v:stroke miterlimit="83231f" joinstyle="miter"/>
                  <v:path arrowok="t" textboxrect="0,0,0,151829"/>
                </v:shape>
                <v:shape id="Shape 14999" o:spid="_x0000_s1125" style="position:absolute;left:54513;top:6867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" path="m,151829l,e" filled="f" strokeweight=".14042mm">
                  <v:stroke miterlimit="83231f" joinstyle="miter"/>
                  <v:path arrowok="t" textboxrect="0,0,0,151829"/>
                </v:shape>
                <v:shape id="Shape 15000" o:spid="_x0000_s1126" style="position:absolute;left:25;top:70196;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" path="m,151829l,e" filled="f" strokeweight=".14042mm">
                  <v:stroke miterlimit="83231f" joinstyle="miter"/>
                  <v:path arrowok="t" textboxrect="0,0,0,151829"/>
                </v:shape>
                <v:shape id="Shape 15003" o:spid="_x0000_s1127" style="position:absolute;left:54513;top:70196;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" path="m,151829l,e" filled="f" strokeweight=".14042mm">
                  <v:stroke miterlimit="83231f" joinstyle="miter"/>
                  <v:path arrowok="t" textboxrect="0,0,0,151829"/>
                </v:shape>
                <v:shape id="Shape 15004" o:spid="_x0000_s1128" style="position:absolute;left:25;top:71714;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" path="m,151829l,e" filled="f" strokeweight=".14042mm">
                  <v:stroke miterlimit="83231f" joinstyle="miter"/>
                  <v:path arrowok="t" textboxrect="0,0,0,151829"/>
                </v:shape>
                <v:shape id="Shape 15007" o:spid="_x0000_s1129" style="position:absolute;left:54513;top:71714;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" path="m,151829l,e" filled="f" strokeweight=".14042mm">
                  <v:stroke miterlimit="83231f" joinstyle="miter"/>
                  <v:path arrowok="t" textboxrect="0,0,0,151829"/>
                </v:shape>
                <v:shape id="Shape 15008" o:spid="_x0000_s1130" style="position:absolute;top:73258;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" path="m,l5453926,e" filled="f" strokeweight=".14042mm">
                  <v:stroke miterlimit="83231f" joinstyle="miter"/>
                  <v:path arrowok="t" textboxrect="0,0,5453926,0"/>
                </v:shape>
                <v:shape id="Shape 15009" o:spid="_x0000_s1131" style="position:absolute;top:73258;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" path="m,l5453926,e" filled="f" strokeweight=".14042mm">
                  <v:stroke miterlimit="83231f" joinstyle="miter"/>
                  <v:path arrowok="t" textboxrect="0,0,5453926,0"/>
                </v:shape>
                <v:shape id="Shape 15010" o:spid="_x0000_s1132" style="position:absolute;left:25;top:7328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" path="m,151829l,e" filled="f" strokeweight=".14042mm">
                  <v:stroke miterlimit="83231f" joinstyle="miter"/>
                  <v:path arrowok="t" textboxrect="0,0,0,151829"/>
                </v:shape>
                <v:shape id="Shape 15012" o:spid="_x0000_s1133" style="position:absolute;left:54513;top:7328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" path="m,151829l,e" filled="f" strokeweight=".14042mm">
                  <v:stroke miterlimit="83231f" joinstyle="miter"/>
                  <v:path arrowok="t" textboxrect="0,0,0,151829"/>
                </v:shape>
              </v:group>
            </w:pict>
          </mc:Fallback>
        </mc:AlternateContent>
      </w:r>
      <w:r w:rsidRPr="001A0226">
        <w:rPr>
          <w:rFonts w:ascii="Calibri" w:eastAsia="Calibri" w:hAnsi="Calibri" w:cs="Calibri"/>
          <w:color w:val="000000"/>
          <w:sz w:val="20"/>
          <w:lang w:eastAsia="en-GB"/>
        </w:rPr>
        <w:t>cert-bund: CB-K15/0567 cert-bund: CB-K15/0415 cert-bund: CB-K15/0384 cert-bund: CB-K15/0080 cert-bund: CB-K15/0079 cert-bund: CB-K15/0074 cert-bund: CB-K14/1617 cert-bund: CB-K14/1537 cert-bund: CB-K14/1299 cert-bund: CB-K14/1297 cert-bund: CB-K14/1294 cert-bund: CB-K14/1202 cert-bund: CB-K14/1174 cert-bund: CB-K14/1153 cert-bund: CB-K14/0876</w:t>
      </w:r>
    </w:p>
    <w:p w14:paraId="76064718"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...continues on next page ...</w:t>
      </w:r>
    </w:p>
    <w:p w14:paraId="69E260C6" w14:textId="77777777" w:rsidR="001A0226" w:rsidRPr="001A0226" w:rsidRDefault="001A0226" w:rsidP="001A0226">
      <w:pPr>
        <w:spacing w:after="0"/>
        <w:ind w:right="10292"/>
        <w:rPr>
          <w:rFonts w:ascii="Calibri" w:eastAsia="Calibri" w:hAnsi="Calibri" w:cs="Calibri"/>
          <w:color w:val="000000"/>
          <w:sz w:val="20"/>
          <w:lang w:eastAsia="en-GB"/>
        </w:rPr>
      </w:pPr>
    </w:p>
    <w:tbl>
      <w:tblPr>
        <w:tblStyle w:val="TableGrid1"/>
        <w:tblW w:w="8581" w:type="dxa"/>
        <w:tblInd w:w="4" w:type="dxa"/>
        <w:tblCellMar>
          <w:top w:w="8" w:type="dxa"/>
          <w:left w:w="123" w:type="dxa"/>
          <w:right w:w="123" w:type="dxa"/>
        </w:tblCellMar>
        <w:tblLook w:val="04A0" w:firstRow="1" w:lastRow="0" w:firstColumn="1" w:lastColumn="0" w:noHBand="0" w:noVBand="1"/>
      </w:tblPr>
      <w:tblGrid>
        <w:gridCol w:w="8581"/>
      </w:tblGrid>
      <w:tr w:rsidR="001A0226" w:rsidRPr="001A0226" w14:paraId="2DE3BDA3" w14:textId="77777777" w:rsidTr="001A0226">
        <w:trPr>
          <w:trHeight w:val="243"/>
        </w:trPr>
        <w:tc>
          <w:tcPr>
            <w:tcW w:w="8581" w:type="dxa"/>
            <w:tcBorders>
              <w:top w:val="nil"/>
              <w:left w:val="single" w:sz="3" w:space="0" w:color="000000"/>
              <w:bottom w:val="single" w:sz="3" w:space="0" w:color="000000"/>
              <w:right w:val="single" w:sz="3" w:space="0" w:color="000000"/>
            </w:tcBorders>
          </w:tcPr>
          <w:p w14:paraId="2CA76BEA" w14:textId="77777777" w:rsidR="001A0226" w:rsidRPr="001A0226" w:rsidRDefault="001A0226" w:rsidP="001A0226">
            <w:pPr>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28C4D114" w14:textId="77777777" w:rsidTr="001A0226">
        <w:trPr>
          <w:trHeight w:val="7898"/>
        </w:trPr>
        <w:tc>
          <w:tcPr>
            <w:tcW w:w="8581" w:type="dxa"/>
            <w:tcBorders>
              <w:top w:val="single" w:sz="3" w:space="0" w:color="000000"/>
              <w:left w:val="single" w:sz="3" w:space="0" w:color="000000"/>
              <w:bottom w:val="single" w:sz="3" w:space="0" w:color="000000"/>
              <w:right w:val="single" w:sz="3" w:space="0" w:color="000000"/>
            </w:tcBorders>
          </w:tcPr>
          <w:p w14:paraId="14EED096" w14:textId="77777777" w:rsidR="001A0226" w:rsidRPr="001A0226" w:rsidRDefault="001A0226" w:rsidP="001A0226">
            <w:pPr>
              <w:ind w:right="5059"/>
              <w:rPr>
                <w:rFonts w:ascii="Calibri" w:eastAsia="Calibri" w:hAnsi="Calibri" w:cs="Calibri"/>
                <w:color w:val="000000"/>
                <w:sz w:val="20"/>
              </w:rPr>
            </w:pPr>
            <w:r w:rsidRPr="001A0226">
              <w:rPr>
                <w:rFonts w:ascii="Calibri" w:eastAsia="Calibri" w:hAnsi="Calibri" w:cs="Calibri"/>
                <w:color w:val="000000"/>
                <w:sz w:val="20"/>
              </w:rPr>
              <w:t>cert-bund: CB-K14/0756 cert-bund: CB-K14/0746 cert-bund: CB-K14/0736 cert-bund: CB-K14/0722 cert-bund: CB-K14/0716 cert-bund: CB-K14/0708 cert-bund: CB-K14/0684 cert-bund: CB-K14/0683 cert-bund: CB-K14/0680 dfn-cert: DFN-CERT-2016-0388 dfn-cert: DFN-CERT-2015-0593 dfn-cert: DFN-CERT-2015-0427 dfn-cert: DFN-CERT-2015-0396 dfn-cert: DFN-CERT-2015-0082 dfn-cert: DFN-CERT-2015-0079 dfn-cert: DFN-CERT-2015-0078 dfn-cert: DFN-CERT-2014-1717 dfn-cert: DFN-CERT-2014-1632 dfn-cert: DFN-CERT-2014-1364 dfn-cert: DFN-CERT-2014-1357 dfn-cert: DFN-CERT-2014-1350 dfn-cert: DFN-CERT-2014-1265 dfn-cert: DFN-CERT-2014-1209 dfn-cert: DFN-CERT-2014-0917 dfn-cert: DFN-CERT-2014-0789 dfn-cert: DFN-CERT-2014-0778 dfn-cert: DFN-CERT-2014-0768 dfn-cert: DFN-CERT-2014-0752 dfn-cert: DFN-CERT-2014-0747 dfn-cert: DFN-CERT-2014-0738 dfn-cert: DFN-CERT-2014-0715 dfn-cert: DFN-CERT-2014-0714 dfn-cert: DFN-CERT-2014-0709</w:t>
            </w:r>
          </w:p>
        </w:tc>
      </w:tr>
      <w:tr w:rsidR="001A0226" w:rsidRPr="001A0226" w14:paraId="52DA9526" w14:textId="77777777" w:rsidTr="001A0226">
        <w:trPr>
          <w:trHeight w:val="484"/>
        </w:trPr>
        <w:tc>
          <w:tcPr>
            <w:tcW w:w="8581" w:type="dxa"/>
            <w:tcBorders>
              <w:top w:val="single" w:sz="3" w:space="0" w:color="000000"/>
              <w:left w:val="single" w:sz="3" w:space="0" w:color="000000"/>
              <w:bottom w:val="single" w:sz="3" w:space="0" w:color="000000"/>
              <w:right w:val="single" w:sz="3" w:space="0" w:color="000000"/>
            </w:tcBorders>
            <w:shd w:val="clear" w:color="auto" w:fill="F99F31"/>
          </w:tcPr>
          <w:p w14:paraId="2195A3C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Medium (CVSS: 5.0)</w:t>
            </w:r>
          </w:p>
          <w:p w14:paraId="04B946B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SSL/TLS: Report Weak Cipher Suites</w:t>
            </w:r>
          </w:p>
        </w:tc>
      </w:tr>
      <w:tr w:rsidR="001A0226" w:rsidRPr="001A0226" w14:paraId="61508A24" w14:textId="77777777" w:rsidTr="001A0226">
        <w:trPr>
          <w:trHeight w:val="1444"/>
        </w:trPr>
        <w:tc>
          <w:tcPr>
            <w:tcW w:w="8581" w:type="dxa"/>
            <w:tcBorders>
              <w:top w:val="single" w:sz="3" w:space="0" w:color="000000"/>
              <w:left w:val="single" w:sz="3" w:space="0" w:color="000000"/>
              <w:bottom w:val="single" w:sz="3" w:space="0" w:color="000000"/>
              <w:right w:val="single" w:sz="3" w:space="0" w:color="000000"/>
            </w:tcBorders>
            <w:vAlign w:val="bottom"/>
          </w:tcPr>
          <w:p w14:paraId="2698B54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4B6E98B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This routine reports all Weak SSL/TLS cipher suites accepted by a service.</w:t>
            </w:r>
          </w:p>
          <w:p w14:paraId="6CE67CD9"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NOTE: No severity for SMTP services with ’Opportunistic TLS’ and weak cipher suites on port 25/tcp is reported. If too strong cipher suites are con gured for this service the alternative would be to fall back to an even more insecure cleartext communication.</w:t>
            </w:r>
          </w:p>
        </w:tc>
      </w:tr>
      <w:tr w:rsidR="001A0226" w:rsidRPr="001A0226" w14:paraId="7E76822E" w14:textId="77777777" w:rsidTr="001A0226">
        <w:trPr>
          <w:trHeight w:val="1203"/>
        </w:trPr>
        <w:tc>
          <w:tcPr>
            <w:tcW w:w="8581" w:type="dxa"/>
            <w:tcBorders>
              <w:top w:val="single" w:sz="3" w:space="0" w:color="000000"/>
              <w:left w:val="single" w:sz="3" w:space="0" w:color="000000"/>
              <w:bottom w:val="single" w:sz="3" w:space="0" w:color="000000"/>
              <w:right w:val="single" w:sz="3" w:space="0" w:color="000000"/>
            </w:tcBorders>
            <w:vAlign w:val="bottom"/>
          </w:tcPr>
          <w:p w14:paraId="69D063E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lastRenderedPageBreak/>
              <w:t>Vulnerability Detection Result</w:t>
            </w:r>
          </w:p>
          <w:p w14:paraId="7A95E3D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’Weak’ cipher suites accepted by this service via the SSLv3 protocol:</w:t>
            </w:r>
          </w:p>
          <w:p w14:paraId="6353B00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TLS_RSA_WITH_RC4_128_MD5</w:t>
            </w:r>
          </w:p>
          <w:p w14:paraId="1C94406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TLS_RSA_WITH_RC4_128_SHA</w:t>
            </w:r>
          </w:p>
        </w:tc>
      </w:tr>
      <w:tr w:rsidR="001A0226" w:rsidRPr="001A0226" w14:paraId="2C8CC5A7" w14:textId="77777777" w:rsidTr="001A0226">
        <w:trPr>
          <w:trHeight w:val="243"/>
        </w:trPr>
        <w:tc>
          <w:tcPr>
            <w:tcW w:w="8581" w:type="dxa"/>
            <w:tcBorders>
              <w:top w:val="single" w:sz="3" w:space="0" w:color="000000"/>
              <w:left w:val="single" w:sz="3" w:space="0" w:color="000000"/>
              <w:bottom w:val="nil"/>
              <w:right w:val="single" w:sz="3" w:space="0" w:color="000000"/>
            </w:tcBorders>
          </w:tcPr>
          <w:p w14:paraId="236D20B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bl>
    <w:p w14:paraId="2F8761D9" w14:textId="77777777" w:rsidR="001A0226" w:rsidRPr="001A0226" w:rsidRDefault="001A0226" w:rsidP="001A0226">
      <w:pPr>
        <w:spacing w:after="9" w:line="251" w:lineRule="auto"/>
        <w:ind w:right="63"/>
        <w:jc w:val="right"/>
        <w:rPr>
          <w:rFonts w:ascii="Calibri" w:eastAsia="Calibri" w:hAnsi="Calibri" w:cs="Calibri"/>
          <w:color w:val="000000"/>
          <w:sz w:val="20"/>
          <w:lang w:eastAsia="en-GB"/>
        </w:rPr>
      </w:pPr>
      <w:r w:rsidRPr="001A0226">
        <w:rPr>
          <w:rFonts w:ascii="Calibri" w:eastAsia="Calibri" w:hAnsi="Calibri" w:cs="Calibri"/>
          <w:color w:val="000000"/>
          <w:sz w:val="20"/>
          <w:lang w:eastAsia="en-GB"/>
        </w:rPr>
        <w:t>...continued from previous page ...</w:t>
      </w:r>
    </w:p>
    <w:p w14:paraId="77C194ED"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’Weak’ cipher suites accepted by this service via the TLSv1.0 protocol:</w:t>
      </w:r>
    </w:p>
    <w:p w14:paraId="587B32CB"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TLS_RSA_WITH_RC4_128_MD5</w:t>
      </w:r>
    </w:p>
    <w:p w14:paraId="095888C4" w14:textId="77777777" w:rsidR="001A0226" w:rsidRPr="001A0226" w:rsidRDefault="001A0226" w:rsidP="001A0226">
      <w:pPr>
        <w:spacing w:after="233"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TLS_RSA_WITH_RC4_128_SHA</w:t>
      </w:r>
    </w:p>
    <w:p w14:paraId="248373B6"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Solution</w:t>
      </w:r>
    </w:p>
    <w:p w14:paraId="61FAE2E9"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Solution type: Mitigation</w:t>
      </w:r>
    </w:p>
    <w:p w14:paraId="70DFDDA8"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The con guration of this services should be changed so that it does not accept the listed weak cipher suites anymore.</w:t>
      </w:r>
    </w:p>
    <w:p w14:paraId="57476E24" w14:textId="77777777" w:rsidR="001A0226" w:rsidRPr="001A0226" w:rsidRDefault="001A0226" w:rsidP="001A0226">
      <w:pPr>
        <w:spacing w:after="233"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Please see the references for more resources supporting you with this task.</w:t>
      </w:r>
    </w:p>
    <w:p w14:paraId="6A593B82"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Vulnerability Insight</w:t>
      </w:r>
    </w:p>
    <w:p w14:paraId="7C4CE1A9"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These rules are applied for the evaluation of the cryptographic strength:</w:t>
      </w:r>
    </w:p>
    <w:p w14:paraId="2C79FEC4" w14:textId="77777777" w:rsidR="001A0226" w:rsidRPr="001A0226" w:rsidRDefault="001A0226" w:rsidP="001A0226">
      <w:pPr>
        <w:numPr>
          <w:ilvl w:val="0"/>
          <w:numId w:val="9"/>
        </w:numPr>
        <w:spacing w:after="5" w:line="248" w:lineRule="auto"/>
        <w:ind w:left="246" w:hanging="133"/>
        <w:rPr>
          <w:rFonts w:ascii="Calibri" w:eastAsia="Calibri" w:hAnsi="Calibri" w:cs="Calibri"/>
          <w:color w:val="000000"/>
          <w:sz w:val="20"/>
          <w:lang w:eastAsia="en-GB"/>
        </w:rPr>
      </w:pPr>
      <w:r w:rsidRPr="001A0226">
        <w:rPr>
          <w:rFonts w:ascii="Calibri" w:eastAsia="Calibri" w:hAnsi="Calibri" w:cs="Calibri"/>
          <w:color w:val="000000"/>
          <w:sz w:val="20"/>
          <w:lang w:eastAsia="en-GB"/>
        </w:rPr>
        <w:t>RC4 is considered to be weak (CVE-2013-2566, CVE-2015-2808).</w:t>
      </w:r>
    </w:p>
    <w:p w14:paraId="5F2F6E1B" w14:textId="77777777" w:rsidR="001A0226" w:rsidRPr="001A0226" w:rsidRDefault="001A0226" w:rsidP="001A0226">
      <w:pPr>
        <w:numPr>
          <w:ilvl w:val="0"/>
          <w:numId w:val="9"/>
        </w:numPr>
        <w:spacing w:after="5" w:line="248" w:lineRule="auto"/>
        <w:ind w:left="246" w:hanging="133"/>
        <w:rPr>
          <w:rFonts w:ascii="Calibri" w:eastAsia="Calibri" w:hAnsi="Calibri" w:cs="Calibri"/>
          <w:color w:val="000000"/>
          <w:sz w:val="20"/>
          <w:lang w:eastAsia="en-GB"/>
        </w:rPr>
      </w:pPr>
      <w:r w:rsidRPr="001A0226">
        <w:rPr>
          <w:rFonts w:ascii="Calibri" w:eastAsia="Calibri" w:hAnsi="Calibri" w:cs="Calibri"/>
          <w:color w:val="000000"/>
          <w:sz w:val="20"/>
          <w:lang w:eastAsia="en-GB"/>
        </w:rPr>
        <w:t>Ciphers using 64 bit or less are considered to be vulnerable to brute force methods and therefore considered as weak (CVE-2015-4000).</w:t>
      </w:r>
    </w:p>
    <w:p w14:paraId="399FF7E5" w14:textId="77777777" w:rsidR="001A0226" w:rsidRPr="001A0226" w:rsidRDefault="001A0226" w:rsidP="001A0226">
      <w:pPr>
        <w:numPr>
          <w:ilvl w:val="0"/>
          <w:numId w:val="9"/>
        </w:numPr>
        <w:spacing w:after="5" w:line="248" w:lineRule="auto"/>
        <w:ind w:left="246" w:hanging="133"/>
        <w:rPr>
          <w:rFonts w:ascii="Calibri" w:eastAsia="Calibri" w:hAnsi="Calibri" w:cs="Calibri"/>
          <w:color w:val="000000"/>
          <w:sz w:val="20"/>
          <w:lang w:eastAsia="en-GB"/>
        </w:rPr>
      </w:pPr>
      <w:r w:rsidRPr="001A0226">
        <w:rPr>
          <w:rFonts w:ascii="Calibri" w:eastAsia="Calibri" w:hAnsi="Calibri" w:cs="Calibri"/>
          <w:color w:val="000000"/>
          <w:sz w:val="20"/>
          <w:lang w:eastAsia="en-GB"/>
        </w:rPr>
        <w:t>1024 bit RSA authentication is considered to be insecure and therefore as weak.</w:t>
      </w:r>
    </w:p>
    <w:p w14:paraId="48F5F038" w14:textId="77777777" w:rsidR="001A0226" w:rsidRPr="001A0226" w:rsidRDefault="001A0226" w:rsidP="001A0226">
      <w:pPr>
        <w:numPr>
          <w:ilvl w:val="0"/>
          <w:numId w:val="9"/>
        </w:numPr>
        <w:spacing w:after="235" w:line="248" w:lineRule="auto"/>
        <w:ind w:left="246" w:hanging="133"/>
        <w:rPr>
          <w:rFonts w:ascii="Calibri" w:eastAsia="Calibri" w:hAnsi="Calibri" w:cs="Calibri"/>
          <w:color w:val="000000"/>
          <w:sz w:val="20"/>
          <w:lang w:eastAsia="en-GB"/>
        </w:rPr>
      </w:pPr>
      <w:r w:rsidRPr="001A0226">
        <w:rPr>
          <w:rFonts w:ascii="Calibri" w:eastAsia="Calibri" w:hAnsi="Calibri" w:cs="Calibri"/>
          <w:color w:val="000000"/>
          <w:sz w:val="20"/>
          <w:lang w:eastAsia="en-GB"/>
        </w:rPr>
        <w:t>Any cipher considered to be secure for only the next 10 years is considered as medium - Any other cipher is considered as strong</w:t>
      </w:r>
    </w:p>
    <w:p w14:paraId="1E0D80FE"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Vulnerability Detection Method</w:t>
      </w:r>
    </w:p>
    <w:p w14:paraId="071A524A"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Details: SSL/TLS: Report Weak Cipher Suites</w:t>
      </w:r>
    </w:p>
    <w:p w14:paraId="17D39556" w14:textId="77777777" w:rsidR="001A0226" w:rsidRPr="001A0226" w:rsidRDefault="001A0226" w:rsidP="001A0226">
      <w:pPr>
        <w:spacing w:after="22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OID:1.3.6.1.4.1.25623.1.0.103440</w:t>
      </w:r>
    </w:p>
    <w:p w14:paraId="2B14BD6A" w14:textId="77777777" w:rsidR="001A0226" w:rsidRPr="001A0226" w:rsidRDefault="001A0226" w:rsidP="001A0226">
      <w:pPr>
        <w:spacing w:after="5" w:line="248" w:lineRule="auto"/>
        <w:ind w:right="6496"/>
        <w:rPr>
          <w:rFonts w:ascii="Calibri" w:eastAsia="Calibri" w:hAnsi="Calibri" w:cs="Calibri"/>
          <w:color w:val="000000"/>
          <w:sz w:val="20"/>
          <w:lang w:eastAsia="en-GB"/>
        </w:rPr>
      </w:pPr>
      <w:r w:rsidRPr="001A0226">
        <w:rPr>
          <w:rFonts w:ascii="Calibri" w:eastAsia="Calibri" w:hAnsi="Calibri" w:cs="Calibri"/>
          <w:color w:val="000000"/>
          <w:sz w:val="20"/>
          <w:lang w:eastAsia="en-GB"/>
        </w:rPr>
        <w:t>References cve: CVE-2013-2566 cve: CVE-2015-2808 cve: CVE-2015-4000</w:t>
      </w:r>
    </w:p>
    <w:p w14:paraId="55B355B0"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url: https://www.bsi.bund.de/SharedDocs/Warnmeldungen/DE/CB/warnmeldung_cb-k16-1</w:t>
      </w:r>
    </w:p>
    <w:p w14:paraId="5BEB1408" w14:textId="77777777" w:rsidR="001A0226" w:rsidRPr="001A0226" w:rsidRDefault="001A0226" w:rsidP="001A0226">
      <w:pPr>
        <w:spacing w:after="5" w:line="248" w:lineRule="auto"/>
        <w:ind w:right="5241"/>
        <w:rPr>
          <w:rFonts w:ascii="Calibri" w:eastAsia="Calibri" w:hAnsi="Calibri" w:cs="Calibri"/>
          <w:color w:val="000000"/>
          <w:sz w:val="20"/>
          <w:lang w:eastAsia="en-GB"/>
        </w:rPr>
      </w:pPr>
      <w:r w:rsidRPr="001A0226">
        <w:rPr>
          <w:rFonts w:ascii="Cambria" w:eastAsia="Cambria" w:hAnsi="Cambria" w:cs="Cambria"/>
          <w:i/>
          <w:color w:val="000000"/>
          <w:sz w:val="20"/>
          <w:lang w:eastAsia="en-GB"/>
        </w:rPr>
        <w:t>,</w:t>
      </w:r>
      <w:r w:rsidRPr="001A0226">
        <w:rPr>
          <w:rFonts w:ascii="Cambria" w:eastAsia="Cambria" w:hAnsi="Cambria" w:cs="Cambria"/>
          <w:color w:val="000000"/>
          <w:sz w:val="20"/>
          <w:lang w:eastAsia="en-GB"/>
        </w:rPr>
        <w:t>→</w:t>
      </w:r>
      <w:r w:rsidRPr="001A0226">
        <w:rPr>
          <w:rFonts w:ascii="Calibri" w:eastAsia="Calibri" w:hAnsi="Calibri" w:cs="Calibri"/>
          <w:color w:val="000000"/>
          <w:sz w:val="20"/>
          <w:lang w:eastAsia="en-GB"/>
        </w:rPr>
        <w:t>465_update_6.html url: https://bettercrypto.org/</w:t>
      </w:r>
    </w:p>
    <w:p w14:paraId="646C619A"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url: https://mozilla.github.io/server-side-tls/ssl-config-generator/</w:t>
      </w:r>
    </w:p>
    <w:p w14:paraId="2CE943F6" w14:textId="77777777" w:rsidR="001A0226" w:rsidRPr="001A0226" w:rsidRDefault="001A0226" w:rsidP="001A0226">
      <w:pPr>
        <w:spacing w:after="5" w:line="248" w:lineRule="auto"/>
        <w:ind w:right="5032"/>
        <w:rPr>
          <w:rFonts w:ascii="Calibri" w:eastAsia="Calibri" w:hAnsi="Calibri" w:cs="Calibri"/>
          <w:color w:val="000000"/>
          <w:sz w:val="20"/>
          <w:lang w:eastAsia="en-GB"/>
        </w:rPr>
      </w:pPr>
      <w:r w:rsidRPr="001A0226">
        <w:rPr>
          <w:rFonts w:ascii="Calibri" w:eastAsia="Calibri" w:hAnsi="Calibri" w:cs="Calibri"/>
          <w:noProof/>
          <w:color w:val="000000"/>
          <w:lang w:eastAsia="en-GB"/>
        </w:rPr>
        <mc:AlternateContent>
          <mc:Choice Requires="wpg">
            <w:drawing>
              <wp:anchor distT="0" distB="0" distL="114300" distR="114300" simplePos="0" relativeHeight="251693056" behindDoc="1" locked="0" layoutInCell="1" allowOverlap="1" wp14:anchorId="35EE3853" wp14:editId="0EF39FE6">
                <wp:simplePos x="0" y="0"/>
                <wp:positionH relativeFrom="column">
                  <wp:posOffset>0</wp:posOffset>
                </wp:positionH>
                <wp:positionV relativeFrom="paragraph">
                  <wp:posOffset>-4881516</wp:posOffset>
                </wp:positionV>
                <wp:extent cx="5453926" cy="7465010"/>
                <wp:effectExtent l="0" t="0" r="0" b="0"/>
                <wp:wrapNone/>
                <wp:docPr id="229464" name="Group 229464"/>
                <wp:cNvGraphicFramePr/>
                <a:graphic xmlns:a="http://schemas.openxmlformats.org/drawingml/2006/main">
                  <a:graphicData uri="http://schemas.microsoft.com/office/word/2010/wordprocessingGroup">
                    <wpg:wgp>
                      <wpg:cNvGrpSpPr/>
                      <wpg:grpSpPr>
                        <a:xfrm>
                          <a:off x="0" y="0"/>
                          <a:ext cx="5453926" cy="7465010"/>
                          <a:chOff x="0" y="0"/>
                          <a:chExt cx="5453926" cy="7465010"/>
                        </a:xfrm>
                      </wpg:grpSpPr>
                      <wps:wsp>
                        <wps:cNvPr id="15215" name="Shape 15215"/>
                        <wps:cNvSpPr/>
                        <wps:spPr>
                          <a:xfrm>
                            <a:off x="2527" y="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5217" name="Shape 15217"/>
                        <wps:cNvSpPr/>
                        <wps:spPr>
                          <a:xfrm>
                            <a:off x="5451399" y="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5218" name="Shape 15218"/>
                        <wps:cNvSpPr/>
                        <wps:spPr>
                          <a:xfrm>
                            <a:off x="0" y="154356"/>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5219" name="Shape 15219"/>
                        <wps:cNvSpPr/>
                        <wps:spPr>
                          <a:xfrm>
                            <a:off x="0" y="154356"/>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5220" name="Shape 15220"/>
                        <wps:cNvSpPr/>
                        <wps:spPr>
                          <a:xfrm>
                            <a:off x="2527" y="15689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5223" name="Shape 15223"/>
                        <wps:cNvSpPr/>
                        <wps:spPr>
                          <a:xfrm>
                            <a:off x="5451399" y="15689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5224" name="Shape 15224"/>
                        <wps:cNvSpPr/>
                        <wps:spPr>
                          <a:xfrm>
                            <a:off x="2527" y="30872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5227" name="Shape 15227"/>
                        <wps:cNvSpPr/>
                        <wps:spPr>
                          <a:xfrm>
                            <a:off x="5451399" y="30872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5228" name="Shape 15228"/>
                        <wps:cNvSpPr/>
                        <wps:spPr>
                          <a:xfrm>
                            <a:off x="2527" y="46055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5231" name="Shape 15231"/>
                        <wps:cNvSpPr/>
                        <wps:spPr>
                          <a:xfrm>
                            <a:off x="5451399" y="46055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5232" name="Shape 15232"/>
                        <wps:cNvSpPr/>
                        <wps:spPr>
                          <a:xfrm>
                            <a:off x="0" y="614909"/>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5233" name="Shape 15233"/>
                        <wps:cNvSpPr/>
                        <wps:spPr>
                          <a:xfrm>
                            <a:off x="0" y="614909"/>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5234" name="Shape 15234"/>
                        <wps:cNvSpPr/>
                        <wps:spPr>
                          <a:xfrm>
                            <a:off x="2527" y="61744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5235" name="Shape 15235"/>
                        <wps:cNvSpPr/>
                        <wps:spPr>
                          <a:xfrm>
                            <a:off x="5451399" y="61744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5236" name="Shape 15236"/>
                        <wps:cNvSpPr/>
                        <wps:spPr>
                          <a:xfrm>
                            <a:off x="2527" y="76927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5238" name="Shape 15238"/>
                        <wps:cNvSpPr/>
                        <wps:spPr>
                          <a:xfrm>
                            <a:off x="5451399" y="76927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5239" name="Shape 15239"/>
                        <wps:cNvSpPr/>
                        <wps:spPr>
                          <a:xfrm>
                            <a:off x="2527" y="921105"/>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5242" name="Shape 15242"/>
                        <wps:cNvSpPr/>
                        <wps:spPr>
                          <a:xfrm>
                            <a:off x="5451399" y="921105"/>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5243" name="Shape 15243"/>
                        <wps:cNvSpPr/>
                        <wps:spPr>
                          <a:xfrm>
                            <a:off x="2527" y="1072946"/>
                            <a:ext cx="0" cy="303657"/>
                          </a:xfrm>
                          <a:custGeom>
                            <a:avLst/>
                            <a:gdLst/>
                            <a:ahLst/>
                            <a:cxnLst/>
                            <a:rect l="0" t="0" r="0" b="0"/>
                            <a:pathLst>
                              <a:path h="303657">
                                <a:moveTo>
                                  <a:pt x="0" y="303657"/>
                                </a:moveTo>
                                <a:lnTo>
                                  <a:pt x="0" y="0"/>
                                </a:lnTo>
                              </a:path>
                            </a:pathLst>
                          </a:custGeom>
                          <a:noFill/>
                          <a:ln w="5055" cap="flat" cmpd="sng" algn="ctr">
                            <a:solidFill>
                              <a:srgbClr val="000000"/>
                            </a:solidFill>
                            <a:prstDash val="solid"/>
                            <a:miter lim="127000"/>
                          </a:ln>
                          <a:effectLst/>
                        </wps:spPr>
                        <wps:bodyPr/>
                      </wps:wsp>
                      <wps:wsp>
                        <wps:cNvPr id="15246" name="Shape 15246"/>
                        <wps:cNvSpPr/>
                        <wps:spPr>
                          <a:xfrm>
                            <a:off x="5451399" y="1072946"/>
                            <a:ext cx="0" cy="303657"/>
                          </a:xfrm>
                          <a:custGeom>
                            <a:avLst/>
                            <a:gdLst/>
                            <a:ahLst/>
                            <a:cxnLst/>
                            <a:rect l="0" t="0" r="0" b="0"/>
                            <a:pathLst>
                              <a:path h="303657">
                                <a:moveTo>
                                  <a:pt x="0" y="303657"/>
                                </a:moveTo>
                                <a:lnTo>
                                  <a:pt x="0" y="0"/>
                                </a:lnTo>
                              </a:path>
                            </a:pathLst>
                          </a:custGeom>
                          <a:noFill/>
                          <a:ln w="5055" cap="flat" cmpd="sng" algn="ctr">
                            <a:solidFill>
                              <a:srgbClr val="000000"/>
                            </a:solidFill>
                            <a:prstDash val="solid"/>
                            <a:miter lim="127000"/>
                          </a:ln>
                          <a:effectLst/>
                        </wps:spPr>
                        <wps:bodyPr/>
                      </wps:wsp>
                      <wps:wsp>
                        <wps:cNvPr id="15247" name="Shape 15247"/>
                        <wps:cNvSpPr/>
                        <wps:spPr>
                          <a:xfrm>
                            <a:off x="2527" y="137660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5249" name="Shape 15249"/>
                        <wps:cNvSpPr/>
                        <wps:spPr>
                          <a:xfrm>
                            <a:off x="5451399" y="137660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5250" name="Shape 15250"/>
                        <wps:cNvSpPr/>
                        <wps:spPr>
                          <a:xfrm>
                            <a:off x="0" y="1530959"/>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5251" name="Shape 15251"/>
                        <wps:cNvSpPr/>
                        <wps:spPr>
                          <a:xfrm>
                            <a:off x="0" y="1530959"/>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5252" name="Shape 15252"/>
                        <wps:cNvSpPr/>
                        <wps:spPr>
                          <a:xfrm>
                            <a:off x="2527" y="153348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5253" name="Shape 15253"/>
                        <wps:cNvSpPr/>
                        <wps:spPr>
                          <a:xfrm>
                            <a:off x="5451399" y="153348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5254" name="Shape 15254"/>
                        <wps:cNvSpPr/>
                        <wps:spPr>
                          <a:xfrm>
                            <a:off x="2527" y="168532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5256" name="Shape 15256"/>
                        <wps:cNvSpPr/>
                        <wps:spPr>
                          <a:xfrm>
                            <a:off x="5451399" y="168532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5257" name="Shape 15257"/>
                        <wps:cNvSpPr/>
                        <wps:spPr>
                          <a:xfrm>
                            <a:off x="2527" y="183715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5259" name="Shape 15259"/>
                        <wps:cNvSpPr/>
                        <wps:spPr>
                          <a:xfrm>
                            <a:off x="5451399" y="183715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5260" name="Shape 15260"/>
                        <wps:cNvSpPr/>
                        <wps:spPr>
                          <a:xfrm>
                            <a:off x="2527" y="1988985"/>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5262" name="Shape 15262"/>
                        <wps:cNvSpPr/>
                        <wps:spPr>
                          <a:xfrm>
                            <a:off x="5451399" y="1988985"/>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5263" name="Shape 15263"/>
                        <wps:cNvSpPr/>
                        <wps:spPr>
                          <a:xfrm>
                            <a:off x="2527" y="2140814"/>
                            <a:ext cx="0" cy="303657"/>
                          </a:xfrm>
                          <a:custGeom>
                            <a:avLst/>
                            <a:gdLst/>
                            <a:ahLst/>
                            <a:cxnLst/>
                            <a:rect l="0" t="0" r="0" b="0"/>
                            <a:pathLst>
                              <a:path h="303657">
                                <a:moveTo>
                                  <a:pt x="0" y="303657"/>
                                </a:moveTo>
                                <a:lnTo>
                                  <a:pt x="0" y="0"/>
                                </a:lnTo>
                              </a:path>
                            </a:pathLst>
                          </a:custGeom>
                          <a:noFill/>
                          <a:ln w="5055" cap="flat" cmpd="sng" algn="ctr">
                            <a:solidFill>
                              <a:srgbClr val="000000"/>
                            </a:solidFill>
                            <a:prstDash val="solid"/>
                            <a:miter lim="127000"/>
                          </a:ln>
                          <a:effectLst/>
                        </wps:spPr>
                        <wps:bodyPr/>
                      </wps:wsp>
                      <wps:wsp>
                        <wps:cNvPr id="15266" name="Shape 15266"/>
                        <wps:cNvSpPr/>
                        <wps:spPr>
                          <a:xfrm>
                            <a:off x="5451399" y="2140814"/>
                            <a:ext cx="0" cy="303657"/>
                          </a:xfrm>
                          <a:custGeom>
                            <a:avLst/>
                            <a:gdLst/>
                            <a:ahLst/>
                            <a:cxnLst/>
                            <a:rect l="0" t="0" r="0" b="0"/>
                            <a:pathLst>
                              <a:path h="303657">
                                <a:moveTo>
                                  <a:pt x="0" y="303657"/>
                                </a:moveTo>
                                <a:lnTo>
                                  <a:pt x="0" y="0"/>
                                </a:lnTo>
                              </a:path>
                            </a:pathLst>
                          </a:custGeom>
                          <a:noFill/>
                          <a:ln w="5055" cap="flat" cmpd="sng" algn="ctr">
                            <a:solidFill>
                              <a:srgbClr val="000000"/>
                            </a:solidFill>
                            <a:prstDash val="solid"/>
                            <a:miter lim="127000"/>
                          </a:ln>
                          <a:effectLst/>
                        </wps:spPr>
                        <wps:bodyPr/>
                      </wps:wsp>
                      <wps:wsp>
                        <wps:cNvPr id="15267" name="Shape 15267"/>
                        <wps:cNvSpPr/>
                        <wps:spPr>
                          <a:xfrm>
                            <a:off x="2527" y="244447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5269" name="Shape 15269"/>
                        <wps:cNvSpPr/>
                        <wps:spPr>
                          <a:xfrm>
                            <a:off x="5451399" y="244447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5270" name="Shape 15270"/>
                        <wps:cNvSpPr/>
                        <wps:spPr>
                          <a:xfrm>
                            <a:off x="2527" y="259631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5272" name="Shape 15272"/>
                        <wps:cNvSpPr/>
                        <wps:spPr>
                          <a:xfrm>
                            <a:off x="5451399" y="259631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5273" name="Shape 15273"/>
                        <wps:cNvSpPr/>
                        <wps:spPr>
                          <a:xfrm>
                            <a:off x="2527" y="274814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5275" name="Shape 15275"/>
                        <wps:cNvSpPr/>
                        <wps:spPr>
                          <a:xfrm>
                            <a:off x="5451399" y="274814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5276" name="Shape 15276"/>
                        <wps:cNvSpPr/>
                        <wps:spPr>
                          <a:xfrm>
                            <a:off x="0" y="2902496"/>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5277" name="Shape 15277"/>
                        <wps:cNvSpPr/>
                        <wps:spPr>
                          <a:xfrm>
                            <a:off x="0" y="2902496"/>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5278" name="Shape 15278"/>
                        <wps:cNvSpPr/>
                        <wps:spPr>
                          <a:xfrm>
                            <a:off x="2527" y="290502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5279" name="Shape 15279"/>
                        <wps:cNvSpPr/>
                        <wps:spPr>
                          <a:xfrm>
                            <a:off x="5451399" y="290502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5280" name="Shape 15280"/>
                        <wps:cNvSpPr/>
                        <wps:spPr>
                          <a:xfrm>
                            <a:off x="2527" y="3056865"/>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5282" name="Shape 15282"/>
                        <wps:cNvSpPr/>
                        <wps:spPr>
                          <a:xfrm>
                            <a:off x="5451399" y="3056865"/>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5283" name="Shape 15283"/>
                        <wps:cNvSpPr/>
                        <wps:spPr>
                          <a:xfrm>
                            <a:off x="2527" y="320869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5287" name="Shape 15287"/>
                        <wps:cNvSpPr/>
                        <wps:spPr>
                          <a:xfrm>
                            <a:off x="5451399" y="320869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5288" name="Shape 15288"/>
                        <wps:cNvSpPr/>
                        <wps:spPr>
                          <a:xfrm>
                            <a:off x="2527" y="336052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5290" name="Shape 15290"/>
                        <wps:cNvSpPr/>
                        <wps:spPr>
                          <a:xfrm>
                            <a:off x="5451399" y="336052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5291" name="Shape 15291"/>
                        <wps:cNvSpPr/>
                        <wps:spPr>
                          <a:xfrm>
                            <a:off x="0" y="3509823"/>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5292" name="Shape 15292"/>
                        <wps:cNvSpPr/>
                        <wps:spPr>
                          <a:xfrm>
                            <a:off x="2527" y="351235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5293" name="Shape 15293"/>
                        <wps:cNvSpPr/>
                        <wps:spPr>
                          <a:xfrm>
                            <a:off x="5451399" y="351235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5294" name="Shape 15294"/>
                        <wps:cNvSpPr/>
                        <wps:spPr>
                          <a:xfrm>
                            <a:off x="2527" y="366417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5296" name="Shape 15296"/>
                        <wps:cNvSpPr/>
                        <wps:spPr>
                          <a:xfrm>
                            <a:off x="5451399" y="366417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5297" name="Shape 15297"/>
                        <wps:cNvSpPr/>
                        <wps:spPr>
                          <a:xfrm>
                            <a:off x="2527" y="381600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5300" name="Shape 15300"/>
                        <wps:cNvSpPr/>
                        <wps:spPr>
                          <a:xfrm>
                            <a:off x="5451399" y="381600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5301" name="Shape 15301"/>
                        <wps:cNvSpPr/>
                        <wps:spPr>
                          <a:xfrm>
                            <a:off x="2527" y="396784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5304" name="Shape 15304"/>
                        <wps:cNvSpPr/>
                        <wps:spPr>
                          <a:xfrm>
                            <a:off x="5451399" y="396784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5305" name="Shape 15305"/>
                        <wps:cNvSpPr/>
                        <wps:spPr>
                          <a:xfrm>
                            <a:off x="2527" y="411967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5308" name="Shape 15308"/>
                        <wps:cNvSpPr/>
                        <wps:spPr>
                          <a:xfrm>
                            <a:off x="5451399" y="411967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5309" name="Shape 15309"/>
                        <wps:cNvSpPr/>
                        <wps:spPr>
                          <a:xfrm>
                            <a:off x="2527" y="4271505"/>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5312" name="Shape 15312"/>
                        <wps:cNvSpPr/>
                        <wps:spPr>
                          <a:xfrm>
                            <a:off x="5451399" y="4271505"/>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5313" name="Shape 15313"/>
                        <wps:cNvSpPr/>
                        <wps:spPr>
                          <a:xfrm>
                            <a:off x="2527" y="442333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5318" name="Shape 15318"/>
                        <wps:cNvSpPr/>
                        <wps:spPr>
                          <a:xfrm>
                            <a:off x="5451399" y="442333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5319" name="Shape 15319"/>
                        <wps:cNvSpPr/>
                        <wps:spPr>
                          <a:xfrm>
                            <a:off x="2527" y="457516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5322" name="Shape 15322"/>
                        <wps:cNvSpPr/>
                        <wps:spPr>
                          <a:xfrm>
                            <a:off x="5451399" y="457516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5323" name="Shape 15323"/>
                        <wps:cNvSpPr/>
                        <wps:spPr>
                          <a:xfrm>
                            <a:off x="2527" y="472699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5326" name="Shape 15326"/>
                        <wps:cNvSpPr/>
                        <wps:spPr>
                          <a:xfrm>
                            <a:off x="5451399" y="472699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5327" name="Shape 15327"/>
                        <wps:cNvSpPr/>
                        <wps:spPr>
                          <a:xfrm>
                            <a:off x="2527" y="487883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5330" name="Shape 15330"/>
                        <wps:cNvSpPr/>
                        <wps:spPr>
                          <a:xfrm>
                            <a:off x="5451399" y="487883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5331" name="Shape 15331"/>
                        <wps:cNvSpPr/>
                        <wps:spPr>
                          <a:xfrm>
                            <a:off x="2527" y="503066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5334" name="Shape 15334"/>
                        <wps:cNvSpPr/>
                        <wps:spPr>
                          <a:xfrm>
                            <a:off x="5451399" y="503066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5335" name="Shape 15335"/>
                        <wps:cNvSpPr/>
                        <wps:spPr>
                          <a:xfrm>
                            <a:off x="2527" y="518248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5338" name="Shape 15338"/>
                        <wps:cNvSpPr/>
                        <wps:spPr>
                          <a:xfrm>
                            <a:off x="5451399" y="518248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5339" name="Shape 15339"/>
                        <wps:cNvSpPr/>
                        <wps:spPr>
                          <a:xfrm>
                            <a:off x="2527" y="533431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5342" name="Shape 15342"/>
                        <wps:cNvSpPr/>
                        <wps:spPr>
                          <a:xfrm>
                            <a:off x="5451399" y="533431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5343" name="Shape 15343"/>
                        <wps:cNvSpPr/>
                        <wps:spPr>
                          <a:xfrm>
                            <a:off x="2527" y="548614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5346" name="Shape 15346"/>
                        <wps:cNvSpPr/>
                        <wps:spPr>
                          <a:xfrm>
                            <a:off x="5451399" y="548614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5347" name="Shape 15347"/>
                        <wps:cNvSpPr/>
                        <wps:spPr>
                          <a:xfrm>
                            <a:off x="2527" y="5637975"/>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5350" name="Shape 15350"/>
                        <wps:cNvSpPr/>
                        <wps:spPr>
                          <a:xfrm>
                            <a:off x="5451399" y="5637975"/>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5351" name="Shape 15351"/>
                        <wps:cNvSpPr/>
                        <wps:spPr>
                          <a:xfrm>
                            <a:off x="2527" y="578981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5354" name="Shape 15354"/>
                        <wps:cNvSpPr/>
                        <wps:spPr>
                          <a:xfrm>
                            <a:off x="5451399" y="578981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5355" name="Shape 15355"/>
                        <wps:cNvSpPr/>
                        <wps:spPr>
                          <a:xfrm>
                            <a:off x="2527" y="594164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5358" name="Shape 15358"/>
                        <wps:cNvSpPr/>
                        <wps:spPr>
                          <a:xfrm>
                            <a:off x="5451399" y="594164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5359" name="Shape 15359"/>
                        <wps:cNvSpPr/>
                        <wps:spPr>
                          <a:xfrm>
                            <a:off x="2527" y="609347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5362" name="Shape 15362"/>
                        <wps:cNvSpPr/>
                        <wps:spPr>
                          <a:xfrm>
                            <a:off x="5451399" y="609347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5363" name="Shape 15363"/>
                        <wps:cNvSpPr/>
                        <wps:spPr>
                          <a:xfrm>
                            <a:off x="2527" y="624530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5366" name="Shape 15366"/>
                        <wps:cNvSpPr/>
                        <wps:spPr>
                          <a:xfrm>
                            <a:off x="5451399" y="624530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5367" name="Shape 15367"/>
                        <wps:cNvSpPr/>
                        <wps:spPr>
                          <a:xfrm>
                            <a:off x="2527" y="639713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5370" name="Shape 15370"/>
                        <wps:cNvSpPr/>
                        <wps:spPr>
                          <a:xfrm>
                            <a:off x="5451399" y="639713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5371" name="Shape 15371"/>
                        <wps:cNvSpPr/>
                        <wps:spPr>
                          <a:xfrm>
                            <a:off x="2527" y="654895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5374" name="Shape 15374"/>
                        <wps:cNvSpPr/>
                        <wps:spPr>
                          <a:xfrm>
                            <a:off x="5451399" y="654895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5375" name="Shape 15375"/>
                        <wps:cNvSpPr/>
                        <wps:spPr>
                          <a:xfrm>
                            <a:off x="2527" y="670079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5378" name="Shape 15378"/>
                        <wps:cNvSpPr/>
                        <wps:spPr>
                          <a:xfrm>
                            <a:off x="5451399" y="670079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5379" name="Shape 15379"/>
                        <wps:cNvSpPr/>
                        <wps:spPr>
                          <a:xfrm>
                            <a:off x="2527" y="685262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5382" name="Shape 15382"/>
                        <wps:cNvSpPr/>
                        <wps:spPr>
                          <a:xfrm>
                            <a:off x="5451399" y="685262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5383" name="Shape 15383"/>
                        <wps:cNvSpPr/>
                        <wps:spPr>
                          <a:xfrm>
                            <a:off x="2527" y="700445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5386" name="Shape 15386"/>
                        <wps:cNvSpPr/>
                        <wps:spPr>
                          <a:xfrm>
                            <a:off x="5451399" y="700445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5387" name="Shape 15387"/>
                        <wps:cNvSpPr/>
                        <wps:spPr>
                          <a:xfrm>
                            <a:off x="2527" y="7156285"/>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5390" name="Shape 15390"/>
                        <wps:cNvSpPr/>
                        <wps:spPr>
                          <a:xfrm>
                            <a:off x="5451399" y="7156285"/>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5391" name="Shape 15391"/>
                        <wps:cNvSpPr/>
                        <wps:spPr>
                          <a:xfrm>
                            <a:off x="0" y="7310641"/>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5392" name="Shape 15392"/>
                        <wps:cNvSpPr/>
                        <wps:spPr>
                          <a:xfrm>
                            <a:off x="0" y="7310641"/>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5393" name="Shape 15393"/>
                        <wps:cNvSpPr/>
                        <wps:spPr>
                          <a:xfrm>
                            <a:off x="2527" y="731318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5395" name="Shape 15395"/>
                        <wps:cNvSpPr/>
                        <wps:spPr>
                          <a:xfrm>
                            <a:off x="5451399" y="731318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g:wgp>
                  </a:graphicData>
                </a:graphic>
              </wp:anchor>
            </w:drawing>
          </mc:Choice>
          <mc:Fallback>
            <w:pict>
              <v:group w14:anchorId="5FD2D541" id="Group 229464" o:spid="_x0000_s1026" style="position:absolute;margin-left:0;margin-top:-384.35pt;width:429.45pt;height:587.8pt;z-index:-251623424" coordsize="54539,74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">
                <v:shape id="Shape 15215" o:spid="_x0000_s1027" style="position:absolute;left:2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" path="m,151829l,e" filled="f" strokeweight=".14042mm">
                  <v:stroke miterlimit="83231f" joinstyle="miter"/>
                  <v:path arrowok="t" textboxrect="0,0,0,151829"/>
                </v:shape>
                <v:shape id="Shape 15217" o:spid="_x0000_s1028" style="position:absolute;left:5451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" path="m,151829l,e" filled="f" strokeweight=".14042mm">
                  <v:stroke miterlimit="83231f" joinstyle="miter"/>
                  <v:path arrowok="t" textboxrect="0,0,0,151829"/>
                </v:shape>
                <v:shape id="Shape 15218" o:spid="_x0000_s1029" style="position:absolute;top:1543;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" path="m,l5453926,e" filled="f" strokeweight=".14042mm">
                  <v:stroke miterlimit="83231f" joinstyle="miter"/>
                  <v:path arrowok="t" textboxrect="0,0,5453926,0"/>
                </v:shape>
                <v:shape id="Shape 15219" o:spid="_x0000_s1030" style="position:absolute;top:1543;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" path="m,l5453926,e" filled="f" strokeweight=".14042mm">
                  <v:stroke miterlimit="83231f" joinstyle="miter"/>
                  <v:path arrowok="t" textboxrect="0,0,5453926,0"/>
                </v:shape>
                <v:shape id="Shape 15220" o:spid="_x0000_s1031" style="position:absolute;left:25;top:1568;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" path="m,151829l,e" filled="f" strokeweight=".14042mm">
                  <v:stroke miterlimit="83231f" joinstyle="miter"/>
                  <v:path arrowok="t" textboxrect="0,0,0,151829"/>
                </v:shape>
                <v:shape id="Shape 15223" o:spid="_x0000_s1032" style="position:absolute;left:54513;top:1568;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" path="m,151829l,e" filled="f" strokeweight=".14042mm">
                  <v:stroke miterlimit="83231f" joinstyle="miter"/>
                  <v:path arrowok="t" textboxrect="0,0,0,151829"/>
                </v:shape>
                <v:shape id="Shape 15224" o:spid="_x0000_s1033" style="position:absolute;left:25;top:3087;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" path="m,151829l,e" filled="f" strokeweight=".14042mm">
                  <v:stroke miterlimit="83231f" joinstyle="miter"/>
                  <v:path arrowok="t" textboxrect="0,0,0,151829"/>
                </v:shape>
                <v:shape id="Shape 15227" o:spid="_x0000_s1034" style="position:absolute;left:54513;top:3087;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" path="m,151829l,e" filled="f" strokeweight=".14042mm">
                  <v:stroke miterlimit="83231f" joinstyle="miter"/>
                  <v:path arrowok="t" textboxrect="0,0,0,151829"/>
                </v:shape>
                <v:shape id="Shape 15228" o:spid="_x0000_s1035" style="position:absolute;left:25;top:460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" path="m,151829l,e" filled="f" strokeweight=".14042mm">
                  <v:stroke miterlimit="83231f" joinstyle="miter"/>
                  <v:path arrowok="t" textboxrect="0,0,0,151829"/>
                </v:shape>
                <v:shape id="Shape 15231" o:spid="_x0000_s1036" style="position:absolute;left:54513;top:460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" path="m,151829l,e" filled="f" strokeweight=".14042mm">
                  <v:stroke miterlimit="83231f" joinstyle="miter"/>
                  <v:path arrowok="t" textboxrect="0,0,0,151829"/>
                </v:shape>
                <v:shape id="Shape 15232" o:spid="_x0000_s1037" style="position:absolute;top:6149;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" path="m,l5453926,e" filled="f" strokeweight=".14042mm">
                  <v:stroke miterlimit="83231f" joinstyle="miter"/>
                  <v:path arrowok="t" textboxrect="0,0,5453926,0"/>
                </v:shape>
                <v:shape id="Shape 15233" o:spid="_x0000_s1038" style="position:absolute;top:6149;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" path="m,l5453926,e" filled="f" strokeweight=".14042mm">
                  <v:stroke miterlimit="83231f" joinstyle="miter"/>
                  <v:path arrowok="t" textboxrect="0,0,5453926,0"/>
                </v:shape>
                <v:shape id="Shape 15234" o:spid="_x0000_s1039" style="position:absolute;left:25;top:6174;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" path="m,151829l,e" filled="f" strokeweight=".14042mm">
                  <v:stroke miterlimit="83231f" joinstyle="miter"/>
                  <v:path arrowok="t" textboxrect="0,0,0,151829"/>
                </v:shape>
                <v:shape id="Shape 15235" o:spid="_x0000_s1040" style="position:absolute;left:54513;top:6174;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" path="m,151829l,e" filled="f" strokeweight=".14042mm">
                  <v:stroke miterlimit="83231f" joinstyle="miter"/>
                  <v:path arrowok="t" textboxrect="0,0,0,151829"/>
                </v:shape>
                <v:shape id="Shape 15236" o:spid="_x0000_s1041" style="position:absolute;left:25;top:7692;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" path="m,151829l,e" filled="f" strokeweight=".14042mm">
                  <v:stroke miterlimit="83231f" joinstyle="miter"/>
                  <v:path arrowok="t" textboxrect="0,0,0,151829"/>
                </v:shape>
                <v:shape id="Shape 15238" o:spid="_x0000_s1042" style="position:absolute;left:54513;top:7692;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" path="m,151829l,e" filled="f" strokeweight=".14042mm">
                  <v:stroke miterlimit="83231f" joinstyle="miter"/>
                  <v:path arrowok="t" textboxrect="0,0,0,151829"/>
                </v:shape>
                <v:shape id="Shape 15239" o:spid="_x0000_s1043" style="position:absolute;left:25;top:9211;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" path="m,151829l,e" filled="f" strokeweight=".14042mm">
                  <v:stroke miterlimit="83231f" joinstyle="miter"/>
                  <v:path arrowok="t" textboxrect="0,0,0,151829"/>
                </v:shape>
                <v:shape id="Shape 15242" o:spid="_x0000_s1044" style="position:absolute;left:54513;top:9211;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" path="m,151829l,e" filled="f" strokeweight=".14042mm">
                  <v:stroke miterlimit="83231f" joinstyle="miter"/>
                  <v:path arrowok="t" textboxrect="0,0,0,151829"/>
                </v:shape>
                <v:shape id="Shape 15243" o:spid="_x0000_s1045" style="position:absolute;left:25;top:10729;width:0;height:3037;visibility:visible;mso-wrap-style:square;v-text-anchor:top" coordsize="0,3036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" path="m,303657l,e" filled="f" strokeweight=".14042mm">
                  <v:stroke miterlimit="83231f" joinstyle="miter"/>
                  <v:path arrowok="t" textboxrect="0,0,0,303657"/>
                </v:shape>
                <v:shape id="Shape 15246" o:spid="_x0000_s1046" style="position:absolute;left:54513;top:10729;width:0;height:3037;visibility:visible;mso-wrap-style:square;v-text-anchor:top" coordsize="0,3036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" path="m,303657l,e" filled="f" strokeweight=".14042mm">
                  <v:stroke miterlimit="83231f" joinstyle="miter"/>
                  <v:path arrowok="t" textboxrect="0,0,0,303657"/>
                </v:shape>
                <v:shape id="Shape 15247" o:spid="_x0000_s1047" style="position:absolute;left:25;top:13766;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" path="m,151829l,e" filled="f" strokeweight=".14042mm">
                  <v:stroke miterlimit="83231f" joinstyle="miter"/>
                  <v:path arrowok="t" textboxrect="0,0,0,151829"/>
                </v:shape>
                <v:shape id="Shape 15249" o:spid="_x0000_s1048" style="position:absolute;left:54513;top:13766;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" path="m,151829l,e" filled="f" strokeweight=".14042mm">
                  <v:stroke miterlimit="83231f" joinstyle="miter"/>
                  <v:path arrowok="t" textboxrect="0,0,0,151829"/>
                </v:shape>
                <v:shape id="Shape 15250" o:spid="_x0000_s1049" style="position:absolute;top:15309;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" path="m,l5453926,e" filled="f" strokeweight=".14042mm">
                  <v:stroke miterlimit="83231f" joinstyle="miter"/>
                  <v:path arrowok="t" textboxrect="0,0,5453926,0"/>
                </v:shape>
                <v:shape id="Shape 15251" o:spid="_x0000_s1050" style="position:absolute;top:15309;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" path="m,l5453926,e" filled="f" strokeweight=".14042mm">
                  <v:stroke miterlimit="83231f" joinstyle="miter"/>
                  <v:path arrowok="t" textboxrect="0,0,5453926,0"/>
                </v:shape>
                <v:shape id="Shape 15252" o:spid="_x0000_s1051" style="position:absolute;left:25;top:15334;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" path="m,151829l,e" filled="f" strokeweight=".14042mm">
                  <v:stroke miterlimit="83231f" joinstyle="miter"/>
                  <v:path arrowok="t" textboxrect="0,0,0,151829"/>
                </v:shape>
                <v:shape id="Shape 15253" o:spid="_x0000_s1052" style="position:absolute;left:54513;top:15334;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" path="m,151829l,e" filled="f" strokeweight=".14042mm">
                  <v:stroke miterlimit="83231f" joinstyle="miter"/>
                  <v:path arrowok="t" textboxrect="0,0,0,151829"/>
                </v:shape>
                <v:shape id="Shape 15254" o:spid="_x0000_s1053" style="position:absolute;left:25;top:1685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" path="m,151829l,e" filled="f" strokeweight=".14042mm">
                  <v:stroke miterlimit="83231f" joinstyle="miter"/>
                  <v:path arrowok="t" textboxrect="0,0,0,151829"/>
                </v:shape>
                <v:shape id="Shape 15256" o:spid="_x0000_s1054" style="position:absolute;left:54513;top:1685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" path="m,151829l,e" filled="f" strokeweight=".14042mm">
                  <v:stroke miterlimit="83231f" joinstyle="miter"/>
                  <v:path arrowok="t" textboxrect="0,0,0,151829"/>
                </v:shape>
                <v:shape id="Shape 15257" o:spid="_x0000_s1055" style="position:absolute;left:25;top:18371;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" path="m,151829l,e" filled="f" strokeweight=".14042mm">
                  <v:stroke miterlimit="83231f" joinstyle="miter"/>
                  <v:path arrowok="t" textboxrect="0,0,0,151829"/>
                </v:shape>
                <v:shape id="Shape 15259" o:spid="_x0000_s1056" style="position:absolute;left:54513;top:18371;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" path="m,151829l,e" filled="f" strokeweight=".14042mm">
                  <v:stroke miterlimit="83231f" joinstyle="miter"/>
                  <v:path arrowok="t" textboxrect="0,0,0,151829"/>
                </v:shape>
                <v:shape id="Shape 15260" o:spid="_x0000_s1057" style="position:absolute;left:25;top:19889;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" path="m,151828l,e" filled="f" strokeweight=".14042mm">
                  <v:stroke miterlimit="83231f" joinstyle="miter"/>
                  <v:path arrowok="t" textboxrect="0,0,0,151828"/>
                </v:shape>
                <v:shape id="Shape 15262" o:spid="_x0000_s1058" style="position:absolute;left:54513;top:19889;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" path="m,151828l,e" filled="f" strokeweight=".14042mm">
                  <v:stroke miterlimit="83231f" joinstyle="miter"/>
                  <v:path arrowok="t" textboxrect="0,0,0,151828"/>
                </v:shape>
                <v:shape id="Shape 15263" o:spid="_x0000_s1059" style="position:absolute;left:25;top:21408;width:0;height:3036;visibility:visible;mso-wrap-style:square;v-text-anchor:top" coordsize="0,3036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" path="m,303657l,e" filled="f" strokeweight=".14042mm">
                  <v:stroke miterlimit="83231f" joinstyle="miter"/>
                  <v:path arrowok="t" textboxrect="0,0,0,303657"/>
                </v:shape>
                <v:shape id="Shape 15266" o:spid="_x0000_s1060" style="position:absolute;left:54513;top:21408;width:0;height:3036;visibility:visible;mso-wrap-style:square;v-text-anchor:top" coordsize="0,3036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" path="m,303657l,e" filled="f" strokeweight=".14042mm">
                  <v:stroke miterlimit="83231f" joinstyle="miter"/>
                  <v:path arrowok="t" textboxrect="0,0,0,303657"/>
                </v:shape>
                <v:shape id="Shape 15267" o:spid="_x0000_s1061" style="position:absolute;left:25;top:2444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" path="m,151828l,e" filled="f" strokeweight=".14042mm">
                  <v:stroke miterlimit="83231f" joinstyle="miter"/>
                  <v:path arrowok="t" textboxrect="0,0,0,151828"/>
                </v:shape>
                <v:shape id="Shape 15269" o:spid="_x0000_s1062" style="position:absolute;left:54513;top:2444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" path="m,151828l,e" filled="f" strokeweight=".14042mm">
                  <v:stroke miterlimit="83231f" joinstyle="miter"/>
                  <v:path arrowok="t" textboxrect="0,0,0,151828"/>
                </v:shape>
                <v:shape id="Shape 15270" o:spid="_x0000_s1063" style="position:absolute;left:25;top:25963;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" path="m,151828l,e" filled="f" strokeweight=".14042mm">
                  <v:stroke miterlimit="83231f" joinstyle="miter"/>
                  <v:path arrowok="t" textboxrect="0,0,0,151828"/>
                </v:shape>
                <v:shape id="Shape 15272" o:spid="_x0000_s1064" style="position:absolute;left:54513;top:25963;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" path="m,151828l,e" filled="f" strokeweight=".14042mm">
                  <v:stroke miterlimit="83231f" joinstyle="miter"/>
                  <v:path arrowok="t" textboxrect="0,0,0,151828"/>
                </v:shape>
                <v:shape id="Shape 15273" o:spid="_x0000_s1065" style="position:absolute;left:25;top:27481;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" path="m,151828l,e" filled="f" strokeweight=".14042mm">
                  <v:stroke miterlimit="83231f" joinstyle="miter"/>
                  <v:path arrowok="t" textboxrect="0,0,0,151828"/>
                </v:shape>
                <v:shape id="Shape 15275" o:spid="_x0000_s1066" style="position:absolute;left:54513;top:27481;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" path="m,151828l,e" filled="f" strokeweight=".14042mm">
                  <v:stroke miterlimit="83231f" joinstyle="miter"/>
                  <v:path arrowok="t" textboxrect="0,0,0,151828"/>
                </v:shape>
                <v:shape id="Shape 15276" o:spid="_x0000_s1067" style="position:absolute;top:29024;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" path="m,l5453926,e" filled="f" strokeweight=".14042mm">
                  <v:stroke miterlimit="83231f" joinstyle="miter"/>
                  <v:path arrowok="t" textboxrect="0,0,5453926,0"/>
                </v:shape>
                <v:shape id="Shape 15277" o:spid="_x0000_s1068" style="position:absolute;top:29024;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" path="m,l5453926,e" filled="f" strokeweight=".14042mm">
                  <v:stroke miterlimit="83231f" joinstyle="miter"/>
                  <v:path arrowok="t" textboxrect="0,0,5453926,0"/>
                </v:shape>
                <v:shape id="Shape 15278" o:spid="_x0000_s1069" style="position:absolute;left:25;top:29050;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" path="m,151828l,e" filled="f" strokeweight=".14042mm">
                  <v:stroke miterlimit="83231f" joinstyle="miter"/>
                  <v:path arrowok="t" textboxrect="0,0,0,151828"/>
                </v:shape>
                <v:shape id="Shape 15279" o:spid="_x0000_s1070" style="position:absolute;left:54513;top:29050;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" path="m,151828l,e" filled="f" strokeweight=".14042mm">
                  <v:stroke miterlimit="83231f" joinstyle="miter"/>
                  <v:path arrowok="t" textboxrect="0,0,0,151828"/>
                </v:shape>
                <v:shape id="Shape 15280" o:spid="_x0000_s1071" style="position:absolute;left:25;top:30568;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" path="m,151828l,e" filled="f" strokeweight=".14042mm">
                  <v:stroke miterlimit="83231f" joinstyle="miter"/>
                  <v:path arrowok="t" textboxrect="0,0,0,151828"/>
                </v:shape>
                <v:shape id="Shape 15282" o:spid="_x0000_s1072" style="position:absolute;left:54513;top:30568;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" path="m,151828l,e" filled="f" strokeweight=".14042mm">
                  <v:stroke miterlimit="83231f" joinstyle="miter"/>
                  <v:path arrowok="t" textboxrect="0,0,0,151828"/>
                </v:shape>
                <v:shape id="Shape 15283" o:spid="_x0000_s1073" style="position:absolute;left:25;top:32086;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" path="m,151828l,e" filled="f" strokeweight=".14042mm">
                  <v:stroke miterlimit="83231f" joinstyle="miter"/>
                  <v:path arrowok="t" textboxrect="0,0,0,151828"/>
                </v:shape>
                <v:shape id="Shape 15287" o:spid="_x0000_s1074" style="position:absolute;left:54513;top:32086;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" path="m,151828l,e" filled="f" strokeweight=".14042mm">
                  <v:stroke miterlimit="83231f" joinstyle="miter"/>
                  <v:path arrowok="t" textboxrect="0,0,0,151828"/>
                </v:shape>
                <v:shape id="Shape 15288" o:spid="_x0000_s1075" style="position:absolute;left:25;top:33605;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" path="m,151828l,e" filled="f" strokeweight=".14042mm">
                  <v:stroke miterlimit="83231f" joinstyle="miter"/>
                  <v:path arrowok="t" textboxrect="0,0,0,151828"/>
                </v:shape>
                <v:shape id="Shape 15290" o:spid="_x0000_s1076" style="position:absolute;left:54513;top:33605;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" path="m,151828l,e" filled="f" strokeweight=".14042mm">
                  <v:stroke miterlimit="83231f" joinstyle="miter"/>
                  <v:path arrowok="t" textboxrect="0,0,0,151828"/>
                </v:shape>
                <v:shape id="Shape 15291" o:spid="_x0000_s1077" style="position:absolute;top:35098;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" path="m,l5453926,e" filled="f" strokeweight=".14042mm">
                  <v:stroke miterlimit="83231f" joinstyle="miter"/>
                  <v:path arrowok="t" textboxrect="0,0,5453926,0"/>
                </v:shape>
                <v:shape id="Shape 15292" o:spid="_x0000_s1078" style="position:absolute;left:25;top:35123;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" path="m,151828l,e" filled="f" strokeweight=".14042mm">
                  <v:stroke miterlimit="83231f" joinstyle="miter"/>
                  <v:path arrowok="t" textboxrect="0,0,0,151828"/>
                </v:shape>
                <v:shape id="Shape 15293" o:spid="_x0000_s1079" style="position:absolute;left:54513;top:35123;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" path="m,151828l,e" filled="f" strokeweight=".14042mm">
                  <v:stroke miterlimit="83231f" joinstyle="miter"/>
                  <v:path arrowok="t" textboxrect="0,0,0,151828"/>
                </v:shape>
                <v:shape id="Shape 15294" o:spid="_x0000_s1080" style="position:absolute;left:25;top:36641;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" path="m,151828l,e" filled="f" strokeweight=".14042mm">
                  <v:stroke miterlimit="83231f" joinstyle="miter"/>
                  <v:path arrowok="t" textboxrect="0,0,0,151828"/>
                </v:shape>
                <v:shape id="Shape 15296" o:spid="_x0000_s1081" style="position:absolute;left:54513;top:36641;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" path="m,151828l,e" filled="f" strokeweight=".14042mm">
                  <v:stroke miterlimit="83231f" joinstyle="miter"/>
                  <v:path arrowok="t" textboxrect="0,0,0,151828"/>
                </v:shape>
                <v:shape id="Shape 15297" o:spid="_x0000_s1082" style="position:absolute;left:25;top:38160;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" path="m,151828l,e" filled="f" strokeweight=".14042mm">
                  <v:stroke miterlimit="83231f" joinstyle="miter"/>
                  <v:path arrowok="t" textboxrect="0,0,0,151828"/>
                </v:shape>
                <v:shape id="Shape 15300" o:spid="_x0000_s1083" style="position:absolute;left:54513;top:38160;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" path="m,151828l,e" filled="f" strokeweight=".14042mm">
                  <v:stroke miterlimit="83231f" joinstyle="miter"/>
                  <v:path arrowok="t" textboxrect="0,0,0,151828"/>
                </v:shape>
                <v:shape id="Shape 15301" o:spid="_x0000_s1084" style="position:absolute;left:25;top:39678;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" path="m,151828l,e" filled="f" strokeweight=".14042mm">
                  <v:stroke miterlimit="83231f" joinstyle="miter"/>
                  <v:path arrowok="t" textboxrect="0,0,0,151828"/>
                </v:shape>
                <v:shape id="Shape 15304" o:spid="_x0000_s1085" style="position:absolute;left:54513;top:39678;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" path="m,151828l,e" filled="f" strokeweight=".14042mm">
                  <v:stroke miterlimit="83231f" joinstyle="miter"/>
                  <v:path arrowok="t" textboxrect="0,0,0,151828"/>
                </v:shape>
                <v:shape id="Shape 15305" o:spid="_x0000_s1086" style="position:absolute;left:25;top:41196;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" path="m,151828l,e" filled="f" strokeweight=".14042mm">
                  <v:stroke miterlimit="83231f" joinstyle="miter"/>
                  <v:path arrowok="t" textboxrect="0,0,0,151828"/>
                </v:shape>
                <v:shape id="Shape 15308" o:spid="_x0000_s1087" style="position:absolute;left:54513;top:41196;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" path="m,151828l,e" filled="f" strokeweight=".14042mm">
                  <v:stroke miterlimit="83231f" joinstyle="miter"/>
                  <v:path arrowok="t" textboxrect="0,0,0,151828"/>
                </v:shape>
                <v:shape id="Shape 15309" o:spid="_x0000_s1088" style="position:absolute;left:25;top:42715;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" path="m,151828l,e" filled="f" strokeweight=".14042mm">
                  <v:stroke miterlimit="83231f" joinstyle="miter"/>
                  <v:path arrowok="t" textboxrect="0,0,0,151828"/>
                </v:shape>
                <v:shape id="Shape 15312" o:spid="_x0000_s1089" style="position:absolute;left:54513;top:42715;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" path="m,151828l,e" filled="f" strokeweight=".14042mm">
                  <v:stroke miterlimit="83231f" joinstyle="miter"/>
                  <v:path arrowok="t" textboxrect="0,0,0,151828"/>
                </v:shape>
                <v:shape id="Shape 15313" o:spid="_x0000_s1090" style="position:absolute;left:25;top:44233;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" path="m,151828l,e" filled="f" strokeweight=".14042mm">
                  <v:stroke miterlimit="83231f" joinstyle="miter"/>
                  <v:path arrowok="t" textboxrect="0,0,0,151828"/>
                </v:shape>
                <v:shape id="Shape 15318" o:spid="_x0000_s1091" style="position:absolute;left:54513;top:44233;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" path="m,151828l,e" filled="f" strokeweight=".14042mm">
                  <v:stroke miterlimit="83231f" joinstyle="miter"/>
                  <v:path arrowok="t" textboxrect="0,0,0,151828"/>
                </v:shape>
                <v:shape id="Shape 15319" o:spid="_x0000_s1092" style="position:absolute;left:25;top:45751;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" path="m,151828l,e" filled="f" strokeweight=".14042mm">
                  <v:stroke miterlimit="83231f" joinstyle="miter"/>
                  <v:path arrowok="t" textboxrect="0,0,0,151828"/>
                </v:shape>
                <v:shape id="Shape 15322" o:spid="_x0000_s1093" style="position:absolute;left:54513;top:45751;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" path="m,151828l,e" filled="f" strokeweight=".14042mm">
                  <v:stroke miterlimit="83231f" joinstyle="miter"/>
                  <v:path arrowok="t" textboxrect="0,0,0,151828"/>
                </v:shape>
                <v:shape id="Shape 15323" o:spid="_x0000_s1094" style="position:absolute;left:25;top:47269;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" path="m,151828l,e" filled="f" strokeweight=".14042mm">
                  <v:stroke miterlimit="83231f" joinstyle="miter"/>
                  <v:path arrowok="t" textboxrect="0,0,0,151828"/>
                </v:shape>
                <v:shape id="Shape 15326" o:spid="_x0000_s1095" style="position:absolute;left:54513;top:47269;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" path="m,151828l,e" filled="f" strokeweight=".14042mm">
                  <v:stroke miterlimit="83231f" joinstyle="miter"/>
                  <v:path arrowok="t" textboxrect="0,0,0,151828"/>
                </v:shape>
                <v:shape id="Shape 15327" o:spid="_x0000_s1096" style="position:absolute;left:25;top:48788;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" path="m,151828l,e" filled="f" strokeweight=".14042mm">
                  <v:stroke miterlimit="83231f" joinstyle="miter"/>
                  <v:path arrowok="t" textboxrect="0,0,0,151828"/>
                </v:shape>
                <v:shape id="Shape 15330" o:spid="_x0000_s1097" style="position:absolute;left:54513;top:48788;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" path="m,151828l,e" filled="f" strokeweight=".14042mm">
                  <v:stroke miterlimit="83231f" joinstyle="miter"/>
                  <v:path arrowok="t" textboxrect="0,0,0,151828"/>
                </v:shape>
                <v:shape id="Shape 15331" o:spid="_x0000_s1098" style="position:absolute;left:25;top:50306;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" path="m,151828l,e" filled="f" strokeweight=".14042mm">
                  <v:stroke miterlimit="83231f" joinstyle="miter"/>
                  <v:path arrowok="t" textboxrect="0,0,0,151828"/>
                </v:shape>
                <v:shape id="Shape 15334" o:spid="_x0000_s1099" style="position:absolute;left:54513;top:50306;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" path="m,151828l,e" filled="f" strokeweight=".14042mm">
                  <v:stroke miterlimit="83231f" joinstyle="miter"/>
                  <v:path arrowok="t" textboxrect="0,0,0,151828"/>
                </v:shape>
                <v:shape id="Shape 15335" o:spid="_x0000_s1100" style="position:absolute;left:25;top:51824;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" path="m,151828l,e" filled="f" strokeweight=".14042mm">
                  <v:stroke miterlimit="83231f" joinstyle="miter"/>
                  <v:path arrowok="t" textboxrect="0,0,0,151828"/>
                </v:shape>
                <v:shape id="Shape 15338" o:spid="_x0000_s1101" style="position:absolute;left:54513;top:51824;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" path="m,151828l,e" filled="f" strokeweight=".14042mm">
                  <v:stroke miterlimit="83231f" joinstyle="miter"/>
                  <v:path arrowok="t" textboxrect="0,0,0,151828"/>
                </v:shape>
                <v:shape id="Shape 15339" o:spid="_x0000_s1102" style="position:absolute;left:25;top:5334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" path="m,151829l,e" filled="f" strokeweight=".14042mm">
                  <v:stroke miterlimit="83231f" joinstyle="miter"/>
                  <v:path arrowok="t" textboxrect="0,0,0,151829"/>
                </v:shape>
                <v:shape id="Shape 15342" o:spid="_x0000_s1103" style="position:absolute;left:54513;top:5334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" path="m,151829l,e" filled="f" strokeweight=".14042mm">
                  <v:stroke miterlimit="83231f" joinstyle="miter"/>
                  <v:path arrowok="t" textboxrect="0,0,0,151829"/>
                </v:shape>
                <v:shape id="Shape 15343" o:spid="_x0000_s1104" style="position:absolute;left:25;top:54861;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" path="m,151829l,e" filled="f" strokeweight=".14042mm">
                  <v:stroke miterlimit="83231f" joinstyle="miter"/>
                  <v:path arrowok="t" textboxrect="0,0,0,151829"/>
                </v:shape>
                <v:shape id="Shape 15346" o:spid="_x0000_s1105" style="position:absolute;left:54513;top:54861;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" path="m,151829l,e" filled="f" strokeweight=".14042mm">
                  <v:stroke miterlimit="83231f" joinstyle="miter"/>
                  <v:path arrowok="t" textboxrect="0,0,0,151829"/>
                </v:shape>
                <v:shape id="Shape 15347" o:spid="_x0000_s1106" style="position:absolute;left:25;top:56379;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" path="m,151829l,e" filled="f" strokeweight=".14042mm">
                  <v:stroke miterlimit="83231f" joinstyle="miter"/>
                  <v:path arrowok="t" textboxrect="0,0,0,151829"/>
                </v:shape>
                <v:shape id="Shape 15350" o:spid="_x0000_s1107" style="position:absolute;left:54513;top:56379;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" path="m,151829l,e" filled="f" strokeweight=".14042mm">
                  <v:stroke miterlimit="83231f" joinstyle="miter"/>
                  <v:path arrowok="t" textboxrect="0,0,0,151829"/>
                </v:shape>
                <v:shape id="Shape 15351" o:spid="_x0000_s1108" style="position:absolute;left:25;top:5789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" path="m,151829l,e" filled="f" strokeweight=".14042mm">
                  <v:stroke miterlimit="83231f" joinstyle="miter"/>
                  <v:path arrowok="t" textboxrect="0,0,0,151829"/>
                </v:shape>
                <v:shape id="Shape 15354" o:spid="_x0000_s1109" style="position:absolute;left:54513;top:5789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" path="m,151829l,e" filled="f" strokeweight=".14042mm">
                  <v:stroke miterlimit="83231f" joinstyle="miter"/>
                  <v:path arrowok="t" textboxrect="0,0,0,151829"/>
                </v:shape>
                <v:shape id="Shape 15355" o:spid="_x0000_s1110" style="position:absolute;left:25;top:59416;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" path="m,151829l,e" filled="f" strokeweight=".14042mm">
                  <v:stroke miterlimit="83231f" joinstyle="miter"/>
                  <v:path arrowok="t" textboxrect="0,0,0,151829"/>
                </v:shape>
                <v:shape id="Shape 15358" o:spid="_x0000_s1111" style="position:absolute;left:54513;top:59416;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" path="m,151829l,e" filled="f" strokeweight=".14042mm">
                  <v:stroke miterlimit="83231f" joinstyle="miter"/>
                  <v:path arrowok="t" textboxrect="0,0,0,151829"/>
                </v:shape>
                <v:shape id="Shape 15359" o:spid="_x0000_s1112" style="position:absolute;left:25;top:60934;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" path="m,151829l,e" filled="f" strokeweight=".14042mm">
                  <v:stroke miterlimit="83231f" joinstyle="miter"/>
                  <v:path arrowok="t" textboxrect="0,0,0,151829"/>
                </v:shape>
                <v:shape id="Shape 15362" o:spid="_x0000_s1113" style="position:absolute;left:54513;top:60934;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" path="m,151829l,e" filled="f" strokeweight=".14042mm">
                  <v:stroke miterlimit="83231f" joinstyle="miter"/>
                  <v:path arrowok="t" textboxrect="0,0,0,151829"/>
                </v:shape>
                <v:shape id="Shape 15363" o:spid="_x0000_s1114" style="position:absolute;left:25;top:6245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" path="m,151829l,e" filled="f" strokeweight=".14042mm">
                  <v:stroke miterlimit="83231f" joinstyle="miter"/>
                  <v:path arrowok="t" textboxrect="0,0,0,151829"/>
                </v:shape>
                <v:shape id="Shape 15366" o:spid="_x0000_s1115" style="position:absolute;left:54513;top:6245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" path="m,151829l,e" filled="f" strokeweight=".14042mm">
                  <v:stroke miterlimit="83231f" joinstyle="miter"/>
                  <v:path arrowok="t" textboxrect="0,0,0,151829"/>
                </v:shape>
                <v:shape id="Shape 15367" o:spid="_x0000_s1116" style="position:absolute;left:25;top:63971;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" path="m,151829l,e" filled="f" strokeweight=".14042mm">
                  <v:stroke miterlimit="83231f" joinstyle="miter"/>
                  <v:path arrowok="t" textboxrect="0,0,0,151829"/>
                </v:shape>
                <v:shape id="Shape 15370" o:spid="_x0000_s1117" style="position:absolute;left:54513;top:63971;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" path="m,151829l,e" filled="f" strokeweight=".14042mm">
                  <v:stroke miterlimit="83231f" joinstyle="miter"/>
                  <v:path arrowok="t" textboxrect="0,0,0,151829"/>
                </v:shape>
                <v:shape id="Shape 15371" o:spid="_x0000_s1118" style="position:absolute;left:25;top:65489;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" path="m,151829l,e" filled="f" strokeweight=".14042mm">
                  <v:stroke miterlimit="83231f" joinstyle="miter"/>
                  <v:path arrowok="t" textboxrect="0,0,0,151829"/>
                </v:shape>
                <v:shape id="Shape 15374" o:spid="_x0000_s1119" style="position:absolute;left:54513;top:65489;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" path="m,151829l,e" filled="f" strokeweight=".14042mm">
                  <v:stroke miterlimit="83231f" joinstyle="miter"/>
                  <v:path arrowok="t" textboxrect="0,0,0,151829"/>
                </v:shape>
                <v:shape id="Shape 15375" o:spid="_x0000_s1120" style="position:absolute;left:25;top:67007;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" path="m,151829l,e" filled="f" strokeweight=".14042mm">
                  <v:stroke miterlimit="83231f" joinstyle="miter"/>
                  <v:path arrowok="t" textboxrect="0,0,0,151829"/>
                </v:shape>
                <v:shape id="Shape 15378" o:spid="_x0000_s1121" style="position:absolute;left:54513;top:67007;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" path="m,151829l,e" filled="f" strokeweight=".14042mm">
                  <v:stroke miterlimit="83231f" joinstyle="miter"/>
                  <v:path arrowok="t" textboxrect="0,0,0,151829"/>
                </v:shape>
                <v:shape id="Shape 15379" o:spid="_x0000_s1122" style="position:absolute;left:25;top:68526;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" path="m,151829l,e" filled="f" strokeweight=".14042mm">
                  <v:stroke miterlimit="83231f" joinstyle="miter"/>
                  <v:path arrowok="t" textboxrect="0,0,0,151829"/>
                </v:shape>
                <v:shape id="Shape 15382" o:spid="_x0000_s1123" style="position:absolute;left:54513;top:68526;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" path="m,151829l,e" filled="f" strokeweight=".14042mm">
                  <v:stroke miterlimit="83231f" joinstyle="miter"/>
                  <v:path arrowok="t" textboxrect="0,0,0,151829"/>
                </v:shape>
                <v:shape id="Shape 15383" o:spid="_x0000_s1124" style="position:absolute;left:25;top:70044;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" path="m,151829l,e" filled="f" strokeweight=".14042mm">
                  <v:stroke miterlimit="83231f" joinstyle="miter"/>
                  <v:path arrowok="t" textboxrect="0,0,0,151829"/>
                </v:shape>
                <v:shape id="Shape 15386" o:spid="_x0000_s1125" style="position:absolute;left:54513;top:70044;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" path="m,151829l,e" filled="f" strokeweight=".14042mm">
                  <v:stroke miterlimit="83231f" joinstyle="miter"/>
                  <v:path arrowok="t" textboxrect="0,0,0,151829"/>
                </v:shape>
                <v:shape id="Shape 15387" o:spid="_x0000_s1126" style="position:absolute;left:25;top:71562;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" path="m,151829l,e" filled="f" strokeweight=".14042mm">
                  <v:stroke miterlimit="83231f" joinstyle="miter"/>
                  <v:path arrowok="t" textboxrect="0,0,0,151829"/>
                </v:shape>
                <v:shape id="Shape 15390" o:spid="_x0000_s1127" style="position:absolute;left:54513;top:71562;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" path="m,151829l,e" filled="f" strokeweight=".14042mm">
                  <v:stroke miterlimit="83231f" joinstyle="miter"/>
                  <v:path arrowok="t" textboxrect="0,0,0,151829"/>
                </v:shape>
                <v:shape id="Shape 15391" o:spid="_x0000_s1128" style="position:absolute;top:73106;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" path="m,l5453926,e" filled="f" strokeweight=".14042mm">
                  <v:stroke miterlimit="83231f" joinstyle="miter"/>
                  <v:path arrowok="t" textboxrect="0,0,5453926,0"/>
                </v:shape>
                <v:shape id="Shape 15392" o:spid="_x0000_s1129" style="position:absolute;top:73106;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" path="m,l5453926,e" filled="f" strokeweight=".14042mm">
                  <v:stroke miterlimit="83231f" joinstyle="miter"/>
                  <v:path arrowok="t" textboxrect="0,0,5453926,0"/>
                </v:shape>
                <v:shape id="Shape 15393" o:spid="_x0000_s1130" style="position:absolute;left:25;top:73131;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" path="m,151829l,e" filled="f" strokeweight=".14042mm">
                  <v:stroke miterlimit="83231f" joinstyle="miter"/>
                  <v:path arrowok="t" textboxrect="0,0,0,151829"/>
                </v:shape>
                <v:shape id="Shape 15395" o:spid="_x0000_s1131" style="position:absolute;left:54513;top:73131;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" path="m,151829l,e" filled="f" strokeweight=".14042mm">
                  <v:stroke miterlimit="83231f" joinstyle="miter"/>
                  <v:path arrowok="t" textboxrect="0,0,0,151829"/>
                </v:shape>
              </v:group>
            </w:pict>
          </mc:Fallback>
        </mc:AlternateContent>
      </w:r>
      <w:r w:rsidRPr="001A0226">
        <w:rPr>
          <w:rFonts w:ascii="Calibri" w:eastAsia="Calibri" w:hAnsi="Calibri" w:cs="Calibri"/>
          <w:color w:val="000000"/>
          <w:sz w:val="20"/>
          <w:lang w:eastAsia="en-GB"/>
        </w:rPr>
        <w:t>cert-bund: CB-K19/0812 cert-bund: CB-K17/1750 cert-bund: CB-K16/1593 cert-bund: CB-K16/1552 cert-bund: CB-K16/1102 cert-bund: CB-K16/0617 cert-bund: CB-K16/0599 cert-bund: CB-K16/0168 cert-bund: CB-K16/0121 cert-bund: CB-K16/0090 cert-bund: CB-K16/0030 cert-bund: CB-K15/1751 cert-bund: CB-K15/1591 cert-bund: CB-K15/1550 cert-bund: CB-K15/1517 cert-bund: CB-K15/1514</w:t>
      </w:r>
    </w:p>
    <w:p w14:paraId="0BE1073E"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...continues on next page ...</w:t>
      </w:r>
    </w:p>
    <w:p w14:paraId="52DF84F4" w14:textId="77777777" w:rsidR="001A0226" w:rsidRPr="001A0226" w:rsidRDefault="001A0226" w:rsidP="001A0226">
      <w:pPr>
        <w:spacing w:after="0"/>
        <w:ind w:right="-87"/>
        <w:rPr>
          <w:rFonts w:ascii="Calibri" w:eastAsia="Calibri" w:hAnsi="Calibri" w:cs="Calibri"/>
          <w:color w:val="000000"/>
          <w:sz w:val="20"/>
          <w:lang w:eastAsia="en-GB"/>
        </w:rPr>
      </w:pPr>
      <w:r w:rsidRPr="001A0226">
        <w:rPr>
          <w:rFonts w:ascii="Calibri" w:eastAsia="Calibri" w:hAnsi="Calibri" w:cs="Calibri"/>
          <w:noProof/>
          <w:color w:val="000000"/>
          <w:sz w:val="20"/>
          <w:lang w:eastAsia="en-GB"/>
        </w:rPr>
        <w:lastRenderedPageBreak/>
        <w:drawing>
          <wp:inline distT="0" distB="0" distL="0" distR="0" wp14:anchorId="3349E291" wp14:editId="3485AE5E">
            <wp:extent cx="5462016" cy="7455408"/>
            <wp:effectExtent l="0" t="0" r="0" b="0"/>
            <wp:docPr id="253197" name="Picture 253197"/>
            <wp:cNvGraphicFramePr/>
            <a:graphic xmlns:a="http://schemas.openxmlformats.org/drawingml/2006/main">
              <a:graphicData uri="http://schemas.openxmlformats.org/drawingml/2006/picture">
                <pic:pic xmlns:pic="http://schemas.openxmlformats.org/drawingml/2006/picture">
                  <pic:nvPicPr>
                    <pic:cNvPr id="253197" name="Picture 253197"/>
                    <pic:cNvPicPr/>
                  </pic:nvPicPr>
                  <pic:blipFill>
                    <a:blip r:embed="rId381"/>
                    <a:stretch>
                      <a:fillRect/>
                    </a:stretch>
                  </pic:blipFill>
                  <pic:spPr>
                    <a:xfrm>
                      <a:off x="0" y="0"/>
                      <a:ext cx="5462016" cy="7455408"/>
                    </a:xfrm>
                    <a:prstGeom prst="rect">
                      <a:avLst/>
                    </a:prstGeom>
                  </pic:spPr>
                </pic:pic>
              </a:graphicData>
            </a:graphic>
          </wp:inline>
        </w:drawing>
      </w:r>
    </w:p>
    <w:p w14:paraId="63FC5DA7" w14:textId="77777777" w:rsidR="001A0226" w:rsidRPr="001A0226" w:rsidRDefault="001A0226" w:rsidP="001A0226">
      <w:pPr>
        <w:spacing w:after="0"/>
        <w:ind w:right="10292"/>
        <w:rPr>
          <w:rFonts w:ascii="Calibri" w:eastAsia="Calibri" w:hAnsi="Calibri" w:cs="Calibri"/>
          <w:color w:val="000000"/>
          <w:sz w:val="20"/>
          <w:lang w:eastAsia="en-GB"/>
        </w:rPr>
      </w:pPr>
    </w:p>
    <w:tbl>
      <w:tblPr>
        <w:tblStyle w:val="TableGrid1"/>
        <w:tblW w:w="8581" w:type="dxa"/>
        <w:tblInd w:w="4" w:type="dxa"/>
        <w:tblCellMar>
          <w:top w:w="8" w:type="dxa"/>
          <w:left w:w="123" w:type="dxa"/>
          <w:right w:w="123" w:type="dxa"/>
        </w:tblCellMar>
        <w:tblLook w:val="04A0" w:firstRow="1" w:lastRow="0" w:firstColumn="1" w:lastColumn="0" w:noHBand="0" w:noVBand="1"/>
      </w:tblPr>
      <w:tblGrid>
        <w:gridCol w:w="8581"/>
      </w:tblGrid>
      <w:tr w:rsidR="001A0226" w:rsidRPr="001A0226" w14:paraId="5079FDA6" w14:textId="77777777" w:rsidTr="001A0226">
        <w:trPr>
          <w:trHeight w:val="243"/>
        </w:trPr>
        <w:tc>
          <w:tcPr>
            <w:tcW w:w="8581" w:type="dxa"/>
            <w:tcBorders>
              <w:top w:val="nil"/>
              <w:left w:val="single" w:sz="3" w:space="0" w:color="000000"/>
              <w:bottom w:val="single" w:sz="3" w:space="0" w:color="000000"/>
              <w:right w:val="single" w:sz="3" w:space="0" w:color="000000"/>
            </w:tcBorders>
          </w:tcPr>
          <w:p w14:paraId="63A1C7C7" w14:textId="77777777" w:rsidR="001A0226" w:rsidRPr="001A0226" w:rsidRDefault="001A0226" w:rsidP="001A0226">
            <w:pPr>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1757AD0F" w14:textId="77777777" w:rsidTr="001A0226">
        <w:trPr>
          <w:trHeight w:val="6703"/>
        </w:trPr>
        <w:tc>
          <w:tcPr>
            <w:tcW w:w="8581" w:type="dxa"/>
            <w:tcBorders>
              <w:top w:val="single" w:sz="3" w:space="0" w:color="000000"/>
              <w:left w:val="single" w:sz="3" w:space="0" w:color="000000"/>
              <w:bottom w:val="single" w:sz="3" w:space="0" w:color="000000"/>
              <w:right w:val="single" w:sz="3" w:space="0" w:color="000000"/>
            </w:tcBorders>
          </w:tcPr>
          <w:p w14:paraId="7304B9C5" w14:textId="77777777" w:rsidR="001A0226" w:rsidRPr="001A0226" w:rsidRDefault="001A0226" w:rsidP="001A0226">
            <w:pPr>
              <w:ind w:right="4431"/>
              <w:rPr>
                <w:rFonts w:ascii="Calibri" w:eastAsia="Calibri" w:hAnsi="Calibri" w:cs="Calibri"/>
                <w:color w:val="000000"/>
                <w:sz w:val="20"/>
              </w:rPr>
            </w:pPr>
            <w:r w:rsidRPr="001A0226">
              <w:rPr>
                <w:rFonts w:ascii="Calibri" w:eastAsia="Calibri" w:hAnsi="Calibri" w:cs="Calibri"/>
                <w:color w:val="000000"/>
                <w:sz w:val="20"/>
              </w:rPr>
              <w:lastRenderedPageBreak/>
              <w:t>dfn-cert: DFN-CERT-2015-1518 dfn-cert: DFN-CERT-2015-1406 dfn-cert: DFN-CERT-2015-1341 dfn-cert: DFN-CERT-2015-1194 dfn-cert: DFN-CERT-2015-1144 dfn-cert: DFN-CERT-2015-1113 dfn-cert: DFN-CERT-2015-1078 dfn-cert: DFN-CERT-2015-1067 dfn-cert: DFN-CERT-2015-1038 dfn-cert: DFN-CERT-2015-1016 dfn-cert: DFN-CERT-2015-1012 dfn-cert: DFN-CERT-2015-0980 dfn-cert: DFN-CERT-2015-0977 dfn-cert: DFN-CERT-2015-0976 dfn-cert: DFN-CERT-2015-0960 dfn-cert: DFN-CERT-2015-0956 dfn-cert: DFN-CERT-2015-0944 dfn-cert: DFN-CERT-2015-0937 dfn-cert: DFN-CERT-2015-0925 dfn-cert: DFN-CERT-2015-0884 dfn-cert: DFN-CERT-2015-0881 dfn-cert: DFN-CERT-2015-0879 dfn-cert: DFN-CERT-2015-0866 dfn-cert: DFN-CERT-2015-0844 dfn-cert: DFN-CERT-2015-0800 dfn-cert: DFN-CERT-2015-0737 dfn-cert: DFN-CERT-2015-0696 dfn-cert: DFN-CERT-2014-0977</w:t>
            </w:r>
          </w:p>
        </w:tc>
      </w:tr>
      <w:tr w:rsidR="001A0226" w:rsidRPr="001A0226" w14:paraId="259F7458" w14:textId="77777777" w:rsidTr="001A0226">
        <w:trPr>
          <w:trHeight w:val="484"/>
        </w:trPr>
        <w:tc>
          <w:tcPr>
            <w:tcW w:w="8581" w:type="dxa"/>
            <w:tcBorders>
              <w:top w:val="single" w:sz="3" w:space="0" w:color="000000"/>
              <w:left w:val="single" w:sz="3" w:space="0" w:color="000000"/>
              <w:bottom w:val="single" w:sz="3" w:space="0" w:color="000000"/>
              <w:right w:val="single" w:sz="3" w:space="0" w:color="000000"/>
            </w:tcBorders>
            <w:shd w:val="clear" w:color="auto" w:fill="F99F31"/>
          </w:tcPr>
          <w:p w14:paraId="1996E0E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Medium (CVSS: 5.0)</w:t>
            </w:r>
          </w:p>
          <w:p w14:paraId="4C3EF08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SSL/TLS: Report Vulnerable Cipher Suites for HTTPS</w:t>
            </w:r>
          </w:p>
        </w:tc>
      </w:tr>
      <w:tr w:rsidR="001A0226" w:rsidRPr="001A0226" w14:paraId="43A7F94B" w14:textId="77777777" w:rsidTr="001A0226">
        <w:trPr>
          <w:trHeight w:val="965"/>
        </w:trPr>
        <w:tc>
          <w:tcPr>
            <w:tcW w:w="8581" w:type="dxa"/>
            <w:tcBorders>
              <w:top w:val="single" w:sz="3" w:space="0" w:color="000000"/>
              <w:left w:val="single" w:sz="3" w:space="0" w:color="000000"/>
              <w:bottom w:val="single" w:sz="3" w:space="0" w:color="000000"/>
              <w:right w:val="single" w:sz="3" w:space="0" w:color="000000"/>
            </w:tcBorders>
            <w:vAlign w:val="bottom"/>
          </w:tcPr>
          <w:p w14:paraId="713F180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1C88B582"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This routine reports all SSL/TLS cipher suites accepted by a service where attack vectors exists only on HTTPS services.</w:t>
            </w:r>
          </w:p>
        </w:tc>
      </w:tr>
      <w:tr w:rsidR="001A0226" w:rsidRPr="001A0226" w14:paraId="3AF95D13" w14:textId="77777777" w:rsidTr="001A0226">
        <w:trPr>
          <w:trHeight w:val="2881"/>
        </w:trPr>
        <w:tc>
          <w:tcPr>
            <w:tcW w:w="8581" w:type="dxa"/>
            <w:tcBorders>
              <w:top w:val="single" w:sz="3" w:space="0" w:color="000000"/>
              <w:left w:val="single" w:sz="3" w:space="0" w:color="000000"/>
              <w:bottom w:val="single" w:sz="6" w:space="0" w:color="000000"/>
              <w:right w:val="single" w:sz="3" w:space="0" w:color="000000"/>
            </w:tcBorders>
            <w:vAlign w:val="bottom"/>
          </w:tcPr>
          <w:p w14:paraId="1E138D8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6F28973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’Vulnerable’ cipher suites accepted by this service via the SSLv3 protocol:</w:t>
            </w:r>
          </w:p>
          <w:p w14:paraId="033DA41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TLS_DHE_RSA_WITH_3DES_EDE_CBC_SHA (SWEET32)</w:t>
            </w:r>
          </w:p>
          <w:p w14:paraId="6ECC1BE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TLS_DHE_RSA_WITH_DES_CBC_SHA (SWEET32)</w:t>
            </w:r>
          </w:p>
          <w:p w14:paraId="275682A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TLS_RSA_WITH_3DES_EDE_CBC_SHA (SWEET32)</w:t>
            </w:r>
          </w:p>
          <w:p w14:paraId="3CDFDBA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TLS_RSA_WITH_DES_CBC_SHA (SWEET32)</w:t>
            </w:r>
          </w:p>
          <w:p w14:paraId="72FB317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’Vulnerable’ cipher suites accepted by this service via the TLSv1.0 protocol:</w:t>
            </w:r>
          </w:p>
          <w:p w14:paraId="29A6B11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TLS_DHE_RSA_WITH_3DES_EDE_CBC_SHA (SWEET32)</w:t>
            </w:r>
          </w:p>
          <w:p w14:paraId="7AE3FAF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TLS_DHE_RSA_WITH_DES_CBC_SHA (SWEET32)</w:t>
            </w:r>
          </w:p>
          <w:p w14:paraId="171EF5F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TLS_RSA_WITH_3DES_EDE_CBC_SHA (SWEET32)</w:t>
            </w:r>
          </w:p>
          <w:p w14:paraId="19CF263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TLS_RSA_WITH_DES_CBC_SHA (SWEET32)</w:t>
            </w:r>
          </w:p>
        </w:tc>
      </w:tr>
      <w:tr w:rsidR="001A0226" w:rsidRPr="001A0226" w14:paraId="106B264D" w14:textId="77777777" w:rsidTr="001A0226">
        <w:trPr>
          <w:trHeight w:val="247"/>
        </w:trPr>
        <w:tc>
          <w:tcPr>
            <w:tcW w:w="8581" w:type="dxa"/>
            <w:tcBorders>
              <w:top w:val="single" w:sz="6" w:space="0" w:color="000000"/>
              <w:left w:val="single" w:sz="3" w:space="0" w:color="000000"/>
              <w:bottom w:val="nil"/>
              <w:right w:val="single" w:sz="3" w:space="0" w:color="000000"/>
            </w:tcBorders>
          </w:tcPr>
          <w:p w14:paraId="0B7486F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bl>
    <w:p w14:paraId="79A906A6" w14:textId="77777777" w:rsidR="001A0226" w:rsidRPr="001A0226" w:rsidRDefault="001A0226" w:rsidP="001A0226">
      <w:pPr>
        <w:spacing w:after="0"/>
        <w:ind w:right="-87"/>
        <w:rPr>
          <w:rFonts w:ascii="Calibri" w:eastAsia="Calibri" w:hAnsi="Calibri" w:cs="Calibri"/>
          <w:color w:val="000000"/>
          <w:sz w:val="20"/>
          <w:lang w:eastAsia="en-GB"/>
        </w:rPr>
      </w:pPr>
      <w:r w:rsidRPr="001A0226">
        <w:rPr>
          <w:rFonts w:ascii="Calibri" w:eastAsia="Calibri" w:hAnsi="Calibri" w:cs="Calibri"/>
          <w:noProof/>
          <w:color w:val="000000"/>
          <w:sz w:val="20"/>
          <w:lang w:eastAsia="en-GB"/>
        </w:rPr>
        <w:lastRenderedPageBreak/>
        <w:drawing>
          <wp:inline distT="0" distB="0" distL="0" distR="0" wp14:anchorId="077F0FE3" wp14:editId="309132BC">
            <wp:extent cx="5462016" cy="7470648"/>
            <wp:effectExtent l="0" t="0" r="0" b="0"/>
            <wp:docPr id="253205" name="Picture 253205"/>
            <wp:cNvGraphicFramePr/>
            <a:graphic xmlns:a="http://schemas.openxmlformats.org/drawingml/2006/main">
              <a:graphicData uri="http://schemas.openxmlformats.org/drawingml/2006/picture">
                <pic:pic xmlns:pic="http://schemas.openxmlformats.org/drawingml/2006/picture">
                  <pic:nvPicPr>
                    <pic:cNvPr id="253205" name="Picture 253205"/>
                    <pic:cNvPicPr/>
                  </pic:nvPicPr>
                  <pic:blipFill>
                    <a:blip r:embed="rId382"/>
                    <a:stretch>
                      <a:fillRect/>
                    </a:stretch>
                  </pic:blipFill>
                  <pic:spPr>
                    <a:xfrm>
                      <a:off x="0" y="0"/>
                      <a:ext cx="5462016" cy="7470648"/>
                    </a:xfrm>
                    <a:prstGeom prst="rect">
                      <a:avLst/>
                    </a:prstGeom>
                  </pic:spPr>
                </pic:pic>
              </a:graphicData>
            </a:graphic>
          </wp:inline>
        </w:drawing>
      </w:r>
    </w:p>
    <w:p w14:paraId="647114B9" w14:textId="77777777" w:rsidR="001A0226" w:rsidRPr="001A0226" w:rsidRDefault="001A0226" w:rsidP="001A0226">
      <w:pPr>
        <w:spacing w:after="0"/>
        <w:ind w:right="-87"/>
        <w:rPr>
          <w:rFonts w:ascii="Calibri" w:eastAsia="Calibri" w:hAnsi="Calibri" w:cs="Calibri"/>
          <w:color w:val="000000"/>
          <w:sz w:val="20"/>
          <w:lang w:eastAsia="en-GB"/>
        </w:rPr>
      </w:pPr>
      <w:r w:rsidRPr="001A0226">
        <w:rPr>
          <w:rFonts w:ascii="Calibri" w:eastAsia="Calibri" w:hAnsi="Calibri" w:cs="Calibri"/>
          <w:noProof/>
          <w:color w:val="000000"/>
          <w:sz w:val="20"/>
          <w:lang w:eastAsia="en-GB"/>
        </w:rPr>
        <w:lastRenderedPageBreak/>
        <w:drawing>
          <wp:inline distT="0" distB="0" distL="0" distR="0" wp14:anchorId="4D5423C6" wp14:editId="2FED35BA">
            <wp:extent cx="5462016" cy="7455408"/>
            <wp:effectExtent l="0" t="0" r="0" b="0"/>
            <wp:docPr id="253210" name="Picture 253210"/>
            <wp:cNvGraphicFramePr/>
            <a:graphic xmlns:a="http://schemas.openxmlformats.org/drawingml/2006/main">
              <a:graphicData uri="http://schemas.openxmlformats.org/drawingml/2006/picture">
                <pic:pic xmlns:pic="http://schemas.openxmlformats.org/drawingml/2006/picture">
                  <pic:nvPicPr>
                    <pic:cNvPr id="253210" name="Picture 253210"/>
                    <pic:cNvPicPr/>
                  </pic:nvPicPr>
                  <pic:blipFill>
                    <a:blip r:embed="rId383"/>
                    <a:stretch>
                      <a:fillRect/>
                    </a:stretch>
                  </pic:blipFill>
                  <pic:spPr>
                    <a:xfrm>
                      <a:off x="0" y="0"/>
                      <a:ext cx="5462016" cy="7455408"/>
                    </a:xfrm>
                    <a:prstGeom prst="rect">
                      <a:avLst/>
                    </a:prstGeom>
                  </pic:spPr>
                </pic:pic>
              </a:graphicData>
            </a:graphic>
          </wp:inline>
        </w:drawing>
      </w:r>
    </w:p>
    <w:p w14:paraId="6134F850" w14:textId="77777777" w:rsidR="001A0226" w:rsidRPr="001A0226" w:rsidRDefault="001A0226" w:rsidP="001A0226">
      <w:pPr>
        <w:spacing w:after="0"/>
        <w:ind w:right="10292"/>
        <w:rPr>
          <w:rFonts w:ascii="Calibri" w:eastAsia="Calibri" w:hAnsi="Calibri" w:cs="Calibri"/>
          <w:color w:val="000000"/>
          <w:sz w:val="20"/>
          <w:lang w:eastAsia="en-GB"/>
        </w:rPr>
      </w:pPr>
    </w:p>
    <w:tbl>
      <w:tblPr>
        <w:tblStyle w:val="TableGrid1"/>
        <w:tblW w:w="8581" w:type="dxa"/>
        <w:tblInd w:w="4" w:type="dxa"/>
        <w:tblCellMar>
          <w:top w:w="8" w:type="dxa"/>
          <w:left w:w="123" w:type="dxa"/>
          <w:right w:w="123" w:type="dxa"/>
        </w:tblCellMar>
        <w:tblLook w:val="04A0" w:firstRow="1" w:lastRow="0" w:firstColumn="1" w:lastColumn="0" w:noHBand="0" w:noVBand="1"/>
      </w:tblPr>
      <w:tblGrid>
        <w:gridCol w:w="8581"/>
      </w:tblGrid>
      <w:tr w:rsidR="001A0226" w:rsidRPr="001A0226" w14:paraId="1B28E8C1" w14:textId="77777777" w:rsidTr="001A0226">
        <w:trPr>
          <w:trHeight w:val="243"/>
        </w:trPr>
        <w:tc>
          <w:tcPr>
            <w:tcW w:w="8581" w:type="dxa"/>
            <w:tcBorders>
              <w:top w:val="nil"/>
              <w:left w:val="single" w:sz="3" w:space="0" w:color="000000"/>
              <w:bottom w:val="single" w:sz="3" w:space="0" w:color="000000"/>
              <w:right w:val="single" w:sz="3" w:space="0" w:color="000000"/>
            </w:tcBorders>
          </w:tcPr>
          <w:p w14:paraId="4826FF9C" w14:textId="77777777" w:rsidR="001A0226" w:rsidRPr="001A0226" w:rsidRDefault="001A0226" w:rsidP="001A0226">
            <w:pPr>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45733B54" w14:textId="77777777" w:rsidTr="001A0226">
        <w:trPr>
          <w:trHeight w:val="5507"/>
        </w:trPr>
        <w:tc>
          <w:tcPr>
            <w:tcW w:w="8581" w:type="dxa"/>
            <w:tcBorders>
              <w:top w:val="single" w:sz="3" w:space="0" w:color="000000"/>
              <w:left w:val="single" w:sz="3" w:space="0" w:color="000000"/>
              <w:bottom w:val="single" w:sz="3" w:space="0" w:color="000000"/>
              <w:right w:val="single" w:sz="3" w:space="0" w:color="000000"/>
            </w:tcBorders>
          </w:tcPr>
          <w:p w14:paraId="0B75E8DE" w14:textId="77777777" w:rsidR="001A0226" w:rsidRPr="001A0226" w:rsidRDefault="001A0226" w:rsidP="001A0226">
            <w:pPr>
              <w:ind w:right="4431"/>
              <w:rPr>
                <w:rFonts w:ascii="Calibri" w:eastAsia="Calibri" w:hAnsi="Calibri" w:cs="Calibri"/>
                <w:color w:val="000000"/>
                <w:sz w:val="20"/>
              </w:rPr>
            </w:pPr>
            <w:r w:rsidRPr="001A0226">
              <w:rPr>
                <w:rFonts w:ascii="Calibri" w:eastAsia="Calibri" w:hAnsi="Calibri" w:cs="Calibri"/>
                <w:color w:val="000000"/>
                <w:sz w:val="20"/>
              </w:rPr>
              <w:lastRenderedPageBreak/>
              <w:t>dfn-cert: DFN-CERT-2017-0746 dfn-cert: DFN-CERT-2017-0677 dfn-cert: DFN-CERT-2017-0675 dfn-cert: DFN-CERT-2017-0611 dfn-cert: DFN-CERT-2017-0609 dfn-cert: DFN-CERT-2017-0522 dfn-cert: DFN-CERT-2017-0519 dfn-cert: DFN-CERT-2017-0482 dfn-cert: DFN-CERT-2017-0351 dfn-cert: DFN-CERT-2017-0090 dfn-cert: DFN-CERT-2017-0089 dfn-cert: DFN-CERT-2017-0088 dfn-cert: DFN-CERT-2017-0086 dfn-cert: DFN-CERT-2016-1943 dfn-cert: DFN-CERT-2016-1937 dfn-cert: DFN-CERT-2016-1732 dfn-cert: DFN-CERT-2016-1726 dfn-cert: DFN-CERT-2016-1715 dfn-cert: DFN-CERT-2016-1714 dfn-cert: DFN-CERT-2016-1588 dfn-cert: DFN-CERT-2016-1555 dfn-cert: DFN-CERT-2016-1391 dfn-cert: DFN-CERT-2016-1378</w:t>
            </w:r>
          </w:p>
        </w:tc>
      </w:tr>
      <w:tr w:rsidR="001A0226" w:rsidRPr="001A0226" w14:paraId="42D26F53" w14:textId="77777777" w:rsidTr="001A0226">
        <w:trPr>
          <w:trHeight w:val="723"/>
        </w:trPr>
        <w:tc>
          <w:tcPr>
            <w:tcW w:w="8581" w:type="dxa"/>
            <w:tcBorders>
              <w:top w:val="single" w:sz="3" w:space="0" w:color="000000"/>
              <w:left w:val="single" w:sz="3" w:space="0" w:color="000000"/>
              <w:bottom w:val="single" w:sz="3" w:space="0" w:color="000000"/>
              <w:right w:val="single" w:sz="3" w:space="0" w:color="000000"/>
            </w:tcBorders>
            <w:shd w:val="clear" w:color="auto" w:fill="F99F31"/>
          </w:tcPr>
          <w:p w14:paraId="70B7E59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Medium (CVSS: 4.3)</w:t>
            </w:r>
          </w:p>
          <w:p w14:paraId="59EF0CFF"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FFFFFF"/>
                <w:sz w:val="20"/>
              </w:rPr>
              <w:t>NVT: SSL/TLS: SSLv3 Protocol CBC Cipher Suites Information Disclosure Vulnerability (POODLE)</w:t>
            </w:r>
          </w:p>
        </w:tc>
      </w:tr>
      <w:tr w:rsidR="001A0226" w:rsidRPr="001A0226" w14:paraId="26EA91B1" w14:textId="77777777" w:rsidTr="001A0226">
        <w:trPr>
          <w:trHeight w:val="726"/>
        </w:trPr>
        <w:tc>
          <w:tcPr>
            <w:tcW w:w="8581" w:type="dxa"/>
            <w:tcBorders>
              <w:top w:val="single" w:sz="3" w:space="0" w:color="000000"/>
              <w:left w:val="single" w:sz="3" w:space="0" w:color="000000"/>
              <w:bottom w:val="single" w:sz="3" w:space="0" w:color="000000"/>
              <w:right w:val="single" w:sz="3" w:space="0" w:color="000000"/>
            </w:tcBorders>
            <w:vAlign w:val="bottom"/>
          </w:tcPr>
          <w:p w14:paraId="1E05911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569B828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This host is prone to an information disclosure vulnerability.</w:t>
            </w:r>
          </w:p>
        </w:tc>
      </w:tr>
      <w:tr w:rsidR="001A0226" w:rsidRPr="001A0226" w14:paraId="02F94608" w14:textId="77777777" w:rsidTr="001A0226">
        <w:trPr>
          <w:trHeight w:val="725"/>
        </w:trPr>
        <w:tc>
          <w:tcPr>
            <w:tcW w:w="8581" w:type="dxa"/>
            <w:tcBorders>
              <w:top w:val="single" w:sz="3" w:space="0" w:color="000000"/>
              <w:left w:val="single" w:sz="3" w:space="0" w:color="000000"/>
              <w:bottom w:val="single" w:sz="3" w:space="0" w:color="000000"/>
              <w:right w:val="single" w:sz="3" w:space="0" w:color="000000"/>
            </w:tcBorders>
            <w:vAlign w:val="bottom"/>
          </w:tcPr>
          <w:p w14:paraId="0FE3EC5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35EDE86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was detected according to the Vulnerability Detection Method.</w:t>
            </w:r>
          </w:p>
        </w:tc>
      </w:tr>
      <w:tr w:rsidR="001A0226" w:rsidRPr="001A0226" w14:paraId="40A42D51" w14:textId="77777777" w:rsidTr="001A0226">
        <w:trPr>
          <w:trHeight w:val="964"/>
        </w:trPr>
        <w:tc>
          <w:tcPr>
            <w:tcW w:w="8581" w:type="dxa"/>
            <w:tcBorders>
              <w:top w:val="single" w:sz="3" w:space="0" w:color="000000"/>
              <w:left w:val="single" w:sz="3" w:space="0" w:color="000000"/>
              <w:bottom w:val="single" w:sz="3" w:space="0" w:color="000000"/>
              <w:right w:val="single" w:sz="3" w:space="0" w:color="000000"/>
            </w:tcBorders>
            <w:vAlign w:val="bottom"/>
          </w:tcPr>
          <w:p w14:paraId="3000647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Impact</w:t>
            </w:r>
          </w:p>
          <w:p w14:paraId="1A1C0979"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Successful exploitation will allow a man-in-the-middle attackers gain access to the plain text data stream.</w:t>
            </w:r>
          </w:p>
        </w:tc>
      </w:tr>
      <w:tr w:rsidR="001A0226" w:rsidRPr="001A0226" w14:paraId="2CB84436" w14:textId="77777777" w:rsidTr="001A0226">
        <w:trPr>
          <w:trHeight w:val="1682"/>
        </w:trPr>
        <w:tc>
          <w:tcPr>
            <w:tcW w:w="8581" w:type="dxa"/>
            <w:tcBorders>
              <w:top w:val="single" w:sz="3" w:space="0" w:color="000000"/>
              <w:left w:val="single" w:sz="3" w:space="0" w:color="000000"/>
              <w:bottom w:val="single" w:sz="3" w:space="0" w:color="000000"/>
              <w:right w:val="single" w:sz="3" w:space="0" w:color="000000"/>
            </w:tcBorders>
            <w:vAlign w:val="bottom"/>
          </w:tcPr>
          <w:p w14:paraId="756B456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2F527D7A" w14:textId="77777777" w:rsidR="001A0226" w:rsidRPr="001A0226" w:rsidRDefault="001A0226" w:rsidP="001A0226">
            <w:pPr>
              <w:spacing w:after="14" w:line="236" w:lineRule="auto"/>
              <w:ind w:right="5226"/>
              <w:jc w:val="both"/>
              <w:rPr>
                <w:rFonts w:ascii="Calibri" w:eastAsia="Calibri" w:hAnsi="Calibri" w:cs="Calibri"/>
                <w:color w:val="000000"/>
                <w:sz w:val="20"/>
              </w:rPr>
            </w:pPr>
            <w:r w:rsidRPr="001A0226">
              <w:rPr>
                <w:rFonts w:ascii="Calibri" w:eastAsia="Calibri" w:hAnsi="Calibri" w:cs="Calibri"/>
                <w:color w:val="000000"/>
                <w:sz w:val="20"/>
              </w:rPr>
              <w:t>Solution type: Mitigation Possible Mitigations are:</w:t>
            </w:r>
          </w:p>
          <w:p w14:paraId="0AA46AF2" w14:textId="77777777" w:rsidR="001A0226" w:rsidRPr="001A0226" w:rsidRDefault="001A0226" w:rsidP="001A0226">
            <w:pPr>
              <w:numPr>
                <w:ilvl w:val="0"/>
                <w:numId w:val="23"/>
              </w:numPr>
              <w:spacing w:line="248" w:lineRule="auto"/>
              <w:ind w:hanging="133"/>
              <w:rPr>
                <w:rFonts w:ascii="Calibri" w:eastAsia="Calibri" w:hAnsi="Calibri" w:cs="Calibri"/>
                <w:color w:val="000000"/>
                <w:sz w:val="20"/>
              </w:rPr>
            </w:pPr>
            <w:r w:rsidRPr="001A0226">
              <w:rPr>
                <w:rFonts w:ascii="Calibri" w:eastAsia="Calibri" w:hAnsi="Calibri" w:cs="Calibri"/>
                <w:color w:val="000000"/>
                <w:sz w:val="20"/>
              </w:rPr>
              <w:t>Disable SSLv3</w:t>
            </w:r>
          </w:p>
          <w:p w14:paraId="60A76D2D" w14:textId="77777777" w:rsidR="001A0226" w:rsidRPr="001A0226" w:rsidRDefault="001A0226" w:rsidP="001A0226">
            <w:pPr>
              <w:numPr>
                <w:ilvl w:val="0"/>
                <w:numId w:val="23"/>
              </w:numPr>
              <w:spacing w:line="248" w:lineRule="auto"/>
              <w:ind w:hanging="133"/>
              <w:rPr>
                <w:rFonts w:ascii="Calibri" w:eastAsia="Calibri" w:hAnsi="Calibri" w:cs="Calibri"/>
                <w:color w:val="000000"/>
                <w:sz w:val="20"/>
              </w:rPr>
            </w:pPr>
            <w:r w:rsidRPr="001A0226">
              <w:rPr>
                <w:rFonts w:ascii="Calibri" w:eastAsia="Calibri" w:hAnsi="Calibri" w:cs="Calibri"/>
                <w:color w:val="000000"/>
                <w:sz w:val="20"/>
              </w:rPr>
              <w:t>Disable cipher suites supporting CBC cipher modes</w:t>
            </w:r>
          </w:p>
          <w:p w14:paraId="12143815" w14:textId="77777777" w:rsidR="001A0226" w:rsidRPr="001A0226" w:rsidRDefault="001A0226" w:rsidP="001A0226">
            <w:pPr>
              <w:numPr>
                <w:ilvl w:val="0"/>
                <w:numId w:val="23"/>
              </w:numPr>
              <w:spacing w:line="248" w:lineRule="auto"/>
              <w:ind w:hanging="133"/>
              <w:rPr>
                <w:rFonts w:ascii="Calibri" w:eastAsia="Calibri" w:hAnsi="Calibri" w:cs="Calibri"/>
                <w:color w:val="000000"/>
                <w:sz w:val="20"/>
              </w:rPr>
            </w:pPr>
            <w:r w:rsidRPr="001A0226">
              <w:rPr>
                <w:rFonts w:ascii="Calibri" w:eastAsia="Calibri" w:hAnsi="Calibri" w:cs="Calibri"/>
                <w:color w:val="000000"/>
                <w:sz w:val="20"/>
              </w:rPr>
              <w:t>Enable TLS_FALLBACK_SCSV if the service is providing TLSv1.0+</w:t>
            </w:r>
          </w:p>
        </w:tc>
      </w:tr>
      <w:tr w:rsidR="001A0226" w:rsidRPr="001A0226" w14:paraId="70FC8431" w14:textId="77777777" w:rsidTr="001A0226">
        <w:trPr>
          <w:trHeight w:val="486"/>
        </w:trPr>
        <w:tc>
          <w:tcPr>
            <w:tcW w:w="8581" w:type="dxa"/>
            <w:tcBorders>
              <w:top w:val="single" w:sz="3" w:space="0" w:color="000000"/>
              <w:left w:val="single" w:sz="3" w:space="0" w:color="000000"/>
              <w:bottom w:val="single" w:sz="3" w:space="0" w:color="000000"/>
              <w:right w:val="single" w:sz="3" w:space="0" w:color="000000"/>
            </w:tcBorders>
            <w:vAlign w:val="bottom"/>
          </w:tcPr>
          <w:p w14:paraId="341DA98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Insight</w:t>
            </w:r>
          </w:p>
        </w:tc>
      </w:tr>
      <w:tr w:rsidR="001A0226" w:rsidRPr="001A0226" w14:paraId="118CC9EA" w14:textId="77777777" w:rsidTr="001A0226">
        <w:trPr>
          <w:trHeight w:val="243"/>
        </w:trPr>
        <w:tc>
          <w:tcPr>
            <w:tcW w:w="8581" w:type="dxa"/>
            <w:tcBorders>
              <w:top w:val="single" w:sz="3" w:space="0" w:color="000000"/>
              <w:left w:val="single" w:sz="3" w:space="0" w:color="000000"/>
              <w:bottom w:val="nil"/>
              <w:right w:val="single" w:sz="3" w:space="0" w:color="000000"/>
            </w:tcBorders>
          </w:tcPr>
          <w:p w14:paraId="22682CD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bl>
    <w:p w14:paraId="612AC403" w14:textId="77777777" w:rsidR="001A0226" w:rsidRPr="001A0226" w:rsidRDefault="001A0226" w:rsidP="001A0226">
      <w:pPr>
        <w:spacing w:after="0"/>
        <w:ind w:right="-466"/>
        <w:rPr>
          <w:rFonts w:ascii="Calibri" w:eastAsia="Calibri" w:hAnsi="Calibri" w:cs="Calibri"/>
          <w:color w:val="000000"/>
          <w:sz w:val="20"/>
          <w:lang w:eastAsia="en-GB"/>
        </w:rPr>
      </w:pPr>
      <w:r w:rsidRPr="001A0226">
        <w:rPr>
          <w:rFonts w:ascii="Calibri" w:eastAsia="Calibri" w:hAnsi="Calibri" w:cs="Calibri"/>
          <w:noProof/>
          <w:color w:val="000000"/>
          <w:sz w:val="20"/>
          <w:lang w:eastAsia="en-GB"/>
        </w:rPr>
        <w:lastRenderedPageBreak/>
        <w:drawing>
          <wp:inline distT="0" distB="0" distL="0" distR="0" wp14:anchorId="3A32EF65" wp14:editId="4F16D2D4">
            <wp:extent cx="5702809" cy="7461504"/>
            <wp:effectExtent l="0" t="0" r="0" b="0"/>
            <wp:docPr id="253218" name="Picture 253218"/>
            <wp:cNvGraphicFramePr/>
            <a:graphic xmlns:a="http://schemas.openxmlformats.org/drawingml/2006/main">
              <a:graphicData uri="http://schemas.openxmlformats.org/drawingml/2006/picture">
                <pic:pic xmlns:pic="http://schemas.openxmlformats.org/drawingml/2006/picture">
                  <pic:nvPicPr>
                    <pic:cNvPr id="253218" name="Picture 253218"/>
                    <pic:cNvPicPr/>
                  </pic:nvPicPr>
                  <pic:blipFill>
                    <a:blip r:embed="rId384"/>
                    <a:stretch>
                      <a:fillRect/>
                    </a:stretch>
                  </pic:blipFill>
                  <pic:spPr>
                    <a:xfrm>
                      <a:off x="0" y="0"/>
                      <a:ext cx="5702809" cy="7461504"/>
                    </a:xfrm>
                    <a:prstGeom prst="rect">
                      <a:avLst/>
                    </a:prstGeom>
                  </pic:spPr>
                </pic:pic>
              </a:graphicData>
            </a:graphic>
          </wp:inline>
        </w:drawing>
      </w:r>
    </w:p>
    <w:p w14:paraId="40AE9529" w14:textId="77777777" w:rsidR="001A0226" w:rsidRPr="001A0226" w:rsidRDefault="001A0226" w:rsidP="001A0226">
      <w:pPr>
        <w:spacing w:after="0"/>
        <w:ind w:right="10292"/>
        <w:rPr>
          <w:rFonts w:ascii="Calibri" w:eastAsia="Calibri" w:hAnsi="Calibri" w:cs="Calibri"/>
          <w:color w:val="000000"/>
          <w:sz w:val="20"/>
          <w:lang w:eastAsia="en-GB"/>
        </w:rPr>
      </w:pPr>
    </w:p>
    <w:tbl>
      <w:tblPr>
        <w:tblStyle w:val="TableGrid1"/>
        <w:tblW w:w="8581" w:type="dxa"/>
        <w:tblInd w:w="4" w:type="dxa"/>
        <w:tblCellMar>
          <w:top w:w="8" w:type="dxa"/>
          <w:left w:w="123" w:type="dxa"/>
          <w:right w:w="115" w:type="dxa"/>
        </w:tblCellMar>
        <w:tblLook w:val="04A0" w:firstRow="1" w:lastRow="0" w:firstColumn="1" w:lastColumn="0" w:noHBand="0" w:noVBand="1"/>
      </w:tblPr>
      <w:tblGrid>
        <w:gridCol w:w="8581"/>
      </w:tblGrid>
      <w:tr w:rsidR="001A0226" w:rsidRPr="001A0226" w14:paraId="19DD2C39" w14:textId="77777777" w:rsidTr="001A0226">
        <w:trPr>
          <w:trHeight w:val="243"/>
        </w:trPr>
        <w:tc>
          <w:tcPr>
            <w:tcW w:w="8581" w:type="dxa"/>
            <w:tcBorders>
              <w:top w:val="nil"/>
              <w:left w:val="single" w:sz="3" w:space="0" w:color="000000"/>
              <w:bottom w:val="single" w:sz="3" w:space="0" w:color="000000"/>
              <w:right w:val="single" w:sz="3" w:space="0" w:color="000000"/>
            </w:tcBorders>
          </w:tcPr>
          <w:p w14:paraId="049D1938" w14:textId="77777777" w:rsidR="001A0226" w:rsidRPr="001A0226" w:rsidRDefault="001A0226" w:rsidP="001A0226">
            <w:pPr>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070E78A3" w14:textId="77777777" w:rsidTr="001A0226">
        <w:trPr>
          <w:trHeight w:val="10289"/>
        </w:trPr>
        <w:tc>
          <w:tcPr>
            <w:tcW w:w="8581" w:type="dxa"/>
            <w:tcBorders>
              <w:top w:val="single" w:sz="3" w:space="0" w:color="000000"/>
              <w:left w:val="single" w:sz="3" w:space="0" w:color="000000"/>
              <w:bottom w:val="single" w:sz="3" w:space="0" w:color="000000"/>
              <w:right w:val="single" w:sz="3" w:space="0" w:color="000000"/>
            </w:tcBorders>
          </w:tcPr>
          <w:p w14:paraId="54F646FF" w14:textId="77777777" w:rsidR="001A0226" w:rsidRPr="001A0226" w:rsidRDefault="001A0226" w:rsidP="001A0226">
            <w:pPr>
              <w:ind w:right="5059"/>
              <w:rPr>
                <w:rFonts w:ascii="Calibri" w:eastAsia="Calibri" w:hAnsi="Calibri" w:cs="Calibri"/>
                <w:color w:val="000000"/>
                <w:sz w:val="20"/>
              </w:rPr>
            </w:pPr>
            <w:r w:rsidRPr="001A0226">
              <w:rPr>
                <w:rFonts w:ascii="Calibri" w:eastAsia="Calibri" w:hAnsi="Calibri" w:cs="Calibri"/>
                <w:color w:val="000000"/>
                <w:sz w:val="20"/>
              </w:rPr>
              <w:lastRenderedPageBreak/>
              <w:t>cert-bund: CB-K14/1537 cert-bund: CB-K14/1479 cert-bund: CB-K14/1458 cert-bund: CB-K14/1342 cert-bund: CB-K14/1314 cert-bund: CB-K14/1313 cert-bund: CB-K14/1311 cert-bund: CB-K14/1304 cert-bund: CB-K14/1296 dfn-cert: DFN-CERT-2017-1238 dfn-cert: DFN-CERT-2017-1236 dfn-cert: DFN-CERT-2016-1929 dfn-cert: DFN-CERT-2016-1527 dfn-cert: DFN-CERT-2016-1468 dfn-cert: DFN-CERT-2016-1168 dfn-cert: DFN-CERT-2016-0884 dfn-cert: DFN-CERT-2016-0642 dfn-cert: DFN-CERT-2016-0388 dfn-cert: DFN-CERT-2016-0171 dfn-cert: DFN-CERT-2015-1431 dfn-cert: DFN-CERT-2015-1075 dfn-cert: DFN-CERT-2015-1026 dfn-cert: DFN-CERT-2015-0664 dfn-cert: DFN-CERT-2015-0548 dfn-cert: DFN-CERT-2015-0404 dfn-cert: DFN-CERT-2015-0396 dfn-cert: DFN-CERT-2015-0259 dfn-cert: DFN-CERT-2015-0254 dfn-cert: DFN-CERT-2015-0245 dfn-cert: DFN-CERT-2015-0118 dfn-cert: DFN-CERT-2015-0114 dfn-cert: DFN-CERT-2015-0083 dfn-cert: DFN-CERT-2015-0082 dfn-cert: DFN-CERT-2015-0081 dfn-cert: DFN-CERT-2015-0076 dfn-cert: DFN-CERT-2014-1717 dfn-cert: DFN-CERT-2014-1680 dfn-cert: DFN-CERT-2014-1632 dfn-cert: DFN-CERT-2014-1564 dfn-cert: DFN-CERT-2014-1542 dfn-cert: DFN-CERT-2014-1414 dfn-cert: DFN-CERT-2014-1366 dfn-cert: DFN-CERT-2014-1354</w:t>
            </w:r>
          </w:p>
        </w:tc>
      </w:tr>
      <w:tr w:rsidR="001A0226" w:rsidRPr="001A0226" w14:paraId="4192942B" w14:textId="77777777" w:rsidTr="001A0226">
        <w:trPr>
          <w:trHeight w:val="484"/>
        </w:trPr>
        <w:tc>
          <w:tcPr>
            <w:tcW w:w="8581" w:type="dxa"/>
            <w:tcBorders>
              <w:top w:val="single" w:sz="3" w:space="0" w:color="000000"/>
              <w:left w:val="single" w:sz="3" w:space="0" w:color="000000"/>
              <w:bottom w:val="single" w:sz="3" w:space="0" w:color="000000"/>
              <w:right w:val="single" w:sz="3" w:space="0" w:color="000000"/>
            </w:tcBorders>
            <w:shd w:val="clear" w:color="auto" w:fill="F99F31"/>
          </w:tcPr>
          <w:p w14:paraId="5136AA1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Medium (CVSS: 4.3)</w:t>
            </w:r>
          </w:p>
          <w:p w14:paraId="3927A93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SSL/TLS: Deprecated SSLv2 and SSLv3 Protocol Detection</w:t>
            </w:r>
          </w:p>
        </w:tc>
      </w:tr>
      <w:tr w:rsidR="001A0226" w:rsidRPr="001A0226" w14:paraId="6C6C413F" w14:textId="77777777" w:rsidTr="001A0226">
        <w:trPr>
          <w:trHeight w:val="248"/>
        </w:trPr>
        <w:tc>
          <w:tcPr>
            <w:tcW w:w="8581" w:type="dxa"/>
            <w:tcBorders>
              <w:top w:val="single" w:sz="3" w:space="0" w:color="000000"/>
              <w:left w:val="single" w:sz="3" w:space="0" w:color="000000"/>
              <w:bottom w:val="single" w:sz="3" w:space="0" w:color="000000"/>
              <w:right w:val="single" w:sz="3" w:space="0" w:color="000000"/>
            </w:tcBorders>
          </w:tcPr>
          <w:p w14:paraId="2F4B0785" w14:textId="77777777" w:rsidR="001A0226" w:rsidRPr="001A0226" w:rsidRDefault="001A0226" w:rsidP="001A0226">
            <w:pPr>
              <w:rPr>
                <w:rFonts w:ascii="Calibri" w:eastAsia="Calibri" w:hAnsi="Calibri" w:cs="Calibri"/>
                <w:color w:val="000000"/>
                <w:sz w:val="20"/>
              </w:rPr>
            </w:pPr>
          </w:p>
        </w:tc>
      </w:tr>
      <w:tr w:rsidR="001A0226" w:rsidRPr="001A0226" w14:paraId="4F61837C" w14:textId="77777777" w:rsidTr="001A0226">
        <w:trPr>
          <w:trHeight w:val="243"/>
        </w:trPr>
        <w:tc>
          <w:tcPr>
            <w:tcW w:w="8581" w:type="dxa"/>
            <w:tcBorders>
              <w:top w:val="single" w:sz="3" w:space="0" w:color="000000"/>
              <w:left w:val="single" w:sz="3" w:space="0" w:color="000000"/>
              <w:bottom w:val="nil"/>
              <w:right w:val="single" w:sz="3" w:space="0" w:color="000000"/>
            </w:tcBorders>
          </w:tcPr>
          <w:p w14:paraId="100FF61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bl>
    <w:p w14:paraId="6AFE1ACA" w14:textId="77777777" w:rsidR="001A0226" w:rsidRPr="001A0226" w:rsidRDefault="001A0226" w:rsidP="001A0226">
      <w:pPr>
        <w:spacing w:after="9" w:line="251" w:lineRule="auto"/>
        <w:ind w:right="63"/>
        <w:jc w:val="right"/>
        <w:rPr>
          <w:rFonts w:ascii="Calibri" w:eastAsia="Calibri" w:hAnsi="Calibri" w:cs="Calibri"/>
          <w:color w:val="000000"/>
          <w:sz w:val="20"/>
          <w:lang w:eastAsia="en-GB"/>
        </w:rPr>
      </w:pPr>
      <w:r w:rsidRPr="001A0226">
        <w:rPr>
          <w:rFonts w:ascii="Calibri" w:eastAsia="Calibri" w:hAnsi="Calibri" w:cs="Calibri"/>
          <w:color w:val="000000"/>
          <w:sz w:val="20"/>
          <w:lang w:eastAsia="en-GB"/>
        </w:rPr>
        <w:t>...continued from previous page ...</w:t>
      </w:r>
    </w:p>
    <w:p w14:paraId="3156A30E"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Summary</w:t>
      </w:r>
    </w:p>
    <w:p w14:paraId="63BA2AAC" w14:textId="77777777" w:rsidR="001A0226" w:rsidRPr="001A0226" w:rsidRDefault="001A0226" w:rsidP="001A0226">
      <w:pPr>
        <w:spacing w:after="237"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It was possible to detect the usage of the deprecated SSLv2 and/or SSLv3 protocol on this system.</w:t>
      </w:r>
    </w:p>
    <w:p w14:paraId="7803F979"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Vulnerability Detection Result</w:t>
      </w:r>
    </w:p>
    <w:p w14:paraId="4B8693DD"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In addition to TLSv1.0+ the service is also providing the deprecated SSLv3 proto</w:t>
      </w:r>
    </w:p>
    <w:p w14:paraId="04E35756" w14:textId="77777777" w:rsidR="001A0226" w:rsidRPr="001A0226" w:rsidRDefault="001A0226" w:rsidP="001A0226">
      <w:pPr>
        <w:spacing w:after="241" w:line="248" w:lineRule="auto"/>
        <w:rPr>
          <w:rFonts w:ascii="Calibri" w:eastAsia="Calibri" w:hAnsi="Calibri" w:cs="Calibri"/>
          <w:color w:val="000000"/>
          <w:sz w:val="20"/>
          <w:lang w:eastAsia="en-GB"/>
        </w:rPr>
      </w:pPr>
      <w:r w:rsidRPr="001A0226">
        <w:rPr>
          <w:rFonts w:ascii="Calibri" w:eastAsia="Calibri" w:hAnsi="Calibri" w:cs="Calibri"/>
          <w:noProof/>
          <w:color w:val="000000"/>
          <w:lang w:eastAsia="en-GB"/>
        </w:rPr>
        <mc:AlternateContent>
          <mc:Choice Requires="wpg">
            <w:drawing>
              <wp:anchor distT="0" distB="0" distL="114300" distR="114300" simplePos="0" relativeHeight="251694080" behindDoc="1" locked="0" layoutInCell="1" allowOverlap="1" wp14:anchorId="39A2E063" wp14:editId="388719D8">
                <wp:simplePos x="0" y="0"/>
                <wp:positionH relativeFrom="column">
                  <wp:posOffset>0</wp:posOffset>
                </wp:positionH>
                <wp:positionV relativeFrom="paragraph">
                  <wp:posOffset>-1075945</wp:posOffset>
                </wp:positionV>
                <wp:extent cx="5453926" cy="7480186"/>
                <wp:effectExtent l="0" t="0" r="0" b="0"/>
                <wp:wrapNone/>
                <wp:docPr id="230370" name="Group 230370"/>
                <wp:cNvGraphicFramePr/>
                <a:graphic xmlns:a="http://schemas.openxmlformats.org/drawingml/2006/main">
                  <a:graphicData uri="http://schemas.microsoft.com/office/word/2010/wordprocessingGroup">
                    <wpg:wgp>
                      <wpg:cNvGrpSpPr/>
                      <wpg:grpSpPr>
                        <a:xfrm>
                          <a:off x="0" y="0"/>
                          <a:ext cx="5453926" cy="7480186"/>
                          <a:chOff x="0" y="0"/>
                          <a:chExt cx="5453926" cy="7480186"/>
                        </a:xfrm>
                      </wpg:grpSpPr>
                      <wps:wsp>
                        <wps:cNvPr id="16808" name="Shape 16808"/>
                        <wps:cNvSpPr/>
                        <wps:spPr>
                          <a:xfrm>
                            <a:off x="2527" y="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6810" name="Shape 16810"/>
                        <wps:cNvSpPr/>
                        <wps:spPr>
                          <a:xfrm>
                            <a:off x="5451399" y="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6811" name="Shape 16811"/>
                        <wps:cNvSpPr/>
                        <wps:spPr>
                          <a:xfrm>
                            <a:off x="0" y="154356"/>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6812" name="Shape 16812"/>
                        <wps:cNvSpPr/>
                        <wps:spPr>
                          <a:xfrm>
                            <a:off x="0" y="154356"/>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6813" name="Shape 16813"/>
                        <wps:cNvSpPr/>
                        <wps:spPr>
                          <a:xfrm>
                            <a:off x="2527" y="15689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6815" name="Shape 16815"/>
                        <wps:cNvSpPr/>
                        <wps:spPr>
                          <a:xfrm>
                            <a:off x="5451399" y="15689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6816" name="Shape 16816"/>
                        <wps:cNvSpPr/>
                        <wps:spPr>
                          <a:xfrm>
                            <a:off x="2527" y="308724"/>
                            <a:ext cx="0" cy="303657"/>
                          </a:xfrm>
                          <a:custGeom>
                            <a:avLst/>
                            <a:gdLst/>
                            <a:ahLst/>
                            <a:cxnLst/>
                            <a:rect l="0" t="0" r="0" b="0"/>
                            <a:pathLst>
                              <a:path h="303657">
                                <a:moveTo>
                                  <a:pt x="0" y="303657"/>
                                </a:moveTo>
                                <a:lnTo>
                                  <a:pt x="0" y="0"/>
                                </a:lnTo>
                              </a:path>
                            </a:pathLst>
                          </a:custGeom>
                          <a:noFill/>
                          <a:ln w="5055" cap="flat" cmpd="sng" algn="ctr">
                            <a:solidFill>
                              <a:srgbClr val="000000"/>
                            </a:solidFill>
                            <a:prstDash val="solid"/>
                            <a:miter lim="127000"/>
                          </a:ln>
                          <a:effectLst/>
                        </wps:spPr>
                        <wps:bodyPr/>
                      </wps:wsp>
                      <wps:wsp>
                        <wps:cNvPr id="16819" name="Shape 16819"/>
                        <wps:cNvSpPr/>
                        <wps:spPr>
                          <a:xfrm>
                            <a:off x="5451399" y="308724"/>
                            <a:ext cx="0" cy="303657"/>
                          </a:xfrm>
                          <a:custGeom>
                            <a:avLst/>
                            <a:gdLst/>
                            <a:ahLst/>
                            <a:cxnLst/>
                            <a:rect l="0" t="0" r="0" b="0"/>
                            <a:pathLst>
                              <a:path h="303657">
                                <a:moveTo>
                                  <a:pt x="0" y="303657"/>
                                </a:moveTo>
                                <a:lnTo>
                                  <a:pt x="0" y="0"/>
                                </a:lnTo>
                              </a:path>
                            </a:pathLst>
                          </a:custGeom>
                          <a:noFill/>
                          <a:ln w="5055" cap="flat" cmpd="sng" algn="ctr">
                            <a:solidFill>
                              <a:srgbClr val="000000"/>
                            </a:solidFill>
                            <a:prstDash val="solid"/>
                            <a:miter lim="127000"/>
                          </a:ln>
                          <a:effectLst/>
                        </wps:spPr>
                        <wps:bodyPr/>
                      </wps:wsp>
                      <wps:wsp>
                        <wps:cNvPr id="16820" name="Shape 16820"/>
                        <wps:cNvSpPr/>
                        <wps:spPr>
                          <a:xfrm>
                            <a:off x="0" y="614909"/>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6821" name="Shape 16821"/>
                        <wps:cNvSpPr/>
                        <wps:spPr>
                          <a:xfrm>
                            <a:off x="0" y="614909"/>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6822" name="Shape 16822"/>
                        <wps:cNvSpPr/>
                        <wps:spPr>
                          <a:xfrm>
                            <a:off x="2527" y="61744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6823" name="Shape 16823"/>
                        <wps:cNvSpPr/>
                        <wps:spPr>
                          <a:xfrm>
                            <a:off x="5451399" y="61744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6824" name="Shape 16824"/>
                        <wps:cNvSpPr/>
                        <wps:spPr>
                          <a:xfrm>
                            <a:off x="2527" y="76927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6826" name="Shape 16826"/>
                        <wps:cNvSpPr/>
                        <wps:spPr>
                          <a:xfrm>
                            <a:off x="5451399" y="76927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6827" name="Shape 16827"/>
                        <wps:cNvSpPr/>
                        <wps:spPr>
                          <a:xfrm>
                            <a:off x="2527" y="921105"/>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6830" name="Shape 16830"/>
                        <wps:cNvSpPr/>
                        <wps:spPr>
                          <a:xfrm>
                            <a:off x="5451399" y="921105"/>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6831" name="Shape 16831"/>
                        <wps:cNvSpPr/>
                        <wps:spPr>
                          <a:xfrm>
                            <a:off x="2527" y="107293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6836" name="Shape 16836"/>
                        <wps:cNvSpPr/>
                        <wps:spPr>
                          <a:xfrm>
                            <a:off x="5451399" y="107293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6837" name="Shape 16837"/>
                        <wps:cNvSpPr/>
                        <wps:spPr>
                          <a:xfrm>
                            <a:off x="2527" y="1224775"/>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6842" name="Shape 16842"/>
                        <wps:cNvSpPr/>
                        <wps:spPr>
                          <a:xfrm>
                            <a:off x="5451399" y="1224775"/>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6843" name="Shape 16843"/>
                        <wps:cNvSpPr/>
                        <wps:spPr>
                          <a:xfrm>
                            <a:off x="2527" y="137660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6848" name="Shape 16848"/>
                        <wps:cNvSpPr/>
                        <wps:spPr>
                          <a:xfrm>
                            <a:off x="5451399" y="137660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6849" name="Shape 16849"/>
                        <wps:cNvSpPr/>
                        <wps:spPr>
                          <a:xfrm>
                            <a:off x="0" y="1530959"/>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6850" name="Shape 16850"/>
                        <wps:cNvSpPr/>
                        <wps:spPr>
                          <a:xfrm>
                            <a:off x="0" y="1530959"/>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6851" name="Shape 16851"/>
                        <wps:cNvSpPr/>
                        <wps:spPr>
                          <a:xfrm>
                            <a:off x="2527" y="153348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6852" name="Shape 16852"/>
                        <wps:cNvSpPr/>
                        <wps:spPr>
                          <a:xfrm>
                            <a:off x="5451399" y="153348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6853" name="Shape 16853"/>
                        <wps:cNvSpPr/>
                        <wps:spPr>
                          <a:xfrm>
                            <a:off x="2527" y="168532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6855" name="Shape 16855"/>
                        <wps:cNvSpPr/>
                        <wps:spPr>
                          <a:xfrm>
                            <a:off x="5451399" y="168532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6856" name="Shape 16856"/>
                        <wps:cNvSpPr/>
                        <wps:spPr>
                          <a:xfrm>
                            <a:off x="2527" y="1837144"/>
                            <a:ext cx="0" cy="455498"/>
                          </a:xfrm>
                          <a:custGeom>
                            <a:avLst/>
                            <a:gdLst/>
                            <a:ahLst/>
                            <a:cxnLst/>
                            <a:rect l="0" t="0" r="0" b="0"/>
                            <a:pathLst>
                              <a:path h="455498">
                                <a:moveTo>
                                  <a:pt x="0" y="455498"/>
                                </a:moveTo>
                                <a:lnTo>
                                  <a:pt x="0" y="0"/>
                                </a:lnTo>
                              </a:path>
                            </a:pathLst>
                          </a:custGeom>
                          <a:noFill/>
                          <a:ln w="5055" cap="flat" cmpd="sng" algn="ctr">
                            <a:solidFill>
                              <a:srgbClr val="000000"/>
                            </a:solidFill>
                            <a:prstDash val="solid"/>
                            <a:miter lim="127000"/>
                          </a:ln>
                          <a:effectLst/>
                        </wps:spPr>
                        <wps:bodyPr/>
                      </wps:wsp>
                      <wps:wsp>
                        <wps:cNvPr id="16860" name="Shape 16860"/>
                        <wps:cNvSpPr/>
                        <wps:spPr>
                          <a:xfrm>
                            <a:off x="5451399" y="1837144"/>
                            <a:ext cx="0" cy="455498"/>
                          </a:xfrm>
                          <a:custGeom>
                            <a:avLst/>
                            <a:gdLst/>
                            <a:ahLst/>
                            <a:cxnLst/>
                            <a:rect l="0" t="0" r="0" b="0"/>
                            <a:pathLst>
                              <a:path h="455498">
                                <a:moveTo>
                                  <a:pt x="0" y="455498"/>
                                </a:moveTo>
                                <a:lnTo>
                                  <a:pt x="0" y="0"/>
                                </a:lnTo>
                              </a:path>
                            </a:pathLst>
                          </a:custGeom>
                          <a:noFill/>
                          <a:ln w="5055" cap="flat" cmpd="sng" algn="ctr">
                            <a:solidFill>
                              <a:srgbClr val="000000"/>
                            </a:solidFill>
                            <a:prstDash val="solid"/>
                            <a:miter lim="127000"/>
                          </a:ln>
                          <a:effectLst/>
                        </wps:spPr>
                        <wps:bodyPr/>
                      </wps:wsp>
                      <wps:wsp>
                        <wps:cNvPr id="16861" name="Shape 16861"/>
                        <wps:cNvSpPr/>
                        <wps:spPr>
                          <a:xfrm>
                            <a:off x="0" y="2295169"/>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6862" name="Shape 16862"/>
                        <wps:cNvSpPr/>
                        <wps:spPr>
                          <a:xfrm>
                            <a:off x="0" y="2295169"/>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6863" name="Shape 16863"/>
                        <wps:cNvSpPr/>
                        <wps:spPr>
                          <a:xfrm>
                            <a:off x="2527" y="229771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6864" name="Shape 16864"/>
                        <wps:cNvSpPr/>
                        <wps:spPr>
                          <a:xfrm>
                            <a:off x="5451399" y="229771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6865" name="Shape 16865"/>
                        <wps:cNvSpPr/>
                        <wps:spPr>
                          <a:xfrm>
                            <a:off x="2527" y="244953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6867" name="Shape 16867"/>
                        <wps:cNvSpPr/>
                        <wps:spPr>
                          <a:xfrm>
                            <a:off x="5451399" y="244953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6868" name="Shape 16868"/>
                        <wps:cNvSpPr/>
                        <wps:spPr>
                          <a:xfrm>
                            <a:off x="2527" y="260136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6871" name="Shape 16871"/>
                        <wps:cNvSpPr/>
                        <wps:spPr>
                          <a:xfrm>
                            <a:off x="5451399" y="260136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6872" name="Shape 16872"/>
                        <wps:cNvSpPr/>
                        <wps:spPr>
                          <a:xfrm>
                            <a:off x="2527" y="2753195"/>
                            <a:ext cx="0" cy="303657"/>
                          </a:xfrm>
                          <a:custGeom>
                            <a:avLst/>
                            <a:gdLst/>
                            <a:ahLst/>
                            <a:cxnLst/>
                            <a:rect l="0" t="0" r="0" b="0"/>
                            <a:pathLst>
                              <a:path h="303657">
                                <a:moveTo>
                                  <a:pt x="0" y="303657"/>
                                </a:moveTo>
                                <a:lnTo>
                                  <a:pt x="0" y="0"/>
                                </a:lnTo>
                              </a:path>
                            </a:pathLst>
                          </a:custGeom>
                          <a:noFill/>
                          <a:ln w="5055" cap="flat" cmpd="sng" algn="ctr">
                            <a:solidFill>
                              <a:srgbClr val="000000"/>
                            </a:solidFill>
                            <a:prstDash val="solid"/>
                            <a:miter lim="127000"/>
                          </a:ln>
                          <a:effectLst/>
                        </wps:spPr>
                        <wps:bodyPr/>
                      </wps:wsp>
                      <wps:wsp>
                        <wps:cNvPr id="16875" name="Shape 16875"/>
                        <wps:cNvSpPr/>
                        <wps:spPr>
                          <a:xfrm>
                            <a:off x="5451399" y="2753195"/>
                            <a:ext cx="0" cy="303657"/>
                          </a:xfrm>
                          <a:custGeom>
                            <a:avLst/>
                            <a:gdLst/>
                            <a:ahLst/>
                            <a:cxnLst/>
                            <a:rect l="0" t="0" r="0" b="0"/>
                            <a:pathLst>
                              <a:path h="303657">
                                <a:moveTo>
                                  <a:pt x="0" y="303657"/>
                                </a:moveTo>
                                <a:lnTo>
                                  <a:pt x="0" y="0"/>
                                </a:lnTo>
                              </a:path>
                            </a:pathLst>
                          </a:custGeom>
                          <a:noFill/>
                          <a:ln w="5055" cap="flat" cmpd="sng" algn="ctr">
                            <a:solidFill>
                              <a:srgbClr val="000000"/>
                            </a:solidFill>
                            <a:prstDash val="solid"/>
                            <a:miter lim="127000"/>
                          </a:ln>
                          <a:effectLst/>
                        </wps:spPr>
                        <wps:bodyPr/>
                      </wps:wsp>
                      <wps:wsp>
                        <wps:cNvPr id="16876" name="Shape 16876"/>
                        <wps:cNvSpPr/>
                        <wps:spPr>
                          <a:xfrm>
                            <a:off x="0" y="3059392"/>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6877" name="Shape 16877"/>
                        <wps:cNvSpPr/>
                        <wps:spPr>
                          <a:xfrm>
                            <a:off x="0" y="3059392"/>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6878" name="Shape 16878"/>
                        <wps:cNvSpPr/>
                        <wps:spPr>
                          <a:xfrm>
                            <a:off x="2527" y="306191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6879" name="Shape 16879"/>
                        <wps:cNvSpPr/>
                        <wps:spPr>
                          <a:xfrm>
                            <a:off x="5451399" y="306191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6880" name="Shape 16880"/>
                        <wps:cNvSpPr/>
                        <wps:spPr>
                          <a:xfrm>
                            <a:off x="2527" y="321374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6882" name="Shape 16882"/>
                        <wps:cNvSpPr/>
                        <wps:spPr>
                          <a:xfrm>
                            <a:off x="5451399" y="321374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6883" name="Shape 16883"/>
                        <wps:cNvSpPr/>
                        <wps:spPr>
                          <a:xfrm>
                            <a:off x="2527" y="336557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6885" name="Shape 16885"/>
                        <wps:cNvSpPr/>
                        <wps:spPr>
                          <a:xfrm>
                            <a:off x="5451399" y="336557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6886" name="Shape 16886"/>
                        <wps:cNvSpPr/>
                        <wps:spPr>
                          <a:xfrm>
                            <a:off x="0" y="3519945"/>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6887" name="Shape 16887"/>
                        <wps:cNvSpPr/>
                        <wps:spPr>
                          <a:xfrm>
                            <a:off x="0" y="3519945"/>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6888" name="Shape 16888"/>
                        <wps:cNvSpPr/>
                        <wps:spPr>
                          <a:xfrm>
                            <a:off x="2527" y="352247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6889" name="Shape 16889"/>
                        <wps:cNvSpPr/>
                        <wps:spPr>
                          <a:xfrm>
                            <a:off x="5451399" y="352247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6890" name="Shape 16890"/>
                        <wps:cNvSpPr/>
                        <wps:spPr>
                          <a:xfrm>
                            <a:off x="2527" y="367430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6892" name="Shape 16892"/>
                        <wps:cNvSpPr/>
                        <wps:spPr>
                          <a:xfrm>
                            <a:off x="5451399" y="367430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6893" name="Shape 16893"/>
                        <wps:cNvSpPr/>
                        <wps:spPr>
                          <a:xfrm>
                            <a:off x="2527" y="382612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6895" name="Shape 16895"/>
                        <wps:cNvSpPr/>
                        <wps:spPr>
                          <a:xfrm>
                            <a:off x="5451399" y="382612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6896" name="Shape 16896"/>
                        <wps:cNvSpPr/>
                        <wps:spPr>
                          <a:xfrm>
                            <a:off x="2527" y="397797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6898" name="Shape 16898"/>
                        <wps:cNvSpPr/>
                        <wps:spPr>
                          <a:xfrm>
                            <a:off x="5451399" y="397797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6899" name="Shape 16899"/>
                        <wps:cNvSpPr/>
                        <wps:spPr>
                          <a:xfrm>
                            <a:off x="2527" y="412979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6901" name="Shape 16901"/>
                        <wps:cNvSpPr/>
                        <wps:spPr>
                          <a:xfrm>
                            <a:off x="5451399" y="412979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6902" name="Shape 16902"/>
                        <wps:cNvSpPr/>
                        <wps:spPr>
                          <a:xfrm>
                            <a:off x="0" y="4284154"/>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6903" name="Shape 16903"/>
                        <wps:cNvSpPr/>
                        <wps:spPr>
                          <a:xfrm>
                            <a:off x="0" y="4284154"/>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6904" name="Shape 16904"/>
                        <wps:cNvSpPr/>
                        <wps:spPr>
                          <a:xfrm>
                            <a:off x="2527" y="428668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6905" name="Shape 16905"/>
                        <wps:cNvSpPr/>
                        <wps:spPr>
                          <a:xfrm>
                            <a:off x="5451399" y="428668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6906" name="Shape 16906"/>
                        <wps:cNvSpPr/>
                        <wps:spPr>
                          <a:xfrm>
                            <a:off x="2527" y="443852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6908" name="Shape 16908"/>
                        <wps:cNvSpPr/>
                        <wps:spPr>
                          <a:xfrm>
                            <a:off x="5451399" y="443852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6909" name="Shape 16909"/>
                        <wps:cNvSpPr/>
                        <wps:spPr>
                          <a:xfrm>
                            <a:off x="2527" y="459035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6911" name="Shape 16911"/>
                        <wps:cNvSpPr/>
                        <wps:spPr>
                          <a:xfrm>
                            <a:off x="5451399" y="459035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6912" name="Shape 16912"/>
                        <wps:cNvSpPr/>
                        <wps:spPr>
                          <a:xfrm>
                            <a:off x="2527" y="474218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6916" name="Shape 16916"/>
                        <wps:cNvSpPr/>
                        <wps:spPr>
                          <a:xfrm>
                            <a:off x="5451399" y="474218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6917" name="Shape 16917"/>
                        <wps:cNvSpPr/>
                        <wps:spPr>
                          <a:xfrm>
                            <a:off x="2527" y="489400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6919" name="Shape 16919"/>
                        <wps:cNvSpPr/>
                        <wps:spPr>
                          <a:xfrm>
                            <a:off x="5451399" y="489400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6920" name="Shape 16920"/>
                        <wps:cNvSpPr/>
                        <wps:spPr>
                          <a:xfrm>
                            <a:off x="0" y="5043309"/>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6921" name="Shape 16921"/>
                        <wps:cNvSpPr/>
                        <wps:spPr>
                          <a:xfrm>
                            <a:off x="2527" y="504583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6922" name="Shape 16922"/>
                        <wps:cNvSpPr/>
                        <wps:spPr>
                          <a:xfrm>
                            <a:off x="5451399" y="504583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6923" name="Shape 16923"/>
                        <wps:cNvSpPr/>
                        <wps:spPr>
                          <a:xfrm>
                            <a:off x="2527" y="519766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6925" name="Shape 16925"/>
                        <wps:cNvSpPr/>
                        <wps:spPr>
                          <a:xfrm>
                            <a:off x="5451399" y="519766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6926" name="Shape 16926"/>
                        <wps:cNvSpPr/>
                        <wps:spPr>
                          <a:xfrm>
                            <a:off x="2527" y="534950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6929" name="Shape 16929"/>
                        <wps:cNvSpPr/>
                        <wps:spPr>
                          <a:xfrm>
                            <a:off x="5451399" y="534950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6930" name="Shape 16930"/>
                        <wps:cNvSpPr/>
                        <wps:spPr>
                          <a:xfrm>
                            <a:off x="2527" y="550133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6933" name="Shape 16933"/>
                        <wps:cNvSpPr/>
                        <wps:spPr>
                          <a:xfrm>
                            <a:off x="5451399" y="550133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6934" name="Shape 16934"/>
                        <wps:cNvSpPr/>
                        <wps:spPr>
                          <a:xfrm>
                            <a:off x="2527" y="565316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6937" name="Shape 16937"/>
                        <wps:cNvSpPr/>
                        <wps:spPr>
                          <a:xfrm>
                            <a:off x="5451399" y="565316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6938" name="Shape 16938"/>
                        <wps:cNvSpPr/>
                        <wps:spPr>
                          <a:xfrm>
                            <a:off x="2527" y="580499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6943" name="Shape 16943"/>
                        <wps:cNvSpPr/>
                        <wps:spPr>
                          <a:xfrm>
                            <a:off x="5451399" y="580499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6944" name="Shape 16944"/>
                        <wps:cNvSpPr/>
                        <wps:spPr>
                          <a:xfrm>
                            <a:off x="2527" y="595682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6947" name="Shape 16947"/>
                        <wps:cNvSpPr/>
                        <wps:spPr>
                          <a:xfrm>
                            <a:off x="5451399" y="595682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6948" name="Shape 16948"/>
                        <wps:cNvSpPr/>
                        <wps:spPr>
                          <a:xfrm>
                            <a:off x="2527" y="610864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6951" name="Shape 16951"/>
                        <wps:cNvSpPr/>
                        <wps:spPr>
                          <a:xfrm>
                            <a:off x="5451399" y="610864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6952" name="Shape 16952"/>
                        <wps:cNvSpPr/>
                        <wps:spPr>
                          <a:xfrm>
                            <a:off x="2527" y="626049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6955" name="Shape 16955"/>
                        <wps:cNvSpPr/>
                        <wps:spPr>
                          <a:xfrm>
                            <a:off x="5451399" y="626049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6956" name="Shape 16956"/>
                        <wps:cNvSpPr/>
                        <wps:spPr>
                          <a:xfrm>
                            <a:off x="2527" y="641231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6959" name="Shape 16959"/>
                        <wps:cNvSpPr/>
                        <wps:spPr>
                          <a:xfrm>
                            <a:off x="5451399" y="641231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6960" name="Shape 16960"/>
                        <wps:cNvSpPr/>
                        <wps:spPr>
                          <a:xfrm>
                            <a:off x="2527" y="656414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6963" name="Shape 16963"/>
                        <wps:cNvSpPr/>
                        <wps:spPr>
                          <a:xfrm>
                            <a:off x="5451399" y="656414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6964" name="Shape 16964"/>
                        <wps:cNvSpPr/>
                        <wps:spPr>
                          <a:xfrm>
                            <a:off x="2527" y="671597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6967" name="Shape 16967"/>
                        <wps:cNvSpPr/>
                        <wps:spPr>
                          <a:xfrm>
                            <a:off x="5451399" y="671597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6968" name="Shape 16968"/>
                        <wps:cNvSpPr/>
                        <wps:spPr>
                          <a:xfrm>
                            <a:off x="2527" y="686780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6971" name="Shape 16971"/>
                        <wps:cNvSpPr/>
                        <wps:spPr>
                          <a:xfrm>
                            <a:off x="5451399" y="686780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6972" name="Shape 16972"/>
                        <wps:cNvSpPr/>
                        <wps:spPr>
                          <a:xfrm>
                            <a:off x="2527" y="701963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6975" name="Shape 16975"/>
                        <wps:cNvSpPr/>
                        <wps:spPr>
                          <a:xfrm>
                            <a:off x="5451399" y="701963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6976" name="Shape 16976"/>
                        <wps:cNvSpPr/>
                        <wps:spPr>
                          <a:xfrm>
                            <a:off x="2527" y="717147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6979" name="Shape 16979"/>
                        <wps:cNvSpPr/>
                        <wps:spPr>
                          <a:xfrm>
                            <a:off x="5451399" y="717147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6980" name="Shape 16980"/>
                        <wps:cNvSpPr/>
                        <wps:spPr>
                          <a:xfrm>
                            <a:off x="0" y="7325830"/>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6981" name="Shape 16981"/>
                        <wps:cNvSpPr/>
                        <wps:spPr>
                          <a:xfrm>
                            <a:off x="0" y="7325830"/>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6982" name="Shape 16982"/>
                        <wps:cNvSpPr/>
                        <wps:spPr>
                          <a:xfrm>
                            <a:off x="2527" y="732835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6984" name="Shape 16984"/>
                        <wps:cNvSpPr/>
                        <wps:spPr>
                          <a:xfrm>
                            <a:off x="5451399" y="732835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g:wgp>
                  </a:graphicData>
                </a:graphic>
              </wp:anchor>
            </w:drawing>
          </mc:Choice>
          <mc:Fallback>
            <w:pict>
              <v:group w14:anchorId="41DEF7E4" id="Group 230370" o:spid="_x0000_s1026" style="position:absolute;margin-left:0;margin-top:-84.7pt;width:429.45pt;height:589pt;z-index:-251622400" coordsize="54539,748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">
                <v:shape id="Shape 16808" o:spid="_x0000_s1027" style="position:absolute;left:2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" path="m,151829l,e" filled="f" strokeweight=".14042mm">
                  <v:stroke miterlimit="83231f" joinstyle="miter"/>
                  <v:path arrowok="t" textboxrect="0,0,0,151829"/>
                </v:shape>
                <v:shape id="Shape 16810" o:spid="_x0000_s1028" style="position:absolute;left:5451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" path="m,151829l,e" filled="f" strokeweight=".14042mm">
                  <v:stroke miterlimit="83231f" joinstyle="miter"/>
                  <v:path arrowok="t" textboxrect="0,0,0,151829"/>
                </v:shape>
                <v:shape id="Shape 16811" o:spid="_x0000_s1029" style="position:absolute;top:1543;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" path="m,l5453926,e" filled="f" strokeweight=".14042mm">
                  <v:stroke miterlimit="83231f" joinstyle="miter"/>
                  <v:path arrowok="t" textboxrect="0,0,5453926,0"/>
                </v:shape>
                <v:shape id="Shape 16812" o:spid="_x0000_s1030" style="position:absolute;top:1543;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" path="m,l5453926,e" filled="f" strokeweight=".14042mm">
                  <v:stroke miterlimit="83231f" joinstyle="miter"/>
                  <v:path arrowok="t" textboxrect="0,0,5453926,0"/>
                </v:shape>
                <v:shape id="Shape 16813" o:spid="_x0000_s1031" style="position:absolute;left:25;top:1568;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" path="m,151829l,e" filled="f" strokeweight=".14042mm">
                  <v:stroke miterlimit="83231f" joinstyle="miter"/>
                  <v:path arrowok="t" textboxrect="0,0,0,151829"/>
                </v:shape>
                <v:shape id="Shape 16815" o:spid="_x0000_s1032" style="position:absolute;left:54513;top:1568;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" path="m,151829l,e" filled="f" strokeweight=".14042mm">
                  <v:stroke miterlimit="83231f" joinstyle="miter"/>
                  <v:path arrowok="t" textboxrect="0,0,0,151829"/>
                </v:shape>
                <v:shape id="Shape 16816" o:spid="_x0000_s1033" style="position:absolute;left:25;top:3087;width:0;height:3036;visibility:visible;mso-wrap-style:square;v-text-anchor:top" coordsize="0,3036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" path="m,303657l,e" filled="f" strokeweight=".14042mm">
                  <v:stroke miterlimit="83231f" joinstyle="miter"/>
                  <v:path arrowok="t" textboxrect="0,0,0,303657"/>
                </v:shape>
                <v:shape id="Shape 16819" o:spid="_x0000_s1034" style="position:absolute;left:54513;top:3087;width:0;height:3036;visibility:visible;mso-wrap-style:square;v-text-anchor:top" coordsize="0,3036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" path="m,303657l,e" filled="f" strokeweight=".14042mm">
                  <v:stroke miterlimit="83231f" joinstyle="miter"/>
                  <v:path arrowok="t" textboxrect="0,0,0,303657"/>
                </v:shape>
                <v:shape id="Shape 16820" o:spid="_x0000_s1035" style="position:absolute;top:6149;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" path="m,l5453926,e" filled="f" strokeweight=".14042mm">
                  <v:stroke miterlimit="83231f" joinstyle="miter"/>
                  <v:path arrowok="t" textboxrect="0,0,5453926,0"/>
                </v:shape>
                <v:shape id="Shape 16821" o:spid="_x0000_s1036" style="position:absolute;top:6149;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" path="m,l5453926,e" filled="f" strokeweight=".14042mm">
                  <v:stroke miterlimit="83231f" joinstyle="miter"/>
                  <v:path arrowok="t" textboxrect="0,0,5453926,0"/>
                </v:shape>
                <v:shape id="Shape 16822" o:spid="_x0000_s1037" style="position:absolute;left:25;top:6174;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" path="m,151829l,e" filled="f" strokeweight=".14042mm">
                  <v:stroke miterlimit="83231f" joinstyle="miter"/>
                  <v:path arrowok="t" textboxrect="0,0,0,151829"/>
                </v:shape>
                <v:shape id="Shape 16823" o:spid="_x0000_s1038" style="position:absolute;left:54513;top:6174;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" path="m,151829l,e" filled="f" strokeweight=".14042mm">
                  <v:stroke miterlimit="83231f" joinstyle="miter"/>
                  <v:path arrowok="t" textboxrect="0,0,0,151829"/>
                </v:shape>
                <v:shape id="Shape 16824" o:spid="_x0000_s1039" style="position:absolute;left:25;top:7692;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" path="m,151829l,e" filled="f" strokeweight=".14042mm">
                  <v:stroke miterlimit="83231f" joinstyle="miter"/>
                  <v:path arrowok="t" textboxrect="0,0,0,151829"/>
                </v:shape>
                <v:shape id="Shape 16826" o:spid="_x0000_s1040" style="position:absolute;left:54513;top:7692;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" path="m,151829l,e" filled="f" strokeweight=".14042mm">
                  <v:stroke miterlimit="83231f" joinstyle="miter"/>
                  <v:path arrowok="t" textboxrect="0,0,0,151829"/>
                </v:shape>
                <v:shape id="Shape 16827" o:spid="_x0000_s1041" style="position:absolute;left:25;top:9211;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" path="m,151829l,e" filled="f" strokeweight=".14042mm">
                  <v:stroke miterlimit="83231f" joinstyle="miter"/>
                  <v:path arrowok="t" textboxrect="0,0,0,151829"/>
                </v:shape>
                <v:shape id="Shape 16830" o:spid="_x0000_s1042" style="position:absolute;left:54513;top:9211;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" path="m,151829l,e" filled="f" strokeweight=".14042mm">
                  <v:stroke miterlimit="83231f" joinstyle="miter"/>
                  <v:path arrowok="t" textboxrect="0,0,0,151829"/>
                </v:shape>
                <v:shape id="Shape 16831" o:spid="_x0000_s1043" style="position:absolute;left:25;top:10729;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" path="m,151829l,e" filled="f" strokeweight=".14042mm">
                  <v:stroke miterlimit="83231f" joinstyle="miter"/>
                  <v:path arrowok="t" textboxrect="0,0,0,151829"/>
                </v:shape>
                <v:shape id="Shape 16836" o:spid="_x0000_s1044" style="position:absolute;left:54513;top:10729;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" path="m,151829l,e" filled="f" strokeweight=".14042mm">
                  <v:stroke miterlimit="83231f" joinstyle="miter"/>
                  <v:path arrowok="t" textboxrect="0,0,0,151829"/>
                </v:shape>
                <v:shape id="Shape 16837" o:spid="_x0000_s1045" style="position:absolute;left:25;top:12247;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" path="m,151829l,e" filled="f" strokeweight=".14042mm">
                  <v:stroke miterlimit="83231f" joinstyle="miter"/>
                  <v:path arrowok="t" textboxrect="0,0,0,151829"/>
                </v:shape>
                <v:shape id="Shape 16842" o:spid="_x0000_s1046" style="position:absolute;left:54513;top:12247;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" path="m,151829l,e" filled="f" strokeweight=".14042mm">
                  <v:stroke miterlimit="83231f" joinstyle="miter"/>
                  <v:path arrowok="t" textboxrect="0,0,0,151829"/>
                </v:shape>
                <v:shape id="Shape 16843" o:spid="_x0000_s1047" style="position:absolute;left:25;top:13766;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" path="m,151829l,e" filled="f" strokeweight=".14042mm">
                  <v:stroke miterlimit="83231f" joinstyle="miter"/>
                  <v:path arrowok="t" textboxrect="0,0,0,151829"/>
                </v:shape>
                <v:shape id="Shape 16848" o:spid="_x0000_s1048" style="position:absolute;left:54513;top:13766;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" path="m,151829l,e" filled="f" strokeweight=".14042mm">
                  <v:stroke miterlimit="83231f" joinstyle="miter"/>
                  <v:path arrowok="t" textboxrect="0,0,0,151829"/>
                </v:shape>
                <v:shape id="Shape 16849" o:spid="_x0000_s1049" style="position:absolute;top:15309;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" path="m,l5453926,e" filled="f" strokeweight=".14042mm">
                  <v:stroke miterlimit="83231f" joinstyle="miter"/>
                  <v:path arrowok="t" textboxrect="0,0,5453926,0"/>
                </v:shape>
                <v:shape id="Shape 16850" o:spid="_x0000_s1050" style="position:absolute;top:15309;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" path="m,l5453926,e" filled="f" strokeweight=".14042mm">
                  <v:stroke miterlimit="83231f" joinstyle="miter"/>
                  <v:path arrowok="t" textboxrect="0,0,5453926,0"/>
                </v:shape>
                <v:shape id="Shape 16851" o:spid="_x0000_s1051" style="position:absolute;left:25;top:15334;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" path="m,151829l,e" filled="f" strokeweight=".14042mm">
                  <v:stroke miterlimit="83231f" joinstyle="miter"/>
                  <v:path arrowok="t" textboxrect="0,0,0,151829"/>
                </v:shape>
                <v:shape id="Shape 16852" o:spid="_x0000_s1052" style="position:absolute;left:54513;top:15334;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" path="m,151829l,e" filled="f" strokeweight=".14042mm">
                  <v:stroke miterlimit="83231f" joinstyle="miter"/>
                  <v:path arrowok="t" textboxrect="0,0,0,151829"/>
                </v:shape>
                <v:shape id="Shape 16853" o:spid="_x0000_s1053" style="position:absolute;left:25;top:1685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" path="m,151829l,e" filled="f" strokeweight=".14042mm">
                  <v:stroke miterlimit="83231f" joinstyle="miter"/>
                  <v:path arrowok="t" textboxrect="0,0,0,151829"/>
                </v:shape>
                <v:shape id="Shape 16855" o:spid="_x0000_s1054" style="position:absolute;left:54513;top:1685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" path="m,151829l,e" filled="f" strokeweight=".14042mm">
                  <v:stroke miterlimit="83231f" joinstyle="miter"/>
                  <v:path arrowok="t" textboxrect="0,0,0,151829"/>
                </v:shape>
                <v:shape id="Shape 16856" o:spid="_x0000_s1055" style="position:absolute;left:25;top:18371;width:0;height:4555;visibility:visible;mso-wrap-style:square;v-text-anchor:top" coordsize="0,4554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" path="m,455498l,e" filled="f" strokeweight=".14042mm">
                  <v:stroke miterlimit="83231f" joinstyle="miter"/>
                  <v:path arrowok="t" textboxrect="0,0,0,455498"/>
                </v:shape>
                <v:shape id="Shape 16860" o:spid="_x0000_s1056" style="position:absolute;left:54513;top:18371;width:0;height:4555;visibility:visible;mso-wrap-style:square;v-text-anchor:top" coordsize="0,4554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" path="m,455498l,e" filled="f" strokeweight=".14042mm">
                  <v:stroke miterlimit="83231f" joinstyle="miter"/>
                  <v:path arrowok="t" textboxrect="0,0,0,455498"/>
                </v:shape>
                <v:shape id="Shape 16861" o:spid="_x0000_s1057" style="position:absolute;top:22951;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" path="m,l5453926,e" filled="f" strokeweight=".14042mm">
                  <v:stroke miterlimit="83231f" joinstyle="miter"/>
                  <v:path arrowok="t" textboxrect="0,0,5453926,0"/>
                </v:shape>
                <v:shape id="Shape 16862" o:spid="_x0000_s1058" style="position:absolute;top:22951;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" path="m,l5453926,e" filled="f" strokeweight=".14042mm">
                  <v:stroke miterlimit="83231f" joinstyle="miter"/>
                  <v:path arrowok="t" textboxrect="0,0,5453926,0"/>
                </v:shape>
                <v:shape id="Shape 16863" o:spid="_x0000_s1059" style="position:absolute;left:25;top:22977;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" path="m,151828l,e" filled="f" strokeweight=".14042mm">
                  <v:stroke miterlimit="83231f" joinstyle="miter"/>
                  <v:path arrowok="t" textboxrect="0,0,0,151828"/>
                </v:shape>
                <v:shape id="Shape 16864" o:spid="_x0000_s1060" style="position:absolute;left:54513;top:22977;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" path="m,151828l,e" filled="f" strokeweight=".14042mm">
                  <v:stroke miterlimit="83231f" joinstyle="miter"/>
                  <v:path arrowok="t" textboxrect="0,0,0,151828"/>
                </v:shape>
                <v:shape id="Shape 16865" o:spid="_x0000_s1061" style="position:absolute;left:25;top:24495;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" path="m,151828l,e" filled="f" strokeweight=".14042mm">
                  <v:stroke miterlimit="83231f" joinstyle="miter"/>
                  <v:path arrowok="t" textboxrect="0,0,0,151828"/>
                </v:shape>
                <v:shape id="Shape 16867" o:spid="_x0000_s1062" style="position:absolute;left:54513;top:24495;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" path="m,151828l,e" filled="f" strokeweight=".14042mm">
                  <v:stroke miterlimit="83231f" joinstyle="miter"/>
                  <v:path arrowok="t" textboxrect="0,0,0,151828"/>
                </v:shape>
                <v:shape id="Shape 16868" o:spid="_x0000_s1063" style="position:absolute;left:25;top:26013;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" path="m,151828l,e" filled="f" strokeweight=".14042mm">
                  <v:stroke miterlimit="83231f" joinstyle="miter"/>
                  <v:path arrowok="t" textboxrect="0,0,0,151828"/>
                </v:shape>
                <v:shape id="Shape 16871" o:spid="_x0000_s1064" style="position:absolute;left:54513;top:26013;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" path="m,151828l,e" filled="f" strokeweight=".14042mm">
                  <v:stroke miterlimit="83231f" joinstyle="miter"/>
                  <v:path arrowok="t" textboxrect="0,0,0,151828"/>
                </v:shape>
                <v:shape id="Shape 16872" o:spid="_x0000_s1065" style="position:absolute;left:25;top:27531;width:0;height:3037;visibility:visible;mso-wrap-style:square;v-text-anchor:top" coordsize="0,3036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" path="m,303657l,e" filled="f" strokeweight=".14042mm">
                  <v:stroke miterlimit="83231f" joinstyle="miter"/>
                  <v:path arrowok="t" textboxrect="0,0,0,303657"/>
                </v:shape>
                <v:shape id="Shape 16875" o:spid="_x0000_s1066" style="position:absolute;left:54513;top:27531;width:0;height:3037;visibility:visible;mso-wrap-style:square;v-text-anchor:top" coordsize="0,3036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" path="m,303657l,e" filled="f" strokeweight=".14042mm">
                  <v:stroke miterlimit="83231f" joinstyle="miter"/>
                  <v:path arrowok="t" textboxrect="0,0,0,303657"/>
                </v:shape>
                <v:shape id="Shape 16876" o:spid="_x0000_s1067" style="position:absolute;top:30593;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" path="m,l5453926,e" filled="f" strokeweight=".14042mm">
                  <v:stroke miterlimit="83231f" joinstyle="miter"/>
                  <v:path arrowok="t" textboxrect="0,0,5453926,0"/>
                </v:shape>
                <v:shape id="Shape 16877" o:spid="_x0000_s1068" style="position:absolute;top:30593;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" path="m,l5453926,e" filled="f" strokeweight=".14042mm">
                  <v:stroke miterlimit="83231f" joinstyle="miter"/>
                  <v:path arrowok="t" textboxrect="0,0,5453926,0"/>
                </v:shape>
                <v:shape id="Shape 16878" o:spid="_x0000_s1069" style="position:absolute;left:25;top:3061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" path="m,151828l,e" filled="f" strokeweight=".14042mm">
                  <v:stroke miterlimit="83231f" joinstyle="miter"/>
                  <v:path arrowok="t" textboxrect="0,0,0,151828"/>
                </v:shape>
                <v:shape id="Shape 16879" o:spid="_x0000_s1070" style="position:absolute;left:54513;top:3061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" path="m,151828l,e" filled="f" strokeweight=".14042mm">
                  <v:stroke miterlimit="83231f" joinstyle="miter"/>
                  <v:path arrowok="t" textboxrect="0,0,0,151828"/>
                </v:shape>
                <v:shape id="Shape 16880" o:spid="_x0000_s1071" style="position:absolute;left:25;top:32137;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" path="m,151828l,e" filled="f" strokeweight=".14042mm">
                  <v:stroke miterlimit="83231f" joinstyle="miter"/>
                  <v:path arrowok="t" textboxrect="0,0,0,151828"/>
                </v:shape>
                <v:shape id="Shape 16882" o:spid="_x0000_s1072" style="position:absolute;left:54513;top:32137;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" path="m,151828l,e" filled="f" strokeweight=".14042mm">
                  <v:stroke miterlimit="83231f" joinstyle="miter"/>
                  <v:path arrowok="t" textboxrect="0,0,0,151828"/>
                </v:shape>
                <v:shape id="Shape 16883" o:spid="_x0000_s1073" style="position:absolute;left:25;top:33655;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" path="m,151828l,e" filled="f" strokeweight=".14042mm">
                  <v:stroke miterlimit="83231f" joinstyle="miter"/>
                  <v:path arrowok="t" textboxrect="0,0,0,151828"/>
                </v:shape>
                <v:shape id="Shape 16885" o:spid="_x0000_s1074" style="position:absolute;left:54513;top:33655;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" path="m,151828l,e" filled="f" strokeweight=".14042mm">
                  <v:stroke miterlimit="83231f" joinstyle="miter"/>
                  <v:path arrowok="t" textboxrect="0,0,0,151828"/>
                </v:shape>
                <v:shape id="Shape 16886" o:spid="_x0000_s1075" style="position:absolute;top:35199;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" path="m,l5453926,e" filled="f" strokeweight=".14042mm">
                  <v:stroke miterlimit="83231f" joinstyle="miter"/>
                  <v:path arrowok="t" textboxrect="0,0,5453926,0"/>
                </v:shape>
                <v:shape id="Shape 16887" o:spid="_x0000_s1076" style="position:absolute;top:35199;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" path="m,l5453926,e" filled="f" strokeweight=".14042mm">
                  <v:stroke miterlimit="83231f" joinstyle="miter"/>
                  <v:path arrowok="t" textboxrect="0,0,5453926,0"/>
                </v:shape>
                <v:shape id="Shape 16888" o:spid="_x0000_s1077" style="position:absolute;left:25;top:35224;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" path="m,151828l,e" filled="f" strokeweight=".14042mm">
                  <v:stroke miterlimit="83231f" joinstyle="miter"/>
                  <v:path arrowok="t" textboxrect="0,0,0,151828"/>
                </v:shape>
                <v:shape id="Shape 16889" o:spid="_x0000_s1078" style="position:absolute;left:54513;top:35224;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" path="m,151828l,e" filled="f" strokeweight=".14042mm">
                  <v:stroke miterlimit="83231f" joinstyle="miter"/>
                  <v:path arrowok="t" textboxrect="0,0,0,151828"/>
                </v:shape>
                <v:shape id="Shape 16890" o:spid="_x0000_s1079" style="position:absolute;left:25;top:36743;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" path="m,151828l,e" filled="f" strokeweight=".14042mm">
                  <v:stroke miterlimit="83231f" joinstyle="miter"/>
                  <v:path arrowok="t" textboxrect="0,0,0,151828"/>
                </v:shape>
                <v:shape id="Shape 16892" o:spid="_x0000_s1080" style="position:absolute;left:54513;top:36743;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" path="m,151828l,e" filled="f" strokeweight=".14042mm">
                  <v:stroke miterlimit="83231f" joinstyle="miter"/>
                  <v:path arrowok="t" textboxrect="0,0,0,151828"/>
                </v:shape>
                <v:shape id="Shape 16893" o:spid="_x0000_s1081" style="position:absolute;left:25;top:38261;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" path="m,151828l,e" filled="f" strokeweight=".14042mm">
                  <v:stroke miterlimit="83231f" joinstyle="miter"/>
                  <v:path arrowok="t" textboxrect="0,0,0,151828"/>
                </v:shape>
                <v:shape id="Shape 16895" o:spid="_x0000_s1082" style="position:absolute;left:54513;top:38261;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" path="m,151828l,e" filled="f" strokeweight=".14042mm">
                  <v:stroke miterlimit="83231f" joinstyle="miter"/>
                  <v:path arrowok="t" textboxrect="0,0,0,151828"/>
                </v:shape>
                <v:shape id="Shape 16896" o:spid="_x0000_s1083" style="position:absolute;left:25;top:3977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" path="m,151828l,e" filled="f" strokeweight=".14042mm">
                  <v:stroke miterlimit="83231f" joinstyle="miter"/>
                  <v:path arrowok="t" textboxrect="0,0,0,151828"/>
                </v:shape>
                <v:shape id="Shape 16898" o:spid="_x0000_s1084" style="position:absolute;left:54513;top:3977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" path="m,151828l,e" filled="f" strokeweight=".14042mm">
                  <v:stroke miterlimit="83231f" joinstyle="miter"/>
                  <v:path arrowok="t" textboxrect="0,0,0,151828"/>
                </v:shape>
                <v:shape id="Shape 16899" o:spid="_x0000_s1085" style="position:absolute;left:25;top:41297;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" path="m,151828l,e" filled="f" strokeweight=".14042mm">
                  <v:stroke miterlimit="83231f" joinstyle="miter"/>
                  <v:path arrowok="t" textboxrect="0,0,0,151828"/>
                </v:shape>
                <v:shape id="Shape 16901" o:spid="_x0000_s1086" style="position:absolute;left:54513;top:41297;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" path="m,151828l,e" filled="f" strokeweight=".14042mm">
                  <v:stroke miterlimit="83231f" joinstyle="miter"/>
                  <v:path arrowok="t" textboxrect="0,0,0,151828"/>
                </v:shape>
                <v:shape id="Shape 16902" o:spid="_x0000_s1087" style="position:absolute;top:42841;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" path="m,l5453926,e" filled="f" strokeweight=".14042mm">
                  <v:stroke miterlimit="83231f" joinstyle="miter"/>
                  <v:path arrowok="t" textboxrect="0,0,5453926,0"/>
                </v:shape>
                <v:shape id="Shape 16903" o:spid="_x0000_s1088" style="position:absolute;top:42841;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" path="m,l5453926,e" filled="f" strokeweight=".14042mm">
                  <v:stroke miterlimit="83231f" joinstyle="miter"/>
                  <v:path arrowok="t" textboxrect="0,0,5453926,0"/>
                </v:shape>
                <v:shape id="Shape 16904" o:spid="_x0000_s1089" style="position:absolute;left:25;top:42866;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" path="m,151828l,e" filled="f" strokeweight=".14042mm">
                  <v:stroke miterlimit="83231f" joinstyle="miter"/>
                  <v:path arrowok="t" textboxrect="0,0,0,151828"/>
                </v:shape>
                <v:shape id="Shape 16905" o:spid="_x0000_s1090" style="position:absolute;left:54513;top:42866;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" path="m,151828l,e" filled="f" strokeweight=".14042mm">
                  <v:stroke miterlimit="83231f" joinstyle="miter"/>
                  <v:path arrowok="t" textboxrect="0,0,0,151828"/>
                </v:shape>
                <v:shape id="Shape 16906" o:spid="_x0000_s1091" style="position:absolute;left:25;top:44385;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" path="m,151828l,e" filled="f" strokeweight=".14042mm">
                  <v:stroke miterlimit="83231f" joinstyle="miter"/>
                  <v:path arrowok="t" textboxrect="0,0,0,151828"/>
                </v:shape>
                <v:shape id="Shape 16908" o:spid="_x0000_s1092" style="position:absolute;left:54513;top:44385;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" path="m,151828l,e" filled="f" strokeweight=".14042mm">
                  <v:stroke miterlimit="83231f" joinstyle="miter"/>
                  <v:path arrowok="t" textboxrect="0,0,0,151828"/>
                </v:shape>
                <v:shape id="Shape 16909" o:spid="_x0000_s1093" style="position:absolute;left:25;top:45903;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" path="m,151828l,e" filled="f" strokeweight=".14042mm">
                  <v:stroke miterlimit="83231f" joinstyle="miter"/>
                  <v:path arrowok="t" textboxrect="0,0,0,151828"/>
                </v:shape>
                <v:shape id="Shape 16911" o:spid="_x0000_s1094" style="position:absolute;left:54513;top:45903;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" path="m,151828l,e" filled="f" strokeweight=".14042mm">
                  <v:stroke miterlimit="83231f" joinstyle="miter"/>
                  <v:path arrowok="t" textboxrect="0,0,0,151828"/>
                </v:shape>
                <v:shape id="Shape 16912" o:spid="_x0000_s1095" style="position:absolute;left:25;top:47421;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" path="m,151828l,e" filled="f" strokeweight=".14042mm">
                  <v:stroke miterlimit="83231f" joinstyle="miter"/>
                  <v:path arrowok="t" textboxrect="0,0,0,151828"/>
                </v:shape>
                <v:shape id="Shape 16916" o:spid="_x0000_s1096" style="position:absolute;left:54513;top:47421;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" path="m,151828l,e" filled="f" strokeweight=".14042mm">
                  <v:stroke miterlimit="83231f" joinstyle="miter"/>
                  <v:path arrowok="t" textboxrect="0,0,0,151828"/>
                </v:shape>
                <v:shape id="Shape 16917" o:spid="_x0000_s1097" style="position:absolute;left:25;top:48940;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" path="m,151828l,e" filled="f" strokeweight=".14042mm">
                  <v:stroke miterlimit="83231f" joinstyle="miter"/>
                  <v:path arrowok="t" textboxrect="0,0,0,151828"/>
                </v:shape>
                <v:shape id="Shape 16919" o:spid="_x0000_s1098" style="position:absolute;left:54513;top:48940;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" path="m,151828l,e" filled="f" strokeweight=".14042mm">
                  <v:stroke miterlimit="83231f" joinstyle="miter"/>
                  <v:path arrowok="t" textboxrect="0,0,0,151828"/>
                </v:shape>
                <v:shape id="Shape 16920" o:spid="_x0000_s1099" style="position:absolute;top:50433;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" path="m,l5453926,e" filled="f" strokeweight=".14042mm">
                  <v:stroke miterlimit="83231f" joinstyle="miter"/>
                  <v:path arrowok="t" textboxrect="0,0,5453926,0"/>
                </v:shape>
                <v:shape id="Shape 16921" o:spid="_x0000_s1100" style="position:absolute;left:25;top:50458;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" path="m,151828l,e" filled="f" strokeweight=".14042mm">
                  <v:stroke miterlimit="83231f" joinstyle="miter"/>
                  <v:path arrowok="t" textboxrect="0,0,0,151828"/>
                </v:shape>
                <v:shape id="Shape 16922" o:spid="_x0000_s1101" style="position:absolute;left:54513;top:50458;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" path="m,151828l,e" filled="f" strokeweight=".14042mm">
                  <v:stroke miterlimit="83231f" joinstyle="miter"/>
                  <v:path arrowok="t" textboxrect="0,0,0,151828"/>
                </v:shape>
                <v:shape id="Shape 16923" o:spid="_x0000_s1102" style="position:absolute;left:25;top:51976;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" path="m,151828l,e" filled="f" strokeweight=".14042mm">
                  <v:stroke miterlimit="83231f" joinstyle="miter"/>
                  <v:path arrowok="t" textboxrect="0,0,0,151828"/>
                </v:shape>
                <v:shape id="Shape 16925" o:spid="_x0000_s1103" style="position:absolute;left:54513;top:51976;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" path="m,151828l,e" filled="f" strokeweight=".14042mm">
                  <v:stroke miterlimit="83231f" joinstyle="miter"/>
                  <v:path arrowok="t" textboxrect="0,0,0,151828"/>
                </v:shape>
                <v:shape id="Shape 16926" o:spid="_x0000_s1104" style="position:absolute;left:25;top:5349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" path="m,151829l,e" filled="f" strokeweight=".14042mm">
                  <v:stroke miterlimit="83231f" joinstyle="miter"/>
                  <v:path arrowok="t" textboxrect="0,0,0,151829"/>
                </v:shape>
                <v:shape id="Shape 16929" o:spid="_x0000_s1105" style="position:absolute;left:54513;top:5349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" path="m,151829l,e" filled="f" strokeweight=".14042mm">
                  <v:stroke miterlimit="83231f" joinstyle="miter"/>
                  <v:path arrowok="t" textboxrect="0,0,0,151829"/>
                </v:shape>
                <v:shape id="Shape 16930" o:spid="_x0000_s1106" style="position:absolute;left:25;top:5501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" path="m,151829l,e" filled="f" strokeweight=".14042mm">
                  <v:stroke miterlimit="83231f" joinstyle="miter"/>
                  <v:path arrowok="t" textboxrect="0,0,0,151829"/>
                </v:shape>
                <v:shape id="Shape 16933" o:spid="_x0000_s1107" style="position:absolute;left:54513;top:5501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" path="m,151829l,e" filled="f" strokeweight=".14042mm">
                  <v:stroke miterlimit="83231f" joinstyle="miter"/>
                  <v:path arrowok="t" textboxrect="0,0,0,151829"/>
                </v:shape>
                <v:shape id="Shape 16934" o:spid="_x0000_s1108" style="position:absolute;left:25;top:56531;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" path="m,151829l,e" filled="f" strokeweight=".14042mm">
                  <v:stroke miterlimit="83231f" joinstyle="miter"/>
                  <v:path arrowok="t" textboxrect="0,0,0,151829"/>
                </v:shape>
                <v:shape id="Shape 16937" o:spid="_x0000_s1109" style="position:absolute;left:54513;top:56531;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" path="m,151829l,e" filled="f" strokeweight=".14042mm">
                  <v:stroke miterlimit="83231f" joinstyle="miter"/>
                  <v:path arrowok="t" textboxrect="0,0,0,151829"/>
                </v:shape>
                <v:shape id="Shape 16938" o:spid="_x0000_s1110" style="position:absolute;left:25;top:58049;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" path="m,151829l,e" filled="f" strokeweight=".14042mm">
                  <v:stroke miterlimit="83231f" joinstyle="miter"/>
                  <v:path arrowok="t" textboxrect="0,0,0,151829"/>
                </v:shape>
                <v:shape id="Shape 16943" o:spid="_x0000_s1111" style="position:absolute;left:54513;top:58049;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" path="m,151829l,e" filled="f" strokeweight=".14042mm">
                  <v:stroke miterlimit="83231f" joinstyle="miter"/>
                  <v:path arrowok="t" textboxrect="0,0,0,151829"/>
                </v:shape>
                <v:shape id="Shape 16944" o:spid="_x0000_s1112" style="position:absolute;left:25;top:5956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" path="m,151829l,e" filled="f" strokeweight=".14042mm">
                  <v:stroke miterlimit="83231f" joinstyle="miter"/>
                  <v:path arrowok="t" textboxrect="0,0,0,151829"/>
                </v:shape>
                <v:shape id="Shape 16947" o:spid="_x0000_s1113" style="position:absolute;left:54513;top:5956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" path="m,151829l,e" filled="f" strokeweight=".14042mm">
                  <v:stroke miterlimit="83231f" joinstyle="miter"/>
                  <v:path arrowok="t" textboxrect="0,0,0,151829"/>
                </v:shape>
                <v:shape id="Shape 16948" o:spid="_x0000_s1114" style="position:absolute;left:25;top:61086;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" path="m,151829l,e" filled="f" strokeweight=".14042mm">
                  <v:stroke miterlimit="83231f" joinstyle="miter"/>
                  <v:path arrowok="t" textboxrect="0,0,0,151829"/>
                </v:shape>
                <v:shape id="Shape 16951" o:spid="_x0000_s1115" style="position:absolute;left:54513;top:61086;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" path="m,151829l,e" filled="f" strokeweight=".14042mm">
                  <v:stroke miterlimit="83231f" joinstyle="miter"/>
                  <v:path arrowok="t" textboxrect="0,0,0,151829"/>
                </v:shape>
                <v:shape id="Shape 16952" o:spid="_x0000_s1116" style="position:absolute;left:25;top:62604;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" path="m,151829l,e" filled="f" strokeweight=".14042mm">
                  <v:stroke miterlimit="83231f" joinstyle="miter"/>
                  <v:path arrowok="t" textboxrect="0,0,0,151829"/>
                </v:shape>
                <v:shape id="Shape 16955" o:spid="_x0000_s1117" style="position:absolute;left:54513;top:62604;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" path="m,151829l,e" filled="f" strokeweight=".14042mm">
                  <v:stroke miterlimit="83231f" joinstyle="miter"/>
                  <v:path arrowok="t" textboxrect="0,0,0,151829"/>
                </v:shape>
                <v:shape id="Shape 16956" o:spid="_x0000_s1118" style="position:absolute;left:25;top:6412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" path="m,151829l,e" filled="f" strokeweight=".14042mm">
                  <v:stroke miterlimit="83231f" joinstyle="miter"/>
                  <v:path arrowok="t" textboxrect="0,0,0,151829"/>
                </v:shape>
                <v:shape id="Shape 16959" o:spid="_x0000_s1119" style="position:absolute;left:54513;top:6412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" path="m,151829l,e" filled="f" strokeweight=".14042mm">
                  <v:stroke miterlimit="83231f" joinstyle="miter"/>
                  <v:path arrowok="t" textboxrect="0,0,0,151829"/>
                </v:shape>
                <v:shape id="Shape 16960" o:spid="_x0000_s1120" style="position:absolute;left:25;top:65641;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" path="m,151829l,e" filled="f" strokeweight=".14042mm">
                  <v:stroke miterlimit="83231f" joinstyle="miter"/>
                  <v:path arrowok="t" textboxrect="0,0,0,151829"/>
                </v:shape>
                <v:shape id="Shape 16963" o:spid="_x0000_s1121" style="position:absolute;left:54513;top:65641;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" path="m,151829l,e" filled="f" strokeweight=".14042mm">
                  <v:stroke miterlimit="83231f" joinstyle="miter"/>
                  <v:path arrowok="t" textboxrect="0,0,0,151829"/>
                </v:shape>
                <v:shape id="Shape 16964" o:spid="_x0000_s1122" style="position:absolute;left:25;top:67159;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" path="m,151829l,e" filled="f" strokeweight=".14042mm">
                  <v:stroke miterlimit="83231f" joinstyle="miter"/>
                  <v:path arrowok="t" textboxrect="0,0,0,151829"/>
                </v:shape>
                <v:shape id="Shape 16967" o:spid="_x0000_s1123" style="position:absolute;left:54513;top:67159;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" path="m,151829l,e" filled="f" strokeweight=".14042mm">
                  <v:stroke miterlimit="83231f" joinstyle="miter"/>
                  <v:path arrowok="t" textboxrect="0,0,0,151829"/>
                </v:shape>
                <v:shape id="Shape 16968" o:spid="_x0000_s1124" style="position:absolute;left:25;top:6867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" path="m,151829l,e" filled="f" strokeweight=".14042mm">
                  <v:stroke miterlimit="83231f" joinstyle="miter"/>
                  <v:path arrowok="t" textboxrect="0,0,0,151829"/>
                </v:shape>
                <v:shape id="Shape 16971" o:spid="_x0000_s1125" style="position:absolute;left:54513;top:6867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" path="m,151829l,e" filled="f" strokeweight=".14042mm">
                  <v:stroke miterlimit="83231f" joinstyle="miter"/>
                  <v:path arrowok="t" textboxrect="0,0,0,151829"/>
                </v:shape>
                <v:shape id="Shape 16972" o:spid="_x0000_s1126" style="position:absolute;left:25;top:70196;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" path="m,151829l,e" filled="f" strokeweight=".14042mm">
                  <v:stroke miterlimit="83231f" joinstyle="miter"/>
                  <v:path arrowok="t" textboxrect="0,0,0,151829"/>
                </v:shape>
                <v:shape id="Shape 16975" o:spid="_x0000_s1127" style="position:absolute;left:54513;top:70196;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" path="m,151829l,e" filled="f" strokeweight=".14042mm">
                  <v:stroke miterlimit="83231f" joinstyle="miter"/>
                  <v:path arrowok="t" textboxrect="0,0,0,151829"/>
                </v:shape>
                <v:shape id="Shape 16976" o:spid="_x0000_s1128" style="position:absolute;left:25;top:71714;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" path="m,151829l,e" filled="f" strokeweight=".14042mm">
                  <v:stroke miterlimit="83231f" joinstyle="miter"/>
                  <v:path arrowok="t" textboxrect="0,0,0,151829"/>
                </v:shape>
                <v:shape id="Shape 16979" o:spid="_x0000_s1129" style="position:absolute;left:54513;top:71714;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" path="m,151829l,e" filled="f" strokeweight=".14042mm">
                  <v:stroke miterlimit="83231f" joinstyle="miter"/>
                  <v:path arrowok="t" textboxrect="0,0,0,151829"/>
                </v:shape>
                <v:shape id="Shape 16980" o:spid="_x0000_s1130" style="position:absolute;top:73258;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" path="m,l5453926,e" filled="f" strokeweight=".14042mm">
                  <v:stroke miterlimit="83231f" joinstyle="miter"/>
                  <v:path arrowok="t" textboxrect="0,0,5453926,0"/>
                </v:shape>
                <v:shape id="Shape 16981" o:spid="_x0000_s1131" style="position:absolute;top:73258;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" path="m,l5453926,e" filled="f" strokeweight=".14042mm">
                  <v:stroke miterlimit="83231f" joinstyle="miter"/>
                  <v:path arrowok="t" textboxrect="0,0,5453926,0"/>
                </v:shape>
                <v:shape id="Shape 16982" o:spid="_x0000_s1132" style="position:absolute;left:25;top:7328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" path="m,151829l,e" filled="f" strokeweight=".14042mm">
                  <v:stroke miterlimit="83231f" joinstyle="miter"/>
                  <v:path arrowok="t" textboxrect="0,0,0,151829"/>
                </v:shape>
                <v:shape id="Shape 16984" o:spid="_x0000_s1133" style="position:absolute;left:54513;top:7328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" path="m,151829l,e" filled="f" strokeweight=".14042mm">
                  <v:stroke miterlimit="83231f" joinstyle="miter"/>
                  <v:path arrowok="t" textboxrect="0,0,0,151829"/>
                </v:shape>
              </v:group>
            </w:pict>
          </mc:Fallback>
        </mc:AlternateContent>
      </w:r>
      <w:r w:rsidRPr="001A0226">
        <w:rPr>
          <w:rFonts w:ascii="Cambria" w:eastAsia="Cambria" w:hAnsi="Cambria" w:cs="Cambria"/>
          <w:i/>
          <w:color w:val="000000"/>
          <w:sz w:val="20"/>
          <w:lang w:eastAsia="en-GB"/>
        </w:rPr>
        <w:t>,</w:t>
      </w:r>
      <w:r w:rsidRPr="001A0226">
        <w:rPr>
          <w:rFonts w:ascii="Cambria" w:eastAsia="Cambria" w:hAnsi="Cambria" w:cs="Cambria"/>
          <w:color w:val="000000"/>
          <w:sz w:val="20"/>
          <w:lang w:eastAsia="en-GB"/>
        </w:rPr>
        <w:t>→</w:t>
      </w:r>
      <w:r w:rsidRPr="001A0226">
        <w:rPr>
          <w:rFonts w:ascii="Calibri" w:eastAsia="Calibri" w:hAnsi="Calibri" w:cs="Calibri"/>
          <w:color w:val="000000"/>
          <w:sz w:val="20"/>
          <w:lang w:eastAsia="en-GB"/>
        </w:rPr>
        <w:t xml:space="preserve">col and supports one or more ciphers. Those supported ciphers can be found in </w:t>
      </w:r>
      <w:r w:rsidRPr="001A0226">
        <w:rPr>
          <w:rFonts w:ascii="Cambria" w:eastAsia="Cambria" w:hAnsi="Cambria" w:cs="Cambria"/>
          <w:i/>
          <w:color w:val="000000"/>
          <w:sz w:val="20"/>
          <w:lang w:eastAsia="en-GB"/>
        </w:rPr>
        <w:t>,</w:t>
      </w:r>
      <w:r w:rsidRPr="001A0226">
        <w:rPr>
          <w:rFonts w:ascii="Cambria" w:eastAsia="Cambria" w:hAnsi="Cambria" w:cs="Cambria"/>
          <w:color w:val="000000"/>
          <w:sz w:val="20"/>
          <w:lang w:eastAsia="en-GB"/>
        </w:rPr>
        <w:t>→</w:t>
      </w:r>
      <w:r w:rsidRPr="001A0226">
        <w:rPr>
          <w:rFonts w:ascii="Calibri" w:eastAsia="Calibri" w:hAnsi="Calibri" w:cs="Calibri"/>
          <w:color w:val="000000"/>
          <w:sz w:val="20"/>
          <w:lang w:eastAsia="en-GB"/>
        </w:rPr>
        <w:t xml:space="preserve">the ’SSL/TLS: Report Weak and Supported Ciphers’ (OID: 1.3.6.1.4.1.25623.1.0.8 </w:t>
      </w:r>
      <w:r w:rsidRPr="001A0226">
        <w:rPr>
          <w:rFonts w:ascii="Cambria" w:eastAsia="Cambria" w:hAnsi="Cambria" w:cs="Cambria"/>
          <w:i/>
          <w:color w:val="000000"/>
          <w:sz w:val="20"/>
          <w:lang w:eastAsia="en-GB"/>
        </w:rPr>
        <w:t>,</w:t>
      </w:r>
      <w:r w:rsidRPr="001A0226">
        <w:rPr>
          <w:rFonts w:ascii="Cambria" w:eastAsia="Cambria" w:hAnsi="Cambria" w:cs="Cambria"/>
          <w:color w:val="000000"/>
          <w:sz w:val="20"/>
          <w:lang w:eastAsia="en-GB"/>
        </w:rPr>
        <w:t>→</w:t>
      </w:r>
      <w:r w:rsidRPr="001A0226">
        <w:rPr>
          <w:rFonts w:ascii="Calibri" w:eastAsia="Calibri" w:hAnsi="Calibri" w:cs="Calibri"/>
          <w:color w:val="000000"/>
          <w:sz w:val="20"/>
          <w:lang w:eastAsia="en-GB"/>
        </w:rPr>
        <w:t>02067) NVT.</w:t>
      </w:r>
    </w:p>
    <w:p w14:paraId="209A2DC0"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Impact</w:t>
      </w:r>
    </w:p>
    <w:p w14:paraId="55D9D85E" w14:textId="77777777" w:rsidR="001A0226" w:rsidRPr="001A0226" w:rsidRDefault="001A0226" w:rsidP="001A0226">
      <w:pPr>
        <w:spacing w:after="237"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lastRenderedPageBreak/>
        <w:t>An attacker might be able to use the known cryptographic</w:t>
      </w:r>
      <w:r w:rsidRPr="001A0226">
        <w:rPr>
          <w:rFonts w:ascii="Calibri" w:eastAsia="Calibri" w:hAnsi="Calibri" w:cs="Calibri"/>
          <w:color w:val="000000"/>
          <w:sz w:val="20"/>
          <w:lang w:eastAsia="en-GB"/>
        </w:rPr>
        <w:tab/>
        <w:t>aws to eavesdrop the connection between clients and the service to get access to sensitive data transferred within the secured connection.</w:t>
      </w:r>
    </w:p>
    <w:p w14:paraId="214E8224"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Solution</w:t>
      </w:r>
    </w:p>
    <w:p w14:paraId="5BE35972"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Solution type: Mitigation</w:t>
      </w:r>
    </w:p>
    <w:p w14:paraId="3BEB575C" w14:textId="77777777" w:rsidR="001A0226" w:rsidRPr="001A0226" w:rsidRDefault="001A0226" w:rsidP="001A0226">
      <w:pPr>
        <w:spacing w:after="237"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It is recommended to disable the deprecated SSLv2 and/or SSLv3 protocols in favor of the TLSv1+ protocols. Please see the references for more information.</w:t>
      </w:r>
    </w:p>
    <w:p w14:paraId="4E83424E"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A ected Software/OS</w:t>
      </w:r>
    </w:p>
    <w:p w14:paraId="1C939B08" w14:textId="77777777" w:rsidR="001A0226" w:rsidRPr="001A0226" w:rsidRDefault="001A0226" w:rsidP="001A0226">
      <w:pPr>
        <w:spacing w:after="233"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All services providing an encrypted communication using the SSLv2 and/or SSLv3 protocols.</w:t>
      </w:r>
    </w:p>
    <w:p w14:paraId="65AF3C93"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Vulnerability Insight</w:t>
      </w:r>
    </w:p>
    <w:p w14:paraId="0EB3B5DD" w14:textId="77777777" w:rsidR="001A0226" w:rsidRPr="001A0226" w:rsidRDefault="001A0226" w:rsidP="001A0226">
      <w:pPr>
        <w:tabs>
          <w:tab w:val="center" w:pos="6364"/>
        </w:tabs>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The SSLv2 and SSLv3 protocols containing known cryptographic</w:t>
      </w:r>
      <w:r w:rsidRPr="001A0226">
        <w:rPr>
          <w:rFonts w:ascii="Calibri" w:eastAsia="Calibri" w:hAnsi="Calibri" w:cs="Calibri"/>
          <w:color w:val="000000"/>
          <w:sz w:val="20"/>
          <w:lang w:eastAsia="en-GB"/>
        </w:rPr>
        <w:tab/>
        <w:t>aws like:</w:t>
      </w:r>
    </w:p>
    <w:p w14:paraId="1F548653" w14:textId="77777777" w:rsidR="001A0226" w:rsidRPr="001A0226" w:rsidRDefault="001A0226" w:rsidP="001A0226">
      <w:pPr>
        <w:numPr>
          <w:ilvl w:val="0"/>
          <w:numId w:val="10"/>
        </w:numPr>
        <w:spacing w:after="5" w:line="248" w:lineRule="auto"/>
        <w:ind w:left="246" w:hanging="133"/>
        <w:rPr>
          <w:rFonts w:ascii="Calibri" w:eastAsia="Calibri" w:hAnsi="Calibri" w:cs="Calibri"/>
          <w:color w:val="000000"/>
          <w:sz w:val="20"/>
          <w:lang w:eastAsia="en-GB"/>
        </w:rPr>
      </w:pPr>
      <w:r w:rsidRPr="001A0226">
        <w:rPr>
          <w:rFonts w:ascii="Calibri" w:eastAsia="Calibri" w:hAnsi="Calibri" w:cs="Calibri"/>
          <w:color w:val="000000"/>
          <w:sz w:val="20"/>
          <w:lang w:eastAsia="en-GB"/>
        </w:rPr>
        <w:t>Padding Oracle On Downgraded Legacy Encryption (POODLE, CVE-2014-3566)</w:t>
      </w:r>
    </w:p>
    <w:p w14:paraId="08B1E9FC" w14:textId="77777777" w:rsidR="001A0226" w:rsidRPr="001A0226" w:rsidRDefault="001A0226" w:rsidP="001A0226">
      <w:pPr>
        <w:numPr>
          <w:ilvl w:val="0"/>
          <w:numId w:val="10"/>
        </w:numPr>
        <w:spacing w:after="233" w:line="248" w:lineRule="auto"/>
        <w:ind w:left="246" w:hanging="133"/>
        <w:rPr>
          <w:rFonts w:ascii="Calibri" w:eastAsia="Calibri" w:hAnsi="Calibri" w:cs="Calibri"/>
          <w:color w:val="000000"/>
          <w:sz w:val="20"/>
          <w:lang w:eastAsia="en-GB"/>
        </w:rPr>
      </w:pPr>
      <w:r w:rsidRPr="001A0226">
        <w:rPr>
          <w:rFonts w:ascii="Calibri" w:eastAsia="Calibri" w:hAnsi="Calibri" w:cs="Calibri"/>
          <w:color w:val="000000"/>
          <w:sz w:val="20"/>
          <w:lang w:eastAsia="en-GB"/>
        </w:rPr>
        <w:t>Decrypting RSA with Obsolete and Weakened eNcryption (DROWN, CVE-2016-0800)</w:t>
      </w:r>
    </w:p>
    <w:p w14:paraId="2C6A1521"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Vulnerability Detection Method</w:t>
      </w:r>
    </w:p>
    <w:p w14:paraId="7CB96FBF"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Check the used protocols of the services provided by this system.</w:t>
      </w:r>
    </w:p>
    <w:p w14:paraId="7100EDA4"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Details: SSL/TLS: Deprecated SSLv2 and SSLv3 Protocol Detection</w:t>
      </w:r>
    </w:p>
    <w:p w14:paraId="4BA9A523" w14:textId="77777777" w:rsidR="001A0226" w:rsidRPr="001A0226" w:rsidRDefault="001A0226" w:rsidP="001A0226">
      <w:pPr>
        <w:spacing w:after="22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OID:1.3.6.1.4.1.25623.1.0.111012</w:t>
      </w:r>
    </w:p>
    <w:p w14:paraId="46311398" w14:textId="77777777" w:rsidR="001A0226" w:rsidRPr="001A0226" w:rsidRDefault="001A0226" w:rsidP="001A0226">
      <w:pPr>
        <w:spacing w:after="5" w:line="248" w:lineRule="auto"/>
        <w:ind w:right="6496"/>
        <w:rPr>
          <w:rFonts w:ascii="Calibri" w:eastAsia="Calibri" w:hAnsi="Calibri" w:cs="Calibri"/>
          <w:color w:val="000000"/>
          <w:sz w:val="20"/>
          <w:lang w:eastAsia="en-GB"/>
        </w:rPr>
      </w:pPr>
      <w:r w:rsidRPr="001A0226">
        <w:rPr>
          <w:rFonts w:ascii="Calibri" w:eastAsia="Calibri" w:hAnsi="Calibri" w:cs="Calibri"/>
          <w:color w:val="000000"/>
          <w:sz w:val="20"/>
          <w:lang w:eastAsia="en-GB"/>
        </w:rPr>
        <w:t>References cve: CVE-2016-0800 cve: CVE-2014-3566</w:t>
      </w:r>
    </w:p>
    <w:p w14:paraId="63C98CED"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url: https://www.enisa.europa.eu/activities/identity-and-trust/library/deliverab</w:t>
      </w:r>
    </w:p>
    <w:p w14:paraId="463050B7" w14:textId="77777777" w:rsidR="001A0226" w:rsidRPr="001A0226" w:rsidRDefault="001A0226" w:rsidP="001A0226">
      <w:pPr>
        <w:spacing w:after="5" w:line="248" w:lineRule="auto"/>
        <w:ind w:right="2928"/>
        <w:rPr>
          <w:rFonts w:ascii="Calibri" w:eastAsia="Calibri" w:hAnsi="Calibri" w:cs="Calibri"/>
          <w:color w:val="000000"/>
          <w:sz w:val="20"/>
          <w:lang w:eastAsia="en-GB"/>
        </w:rPr>
      </w:pPr>
      <w:r w:rsidRPr="001A0226">
        <w:rPr>
          <w:rFonts w:ascii="Cambria" w:eastAsia="Cambria" w:hAnsi="Cambria" w:cs="Cambria"/>
          <w:i/>
          <w:color w:val="000000"/>
          <w:sz w:val="20"/>
          <w:lang w:eastAsia="en-GB"/>
        </w:rPr>
        <w:t>,</w:t>
      </w:r>
      <w:r w:rsidRPr="001A0226">
        <w:rPr>
          <w:rFonts w:ascii="Cambria" w:eastAsia="Cambria" w:hAnsi="Cambria" w:cs="Cambria"/>
          <w:color w:val="000000"/>
          <w:sz w:val="20"/>
          <w:lang w:eastAsia="en-GB"/>
        </w:rPr>
        <w:t>→</w:t>
      </w:r>
      <w:r w:rsidRPr="001A0226">
        <w:rPr>
          <w:rFonts w:ascii="Calibri" w:eastAsia="Calibri" w:hAnsi="Calibri" w:cs="Calibri"/>
          <w:color w:val="000000"/>
          <w:sz w:val="20"/>
          <w:lang w:eastAsia="en-GB"/>
        </w:rPr>
        <w:t>les/algorithms-key-sizes-and-parameters-report url: https://bettercrypto.org/</w:t>
      </w:r>
    </w:p>
    <w:p w14:paraId="4695568B"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url: https://mozilla.github.io/server-side-tls/ssl-config-generator/</w:t>
      </w:r>
    </w:p>
    <w:p w14:paraId="6A25F912"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url: https://drownattack.com/</w:t>
      </w:r>
    </w:p>
    <w:p w14:paraId="4DD11AEE"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url: https://www.imperialviolet.org/2014/10/14/poodle.html</w:t>
      </w:r>
    </w:p>
    <w:p w14:paraId="6A02EBCF" w14:textId="77777777" w:rsidR="001A0226" w:rsidRPr="001A0226" w:rsidRDefault="001A0226" w:rsidP="001A0226">
      <w:pPr>
        <w:spacing w:after="5" w:line="248" w:lineRule="auto"/>
        <w:ind w:right="5032"/>
        <w:rPr>
          <w:rFonts w:ascii="Calibri" w:eastAsia="Calibri" w:hAnsi="Calibri" w:cs="Calibri"/>
          <w:color w:val="000000"/>
          <w:sz w:val="20"/>
          <w:lang w:eastAsia="en-GB"/>
        </w:rPr>
      </w:pPr>
      <w:r w:rsidRPr="001A0226">
        <w:rPr>
          <w:rFonts w:ascii="Calibri" w:eastAsia="Calibri" w:hAnsi="Calibri" w:cs="Calibri"/>
          <w:color w:val="000000"/>
          <w:sz w:val="20"/>
          <w:lang w:eastAsia="en-GB"/>
        </w:rPr>
        <w:t>cert-bund: CB-K18/0094 cert-bund: CB-K17/1198 cert-bund: CB-K17/1196 cert-bund: CB-K16/1828 cert-bund: CB-K16/1438</w:t>
      </w:r>
    </w:p>
    <w:p w14:paraId="0D1D4BC1"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...continues on next page ...</w:t>
      </w:r>
    </w:p>
    <w:p w14:paraId="37EFDFA4" w14:textId="77777777" w:rsidR="001A0226" w:rsidRPr="001A0226" w:rsidRDefault="001A0226" w:rsidP="001A0226">
      <w:pPr>
        <w:spacing w:after="0"/>
        <w:ind w:right="-87"/>
        <w:rPr>
          <w:rFonts w:ascii="Calibri" w:eastAsia="Calibri" w:hAnsi="Calibri" w:cs="Calibri"/>
          <w:color w:val="000000"/>
          <w:sz w:val="20"/>
          <w:lang w:eastAsia="en-GB"/>
        </w:rPr>
      </w:pPr>
      <w:r w:rsidRPr="001A0226">
        <w:rPr>
          <w:rFonts w:ascii="Calibri" w:eastAsia="Calibri" w:hAnsi="Calibri" w:cs="Calibri"/>
          <w:noProof/>
          <w:color w:val="000000"/>
          <w:sz w:val="20"/>
          <w:lang w:eastAsia="en-GB"/>
        </w:rPr>
        <w:lastRenderedPageBreak/>
        <w:drawing>
          <wp:inline distT="0" distB="0" distL="0" distR="0" wp14:anchorId="31F7522E" wp14:editId="781878F6">
            <wp:extent cx="5462016" cy="7455408"/>
            <wp:effectExtent l="0" t="0" r="0" b="0"/>
            <wp:docPr id="253226" name="Picture 253226"/>
            <wp:cNvGraphicFramePr/>
            <a:graphic xmlns:a="http://schemas.openxmlformats.org/drawingml/2006/main">
              <a:graphicData uri="http://schemas.openxmlformats.org/drawingml/2006/picture">
                <pic:pic xmlns:pic="http://schemas.openxmlformats.org/drawingml/2006/picture">
                  <pic:nvPicPr>
                    <pic:cNvPr id="253226" name="Picture 253226"/>
                    <pic:cNvPicPr/>
                  </pic:nvPicPr>
                  <pic:blipFill>
                    <a:blip r:embed="rId385"/>
                    <a:stretch>
                      <a:fillRect/>
                    </a:stretch>
                  </pic:blipFill>
                  <pic:spPr>
                    <a:xfrm>
                      <a:off x="0" y="0"/>
                      <a:ext cx="5462016" cy="7455408"/>
                    </a:xfrm>
                    <a:prstGeom prst="rect">
                      <a:avLst/>
                    </a:prstGeom>
                  </pic:spPr>
                </pic:pic>
              </a:graphicData>
            </a:graphic>
          </wp:inline>
        </w:drawing>
      </w:r>
    </w:p>
    <w:p w14:paraId="086356B8" w14:textId="77777777" w:rsidR="001A0226" w:rsidRPr="001A0226" w:rsidRDefault="001A0226" w:rsidP="001A0226">
      <w:pPr>
        <w:spacing w:after="0"/>
        <w:ind w:right="-87"/>
        <w:rPr>
          <w:rFonts w:ascii="Calibri" w:eastAsia="Calibri" w:hAnsi="Calibri" w:cs="Calibri"/>
          <w:color w:val="000000"/>
          <w:sz w:val="20"/>
          <w:lang w:eastAsia="en-GB"/>
        </w:rPr>
      </w:pPr>
      <w:r w:rsidRPr="001A0226">
        <w:rPr>
          <w:rFonts w:ascii="Calibri" w:eastAsia="Calibri" w:hAnsi="Calibri" w:cs="Calibri"/>
          <w:noProof/>
          <w:color w:val="000000"/>
          <w:sz w:val="20"/>
          <w:lang w:eastAsia="en-GB"/>
        </w:rPr>
        <w:lastRenderedPageBreak/>
        <w:drawing>
          <wp:inline distT="0" distB="0" distL="0" distR="0" wp14:anchorId="5DE575CB" wp14:editId="46E4D379">
            <wp:extent cx="5462016" cy="7455408"/>
            <wp:effectExtent l="0" t="0" r="0" b="0"/>
            <wp:docPr id="253231" name="Picture 253231"/>
            <wp:cNvGraphicFramePr/>
            <a:graphic xmlns:a="http://schemas.openxmlformats.org/drawingml/2006/main">
              <a:graphicData uri="http://schemas.openxmlformats.org/drawingml/2006/picture">
                <pic:pic xmlns:pic="http://schemas.openxmlformats.org/drawingml/2006/picture">
                  <pic:nvPicPr>
                    <pic:cNvPr id="253231" name="Picture 253231"/>
                    <pic:cNvPicPr/>
                  </pic:nvPicPr>
                  <pic:blipFill>
                    <a:blip r:embed="rId386"/>
                    <a:stretch>
                      <a:fillRect/>
                    </a:stretch>
                  </pic:blipFill>
                  <pic:spPr>
                    <a:xfrm>
                      <a:off x="0" y="0"/>
                      <a:ext cx="5462016" cy="7455408"/>
                    </a:xfrm>
                    <a:prstGeom prst="rect">
                      <a:avLst/>
                    </a:prstGeom>
                  </pic:spPr>
                </pic:pic>
              </a:graphicData>
            </a:graphic>
          </wp:inline>
        </w:drawing>
      </w:r>
    </w:p>
    <w:p w14:paraId="660296E6" w14:textId="77777777" w:rsidR="001A0226" w:rsidRPr="001A0226" w:rsidRDefault="001A0226" w:rsidP="001A0226">
      <w:pPr>
        <w:spacing w:after="0"/>
        <w:ind w:right="10292"/>
        <w:rPr>
          <w:rFonts w:ascii="Calibri" w:eastAsia="Calibri" w:hAnsi="Calibri" w:cs="Calibri"/>
          <w:color w:val="000000"/>
          <w:sz w:val="20"/>
          <w:lang w:eastAsia="en-GB"/>
        </w:rPr>
      </w:pPr>
    </w:p>
    <w:tbl>
      <w:tblPr>
        <w:tblStyle w:val="TableGrid1"/>
        <w:tblW w:w="8581" w:type="dxa"/>
        <w:tblInd w:w="4" w:type="dxa"/>
        <w:tblCellMar>
          <w:top w:w="8" w:type="dxa"/>
          <w:left w:w="123" w:type="dxa"/>
        </w:tblCellMar>
        <w:tblLook w:val="04A0" w:firstRow="1" w:lastRow="0" w:firstColumn="1" w:lastColumn="0" w:noHBand="0" w:noVBand="1"/>
      </w:tblPr>
      <w:tblGrid>
        <w:gridCol w:w="8581"/>
      </w:tblGrid>
      <w:tr w:rsidR="001A0226" w:rsidRPr="001A0226" w14:paraId="70E39023" w14:textId="77777777" w:rsidTr="001A0226">
        <w:trPr>
          <w:trHeight w:val="243"/>
        </w:trPr>
        <w:tc>
          <w:tcPr>
            <w:tcW w:w="8581" w:type="dxa"/>
            <w:tcBorders>
              <w:top w:val="nil"/>
              <w:left w:val="single" w:sz="3" w:space="0" w:color="000000"/>
              <w:bottom w:val="single" w:sz="3" w:space="0" w:color="000000"/>
              <w:right w:val="single" w:sz="3" w:space="0" w:color="000000"/>
            </w:tcBorders>
          </w:tcPr>
          <w:p w14:paraId="0C63EF64" w14:textId="77777777" w:rsidR="001A0226" w:rsidRPr="001A0226" w:rsidRDefault="001A0226" w:rsidP="001A0226">
            <w:pPr>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3AAFF728" w14:textId="77777777" w:rsidTr="001A0226">
        <w:trPr>
          <w:trHeight w:val="1443"/>
        </w:trPr>
        <w:tc>
          <w:tcPr>
            <w:tcW w:w="8581" w:type="dxa"/>
            <w:tcBorders>
              <w:top w:val="single" w:sz="3" w:space="0" w:color="000000"/>
              <w:left w:val="single" w:sz="3" w:space="0" w:color="000000"/>
              <w:bottom w:val="single" w:sz="3" w:space="0" w:color="000000"/>
              <w:right w:val="single" w:sz="3" w:space="0" w:color="000000"/>
            </w:tcBorders>
          </w:tcPr>
          <w:p w14:paraId="651D937C" w14:textId="77777777" w:rsidR="001A0226" w:rsidRPr="001A0226" w:rsidRDefault="001A0226" w:rsidP="001A0226">
            <w:pPr>
              <w:ind w:right="4431"/>
              <w:rPr>
                <w:rFonts w:ascii="Calibri" w:eastAsia="Calibri" w:hAnsi="Calibri" w:cs="Calibri"/>
                <w:color w:val="000000"/>
                <w:sz w:val="20"/>
              </w:rPr>
            </w:pPr>
            <w:r w:rsidRPr="001A0226">
              <w:rPr>
                <w:rFonts w:ascii="Calibri" w:eastAsia="Calibri" w:hAnsi="Calibri" w:cs="Calibri"/>
                <w:color w:val="000000"/>
                <w:sz w:val="20"/>
              </w:rPr>
              <w:t>dfn-cert: DFN-CERT-2014-1632 dfn-cert: DFN-CERT-2014-1564 dfn-cert: DFN-CERT-2014-1542 dfn-cert: DFN-CERT-2014-1414 dfn-cert: DFN-CERT-2014-1366 dfn-cert: DFN-CERT-2014-1354</w:t>
            </w:r>
          </w:p>
        </w:tc>
      </w:tr>
      <w:tr w:rsidR="001A0226" w:rsidRPr="001A0226" w14:paraId="0129DB11" w14:textId="77777777" w:rsidTr="001A0226">
        <w:trPr>
          <w:trHeight w:val="484"/>
        </w:trPr>
        <w:tc>
          <w:tcPr>
            <w:tcW w:w="8581" w:type="dxa"/>
            <w:tcBorders>
              <w:top w:val="single" w:sz="3" w:space="0" w:color="000000"/>
              <w:left w:val="single" w:sz="3" w:space="0" w:color="000000"/>
              <w:bottom w:val="single" w:sz="3" w:space="0" w:color="000000"/>
              <w:right w:val="single" w:sz="3" w:space="0" w:color="000000"/>
            </w:tcBorders>
            <w:shd w:val="clear" w:color="auto" w:fill="F99F31"/>
          </w:tcPr>
          <w:p w14:paraId="0BA97DB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lastRenderedPageBreak/>
              <w:t>Medium (CVSS: 4.0)</w:t>
            </w:r>
          </w:p>
          <w:p w14:paraId="0048BA9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SSL/TLS: Certi cate Signed Using A Weak Signature Algorithm</w:t>
            </w:r>
          </w:p>
        </w:tc>
      </w:tr>
      <w:tr w:rsidR="001A0226" w:rsidRPr="001A0226" w14:paraId="41DB08AF" w14:textId="77777777" w:rsidTr="001A0226">
        <w:trPr>
          <w:trHeight w:val="965"/>
        </w:trPr>
        <w:tc>
          <w:tcPr>
            <w:tcW w:w="8581" w:type="dxa"/>
            <w:tcBorders>
              <w:top w:val="single" w:sz="3" w:space="0" w:color="000000"/>
              <w:left w:val="single" w:sz="3" w:space="0" w:color="000000"/>
              <w:bottom w:val="single" w:sz="3" w:space="0" w:color="000000"/>
              <w:right w:val="single" w:sz="3" w:space="0" w:color="000000"/>
            </w:tcBorders>
            <w:vAlign w:val="bottom"/>
          </w:tcPr>
          <w:p w14:paraId="3DC5C9D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67DDC4FD"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The remote service is using a SSL/TLS certi cate in the certi cate chain that has been signed using a cryptographically weak hashing algorithm.</w:t>
            </w:r>
          </w:p>
        </w:tc>
      </w:tr>
      <w:tr w:rsidR="001A0226" w:rsidRPr="001A0226" w14:paraId="6292DCE7" w14:textId="77777777" w:rsidTr="001A0226">
        <w:trPr>
          <w:trHeight w:val="1682"/>
        </w:trPr>
        <w:tc>
          <w:tcPr>
            <w:tcW w:w="8581" w:type="dxa"/>
            <w:tcBorders>
              <w:top w:val="single" w:sz="3" w:space="0" w:color="000000"/>
              <w:left w:val="single" w:sz="3" w:space="0" w:color="000000"/>
              <w:bottom w:val="single" w:sz="3" w:space="0" w:color="000000"/>
              <w:right w:val="single" w:sz="3" w:space="0" w:color="000000"/>
            </w:tcBorders>
            <w:vAlign w:val="bottom"/>
          </w:tcPr>
          <w:p w14:paraId="0AE8F53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26134DEA" w14:textId="77777777" w:rsidR="001A0226" w:rsidRPr="001A0226" w:rsidRDefault="001A0226" w:rsidP="001A0226">
            <w:pPr>
              <w:spacing w:line="238" w:lineRule="auto"/>
              <w:rPr>
                <w:rFonts w:ascii="Calibri" w:eastAsia="Calibri" w:hAnsi="Calibri" w:cs="Calibri"/>
                <w:color w:val="000000"/>
                <w:sz w:val="20"/>
              </w:rPr>
            </w:pPr>
            <w:r w:rsidRPr="001A0226">
              <w:rPr>
                <w:rFonts w:ascii="Calibri" w:eastAsia="Calibri" w:hAnsi="Calibri" w:cs="Calibri"/>
                <w:color w:val="000000"/>
                <w:sz w:val="20"/>
              </w:rPr>
              <w:t xml:space="preserve">The following certificates are part of the certificate chain but using insecure </w:t>
            </w: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signature algorithms:</w:t>
            </w:r>
          </w:p>
          <w:p w14:paraId="4DA0E02D" w14:textId="77777777" w:rsidR="001A0226" w:rsidRPr="001A0226" w:rsidRDefault="001A0226" w:rsidP="001A0226">
            <w:pPr>
              <w:tabs>
                <w:tab w:val="center" w:pos="419"/>
                <w:tab w:val="center" w:pos="5335"/>
              </w:tabs>
              <w:rPr>
                <w:rFonts w:ascii="Calibri" w:eastAsia="Calibri" w:hAnsi="Calibri" w:cs="Calibri"/>
                <w:color w:val="000000"/>
                <w:sz w:val="20"/>
              </w:rPr>
            </w:pPr>
            <w:r w:rsidRPr="001A0226">
              <w:rPr>
                <w:rFonts w:ascii="Calibri" w:eastAsia="Calibri" w:hAnsi="Calibri" w:cs="Calibri"/>
                <w:color w:val="000000"/>
              </w:rPr>
              <w:tab/>
            </w:r>
            <w:r w:rsidRPr="001A0226">
              <w:rPr>
                <w:rFonts w:ascii="Calibri" w:eastAsia="Calibri" w:hAnsi="Calibri" w:cs="Calibri"/>
                <w:color w:val="000000"/>
                <w:sz w:val="20"/>
              </w:rPr>
              <w:t>Subject:</w:t>
            </w:r>
            <w:r w:rsidRPr="001A0226">
              <w:rPr>
                <w:rFonts w:ascii="Calibri" w:eastAsia="Calibri" w:hAnsi="Calibri" w:cs="Calibri"/>
                <w:color w:val="000000"/>
                <w:sz w:val="20"/>
              </w:rPr>
              <w:tab/>
              <w:t>CN=106.1.9.39,OU=DTV,O=Samsung SERI,1.2.840.113549.1.9.1=#</w:t>
            </w:r>
          </w:p>
          <w:p w14:paraId="2FC4F3D8" w14:textId="77777777" w:rsidR="001A0226" w:rsidRPr="001A0226" w:rsidRDefault="001A0226" w:rsidP="001A0226">
            <w:pPr>
              <w:rPr>
                <w:rFonts w:ascii="Calibri" w:eastAsia="Calibri" w:hAnsi="Calibri" w:cs="Calibri"/>
                <w:color w:val="000000"/>
                <w:sz w:val="20"/>
              </w:rPr>
            </w:pP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636F6E746163744073616D73756E672E636F6D,C=GB,ST=Surrey</w:t>
            </w:r>
          </w:p>
          <w:p w14:paraId="31CB629D" w14:textId="77777777" w:rsidR="001A0226" w:rsidRPr="001A0226" w:rsidRDefault="001A0226" w:rsidP="001A0226">
            <w:pPr>
              <w:tabs>
                <w:tab w:val="center" w:pos="1047"/>
                <w:tab w:val="center" w:pos="3348"/>
              </w:tabs>
              <w:rPr>
                <w:rFonts w:ascii="Calibri" w:eastAsia="Calibri" w:hAnsi="Calibri" w:cs="Calibri"/>
                <w:color w:val="000000"/>
                <w:sz w:val="20"/>
              </w:rPr>
            </w:pPr>
            <w:r w:rsidRPr="001A0226">
              <w:rPr>
                <w:rFonts w:ascii="Calibri" w:eastAsia="Calibri" w:hAnsi="Calibri" w:cs="Calibri"/>
                <w:color w:val="000000"/>
              </w:rPr>
              <w:tab/>
            </w:r>
            <w:r w:rsidRPr="001A0226">
              <w:rPr>
                <w:rFonts w:ascii="Calibri" w:eastAsia="Calibri" w:hAnsi="Calibri" w:cs="Calibri"/>
                <w:color w:val="000000"/>
                <w:sz w:val="20"/>
              </w:rPr>
              <w:t>Signature Algorithm:</w:t>
            </w:r>
            <w:r w:rsidRPr="001A0226">
              <w:rPr>
                <w:rFonts w:ascii="Calibri" w:eastAsia="Calibri" w:hAnsi="Calibri" w:cs="Calibri"/>
                <w:color w:val="000000"/>
                <w:sz w:val="20"/>
              </w:rPr>
              <w:tab/>
              <w:t>md5WithRSAEncryption</w:t>
            </w:r>
          </w:p>
        </w:tc>
      </w:tr>
      <w:tr w:rsidR="001A0226" w:rsidRPr="001A0226" w14:paraId="2DF2BBFA" w14:textId="77777777" w:rsidTr="001A0226">
        <w:trPr>
          <w:trHeight w:val="1443"/>
        </w:trPr>
        <w:tc>
          <w:tcPr>
            <w:tcW w:w="8581" w:type="dxa"/>
            <w:tcBorders>
              <w:top w:val="single" w:sz="3" w:space="0" w:color="000000"/>
              <w:left w:val="single" w:sz="3" w:space="0" w:color="000000"/>
              <w:bottom w:val="single" w:sz="3" w:space="0" w:color="000000"/>
              <w:right w:val="single" w:sz="3" w:space="0" w:color="000000"/>
            </w:tcBorders>
            <w:vAlign w:val="bottom"/>
          </w:tcPr>
          <w:p w14:paraId="373168C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7D8D727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Mitigation</w:t>
            </w:r>
          </w:p>
          <w:p w14:paraId="366DD0DF" w14:textId="77777777" w:rsidR="001A0226" w:rsidRPr="001A0226" w:rsidRDefault="001A0226" w:rsidP="001A0226">
            <w:pPr>
              <w:ind w:right="33"/>
              <w:jc w:val="both"/>
              <w:rPr>
                <w:rFonts w:ascii="Calibri" w:eastAsia="Calibri" w:hAnsi="Calibri" w:cs="Calibri"/>
                <w:color w:val="000000"/>
                <w:sz w:val="20"/>
              </w:rPr>
            </w:pPr>
            <w:r w:rsidRPr="001A0226">
              <w:rPr>
                <w:rFonts w:ascii="Calibri" w:eastAsia="Calibri" w:hAnsi="Calibri" w:cs="Calibri"/>
                <w:color w:val="000000"/>
                <w:sz w:val="20"/>
              </w:rPr>
              <w:t>Servers that use SSL/TLS certi cates signed with a weak SHA-1, MD5, MD4 or MD2 hashing algorithm will need to obtain new SHA-2 signed SSL/TLS certi cates to avoid web browser SSL/TLS certi cate warnings.</w:t>
            </w:r>
          </w:p>
        </w:tc>
      </w:tr>
      <w:tr w:rsidR="001A0226" w:rsidRPr="001A0226" w14:paraId="16201837" w14:textId="77777777" w:rsidTr="001A0226">
        <w:trPr>
          <w:trHeight w:val="4073"/>
        </w:trPr>
        <w:tc>
          <w:tcPr>
            <w:tcW w:w="8581" w:type="dxa"/>
            <w:tcBorders>
              <w:top w:val="single" w:sz="3" w:space="0" w:color="000000"/>
              <w:left w:val="single" w:sz="3" w:space="0" w:color="000000"/>
              <w:bottom w:val="single" w:sz="3" w:space="0" w:color="000000"/>
              <w:right w:val="single" w:sz="3" w:space="0" w:color="000000"/>
            </w:tcBorders>
            <w:vAlign w:val="bottom"/>
          </w:tcPr>
          <w:p w14:paraId="54222BC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Insight</w:t>
            </w:r>
          </w:p>
          <w:p w14:paraId="3DF74A57" w14:textId="77777777" w:rsidR="001A0226" w:rsidRPr="001A0226" w:rsidRDefault="001A0226" w:rsidP="001A0226">
            <w:pPr>
              <w:spacing w:after="14" w:line="236" w:lineRule="auto"/>
              <w:jc w:val="both"/>
              <w:rPr>
                <w:rFonts w:ascii="Calibri" w:eastAsia="Calibri" w:hAnsi="Calibri" w:cs="Calibri"/>
                <w:color w:val="000000"/>
                <w:sz w:val="20"/>
              </w:rPr>
            </w:pPr>
            <w:r w:rsidRPr="001A0226">
              <w:rPr>
                <w:rFonts w:ascii="Calibri" w:eastAsia="Calibri" w:hAnsi="Calibri" w:cs="Calibri"/>
                <w:color w:val="000000"/>
                <w:sz w:val="20"/>
              </w:rPr>
              <w:t>The following hashing algorithms used for signing SSL/TLS certi cates are considered cryptographically weak and not secure enough for ongoing use:</w:t>
            </w:r>
          </w:p>
          <w:p w14:paraId="52EBB08A" w14:textId="77777777" w:rsidR="001A0226" w:rsidRPr="001A0226" w:rsidRDefault="001A0226" w:rsidP="001A0226">
            <w:pPr>
              <w:numPr>
                <w:ilvl w:val="0"/>
                <w:numId w:val="24"/>
              </w:numPr>
              <w:spacing w:line="248" w:lineRule="auto"/>
              <w:ind w:hanging="133"/>
              <w:rPr>
                <w:rFonts w:ascii="Calibri" w:eastAsia="Calibri" w:hAnsi="Calibri" w:cs="Calibri"/>
                <w:color w:val="000000"/>
                <w:sz w:val="20"/>
              </w:rPr>
            </w:pPr>
            <w:r w:rsidRPr="001A0226">
              <w:rPr>
                <w:rFonts w:ascii="Calibri" w:eastAsia="Calibri" w:hAnsi="Calibri" w:cs="Calibri"/>
                <w:color w:val="000000"/>
                <w:sz w:val="20"/>
              </w:rPr>
              <w:t>Secure Hash Algorithm 1 (SHA-1)</w:t>
            </w:r>
          </w:p>
          <w:p w14:paraId="36E07C2B" w14:textId="77777777" w:rsidR="001A0226" w:rsidRPr="001A0226" w:rsidRDefault="001A0226" w:rsidP="001A0226">
            <w:pPr>
              <w:numPr>
                <w:ilvl w:val="0"/>
                <w:numId w:val="24"/>
              </w:numPr>
              <w:spacing w:line="248" w:lineRule="auto"/>
              <w:ind w:hanging="133"/>
              <w:rPr>
                <w:rFonts w:ascii="Calibri" w:eastAsia="Calibri" w:hAnsi="Calibri" w:cs="Calibri"/>
                <w:color w:val="000000"/>
                <w:sz w:val="20"/>
              </w:rPr>
            </w:pPr>
            <w:r w:rsidRPr="001A0226">
              <w:rPr>
                <w:rFonts w:ascii="Calibri" w:eastAsia="Calibri" w:hAnsi="Calibri" w:cs="Calibri"/>
                <w:color w:val="000000"/>
                <w:sz w:val="20"/>
              </w:rPr>
              <w:t>Message Digest 5 (MD5)</w:t>
            </w:r>
          </w:p>
          <w:p w14:paraId="5D0855E3" w14:textId="77777777" w:rsidR="001A0226" w:rsidRPr="001A0226" w:rsidRDefault="001A0226" w:rsidP="001A0226">
            <w:pPr>
              <w:numPr>
                <w:ilvl w:val="0"/>
                <w:numId w:val="24"/>
              </w:numPr>
              <w:spacing w:line="248" w:lineRule="auto"/>
              <w:ind w:hanging="133"/>
              <w:rPr>
                <w:rFonts w:ascii="Calibri" w:eastAsia="Calibri" w:hAnsi="Calibri" w:cs="Calibri"/>
                <w:color w:val="000000"/>
                <w:sz w:val="20"/>
              </w:rPr>
            </w:pPr>
            <w:r w:rsidRPr="001A0226">
              <w:rPr>
                <w:rFonts w:ascii="Calibri" w:eastAsia="Calibri" w:hAnsi="Calibri" w:cs="Calibri"/>
                <w:color w:val="000000"/>
                <w:sz w:val="20"/>
              </w:rPr>
              <w:t>Message Digest 4 (MD4)</w:t>
            </w:r>
          </w:p>
          <w:p w14:paraId="23D3BE42" w14:textId="77777777" w:rsidR="001A0226" w:rsidRPr="001A0226" w:rsidRDefault="001A0226" w:rsidP="001A0226">
            <w:pPr>
              <w:numPr>
                <w:ilvl w:val="0"/>
                <w:numId w:val="24"/>
              </w:numPr>
              <w:spacing w:line="248" w:lineRule="auto"/>
              <w:ind w:hanging="133"/>
              <w:rPr>
                <w:rFonts w:ascii="Calibri" w:eastAsia="Calibri" w:hAnsi="Calibri" w:cs="Calibri"/>
                <w:color w:val="000000"/>
                <w:sz w:val="20"/>
              </w:rPr>
            </w:pPr>
            <w:r w:rsidRPr="001A0226">
              <w:rPr>
                <w:rFonts w:ascii="Calibri" w:eastAsia="Calibri" w:hAnsi="Calibri" w:cs="Calibri"/>
                <w:color w:val="000000"/>
                <w:sz w:val="20"/>
              </w:rPr>
              <w:t>Message Digest 2 (MD2)</w:t>
            </w:r>
          </w:p>
          <w:p w14:paraId="0D36A6D2" w14:textId="77777777" w:rsidR="001A0226" w:rsidRPr="001A0226" w:rsidRDefault="001A0226" w:rsidP="001A0226">
            <w:pPr>
              <w:spacing w:after="14" w:line="236" w:lineRule="auto"/>
              <w:ind w:right="33"/>
              <w:jc w:val="both"/>
              <w:rPr>
                <w:rFonts w:ascii="Calibri" w:eastAsia="Calibri" w:hAnsi="Calibri" w:cs="Calibri"/>
                <w:color w:val="000000"/>
                <w:sz w:val="20"/>
              </w:rPr>
            </w:pPr>
            <w:r w:rsidRPr="001A0226">
              <w:rPr>
                <w:rFonts w:ascii="Calibri" w:eastAsia="Calibri" w:hAnsi="Calibri" w:cs="Calibri"/>
                <w:color w:val="000000"/>
                <w:sz w:val="20"/>
              </w:rPr>
              <w:t>Beginning as late as January 2017 and as early as June 2016, browser developers such as Microsoft and Google will begin warning users when visiting web sites that use SHA-1 signed Secure Socket Layer (SSL) certi cates.</w:t>
            </w:r>
          </w:p>
          <w:p w14:paraId="04AA8CA7" w14:textId="77777777" w:rsidR="001A0226" w:rsidRPr="001A0226" w:rsidRDefault="001A0226" w:rsidP="001A0226">
            <w:pPr>
              <w:spacing w:line="239" w:lineRule="auto"/>
              <w:ind w:right="33"/>
              <w:jc w:val="both"/>
              <w:rPr>
                <w:rFonts w:ascii="Calibri" w:eastAsia="Calibri" w:hAnsi="Calibri" w:cs="Calibri"/>
                <w:color w:val="000000"/>
                <w:sz w:val="20"/>
              </w:rPr>
            </w:pPr>
            <w:r w:rsidRPr="001A0226">
              <w:rPr>
                <w:rFonts w:ascii="Calibri" w:eastAsia="Calibri" w:hAnsi="Calibri" w:cs="Calibri"/>
                <w:color w:val="000000"/>
                <w:sz w:val="20"/>
              </w:rPr>
              <w:t>NOTE: The script preference allows to set one or more custom SHA-1 ngerprints of CA certi cates which are trusted by this routine. The ngerprints needs to be passed comma-separated and case-insensitive: Fingerprint1 or</w:t>
            </w:r>
          </w:p>
          <w:p w14:paraId="1DE2854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ngerprint1,Fingerprint2</w:t>
            </w:r>
          </w:p>
        </w:tc>
      </w:tr>
      <w:tr w:rsidR="001A0226" w:rsidRPr="001A0226" w14:paraId="3EA9534F" w14:textId="77777777" w:rsidTr="001A0226">
        <w:trPr>
          <w:trHeight w:val="964"/>
        </w:trPr>
        <w:tc>
          <w:tcPr>
            <w:tcW w:w="8581" w:type="dxa"/>
            <w:tcBorders>
              <w:top w:val="single" w:sz="3" w:space="0" w:color="000000"/>
              <w:left w:val="single" w:sz="3" w:space="0" w:color="000000"/>
              <w:bottom w:val="single" w:sz="3" w:space="0" w:color="000000"/>
              <w:right w:val="single" w:sz="3" w:space="0" w:color="000000"/>
            </w:tcBorders>
            <w:vAlign w:val="bottom"/>
          </w:tcPr>
          <w:p w14:paraId="684DAF8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075394B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Check which hashing algorithm was used to sign the remote SSL/TLS certi cate.</w:t>
            </w:r>
          </w:p>
          <w:p w14:paraId="2C7C7BE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Details: SSL/TLS: Certificate Signed Using A Weak Signature Algorithm</w:t>
            </w:r>
          </w:p>
        </w:tc>
      </w:tr>
      <w:tr w:rsidR="001A0226" w:rsidRPr="001A0226" w14:paraId="4094EDBE" w14:textId="77777777" w:rsidTr="001A0226">
        <w:trPr>
          <w:trHeight w:val="243"/>
        </w:trPr>
        <w:tc>
          <w:tcPr>
            <w:tcW w:w="8581" w:type="dxa"/>
            <w:tcBorders>
              <w:top w:val="single" w:sz="3" w:space="0" w:color="000000"/>
              <w:left w:val="single" w:sz="3" w:space="0" w:color="000000"/>
              <w:bottom w:val="nil"/>
              <w:right w:val="single" w:sz="3" w:space="0" w:color="000000"/>
            </w:tcBorders>
          </w:tcPr>
          <w:p w14:paraId="00EDDF1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r w:rsidR="001A0226" w:rsidRPr="001A0226" w14:paraId="170FF13E" w14:textId="77777777" w:rsidTr="001A0226">
        <w:trPr>
          <w:trHeight w:val="243"/>
        </w:trPr>
        <w:tc>
          <w:tcPr>
            <w:tcW w:w="8581" w:type="dxa"/>
            <w:tcBorders>
              <w:top w:val="nil"/>
              <w:left w:val="single" w:sz="3" w:space="0" w:color="000000"/>
              <w:bottom w:val="single" w:sz="3" w:space="0" w:color="000000"/>
              <w:right w:val="single" w:sz="3" w:space="0" w:color="000000"/>
            </w:tcBorders>
          </w:tcPr>
          <w:p w14:paraId="2C71712F" w14:textId="77777777" w:rsidR="001A0226" w:rsidRPr="001A0226" w:rsidRDefault="001A0226" w:rsidP="001A0226">
            <w:pPr>
              <w:ind w:right="66"/>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660F8695" w14:textId="77777777" w:rsidTr="001A0226">
        <w:trPr>
          <w:trHeight w:val="239"/>
        </w:trPr>
        <w:tc>
          <w:tcPr>
            <w:tcW w:w="8581" w:type="dxa"/>
            <w:tcBorders>
              <w:top w:val="single" w:sz="3" w:space="0" w:color="000000"/>
              <w:left w:val="single" w:sz="3" w:space="0" w:color="000000"/>
              <w:bottom w:val="single" w:sz="3" w:space="0" w:color="000000"/>
              <w:right w:val="single" w:sz="3" w:space="0" w:color="000000"/>
            </w:tcBorders>
          </w:tcPr>
          <w:p w14:paraId="59A690D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OID:1.3.6.1.4.1.25623.1.0.105880</w:t>
            </w:r>
          </w:p>
        </w:tc>
      </w:tr>
      <w:tr w:rsidR="001A0226" w:rsidRPr="001A0226" w14:paraId="383A68A1" w14:textId="77777777" w:rsidTr="001A0226">
        <w:trPr>
          <w:trHeight w:val="964"/>
        </w:trPr>
        <w:tc>
          <w:tcPr>
            <w:tcW w:w="8581" w:type="dxa"/>
            <w:tcBorders>
              <w:top w:val="single" w:sz="3" w:space="0" w:color="000000"/>
              <w:left w:val="single" w:sz="3" w:space="0" w:color="000000"/>
              <w:bottom w:val="single" w:sz="3" w:space="0" w:color="000000"/>
              <w:right w:val="single" w:sz="3" w:space="0" w:color="000000"/>
            </w:tcBorders>
            <w:vAlign w:val="bottom"/>
          </w:tcPr>
          <w:p w14:paraId="7CAAF358" w14:textId="77777777" w:rsidR="001A0226" w:rsidRPr="001A0226" w:rsidRDefault="001A0226" w:rsidP="001A0226">
            <w:pPr>
              <w:spacing w:after="1" w:line="236" w:lineRule="auto"/>
              <w:rPr>
                <w:rFonts w:ascii="Calibri" w:eastAsia="Calibri" w:hAnsi="Calibri" w:cs="Calibri"/>
                <w:color w:val="000000"/>
                <w:sz w:val="20"/>
              </w:rPr>
            </w:pPr>
            <w:r w:rsidRPr="001A0226">
              <w:rPr>
                <w:rFonts w:ascii="Calibri" w:eastAsia="Calibri" w:hAnsi="Calibri" w:cs="Calibri"/>
                <w:color w:val="000000"/>
                <w:sz w:val="20"/>
              </w:rPr>
              <w:t>References url: https://blog.mozilla.org/security/2014/09/23/phasing-out-certificates-with-</w:t>
            </w:r>
          </w:p>
          <w:p w14:paraId="4546626A" w14:textId="77777777" w:rsidR="001A0226" w:rsidRPr="001A0226" w:rsidRDefault="001A0226" w:rsidP="001A0226">
            <w:pPr>
              <w:rPr>
                <w:rFonts w:ascii="Calibri" w:eastAsia="Calibri" w:hAnsi="Calibri" w:cs="Calibri"/>
                <w:color w:val="000000"/>
                <w:sz w:val="20"/>
              </w:rPr>
            </w:pP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sha-1-based-signature-algorithms/</w:t>
            </w:r>
          </w:p>
        </w:tc>
      </w:tr>
      <w:tr w:rsidR="001A0226" w:rsidRPr="001A0226" w14:paraId="7EDDE4CF" w14:textId="77777777" w:rsidTr="001A0226">
        <w:trPr>
          <w:trHeight w:val="484"/>
        </w:trPr>
        <w:tc>
          <w:tcPr>
            <w:tcW w:w="8581" w:type="dxa"/>
            <w:tcBorders>
              <w:top w:val="single" w:sz="3" w:space="0" w:color="000000"/>
              <w:left w:val="single" w:sz="3" w:space="0" w:color="000000"/>
              <w:bottom w:val="single" w:sz="3" w:space="0" w:color="000000"/>
              <w:right w:val="single" w:sz="3" w:space="0" w:color="000000"/>
            </w:tcBorders>
            <w:shd w:val="clear" w:color="auto" w:fill="F99F31"/>
          </w:tcPr>
          <w:p w14:paraId="33CCC67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Medium (CVSS: 4.0)</w:t>
            </w:r>
          </w:p>
          <w:p w14:paraId="51E5FB1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SSL/TLS: Di e-Hellman Key Exchange Insu cient DH Group Strength Vulnerability</w:t>
            </w:r>
          </w:p>
        </w:tc>
      </w:tr>
      <w:tr w:rsidR="001A0226" w:rsidRPr="001A0226" w14:paraId="27B4CC7F" w14:textId="77777777" w:rsidTr="001A0226">
        <w:trPr>
          <w:trHeight w:val="726"/>
        </w:trPr>
        <w:tc>
          <w:tcPr>
            <w:tcW w:w="8581" w:type="dxa"/>
            <w:tcBorders>
              <w:top w:val="single" w:sz="3" w:space="0" w:color="000000"/>
              <w:left w:val="single" w:sz="3" w:space="0" w:color="000000"/>
              <w:bottom w:val="single" w:sz="3" w:space="0" w:color="000000"/>
              <w:right w:val="single" w:sz="3" w:space="0" w:color="000000"/>
            </w:tcBorders>
            <w:vAlign w:val="bottom"/>
          </w:tcPr>
          <w:p w14:paraId="219FE26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0DBD06A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SSL/TLS service uses Di e-Hellman groups with insu cient strength (key size &lt; 2048).</w:t>
            </w:r>
          </w:p>
        </w:tc>
      </w:tr>
      <w:tr w:rsidR="001A0226" w:rsidRPr="001A0226" w14:paraId="43921181" w14:textId="77777777" w:rsidTr="001A0226">
        <w:trPr>
          <w:trHeight w:val="725"/>
        </w:trPr>
        <w:tc>
          <w:tcPr>
            <w:tcW w:w="8581" w:type="dxa"/>
            <w:tcBorders>
              <w:top w:val="single" w:sz="3" w:space="0" w:color="000000"/>
              <w:left w:val="single" w:sz="3" w:space="0" w:color="000000"/>
              <w:bottom w:val="single" w:sz="3" w:space="0" w:color="000000"/>
              <w:right w:val="single" w:sz="3" w:space="0" w:color="000000"/>
            </w:tcBorders>
            <w:vAlign w:val="bottom"/>
          </w:tcPr>
          <w:p w14:paraId="5E15F4D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0B5E814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Server Temporary Key Size: 1024 bits</w:t>
            </w:r>
          </w:p>
        </w:tc>
      </w:tr>
      <w:tr w:rsidR="001A0226" w:rsidRPr="001A0226" w14:paraId="376BCADD" w14:textId="77777777" w:rsidTr="001A0226">
        <w:trPr>
          <w:trHeight w:val="725"/>
        </w:trPr>
        <w:tc>
          <w:tcPr>
            <w:tcW w:w="8581" w:type="dxa"/>
            <w:tcBorders>
              <w:top w:val="single" w:sz="3" w:space="0" w:color="000000"/>
              <w:left w:val="single" w:sz="3" w:space="0" w:color="000000"/>
              <w:bottom w:val="single" w:sz="3" w:space="0" w:color="000000"/>
              <w:right w:val="single" w:sz="3" w:space="0" w:color="000000"/>
            </w:tcBorders>
            <w:vAlign w:val="bottom"/>
          </w:tcPr>
          <w:p w14:paraId="55B648B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lastRenderedPageBreak/>
              <w:t>Impact</w:t>
            </w:r>
          </w:p>
          <w:p w14:paraId="4D119AC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An attacker might be able to decrypt the SSL/TLS communication o ine.</w:t>
            </w:r>
          </w:p>
        </w:tc>
      </w:tr>
      <w:tr w:rsidR="001A0226" w:rsidRPr="001A0226" w14:paraId="27B459A1" w14:textId="77777777" w:rsidTr="001A0226">
        <w:trPr>
          <w:trHeight w:val="1682"/>
        </w:trPr>
        <w:tc>
          <w:tcPr>
            <w:tcW w:w="8581" w:type="dxa"/>
            <w:tcBorders>
              <w:top w:val="single" w:sz="3" w:space="0" w:color="000000"/>
              <w:left w:val="single" w:sz="3" w:space="0" w:color="000000"/>
              <w:bottom w:val="single" w:sz="3" w:space="0" w:color="000000"/>
              <w:right w:val="single" w:sz="3" w:space="0" w:color="000000"/>
            </w:tcBorders>
            <w:vAlign w:val="bottom"/>
          </w:tcPr>
          <w:p w14:paraId="3D5262D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1CA5C04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Workaround</w:t>
            </w:r>
          </w:p>
          <w:p w14:paraId="1DCEEB51" w14:textId="77777777" w:rsidR="001A0226" w:rsidRPr="001A0226" w:rsidRDefault="001A0226" w:rsidP="001A0226">
            <w:pPr>
              <w:spacing w:line="236" w:lineRule="auto"/>
              <w:jc w:val="both"/>
              <w:rPr>
                <w:rFonts w:ascii="Calibri" w:eastAsia="Calibri" w:hAnsi="Calibri" w:cs="Calibri"/>
                <w:color w:val="000000"/>
                <w:sz w:val="20"/>
              </w:rPr>
            </w:pPr>
            <w:r w:rsidRPr="001A0226">
              <w:rPr>
                <w:rFonts w:ascii="Calibri" w:eastAsia="Calibri" w:hAnsi="Calibri" w:cs="Calibri"/>
                <w:color w:val="000000"/>
                <w:sz w:val="20"/>
              </w:rPr>
              <w:t>Deploy (Ephemeral) Elliptic-Curve Di e-Hellman (ECDHE) or use a 2048-bit or stronger Di eHellman group (see the references).</w:t>
            </w:r>
          </w:p>
          <w:p w14:paraId="262655B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For Apache Web Servers: Beginning with version 2.4.7, mod_ssl will use DH parameters which include primes with lengths of more than 1024 bits.</w:t>
            </w:r>
          </w:p>
        </w:tc>
      </w:tr>
      <w:tr w:rsidR="001A0226" w:rsidRPr="001A0226" w14:paraId="7E9BCD1B" w14:textId="77777777" w:rsidTr="001A0226">
        <w:trPr>
          <w:trHeight w:val="1443"/>
        </w:trPr>
        <w:tc>
          <w:tcPr>
            <w:tcW w:w="8581" w:type="dxa"/>
            <w:tcBorders>
              <w:top w:val="single" w:sz="3" w:space="0" w:color="000000"/>
              <w:left w:val="single" w:sz="3" w:space="0" w:color="000000"/>
              <w:bottom w:val="single" w:sz="3" w:space="0" w:color="000000"/>
              <w:right w:val="single" w:sz="3" w:space="0" w:color="000000"/>
            </w:tcBorders>
            <w:vAlign w:val="bottom"/>
          </w:tcPr>
          <w:p w14:paraId="4CDF35C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Insight</w:t>
            </w:r>
          </w:p>
          <w:p w14:paraId="2A1EE74A" w14:textId="77777777" w:rsidR="001A0226" w:rsidRPr="001A0226" w:rsidRDefault="001A0226" w:rsidP="001A0226">
            <w:pPr>
              <w:ind w:right="122"/>
              <w:jc w:val="both"/>
              <w:rPr>
                <w:rFonts w:ascii="Calibri" w:eastAsia="Calibri" w:hAnsi="Calibri" w:cs="Calibri"/>
                <w:color w:val="000000"/>
                <w:sz w:val="20"/>
              </w:rPr>
            </w:pPr>
            <w:r w:rsidRPr="001A0226">
              <w:rPr>
                <w:rFonts w:ascii="Calibri" w:eastAsia="Calibri" w:hAnsi="Calibri" w:cs="Calibri"/>
                <w:color w:val="000000"/>
                <w:sz w:val="20"/>
              </w:rPr>
              <w:t>The Di e-Hellman group are some big numbers that are used as base for the DH computations. They can be, and often are, xed. The security of the nal secret depends on the size of these parameters. It was found that 512 and 768 bits to be weak, 1024 bits to be breakable by really powerful attackers like governments.</w:t>
            </w:r>
          </w:p>
        </w:tc>
      </w:tr>
      <w:tr w:rsidR="001A0226" w:rsidRPr="001A0226" w14:paraId="04814691" w14:textId="77777777" w:rsidTr="001A0226">
        <w:trPr>
          <w:trHeight w:val="1435"/>
        </w:trPr>
        <w:tc>
          <w:tcPr>
            <w:tcW w:w="8581" w:type="dxa"/>
            <w:tcBorders>
              <w:top w:val="single" w:sz="3" w:space="0" w:color="000000"/>
              <w:left w:val="single" w:sz="3" w:space="0" w:color="000000"/>
              <w:bottom w:val="single" w:sz="3" w:space="0" w:color="000000"/>
              <w:right w:val="single" w:sz="3" w:space="0" w:color="000000"/>
            </w:tcBorders>
            <w:vAlign w:val="bottom"/>
          </w:tcPr>
          <w:p w14:paraId="3A18931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5BCFFD8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Checks the DHE temporary public key size.</w:t>
            </w:r>
          </w:p>
          <w:p w14:paraId="553DD68B" w14:textId="77777777" w:rsidR="001A0226" w:rsidRPr="001A0226" w:rsidRDefault="001A0226" w:rsidP="001A0226">
            <w:pPr>
              <w:ind w:right="-650"/>
              <w:rPr>
                <w:rFonts w:ascii="Calibri" w:eastAsia="Calibri" w:hAnsi="Calibri" w:cs="Calibri"/>
                <w:color w:val="000000"/>
                <w:sz w:val="20"/>
              </w:rPr>
            </w:pPr>
            <w:r w:rsidRPr="001A0226">
              <w:rPr>
                <w:rFonts w:ascii="Calibri" w:eastAsia="Calibri" w:hAnsi="Calibri" w:cs="Calibri"/>
                <w:color w:val="000000"/>
                <w:sz w:val="20"/>
              </w:rPr>
              <w:t>Details: SSL/TLS: Diffie-Hellman Key Exchange Insufficient DH Group Strength Vulnerabili.</w:t>
            </w:r>
          </w:p>
          <w:p w14:paraId="405C7CAB" w14:textId="77777777" w:rsidR="001A0226" w:rsidRPr="001A0226" w:rsidRDefault="001A0226" w:rsidP="001A0226">
            <w:pPr>
              <w:rPr>
                <w:rFonts w:ascii="Calibri" w:eastAsia="Calibri" w:hAnsi="Calibri" w:cs="Calibri"/>
                <w:color w:val="000000"/>
                <w:sz w:val="20"/>
              </w:rPr>
            </w:pP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w:t>
            </w:r>
          </w:p>
          <w:p w14:paraId="372794B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OID:1.3.6.1.4.1.25623.1.0.106223</w:t>
            </w:r>
          </w:p>
        </w:tc>
      </w:tr>
      <w:tr w:rsidR="001A0226" w:rsidRPr="001A0226" w14:paraId="2D3BFE30" w14:textId="77777777" w:rsidTr="001A0226">
        <w:trPr>
          <w:trHeight w:val="964"/>
        </w:trPr>
        <w:tc>
          <w:tcPr>
            <w:tcW w:w="8581" w:type="dxa"/>
            <w:tcBorders>
              <w:top w:val="single" w:sz="3" w:space="0" w:color="000000"/>
              <w:left w:val="single" w:sz="3" w:space="0" w:color="000000"/>
              <w:bottom w:val="single" w:sz="3" w:space="0" w:color="000000"/>
              <w:right w:val="single" w:sz="3" w:space="0" w:color="000000"/>
            </w:tcBorders>
            <w:vAlign w:val="bottom"/>
          </w:tcPr>
          <w:p w14:paraId="6E7CD57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References</w:t>
            </w:r>
          </w:p>
          <w:p w14:paraId="4616C15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url: https://weakdh.org/</w:t>
            </w:r>
          </w:p>
          <w:p w14:paraId="7204624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url: https://weakdh.org/sysadmin.html</w:t>
            </w:r>
          </w:p>
        </w:tc>
      </w:tr>
    </w:tbl>
    <w:p w14:paraId="71934596" w14:textId="77777777" w:rsidR="001A0226" w:rsidRPr="001A0226" w:rsidRDefault="001A0226" w:rsidP="001A0226">
      <w:pPr>
        <w:spacing w:after="376" w:line="265" w:lineRule="auto"/>
        <w:rPr>
          <w:rFonts w:ascii="Calibri" w:eastAsia="Calibri" w:hAnsi="Calibri" w:cs="Calibri"/>
          <w:color w:val="000000"/>
          <w:sz w:val="20"/>
          <w:lang w:eastAsia="en-GB"/>
        </w:rPr>
      </w:pPr>
      <w:r w:rsidRPr="001A0226">
        <w:rPr>
          <w:rFonts w:ascii="Calibri" w:eastAsia="Calibri" w:hAnsi="Calibri" w:cs="Calibri"/>
          <w:color w:val="1C8FFF"/>
          <w:sz w:val="16"/>
          <w:lang w:eastAsia="en-GB"/>
        </w:rPr>
        <w:t>[ return to 192.168.0.17 ]</w:t>
      </w:r>
    </w:p>
    <w:p w14:paraId="39E176A4" w14:textId="77777777" w:rsidR="001A0226" w:rsidRPr="001A0226" w:rsidRDefault="001A0226" w:rsidP="001A0226">
      <w:pPr>
        <w:tabs>
          <w:tab w:val="center" w:pos="1521"/>
        </w:tabs>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2.3.2</w:t>
      </w:r>
      <w:r w:rsidRPr="001A0226">
        <w:rPr>
          <w:rFonts w:ascii="Calibri" w:eastAsia="Calibri" w:hAnsi="Calibri" w:cs="Calibri"/>
          <w:color w:val="000000"/>
          <w:sz w:val="20"/>
          <w:lang w:eastAsia="en-GB"/>
        </w:rPr>
        <w:tab/>
        <w:t>Low general/tcp</w:t>
      </w:r>
    </w:p>
    <w:tbl>
      <w:tblPr>
        <w:tblStyle w:val="TableGrid1"/>
        <w:tblW w:w="8579" w:type="dxa"/>
        <w:tblInd w:w="5" w:type="dxa"/>
        <w:tblCellMar>
          <w:top w:w="22" w:type="dxa"/>
          <w:left w:w="123" w:type="dxa"/>
          <w:bottom w:w="17" w:type="dxa"/>
          <w:right w:w="90" w:type="dxa"/>
        </w:tblCellMar>
        <w:tblLook w:val="04A0" w:firstRow="1" w:lastRow="0" w:firstColumn="1" w:lastColumn="0" w:noHBand="0" w:noVBand="1"/>
      </w:tblPr>
      <w:tblGrid>
        <w:gridCol w:w="8579"/>
      </w:tblGrid>
      <w:tr w:rsidR="001A0226" w:rsidRPr="001A0226" w14:paraId="6636D0E1" w14:textId="77777777" w:rsidTr="001A0226">
        <w:trPr>
          <w:trHeight w:val="484"/>
        </w:trPr>
        <w:tc>
          <w:tcPr>
            <w:tcW w:w="8579" w:type="dxa"/>
            <w:tcBorders>
              <w:top w:val="single" w:sz="3" w:space="0" w:color="000000"/>
              <w:left w:val="single" w:sz="3" w:space="0" w:color="000000"/>
              <w:bottom w:val="single" w:sz="3" w:space="0" w:color="000000"/>
              <w:right w:val="single" w:sz="3" w:space="0" w:color="000000"/>
            </w:tcBorders>
            <w:shd w:val="clear" w:color="auto" w:fill="539DCB"/>
          </w:tcPr>
          <w:p w14:paraId="199141D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Low (CVSS: 2.6)</w:t>
            </w:r>
          </w:p>
          <w:p w14:paraId="74972A1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TCP timestamps</w:t>
            </w:r>
          </w:p>
        </w:tc>
      </w:tr>
      <w:tr w:rsidR="001A0226" w:rsidRPr="001A0226" w14:paraId="652050ED" w14:textId="77777777" w:rsidTr="001A0226">
        <w:trPr>
          <w:trHeight w:val="726"/>
        </w:trPr>
        <w:tc>
          <w:tcPr>
            <w:tcW w:w="8579" w:type="dxa"/>
            <w:tcBorders>
              <w:top w:val="single" w:sz="3" w:space="0" w:color="000000"/>
              <w:left w:val="single" w:sz="3" w:space="0" w:color="000000"/>
              <w:bottom w:val="single" w:sz="3" w:space="0" w:color="000000"/>
              <w:right w:val="single" w:sz="3" w:space="0" w:color="000000"/>
            </w:tcBorders>
            <w:vAlign w:val="bottom"/>
          </w:tcPr>
          <w:p w14:paraId="5FF832C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4FC21EB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remote host implements TCP timestamps and therefore allows to compute the uptime.</w:t>
            </w:r>
          </w:p>
        </w:tc>
      </w:tr>
      <w:tr w:rsidR="001A0226" w:rsidRPr="001A0226" w14:paraId="39BCF6DC" w14:textId="77777777" w:rsidTr="001A0226">
        <w:trPr>
          <w:trHeight w:val="1443"/>
        </w:trPr>
        <w:tc>
          <w:tcPr>
            <w:tcW w:w="8579" w:type="dxa"/>
            <w:tcBorders>
              <w:top w:val="single" w:sz="3" w:space="0" w:color="000000"/>
              <w:left w:val="single" w:sz="3" w:space="0" w:color="000000"/>
              <w:bottom w:val="single" w:sz="3" w:space="0" w:color="000000"/>
              <w:right w:val="single" w:sz="3" w:space="0" w:color="000000"/>
            </w:tcBorders>
            <w:vAlign w:val="bottom"/>
          </w:tcPr>
          <w:p w14:paraId="23CD922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206BC36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It was detected that the host implements RFC1323/RFC7323.</w:t>
            </w:r>
          </w:p>
          <w:p w14:paraId="6133D780" w14:textId="77777777" w:rsidR="001A0226" w:rsidRPr="001A0226" w:rsidRDefault="001A0226" w:rsidP="001A0226">
            <w:pPr>
              <w:spacing w:line="236" w:lineRule="auto"/>
              <w:rPr>
                <w:rFonts w:ascii="Calibri" w:eastAsia="Calibri" w:hAnsi="Calibri" w:cs="Calibri"/>
                <w:color w:val="000000"/>
                <w:sz w:val="20"/>
              </w:rPr>
            </w:pPr>
            <w:r w:rsidRPr="001A0226">
              <w:rPr>
                <w:rFonts w:ascii="Calibri" w:eastAsia="Calibri" w:hAnsi="Calibri" w:cs="Calibri"/>
                <w:color w:val="000000"/>
                <w:sz w:val="20"/>
              </w:rPr>
              <w:t>The following timestamps were retrieved with a delay of 1 seconds in-between: Packet 1: 24886</w:t>
            </w:r>
          </w:p>
          <w:p w14:paraId="1CDF333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Packet 2: 25141</w:t>
            </w:r>
          </w:p>
        </w:tc>
      </w:tr>
      <w:tr w:rsidR="001A0226" w:rsidRPr="001A0226" w14:paraId="354A83F4"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2157380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Impact</w:t>
            </w:r>
          </w:p>
          <w:p w14:paraId="2A0C4F4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 side e ect of this feature is that the uptime of the remote host can sometimes be computed.</w:t>
            </w:r>
          </w:p>
        </w:tc>
      </w:tr>
      <w:tr w:rsidR="001A0226" w:rsidRPr="001A0226" w14:paraId="6D1F4B2F" w14:textId="77777777" w:rsidTr="001A0226">
        <w:trPr>
          <w:trHeight w:val="2638"/>
        </w:trPr>
        <w:tc>
          <w:tcPr>
            <w:tcW w:w="8579" w:type="dxa"/>
            <w:tcBorders>
              <w:top w:val="single" w:sz="3" w:space="0" w:color="000000"/>
              <w:left w:val="single" w:sz="3" w:space="0" w:color="000000"/>
              <w:bottom w:val="single" w:sz="3" w:space="0" w:color="000000"/>
              <w:right w:val="single" w:sz="3" w:space="0" w:color="000000"/>
            </w:tcBorders>
            <w:vAlign w:val="bottom"/>
          </w:tcPr>
          <w:p w14:paraId="06B4F8B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67B64C7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Mitigation</w:t>
            </w:r>
          </w:p>
          <w:p w14:paraId="57A1203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To disable TCP timestamps on linux add the line ’net.ipv4.tcp_timestamps = 0’ to</w:t>
            </w:r>
          </w:p>
          <w:p w14:paraId="5B5EB34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/etc/sysctl.conf. Execute ’sysctl -p’ to apply the settings at runtime.</w:t>
            </w:r>
          </w:p>
          <w:p w14:paraId="5B1092F1" w14:textId="77777777" w:rsidR="001A0226" w:rsidRPr="001A0226" w:rsidRDefault="001A0226" w:rsidP="001A0226">
            <w:pPr>
              <w:spacing w:line="236" w:lineRule="auto"/>
              <w:ind w:right="33"/>
              <w:jc w:val="both"/>
              <w:rPr>
                <w:rFonts w:ascii="Calibri" w:eastAsia="Calibri" w:hAnsi="Calibri" w:cs="Calibri"/>
                <w:color w:val="000000"/>
                <w:sz w:val="20"/>
              </w:rPr>
            </w:pPr>
            <w:r w:rsidRPr="001A0226">
              <w:rPr>
                <w:rFonts w:ascii="Calibri" w:eastAsia="Calibri" w:hAnsi="Calibri" w:cs="Calibri"/>
                <w:color w:val="000000"/>
                <w:sz w:val="20"/>
              </w:rPr>
              <w:t>To disable TCP timestamps on Windows execute ’netsh int tcp set global timestamps=disabled’ Starting with Windows Server 2008 and Vista, the timestamp can not be completely disabled. The default behavior of the TCP/IP stack on this Systems is to not use the Timestamp options when initiating TCP connections, but use them if the TCP peer that is initiating communication includes them in their synchronize (SYN) segment.</w:t>
            </w:r>
          </w:p>
          <w:p w14:paraId="25E213D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See the references for more information.</w:t>
            </w:r>
          </w:p>
        </w:tc>
      </w:tr>
      <w:tr w:rsidR="001A0226" w:rsidRPr="001A0226" w14:paraId="197881FC"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6494397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lastRenderedPageBreak/>
              <w:t>A ected Software/OS</w:t>
            </w:r>
          </w:p>
          <w:p w14:paraId="256E748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TCP implementations that implement RFC1323/RFC7323.</w:t>
            </w:r>
          </w:p>
        </w:tc>
      </w:tr>
      <w:tr w:rsidR="001A0226" w:rsidRPr="001A0226" w14:paraId="11992911"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3F1F637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Insight</w:t>
            </w:r>
          </w:p>
          <w:p w14:paraId="3237613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remote host implements TCP timestamps, as de ned by RFC1323/RFC7323.</w:t>
            </w:r>
          </w:p>
        </w:tc>
      </w:tr>
      <w:tr w:rsidR="001A0226" w:rsidRPr="001A0226" w14:paraId="43F7BCA6" w14:textId="77777777" w:rsidTr="001A0226">
        <w:trPr>
          <w:trHeight w:val="1435"/>
        </w:trPr>
        <w:tc>
          <w:tcPr>
            <w:tcW w:w="8579" w:type="dxa"/>
            <w:tcBorders>
              <w:top w:val="single" w:sz="3" w:space="0" w:color="000000"/>
              <w:left w:val="single" w:sz="3" w:space="0" w:color="000000"/>
              <w:bottom w:val="single" w:sz="3" w:space="0" w:color="000000"/>
              <w:right w:val="single" w:sz="3" w:space="0" w:color="000000"/>
            </w:tcBorders>
            <w:vAlign w:val="bottom"/>
          </w:tcPr>
          <w:p w14:paraId="3BC9197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2CE39F9C" w14:textId="77777777" w:rsidR="001A0226" w:rsidRPr="001A0226" w:rsidRDefault="001A0226" w:rsidP="001A0226">
            <w:pPr>
              <w:spacing w:after="1" w:line="238" w:lineRule="auto"/>
              <w:ind w:right="33"/>
              <w:jc w:val="both"/>
              <w:rPr>
                <w:rFonts w:ascii="Calibri" w:eastAsia="Calibri" w:hAnsi="Calibri" w:cs="Calibri"/>
                <w:color w:val="000000"/>
                <w:sz w:val="20"/>
              </w:rPr>
            </w:pPr>
            <w:r w:rsidRPr="001A0226">
              <w:rPr>
                <w:rFonts w:ascii="Calibri" w:eastAsia="Calibri" w:hAnsi="Calibri" w:cs="Calibri"/>
                <w:color w:val="000000"/>
                <w:sz w:val="20"/>
              </w:rPr>
              <w:t>Special IP packets are forged and sent with a little delay in between to the target IP. The responses are searched for a timestamps. If found, the timestamps are reported. Details: TCP timestamps</w:t>
            </w:r>
          </w:p>
          <w:p w14:paraId="336EFD4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OID:1.3.6.1.4.1.25623.1.0.80091</w:t>
            </w:r>
          </w:p>
        </w:tc>
      </w:tr>
      <w:tr w:rsidR="001A0226" w:rsidRPr="001A0226" w14:paraId="6BEE758A" w14:textId="77777777" w:rsidTr="001A0226">
        <w:trPr>
          <w:trHeight w:val="1443"/>
        </w:trPr>
        <w:tc>
          <w:tcPr>
            <w:tcW w:w="8579" w:type="dxa"/>
            <w:tcBorders>
              <w:top w:val="single" w:sz="3" w:space="0" w:color="000000"/>
              <w:left w:val="single" w:sz="3" w:space="0" w:color="000000"/>
              <w:bottom w:val="single" w:sz="3" w:space="0" w:color="000000"/>
              <w:right w:val="single" w:sz="3" w:space="0" w:color="000000"/>
            </w:tcBorders>
            <w:vAlign w:val="bottom"/>
          </w:tcPr>
          <w:p w14:paraId="120D120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References</w:t>
            </w:r>
          </w:p>
          <w:p w14:paraId="1A7A968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 xml:space="preserve">url: http://www.ietf.org/rfc/rfc1323.txt url: http://www.ietf.org/rfc/rfc7323.txt url: https://web.archive.org/web/20151213072445/http://www.microsoft.com/en-us/d </w:t>
            </w: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ownload/details.aspx?id=9152</w:t>
            </w:r>
          </w:p>
        </w:tc>
      </w:tr>
    </w:tbl>
    <w:p w14:paraId="36201290" w14:textId="77777777" w:rsidR="001A0226" w:rsidRPr="001A0226" w:rsidRDefault="001A0226" w:rsidP="001A0226">
      <w:pPr>
        <w:spacing w:after="0" w:line="265" w:lineRule="auto"/>
        <w:rPr>
          <w:rFonts w:ascii="Calibri" w:eastAsia="Calibri" w:hAnsi="Calibri" w:cs="Calibri"/>
          <w:color w:val="000000"/>
          <w:sz w:val="20"/>
          <w:lang w:eastAsia="en-GB"/>
        </w:rPr>
      </w:pPr>
      <w:r w:rsidRPr="001A0226">
        <w:rPr>
          <w:rFonts w:ascii="Calibri" w:eastAsia="Calibri" w:hAnsi="Calibri" w:cs="Calibri"/>
          <w:color w:val="1C8FFF"/>
          <w:sz w:val="16"/>
          <w:lang w:eastAsia="en-GB"/>
        </w:rPr>
        <w:t>[ return to 192.168.0.17 ]</w:t>
      </w:r>
    </w:p>
    <w:p w14:paraId="0774F9A7" w14:textId="77777777" w:rsidR="001A0226" w:rsidRPr="001A0226" w:rsidRDefault="001A0226" w:rsidP="001A0226">
      <w:pPr>
        <w:tabs>
          <w:tab w:val="center" w:pos="1330"/>
        </w:tabs>
        <w:spacing w:after="214"/>
        <w:rPr>
          <w:rFonts w:ascii="Calibri" w:eastAsia="Calibri" w:hAnsi="Calibri" w:cs="Calibri"/>
          <w:color w:val="000000"/>
          <w:sz w:val="20"/>
          <w:lang w:eastAsia="en-GB"/>
        </w:rPr>
      </w:pPr>
      <w:r w:rsidRPr="001A0226">
        <w:rPr>
          <w:rFonts w:ascii="Calibri" w:eastAsia="Calibri" w:hAnsi="Calibri" w:cs="Calibri"/>
          <w:color w:val="000000"/>
          <w:lang w:eastAsia="en-GB"/>
        </w:rPr>
        <w:t>2.4</w:t>
      </w:r>
      <w:r w:rsidRPr="001A0226">
        <w:rPr>
          <w:rFonts w:ascii="Calibri" w:eastAsia="Calibri" w:hAnsi="Calibri" w:cs="Calibri"/>
          <w:color w:val="000000"/>
          <w:lang w:eastAsia="en-GB"/>
        </w:rPr>
        <w:tab/>
        <w:t>192.168.0.41</w:t>
      </w:r>
    </w:p>
    <w:p w14:paraId="2D9A3F41" w14:textId="77777777" w:rsidR="001A0226" w:rsidRPr="001A0226" w:rsidRDefault="001A0226" w:rsidP="001A0226">
      <w:pPr>
        <w:tabs>
          <w:tab w:val="center" w:pos="3026"/>
        </w:tabs>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Host scan start</w:t>
      </w:r>
      <w:r w:rsidRPr="001A0226">
        <w:rPr>
          <w:rFonts w:ascii="Calibri" w:eastAsia="Calibri" w:hAnsi="Calibri" w:cs="Calibri"/>
          <w:color w:val="000000"/>
          <w:sz w:val="20"/>
          <w:lang w:eastAsia="en-GB"/>
        </w:rPr>
        <w:tab/>
        <w:t>Mon Jan 4 15:06:51 2021 UTC</w:t>
      </w:r>
    </w:p>
    <w:p w14:paraId="11797450" w14:textId="77777777" w:rsidR="001A0226" w:rsidRPr="001A0226" w:rsidRDefault="001A0226" w:rsidP="001A0226">
      <w:pPr>
        <w:tabs>
          <w:tab w:val="center" w:pos="3026"/>
        </w:tabs>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Host scan end</w:t>
      </w:r>
      <w:r w:rsidRPr="001A0226">
        <w:rPr>
          <w:rFonts w:ascii="Calibri" w:eastAsia="Calibri" w:hAnsi="Calibri" w:cs="Calibri"/>
          <w:color w:val="000000"/>
          <w:sz w:val="20"/>
          <w:lang w:eastAsia="en-GB"/>
        </w:rPr>
        <w:tab/>
        <w:t>Mon Jan 4 15:26:08 2021 UTC</w:t>
      </w:r>
    </w:p>
    <w:tbl>
      <w:tblPr>
        <w:tblStyle w:val="TableGrid1"/>
        <w:tblW w:w="2834" w:type="dxa"/>
        <w:tblInd w:w="2750" w:type="dxa"/>
        <w:tblCellMar>
          <w:top w:w="22" w:type="dxa"/>
          <w:left w:w="123" w:type="dxa"/>
          <w:right w:w="115" w:type="dxa"/>
        </w:tblCellMar>
        <w:tblLook w:val="04A0" w:firstRow="1" w:lastRow="0" w:firstColumn="1" w:lastColumn="0" w:noHBand="0" w:noVBand="1"/>
      </w:tblPr>
      <w:tblGrid>
        <w:gridCol w:w="1467"/>
        <w:gridCol w:w="1367"/>
      </w:tblGrid>
      <w:tr w:rsidR="001A0226" w:rsidRPr="001A0226" w14:paraId="64618F50" w14:textId="77777777" w:rsidTr="001A0226">
        <w:trPr>
          <w:trHeight w:val="248"/>
        </w:trPr>
        <w:tc>
          <w:tcPr>
            <w:tcW w:w="1467" w:type="dxa"/>
            <w:tcBorders>
              <w:top w:val="single" w:sz="3" w:space="0" w:color="000000"/>
              <w:left w:val="single" w:sz="3" w:space="0" w:color="000000"/>
              <w:bottom w:val="single" w:sz="6" w:space="0" w:color="000000"/>
              <w:right w:val="single" w:sz="3" w:space="0" w:color="000000"/>
            </w:tcBorders>
            <w:shd w:val="clear" w:color="auto" w:fill="ADBDE0"/>
          </w:tcPr>
          <w:p w14:paraId="7B6FD06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Service (Port)</w:t>
            </w:r>
          </w:p>
        </w:tc>
        <w:tc>
          <w:tcPr>
            <w:tcW w:w="1367" w:type="dxa"/>
            <w:tcBorders>
              <w:top w:val="single" w:sz="3" w:space="0" w:color="000000"/>
              <w:left w:val="single" w:sz="3" w:space="0" w:color="000000"/>
              <w:bottom w:val="single" w:sz="6" w:space="0" w:color="000000"/>
              <w:right w:val="single" w:sz="3" w:space="0" w:color="000000"/>
            </w:tcBorders>
            <w:shd w:val="clear" w:color="auto" w:fill="ADBDE0"/>
          </w:tcPr>
          <w:p w14:paraId="0B9B6AE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Threat Level</w:t>
            </w:r>
          </w:p>
        </w:tc>
      </w:tr>
      <w:tr w:rsidR="001A0226" w:rsidRPr="001A0226" w14:paraId="3919011D" w14:textId="77777777" w:rsidTr="001A0226">
        <w:trPr>
          <w:trHeight w:val="253"/>
        </w:trPr>
        <w:tc>
          <w:tcPr>
            <w:tcW w:w="1467" w:type="dxa"/>
            <w:tcBorders>
              <w:top w:val="single" w:sz="6" w:space="0" w:color="000000"/>
              <w:left w:val="single" w:sz="3" w:space="0" w:color="000000"/>
              <w:bottom w:val="single" w:sz="3" w:space="0" w:color="000000"/>
              <w:right w:val="single" w:sz="3" w:space="0" w:color="000000"/>
            </w:tcBorders>
          </w:tcPr>
          <w:p w14:paraId="0DC3D70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25000/tcp</w:t>
            </w:r>
          </w:p>
        </w:tc>
        <w:tc>
          <w:tcPr>
            <w:tcW w:w="1367" w:type="dxa"/>
            <w:tcBorders>
              <w:top w:val="single" w:sz="6" w:space="0" w:color="000000"/>
              <w:left w:val="single" w:sz="3" w:space="0" w:color="000000"/>
              <w:bottom w:val="single" w:sz="3" w:space="0" w:color="000000"/>
              <w:right w:val="single" w:sz="3" w:space="0" w:color="000000"/>
            </w:tcBorders>
          </w:tcPr>
          <w:p w14:paraId="2D1C7DF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Medium</w:t>
            </w:r>
          </w:p>
        </w:tc>
      </w:tr>
      <w:tr w:rsidR="001A0226" w:rsidRPr="001A0226" w14:paraId="43CD407D" w14:textId="77777777" w:rsidTr="001A0226">
        <w:trPr>
          <w:trHeight w:val="247"/>
        </w:trPr>
        <w:tc>
          <w:tcPr>
            <w:tcW w:w="1467" w:type="dxa"/>
            <w:tcBorders>
              <w:top w:val="single" w:sz="3" w:space="0" w:color="000000"/>
              <w:left w:val="single" w:sz="3" w:space="0" w:color="000000"/>
              <w:bottom w:val="single" w:sz="3" w:space="0" w:color="000000"/>
              <w:right w:val="single" w:sz="3" w:space="0" w:color="000000"/>
            </w:tcBorders>
          </w:tcPr>
          <w:p w14:paraId="0F4C789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80/tcp</w:t>
            </w:r>
          </w:p>
        </w:tc>
        <w:tc>
          <w:tcPr>
            <w:tcW w:w="1367" w:type="dxa"/>
            <w:tcBorders>
              <w:top w:val="single" w:sz="3" w:space="0" w:color="000000"/>
              <w:left w:val="single" w:sz="3" w:space="0" w:color="000000"/>
              <w:bottom w:val="single" w:sz="3" w:space="0" w:color="000000"/>
              <w:right w:val="single" w:sz="3" w:space="0" w:color="000000"/>
            </w:tcBorders>
          </w:tcPr>
          <w:p w14:paraId="03BB4ED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Medium</w:t>
            </w:r>
          </w:p>
        </w:tc>
      </w:tr>
      <w:tr w:rsidR="001A0226" w:rsidRPr="001A0226" w14:paraId="1A57BD53" w14:textId="77777777" w:rsidTr="001A0226">
        <w:trPr>
          <w:trHeight w:val="247"/>
        </w:trPr>
        <w:tc>
          <w:tcPr>
            <w:tcW w:w="1467" w:type="dxa"/>
            <w:tcBorders>
              <w:top w:val="single" w:sz="3" w:space="0" w:color="000000"/>
              <w:left w:val="single" w:sz="3" w:space="0" w:color="000000"/>
              <w:bottom w:val="single" w:sz="3" w:space="0" w:color="000000"/>
              <w:right w:val="single" w:sz="3" w:space="0" w:color="000000"/>
            </w:tcBorders>
          </w:tcPr>
          <w:p w14:paraId="342FCAD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21/tcp</w:t>
            </w:r>
          </w:p>
        </w:tc>
        <w:tc>
          <w:tcPr>
            <w:tcW w:w="1367" w:type="dxa"/>
            <w:tcBorders>
              <w:top w:val="single" w:sz="3" w:space="0" w:color="000000"/>
              <w:left w:val="single" w:sz="3" w:space="0" w:color="000000"/>
              <w:bottom w:val="single" w:sz="3" w:space="0" w:color="000000"/>
              <w:right w:val="single" w:sz="3" w:space="0" w:color="000000"/>
            </w:tcBorders>
          </w:tcPr>
          <w:p w14:paraId="28853BE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Medium</w:t>
            </w:r>
          </w:p>
        </w:tc>
      </w:tr>
      <w:tr w:rsidR="001A0226" w:rsidRPr="001A0226" w14:paraId="30390D43" w14:textId="77777777" w:rsidTr="001A0226">
        <w:trPr>
          <w:trHeight w:val="251"/>
        </w:trPr>
        <w:tc>
          <w:tcPr>
            <w:tcW w:w="1467" w:type="dxa"/>
            <w:tcBorders>
              <w:top w:val="single" w:sz="3" w:space="0" w:color="000000"/>
              <w:left w:val="single" w:sz="3" w:space="0" w:color="000000"/>
              <w:bottom w:val="single" w:sz="6" w:space="0" w:color="000000"/>
              <w:right w:val="single" w:sz="3" w:space="0" w:color="000000"/>
            </w:tcBorders>
          </w:tcPr>
          <w:p w14:paraId="3306D9A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general/tcp</w:t>
            </w:r>
          </w:p>
        </w:tc>
        <w:tc>
          <w:tcPr>
            <w:tcW w:w="1367" w:type="dxa"/>
            <w:tcBorders>
              <w:top w:val="single" w:sz="3" w:space="0" w:color="000000"/>
              <w:left w:val="single" w:sz="3" w:space="0" w:color="000000"/>
              <w:bottom w:val="single" w:sz="6" w:space="0" w:color="000000"/>
              <w:right w:val="single" w:sz="3" w:space="0" w:color="000000"/>
            </w:tcBorders>
          </w:tcPr>
          <w:p w14:paraId="28D937A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Low</w:t>
            </w:r>
          </w:p>
        </w:tc>
      </w:tr>
    </w:tbl>
    <w:p w14:paraId="17BE8607" w14:textId="77777777" w:rsidR="001A0226" w:rsidRPr="001A0226" w:rsidRDefault="001A0226" w:rsidP="001A0226">
      <w:pPr>
        <w:tabs>
          <w:tab w:val="center" w:pos="1657"/>
        </w:tabs>
        <w:spacing w:after="141"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2.4.1</w:t>
      </w:r>
      <w:r w:rsidRPr="001A0226">
        <w:rPr>
          <w:rFonts w:ascii="Calibri" w:eastAsia="Calibri" w:hAnsi="Calibri" w:cs="Calibri"/>
          <w:color w:val="000000"/>
          <w:sz w:val="20"/>
          <w:lang w:eastAsia="en-GB"/>
        </w:rPr>
        <w:tab/>
        <w:t>Medium 25000/tcp</w:t>
      </w:r>
    </w:p>
    <w:tbl>
      <w:tblPr>
        <w:tblStyle w:val="TableGrid1"/>
        <w:tblW w:w="8579" w:type="dxa"/>
        <w:tblInd w:w="5" w:type="dxa"/>
        <w:tblCellMar>
          <w:top w:w="22" w:type="dxa"/>
          <w:left w:w="123" w:type="dxa"/>
          <w:bottom w:w="17" w:type="dxa"/>
          <w:right w:w="122" w:type="dxa"/>
        </w:tblCellMar>
        <w:tblLook w:val="04A0" w:firstRow="1" w:lastRow="0" w:firstColumn="1" w:lastColumn="0" w:noHBand="0" w:noVBand="1"/>
      </w:tblPr>
      <w:tblGrid>
        <w:gridCol w:w="8579"/>
      </w:tblGrid>
      <w:tr w:rsidR="001A0226" w:rsidRPr="001A0226" w14:paraId="717F6ED8" w14:textId="77777777" w:rsidTr="001A0226">
        <w:trPr>
          <w:trHeight w:val="484"/>
        </w:trPr>
        <w:tc>
          <w:tcPr>
            <w:tcW w:w="8579" w:type="dxa"/>
            <w:tcBorders>
              <w:top w:val="single" w:sz="3" w:space="0" w:color="000000"/>
              <w:left w:val="single" w:sz="3" w:space="0" w:color="000000"/>
              <w:bottom w:val="single" w:sz="3" w:space="0" w:color="000000"/>
              <w:right w:val="single" w:sz="3" w:space="0" w:color="000000"/>
            </w:tcBorders>
            <w:shd w:val="clear" w:color="auto" w:fill="F99F31"/>
          </w:tcPr>
          <w:p w14:paraId="0328875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Medium (CVSS: 5.4)</w:t>
            </w:r>
          </w:p>
          <w:p w14:paraId="44DD1BC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SSL/TLS: Report ’Anonymous’ Cipher Suites</w:t>
            </w:r>
          </w:p>
        </w:tc>
      </w:tr>
      <w:tr w:rsidR="001A0226" w:rsidRPr="001A0226" w14:paraId="5C73AE50" w14:textId="77777777" w:rsidTr="001A0226">
        <w:trPr>
          <w:trHeight w:val="726"/>
        </w:trPr>
        <w:tc>
          <w:tcPr>
            <w:tcW w:w="8579" w:type="dxa"/>
            <w:tcBorders>
              <w:top w:val="single" w:sz="3" w:space="0" w:color="000000"/>
              <w:left w:val="single" w:sz="3" w:space="0" w:color="000000"/>
              <w:bottom w:val="single" w:sz="3" w:space="0" w:color="000000"/>
              <w:right w:val="single" w:sz="3" w:space="0" w:color="000000"/>
            </w:tcBorders>
            <w:vAlign w:val="bottom"/>
          </w:tcPr>
          <w:p w14:paraId="40CC453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7788F6D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This routine reports all ’Anonymous’ SSL/TLS cipher suites accepted by a service.</w:t>
            </w:r>
          </w:p>
        </w:tc>
      </w:tr>
      <w:tr w:rsidR="001A0226" w:rsidRPr="001A0226" w14:paraId="3E1C4E1D" w14:textId="77777777" w:rsidTr="001A0226">
        <w:trPr>
          <w:trHeight w:val="1921"/>
        </w:trPr>
        <w:tc>
          <w:tcPr>
            <w:tcW w:w="8579" w:type="dxa"/>
            <w:tcBorders>
              <w:top w:val="single" w:sz="3" w:space="0" w:color="000000"/>
              <w:left w:val="single" w:sz="3" w:space="0" w:color="000000"/>
              <w:bottom w:val="single" w:sz="3" w:space="0" w:color="000000"/>
              <w:right w:val="single" w:sz="3" w:space="0" w:color="000000"/>
            </w:tcBorders>
            <w:vAlign w:val="bottom"/>
          </w:tcPr>
          <w:p w14:paraId="5CF3231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7695A54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’Anonymous’ cipher suites accepted by this service via the TLSv1.0 protocol:</w:t>
            </w:r>
          </w:p>
          <w:p w14:paraId="65F3A8E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TLS_ECDH_anon_WITH_3DES_EDE_CBC_SHA</w:t>
            </w:r>
          </w:p>
          <w:p w14:paraId="4FA2B03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TLS_ECDH_anon_WITH_AES_128_CBC_SHA</w:t>
            </w:r>
          </w:p>
          <w:p w14:paraId="2F4EAD6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TLS_ECDH_anon_WITH_AES_256_CBC_SHA</w:t>
            </w:r>
          </w:p>
          <w:p w14:paraId="785E510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TLS_ECDH_anon_WITH_NULL_SHA</w:t>
            </w:r>
          </w:p>
          <w:p w14:paraId="555878B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TLS_ECDH_anon_WITH_RC4_128_SHA</w:t>
            </w:r>
          </w:p>
        </w:tc>
      </w:tr>
      <w:tr w:rsidR="001A0226" w:rsidRPr="001A0226" w14:paraId="20C211BB" w14:textId="77777777" w:rsidTr="001A0226">
        <w:trPr>
          <w:trHeight w:val="964"/>
        </w:trPr>
        <w:tc>
          <w:tcPr>
            <w:tcW w:w="8579" w:type="dxa"/>
            <w:tcBorders>
              <w:top w:val="single" w:sz="3" w:space="0" w:color="000000"/>
              <w:left w:val="single" w:sz="3" w:space="0" w:color="000000"/>
              <w:bottom w:val="single" w:sz="3" w:space="0" w:color="000000"/>
              <w:right w:val="single" w:sz="3" w:space="0" w:color="000000"/>
            </w:tcBorders>
            <w:vAlign w:val="bottom"/>
          </w:tcPr>
          <w:p w14:paraId="5EED808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Impact</w:t>
            </w:r>
          </w:p>
          <w:p w14:paraId="5867CA20"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This could allow remote attackers to obtain sensitive information or have other, unspeci ed impacts.</w:t>
            </w:r>
          </w:p>
        </w:tc>
      </w:tr>
      <w:tr w:rsidR="001A0226" w:rsidRPr="001A0226" w14:paraId="3714105B" w14:textId="77777777" w:rsidTr="001A0226">
        <w:trPr>
          <w:trHeight w:val="1443"/>
        </w:trPr>
        <w:tc>
          <w:tcPr>
            <w:tcW w:w="8579" w:type="dxa"/>
            <w:tcBorders>
              <w:top w:val="single" w:sz="3" w:space="0" w:color="000000"/>
              <w:left w:val="single" w:sz="3" w:space="0" w:color="000000"/>
              <w:bottom w:val="single" w:sz="3" w:space="0" w:color="000000"/>
              <w:right w:val="single" w:sz="3" w:space="0" w:color="000000"/>
            </w:tcBorders>
            <w:vAlign w:val="bottom"/>
          </w:tcPr>
          <w:p w14:paraId="502F002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3626EF5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Mitigation</w:t>
            </w:r>
          </w:p>
          <w:p w14:paraId="0EB844B5" w14:textId="77777777" w:rsidR="001A0226" w:rsidRPr="001A0226" w:rsidRDefault="001A0226" w:rsidP="001A0226">
            <w:pPr>
              <w:spacing w:line="236" w:lineRule="auto"/>
              <w:jc w:val="both"/>
              <w:rPr>
                <w:rFonts w:ascii="Calibri" w:eastAsia="Calibri" w:hAnsi="Calibri" w:cs="Calibri"/>
                <w:color w:val="000000"/>
                <w:sz w:val="20"/>
              </w:rPr>
            </w:pPr>
            <w:r w:rsidRPr="001A0226">
              <w:rPr>
                <w:rFonts w:ascii="Calibri" w:eastAsia="Calibri" w:hAnsi="Calibri" w:cs="Calibri"/>
                <w:color w:val="000000"/>
                <w:sz w:val="20"/>
              </w:rPr>
              <w:t>The con guration of this services should be changed so that it does not accept the listed ’Anonymous’ cipher suites anymore.</w:t>
            </w:r>
          </w:p>
          <w:p w14:paraId="4E30896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Please see the references for more resources supporting you in this task.</w:t>
            </w:r>
          </w:p>
        </w:tc>
      </w:tr>
      <w:tr w:rsidR="001A0226" w:rsidRPr="001A0226" w14:paraId="4973D891" w14:textId="77777777" w:rsidTr="001A0226">
        <w:trPr>
          <w:trHeight w:val="964"/>
        </w:trPr>
        <w:tc>
          <w:tcPr>
            <w:tcW w:w="8579" w:type="dxa"/>
            <w:tcBorders>
              <w:top w:val="single" w:sz="3" w:space="0" w:color="000000"/>
              <w:left w:val="single" w:sz="3" w:space="0" w:color="000000"/>
              <w:bottom w:val="single" w:sz="3" w:space="0" w:color="000000"/>
              <w:right w:val="single" w:sz="3" w:space="0" w:color="000000"/>
            </w:tcBorders>
            <w:vAlign w:val="bottom"/>
          </w:tcPr>
          <w:p w14:paraId="17C4480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lastRenderedPageBreak/>
              <w:t>Vulnerability Insight</w:t>
            </w:r>
          </w:p>
          <w:p w14:paraId="600C0DA2"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Services supporting ’Anonymous’ cipher suites could allow a client to negotiate a SSL/TLS connection to the host without any authentication of the remote endpoint.</w:t>
            </w:r>
          </w:p>
        </w:tc>
      </w:tr>
      <w:tr w:rsidR="001A0226" w:rsidRPr="001A0226" w14:paraId="77B8607B" w14:textId="77777777" w:rsidTr="001A0226">
        <w:trPr>
          <w:trHeight w:val="956"/>
        </w:trPr>
        <w:tc>
          <w:tcPr>
            <w:tcW w:w="8579" w:type="dxa"/>
            <w:tcBorders>
              <w:top w:val="single" w:sz="3" w:space="0" w:color="000000"/>
              <w:left w:val="single" w:sz="3" w:space="0" w:color="000000"/>
              <w:bottom w:val="single" w:sz="3" w:space="0" w:color="000000"/>
              <w:right w:val="single" w:sz="3" w:space="0" w:color="000000"/>
            </w:tcBorders>
            <w:vAlign w:val="bottom"/>
          </w:tcPr>
          <w:p w14:paraId="7C480EE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7370F17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Details: SSL/TLS: Report ’Anonymous’ Cipher Suites</w:t>
            </w:r>
          </w:p>
          <w:p w14:paraId="4EED112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OID:1.3.6.1.4.1.25623.1.0.108147</w:t>
            </w:r>
          </w:p>
        </w:tc>
      </w:tr>
      <w:tr w:rsidR="001A0226" w:rsidRPr="001A0226" w14:paraId="5C9FE2A9"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775A41EC" w14:textId="77777777" w:rsidR="001A0226" w:rsidRPr="001A0226" w:rsidRDefault="001A0226" w:rsidP="001A0226">
            <w:pPr>
              <w:ind w:right="6451"/>
              <w:rPr>
                <w:rFonts w:ascii="Calibri" w:eastAsia="Calibri" w:hAnsi="Calibri" w:cs="Calibri"/>
                <w:color w:val="000000"/>
                <w:sz w:val="20"/>
              </w:rPr>
            </w:pPr>
            <w:r w:rsidRPr="001A0226">
              <w:rPr>
                <w:rFonts w:ascii="Calibri" w:eastAsia="Calibri" w:hAnsi="Calibri" w:cs="Calibri"/>
                <w:color w:val="000000"/>
                <w:sz w:val="20"/>
              </w:rPr>
              <w:t>References cve: CVE-2007-1858</w:t>
            </w:r>
          </w:p>
        </w:tc>
      </w:tr>
      <w:tr w:rsidR="001A0226" w:rsidRPr="001A0226" w14:paraId="03A89E9C" w14:textId="77777777" w:rsidTr="001A0226">
        <w:trPr>
          <w:trHeight w:val="243"/>
        </w:trPr>
        <w:tc>
          <w:tcPr>
            <w:tcW w:w="8579" w:type="dxa"/>
            <w:tcBorders>
              <w:top w:val="single" w:sz="3" w:space="0" w:color="000000"/>
              <w:left w:val="single" w:sz="3" w:space="0" w:color="000000"/>
              <w:bottom w:val="nil"/>
              <w:right w:val="single" w:sz="3" w:space="0" w:color="000000"/>
            </w:tcBorders>
          </w:tcPr>
          <w:p w14:paraId="7CC744D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bl>
    <w:p w14:paraId="76D98AA1" w14:textId="77777777" w:rsidR="001A0226" w:rsidRPr="001A0226" w:rsidRDefault="001A0226" w:rsidP="001A0226">
      <w:pPr>
        <w:spacing w:after="0"/>
        <w:ind w:right="10292"/>
        <w:rPr>
          <w:rFonts w:ascii="Calibri" w:eastAsia="Calibri" w:hAnsi="Calibri" w:cs="Calibri"/>
          <w:color w:val="000000"/>
          <w:sz w:val="20"/>
          <w:lang w:eastAsia="en-GB"/>
        </w:rPr>
      </w:pPr>
    </w:p>
    <w:tbl>
      <w:tblPr>
        <w:tblStyle w:val="TableGrid1"/>
        <w:tblW w:w="8581" w:type="dxa"/>
        <w:tblInd w:w="4" w:type="dxa"/>
        <w:tblCellMar>
          <w:top w:w="8" w:type="dxa"/>
          <w:left w:w="123" w:type="dxa"/>
          <w:right w:w="122" w:type="dxa"/>
        </w:tblCellMar>
        <w:tblLook w:val="04A0" w:firstRow="1" w:lastRow="0" w:firstColumn="1" w:lastColumn="0" w:noHBand="0" w:noVBand="1"/>
      </w:tblPr>
      <w:tblGrid>
        <w:gridCol w:w="8581"/>
      </w:tblGrid>
      <w:tr w:rsidR="001A0226" w:rsidRPr="001A0226" w14:paraId="5AA082CE" w14:textId="77777777" w:rsidTr="001A0226">
        <w:trPr>
          <w:trHeight w:val="243"/>
        </w:trPr>
        <w:tc>
          <w:tcPr>
            <w:tcW w:w="8581" w:type="dxa"/>
            <w:tcBorders>
              <w:top w:val="nil"/>
              <w:left w:val="single" w:sz="3" w:space="0" w:color="000000"/>
              <w:bottom w:val="single" w:sz="3" w:space="0" w:color="000000"/>
              <w:right w:val="single" w:sz="3" w:space="0" w:color="000000"/>
            </w:tcBorders>
          </w:tcPr>
          <w:p w14:paraId="12A83907" w14:textId="77777777" w:rsidR="001A0226" w:rsidRPr="001A0226" w:rsidRDefault="001A0226" w:rsidP="001A0226">
            <w:pPr>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0B23A6AE" w14:textId="77777777" w:rsidTr="001A0226">
        <w:trPr>
          <w:trHeight w:val="1921"/>
        </w:trPr>
        <w:tc>
          <w:tcPr>
            <w:tcW w:w="8581" w:type="dxa"/>
            <w:tcBorders>
              <w:top w:val="single" w:sz="3" w:space="0" w:color="000000"/>
              <w:left w:val="single" w:sz="3" w:space="0" w:color="000000"/>
              <w:bottom w:val="single" w:sz="3" w:space="0" w:color="000000"/>
              <w:right w:val="single" w:sz="3" w:space="0" w:color="000000"/>
            </w:tcBorders>
          </w:tcPr>
          <w:p w14:paraId="5AC6FAB1" w14:textId="77777777" w:rsidR="001A0226" w:rsidRPr="001A0226" w:rsidRDefault="001A0226" w:rsidP="001A0226">
            <w:pPr>
              <w:spacing w:line="236" w:lineRule="auto"/>
              <w:ind w:right="6418"/>
              <w:rPr>
                <w:rFonts w:ascii="Calibri" w:eastAsia="Calibri" w:hAnsi="Calibri" w:cs="Calibri"/>
                <w:color w:val="000000"/>
                <w:sz w:val="20"/>
              </w:rPr>
            </w:pPr>
            <w:r w:rsidRPr="001A0226">
              <w:rPr>
                <w:rFonts w:ascii="Calibri" w:eastAsia="Calibri" w:hAnsi="Calibri" w:cs="Calibri"/>
                <w:color w:val="000000"/>
                <w:sz w:val="20"/>
              </w:rPr>
              <w:t>cve: CVE-2014-0351 bid: 28482 bid: 69754</w:t>
            </w:r>
          </w:p>
          <w:p w14:paraId="1E8C3AA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url: https://bettercrypto.org/</w:t>
            </w:r>
          </w:p>
          <w:p w14:paraId="04B41203" w14:textId="77777777" w:rsidR="001A0226" w:rsidRPr="001A0226" w:rsidRDefault="001A0226" w:rsidP="001A0226">
            <w:pPr>
              <w:ind w:right="1189"/>
              <w:rPr>
                <w:rFonts w:ascii="Calibri" w:eastAsia="Calibri" w:hAnsi="Calibri" w:cs="Calibri"/>
                <w:color w:val="000000"/>
                <w:sz w:val="20"/>
              </w:rPr>
            </w:pPr>
            <w:r w:rsidRPr="001A0226">
              <w:rPr>
                <w:rFonts w:ascii="Calibri" w:eastAsia="Calibri" w:hAnsi="Calibri" w:cs="Calibri"/>
                <w:color w:val="000000"/>
                <w:sz w:val="20"/>
              </w:rPr>
              <w:t>url: https://mozilla.github.io/server-side-tls/ssl-config-generator/ cert-bund: CB-K14/0058 dfn-cert: DFN-CERT-2014-0049 dfn-cert: DFN-CERT-2012-0442</w:t>
            </w:r>
          </w:p>
        </w:tc>
      </w:tr>
      <w:tr w:rsidR="001A0226" w:rsidRPr="001A0226" w14:paraId="0FFA9BBF" w14:textId="77777777" w:rsidTr="001A0226">
        <w:trPr>
          <w:trHeight w:val="484"/>
        </w:trPr>
        <w:tc>
          <w:tcPr>
            <w:tcW w:w="8581" w:type="dxa"/>
            <w:tcBorders>
              <w:top w:val="single" w:sz="3" w:space="0" w:color="000000"/>
              <w:left w:val="single" w:sz="3" w:space="0" w:color="000000"/>
              <w:bottom w:val="single" w:sz="3" w:space="0" w:color="000000"/>
              <w:right w:val="single" w:sz="3" w:space="0" w:color="000000"/>
            </w:tcBorders>
            <w:shd w:val="clear" w:color="auto" w:fill="F99F31"/>
          </w:tcPr>
          <w:p w14:paraId="71BE0D6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Medium (CVSS: 5.0)</w:t>
            </w:r>
          </w:p>
          <w:p w14:paraId="2315A22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SSL/TLS: Report ’Null’ Cipher Suites</w:t>
            </w:r>
          </w:p>
        </w:tc>
      </w:tr>
      <w:tr w:rsidR="001A0226" w:rsidRPr="001A0226" w14:paraId="15B35239" w14:textId="77777777" w:rsidTr="001A0226">
        <w:trPr>
          <w:trHeight w:val="726"/>
        </w:trPr>
        <w:tc>
          <w:tcPr>
            <w:tcW w:w="8581" w:type="dxa"/>
            <w:tcBorders>
              <w:top w:val="single" w:sz="3" w:space="0" w:color="000000"/>
              <w:left w:val="single" w:sz="3" w:space="0" w:color="000000"/>
              <w:bottom w:val="single" w:sz="3" w:space="0" w:color="000000"/>
              <w:right w:val="single" w:sz="3" w:space="0" w:color="000000"/>
            </w:tcBorders>
            <w:vAlign w:val="bottom"/>
          </w:tcPr>
          <w:p w14:paraId="1C359F3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502AD17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This routine reports all ’Null’ SSL/TLS cipher suites accepted by a service.</w:t>
            </w:r>
          </w:p>
        </w:tc>
      </w:tr>
      <w:tr w:rsidR="001A0226" w:rsidRPr="001A0226" w14:paraId="749BA0F2" w14:textId="77777777" w:rsidTr="001A0226">
        <w:trPr>
          <w:trHeight w:val="1682"/>
        </w:trPr>
        <w:tc>
          <w:tcPr>
            <w:tcW w:w="8581" w:type="dxa"/>
            <w:tcBorders>
              <w:top w:val="single" w:sz="3" w:space="0" w:color="000000"/>
              <w:left w:val="single" w:sz="3" w:space="0" w:color="000000"/>
              <w:bottom w:val="single" w:sz="3" w:space="0" w:color="000000"/>
              <w:right w:val="single" w:sz="3" w:space="0" w:color="000000"/>
            </w:tcBorders>
            <w:vAlign w:val="bottom"/>
          </w:tcPr>
          <w:p w14:paraId="1B6615D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365FED3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’Null’ cipher suites accepted by this service via the TLSv1.0 protocol:</w:t>
            </w:r>
          </w:p>
          <w:p w14:paraId="191BF4E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TLS_ECDHE_RSA_WITH_NULL_SHA</w:t>
            </w:r>
          </w:p>
          <w:p w14:paraId="608E216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TLS_ECDH_anon_WITH_NULL_SHA</w:t>
            </w:r>
          </w:p>
          <w:p w14:paraId="47A5033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TLS_RSA_WITH_NULL_MD5</w:t>
            </w:r>
          </w:p>
          <w:p w14:paraId="20799D7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TLS_RSA_WITH_NULL_SHA</w:t>
            </w:r>
          </w:p>
        </w:tc>
      </w:tr>
      <w:tr w:rsidR="001A0226" w:rsidRPr="001A0226" w14:paraId="165A59E5" w14:textId="77777777" w:rsidTr="001A0226">
        <w:trPr>
          <w:trHeight w:val="964"/>
        </w:trPr>
        <w:tc>
          <w:tcPr>
            <w:tcW w:w="8581" w:type="dxa"/>
            <w:tcBorders>
              <w:top w:val="single" w:sz="3" w:space="0" w:color="000000"/>
              <w:left w:val="single" w:sz="3" w:space="0" w:color="000000"/>
              <w:bottom w:val="single" w:sz="3" w:space="0" w:color="000000"/>
              <w:right w:val="single" w:sz="3" w:space="0" w:color="000000"/>
            </w:tcBorders>
            <w:vAlign w:val="bottom"/>
          </w:tcPr>
          <w:p w14:paraId="117A4A4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Impact</w:t>
            </w:r>
          </w:p>
          <w:p w14:paraId="1B7FF157"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This could allow remote attackers to obtain sensitive information or have other, unspeci ed impacts.</w:t>
            </w:r>
          </w:p>
        </w:tc>
      </w:tr>
      <w:tr w:rsidR="001A0226" w:rsidRPr="001A0226" w14:paraId="38E91BB5" w14:textId="77777777" w:rsidTr="001A0226">
        <w:trPr>
          <w:trHeight w:val="1443"/>
        </w:trPr>
        <w:tc>
          <w:tcPr>
            <w:tcW w:w="8581" w:type="dxa"/>
            <w:tcBorders>
              <w:top w:val="single" w:sz="3" w:space="0" w:color="000000"/>
              <w:left w:val="single" w:sz="3" w:space="0" w:color="000000"/>
              <w:bottom w:val="single" w:sz="3" w:space="0" w:color="000000"/>
              <w:right w:val="single" w:sz="3" w:space="0" w:color="000000"/>
            </w:tcBorders>
            <w:vAlign w:val="bottom"/>
          </w:tcPr>
          <w:p w14:paraId="23375E0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1E1E7F4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Mitigation</w:t>
            </w:r>
          </w:p>
          <w:p w14:paraId="130630CC" w14:textId="77777777" w:rsidR="001A0226" w:rsidRPr="001A0226" w:rsidRDefault="001A0226" w:rsidP="001A0226">
            <w:pPr>
              <w:spacing w:line="236" w:lineRule="auto"/>
              <w:jc w:val="both"/>
              <w:rPr>
                <w:rFonts w:ascii="Calibri" w:eastAsia="Calibri" w:hAnsi="Calibri" w:cs="Calibri"/>
                <w:color w:val="000000"/>
                <w:sz w:val="20"/>
              </w:rPr>
            </w:pPr>
            <w:r w:rsidRPr="001A0226">
              <w:rPr>
                <w:rFonts w:ascii="Calibri" w:eastAsia="Calibri" w:hAnsi="Calibri" w:cs="Calibri"/>
                <w:color w:val="000000"/>
                <w:sz w:val="20"/>
              </w:rPr>
              <w:t>The con guration of this services should be changed so that it does not accept the listed ’Null’ cipher suites anymore.</w:t>
            </w:r>
          </w:p>
          <w:p w14:paraId="6F8ABFB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Please see the references for more resources supporting you in this task.</w:t>
            </w:r>
          </w:p>
        </w:tc>
      </w:tr>
      <w:tr w:rsidR="001A0226" w:rsidRPr="001A0226" w14:paraId="7A79E4DC" w14:textId="77777777" w:rsidTr="001A0226">
        <w:trPr>
          <w:trHeight w:val="964"/>
        </w:trPr>
        <w:tc>
          <w:tcPr>
            <w:tcW w:w="8581" w:type="dxa"/>
            <w:tcBorders>
              <w:top w:val="single" w:sz="3" w:space="0" w:color="000000"/>
              <w:left w:val="single" w:sz="3" w:space="0" w:color="000000"/>
              <w:bottom w:val="single" w:sz="3" w:space="0" w:color="000000"/>
              <w:right w:val="single" w:sz="3" w:space="0" w:color="000000"/>
            </w:tcBorders>
            <w:vAlign w:val="bottom"/>
          </w:tcPr>
          <w:p w14:paraId="61D8B4F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Insight</w:t>
            </w:r>
          </w:p>
          <w:p w14:paraId="51A322C6"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Services supporting ’Null’ cipher suites could allow a client to negotiate a SSL/TLS connection to the host without any encryption of the transferred data.</w:t>
            </w:r>
          </w:p>
        </w:tc>
      </w:tr>
      <w:tr w:rsidR="001A0226" w:rsidRPr="001A0226" w14:paraId="19424A68" w14:textId="77777777" w:rsidTr="001A0226">
        <w:trPr>
          <w:trHeight w:val="956"/>
        </w:trPr>
        <w:tc>
          <w:tcPr>
            <w:tcW w:w="8581" w:type="dxa"/>
            <w:tcBorders>
              <w:top w:val="single" w:sz="3" w:space="0" w:color="000000"/>
              <w:left w:val="single" w:sz="3" w:space="0" w:color="000000"/>
              <w:bottom w:val="single" w:sz="3" w:space="0" w:color="000000"/>
              <w:right w:val="single" w:sz="3" w:space="0" w:color="000000"/>
            </w:tcBorders>
            <w:vAlign w:val="bottom"/>
          </w:tcPr>
          <w:p w14:paraId="314DD17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1168D04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Details: SSL/TLS: Report ’Null’ Cipher Suites</w:t>
            </w:r>
          </w:p>
          <w:p w14:paraId="7D0A8FF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OID:1.3.6.1.4.1.25623.1.0.108022</w:t>
            </w:r>
          </w:p>
        </w:tc>
      </w:tr>
      <w:tr w:rsidR="001A0226" w:rsidRPr="001A0226" w14:paraId="621E9215" w14:textId="77777777" w:rsidTr="001A0226">
        <w:trPr>
          <w:trHeight w:val="964"/>
        </w:trPr>
        <w:tc>
          <w:tcPr>
            <w:tcW w:w="8581" w:type="dxa"/>
            <w:tcBorders>
              <w:top w:val="single" w:sz="3" w:space="0" w:color="000000"/>
              <w:left w:val="single" w:sz="3" w:space="0" w:color="000000"/>
              <w:bottom w:val="single" w:sz="3" w:space="0" w:color="000000"/>
              <w:right w:val="single" w:sz="3" w:space="0" w:color="000000"/>
            </w:tcBorders>
            <w:vAlign w:val="bottom"/>
          </w:tcPr>
          <w:p w14:paraId="1F2D308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References</w:t>
            </w:r>
          </w:p>
          <w:p w14:paraId="23AA8B9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url: https://bettercrypto.org/</w:t>
            </w:r>
          </w:p>
          <w:p w14:paraId="60BA320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url: https://mozilla.github.io/server-side-tls/ssl-config-generator/</w:t>
            </w:r>
          </w:p>
        </w:tc>
      </w:tr>
    </w:tbl>
    <w:p w14:paraId="49D71169" w14:textId="77777777" w:rsidR="001A0226" w:rsidRPr="001A0226" w:rsidRDefault="001A0226" w:rsidP="001A0226">
      <w:pPr>
        <w:spacing w:after="0"/>
        <w:ind w:right="10292"/>
        <w:rPr>
          <w:rFonts w:ascii="Calibri" w:eastAsia="Calibri" w:hAnsi="Calibri" w:cs="Calibri"/>
          <w:color w:val="000000"/>
          <w:sz w:val="20"/>
          <w:lang w:eastAsia="en-GB"/>
        </w:rPr>
      </w:pPr>
    </w:p>
    <w:tbl>
      <w:tblPr>
        <w:tblStyle w:val="TableGrid1"/>
        <w:tblW w:w="8579" w:type="dxa"/>
        <w:tblInd w:w="5" w:type="dxa"/>
        <w:tblCellMar>
          <w:top w:w="22" w:type="dxa"/>
          <w:left w:w="123" w:type="dxa"/>
          <w:bottom w:w="17" w:type="dxa"/>
          <w:right w:w="90" w:type="dxa"/>
        </w:tblCellMar>
        <w:tblLook w:val="04A0" w:firstRow="1" w:lastRow="0" w:firstColumn="1" w:lastColumn="0" w:noHBand="0" w:noVBand="1"/>
      </w:tblPr>
      <w:tblGrid>
        <w:gridCol w:w="8579"/>
      </w:tblGrid>
      <w:tr w:rsidR="001A0226" w:rsidRPr="001A0226" w14:paraId="12476071" w14:textId="77777777" w:rsidTr="001A0226">
        <w:trPr>
          <w:trHeight w:val="484"/>
        </w:trPr>
        <w:tc>
          <w:tcPr>
            <w:tcW w:w="8579" w:type="dxa"/>
            <w:tcBorders>
              <w:top w:val="single" w:sz="3" w:space="0" w:color="000000"/>
              <w:left w:val="single" w:sz="3" w:space="0" w:color="000000"/>
              <w:bottom w:val="single" w:sz="3" w:space="0" w:color="000000"/>
              <w:right w:val="single" w:sz="3" w:space="0" w:color="000000"/>
            </w:tcBorders>
            <w:shd w:val="clear" w:color="auto" w:fill="F99F31"/>
          </w:tcPr>
          <w:p w14:paraId="5AC3C48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Medium (CVSS: 5.0)</w:t>
            </w:r>
          </w:p>
          <w:p w14:paraId="23586C8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SSL/TLS: Report Weak Cipher Suites</w:t>
            </w:r>
          </w:p>
        </w:tc>
      </w:tr>
      <w:tr w:rsidR="001A0226" w:rsidRPr="001A0226" w14:paraId="4CFD9619" w14:textId="77777777" w:rsidTr="001A0226">
        <w:trPr>
          <w:trHeight w:val="1444"/>
        </w:trPr>
        <w:tc>
          <w:tcPr>
            <w:tcW w:w="8579" w:type="dxa"/>
            <w:tcBorders>
              <w:top w:val="single" w:sz="3" w:space="0" w:color="000000"/>
              <w:left w:val="single" w:sz="3" w:space="0" w:color="000000"/>
              <w:bottom w:val="single" w:sz="3" w:space="0" w:color="000000"/>
              <w:right w:val="single" w:sz="3" w:space="0" w:color="000000"/>
            </w:tcBorders>
            <w:vAlign w:val="bottom"/>
          </w:tcPr>
          <w:p w14:paraId="574B7EC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064B8D2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This routine reports all Weak SSL/TLS cipher suites accepted by a service.</w:t>
            </w:r>
          </w:p>
          <w:p w14:paraId="1B740557" w14:textId="77777777" w:rsidR="001A0226" w:rsidRPr="001A0226" w:rsidRDefault="001A0226" w:rsidP="001A0226">
            <w:pPr>
              <w:ind w:right="33"/>
              <w:jc w:val="both"/>
              <w:rPr>
                <w:rFonts w:ascii="Calibri" w:eastAsia="Calibri" w:hAnsi="Calibri" w:cs="Calibri"/>
                <w:color w:val="000000"/>
                <w:sz w:val="20"/>
              </w:rPr>
            </w:pPr>
            <w:r w:rsidRPr="001A0226">
              <w:rPr>
                <w:rFonts w:ascii="Calibri" w:eastAsia="Calibri" w:hAnsi="Calibri" w:cs="Calibri"/>
                <w:color w:val="000000"/>
                <w:sz w:val="20"/>
              </w:rPr>
              <w:t>NOTE: No severity for SMTP services with ’Opportunistic TLS’ and weak cipher suites on port 25/tcp is reported. If too strong cipher suites are con gured for this service the alternative would be to fall back to an even more insecure cleartext communication.</w:t>
            </w:r>
          </w:p>
        </w:tc>
      </w:tr>
      <w:tr w:rsidR="001A0226" w:rsidRPr="001A0226" w14:paraId="6F24D25E" w14:textId="77777777" w:rsidTr="001A0226">
        <w:trPr>
          <w:trHeight w:val="1921"/>
        </w:trPr>
        <w:tc>
          <w:tcPr>
            <w:tcW w:w="8579" w:type="dxa"/>
            <w:tcBorders>
              <w:top w:val="single" w:sz="3" w:space="0" w:color="000000"/>
              <w:left w:val="single" w:sz="3" w:space="0" w:color="000000"/>
              <w:bottom w:val="single" w:sz="3" w:space="0" w:color="000000"/>
              <w:right w:val="single" w:sz="3" w:space="0" w:color="000000"/>
            </w:tcBorders>
            <w:vAlign w:val="bottom"/>
          </w:tcPr>
          <w:p w14:paraId="37741F7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7CE7DEA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’Weak’ cipher suites accepted by this service via the TLSv1.0 protocol:</w:t>
            </w:r>
          </w:p>
          <w:p w14:paraId="6655EFB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TLS_ECDHE_RSA_WITH_RC4_128_SHA</w:t>
            </w:r>
          </w:p>
          <w:p w14:paraId="09D9C56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TLS_ECDH_anon_WITH_RC4_128_SHA</w:t>
            </w:r>
          </w:p>
          <w:p w14:paraId="0276C14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TLS_RSA_WITH_RC4_128_MD5</w:t>
            </w:r>
          </w:p>
          <w:p w14:paraId="20E2B2B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TLS_RSA_WITH_RC4_128_SHA</w:t>
            </w:r>
          </w:p>
          <w:p w14:paraId="33EEE71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TLS_RSA_WITH_SEED_CBC_SHA</w:t>
            </w:r>
          </w:p>
        </w:tc>
      </w:tr>
      <w:tr w:rsidR="001A0226" w:rsidRPr="001A0226" w14:paraId="3541C3A0" w14:textId="77777777" w:rsidTr="001A0226">
        <w:trPr>
          <w:trHeight w:val="1443"/>
        </w:trPr>
        <w:tc>
          <w:tcPr>
            <w:tcW w:w="8579" w:type="dxa"/>
            <w:tcBorders>
              <w:top w:val="single" w:sz="3" w:space="0" w:color="000000"/>
              <w:left w:val="single" w:sz="3" w:space="0" w:color="000000"/>
              <w:bottom w:val="single" w:sz="3" w:space="0" w:color="000000"/>
              <w:right w:val="single" w:sz="3" w:space="0" w:color="000000"/>
            </w:tcBorders>
            <w:vAlign w:val="bottom"/>
          </w:tcPr>
          <w:p w14:paraId="72A75F0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19F470C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Mitigation</w:t>
            </w:r>
          </w:p>
          <w:p w14:paraId="51971373" w14:textId="77777777" w:rsidR="001A0226" w:rsidRPr="001A0226" w:rsidRDefault="001A0226" w:rsidP="001A0226">
            <w:pPr>
              <w:spacing w:line="236" w:lineRule="auto"/>
              <w:jc w:val="both"/>
              <w:rPr>
                <w:rFonts w:ascii="Calibri" w:eastAsia="Calibri" w:hAnsi="Calibri" w:cs="Calibri"/>
                <w:color w:val="000000"/>
                <w:sz w:val="20"/>
              </w:rPr>
            </w:pPr>
            <w:r w:rsidRPr="001A0226">
              <w:rPr>
                <w:rFonts w:ascii="Calibri" w:eastAsia="Calibri" w:hAnsi="Calibri" w:cs="Calibri"/>
                <w:color w:val="000000"/>
                <w:sz w:val="20"/>
              </w:rPr>
              <w:t>The con guration of this services should be changed so that it does not accept the listed weak cipher suites anymore.</w:t>
            </w:r>
          </w:p>
          <w:p w14:paraId="2BD2137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Please see the references for more resources supporting you with this task.</w:t>
            </w:r>
          </w:p>
        </w:tc>
      </w:tr>
      <w:tr w:rsidR="001A0226" w:rsidRPr="001A0226" w14:paraId="14222606" w14:textId="77777777" w:rsidTr="001A0226">
        <w:trPr>
          <w:trHeight w:val="2160"/>
        </w:trPr>
        <w:tc>
          <w:tcPr>
            <w:tcW w:w="8579" w:type="dxa"/>
            <w:tcBorders>
              <w:top w:val="single" w:sz="3" w:space="0" w:color="000000"/>
              <w:left w:val="single" w:sz="3" w:space="0" w:color="000000"/>
              <w:bottom w:val="single" w:sz="3" w:space="0" w:color="000000"/>
              <w:right w:val="single" w:sz="3" w:space="0" w:color="000000"/>
            </w:tcBorders>
            <w:vAlign w:val="bottom"/>
          </w:tcPr>
          <w:p w14:paraId="36FAB39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Insight</w:t>
            </w:r>
          </w:p>
          <w:p w14:paraId="4AC8288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These rules are applied for the evaluation of the cryptographic strength:</w:t>
            </w:r>
          </w:p>
          <w:p w14:paraId="7BC7B53B" w14:textId="77777777" w:rsidR="001A0226" w:rsidRPr="001A0226" w:rsidRDefault="001A0226" w:rsidP="001A0226">
            <w:pPr>
              <w:numPr>
                <w:ilvl w:val="0"/>
                <w:numId w:val="25"/>
              </w:numPr>
              <w:spacing w:line="248" w:lineRule="auto"/>
              <w:ind w:hanging="10"/>
              <w:rPr>
                <w:rFonts w:ascii="Calibri" w:eastAsia="Calibri" w:hAnsi="Calibri" w:cs="Calibri"/>
                <w:color w:val="000000"/>
                <w:sz w:val="20"/>
              </w:rPr>
            </w:pPr>
            <w:r w:rsidRPr="001A0226">
              <w:rPr>
                <w:rFonts w:ascii="Calibri" w:eastAsia="Calibri" w:hAnsi="Calibri" w:cs="Calibri"/>
                <w:color w:val="000000"/>
                <w:sz w:val="20"/>
              </w:rPr>
              <w:t>RC4 is considered to be weak (CVE-2013-2566, CVE-2015-2808).</w:t>
            </w:r>
          </w:p>
          <w:p w14:paraId="378091BE" w14:textId="77777777" w:rsidR="001A0226" w:rsidRPr="001A0226" w:rsidRDefault="001A0226" w:rsidP="001A0226">
            <w:pPr>
              <w:numPr>
                <w:ilvl w:val="0"/>
                <w:numId w:val="25"/>
              </w:numPr>
              <w:spacing w:after="14" w:line="236" w:lineRule="auto"/>
              <w:ind w:hanging="10"/>
              <w:rPr>
                <w:rFonts w:ascii="Calibri" w:eastAsia="Calibri" w:hAnsi="Calibri" w:cs="Calibri"/>
                <w:color w:val="000000"/>
                <w:sz w:val="20"/>
              </w:rPr>
            </w:pPr>
            <w:r w:rsidRPr="001A0226">
              <w:rPr>
                <w:rFonts w:ascii="Calibri" w:eastAsia="Calibri" w:hAnsi="Calibri" w:cs="Calibri"/>
                <w:color w:val="000000"/>
                <w:sz w:val="20"/>
              </w:rPr>
              <w:t>Ciphers using 64 bit or less are considered to be vulnerable to brute force methods and therefore considered as weak (CVE-2015-4000).</w:t>
            </w:r>
          </w:p>
          <w:p w14:paraId="5A6402DC" w14:textId="77777777" w:rsidR="001A0226" w:rsidRPr="001A0226" w:rsidRDefault="001A0226" w:rsidP="001A0226">
            <w:pPr>
              <w:numPr>
                <w:ilvl w:val="0"/>
                <w:numId w:val="25"/>
              </w:numPr>
              <w:spacing w:line="248" w:lineRule="auto"/>
              <w:ind w:hanging="10"/>
              <w:rPr>
                <w:rFonts w:ascii="Calibri" w:eastAsia="Calibri" w:hAnsi="Calibri" w:cs="Calibri"/>
                <w:color w:val="000000"/>
                <w:sz w:val="20"/>
              </w:rPr>
            </w:pPr>
            <w:r w:rsidRPr="001A0226">
              <w:rPr>
                <w:rFonts w:ascii="Calibri" w:eastAsia="Calibri" w:hAnsi="Calibri" w:cs="Calibri"/>
                <w:color w:val="000000"/>
                <w:sz w:val="20"/>
              </w:rPr>
              <w:t>1024 bit RSA authentication is considered to be insecure and therefore as weak.</w:t>
            </w:r>
          </w:p>
          <w:p w14:paraId="49CE8DC9" w14:textId="77777777" w:rsidR="001A0226" w:rsidRPr="001A0226" w:rsidRDefault="001A0226" w:rsidP="001A0226">
            <w:pPr>
              <w:numPr>
                <w:ilvl w:val="0"/>
                <w:numId w:val="25"/>
              </w:numPr>
              <w:spacing w:line="248" w:lineRule="auto"/>
              <w:ind w:hanging="10"/>
              <w:rPr>
                <w:rFonts w:ascii="Calibri" w:eastAsia="Calibri" w:hAnsi="Calibri" w:cs="Calibri"/>
                <w:color w:val="000000"/>
                <w:sz w:val="20"/>
              </w:rPr>
            </w:pPr>
            <w:r w:rsidRPr="001A0226">
              <w:rPr>
                <w:rFonts w:ascii="Calibri" w:eastAsia="Calibri" w:hAnsi="Calibri" w:cs="Calibri"/>
                <w:color w:val="000000"/>
                <w:sz w:val="20"/>
              </w:rPr>
              <w:t>Any cipher considered to be secure for only the next 10 years is considered as medium - Any other cipher is considered as strong</w:t>
            </w:r>
          </w:p>
        </w:tc>
      </w:tr>
      <w:tr w:rsidR="001A0226" w:rsidRPr="001A0226" w14:paraId="048C7AE1" w14:textId="77777777" w:rsidTr="001A0226">
        <w:trPr>
          <w:trHeight w:val="956"/>
        </w:trPr>
        <w:tc>
          <w:tcPr>
            <w:tcW w:w="8579" w:type="dxa"/>
            <w:tcBorders>
              <w:top w:val="single" w:sz="3" w:space="0" w:color="000000"/>
              <w:left w:val="single" w:sz="3" w:space="0" w:color="000000"/>
              <w:bottom w:val="single" w:sz="3" w:space="0" w:color="000000"/>
              <w:right w:val="single" w:sz="3" w:space="0" w:color="000000"/>
            </w:tcBorders>
            <w:vAlign w:val="bottom"/>
          </w:tcPr>
          <w:p w14:paraId="7D196B0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532BC3E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Details: SSL/TLS: Report Weak Cipher Suites</w:t>
            </w:r>
          </w:p>
          <w:p w14:paraId="510694E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OID:1.3.6.1.4.1.25623.1.0.103440</w:t>
            </w:r>
          </w:p>
        </w:tc>
      </w:tr>
      <w:tr w:rsidR="001A0226" w:rsidRPr="001A0226" w14:paraId="6B1545F8" w14:textId="77777777" w:rsidTr="001A0226">
        <w:trPr>
          <w:trHeight w:val="3116"/>
        </w:trPr>
        <w:tc>
          <w:tcPr>
            <w:tcW w:w="8579" w:type="dxa"/>
            <w:tcBorders>
              <w:top w:val="single" w:sz="3" w:space="0" w:color="000000"/>
              <w:left w:val="single" w:sz="3" w:space="0" w:color="000000"/>
              <w:bottom w:val="single" w:sz="3" w:space="0" w:color="000000"/>
              <w:right w:val="single" w:sz="3" w:space="0" w:color="000000"/>
            </w:tcBorders>
            <w:vAlign w:val="bottom"/>
          </w:tcPr>
          <w:p w14:paraId="1C52CC5A" w14:textId="77777777" w:rsidR="001A0226" w:rsidRPr="001A0226" w:rsidRDefault="001A0226" w:rsidP="001A0226">
            <w:pPr>
              <w:spacing w:after="2" w:line="236" w:lineRule="auto"/>
              <w:rPr>
                <w:rFonts w:ascii="Calibri" w:eastAsia="Calibri" w:hAnsi="Calibri" w:cs="Calibri"/>
                <w:color w:val="000000"/>
                <w:sz w:val="20"/>
              </w:rPr>
            </w:pPr>
            <w:r w:rsidRPr="001A0226">
              <w:rPr>
                <w:rFonts w:ascii="Calibri" w:eastAsia="Calibri" w:hAnsi="Calibri" w:cs="Calibri"/>
                <w:color w:val="000000"/>
                <w:sz w:val="20"/>
              </w:rPr>
              <w:t>References cve: CVE-2013-2566 cve: CVE-2015-2808 cve: CVE-2015-4000 url: https://www.bsi.bund.de/SharedDocs/Warnmeldungen/DE/CB/warnmeldung_cb-k16-1</w:t>
            </w:r>
          </w:p>
          <w:p w14:paraId="2F765E88" w14:textId="77777777" w:rsidR="001A0226" w:rsidRPr="001A0226" w:rsidRDefault="001A0226" w:rsidP="001A0226">
            <w:pPr>
              <w:ind w:right="1255"/>
              <w:rPr>
                <w:rFonts w:ascii="Calibri" w:eastAsia="Calibri" w:hAnsi="Calibri" w:cs="Calibri"/>
                <w:color w:val="000000"/>
                <w:sz w:val="20"/>
              </w:rPr>
            </w:pP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465_update_6.html url: https://bettercrypto.org/ url: https://mozilla.github.io/server-side-tls/ssl-config-generator/ cert-bund: CB-K19/0812 cert-bund: CB-K17/1750 cert-bund: CB-K16/1593 cert-bund: CB-K16/1552</w:t>
            </w:r>
          </w:p>
        </w:tc>
      </w:tr>
      <w:tr w:rsidR="001A0226" w:rsidRPr="001A0226" w14:paraId="2F4BDA4A" w14:textId="77777777" w:rsidTr="001A0226">
        <w:trPr>
          <w:trHeight w:val="243"/>
        </w:trPr>
        <w:tc>
          <w:tcPr>
            <w:tcW w:w="8579" w:type="dxa"/>
            <w:tcBorders>
              <w:top w:val="single" w:sz="3" w:space="0" w:color="000000"/>
              <w:left w:val="single" w:sz="3" w:space="0" w:color="000000"/>
              <w:bottom w:val="nil"/>
              <w:right w:val="single" w:sz="3" w:space="0" w:color="000000"/>
            </w:tcBorders>
          </w:tcPr>
          <w:p w14:paraId="2A2A2EA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bl>
    <w:p w14:paraId="0C020FC5" w14:textId="77777777" w:rsidR="001A0226" w:rsidRPr="001A0226" w:rsidRDefault="001A0226" w:rsidP="001A0226">
      <w:pPr>
        <w:spacing w:after="0"/>
        <w:ind w:right="-87"/>
        <w:rPr>
          <w:rFonts w:ascii="Calibri" w:eastAsia="Calibri" w:hAnsi="Calibri" w:cs="Calibri"/>
          <w:color w:val="000000"/>
          <w:sz w:val="20"/>
          <w:lang w:eastAsia="en-GB"/>
        </w:rPr>
      </w:pPr>
      <w:r w:rsidRPr="001A0226">
        <w:rPr>
          <w:rFonts w:ascii="Calibri" w:eastAsia="Calibri" w:hAnsi="Calibri" w:cs="Calibri"/>
          <w:noProof/>
          <w:color w:val="000000"/>
          <w:sz w:val="20"/>
          <w:lang w:eastAsia="en-GB"/>
        </w:rPr>
        <w:lastRenderedPageBreak/>
        <w:drawing>
          <wp:inline distT="0" distB="0" distL="0" distR="0" wp14:anchorId="5391A3EB" wp14:editId="154A5BD8">
            <wp:extent cx="5462016" cy="7455408"/>
            <wp:effectExtent l="0" t="0" r="0" b="0"/>
            <wp:docPr id="253245" name="Picture 253245"/>
            <wp:cNvGraphicFramePr/>
            <a:graphic xmlns:a="http://schemas.openxmlformats.org/drawingml/2006/main">
              <a:graphicData uri="http://schemas.openxmlformats.org/drawingml/2006/picture">
                <pic:pic xmlns:pic="http://schemas.openxmlformats.org/drawingml/2006/picture">
                  <pic:nvPicPr>
                    <pic:cNvPr id="253245" name="Picture 253245"/>
                    <pic:cNvPicPr/>
                  </pic:nvPicPr>
                  <pic:blipFill>
                    <a:blip r:embed="rId387"/>
                    <a:stretch>
                      <a:fillRect/>
                    </a:stretch>
                  </pic:blipFill>
                  <pic:spPr>
                    <a:xfrm>
                      <a:off x="0" y="0"/>
                      <a:ext cx="5462016" cy="7455408"/>
                    </a:xfrm>
                    <a:prstGeom prst="rect">
                      <a:avLst/>
                    </a:prstGeom>
                  </pic:spPr>
                </pic:pic>
              </a:graphicData>
            </a:graphic>
          </wp:inline>
        </w:drawing>
      </w:r>
    </w:p>
    <w:p w14:paraId="4623A599" w14:textId="77777777" w:rsidR="001A0226" w:rsidRPr="001A0226" w:rsidRDefault="001A0226" w:rsidP="001A0226">
      <w:pPr>
        <w:spacing w:after="0"/>
        <w:ind w:right="10292"/>
        <w:rPr>
          <w:rFonts w:ascii="Calibri" w:eastAsia="Calibri" w:hAnsi="Calibri" w:cs="Calibri"/>
          <w:color w:val="000000"/>
          <w:sz w:val="20"/>
          <w:lang w:eastAsia="en-GB"/>
        </w:rPr>
      </w:pPr>
    </w:p>
    <w:tbl>
      <w:tblPr>
        <w:tblStyle w:val="TableGrid1"/>
        <w:tblW w:w="8581" w:type="dxa"/>
        <w:tblInd w:w="4" w:type="dxa"/>
        <w:tblCellMar>
          <w:top w:w="8" w:type="dxa"/>
          <w:left w:w="123" w:type="dxa"/>
          <w:right w:w="123" w:type="dxa"/>
        </w:tblCellMar>
        <w:tblLook w:val="04A0" w:firstRow="1" w:lastRow="0" w:firstColumn="1" w:lastColumn="0" w:noHBand="0" w:noVBand="1"/>
      </w:tblPr>
      <w:tblGrid>
        <w:gridCol w:w="8581"/>
      </w:tblGrid>
      <w:tr w:rsidR="001A0226" w:rsidRPr="001A0226" w14:paraId="45682DEA" w14:textId="77777777" w:rsidTr="001A0226">
        <w:trPr>
          <w:trHeight w:val="243"/>
        </w:trPr>
        <w:tc>
          <w:tcPr>
            <w:tcW w:w="8581" w:type="dxa"/>
            <w:tcBorders>
              <w:top w:val="nil"/>
              <w:left w:val="single" w:sz="3" w:space="0" w:color="000000"/>
              <w:bottom w:val="single" w:sz="3" w:space="0" w:color="000000"/>
              <w:right w:val="single" w:sz="3" w:space="0" w:color="000000"/>
            </w:tcBorders>
          </w:tcPr>
          <w:p w14:paraId="6094BECA" w14:textId="77777777" w:rsidR="001A0226" w:rsidRPr="001A0226" w:rsidRDefault="001A0226" w:rsidP="001A0226">
            <w:pPr>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1283D6F3" w14:textId="77777777" w:rsidTr="001A0226">
        <w:trPr>
          <w:trHeight w:val="9572"/>
        </w:trPr>
        <w:tc>
          <w:tcPr>
            <w:tcW w:w="8581" w:type="dxa"/>
            <w:tcBorders>
              <w:top w:val="single" w:sz="3" w:space="0" w:color="000000"/>
              <w:left w:val="single" w:sz="3" w:space="0" w:color="000000"/>
              <w:bottom w:val="single" w:sz="3" w:space="0" w:color="000000"/>
              <w:right w:val="single" w:sz="3" w:space="0" w:color="000000"/>
            </w:tcBorders>
          </w:tcPr>
          <w:p w14:paraId="48B63E60" w14:textId="77777777" w:rsidR="001A0226" w:rsidRPr="001A0226" w:rsidRDefault="001A0226" w:rsidP="001A0226">
            <w:pPr>
              <w:ind w:right="4431"/>
              <w:rPr>
                <w:rFonts w:ascii="Calibri" w:eastAsia="Calibri" w:hAnsi="Calibri" w:cs="Calibri"/>
                <w:color w:val="000000"/>
                <w:sz w:val="20"/>
              </w:rPr>
            </w:pPr>
            <w:r w:rsidRPr="001A0226">
              <w:rPr>
                <w:rFonts w:ascii="Calibri" w:eastAsia="Calibri" w:hAnsi="Calibri" w:cs="Calibri"/>
                <w:color w:val="000000"/>
                <w:sz w:val="20"/>
              </w:rPr>
              <w:lastRenderedPageBreak/>
              <w:t>dfn-cert: DFN-CERT-2016-1168 dfn-cert: DFN-CERT-2016-0665 dfn-cert: DFN-CERT-2016-0642 dfn-cert: DFN-CERT-2016-0184 dfn-cert: DFN-CERT-2016-0135 dfn-cert: DFN-CERT-2016-0101 dfn-cert: DFN-CERT-2016-0035 dfn-cert: DFN-CERT-2015-1853 dfn-cert: DFN-CERT-2015-1679 dfn-cert: DFN-CERT-2015-1632 dfn-cert: DFN-CERT-2015-1608 dfn-cert: DFN-CERT-2015-1542 dfn-cert: DFN-CERT-2015-1518 dfn-cert: DFN-CERT-2015-1406 dfn-cert: DFN-CERT-2015-1341 dfn-cert: DFN-CERT-2015-1194 dfn-cert: DFN-CERT-2015-1144 dfn-cert: DFN-CERT-2015-1113 dfn-cert: DFN-CERT-2015-1078 dfn-cert: DFN-CERT-2015-1067 dfn-cert: DFN-CERT-2015-1038 dfn-cert: DFN-CERT-2015-1016 dfn-cert: DFN-CERT-2015-1012 dfn-cert: DFN-CERT-2015-0980 dfn-cert: DFN-CERT-2015-0977 dfn-cert: DFN-CERT-2015-0976 dfn-cert: DFN-CERT-2015-0960 dfn-cert: DFN-CERT-2015-0956 dfn-cert: DFN-CERT-2015-0944 dfn-cert: DFN-CERT-2015-0937 dfn-cert: DFN-CERT-2015-0925 dfn-cert: DFN-CERT-2015-0884 dfn-cert: DFN-CERT-2015-0881 dfn-cert: DFN-CERT-2015-0879 dfn-cert: DFN-CERT-2015-0866 dfn-cert: DFN-CERT-2015-0844 dfn-cert: DFN-CERT-2015-0800 dfn-cert: DFN-CERT-2015-0737 dfn-cert: DFN-CERT-2015-0696 dfn-cert: DFN-CERT-2014-0977</w:t>
            </w:r>
          </w:p>
        </w:tc>
      </w:tr>
      <w:tr w:rsidR="001A0226" w:rsidRPr="001A0226" w14:paraId="2E3097EC" w14:textId="77777777" w:rsidTr="001A0226">
        <w:trPr>
          <w:trHeight w:val="484"/>
        </w:trPr>
        <w:tc>
          <w:tcPr>
            <w:tcW w:w="8581" w:type="dxa"/>
            <w:tcBorders>
              <w:top w:val="single" w:sz="3" w:space="0" w:color="000000"/>
              <w:left w:val="single" w:sz="3" w:space="0" w:color="000000"/>
              <w:bottom w:val="single" w:sz="3" w:space="0" w:color="000000"/>
              <w:right w:val="single" w:sz="3" w:space="0" w:color="000000"/>
            </w:tcBorders>
            <w:shd w:val="clear" w:color="auto" w:fill="F99F31"/>
          </w:tcPr>
          <w:p w14:paraId="66D9D53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Medium (CVSS: 5.0)</w:t>
            </w:r>
          </w:p>
          <w:p w14:paraId="4DD6380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SSL/TLS: Report Vulnerable Cipher Suites for HTTPS</w:t>
            </w:r>
          </w:p>
        </w:tc>
      </w:tr>
      <w:tr w:rsidR="001A0226" w:rsidRPr="001A0226" w14:paraId="55DB65D2" w14:textId="77777777" w:rsidTr="001A0226">
        <w:trPr>
          <w:trHeight w:val="969"/>
        </w:trPr>
        <w:tc>
          <w:tcPr>
            <w:tcW w:w="8581" w:type="dxa"/>
            <w:tcBorders>
              <w:top w:val="single" w:sz="3" w:space="0" w:color="000000"/>
              <w:left w:val="single" w:sz="3" w:space="0" w:color="000000"/>
              <w:bottom w:val="single" w:sz="6" w:space="0" w:color="000000"/>
              <w:right w:val="single" w:sz="3" w:space="0" w:color="000000"/>
            </w:tcBorders>
            <w:vAlign w:val="bottom"/>
          </w:tcPr>
          <w:p w14:paraId="19410CB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6F922D29"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This routine reports all SSL/TLS cipher suites accepted by a service where attack vectors exists only on HTTPS services.</w:t>
            </w:r>
          </w:p>
        </w:tc>
      </w:tr>
      <w:tr w:rsidR="001A0226" w:rsidRPr="001A0226" w14:paraId="4BCEDECC" w14:textId="77777777" w:rsidTr="001A0226">
        <w:trPr>
          <w:trHeight w:val="247"/>
        </w:trPr>
        <w:tc>
          <w:tcPr>
            <w:tcW w:w="8581" w:type="dxa"/>
            <w:tcBorders>
              <w:top w:val="single" w:sz="6" w:space="0" w:color="000000"/>
              <w:left w:val="single" w:sz="3" w:space="0" w:color="000000"/>
              <w:bottom w:val="nil"/>
              <w:right w:val="single" w:sz="3" w:space="0" w:color="000000"/>
            </w:tcBorders>
          </w:tcPr>
          <w:p w14:paraId="5CDE00B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bl>
    <w:p w14:paraId="5A462248" w14:textId="77777777" w:rsidR="001A0226" w:rsidRPr="001A0226" w:rsidRDefault="001A0226" w:rsidP="001A0226">
      <w:pPr>
        <w:spacing w:after="0"/>
        <w:ind w:right="-87"/>
        <w:rPr>
          <w:rFonts w:ascii="Calibri" w:eastAsia="Calibri" w:hAnsi="Calibri" w:cs="Calibri"/>
          <w:color w:val="000000"/>
          <w:sz w:val="20"/>
          <w:lang w:eastAsia="en-GB"/>
        </w:rPr>
      </w:pPr>
      <w:r w:rsidRPr="001A0226">
        <w:rPr>
          <w:rFonts w:ascii="Calibri" w:eastAsia="Calibri" w:hAnsi="Calibri" w:cs="Calibri"/>
          <w:noProof/>
          <w:color w:val="000000"/>
          <w:sz w:val="20"/>
          <w:lang w:eastAsia="en-GB"/>
        </w:rPr>
        <w:lastRenderedPageBreak/>
        <w:drawing>
          <wp:inline distT="0" distB="0" distL="0" distR="0" wp14:anchorId="60B22F67" wp14:editId="2ED17CA1">
            <wp:extent cx="5462016" cy="7476745"/>
            <wp:effectExtent l="0" t="0" r="0" b="0"/>
            <wp:docPr id="253253" name="Picture 253253"/>
            <wp:cNvGraphicFramePr/>
            <a:graphic xmlns:a="http://schemas.openxmlformats.org/drawingml/2006/main">
              <a:graphicData uri="http://schemas.openxmlformats.org/drawingml/2006/picture">
                <pic:pic xmlns:pic="http://schemas.openxmlformats.org/drawingml/2006/picture">
                  <pic:nvPicPr>
                    <pic:cNvPr id="253253" name="Picture 253253"/>
                    <pic:cNvPicPr/>
                  </pic:nvPicPr>
                  <pic:blipFill>
                    <a:blip r:embed="rId388"/>
                    <a:stretch>
                      <a:fillRect/>
                    </a:stretch>
                  </pic:blipFill>
                  <pic:spPr>
                    <a:xfrm>
                      <a:off x="0" y="0"/>
                      <a:ext cx="5462016" cy="7476745"/>
                    </a:xfrm>
                    <a:prstGeom prst="rect">
                      <a:avLst/>
                    </a:prstGeom>
                  </pic:spPr>
                </pic:pic>
              </a:graphicData>
            </a:graphic>
          </wp:inline>
        </w:drawing>
      </w:r>
    </w:p>
    <w:p w14:paraId="4F9E0CC1" w14:textId="77777777" w:rsidR="001A0226" w:rsidRPr="001A0226" w:rsidRDefault="001A0226" w:rsidP="001A0226">
      <w:pPr>
        <w:spacing w:after="0"/>
        <w:ind w:right="-87"/>
        <w:rPr>
          <w:rFonts w:ascii="Calibri" w:eastAsia="Calibri" w:hAnsi="Calibri" w:cs="Calibri"/>
          <w:color w:val="000000"/>
          <w:sz w:val="20"/>
          <w:lang w:eastAsia="en-GB"/>
        </w:rPr>
      </w:pPr>
      <w:r w:rsidRPr="001A0226">
        <w:rPr>
          <w:rFonts w:ascii="Calibri" w:eastAsia="Calibri" w:hAnsi="Calibri" w:cs="Calibri"/>
          <w:noProof/>
          <w:color w:val="000000"/>
          <w:sz w:val="20"/>
          <w:lang w:eastAsia="en-GB"/>
        </w:rPr>
        <w:lastRenderedPageBreak/>
        <w:drawing>
          <wp:inline distT="0" distB="0" distL="0" distR="0" wp14:anchorId="35A6E9C8" wp14:editId="5F636776">
            <wp:extent cx="5462016" cy="7455408"/>
            <wp:effectExtent l="0" t="0" r="0" b="0"/>
            <wp:docPr id="253258" name="Picture 253258"/>
            <wp:cNvGraphicFramePr/>
            <a:graphic xmlns:a="http://schemas.openxmlformats.org/drawingml/2006/main">
              <a:graphicData uri="http://schemas.openxmlformats.org/drawingml/2006/picture">
                <pic:pic xmlns:pic="http://schemas.openxmlformats.org/drawingml/2006/picture">
                  <pic:nvPicPr>
                    <pic:cNvPr id="253258" name="Picture 253258"/>
                    <pic:cNvPicPr/>
                  </pic:nvPicPr>
                  <pic:blipFill>
                    <a:blip r:embed="rId389"/>
                    <a:stretch>
                      <a:fillRect/>
                    </a:stretch>
                  </pic:blipFill>
                  <pic:spPr>
                    <a:xfrm>
                      <a:off x="0" y="0"/>
                      <a:ext cx="5462016" cy="7455408"/>
                    </a:xfrm>
                    <a:prstGeom prst="rect">
                      <a:avLst/>
                    </a:prstGeom>
                  </pic:spPr>
                </pic:pic>
              </a:graphicData>
            </a:graphic>
          </wp:inline>
        </w:drawing>
      </w:r>
    </w:p>
    <w:tbl>
      <w:tblPr>
        <w:tblStyle w:val="TableGrid1"/>
        <w:tblW w:w="8581" w:type="dxa"/>
        <w:tblInd w:w="4" w:type="dxa"/>
        <w:tblCellMar>
          <w:top w:w="8" w:type="dxa"/>
          <w:left w:w="124" w:type="dxa"/>
          <w:right w:w="157" w:type="dxa"/>
        </w:tblCellMar>
        <w:tblLook w:val="04A0" w:firstRow="1" w:lastRow="0" w:firstColumn="1" w:lastColumn="0" w:noHBand="0" w:noVBand="1"/>
      </w:tblPr>
      <w:tblGrid>
        <w:gridCol w:w="8581"/>
      </w:tblGrid>
      <w:tr w:rsidR="001A0226" w:rsidRPr="001A0226" w14:paraId="55D6B98C" w14:textId="77777777" w:rsidTr="001A0226">
        <w:trPr>
          <w:trHeight w:val="243"/>
        </w:trPr>
        <w:tc>
          <w:tcPr>
            <w:tcW w:w="8581" w:type="dxa"/>
            <w:tcBorders>
              <w:top w:val="nil"/>
              <w:left w:val="single" w:sz="3" w:space="0" w:color="000000"/>
              <w:bottom w:val="single" w:sz="3" w:space="0" w:color="000000"/>
              <w:right w:val="single" w:sz="3" w:space="0" w:color="000000"/>
            </w:tcBorders>
          </w:tcPr>
          <w:p w14:paraId="7D5C37D4" w14:textId="77777777" w:rsidR="001A0226" w:rsidRPr="001A0226" w:rsidRDefault="001A0226" w:rsidP="001A0226">
            <w:pPr>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72ADC050" w14:textId="77777777" w:rsidTr="001A0226">
        <w:trPr>
          <w:trHeight w:val="6942"/>
        </w:trPr>
        <w:tc>
          <w:tcPr>
            <w:tcW w:w="8581" w:type="dxa"/>
            <w:tcBorders>
              <w:top w:val="single" w:sz="3" w:space="0" w:color="000000"/>
              <w:left w:val="single" w:sz="3" w:space="0" w:color="000000"/>
              <w:bottom w:val="single" w:sz="3" w:space="0" w:color="000000"/>
              <w:right w:val="single" w:sz="3" w:space="0" w:color="000000"/>
            </w:tcBorders>
          </w:tcPr>
          <w:p w14:paraId="299921AD" w14:textId="77777777" w:rsidR="001A0226" w:rsidRPr="001A0226" w:rsidRDefault="001A0226" w:rsidP="001A0226">
            <w:pPr>
              <w:ind w:right="4431"/>
              <w:rPr>
                <w:rFonts w:ascii="Calibri" w:eastAsia="Calibri" w:hAnsi="Calibri" w:cs="Calibri"/>
                <w:color w:val="000000"/>
                <w:sz w:val="20"/>
              </w:rPr>
            </w:pPr>
            <w:r w:rsidRPr="001A0226">
              <w:rPr>
                <w:rFonts w:ascii="Calibri" w:eastAsia="Calibri" w:hAnsi="Calibri" w:cs="Calibri"/>
                <w:color w:val="000000"/>
                <w:sz w:val="20"/>
              </w:rPr>
              <w:lastRenderedPageBreak/>
              <w:t>dfn-cert: DFN-CERT-2017-1060 dfn-cert: DFN-CERT-2017-0968 dfn-cert: DFN-CERT-2017-0947 dfn-cert: DFN-CERT-2017-0946 dfn-cert: DFN-CERT-2017-0904 dfn-cert: DFN-CERT-2017-0816 dfn-cert: DFN-CERT-2017-0746 dfn-cert: DFN-CERT-2017-0677 dfn-cert: DFN-CERT-2017-0675 dfn-cert: DFN-CERT-2017-0611 dfn-cert: DFN-CERT-2017-0609 dfn-cert: DFN-CERT-2017-0522 dfn-cert: DFN-CERT-2017-0519 dfn-cert: DFN-CERT-2017-0482 dfn-cert: DFN-CERT-2017-0351 dfn-cert: DFN-CERT-2017-0090 dfn-cert: DFN-CERT-2017-0089 dfn-cert: DFN-CERT-2017-0088 dfn-cert: DFN-CERT-2017-0086 dfn-cert: DFN-CERT-2016-1943 dfn-cert: DFN-CERT-2016-1937 dfn-cert: DFN-CERT-2016-1732 dfn-cert: DFN-CERT-2016-1726 dfn-cert: DFN-CERT-2016-1715 dfn-cert: DFN-CERT-2016-1714 dfn-cert: DFN-CERT-2016-1588 dfn-cert: DFN-CERT-2016-1555 dfn-cert: DFN-CERT-2016-1391 dfn-cert: DFN-CERT-2016-1378</w:t>
            </w:r>
          </w:p>
        </w:tc>
      </w:tr>
    </w:tbl>
    <w:p w14:paraId="0EB7AE6F" w14:textId="77777777" w:rsidR="001A0226" w:rsidRPr="001A0226" w:rsidRDefault="001A0226" w:rsidP="001A0226">
      <w:pPr>
        <w:spacing w:after="376" w:line="265" w:lineRule="auto"/>
        <w:rPr>
          <w:rFonts w:ascii="Calibri" w:eastAsia="Calibri" w:hAnsi="Calibri" w:cs="Calibri"/>
          <w:color w:val="000000"/>
          <w:sz w:val="20"/>
          <w:lang w:eastAsia="en-GB"/>
        </w:rPr>
      </w:pPr>
      <w:r w:rsidRPr="001A0226">
        <w:rPr>
          <w:rFonts w:ascii="Calibri" w:eastAsia="Calibri" w:hAnsi="Calibri" w:cs="Calibri"/>
          <w:color w:val="1C8FFF"/>
          <w:sz w:val="16"/>
          <w:lang w:eastAsia="en-GB"/>
        </w:rPr>
        <w:t>[ return to 192.168.0.41 ]</w:t>
      </w:r>
    </w:p>
    <w:p w14:paraId="37AB850F" w14:textId="77777777" w:rsidR="001A0226" w:rsidRPr="001A0226" w:rsidRDefault="001A0226" w:rsidP="001A0226">
      <w:pPr>
        <w:tabs>
          <w:tab w:val="center" w:pos="1485"/>
        </w:tabs>
        <w:spacing w:after="141"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2.4.2</w:t>
      </w:r>
      <w:r w:rsidRPr="001A0226">
        <w:rPr>
          <w:rFonts w:ascii="Calibri" w:eastAsia="Calibri" w:hAnsi="Calibri" w:cs="Calibri"/>
          <w:color w:val="000000"/>
          <w:sz w:val="20"/>
          <w:lang w:eastAsia="en-GB"/>
        </w:rPr>
        <w:tab/>
        <w:t>Medium 80/tcp</w:t>
      </w:r>
    </w:p>
    <w:tbl>
      <w:tblPr>
        <w:tblStyle w:val="TableGrid1"/>
        <w:tblW w:w="8579" w:type="dxa"/>
        <w:tblInd w:w="5" w:type="dxa"/>
        <w:tblCellMar>
          <w:top w:w="19" w:type="dxa"/>
          <w:left w:w="123" w:type="dxa"/>
          <w:bottom w:w="17" w:type="dxa"/>
          <w:right w:w="91" w:type="dxa"/>
        </w:tblCellMar>
        <w:tblLook w:val="04A0" w:firstRow="1" w:lastRow="0" w:firstColumn="1" w:lastColumn="0" w:noHBand="0" w:noVBand="1"/>
      </w:tblPr>
      <w:tblGrid>
        <w:gridCol w:w="8579"/>
      </w:tblGrid>
      <w:tr w:rsidR="001A0226" w:rsidRPr="001A0226" w14:paraId="1EE1EC5B" w14:textId="77777777" w:rsidTr="001A0226">
        <w:trPr>
          <w:trHeight w:val="484"/>
        </w:trPr>
        <w:tc>
          <w:tcPr>
            <w:tcW w:w="8579" w:type="dxa"/>
            <w:tcBorders>
              <w:top w:val="single" w:sz="3" w:space="0" w:color="000000"/>
              <w:left w:val="single" w:sz="3" w:space="0" w:color="000000"/>
              <w:bottom w:val="single" w:sz="3" w:space="0" w:color="000000"/>
              <w:right w:val="single" w:sz="3" w:space="0" w:color="000000"/>
            </w:tcBorders>
            <w:shd w:val="clear" w:color="auto" w:fill="F99F31"/>
          </w:tcPr>
          <w:p w14:paraId="4A1C54C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Medium (CVSS: 4.8)</w:t>
            </w:r>
          </w:p>
          <w:p w14:paraId="3BED6FA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Cleartext Transmission of Sensitive Information via HTTP</w:t>
            </w:r>
          </w:p>
        </w:tc>
      </w:tr>
      <w:tr w:rsidR="001A0226" w:rsidRPr="001A0226" w14:paraId="355FB15D" w14:textId="77777777" w:rsidTr="001A0226">
        <w:trPr>
          <w:trHeight w:val="965"/>
        </w:trPr>
        <w:tc>
          <w:tcPr>
            <w:tcW w:w="8579" w:type="dxa"/>
            <w:tcBorders>
              <w:top w:val="single" w:sz="3" w:space="0" w:color="000000"/>
              <w:left w:val="single" w:sz="3" w:space="0" w:color="000000"/>
              <w:bottom w:val="single" w:sz="3" w:space="0" w:color="000000"/>
              <w:right w:val="single" w:sz="3" w:space="0" w:color="000000"/>
            </w:tcBorders>
            <w:vAlign w:val="bottom"/>
          </w:tcPr>
          <w:p w14:paraId="5C3534D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00396837"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The host / application transmits sensitive information (username, passwords) in cleartext via HTTP.</w:t>
            </w:r>
          </w:p>
        </w:tc>
      </w:tr>
      <w:tr w:rsidR="001A0226" w:rsidRPr="001A0226" w14:paraId="012D5961" w14:textId="77777777" w:rsidTr="001A0226">
        <w:trPr>
          <w:trHeight w:val="964"/>
        </w:trPr>
        <w:tc>
          <w:tcPr>
            <w:tcW w:w="8579" w:type="dxa"/>
            <w:tcBorders>
              <w:top w:val="single" w:sz="3" w:space="0" w:color="000000"/>
              <w:left w:val="single" w:sz="3" w:space="0" w:color="000000"/>
              <w:bottom w:val="single" w:sz="3" w:space="0" w:color="000000"/>
              <w:right w:val="single" w:sz="3" w:space="0" w:color="000000"/>
            </w:tcBorders>
            <w:vAlign w:val="bottom"/>
          </w:tcPr>
          <w:p w14:paraId="33241D2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0B7EECE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following input fields where identified (URL:input name):</w:t>
            </w:r>
          </w:p>
          <w:p w14:paraId="1F54542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http://bigbox/index.html:password</w:t>
            </w:r>
          </w:p>
        </w:tc>
      </w:tr>
      <w:tr w:rsidR="001A0226" w:rsidRPr="001A0226" w14:paraId="4A84AAD7" w14:textId="77777777" w:rsidTr="001A0226">
        <w:trPr>
          <w:trHeight w:val="486"/>
        </w:trPr>
        <w:tc>
          <w:tcPr>
            <w:tcW w:w="8579" w:type="dxa"/>
            <w:tcBorders>
              <w:top w:val="single" w:sz="3" w:space="0" w:color="000000"/>
              <w:left w:val="single" w:sz="3" w:space="0" w:color="000000"/>
              <w:bottom w:val="single" w:sz="3" w:space="0" w:color="000000"/>
              <w:right w:val="single" w:sz="3" w:space="0" w:color="000000"/>
            </w:tcBorders>
            <w:vAlign w:val="bottom"/>
          </w:tcPr>
          <w:p w14:paraId="43CA7F5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Impact</w:t>
            </w:r>
          </w:p>
        </w:tc>
      </w:tr>
      <w:tr w:rsidR="001A0226" w:rsidRPr="001A0226" w14:paraId="727D16B5" w14:textId="77777777" w:rsidTr="001A0226">
        <w:trPr>
          <w:trHeight w:val="243"/>
        </w:trPr>
        <w:tc>
          <w:tcPr>
            <w:tcW w:w="8579" w:type="dxa"/>
            <w:tcBorders>
              <w:top w:val="single" w:sz="3" w:space="0" w:color="000000"/>
              <w:left w:val="single" w:sz="3" w:space="0" w:color="000000"/>
              <w:bottom w:val="nil"/>
              <w:right w:val="single" w:sz="3" w:space="0" w:color="000000"/>
            </w:tcBorders>
          </w:tcPr>
          <w:p w14:paraId="5E9AC4C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r w:rsidR="001A0226" w:rsidRPr="001A0226" w14:paraId="13072672" w14:textId="77777777" w:rsidTr="001A0226">
        <w:trPr>
          <w:trHeight w:val="243"/>
        </w:trPr>
        <w:tc>
          <w:tcPr>
            <w:tcW w:w="8579" w:type="dxa"/>
            <w:tcBorders>
              <w:top w:val="nil"/>
              <w:left w:val="single" w:sz="3" w:space="0" w:color="000000"/>
              <w:bottom w:val="single" w:sz="3" w:space="0" w:color="000000"/>
              <w:right w:val="single" w:sz="3" w:space="0" w:color="000000"/>
            </w:tcBorders>
          </w:tcPr>
          <w:p w14:paraId="43DD11F8" w14:textId="77777777" w:rsidR="001A0226" w:rsidRPr="001A0226" w:rsidRDefault="001A0226" w:rsidP="001A0226">
            <w:pPr>
              <w:ind w:right="66"/>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746982D5"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tcPr>
          <w:p w14:paraId="145AA49B" w14:textId="77777777" w:rsidR="001A0226" w:rsidRPr="001A0226" w:rsidRDefault="001A0226" w:rsidP="001A0226">
            <w:pPr>
              <w:ind w:right="33"/>
              <w:jc w:val="both"/>
              <w:rPr>
                <w:rFonts w:ascii="Calibri" w:eastAsia="Calibri" w:hAnsi="Calibri" w:cs="Calibri"/>
                <w:color w:val="000000"/>
                <w:sz w:val="20"/>
              </w:rPr>
            </w:pPr>
            <w:r w:rsidRPr="001A0226">
              <w:rPr>
                <w:rFonts w:ascii="Calibri" w:eastAsia="Calibri" w:hAnsi="Calibri" w:cs="Calibri"/>
                <w:color w:val="000000"/>
                <w:sz w:val="20"/>
              </w:rPr>
              <w:t>An attacker could use this situation to compromise or eavesdrop on the HTTP communication between the client and the server using a man-in-the-middle attack to get access to sensitive data like usernames or passwords.</w:t>
            </w:r>
          </w:p>
        </w:tc>
      </w:tr>
      <w:tr w:rsidR="001A0226" w:rsidRPr="001A0226" w14:paraId="701AEA1C" w14:textId="77777777" w:rsidTr="001A0226">
        <w:trPr>
          <w:trHeight w:val="1443"/>
        </w:trPr>
        <w:tc>
          <w:tcPr>
            <w:tcW w:w="8579" w:type="dxa"/>
            <w:tcBorders>
              <w:top w:val="single" w:sz="3" w:space="0" w:color="000000"/>
              <w:left w:val="single" w:sz="3" w:space="0" w:color="000000"/>
              <w:bottom w:val="single" w:sz="3" w:space="0" w:color="000000"/>
              <w:right w:val="single" w:sz="3" w:space="0" w:color="000000"/>
            </w:tcBorders>
            <w:vAlign w:val="bottom"/>
          </w:tcPr>
          <w:p w14:paraId="0ECD0BE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6B4DA32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Workaround</w:t>
            </w:r>
          </w:p>
          <w:p w14:paraId="1C792F5E" w14:textId="77777777" w:rsidR="001A0226" w:rsidRPr="001A0226" w:rsidRDefault="001A0226" w:rsidP="001A0226">
            <w:pPr>
              <w:ind w:right="33"/>
              <w:jc w:val="both"/>
              <w:rPr>
                <w:rFonts w:ascii="Calibri" w:eastAsia="Calibri" w:hAnsi="Calibri" w:cs="Calibri"/>
                <w:color w:val="000000"/>
                <w:sz w:val="20"/>
              </w:rPr>
            </w:pPr>
            <w:r w:rsidRPr="001A0226">
              <w:rPr>
                <w:rFonts w:ascii="Calibri" w:eastAsia="Calibri" w:hAnsi="Calibri" w:cs="Calibri"/>
                <w:color w:val="000000"/>
                <w:sz w:val="20"/>
              </w:rPr>
              <w:t>Enforce the transmission of sensitive data via an encrypted SSL/TLS connection. Additionally make sure the host / application is redirecting all users to the secured SSL/TLS connection before allowing to input sensitive data into the mentioned functions.</w:t>
            </w:r>
          </w:p>
        </w:tc>
      </w:tr>
      <w:tr w:rsidR="001A0226" w:rsidRPr="001A0226" w14:paraId="2C9EAEF7" w14:textId="77777777" w:rsidTr="001A0226">
        <w:trPr>
          <w:trHeight w:val="964"/>
        </w:trPr>
        <w:tc>
          <w:tcPr>
            <w:tcW w:w="8579" w:type="dxa"/>
            <w:tcBorders>
              <w:top w:val="single" w:sz="3" w:space="0" w:color="000000"/>
              <w:left w:val="single" w:sz="3" w:space="0" w:color="000000"/>
              <w:bottom w:val="single" w:sz="3" w:space="0" w:color="000000"/>
              <w:right w:val="single" w:sz="3" w:space="0" w:color="000000"/>
            </w:tcBorders>
            <w:vAlign w:val="bottom"/>
          </w:tcPr>
          <w:p w14:paraId="5394208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lastRenderedPageBreak/>
              <w:t>A ected Software/OS</w:t>
            </w:r>
          </w:p>
          <w:p w14:paraId="74B05AF7"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Hosts / applications which doesn’t enforce the transmission of sensitive data via an encrypted SSL/TLS connection.</w:t>
            </w:r>
          </w:p>
        </w:tc>
      </w:tr>
      <w:tr w:rsidR="001A0226" w:rsidRPr="001A0226" w14:paraId="54D3B661" w14:textId="77777777" w:rsidTr="001A0226">
        <w:trPr>
          <w:trHeight w:val="2152"/>
        </w:trPr>
        <w:tc>
          <w:tcPr>
            <w:tcW w:w="8579" w:type="dxa"/>
            <w:tcBorders>
              <w:top w:val="single" w:sz="3" w:space="0" w:color="000000"/>
              <w:left w:val="single" w:sz="3" w:space="0" w:color="000000"/>
              <w:bottom w:val="single" w:sz="3" w:space="0" w:color="000000"/>
              <w:right w:val="single" w:sz="3" w:space="0" w:color="000000"/>
            </w:tcBorders>
            <w:vAlign w:val="bottom"/>
          </w:tcPr>
          <w:p w14:paraId="5EAB0FA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6385206F" w14:textId="77777777" w:rsidR="001A0226" w:rsidRPr="001A0226" w:rsidRDefault="001A0226" w:rsidP="001A0226">
            <w:pPr>
              <w:spacing w:line="236" w:lineRule="auto"/>
              <w:jc w:val="both"/>
              <w:rPr>
                <w:rFonts w:ascii="Calibri" w:eastAsia="Calibri" w:hAnsi="Calibri" w:cs="Calibri"/>
                <w:color w:val="000000"/>
                <w:sz w:val="20"/>
              </w:rPr>
            </w:pPr>
            <w:r w:rsidRPr="001A0226">
              <w:rPr>
                <w:rFonts w:ascii="Calibri" w:eastAsia="Calibri" w:hAnsi="Calibri" w:cs="Calibri"/>
                <w:color w:val="000000"/>
                <w:sz w:val="20"/>
              </w:rPr>
              <w:t>Evaluate previous collected information and check if the host / application is not enforcing the transmission of sensitive data via an encrypted SSL/TLS connection.</w:t>
            </w:r>
          </w:p>
          <w:p w14:paraId="053A323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script is currently checking the following:</w:t>
            </w:r>
          </w:p>
          <w:p w14:paraId="24A462E9" w14:textId="77777777" w:rsidR="001A0226" w:rsidRPr="001A0226" w:rsidRDefault="001A0226" w:rsidP="001A0226">
            <w:pPr>
              <w:numPr>
                <w:ilvl w:val="0"/>
                <w:numId w:val="26"/>
              </w:numPr>
              <w:spacing w:line="248" w:lineRule="auto"/>
              <w:ind w:hanging="133"/>
              <w:rPr>
                <w:rFonts w:ascii="Calibri" w:eastAsia="Calibri" w:hAnsi="Calibri" w:cs="Calibri"/>
                <w:color w:val="000000"/>
                <w:sz w:val="20"/>
              </w:rPr>
            </w:pPr>
            <w:r w:rsidRPr="001A0226">
              <w:rPr>
                <w:rFonts w:ascii="Calibri" w:eastAsia="Calibri" w:hAnsi="Calibri" w:cs="Calibri"/>
                <w:color w:val="000000"/>
                <w:sz w:val="20"/>
              </w:rPr>
              <w:t>HTTP Basic Authentication (Basic Auth)</w:t>
            </w:r>
          </w:p>
          <w:p w14:paraId="517347B4" w14:textId="77777777" w:rsidR="001A0226" w:rsidRPr="001A0226" w:rsidRDefault="001A0226" w:rsidP="001A0226">
            <w:pPr>
              <w:numPr>
                <w:ilvl w:val="0"/>
                <w:numId w:val="26"/>
              </w:numPr>
              <w:spacing w:line="248" w:lineRule="auto"/>
              <w:ind w:hanging="133"/>
              <w:rPr>
                <w:rFonts w:ascii="Calibri" w:eastAsia="Calibri" w:hAnsi="Calibri" w:cs="Calibri"/>
                <w:color w:val="000000"/>
                <w:sz w:val="20"/>
              </w:rPr>
            </w:pPr>
            <w:r w:rsidRPr="001A0226">
              <w:rPr>
                <w:rFonts w:ascii="Calibri" w:eastAsia="Calibri" w:hAnsi="Calibri" w:cs="Calibri"/>
                <w:color w:val="000000"/>
                <w:sz w:val="20"/>
              </w:rPr>
              <w:t>HTTP Forms (e.g. Login) with input</w:t>
            </w:r>
            <w:r w:rsidRPr="001A0226">
              <w:rPr>
                <w:rFonts w:ascii="Calibri" w:eastAsia="Calibri" w:hAnsi="Calibri" w:cs="Calibri"/>
                <w:color w:val="000000"/>
                <w:sz w:val="20"/>
              </w:rPr>
              <w:tab/>
              <w:t>eld of type ’password’</w:t>
            </w:r>
          </w:p>
          <w:p w14:paraId="4E92B40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Details: Cleartext Transmission of Sensitive Information via HTTP</w:t>
            </w:r>
          </w:p>
          <w:p w14:paraId="6D11897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OID:1.3.6.1.4.1.25623.1.0.108440</w:t>
            </w:r>
          </w:p>
        </w:tc>
      </w:tr>
      <w:tr w:rsidR="001A0226" w:rsidRPr="001A0226" w14:paraId="19F1D8F5" w14:textId="77777777" w:rsidTr="001A0226">
        <w:trPr>
          <w:trHeight w:val="1443"/>
        </w:trPr>
        <w:tc>
          <w:tcPr>
            <w:tcW w:w="8579" w:type="dxa"/>
            <w:tcBorders>
              <w:top w:val="single" w:sz="3" w:space="0" w:color="000000"/>
              <w:left w:val="single" w:sz="3" w:space="0" w:color="000000"/>
              <w:bottom w:val="single" w:sz="3" w:space="0" w:color="000000"/>
              <w:right w:val="single" w:sz="3" w:space="0" w:color="000000"/>
            </w:tcBorders>
            <w:vAlign w:val="bottom"/>
          </w:tcPr>
          <w:p w14:paraId="590895C2" w14:textId="77777777" w:rsidR="001A0226" w:rsidRPr="001A0226" w:rsidRDefault="001A0226" w:rsidP="001A0226">
            <w:pPr>
              <w:spacing w:after="2" w:line="236" w:lineRule="auto"/>
              <w:rPr>
                <w:rFonts w:ascii="Calibri" w:eastAsia="Calibri" w:hAnsi="Calibri" w:cs="Calibri"/>
                <w:color w:val="000000"/>
                <w:sz w:val="20"/>
              </w:rPr>
            </w:pPr>
            <w:r w:rsidRPr="001A0226">
              <w:rPr>
                <w:rFonts w:ascii="Calibri" w:eastAsia="Calibri" w:hAnsi="Calibri" w:cs="Calibri"/>
                <w:color w:val="000000"/>
                <w:sz w:val="20"/>
              </w:rPr>
              <w:t>References url: https://www.owasp.org/index.php/Top_10_2013-A2-Broken_Authentication_and_Se</w:t>
            </w:r>
          </w:p>
          <w:p w14:paraId="39660A3F" w14:textId="77777777" w:rsidR="001A0226" w:rsidRPr="001A0226" w:rsidRDefault="001A0226" w:rsidP="001A0226">
            <w:pPr>
              <w:rPr>
                <w:rFonts w:ascii="Calibri" w:eastAsia="Calibri" w:hAnsi="Calibri" w:cs="Calibri"/>
                <w:color w:val="000000"/>
                <w:sz w:val="20"/>
              </w:rPr>
            </w:pP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ssion_Management</w:t>
            </w:r>
          </w:p>
          <w:p w14:paraId="1AA3D367" w14:textId="77777777" w:rsidR="001A0226" w:rsidRPr="001A0226" w:rsidRDefault="001A0226" w:rsidP="001A0226">
            <w:pPr>
              <w:ind w:right="105"/>
              <w:rPr>
                <w:rFonts w:ascii="Calibri" w:eastAsia="Calibri" w:hAnsi="Calibri" w:cs="Calibri"/>
                <w:color w:val="000000"/>
                <w:sz w:val="20"/>
              </w:rPr>
            </w:pPr>
            <w:r w:rsidRPr="001A0226">
              <w:rPr>
                <w:rFonts w:ascii="Calibri" w:eastAsia="Calibri" w:hAnsi="Calibri" w:cs="Calibri"/>
                <w:color w:val="000000"/>
                <w:sz w:val="20"/>
              </w:rPr>
              <w:t>url: https://www.owasp.org/index.php/Top_10_2013-A6-Sensitive_Data_Exposure url: https://cwe.mitre.org/data/definitions/319.html</w:t>
            </w:r>
          </w:p>
        </w:tc>
      </w:tr>
    </w:tbl>
    <w:p w14:paraId="6E1CEDDE" w14:textId="77777777" w:rsidR="001A0226" w:rsidRPr="001A0226" w:rsidRDefault="001A0226" w:rsidP="001A0226">
      <w:pPr>
        <w:spacing w:after="376" w:line="265" w:lineRule="auto"/>
        <w:rPr>
          <w:rFonts w:ascii="Calibri" w:eastAsia="Calibri" w:hAnsi="Calibri" w:cs="Calibri"/>
          <w:color w:val="000000"/>
          <w:sz w:val="20"/>
          <w:lang w:eastAsia="en-GB"/>
        </w:rPr>
      </w:pPr>
      <w:r w:rsidRPr="001A0226">
        <w:rPr>
          <w:rFonts w:ascii="Calibri" w:eastAsia="Calibri" w:hAnsi="Calibri" w:cs="Calibri"/>
          <w:color w:val="1C8FFF"/>
          <w:sz w:val="16"/>
          <w:lang w:eastAsia="en-GB"/>
        </w:rPr>
        <w:t>[ return to 192.168.0.41 ]</w:t>
      </w:r>
    </w:p>
    <w:p w14:paraId="66DE46B2" w14:textId="77777777" w:rsidR="001A0226" w:rsidRPr="001A0226" w:rsidRDefault="001A0226" w:rsidP="001A0226">
      <w:pPr>
        <w:tabs>
          <w:tab w:val="center" w:pos="1485"/>
        </w:tabs>
        <w:spacing w:after="141"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2.4.3</w:t>
      </w:r>
      <w:r w:rsidRPr="001A0226">
        <w:rPr>
          <w:rFonts w:ascii="Calibri" w:eastAsia="Calibri" w:hAnsi="Calibri" w:cs="Calibri"/>
          <w:color w:val="000000"/>
          <w:sz w:val="20"/>
          <w:lang w:eastAsia="en-GB"/>
        </w:rPr>
        <w:tab/>
        <w:t>Medium 21/tcp</w:t>
      </w:r>
    </w:p>
    <w:tbl>
      <w:tblPr>
        <w:tblStyle w:val="TableGrid1"/>
        <w:tblW w:w="8579" w:type="dxa"/>
        <w:tblInd w:w="5" w:type="dxa"/>
        <w:tblCellMar>
          <w:top w:w="19" w:type="dxa"/>
          <w:left w:w="123" w:type="dxa"/>
          <w:bottom w:w="21" w:type="dxa"/>
          <w:right w:w="90" w:type="dxa"/>
        </w:tblCellMar>
        <w:tblLook w:val="04A0" w:firstRow="1" w:lastRow="0" w:firstColumn="1" w:lastColumn="0" w:noHBand="0" w:noVBand="1"/>
      </w:tblPr>
      <w:tblGrid>
        <w:gridCol w:w="8579"/>
      </w:tblGrid>
      <w:tr w:rsidR="001A0226" w:rsidRPr="001A0226" w14:paraId="05F56623" w14:textId="77777777" w:rsidTr="001A0226">
        <w:trPr>
          <w:trHeight w:val="484"/>
        </w:trPr>
        <w:tc>
          <w:tcPr>
            <w:tcW w:w="8579" w:type="dxa"/>
            <w:tcBorders>
              <w:top w:val="single" w:sz="3" w:space="0" w:color="000000"/>
              <w:left w:val="single" w:sz="3" w:space="0" w:color="000000"/>
              <w:bottom w:val="single" w:sz="3" w:space="0" w:color="000000"/>
              <w:right w:val="single" w:sz="3" w:space="0" w:color="000000"/>
            </w:tcBorders>
            <w:shd w:val="clear" w:color="auto" w:fill="F99F31"/>
          </w:tcPr>
          <w:p w14:paraId="784B0DF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Medium (CVSS: 4.8)</w:t>
            </w:r>
          </w:p>
          <w:p w14:paraId="72641E9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FTP Unencrypted Cleartext Login</w:t>
            </w:r>
          </w:p>
        </w:tc>
      </w:tr>
      <w:tr w:rsidR="001A0226" w:rsidRPr="001A0226" w14:paraId="53ACF2EA" w14:textId="77777777" w:rsidTr="001A0226">
        <w:trPr>
          <w:trHeight w:val="965"/>
        </w:trPr>
        <w:tc>
          <w:tcPr>
            <w:tcW w:w="8579" w:type="dxa"/>
            <w:tcBorders>
              <w:top w:val="single" w:sz="3" w:space="0" w:color="000000"/>
              <w:left w:val="single" w:sz="3" w:space="0" w:color="000000"/>
              <w:bottom w:val="single" w:sz="3" w:space="0" w:color="000000"/>
              <w:right w:val="single" w:sz="3" w:space="0" w:color="000000"/>
            </w:tcBorders>
            <w:vAlign w:val="bottom"/>
          </w:tcPr>
          <w:p w14:paraId="325C0EE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10B39021"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The remote host is running a FTP service that allows cleartext logins over unencrypted connections.</w:t>
            </w:r>
          </w:p>
        </w:tc>
      </w:tr>
      <w:tr w:rsidR="001A0226" w:rsidRPr="001A0226" w14:paraId="490BB55A" w14:textId="77777777" w:rsidTr="001A0226">
        <w:trPr>
          <w:trHeight w:val="1447"/>
        </w:trPr>
        <w:tc>
          <w:tcPr>
            <w:tcW w:w="8579" w:type="dxa"/>
            <w:tcBorders>
              <w:top w:val="single" w:sz="3" w:space="0" w:color="000000"/>
              <w:left w:val="single" w:sz="3" w:space="0" w:color="000000"/>
              <w:bottom w:val="single" w:sz="6" w:space="0" w:color="000000"/>
              <w:right w:val="single" w:sz="3" w:space="0" w:color="000000"/>
            </w:tcBorders>
            <w:vAlign w:val="bottom"/>
          </w:tcPr>
          <w:p w14:paraId="2CEFEC4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0B491207" w14:textId="77777777" w:rsidR="001A0226" w:rsidRPr="001A0226" w:rsidRDefault="001A0226" w:rsidP="001A0226">
            <w:pPr>
              <w:spacing w:line="238" w:lineRule="auto"/>
              <w:rPr>
                <w:rFonts w:ascii="Calibri" w:eastAsia="Calibri" w:hAnsi="Calibri" w:cs="Calibri"/>
                <w:color w:val="000000"/>
                <w:sz w:val="20"/>
              </w:rPr>
            </w:pPr>
            <w:r w:rsidRPr="001A0226">
              <w:rPr>
                <w:rFonts w:ascii="Calibri" w:eastAsia="Calibri" w:hAnsi="Calibri" w:cs="Calibri"/>
                <w:color w:val="000000"/>
                <w:sz w:val="20"/>
              </w:rPr>
              <w:t xml:space="preserve">The remote FTP service accepts logins without a previous sent ’AUTH TLS’ command </w:t>
            </w: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 Response(s):</w:t>
            </w:r>
          </w:p>
          <w:p w14:paraId="0D455809" w14:textId="77777777" w:rsidR="001A0226" w:rsidRPr="001A0226" w:rsidRDefault="001A0226" w:rsidP="001A0226">
            <w:pPr>
              <w:tabs>
                <w:tab w:val="right" w:pos="8367"/>
              </w:tabs>
              <w:rPr>
                <w:rFonts w:ascii="Calibri" w:eastAsia="Calibri" w:hAnsi="Calibri" w:cs="Calibri"/>
                <w:color w:val="000000"/>
                <w:sz w:val="20"/>
              </w:rPr>
            </w:pPr>
            <w:r w:rsidRPr="001A0226">
              <w:rPr>
                <w:rFonts w:ascii="Calibri" w:eastAsia="Calibri" w:hAnsi="Calibri" w:cs="Calibri"/>
                <w:color w:val="000000"/>
                <w:sz w:val="20"/>
              </w:rPr>
              <w:t>Anonymous sessions:</w:t>
            </w:r>
            <w:r w:rsidRPr="001A0226">
              <w:rPr>
                <w:rFonts w:ascii="Calibri" w:eastAsia="Calibri" w:hAnsi="Calibri" w:cs="Calibri"/>
                <w:color w:val="000000"/>
                <w:sz w:val="20"/>
              </w:rPr>
              <w:tab/>
              <w:t>331 Guest login ok, type your email address as password.</w:t>
            </w:r>
          </w:p>
          <w:p w14:paraId="384EFB4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Non-anonymous sessions: 331 Password required for gbnvt.</w:t>
            </w:r>
          </w:p>
        </w:tc>
      </w:tr>
      <w:tr w:rsidR="001A0226" w:rsidRPr="001A0226" w14:paraId="694B11C8" w14:textId="77777777" w:rsidTr="001A0226">
        <w:trPr>
          <w:trHeight w:val="247"/>
        </w:trPr>
        <w:tc>
          <w:tcPr>
            <w:tcW w:w="8579" w:type="dxa"/>
            <w:tcBorders>
              <w:top w:val="single" w:sz="6" w:space="0" w:color="000000"/>
              <w:left w:val="single" w:sz="3" w:space="0" w:color="000000"/>
              <w:bottom w:val="nil"/>
              <w:right w:val="single" w:sz="3" w:space="0" w:color="000000"/>
            </w:tcBorders>
          </w:tcPr>
          <w:p w14:paraId="61392B9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r w:rsidR="001A0226" w:rsidRPr="001A0226" w14:paraId="1C7CAF9F" w14:textId="77777777" w:rsidTr="001A0226">
        <w:trPr>
          <w:trHeight w:val="243"/>
        </w:trPr>
        <w:tc>
          <w:tcPr>
            <w:tcW w:w="8579" w:type="dxa"/>
            <w:tcBorders>
              <w:top w:val="nil"/>
              <w:left w:val="single" w:sz="3" w:space="0" w:color="000000"/>
              <w:bottom w:val="single" w:sz="3" w:space="0" w:color="000000"/>
              <w:right w:val="single" w:sz="3" w:space="0" w:color="000000"/>
            </w:tcBorders>
          </w:tcPr>
          <w:p w14:paraId="7FF60722" w14:textId="77777777" w:rsidR="001A0226" w:rsidRPr="001A0226" w:rsidRDefault="001A0226" w:rsidP="001A0226">
            <w:pPr>
              <w:ind w:right="33"/>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4D6BCE2B"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766A1B6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Impact</w:t>
            </w:r>
          </w:p>
          <w:p w14:paraId="5FAB65C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An attacker can uncover login names and passwords by sni ng tra c to the FTP service.</w:t>
            </w:r>
          </w:p>
        </w:tc>
      </w:tr>
      <w:tr w:rsidR="001A0226" w:rsidRPr="001A0226" w14:paraId="6DBFD969" w14:textId="77777777" w:rsidTr="001A0226">
        <w:trPr>
          <w:trHeight w:val="1203"/>
        </w:trPr>
        <w:tc>
          <w:tcPr>
            <w:tcW w:w="8579" w:type="dxa"/>
            <w:tcBorders>
              <w:top w:val="single" w:sz="3" w:space="0" w:color="000000"/>
              <w:left w:val="single" w:sz="3" w:space="0" w:color="000000"/>
              <w:bottom w:val="single" w:sz="3" w:space="0" w:color="000000"/>
              <w:right w:val="single" w:sz="3" w:space="0" w:color="000000"/>
            </w:tcBorders>
            <w:vAlign w:val="bottom"/>
          </w:tcPr>
          <w:p w14:paraId="3BD129C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623C8F2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Mitigation</w:t>
            </w:r>
          </w:p>
          <w:p w14:paraId="484DDA63"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Enable FTPS or enforce the connection via the ’AUTH TLS’ command. Please see the manual of the FTP service for more information.</w:t>
            </w:r>
          </w:p>
        </w:tc>
      </w:tr>
      <w:tr w:rsidR="001A0226" w:rsidRPr="001A0226" w14:paraId="71FBED5C" w14:textId="77777777" w:rsidTr="001A0226">
        <w:trPr>
          <w:trHeight w:val="1682"/>
        </w:trPr>
        <w:tc>
          <w:tcPr>
            <w:tcW w:w="8579" w:type="dxa"/>
            <w:tcBorders>
              <w:top w:val="single" w:sz="3" w:space="0" w:color="000000"/>
              <w:left w:val="single" w:sz="3" w:space="0" w:color="000000"/>
              <w:bottom w:val="single" w:sz="3" w:space="0" w:color="000000"/>
              <w:right w:val="single" w:sz="3" w:space="0" w:color="000000"/>
            </w:tcBorders>
            <w:vAlign w:val="bottom"/>
          </w:tcPr>
          <w:p w14:paraId="74047BF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6B159A02" w14:textId="77777777" w:rsidR="001A0226" w:rsidRPr="001A0226" w:rsidRDefault="001A0226" w:rsidP="001A0226">
            <w:pPr>
              <w:spacing w:after="2" w:line="236" w:lineRule="auto"/>
              <w:jc w:val="both"/>
              <w:rPr>
                <w:rFonts w:ascii="Calibri" w:eastAsia="Calibri" w:hAnsi="Calibri" w:cs="Calibri"/>
                <w:color w:val="000000"/>
                <w:sz w:val="20"/>
              </w:rPr>
            </w:pPr>
            <w:r w:rsidRPr="001A0226">
              <w:rPr>
                <w:rFonts w:ascii="Calibri" w:eastAsia="Calibri" w:hAnsi="Calibri" w:cs="Calibri"/>
                <w:color w:val="000000"/>
                <w:sz w:val="20"/>
              </w:rPr>
              <w:t>Tries to login to a non FTPS enabled FTP service without sending a ’AUTH TLS’ command rst and checks if the service is accepting the login without enforcing the use of the ’AUTH TLS’ command.</w:t>
            </w:r>
          </w:p>
          <w:p w14:paraId="36C23DB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Details: FTP Unencrypted Cleartext Login</w:t>
            </w:r>
          </w:p>
          <w:p w14:paraId="54C7044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OID:1.3.6.1.4.1.25623.1.0.108528</w:t>
            </w:r>
          </w:p>
        </w:tc>
      </w:tr>
    </w:tbl>
    <w:p w14:paraId="68CDCCE5" w14:textId="77777777" w:rsidR="001A0226" w:rsidRPr="001A0226" w:rsidRDefault="001A0226" w:rsidP="001A0226">
      <w:pPr>
        <w:spacing w:after="376" w:line="265" w:lineRule="auto"/>
        <w:rPr>
          <w:rFonts w:ascii="Calibri" w:eastAsia="Calibri" w:hAnsi="Calibri" w:cs="Calibri"/>
          <w:color w:val="000000"/>
          <w:sz w:val="20"/>
          <w:lang w:eastAsia="en-GB"/>
        </w:rPr>
      </w:pPr>
      <w:r w:rsidRPr="001A0226">
        <w:rPr>
          <w:rFonts w:ascii="Calibri" w:eastAsia="Calibri" w:hAnsi="Calibri" w:cs="Calibri"/>
          <w:color w:val="1C8FFF"/>
          <w:sz w:val="16"/>
          <w:lang w:eastAsia="en-GB"/>
        </w:rPr>
        <w:t>[ return to 192.168.0.41 ]</w:t>
      </w:r>
    </w:p>
    <w:p w14:paraId="3A3A4B60" w14:textId="77777777" w:rsidR="001A0226" w:rsidRPr="001A0226" w:rsidRDefault="001A0226" w:rsidP="001A0226">
      <w:pPr>
        <w:tabs>
          <w:tab w:val="center" w:pos="1521"/>
        </w:tabs>
        <w:spacing w:after="141"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2.4.4</w:t>
      </w:r>
      <w:r w:rsidRPr="001A0226">
        <w:rPr>
          <w:rFonts w:ascii="Calibri" w:eastAsia="Calibri" w:hAnsi="Calibri" w:cs="Calibri"/>
          <w:color w:val="000000"/>
          <w:sz w:val="20"/>
          <w:lang w:eastAsia="en-GB"/>
        </w:rPr>
        <w:tab/>
        <w:t>Low general/tcp</w:t>
      </w:r>
    </w:p>
    <w:tbl>
      <w:tblPr>
        <w:tblStyle w:val="TableGrid1"/>
        <w:tblW w:w="8579" w:type="dxa"/>
        <w:tblInd w:w="5" w:type="dxa"/>
        <w:tblCellMar>
          <w:top w:w="19" w:type="dxa"/>
          <w:left w:w="123" w:type="dxa"/>
          <w:bottom w:w="17" w:type="dxa"/>
          <w:right w:w="91" w:type="dxa"/>
        </w:tblCellMar>
        <w:tblLook w:val="04A0" w:firstRow="1" w:lastRow="0" w:firstColumn="1" w:lastColumn="0" w:noHBand="0" w:noVBand="1"/>
      </w:tblPr>
      <w:tblGrid>
        <w:gridCol w:w="8579"/>
      </w:tblGrid>
      <w:tr w:rsidR="001A0226" w:rsidRPr="001A0226" w14:paraId="2BB10A85" w14:textId="77777777" w:rsidTr="001A0226">
        <w:trPr>
          <w:trHeight w:val="484"/>
        </w:trPr>
        <w:tc>
          <w:tcPr>
            <w:tcW w:w="8579" w:type="dxa"/>
            <w:tcBorders>
              <w:top w:val="single" w:sz="3" w:space="0" w:color="000000"/>
              <w:left w:val="single" w:sz="3" w:space="0" w:color="000000"/>
              <w:bottom w:val="single" w:sz="3" w:space="0" w:color="000000"/>
              <w:right w:val="single" w:sz="3" w:space="0" w:color="000000"/>
            </w:tcBorders>
            <w:shd w:val="clear" w:color="auto" w:fill="539DCB"/>
          </w:tcPr>
          <w:p w14:paraId="696A881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lastRenderedPageBreak/>
              <w:t>Low (CVSS: 2.6)</w:t>
            </w:r>
          </w:p>
          <w:p w14:paraId="36F337D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TCP timestamps</w:t>
            </w:r>
          </w:p>
        </w:tc>
      </w:tr>
      <w:tr w:rsidR="001A0226" w:rsidRPr="001A0226" w14:paraId="5F1600FC" w14:textId="77777777" w:rsidTr="001A0226">
        <w:trPr>
          <w:trHeight w:val="726"/>
        </w:trPr>
        <w:tc>
          <w:tcPr>
            <w:tcW w:w="8579" w:type="dxa"/>
            <w:tcBorders>
              <w:top w:val="single" w:sz="3" w:space="0" w:color="000000"/>
              <w:left w:val="single" w:sz="3" w:space="0" w:color="000000"/>
              <w:bottom w:val="single" w:sz="3" w:space="0" w:color="000000"/>
              <w:right w:val="single" w:sz="3" w:space="0" w:color="000000"/>
            </w:tcBorders>
            <w:vAlign w:val="bottom"/>
          </w:tcPr>
          <w:p w14:paraId="41ED4FA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4814BFF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remote host implements TCP timestamps and therefore allows to compute the uptime.</w:t>
            </w:r>
          </w:p>
        </w:tc>
      </w:tr>
      <w:tr w:rsidR="001A0226" w:rsidRPr="001A0226" w14:paraId="367F1BFC" w14:textId="77777777" w:rsidTr="001A0226">
        <w:trPr>
          <w:trHeight w:val="1443"/>
        </w:trPr>
        <w:tc>
          <w:tcPr>
            <w:tcW w:w="8579" w:type="dxa"/>
            <w:tcBorders>
              <w:top w:val="single" w:sz="3" w:space="0" w:color="000000"/>
              <w:left w:val="single" w:sz="3" w:space="0" w:color="000000"/>
              <w:bottom w:val="single" w:sz="3" w:space="0" w:color="000000"/>
              <w:right w:val="single" w:sz="3" w:space="0" w:color="000000"/>
            </w:tcBorders>
            <w:vAlign w:val="bottom"/>
          </w:tcPr>
          <w:p w14:paraId="6A30A69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677440B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It was detected that the host implements RFC1323/RFC7323.</w:t>
            </w:r>
          </w:p>
          <w:p w14:paraId="71E41727" w14:textId="77777777" w:rsidR="001A0226" w:rsidRPr="001A0226" w:rsidRDefault="001A0226" w:rsidP="001A0226">
            <w:pPr>
              <w:spacing w:line="236" w:lineRule="auto"/>
              <w:rPr>
                <w:rFonts w:ascii="Calibri" w:eastAsia="Calibri" w:hAnsi="Calibri" w:cs="Calibri"/>
                <w:color w:val="000000"/>
                <w:sz w:val="20"/>
              </w:rPr>
            </w:pPr>
            <w:r w:rsidRPr="001A0226">
              <w:rPr>
                <w:rFonts w:ascii="Calibri" w:eastAsia="Calibri" w:hAnsi="Calibri" w:cs="Calibri"/>
                <w:color w:val="000000"/>
                <w:sz w:val="20"/>
              </w:rPr>
              <w:t>The following timestamps were retrieved with a delay of 1 seconds in-between: Packet 1: 3424211587</w:t>
            </w:r>
          </w:p>
          <w:p w14:paraId="56592F7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Packet 2: 3424212595</w:t>
            </w:r>
          </w:p>
        </w:tc>
      </w:tr>
      <w:tr w:rsidR="001A0226" w:rsidRPr="001A0226" w14:paraId="30D30946"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4561630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Impact</w:t>
            </w:r>
          </w:p>
          <w:p w14:paraId="442093C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 side e ect of this feature is that the uptime of the remote host can sometimes be computed.</w:t>
            </w:r>
          </w:p>
        </w:tc>
      </w:tr>
      <w:tr w:rsidR="001A0226" w:rsidRPr="001A0226" w14:paraId="62393197" w14:textId="77777777" w:rsidTr="001A0226">
        <w:trPr>
          <w:trHeight w:val="2642"/>
        </w:trPr>
        <w:tc>
          <w:tcPr>
            <w:tcW w:w="8579" w:type="dxa"/>
            <w:tcBorders>
              <w:top w:val="single" w:sz="3" w:space="0" w:color="000000"/>
              <w:left w:val="single" w:sz="3" w:space="0" w:color="000000"/>
              <w:bottom w:val="single" w:sz="6" w:space="0" w:color="000000"/>
              <w:right w:val="single" w:sz="3" w:space="0" w:color="000000"/>
            </w:tcBorders>
            <w:vAlign w:val="bottom"/>
          </w:tcPr>
          <w:p w14:paraId="2B17883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40D0776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Mitigation</w:t>
            </w:r>
          </w:p>
          <w:p w14:paraId="1881555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To disable TCP timestamps on linux add the line ’net.ipv4.tcp_timestamps = 0’ to</w:t>
            </w:r>
          </w:p>
          <w:p w14:paraId="34B43A9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/etc/sysctl.conf. Execute ’sysctl -p’ to apply the settings at runtime.</w:t>
            </w:r>
          </w:p>
          <w:p w14:paraId="01392F25" w14:textId="77777777" w:rsidR="001A0226" w:rsidRPr="001A0226" w:rsidRDefault="001A0226" w:rsidP="001A0226">
            <w:pPr>
              <w:spacing w:line="236" w:lineRule="auto"/>
              <w:jc w:val="both"/>
              <w:rPr>
                <w:rFonts w:ascii="Calibri" w:eastAsia="Calibri" w:hAnsi="Calibri" w:cs="Calibri"/>
                <w:color w:val="000000"/>
                <w:sz w:val="20"/>
              </w:rPr>
            </w:pPr>
            <w:r w:rsidRPr="001A0226">
              <w:rPr>
                <w:rFonts w:ascii="Calibri" w:eastAsia="Calibri" w:hAnsi="Calibri" w:cs="Calibri"/>
                <w:color w:val="000000"/>
                <w:sz w:val="20"/>
              </w:rPr>
              <w:t>To disable TCP timestamps on Windows execute ’netsh int tcp set global timestamps=disabled’ Starting with Windows Server 2008 and Vista, the timestamp can not be completely disabled. The default behavior of the TCP/IP stack on this Systems is to not use the Timestamp options when initiating TCP connections, but use them if the TCP peer that is initiating communication includes them in their synchronize (SYN) segment.</w:t>
            </w:r>
          </w:p>
          <w:p w14:paraId="09D241F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See the references for more information.</w:t>
            </w:r>
          </w:p>
        </w:tc>
      </w:tr>
      <w:tr w:rsidR="001A0226" w:rsidRPr="001A0226" w14:paraId="2333EE1D" w14:textId="77777777" w:rsidTr="001A0226">
        <w:trPr>
          <w:trHeight w:val="247"/>
        </w:trPr>
        <w:tc>
          <w:tcPr>
            <w:tcW w:w="8579" w:type="dxa"/>
            <w:tcBorders>
              <w:top w:val="single" w:sz="6" w:space="0" w:color="000000"/>
              <w:left w:val="single" w:sz="3" w:space="0" w:color="000000"/>
              <w:bottom w:val="nil"/>
              <w:right w:val="single" w:sz="3" w:space="0" w:color="000000"/>
            </w:tcBorders>
          </w:tcPr>
          <w:p w14:paraId="47304E2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r w:rsidR="001A0226" w:rsidRPr="001A0226" w14:paraId="07FD96AD" w14:textId="77777777" w:rsidTr="001A0226">
        <w:trPr>
          <w:trHeight w:val="243"/>
        </w:trPr>
        <w:tc>
          <w:tcPr>
            <w:tcW w:w="8579" w:type="dxa"/>
            <w:tcBorders>
              <w:top w:val="nil"/>
              <w:left w:val="single" w:sz="3" w:space="0" w:color="000000"/>
              <w:bottom w:val="single" w:sz="3" w:space="0" w:color="000000"/>
              <w:right w:val="single" w:sz="3" w:space="0" w:color="000000"/>
            </w:tcBorders>
          </w:tcPr>
          <w:p w14:paraId="1A42993E" w14:textId="77777777" w:rsidR="001A0226" w:rsidRPr="001A0226" w:rsidRDefault="001A0226" w:rsidP="001A0226">
            <w:pPr>
              <w:ind w:right="66"/>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63947489"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268A125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 ected Software/OS</w:t>
            </w:r>
          </w:p>
          <w:p w14:paraId="19EE3C8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TCP implementations that implement RFC1323/RFC7323.</w:t>
            </w:r>
          </w:p>
        </w:tc>
      </w:tr>
      <w:tr w:rsidR="001A0226" w:rsidRPr="001A0226" w14:paraId="68FF2AD0"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51478AC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Insight</w:t>
            </w:r>
          </w:p>
          <w:p w14:paraId="40A3DA6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remote host implements TCP timestamps, as de ned by RFC1323/RFC7323.</w:t>
            </w:r>
          </w:p>
        </w:tc>
      </w:tr>
      <w:tr w:rsidR="001A0226" w:rsidRPr="001A0226" w14:paraId="1F019F24" w14:textId="77777777" w:rsidTr="001A0226">
        <w:trPr>
          <w:trHeight w:val="1435"/>
        </w:trPr>
        <w:tc>
          <w:tcPr>
            <w:tcW w:w="8579" w:type="dxa"/>
            <w:tcBorders>
              <w:top w:val="single" w:sz="3" w:space="0" w:color="000000"/>
              <w:left w:val="single" w:sz="3" w:space="0" w:color="000000"/>
              <w:bottom w:val="single" w:sz="3" w:space="0" w:color="000000"/>
              <w:right w:val="single" w:sz="3" w:space="0" w:color="000000"/>
            </w:tcBorders>
            <w:vAlign w:val="bottom"/>
          </w:tcPr>
          <w:p w14:paraId="201A55A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2D543385" w14:textId="77777777" w:rsidR="001A0226" w:rsidRPr="001A0226" w:rsidRDefault="001A0226" w:rsidP="001A0226">
            <w:pPr>
              <w:spacing w:after="1" w:line="238" w:lineRule="auto"/>
              <w:ind w:right="33"/>
              <w:jc w:val="both"/>
              <w:rPr>
                <w:rFonts w:ascii="Calibri" w:eastAsia="Calibri" w:hAnsi="Calibri" w:cs="Calibri"/>
                <w:color w:val="000000"/>
                <w:sz w:val="20"/>
              </w:rPr>
            </w:pPr>
            <w:r w:rsidRPr="001A0226">
              <w:rPr>
                <w:rFonts w:ascii="Calibri" w:eastAsia="Calibri" w:hAnsi="Calibri" w:cs="Calibri"/>
                <w:color w:val="000000"/>
                <w:sz w:val="20"/>
              </w:rPr>
              <w:t>Special IP packets are forged and sent with a little delay in between to the target IP. The responses are searched for a timestamps. If found, the timestamps are reported. Details: TCP timestamps</w:t>
            </w:r>
          </w:p>
          <w:p w14:paraId="12493EF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OID:1.3.6.1.4.1.25623.1.0.80091</w:t>
            </w:r>
          </w:p>
        </w:tc>
      </w:tr>
      <w:tr w:rsidR="001A0226" w:rsidRPr="001A0226" w14:paraId="00432940" w14:textId="77777777" w:rsidTr="001A0226">
        <w:trPr>
          <w:trHeight w:val="1443"/>
        </w:trPr>
        <w:tc>
          <w:tcPr>
            <w:tcW w:w="8579" w:type="dxa"/>
            <w:tcBorders>
              <w:top w:val="single" w:sz="3" w:space="0" w:color="000000"/>
              <w:left w:val="single" w:sz="3" w:space="0" w:color="000000"/>
              <w:bottom w:val="single" w:sz="3" w:space="0" w:color="000000"/>
              <w:right w:val="single" w:sz="3" w:space="0" w:color="000000"/>
            </w:tcBorders>
            <w:vAlign w:val="bottom"/>
          </w:tcPr>
          <w:p w14:paraId="1C42E2E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References</w:t>
            </w:r>
          </w:p>
          <w:p w14:paraId="4D075B95" w14:textId="77777777" w:rsidR="001A0226" w:rsidRPr="001A0226" w:rsidRDefault="001A0226" w:rsidP="001A0226">
            <w:pPr>
              <w:spacing w:line="236" w:lineRule="auto"/>
              <w:ind w:right="3765"/>
              <w:rPr>
                <w:rFonts w:ascii="Calibri" w:eastAsia="Calibri" w:hAnsi="Calibri" w:cs="Calibri"/>
                <w:color w:val="000000"/>
                <w:sz w:val="20"/>
              </w:rPr>
            </w:pPr>
            <w:r w:rsidRPr="001A0226">
              <w:rPr>
                <w:rFonts w:ascii="Calibri" w:eastAsia="Calibri" w:hAnsi="Calibri" w:cs="Calibri"/>
                <w:color w:val="000000"/>
                <w:sz w:val="20"/>
              </w:rPr>
              <w:t>url: http://www.ietf.org/rfc/rfc1323.txt url: http://www.ietf.org/rfc/rfc7323.txt</w:t>
            </w:r>
          </w:p>
          <w:p w14:paraId="2E514EA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 xml:space="preserve">url: https://web.archive.org/web/20151213072445/http://www.microsoft.com/en-us/d </w:t>
            </w: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ownload/details.aspx?id=9152</w:t>
            </w:r>
          </w:p>
        </w:tc>
      </w:tr>
    </w:tbl>
    <w:p w14:paraId="2B9221CA" w14:textId="77777777" w:rsidR="001A0226" w:rsidRPr="001A0226" w:rsidRDefault="001A0226" w:rsidP="001A0226">
      <w:pPr>
        <w:spacing w:after="430" w:line="265" w:lineRule="auto"/>
        <w:rPr>
          <w:rFonts w:ascii="Calibri" w:eastAsia="Calibri" w:hAnsi="Calibri" w:cs="Calibri"/>
          <w:color w:val="000000"/>
          <w:sz w:val="20"/>
          <w:lang w:eastAsia="en-GB"/>
        </w:rPr>
      </w:pPr>
      <w:r w:rsidRPr="001A0226">
        <w:rPr>
          <w:rFonts w:ascii="Calibri" w:eastAsia="Calibri" w:hAnsi="Calibri" w:cs="Calibri"/>
          <w:color w:val="1C8FFF"/>
          <w:sz w:val="16"/>
          <w:lang w:eastAsia="en-GB"/>
        </w:rPr>
        <w:t>[ return to 192.168.0.41 ]</w:t>
      </w:r>
    </w:p>
    <w:p w14:paraId="20271C4D" w14:textId="77777777" w:rsidR="001A0226" w:rsidRPr="001A0226" w:rsidRDefault="001A0226" w:rsidP="001A0226">
      <w:pPr>
        <w:tabs>
          <w:tab w:val="center" w:pos="1263"/>
        </w:tabs>
        <w:spacing w:after="214"/>
        <w:rPr>
          <w:rFonts w:ascii="Calibri" w:eastAsia="Calibri" w:hAnsi="Calibri" w:cs="Calibri"/>
          <w:color w:val="000000"/>
          <w:sz w:val="20"/>
          <w:lang w:eastAsia="en-GB"/>
        </w:rPr>
      </w:pPr>
      <w:r w:rsidRPr="001A0226">
        <w:rPr>
          <w:rFonts w:ascii="Calibri" w:eastAsia="Calibri" w:hAnsi="Calibri" w:cs="Calibri"/>
          <w:color w:val="000000"/>
          <w:lang w:eastAsia="en-GB"/>
        </w:rPr>
        <w:t>2.5</w:t>
      </w:r>
      <w:r w:rsidRPr="001A0226">
        <w:rPr>
          <w:rFonts w:ascii="Calibri" w:eastAsia="Calibri" w:hAnsi="Calibri" w:cs="Calibri"/>
          <w:color w:val="000000"/>
          <w:lang w:eastAsia="en-GB"/>
        </w:rPr>
        <w:tab/>
        <w:t>192.168.0.1</w:t>
      </w:r>
    </w:p>
    <w:p w14:paraId="177576A3" w14:textId="77777777" w:rsidR="001A0226" w:rsidRPr="001A0226" w:rsidRDefault="001A0226" w:rsidP="001A0226">
      <w:pPr>
        <w:tabs>
          <w:tab w:val="center" w:pos="3026"/>
        </w:tabs>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Host scan start</w:t>
      </w:r>
      <w:r w:rsidRPr="001A0226">
        <w:rPr>
          <w:rFonts w:ascii="Calibri" w:eastAsia="Calibri" w:hAnsi="Calibri" w:cs="Calibri"/>
          <w:color w:val="000000"/>
          <w:sz w:val="20"/>
          <w:lang w:eastAsia="en-GB"/>
        </w:rPr>
        <w:tab/>
        <w:t>Mon Jan 4 18:32:44 2021 UTC</w:t>
      </w:r>
    </w:p>
    <w:p w14:paraId="10551BB1" w14:textId="77777777" w:rsidR="001A0226" w:rsidRPr="001A0226" w:rsidRDefault="001A0226" w:rsidP="001A0226">
      <w:pPr>
        <w:tabs>
          <w:tab w:val="center" w:pos="3026"/>
        </w:tabs>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Host scan end</w:t>
      </w:r>
      <w:r w:rsidRPr="001A0226">
        <w:rPr>
          <w:rFonts w:ascii="Calibri" w:eastAsia="Calibri" w:hAnsi="Calibri" w:cs="Calibri"/>
          <w:color w:val="000000"/>
          <w:sz w:val="20"/>
          <w:lang w:eastAsia="en-GB"/>
        </w:rPr>
        <w:tab/>
        <w:t>Mon Jan 4 19:06:59 2021 UTC</w:t>
      </w:r>
    </w:p>
    <w:tbl>
      <w:tblPr>
        <w:tblStyle w:val="TableGrid1"/>
        <w:tblW w:w="2834" w:type="dxa"/>
        <w:tblInd w:w="2750" w:type="dxa"/>
        <w:tblCellMar>
          <w:top w:w="22" w:type="dxa"/>
          <w:left w:w="123" w:type="dxa"/>
          <w:right w:w="115" w:type="dxa"/>
        </w:tblCellMar>
        <w:tblLook w:val="04A0" w:firstRow="1" w:lastRow="0" w:firstColumn="1" w:lastColumn="0" w:noHBand="0" w:noVBand="1"/>
      </w:tblPr>
      <w:tblGrid>
        <w:gridCol w:w="1467"/>
        <w:gridCol w:w="1367"/>
      </w:tblGrid>
      <w:tr w:rsidR="001A0226" w:rsidRPr="001A0226" w14:paraId="4310BB87" w14:textId="77777777" w:rsidTr="001A0226">
        <w:trPr>
          <w:trHeight w:val="248"/>
        </w:trPr>
        <w:tc>
          <w:tcPr>
            <w:tcW w:w="1467" w:type="dxa"/>
            <w:tcBorders>
              <w:top w:val="single" w:sz="3" w:space="0" w:color="000000"/>
              <w:left w:val="single" w:sz="3" w:space="0" w:color="000000"/>
              <w:bottom w:val="single" w:sz="6" w:space="0" w:color="000000"/>
              <w:right w:val="single" w:sz="3" w:space="0" w:color="000000"/>
            </w:tcBorders>
            <w:shd w:val="clear" w:color="auto" w:fill="ADBDE0"/>
          </w:tcPr>
          <w:p w14:paraId="2C140BE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Service (Port)</w:t>
            </w:r>
          </w:p>
        </w:tc>
        <w:tc>
          <w:tcPr>
            <w:tcW w:w="1367" w:type="dxa"/>
            <w:tcBorders>
              <w:top w:val="single" w:sz="3" w:space="0" w:color="000000"/>
              <w:left w:val="single" w:sz="3" w:space="0" w:color="000000"/>
              <w:bottom w:val="single" w:sz="6" w:space="0" w:color="000000"/>
              <w:right w:val="single" w:sz="3" w:space="0" w:color="000000"/>
            </w:tcBorders>
            <w:shd w:val="clear" w:color="auto" w:fill="ADBDE0"/>
          </w:tcPr>
          <w:p w14:paraId="181A468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Threat Level</w:t>
            </w:r>
          </w:p>
        </w:tc>
      </w:tr>
      <w:tr w:rsidR="001A0226" w:rsidRPr="001A0226" w14:paraId="41633361" w14:textId="77777777" w:rsidTr="001A0226">
        <w:trPr>
          <w:trHeight w:val="253"/>
        </w:trPr>
        <w:tc>
          <w:tcPr>
            <w:tcW w:w="1467" w:type="dxa"/>
            <w:tcBorders>
              <w:top w:val="single" w:sz="6" w:space="0" w:color="000000"/>
              <w:left w:val="single" w:sz="3" w:space="0" w:color="000000"/>
              <w:bottom w:val="single" w:sz="3" w:space="0" w:color="000000"/>
              <w:right w:val="single" w:sz="3" w:space="0" w:color="000000"/>
            </w:tcBorders>
          </w:tcPr>
          <w:p w14:paraId="73F7080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8890/tcp</w:t>
            </w:r>
          </w:p>
        </w:tc>
        <w:tc>
          <w:tcPr>
            <w:tcW w:w="1367" w:type="dxa"/>
            <w:tcBorders>
              <w:top w:val="single" w:sz="6" w:space="0" w:color="000000"/>
              <w:left w:val="single" w:sz="3" w:space="0" w:color="000000"/>
              <w:bottom w:val="single" w:sz="3" w:space="0" w:color="000000"/>
              <w:right w:val="single" w:sz="3" w:space="0" w:color="000000"/>
            </w:tcBorders>
          </w:tcPr>
          <w:p w14:paraId="66FADFA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Medium</w:t>
            </w:r>
          </w:p>
        </w:tc>
      </w:tr>
      <w:tr w:rsidR="001A0226" w:rsidRPr="001A0226" w14:paraId="36C5354A" w14:textId="77777777" w:rsidTr="001A0226">
        <w:trPr>
          <w:trHeight w:val="247"/>
        </w:trPr>
        <w:tc>
          <w:tcPr>
            <w:tcW w:w="1467" w:type="dxa"/>
            <w:tcBorders>
              <w:top w:val="single" w:sz="3" w:space="0" w:color="000000"/>
              <w:left w:val="single" w:sz="3" w:space="0" w:color="000000"/>
              <w:bottom w:val="single" w:sz="3" w:space="0" w:color="000000"/>
              <w:right w:val="single" w:sz="3" w:space="0" w:color="000000"/>
            </w:tcBorders>
          </w:tcPr>
          <w:p w14:paraId="15B6FA0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4567/tcp</w:t>
            </w:r>
          </w:p>
        </w:tc>
        <w:tc>
          <w:tcPr>
            <w:tcW w:w="1367" w:type="dxa"/>
            <w:tcBorders>
              <w:top w:val="single" w:sz="3" w:space="0" w:color="000000"/>
              <w:left w:val="single" w:sz="3" w:space="0" w:color="000000"/>
              <w:bottom w:val="single" w:sz="3" w:space="0" w:color="000000"/>
              <w:right w:val="single" w:sz="3" w:space="0" w:color="000000"/>
            </w:tcBorders>
          </w:tcPr>
          <w:p w14:paraId="27A3176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Medium</w:t>
            </w:r>
          </w:p>
        </w:tc>
      </w:tr>
      <w:tr w:rsidR="001A0226" w:rsidRPr="001A0226" w14:paraId="36470498" w14:textId="77777777" w:rsidTr="001A0226">
        <w:trPr>
          <w:trHeight w:val="247"/>
        </w:trPr>
        <w:tc>
          <w:tcPr>
            <w:tcW w:w="1467" w:type="dxa"/>
            <w:tcBorders>
              <w:top w:val="single" w:sz="3" w:space="0" w:color="000000"/>
              <w:left w:val="single" w:sz="3" w:space="0" w:color="000000"/>
              <w:bottom w:val="single" w:sz="3" w:space="0" w:color="000000"/>
              <w:right w:val="single" w:sz="3" w:space="0" w:color="000000"/>
            </w:tcBorders>
          </w:tcPr>
          <w:p w14:paraId="469A292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lastRenderedPageBreak/>
              <w:t>80/tcp</w:t>
            </w:r>
          </w:p>
        </w:tc>
        <w:tc>
          <w:tcPr>
            <w:tcW w:w="1367" w:type="dxa"/>
            <w:tcBorders>
              <w:top w:val="single" w:sz="3" w:space="0" w:color="000000"/>
              <w:left w:val="single" w:sz="3" w:space="0" w:color="000000"/>
              <w:bottom w:val="single" w:sz="3" w:space="0" w:color="000000"/>
              <w:right w:val="single" w:sz="3" w:space="0" w:color="000000"/>
            </w:tcBorders>
          </w:tcPr>
          <w:p w14:paraId="232AA6A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Medium</w:t>
            </w:r>
          </w:p>
        </w:tc>
      </w:tr>
      <w:tr w:rsidR="001A0226" w:rsidRPr="001A0226" w14:paraId="7DD40DF0" w14:textId="77777777" w:rsidTr="001A0226">
        <w:trPr>
          <w:trHeight w:val="251"/>
        </w:trPr>
        <w:tc>
          <w:tcPr>
            <w:tcW w:w="1467" w:type="dxa"/>
            <w:tcBorders>
              <w:top w:val="single" w:sz="3" w:space="0" w:color="000000"/>
              <w:left w:val="single" w:sz="3" w:space="0" w:color="000000"/>
              <w:bottom w:val="single" w:sz="6" w:space="0" w:color="000000"/>
              <w:right w:val="single" w:sz="3" w:space="0" w:color="000000"/>
            </w:tcBorders>
          </w:tcPr>
          <w:p w14:paraId="5D88051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general/tcp</w:t>
            </w:r>
          </w:p>
        </w:tc>
        <w:tc>
          <w:tcPr>
            <w:tcW w:w="1367" w:type="dxa"/>
            <w:tcBorders>
              <w:top w:val="single" w:sz="3" w:space="0" w:color="000000"/>
              <w:left w:val="single" w:sz="3" w:space="0" w:color="000000"/>
              <w:bottom w:val="single" w:sz="6" w:space="0" w:color="000000"/>
              <w:right w:val="single" w:sz="3" w:space="0" w:color="000000"/>
            </w:tcBorders>
          </w:tcPr>
          <w:p w14:paraId="46386DA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Low</w:t>
            </w:r>
          </w:p>
        </w:tc>
      </w:tr>
    </w:tbl>
    <w:p w14:paraId="4B27A1B4" w14:textId="77777777" w:rsidR="001A0226" w:rsidRPr="001A0226" w:rsidRDefault="001A0226" w:rsidP="001A0226">
      <w:pPr>
        <w:tabs>
          <w:tab w:val="center" w:pos="1599"/>
        </w:tabs>
        <w:spacing w:after="141"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2.5.1</w:t>
      </w:r>
      <w:r w:rsidRPr="001A0226">
        <w:rPr>
          <w:rFonts w:ascii="Calibri" w:eastAsia="Calibri" w:hAnsi="Calibri" w:cs="Calibri"/>
          <w:color w:val="000000"/>
          <w:sz w:val="20"/>
          <w:lang w:eastAsia="en-GB"/>
        </w:rPr>
        <w:tab/>
        <w:t>Medium 8890/tcp</w:t>
      </w:r>
    </w:p>
    <w:tbl>
      <w:tblPr>
        <w:tblStyle w:val="TableGrid1"/>
        <w:tblW w:w="8579" w:type="dxa"/>
        <w:tblInd w:w="5" w:type="dxa"/>
        <w:tblCellMar>
          <w:top w:w="22" w:type="dxa"/>
          <w:left w:w="123" w:type="dxa"/>
          <w:bottom w:w="21" w:type="dxa"/>
          <w:right w:w="123" w:type="dxa"/>
        </w:tblCellMar>
        <w:tblLook w:val="04A0" w:firstRow="1" w:lastRow="0" w:firstColumn="1" w:lastColumn="0" w:noHBand="0" w:noVBand="1"/>
      </w:tblPr>
      <w:tblGrid>
        <w:gridCol w:w="8579"/>
      </w:tblGrid>
      <w:tr w:rsidR="001A0226" w:rsidRPr="001A0226" w14:paraId="4A06CFB4" w14:textId="77777777" w:rsidTr="001A0226">
        <w:trPr>
          <w:trHeight w:val="484"/>
        </w:trPr>
        <w:tc>
          <w:tcPr>
            <w:tcW w:w="8579" w:type="dxa"/>
            <w:tcBorders>
              <w:top w:val="single" w:sz="3" w:space="0" w:color="000000"/>
              <w:left w:val="single" w:sz="3" w:space="0" w:color="000000"/>
              <w:bottom w:val="single" w:sz="3" w:space="0" w:color="000000"/>
              <w:right w:val="single" w:sz="3" w:space="0" w:color="000000"/>
            </w:tcBorders>
            <w:shd w:val="clear" w:color="auto" w:fill="F99F31"/>
          </w:tcPr>
          <w:p w14:paraId="4A73576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Medium (CVSS: 5.0)</w:t>
            </w:r>
          </w:p>
          <w:p w14:paraId="45EDACB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SSL/TLS: Report Weak Cipher Suites</w:t>
            </w:r>
          </w:p>
        </w:tc>
      </w:tr>
      <w:tr w:rsidR="001A0226" w:rsidRPr="001A0226" w14:paraId="7CB4F3E9" w14:textId="77777777" w:rsidTr="001A0226">
        <w:trPr>
          <w:trHeight w:val="1444"/>
        </w:trPr>
        <w:tc>
          <w:tcPr>
            <w:tcW w:w="8579" w:type="dxa"/>
            <w:tcBorders>
              <w:top w:val="single" w:sz="3" w:space="0" w:color="000000"/>
              <w:left w:val="single" w:sz="3" w:space="0" w:color="000000"/>
              <w:bottom w:val="single" w:sz="3" w:space="0" w:color="000000"/>
              <w:right w:val="single" w:sz="3" w:space="0" w:color="000000"/>
            </w:tcBorders>
            <w:vAlign w:val="bottom"/>
          </w:tcPr>
          <w:p w14:paraId="025AF83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76F14F4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This routine reports all Weak SSL/TLS cipher suites accepted by a service.</w:t>
            </w:r>
          </w:p>
          <w:p w14:paraId="227BA6A6"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NOTE: No severity for SMTP services with ’Opportunistic TLS’ and weak cipher suites on port 25/tcp is reported. If too strong cipher suites are con gured for this service the alternative would be to fall back to an even more insecure cleartext communication.</w:t>
            </w:r>
          </w:p>
        </w:tc>
      </w:tr>
      <w:tr w:rsidR="001A0226" w:rsidRPr="001A0226" w14:paraId="2C15B594"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44FE280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6552947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’Weak’ cipher suites accepted by this service via the TLSv1.0 protocol:</w:t>
            </w:r>
          </w:p>
        </w:tc>
      </w:tr>
      <w:tr w:rsidR="001A0226" w:rsidRPr="001A0226" w14:paraId="553B1A85" w14:textId="77777777" w:rsidTr="001A0226">
        <w:trPr>
          <w:trHeight w:val="243"/>
        </w:trPr>
        <w:tc>
          <w:tcPr>
            <w:tcW w:w="8579" w:type="dxa"/>
            <w:tcBorders>
              <w:top w:val="single" w:sz="3" w:space="0" w:color="000000"/>
              <w:left w:val="single" w:sz="3" w:space="0" w:color="000000"/>
              <w:bottom w:val="nil"/>
              <w:right w:val="single" w:sz="3" w:space="0" w:color="000000"/>
            </w:tcBorders>
          </w:tcPr>
          <w:p w14:paraId="57E3B24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bl>
    <w:p w14:paraId="57753A28" w14:textId="77777777" w:rsidR="001A0226" w:rsidRPr="001A0226" w:rsidRDefault="001A0226" w:rsidP="001A0226">
      <w:pPr>
        <w:spacing w:after="9" w:line="251" w:lineRule="auto"/>
        <w:ind w:right="63"/>
        <w:jc w:val="right"/>
        <w:rPr>
          <w:rFonts w:ascii="Calibri" w:eastAsia="Calibri" w:hAnsi="Calibri" w:cs="Calibri"/>
          <w:color w:val="000000"/>
          <w:sz w:val="20"/>
          <w:lang w:eastAsia="en-GB"/>
        </w:rPr>
      </w:pPr>
      <w:r w:rsidRPr="001A0226">
        <w:rPr>
          <w:rFonts w:ascii="Calibri" w:eastAsia="Calibri" w:hAnsi="Calibri" w:cs="Calibri"/>
          <w:color w:val="000000"/>
          <w:sz w:val="20"/>
          <w:lang w:eastAsia="en-GB"/>
        </w:rPr>
        <w:t>...continued from previous page ...</w:t>
      </w:r>
    </w:p>
    <w:p w14:paraId="4744E234"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TLS_RSA_WITH_RC4_128_MD5</w:t>
      </w:r>
    </w:p>
    <w:p w14:paraId="38A6BE48"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TLS_RSA_WITH_RC4_128_SHA</w:t>
      </w:r>
    </w:p>
    <w:p w14:paraId="6FDE9E61"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TLS_RSA_WITH_SEED_CBC_SHA</w:t>
      </w:r>
    </w:p>
    <w:p w14:paraId="4A6EE15B"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’Weak’ cipher suites accepted by this service via the TLSv1.1 protocol:</w:t>
      </w:r>
    </w:p>
    <w:p w14:paraId="1AC82C1D"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TLS_RSA_WITH_RC4_128_MD5</w:t>
      </w:r>
    </w:p>
    <w:p w14:paraId="0C511607"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TLS_RSA_WITH_RC4_128_SHA</w:t>
      </w:r>
    </w:p>
    <w:p w14:paraId="1DC6B495"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TLS_RSA_WITH_SEED_CBC_SHA</w:t>
      </w:r>
    </w:p>
    <w:p w14:paraId="6B0A67C8"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’Weak’ cipher suites accepted by this service via the TLSv1.2 protocol:</w:t>
      </w:r>
    </w:p>
    <w:p w14:paraId="093C5194"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TLS_RSA_WITH_RC4_128_MD5</w:t>
      </w:r>
    </w:p>
    <w:p w14:paraId="6A126039" w14:textId="77777777" w:rsidR="001A0226" w:rsidRPr="001A0226" w:rsidRDefault="001A0226" w:rsidP="001A0226">
      <w:pPr>
        <w:spacing w:after="237" w:line="248" w:lineRule="auto"/>
        <w:ind w:right="3254"/>
        <w:rPr>
          <w:rFonts w:ascii="Calibri" w:eastAsia="Calibri" w:hAnsi="Calibri" w:cs="Calibri"/>
          <w:color w:val="000000"/>
          <w:sz w:val="20"/>
          <w:lang w:eastAsia="en-GB"/>
        </w:rPr>
      </w:pPr>
      <w:r w:rsidRPr="001A0226">
        <w:rPr>
          <w:rFonts w:ascii="Calibri" w:eastAsia="Calibri" w:hAnsi="Calibri" w:cs="Calibri"/>
          <w:color w:val="000000"/>
          <w:sz w:val="20"/>
          <w:lang w:eastAsia="en-GB"/>
        </w:rPr>
        <w:t>TLS_RSA_WITH_RC4_128_SHA TLS_RSA_WITH_SEED_CBC_SHA</w:t>
      </w:r>
    </w:p>
    <w:p w14:paraId="5E025328"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Solution</w:t>
      </w:r>
    </w:p>
    <w:p w14:paraId="1A3D0751"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Solution type: Mitigation</w:t>
      </w:r>
    </w:p>
    <w:p w14:paraId="324E637A"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The con guration of this services should be changed so that it does not accept the listed weak cipher suites anymore.</w:t>
      </w:r>
    </w:p>
    <w:p w14:paraId="044B09E1" w14:textId="77777777" w:rsidR="001A0226" w:rsidRPr="001A0226" w:rsidRDefault="001A0226" w:rsidP="001A0226">
      <w:pPr>
        <w:spacing w:after="233"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Please see the references for more resources supporting you with this task.</w:t>
      </w:r>
    </w:p>
    <w:p w14:paraId="4DC6A5F3"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Vulnerability Insight</w:t>
      </w:r>
    </w:p>
    <w:p w14:paraId="58D9315E"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These rules are applied for the evaluation of the cryptographic strength:</w:t>
      </w:r>
    </w:p>
    <w:p w14:paraId="1F47D80A" w14:textId="77777777" w:rsidR="001A0226" w:rsidRPr="001A0226" w:rsidRDefault="001A0226" w:rsidP="001A0226">
      <w:pPr>
        <w:numPr>
          <w:ilvl w:val="0"/>
          <w:numId w:val="11"/>
        </w:numPr>
        <w:spacing w:after="5" w:line="248" w:lineRule="auto"/>
        <w:ind w:left="246" w:hanging="133"/>
        <w:rPr>
          <w:rFonts w:ascii="Calibri" w:eastAsia="Calibri" w:hAnsi="Calibri" w:cs="Calibri"/>
          <w:color w:val="000000"/>
          <w:sz w:val="20"/>
          <w:lang w:eastAsia="en-GB"/>
        </w:rPr>
      </w:pPr>
      <w:r w:rsidRPr="001A0226">
        <w:rPr>
          <w:rFonts w:ascii="Calibri" w:eastAsia="Calibri" w:hAnsi="Calibri" w:cs="Calibri"/>
          <w:color w:val="000000"/>
          <w:sz w:val="20"/>
          <w:lang w:eastAsia="en-GB"/>
        </w:rPr>
        <w:t>RC4 is considered to be weak (CVE-2013-2566, CVE-2015-2808).</w:t>
      </w:r>
    </w:p>
    <w:p w14:paraId="2237B8E6" w14:textId="77777777" w:rsidR="001A0226" w:rsidRPr="001A0226" w:rsidRDefault="001A0226" w:rsidP="001A0226">
      <w:pPr>
        <w:numPr>
          <w:ilvl w:val="0"/>
          <w:numId w:val="11"/>
        </w:numPr>
        <w:spacing w:after="5" w:line="248" w:lineRule="auto"/>
        <w:ind w:left="246" w:hanging="133"/>
        <w:rPr>
          <w:rFonts w:ascii="Calibri" w:eastAsia="Calibri" w:hAnsi="Calibri" w:cs="Calibri"/>
          <w:color w:val="000000"/>
          <w:sz w:val="20"/>
          <w:lang w:eastAsia="en-GB"/>
        </w:rPr>
      </w:pPr>
      <w:r w:rsidRPr="001A0226">
        <w:rPr>
          <w:rFonts w:ascii="Calibri" w:eastAsia="Calibri" w:hAnsi="Calibri" w:cs="Calibri"/>
          <w:color w:val="000000"/>
          <w:sz w:val="20"/>
          <w:lang w:eastAsia="en-GB"/>
        </w:rPr>
        <w:t>Ciphers using 64 bit or less are considered to be vulnerable to brute force methods and therefore considered as weak (CVE-2015-4000).</w:t>
      </w:r>
    </w:p>
    <w:p w14:paraId="4EBD0B0C" w14:textId="77777777" w:rsidR="001A0226" w:rsidRPr="001A0226" w:rsidRDefault="001A0226" w:rsidP="001A0226">
      <w:pPr>
        <w:numPr>
          <w:ilvl w:val="0"/>
          <w:numId w:val="11"/>
        </w:numPr>
        <w:spacing w:after="5" w:line="248" w:lineRule="auto"/>
        <w:ind w:left="246" w:hanging="133"/>
        <w:rPr>
          <w:rFonts w:ascii="Calibri" w:eastAsia="Calibri" w:hAnsi="Calibri" w:cs="Calibri"/>
          <w:color w:val="000000"/>
          <w:sz w:val="20"/>
          <w:lang w:eastAsia="en-GB"/>
        </w:rPr>
      </w:pPr>
      <w:r w:rsidRPr="001A0226">
        <w:rPr>
          <w:rFonts w:ascii="Calibri" w:eastAsia="Calibri" w:hAnsi="Calibri" w:cs="Calibri"/>
          <w:color w:val="000000"/>
          <w:sz w:val="20"/>
          <w:lang w:eastAsia="en-GB"/>
        </w:rPr>
        <w:t>1024 bit RSA authentication is considered to be insecure and therefore as weak.</w:t>
      </w:r>
    </w:p>
    <w:p w14:paraId="455DADBD" w14:textId="77777777" w:rsidR="001A0226" w:rsidRPr="001A0226" w:rsidRDefault="001A0226" w:rsidP="001A0226">
      <w:pPr>
        <w:numPr>
          <w:ilvl w:val="0"/>
          <w:numId w:val="11"/>
        </w:numPr>
        <w:spacing w:after="235" w:line="248" w:lineRule="auto"/>
        <w:ind w:left="246" w:hanging="133"/>
        <w:rPr>
          <w:rFonts w:ascii="Calibri" w:eastAsia="Calibri" w:hAnsi="Calibri" w:cs="Calibri"/>
          <w:color w:val="000000"/>
          <w:sz w:val="20"/>
          <w:lang w:eastAsia="en-GB"/>
        </w:rPr>
      </w:pPr>
      <w:r w:rsidRPr="001A0226">
        <w:rPr>
          <w:rFonts w:ascii="Calibri" w:eastAsia="Calibri" w:hAnsi="Calibri" w:cs="Calibri"/>
          <w:color w:val="000000"/>
          <w:sz w:val="20"/>
          <w:lang w:eastAsia="en-GB"/>
        </w:rPr>
        <w:t>Any cipher considered to be secure for only the next 10 years is considered as medium - Any other cipher is considered as strong</w:t>
      </w:r>
    </w:p>
    <w:p w14:paraId="35DF1875"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Vulnerability Detection Method</w:t>
      </w:r>
    </w:p>
    <w:p w14:paraId="4ABA1074"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Details: SSL/TLS: Report Weak Cipher Suites</w:t>
      </w:r>
    </w:p>
    <w:p w14:paraId="5F1604B6" w14:textId="77777777" w:rsidR="001A0226" w:rsidRPr="001A0226" w:rsidRDefault="001A0226" w:rsidP="001A0226">
      <w:pPr>
        <w:spacing w:after="22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OID:1.3.6.1.4.1.25623.1.0.103440</w:t>
      </w:r>
    </w:p>
    <w:p w14:paraId="6ABF9A66" w14:textId="77777777" w:rsidR="001A0226" w:rsidRPr="001A0226" w:rsidRDefault="001A0226" w:rsidP="001A0226">
      <w:pPr>
        <w:spacing w:after="5" w:line="248" w:lineRule="auto"/>
        <w:ind w:right="6496"/>
        <w:rPr>
          <w:rFonts w:ascii="Calibri" w:eastAsia="Calibri" w:hAnsi="Calibri" w:cs="Calibri"/>
          <w:color w:val="000000"/>
          <w:sz w:val="20"/>
          <w:lang w:eastAsia="en-GB"/>
        </w:rPr>
      </w:pPr>
      <w:r w:rsidRPr="001A0226">
        <w:rPr>
          <w:rFonts w:ascii="Calibri" w:eastAsia="Calibri" w:hAnsi="Calibri" w:cs="Calibri"/>
          <w:color w:val="000000"/>
          <w:sz w:val="20"/>
          <w:lang w:eastAsia="en-GB"/>
        </w:rPr>
        <w:t>References cve: CVE-2013-2566 cve: CVE-2015-2808 cve: CVE-2015-4000</w:t>
      </w:r>
    </w:p>
    <w:p w14:paraId="5393248E"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url: https://www.bsi.bund.de/SharedDocs/Warnmeldungen/DE/CB/warnmeldung_cb-k16-1</w:t>
      </w:r>
    </w:p>
    <w:p w14:paraId="4EEE2BD5" w14:textId="77777777" w:rsidR="001A0226" w:rsidRPr="001A0226" w:rsidRDefault="001A0226" w:rsidP="001A0226">
      <w:pPr>
        <w:spacing w:after="5" w:line="248" w:lineRule="auto"/>
        <w:ind w:right="5241"/>
        <w:rPr>
          <w:rFonts w:ascii="Calibri" w:eastAsia="Calibri" w:hAnsi="Calibri" w:cs="Calibri"/>
          <w:color w:val="000000"/>
          <w:sz w:val="20"/>
          <w:lang w:eastAsia="en-GB"/>
        </w:rPr>
      </w:pPr>
      <w:r w:rsidRPr="001A0226">
        <w:rPr>
          <w:rFonts w:ascii="Cambria" w:eastAsia="Cambria" w:hAnsi="Cambria" w:cs="Cambria"/>
          <w:i/>
          <w:color w:val="000000"/>
          <w:sz w:val="20"/>
          <w:lang w:eastAsia="en-GB"/>
        </w:rPr>
        <w:t>,</w:t>
      </w:r>
      <w:r w:rsidRPr="001A0226">
        <w:rPr>
          <w:rFonts w:ascii="Cambria" w:eastAsia="Cambria" w:hAnsi="Cambria" w:cs="Cambria"/>
          <w:color w:val="000000"/>
          <w:sz w:val="20"/>
          <w:lang w:eastAsia="en-GB"/>
        </w:rPr>
        <w:t>→</w:t>
      </w:r>
      <w:r w:rsidRPr="001A0226">
        <w:rPr>
          <w:rFonts w:ascii="Calibri" w:eastAsia="Calibri" w:hAnsi="Calibri" w:cs="Calibri"/>
          <w:color w:val="000000"/>
          <w:sz w:val="20"/>
          <w:lang w:eastAsia="en-GB"/>
        </w:rPr>
        <w:t>465_update_6.html url: https://bettercrypto.org/</w:t>
      </w:r>
    </w:p>
    <w:p w14:paraId="221478D3"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url: https://mozilla.github.io/server-side-tls/ssl-config-generator/</w:t>
      </w:r>
    </w:p>
    <w:p w14:paraId="066C0674" w14:textId="77777777" w:rsidR="001A0226" w:rsidRPr="001A0226" w:rsidRDefault="001A0226" w:rsidP="001A0226">
      <w:pPr>
        <w:spacing w:after="5" w:line="248" w:lineRule="auto"/>
        <w:ind w:right="5032"/>
        <w:rPr>
          <w:rFonts w:ascii="Calibri" w:eastAsia="Calibri" w:hAnsi="Calibri" w:cs="Calibri"/>
          <w:color w:val="000000"/>
          <w:sz w:val="20"/>
          <w:lang w:eastAsia="en-GB"/>
        </w:rPr>
      </w:pPr>
      <w:r w:rsidRPr="001A0226">
        <w:rPr>
          <w:rFonts w:ascii="Calibri" w:eastAsia="Calibri" w:hAnsi="Calibri" w:cs="Calibri"/>
          <w:noProof/>
          <w:color w:val="000000"/>
          <w:lang w:eastAsia="en-GB"/>
        </w:rPr>
        <w:lastRenderedPageBreak/>
        <mc:AlternateContent>
          <mc:Choice Requires="wpg">
            <w:drawing>
              <wp:anchor distT="0" distB="0" distL="114300" distR="114300" simplePos="0" relativeHeight="251695104" behindDoc="1" locked="0" layoutInCell="1" allowOverlap="1" wp14:anchorId="0384F07D" wp14:editId="1E0A9DFD">
                <wp:simplePos x="0" y="0"/>
                <wp:positionH relativeFrom="column">
                  <wp:posOffset>0</wp:posOffset>
                </wp:positionH>
                <wp:positionV relativeFrom="paragraph">
                  <wp:posOffset>-6096157</wp:posOffset>
                </wp:positionV>
                <wp:extent cx="5453926" cy="7465010"/>
                <wp:effectExtent l="0" t="0" r="0" b="0"/>
                <wp:wrapNone/>
                <wp:docPr id="236207" name="Group 236207"/>
                <wp:cNvGraphicFramePr/>
                <a:graphic xmlns:a="http://schemas.openxmlformats.org/drawingml/2006/main">
                  <a:graphicData uri="http://schemas.microsoft.com/office/word/2010/wordprocessingGroup">
                    <wpg:wgp>
                      <wpg:cNvGrpSpPr/>
                      <wpg:grpSpPr>
                        <a:xfrm>
                          <a:off x="0" y="0"/>
                          <a:ext cx="5453926" cy="7465010"/>
                          <a:chOff x="0" y="0"/>
                          <a:chExt cx="5453926" cy="7465010"/>
                        </a:xfrm>
                      </wpg:grpSpPr>
                      <wps:wsp>
                        <wps:cNvPr id="19918" name="Shape 19918"/>
                        <wps:cNvSpPr/>
                        <wps:spPr>
                          <a:xfrm>
                            <a:off x="2527" y="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9920" name="Shape 19920"/>
                        <wps:cNvSpPr/>
                        <wps:spPr>
                          <a:xfrm>
                            <a:off x="5451399" y="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9921" name="Shape 19921"/>
                        <wps:cNvSpPr/>
                        <wps:spPr>
                          <a:xfrm>
                            <a:off x="0" y="154356"/>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9922" name="Shape 19922"/>
                        <wps:cNvSpPr/>
                        <wps:spPr>
                          <a:xfrm>
                            <a:off x="0" y="154356"/>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9923" name="Shape 19923"/>
                        <wps:cNvSpPr/>
                        <wps:spPr>
                          <a:xfrm>
                            <a:off x="2527" y="15689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9926" name="Shape 19926"/>
                        <wps:cNvSpPr/>
                        <wps:spPr>
                          <a:xfrm>
                            <a:off x="5451399" y="15689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9927" name="Shape 19927"/>
                        <wps:cNvSpPr/>
                        <wps:spPr>
                          <a:xfrm>
                            <a:off x="2527" y="30872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9930" name="Shape 19930"/>
                        <wps:cNvSpPr/>
                        <wps:spPr>
                          <a:xfrm>
                            <a:off x="5451399" y="30872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9931" name="Shape 19931"/>
                        <wps:cNvSpPr/>
                        <wps:spPr>
                          <a:xfrm>
                            <a:off x="2527" y="46055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9934" name="Shape 19934"/>
                        <wps:cNvSpPr/>
                        <wps:spPr>
                          <a:xfrm>
                            <a:off x="5451399" y="46055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9935" name="Shape 19935"/>
                        <wps:cNvSpPr/>
                        <wps:spPr>
                          <a:xfrm>
                            <a:off x="2527" y="61238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9938" name="Shape 19938"/>
                        <wps:cNvSpPr/>
                        <wps:spPr>
                          <a:xfrm>
                            <a:off x="5451399" y="61238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9939" name="Shape 19939"/>
                        <wps:cNvSpPr/>
                        <wps:spPr>
                          <a:xfrm>
                            <a:off x="2527" y="76422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9942" name="Shape 19942"/>
                        <wps:cNvSpPr/>
                        <wps:spPr>
                          <a:xfrm>
                            <a:off x="5451399" y="76422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9943" name="Shape 19943"/>
                        <wps:cNvSpPr/>
                        <wps:spPr>
                          <a:xfrm>
                            <a:off x="2527" y="91605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9946" name="Shape 19946"/>
                        <wps:cNvSpPr/>
                        <wps:spPr>
                          <a:xfrm>
                            <a:off x="5451399" y="91605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9947" name="Shape 19947"/>
                        <wps:cNvSpPr/>
                        <wps:spPr>
                          <a:xfrm>
                            <a:off x="2527" y="106787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9950" name="Shape 19950"/>
                        <wps:cNvSpPr/>
                        <wps:spPr>
                          <a:xfrm>
                            <a:off x="5451399" y="106787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9951" name="Shape 19951"/>
                        <wps:cNvSpPr/>
                        <wps:spPr>
                          <a:xfrm>
                            <a:off x="2527" y="121970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9954" name="Shape 19954"/>
                        <wps:cNvSpPr/>
                        <wps:spPr>
                          <a:xfrm>
                            <a:off x="5451399" y="121970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9955" name="Shape 19955"/>
                        <wps:cNvSpPr/>
                        <wps:spPr>
                          <a:xfrm>
                            <a:off x="2527" y="137153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9958" name="Shape 19958"/>
                        <wps:cNvSpPr/>
                        <wps:spPr>
                          <a:xfrm>
                            <a:off x="5451399" y="137153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9959" name="Shape 19959"/>
                        <wps:cNvSpPr/>
                        <wps:spPr>
                          <a:xfrm>
                            <a:off x="2527" y="1523365"/>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9962" name="Shape 19962"/>
                        <wps:cNvSpPr/>
                        <wps:spPr>
                          <a:xfrm>
                            <a:off x="5451399" y="1523365"/>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9963" name="Shape 19963"/>
                        <wps:cNvSpPr/>
                        <wps:spPr>
                          <a:xfrm>
                            <a:off x="2527" y="167520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9966" name="Shape 19966"/>
                        <wps:cNvSpPr/>
                        <wps:spPr>
                          <a:xfrm>
                            <a:off x="5451399" y="167520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9967" name="Shape 19967"/>
                        <wps:cNvSpPr/>
                        <wps:spPr>
                          <a:xfrm>
                            <a:off x="0" y="1829562"/>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9968" name="Shape 19968"/>
                        <wps:cNvSpPr/>
                        <wps:spPr>
                          <a:xfrm>
                            <a:off x="0" y="1829562"/>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9969" name="Shape 19969"/>
                        <wps:cNvSpPr/>
                        <wps:spPr>
                          <a:xfrm>
                            <a:off x="2527" y="183208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9970" name="Shape 19970"/>
                        <wps:cNvSpPr/>
                        <wps:spPr>
                          <a:xfrm>
                            <a:off x="5451399" y="183208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19971" name="Shape 19971"/>
                        <wps:cNvSpPr/>
                        <wps:spPr>
                          <a:xfrm>
                            <a:off x="2527" y="198391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9973" name="Shape 19973"/>
                        <wps:cNvSpPr/>
                        <wps:spPr>
                          <a:xfrm>
                            <a:off x="5451399" y="198391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9974" name="Shape 19974"/>
                        <wps:cNvSpPr/>
                        <wps:spPr>
                          <a:xfrm>
                            <a:off x="2527" y="213575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9977" name="Shape 19977"/>
                        <wps:cNvSpPr/>
                        <wps:spPr>
                          <a:xfrm>
                            <a:off x="5451399" y="213575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9978" name="Shape 19978"/>
                        <wps:cNvSpPr/>
                        <wps:spPr>
                          <a:xfrm>
                            <a:off x="2527" y="2287587"/>
                            <a:ext cx="0" cy="303657"/>
                          </a:xfrm>
                          <a:custGeom>
                            <a:avLst/>
                            <a:gdLst/>
                            <a:ahLst/>
                            <a:cxnLst/>
                            <a:rect l="0" t="0" r="0" b="0"/>
                            <a:pathLst>
                              <a:path h="303657">
                                <a:moveTo>
                                  <a:pt x="0" y="303657"/>
                                </a:moveTo>
                                <a:lnTo>
                                  <a:pt x="0" y="0"/>
                                </a:lnTo>
                              </a:path>
                            </a:pathLst>
                          </a:custGeom>
                          <a:noFill/>
                          <a:ln w="5055" cap="flat" cmpd="sng" algn="ctr">
                            <a:solidFill>
                              <a:srgbClr val="000000"/>
                            </a:solidFill>
                            <a:prstDash val="solid"/>
                            <a:miter lim="127000"/>
                          </a:ln>
                          <a:effectLst/>
                        </wps:spPr>
                        <wps:bodyPr/>
                      </wps:wsp>
                      <wps:wsp>
                        <wps:cNvPr id="19981" name="Shape 19981"/>
                        <wps:cNvSpPr/>
                        <wps:spPr>
                          <a:xfrm>
                            <a:off x="5451399" y="2287587"/>
                            <a:ext cx="0" cy="303657"/>
                          </a:xfrm>
                          <a:custGeom>
                            <a:avLst/>
                            <a:gdLst/>
                            <a:ahLst/>
                            <a:cxnLst/>
                            <a:rect l="0" t="0" r="0" b="0"/>
                            <a:pathLst>
                              <a:path h="303657">
                                <a:moveTo>
                                  <a:pt x="0" y="303657"/>
                                </a:moveTo>
                                <a:lnTo>
                                  <a:pt x="0" y="0"/>
                                </a:lnTo>
                              </a:path>
                            </a:pathLst>
                          </a:custGeom>
                          <a:noFill/>
                          <a:ln w="5055" cap="flat" cmpd="sng" algn="ctr">
                            <a:solidFill>
                              <a:srgbClr val="000000"/>
                            </a:solidFill>
                            <a:prstDash val="solid"/>
                            <a:miter lim="127000"/>
                          </a:ln>
                          <a:effectLst/>
                        </wps:spPr>
                        <wps:bodyPr/>
                      </wps:wsp>
                      <wps:wsp>
                        <wps:cNvPr id="19982" name="Shape 19982"/>
                        <wps:cNvSpPr/>
                        <wps:spPr>
                          <a:xfrm>
                            <a:off x="2527" y="259124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9984" name="Shape 19984"/>
                        <wps:cNvSpPr/>
                        <wps:spPr>
                          <a:xfrm>
                            <a:off x="5451399" y="259124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9985" name="Shape 19985"/>
                        <wps:cNvSpPr/>
                        <wps:spPr>
                          <a:xfrm>
                            <a:off x="0" y="2745601"/>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9986" name="Shape 19986"/>
                        <wps:cNvSpPr/>
                        <wps:spPr>
                          <a:xfrm>
                            <a:off x="0" y="2745601"/>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19987" name="Shape 19987"/>
                        <wps:cNvSpPr/>
                        <wps:spPr>
                          <a:xfrm>
                            <a:off x="2527" y="274814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9988" name="Shape 19988"/>
                        <wps:cNvSpPr/>
                        <wps:spPr>
                          <a:xfrm>
                            <a:off x="5451399" y="274814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9989" name="Shape 19989"/>
                        <wps:cNvSpPr/>
                        <wps:spPr>
                          <a:xfrm>
                            <a:off x="2527" y="289996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9991" name="Shape 19991"/>
                        <wps:cNvSpPr/>
                        <wps:spPr>
                          <a:xfrm>
                            <a:off x="5451399" y="289996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9992" name="Shape 19992"/>
                        <wps:cNvSpPr/>
                        <wps:spPr>
                          <a:xfrm>
                            <a:off x="2527" y="305179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9994" name="Shape 19994"/>
                        <wps:cNvSpPr/>
                        <wps:spPr>
                          <a:xfrm>
                            <a:off x="5451399" y="305179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9995" name="Shape 19995"/>
                        <wps:cNvSpPr/>
                        <wps:spPr>
                          <a:xfrm>
                            <a:off x="2527" y="320362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9997" name="Shape 19997"/>
                        <wps:cNvSpPr/>
                        <wps:spPr>
                          <a:xfrm>
                            <a:off x="5451399" y="320362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19998" name="Shape 19998"/>
                        <wps:cNvSpPr/>
                        <wps:spPr>
                          <a:xfrm>
                            <a:off x="2527" y="3355467"/>
                            <a:ext cx="0" cy="303657"/>
                          </a:xfrm>
                          <a:custGeom>
                            <a:avLst/>
                            <a:gdLst/>
                            <a:ahLst/>
                            <a:cxnLst/>
                            <a:rect l="0" t="0" r="0" b="0"/>
                            <a:pathLst>
                              <a:path h="303657">
                                <a:moveTo>
                                  <a:pt x="0" y="303657"/>
                                </a:moveTo>
                                <a:lnTo>
                                  <a:pt x="0" y="0"/>
                                </a:lnTo>
                              </a:path>
                            </a:pathLst>
                          </a:custGeom>
                          <a:noFill/>
                          <a:ln w="5055" cap="flat" cmpd="sng" algn="ctr">
                            <a:solidFill>
                              <a:srgbClr val="000000"/>
                            </a:solidFill>
                            <a:prstDash val="solid"/>
                            <a:miter lim="127000"/>
                          </a:ln>
                          <a:effectLst/>
                        </wps:spPr>
                        <wps:bodyPr/>
                      </wps:wsp>
                      <wps:wsp>
                        <wps:cNvPr id="20001" name="Shape 20001"/>
                        <wps:cNvSpPr/>
                        <wps:spPr>
                          <a:xfrm>
                            <a:off x="5451399" y="3355467"/>
                            <a:ext cx="0" cy="303657"/>
                          </a:xfrm>
                          <a:custGeom>
                            <a:avLst/>
                            <a:gdLst/>
                            <a:ahLst/>
                            <a:cxnLst/>
                            <a:rect l="0" t="0" r="0" b="0"/>
                            <a:pathLst>
                              <a:path h="303657">
                                <a:moveTo>
                                  <a:pt x="0" y="303657"/>
                                </a:moveTo>
                                <a:lnTo>
                                  <a:pt x="0" y="0"/>
                                </a:lnTo>
                              </a:path>
                            </a:pathLst>
                          </a:custGeom>
                          <a:noFill/>
                          <a:ln w="5055" cap="flat" cmpd="sng" algn="ctr">
                            <a:solidFill>
                              <a:srgbClr val="000000"/>
                            </a:solidFill>
                            <a:prstDash val="solid"/>
                            <a:miter lim="127000"/>
                          </a:ln>
                          <a:effectLst/>
                        </wps:spPr>
                        <wps:bodyPr/>
                      </wps:wsp>
                      <wps:wsp>
                        <wps:cNvPr id="20002" name="Shape 20002"/>
                        <wps:cNvSpPr/>
                        <wps:spPr>
                          <a:xfrm>
                            <a:off x="2527" y="365912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0004" name="Shape 20004"/>
                        <wps:cNvSpPr/>
                        <wps:spPr>
                          <a:xfrm>
                            <a:off x="5451399" y="365912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0005" name="Shape 20005"/>
                        <wps:cNvSpPr/>
                        <wps:spPr>
                          <a:xfrm>
                            <a:off x="2527" y="381095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0007" name="Shape 20007"/>
                        <wps:cNvSpPr/>
                        <wps:spPr>
                          <a:xfrm>
                            <a:off x="5451399" y="381095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0008" name="Shape 20008"/>
                        <wps:cNvSpPr/>
                        <wps:spPr>
                          <a:xfrm>
                            <a:off x="2527" y="396278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0010" name="Shape 20010"/>
                        <wps:cNvSpPr/>
                        <wps:spPr>
                          <a:xfrm>
                            <a:off x="5451399" y="396278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0011" name="Shape 20011"/>
                        <wps:cNvSpPr/>
                        <wps:spPr>
                          <a:xfrm>
                            <a:off x="0" y="4117136"/>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20012" name="Shape 20012"/>
                        <wps:cNvSpPr/>
                        <wps:spPr>
                          <a:xfrm>
                            <a:off x="0" y="4117136"/>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20013" name="Shape 20013"/>
                        <wps:cNvSpPr/>
                        <wps:spPr>
                          <a:xfrm>
                            <a:off x="2527" y="411967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0014" name="Shape 20014"/>
                        <wps:cNvSpPr/>
                        <wps:spPr>
                          <a:xfrm>
                            <a:off x="5451399" y="411967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0015" name="Shape 20015"/>
                        <wps:cNvSpPr/>
                        <wps:spPr>
                          <a:xfrm>
                            <a:off x="2527" y="4271505"/>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0017" name="Shape 20017"/>
                        <wps:cNvSpPr/>
                        <wps:spPr>
                          <a:xfrm>
                            <a:off x="5451399" y="4271505"/>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0018" name="Shape 20018"/>
                        <wps:cNvSpPr/>
                        <wps:spPr>
                          <a:xfrm>
                            <a:off x="2527" y="442333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0022" name="Shape 20022"/>
                        <wps:cNvSpPr/>
                        <wps:spPr>
                          <a:xfrm>
                            <a:off x="5451399" y="442333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0023" name="Shape 20023"/>
                        <wps:cNvSpPr/>
                        <wps:spPr>
                          <a:xfrm>
                            <a:off x="2527" y="457516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0025" name="Shape 20025"/>
                        <wps:cNvSpPr/>
                        <wps:spPr>
                          <a:xfrm>
                            <a:off x="5451399" y="457516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0026" name="Shape 20026"/>
                        <wps:cNvSpPr/>
                        <wps:spPr>
                          <a:xfrm>
                            <a:off x="0" y="4724464"/>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20027" name="Shape 20027"/>
                        <wps:cNvSpPr/>
                        <wps:spPr>
                          <a:xfrm>
                            <a:off x="2527" y="472699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0028" name="Shape 20028"/>
                        <wps:cNvSpPr/>
                        <wps:spPr>
                          <a:xfrm>
                            <a:off x="5451399" y="472699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0029" name="Shape 20029"/>
                        <wps:cNvSpPr/>
                        <wps:spPr>
                          <a:xfrm>
                            <a:off x="2527" y="487883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0031" name="Shape 20031"/>
                        <wps:cNvSpPr/>
                        <wps:spPr>
                          <a:xfrm>
                            <a:off x="5451399" y="487883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0032" name="Shape 20032"/>
                        <wps:cNvSpPr/>
                        <wps:spPr>
                          <a:xfrm>
                            <a:off x="2527" y="503066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0035" name="Shape 20035"/>
                        <wps:cNvSpPr/>
                        <wps:spPr>
                          <a:xfrm>
                            <a:off x="5451399" y="503066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0036" name="Shape 20036"/>
                        <wps:cNvSpPr/>
                        <wps:spPr>
                          <a:xfrm>
                            <a:off x="2527" y="518248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0039" name="Shape 20039"/>
                        <wps:cNvSpPr/>
                        <wps:spPr>
                          <a:xfrm>
                            <a:off x="5451399" y="518248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0040" name="Shape 20040"/>
                        <wps:cNvSpPr/>
                        <wps:spPr>
                          <a:xfrm>
                            <a:off x="2527" y="533431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0043" name="Shape 20043"/>
                        <wps:cNvSpPr/>
                        <wps:spPr>
                          <a:xfrm>
                            <a:off x="5451399" y="533431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0044" name="Shape 20044"/>
                        <wps:cNvSpPr/>
                        <wps:spPr>
                          <a:xfrm>
                            <a:off x="2527" y="548614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0047" name="Shape 20047"/>
                        <wps:cNvSpPr/>
                        <wps:spPr>
                          <a:xfrm>
                            <a:off x="5451399" y="548614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0048" name="Shape 20048"/>
                        <wps:cNvSpPr/>
                        <wps:spPr>
                          <a:xfrm>
                            <a:off x="2527" y="5637975"/>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0053" name="Shape 20053"/>
                        <wps:cNvSpPr/>
                        <wps:spPr>
                          <a:xfrm>
                            <a:off x="5451399" y="5637975"/>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0054" name="Shape 20054"/>
                        <wps:cNvSpPr/>
                        <wps:spPr>
                          <a:xfrm>
                            <a:off x="2527" y="578981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0057" name="Shape 20057"/>
                        <wps:cNvSpPr/>
                        <wps:spPr>
                          <a:xfrm>
                            <a:off x="5451399" y="578981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0058" name="Shape 20058"/>
                        <wps:cNvSpPr/>
                        <wps:spPr>
                          <a:xfrm>
                            <a:off x="2527" y="594164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0061" name="Shape 20061"/>
                        <wps:cNvSpPr/>
                        <wps:spPr>
                          <a:xfrm>
                            <a:off x="5451399" y="594164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0062" name="Shape 20062"/>
                        <wps:cNvSpPr/>
                        <wps:spPr>
                          <a:xfrm>
                            <a:off x="2527" y="609347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0065" name="Shape 20065"/>
                        <wps:cNvSpPr/>
                        <wps:spPr>
                          <a:xfrm>
                            <a:off x="5451399" y="609347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0066" name="Shape 20066"/>
                        <wps:cNvSpPr/>
                        <wps:spPr>
                          <a:xfrm>
                            <a:off x="2527" y="624530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0069" name="Shape 20069"/>
                        <wps:cNvSpPr/>
                        <wps:spPr>
                          <a:xfrm>
                            <a:off x="5451399" y="624530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0070" name="Shape 20070"/>
                        <wps:cNvSpPr/>
                        <wps:spPr>
                          <a:xfrm>
                            <a:off x="2527" y="639713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0073" name="Shape 20073"/>
                        <wps:cNvSpPr/>
                        <wps:spPr>
                          <a:xfrm>
                            <a:off x="5451399" y="639713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0074" name="Shape 20074"/>
                        <wps:cNvSpPr/>
                        <wps:spPr>
                          <a:xfrm>
                            <a:off x="2527" y="654895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0077" name="Shape 20077"/>
                        <wps:cNvSpPr/>
                        <wps:spPr>
                          <a:xfrm>
                            <a:off x="5451399" y="654895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0078" name="Shape 20078"/>
                        <wps:cNvSpPr/>
                        <wps:spPr>
                          <a:xfrm>
                            <a:off x="2527" y="670079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0081" name="Shape 20081"/>
                        <wps:cNvSpPr/>
                        <wps:spPr>
                          <a:xfrm>
                            <a:off x="5451399" y="670079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0082" name="Shape 20082"/>
                        <wps:cNvSpPr/>
                        <wps:spPr>
                          <a:xfrm>
                            <a:off x="2527" y="685262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0085" name="Shape 20085"/>
                        <wps:cNvSpPr/>
                        <wps:spPr>
                          <a:xfrm>
                            <a:off x="5451399" y="685262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0086" name="Shape 20086"/>
                        <wps:cNvSpPr/>
                        <wps:spPr>
                          <a:xfrm>
                            <a:off x="2527" y="700445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0089" name="Shape 20089"/>
                        <wps:cNvSpPr/>
                        <wps:spPr>
                          <a:xfrm>
                            <a:off x="5451399" y="700445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0090" name="Shape 20090"/>
                        <wps:cNvSpPr/>
                        <wps:spPr>
                          <a:xfrm>
                            <a:off x="2527" y="7156285"/>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0093" name="Shape 20093"/>
                        <wps:cNvSpPr/>
                        <wps:spPr>
                          <a:xfrm>
                            <a:off x="5451399" y="7156285"/>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0094" name="Shape 20094"/>
                        <wps:cNvSpPr/>
                        <wps:spPr>
                          <a:xfrm>
                            <a:off x="0" y="7310641"/>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20095" name="Shape 20095"/>
                        <wps:cNvSpPr/>
                        <wps:spPr>
                          <a:xfrm>
                            <a:off x="0" y="7310641"/>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20096" name="Shape 20096"/>
                        <wps:cNvSpPr/>
                        <wps:spPr>
                          <a:xfrm>
                            <a:off x="2527" y="731318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0098" name="Shape 20098"/>
                        <wps:cNvSpPr/>
                        <wps:spPr>
                          <a:xfrm>
                            <a:off x="5451399" y="731318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g:wgp>
                  </a:graphicData>
                </a:graphic>
              </wp:anchor>
            </w:drawing>
          </mc:Choice>
          <mc:Fallback>
            <w:pict>
              <v:group w14:anchorId="2A9AF434" id="Group 236207" o:spid="_x0000_s1026" style="position:absolute;margin-left:0;margin-top:-480pt;width:429.45pt;height:587.8pt;z-index:-251621376" coordsize="54539,74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">
                <v:shape id="Shape 19918" o:spid="_x0000_s1027" style="position:absolute;left:2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" path="m,151829l,e" filled="f" strokeweight=".14042mm">
                  <v:stroke miterlimit="83231f" joinstyle="miter"/>
                  <v:path arrowok="t" textboxrect="0,0,0,151829"/>
                </v:shape>
                <v:shape id="Shape 19920" o:spid="_x0000_s1028" style="position:absolute;left:5451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" path="m,151829l,e" filled="f" strokeweight=".14042mm">
                  <v:stroke miterlimit="83231f" joinstyle="miter"/>
                  <v:path arrowok="t" textboxrect="0,0,0,151829"/>
                </v:shape>
                <v:shape id="Shape 19921" o:spid="_x0000_s1029" style="position:absolute;top:1543;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" path="m,l5453926,e" filled="f" strokeweight=".14042mm">
                  <v:stroke miterlimit="83231f" joinstyle="miter"/>
                  <v:path arrowok="t" textboxrect="0,0,5453926,0"/>
                </v:shape>
                <v:shape id="Shape 19922" o:spid="_x0000_s1030" style="position:absolute;top:1543;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" path="m,l5453926,e" filled="f" strokeweight=".14042mm">
                  <v:stroke miterlimit="83231f" joinstyle="miter"/>
                  <v:path arrowok="t" textboxrect="0,0,5453926,0"/>
                </v:shape>
                <v:shape id="Shape 19923" o:spid="_x0000_s1031" style="position:absolute;left:25;top:1568;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" path="m,151829l,e" filled="f" strokeweight=".14042mm">
                  <v:stroke miterlimit="83231f" joinstyle="miter"/>
                  <v:path arrowok="t" textboxrect="0,0,0,151829"/>
                </v:shape>
                <v:shape id="Shape 19926" o:spid="_x0000_s1032" style="position:absolute;left:54513;top:1568;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" path="m,151829l,e" filled="f" strokeweight=".14042mm">
                  <v:stroke miterlimit="83231f" joinstyle="miter"/>
                  <v:path arrowok="t" textboxrect="0,0,0,151829"/>
                </v:shape>
                <v:shape id="Shape 19927" o:spid="_x0000_s1033" style="position:absolute;left:25;top:3087;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" path="m,151829l,e" filled="f" strokeweight=".14042mm">
                  <v:stroke miterlimit="83231f" joinstyle="miter"/>
                  <v:path arrowok="t" textboxrect="0,0,0,151829"/>
                </v:shape>
                <v:shape id="Shape 19930" o:spid="_x0000_s1034" style="position:absolute;left:54513;top:3087;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" path="m,151829l,e" filled="f" strokeweight=".14042mm">
                  <v:stroke miterlimit="83231f" joinstyle="miter"/>
                  <v:path arrowok="t" textboxrect="0,0,0,151829"/>
                </v:shape>
                <v:shape id="Shape 19931" o:spid="_x0000_s1035" style="position:absolute;left:25;top:460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" path="m,151829l,e" filled="f" strokeweight=".14042mm">
                  <v:stroke miterlimit="83231f" joinstyle="miter"/>
                  <v:path arrowok="t" textboxrect="0,0,0,151829"/>
                </v:shape>
                <v:shape id="Shape 19934" o:spid="_x0000_s1036" style="position:absolute;left:54513;top:460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" path="m,151829l,e" filled="f" strokeweight=".14042mm">
                  <v:stroke miterlimit="83231f" joinstyle="miter"/>
                  <v:path arrowok="t" textboxrect="0,0,0,151829"/>
                </v:shape>
                <v:shape id="Shape 19935" o:spid="_x0000_s1037" style="position:absolute;left:25;top:6123;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" path="m,151829l,e" filled="f" strokeweight=".14042mm">
                  <v:stroke miterlimit="83231f" joinstyle="miter"/>
                  <v:path arrowok="t" textboxrect="0,0,0,151829"/>
                </v:shape>
                <v:shape id="Shape 19938" o:spid="_x0000_s1038" style="position:absolute;left:54513;top:6123;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" path="m,151829l,e" filled="f" strokeweight=".14042mm">
                  <v:stroke miterlimit="83231f" joinstyle="miter"/>
                  <v:path arrowok="t" textboxrect="0,0,0,151829"/>
                </v:shape>
                <v:shape id="Shape 19939" o:spid="_x0000_s1039" style="position:absolute;left:25;top:764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" path="m,151829l,e" filled="f" strokeweight=".14042mm">
                  <v:stroke miterlimit="83231f" joinstyle="miter"/>
                  <v:path arrowok="t" textboxrect="0,0,0,151829"/>
                </v:shape>
                <v:shape id="Shape 19942" o:spid="_x0000_s1040" style="position:absolute;left:54513;top:764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" path="m,151829l,e" filled="f" strokeweight=".14042mm">
                  <v:stroke miterlimit="83231f" joinstyle="miter"/>
                  <v:path arrowok="t" textboxrect="0,0,0,151829"/>
                </v:shape>
                <v:shape id="Shape 19943" o:spid="_x0000_s1041" style="position:absolute;left:25;top:916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" path="m,151829l,e" filled="f" strokeweight=".14042mm">
                  <v:stroke miterlimit="83231f" joinstyle="miter"/>
                  <v:path arrowok="t" textboxrect="0,0,0,151829"/>
                </v:shape>
                <v:shape id="Shape 19946" o:spid="_x0000_s1042" style="position:absolute;left:54513;top:916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" path="m,151829l,e" filled="f" strokeweight=".14042mm">
                  <v:stroke miterlimit="83231f" joinstyle="miter"/>
                  <v:path arrowok="t" textboxrect="0,0,0,151829"/>
                </v:shape>
                <v:shape id="Shape 19947" o:spid="_x0000_s1043" style="position:absolute;left:25;top:10678;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" path="m,151829l,e" filled="f" strokeweight=".14042mm">
                  <v:stroke miterlimit="83231f" joinstyle="miter"/>
                  <v:path arrowok="t" textboxrect="0,0,0,151829"/>
                </v:shape>
                <v:shape id="Shape 19950" o:spid="_x0000_s1044" style="position:absolute;left:54513;top:10678;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" path="m,151829l,e" filled="f" strokeweight=".14042mm">
                  <v:stroke miterlimit="83231f" joinstyle="miter"/>
                  <v:path arrowok="t" textboxrect="0,0,0,151829"/>
                </v:shape>
                <v:shape id="Shape 19951" o:spid="_x0000_s1045" style="position:absolute;left:25;top:12197;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" path="m,151829l,e" filled="f" strokeweight=".14042mm">
                  <v:stroke miterlimit="83231f" joinstyle="miter"/>
                  <v:path arrowok="t" textboxrect="0,0,0,151829"/>
                </v:shape>
                <v:shape id="Shape 19954" o:spid="_x0000_s1046" style="position:absolute;left:54513;top:12197;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" path="m,151829l,e" filled="f" strokeweight=".14042mm">
                  <v:stroke miterlimit="83231f" joinstyle="miter"/>
                  <v:path arrowok="t" textboxrect="0,0,0,151829"/>
                </v:shape>
                <v:shape id="Shape 19955" o:spid="_x0000_s1047" style="position:absolute;left:25;top:1371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" path="m,151829l,e" filled="f" strokeweight=".14042mm">
                  <v:stroke miterlimit="83231f" joinstyle="miter"/>
                  <v:path arrowok="t" textboxrect="0,0,0,151829"/>
                </v:shape>
                <v:shape id="Shape 19958" o:spid="_x0000_s1048" style="position:absolute;left:54513;top:1371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" path="m,151829l,e" filled="f" strokeweight=".14042mm">
                  <v:stroke miterlimit="83231f" joinstyle="miter"/>
                  <v:path arrowok="t" textboxrect="0,0,0,151829"/>
                </v:shape>
                <v:shape id="Shape 19959" o:spid="_x0000_s1049" style="position:absolute;left:25;top:1523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" path="m,151829l,e" filled="f" strokeweight=".14042mm">
                  <v:stroke miterlimit="83231f" joinstyle="miter"/>
                  <v:path arrowok="t" textboxrect="0,0,0,151829"/>
                </v:shape>
                <v:shape id="Shape 19962" o:spid="_x0000_s1050" style="position:absolute;left:54513;top:1523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" path="m,151829l,e" filled="f" strokeweight=".14042mm">
                  <v:stroke miterlimit="83231f" joinstyle="miter"/>
                  <v:path arrowok="t" textboxrect="0,0,0,151829"/>
                </v:shape>
                <v:shape id="Shape 19963" o:spid="_x0000_s1051" style="position:absolute;left:25;top:1675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" path="m,151829l,e" filled="f" strokeweight=".14042mm">
                  <v:stroke miterlimit="83231f" joinstyle="miter"/>
                  <v:path arrowok="t" textboxrect="0,0,0,151829"/>
                </v:shape>
                <v:shape id="Shape 19966" o:spid="_x0000_s1052" style="position:absolute;left:54513;top:1675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" path="m,151829l,e" filled="f" strokeweight=".14042mm">
                  <v:stroke miterlimit="83231f" joinstyle="miter"/>
                  <v:path arrowok="t" textboxrect="0,0,0,151829"/>
                </v:shape>
                <v:shape id="Shape 19967" o:spid="_x0000_s1053" style="position:absolute;top:18295;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" path="m,l5453926,e" filled="f" strokeweight=".14042mm">
                  <v:stroke miterlimit="83231f" joinstyle="miter"/>
                  <v:path arrowok="t" textboxrect="0,0,5453926,0"/>
                </v:shape>
                <v:shape id="Shape 19968" o:spid="_x0000_s1054" style="position:absolute;top:18295;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" path="m,l5453926,e" filled="f" strokeweight=".14042mm">
                  <v:stroke miterlimit="83231f" joinstyle="miter"/>
                  <v:path arrowok="t" textboxrect="0,0,5453926,0"/>
                </v:shape>
                <v:shape id="Shape 19969" o:spid="_x0000_s1055" style="position:absolute;left:25;top:18320;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" path="m,151829l,e" filled="f" strokeweight=".14042mm">
                  <v:stroke miterlimit="83231f" joinstyle="miter"/>
                  <v:path arrowok="t" textboxrect="0,0,0,151829"/>
                </v:shape>
                <v:shape id="Shape 19970" o:spid="_x0000_s1056" style="position:absolute;left:54513;top:18320;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" path="m,151829l,e" filled="f" strokeweight=".14042mm">
                  <v:stroke miterlimit="83231f" joinstyle="miter"/>
                  <v:path arrowok="t" textboxrect="0,0,0,151829"/>
                </v:shape>
                <v:shape id="Shape 19971" o:spid="_x0000_s1057" style="position:absolute;left:25;top:1983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" path="m,151828l,e" filled="f" strokeweight=".14042mm">
                  <v:stroke miterlimit="83231f" joinstyle="miter"/>
                  <v:path arrowok="t" textboxrect="0,0,0,151828"/>
                </v:shape>
                <v:shape id="Shape 19973" o:spid="_x0000_s1058" style="position:absolute;left:54513;top:1983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" path="m,151828l,e" filled="f" strokeweight=".14042mm">
                  <v:stroke miterlimit="83231f" joinstyle="miter"/>
                  <v:path arrowok="t" textboxrect="0,0,0,151828"/>
                </v:shape>
                <v:shape id="Shape 19974" o:spid="_x0000_s1059" style="position:absolute;left:25;top:21357;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" path="m,151828l,e" filled="f" strokeweight=".14042mm">
                  <v:stroke miterlimit="83231f" joinstyle="miter"/>
                  <v:path arrowok="t" textboxrect="0,0,0,151828"/>
                </v:shape>
                <v:shape id="Shape 19977" o:spid="_x0000_s1060" style="position:absolute;left:54513;top:21357;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" path="m,151828l,e" filled="f" strokeweight=".14042mm">
                  <v:stroke miterlimit="83231f" joinstyle="miter"/>
                  <v:path arrowok="t" textboxrect="0,0,0,151828"/>
                </v:shape>
                <v:shape id="Shape 19978" o:spid="_x0000_s1061" style="position:absolute;left:25;top:22875;width:0;height:3037;visibility:visible;mso-wrap-style:square;v-text-anchor:top" coordsize="0,3036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" path="m,303657l,e" filled="f" strokeweight=".14042mm">
                  <v:stroke miterlimit="83231f" joinstyle="miter"/>
                  <v:path arrowok="t" textboxrect="0,0,0,303657"/>
                </v:shape>
                <v:shape id="Shape 19981" o:spid="_x0000_s1062" style="position:absolute;left:54513;top:22875;width:0;height:3037;visibility:visible;mso-wrap-style:square;v-text-anchor:top" coordsize="0,3036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" path="m,303657l,e" filled="f" strokeweight=".14042mm">
                  <v:stroke miterlimit="83231f" joinstyle="miter"/>
                  <v:path arrowok="t" textboxrect="0,0,0,303657"/>
                </v:shape>
                <v:shape id="Shape 19982" o:spid="_x0000_s1063" style="position:absolute;left:25;top:25912;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" path="m,151828l,e" filled="f" strokeweight=".14042mm">
                  <v:stroke miterlimit="83231f" joinstyle="miter"/>
                  <v:path arrowok="t" textboxrect="0,0,0,151828"/>
                </v:shape>
                <v:shape id="Shape 19984" o:spid="_x0000_s1064" style="position:absolute;left:54513;top:25912;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" path="m,151828l,e" filled="f" strokeweight=".14042mm">
                  <v:stroke miterlimit="83231f" joinstyle="miter"/>
                  <v:path arrowok="t" textboxrect="0,0,0,151828"/>
                </v:shape>
                <v:shape id="Shape 19985" o:spid="_x0000_s1065" style="position:absolute;top:27456;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" path="m,l5453926,e" filled="f" strokeweight=".14042mm">
                  <v:stroke miterlimit="83231f" joinstyle="miter"/>
                  <v:path arrowok="t" textboxrect="0,0,5453926,0"/>
                </v:shape>
                <v:shape id="Shape 19986" o:spid="_x0000_s1066" style="position:absolute;top:27456;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" path="m,l5453926,e" filled="f" strokeweight=".14042mm">
                  <v:stroke miterlimit="83231f" joinstyle="miter"/>
                  <v:path arrowok="t" textboxrect="0,0,5453926,0"/>
                </v:shape>
                <v:shape id="Shape 19987" o:spid="_x0000_s1067" style="position:absolute;left:25;top:27481;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" path="m,151828l,e" filled="f" strokeweight=".14042mm">
                  <v:stroke miterlimit="83231f" joinstyle="miter"/>
                  <v:path arrowok="t" textboxrect="0,0,0,151828"/>
                </v:shape>
                <v:shape id="Shape 19988" o:spid="_x0000_s1068" style="position:absolute;left:54513;top:27481;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" path="m,151828l,e" filled="f" strokeweight=".14042mm">
                  <v:stroke miterlimit="83231f" joinstyle="miter"/>
                  <v:path arrowok="t" textboxrect="0,0,0,151828"/>
                </v:shape>
                <v:shape id="Shape 19989" o:spid="_x0000_s1069" style="position:absolute;left:25;top:2899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" path="m,151828l,e" filled="f" strokeweight=".14042mm">
                  <v:stroke miterlimit="83231f" joinstyle="miter"/>
                  <v:path arrowok="t" textboxrect="0,0,0,151828"/>
                </v:shape>
                <v:shape id="Shape 19991" o:spid="_x0000_s1070" style="position:absolute;left:54513;top:2899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" path="m,151828l,e" filled="f" strokeweight=".14042mm">
                  <v:stroke miterlimit="83231f" joinstyle="miter"/>
                  <v:path arrowok="t" textboxrect="0,0,0,151828"/>
                </v:shape>
                <v:shape id="Shape 19992" o:spid="_x0000_s1071" style="position:absolute;left:25;top:30517;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" path="m,151828l,e" filled="f" strokeweight=".14042mm">
                  <v:stroke miterlimit="83231f" joinstyle="miter"/>
                  <v:path arrowok="t" textboxrect="0,0,0,151828"/>
                </v:shape>
                <v:shape id="Shape 19994" o:spid="_x0000_s1072" style="position:absolute;left:54513;top:30517;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" path="m,151828l,e" filled="f" strokeweight=".14042mm">
                  <v:stroke miterlimit="83231f" joinstyle="miter"/>
                  <v:path arrowok="t" textboxrect="0,0,0,151828"/>
                </v:shape>
                <v:shape id="Shape 19995" o:spid="_x0000_s1073" style="position:absolute;left:25;top:32036;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" path="m,151828l,e" filled="f" strokeweight=".14042mm">
                  <v:stroke miterlimit="83231f" joinstyle="miter"/>
                  <v:path arrowok="t" textboxrect="0,0,0,151828"/>
                </v:shape>
                <v:shape id="Shape 19997" o:spid="_x0000_s1074" style="position:absolute;left:54513;top:32036;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" path="m,151828l,e" filled="f" strokeweight=".14042mm">
                  <v:stroke miterlimit="83231f" joinstyle="miter"/>
                  <v:path arrowok="t" textboxrect="0,0,0,151828"/>
                </v:shape>
                <v:shape id="Shape 19998" o:spid="_x0000_s1075" style="position:absolute;left:25;top:33554;width:0;height:3037;visibility:visible;mso-wrap-style:square;v-text-anchor:top" coordsize="0,3036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" path="m,303657l,e" filled="f" strokeweight=".14042mm">
                  <v:stroke miterlimit="83231f" joinstyle="miter"/>
                  <v:path arrowok="t" textboxrect="0,0,0,303657"/>
                </v:shape>
                <v:shape id="Shape 20001" o:spid="_x0000_s1076" style="position:absolute;left:54513;top:33554;width:0;height:3037;visibility:visible;mso-wrap-style:square;v-text-anchor:top" coordsize="0,3036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" path="m,303657l,e" filled="f" strokeweight=".14042mm">
                  <v:stroke miterlimit="83231f" joinstyle="miter"/>
                  <v:path arrowok="t" textboxrect="0,0,0,303657"/>
                </v:shape>
                <v:shape id="Shape 20002" o:spid="_x0000_s1077" style="position:absolute;left:25;top:36591;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" path="m,151828l,e" filled="f" strokeweight=".14042mm">
                  <v:stroke miterlimit="83231f" joinstyle="miter"/>
                  <v:path arrowok="t" textboxrect="0,0,0,151828"/>
                </v:shape>
                <v:shape id="Shape 20004" o:spid="_x0000_s1078" style="position:absolute;left:54513;top:36591;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" path="m,151828l,e" filled="f" strokeweight=".14042mm">
                  <v:stroke miterlimit="83231f" joinstyle="miter"/>
                  <v:path arrowok="t" textboxrect="0,0,0,151828"/>
                </v:shape>
                <v:shape id="Shape 20005" o:spid="_x0000_s1079" style="position:absolute;left:25;top:3810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" path="m,151828l,e" filled="f" strokeweight=".14042mm">
                  <v:stroke miterlimit="83231f" joinstyle="miter"/>
                  <v:path arrowok="t" textboxrect="0,0,0,151828"/>
                </v:shape>
                <v:shape id="Shape 20007" o:spid="_x0000_s1080" style="position:absolute;left:54513;top:3810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" path="m,151828l,e" filled="f" strokeweight=".14042mm">
                  <v:stroke miterlimit="83231f" joinstyle="miter"/>
                  <v:path arrowok="t" textboxrect="0,0,0,151828"/>
                </v:shape>
                <v:shape id="Shape 20008" o:spid="_x0000_s1081" style="position:absolute;left:25;top:39627;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" path="m,151828l,e" filled="f" strokeweight=".14042mm">
                  <v:stroke miterlimit="83231f" joinstyle="miter"/>
                  <v:path arrowok="t" textboxrect="0,0,0,151828"/>
                </v:shape>
                <v:shape id="Shape 20010" o:spid="_x0000_s1082" style="position:absolute;left:54513;top:39627;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" path="m,151828l,e" filled="f" strokeweight=".14042mm">
                  <v:stroke miterlimit="83231f" joinstyle="miter"/>
                  <v:path arrowok="t" textboxrect="0,0,0,151828"/>
                </v:shape>
                <v:shape id="Shape 20011" o:spid="_x0000_s1083" style="position:absolute;top:41171;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" path="m,l5453926,e" filled="f" strokeweight=".14042mm">
                  <v:stroke miterlimit="83231f" joinstyle="miter"/>
                  <v:path arrowok="t" textboxrect="0,0,5453926,0"/>
                </v:shape>
                <v:shape id="Shape 20012" o:spid="_x0000_s1084" style="position:absolute;top:41171;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" path="m,l5453926,e" filled="f" strokeweight=".14042mm">
                  <v:stroke miterlimit="83231f" joinstyle="miter"/>
                  <v:path arrowok="t" textboxrect="0,0,5453926,0"/>
                </v:shape>
                <v:shape id="Shape 20013" o:spid="_x0000_s1085" style="position:absolute;left:25;top:41196;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" path="m,151828l,e" filled="f" strokeweight=".14042mm">
                  <v:stroke miterlimit="83231f" joinstyle="miter"/>
                  <v:path arrowok="t" textboxrect="0,0,0,151828"/>
                </v:shape>
                <v:shape id="Shape 20014" o:spid="_x0000_s1086" style="position:absolute;left:54513;top:41196;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" path="m,151828l,e" filled="f" strokeweight=".14042mm">
                  <v:stroke miterlimit="83231f" joinstyle="miter"/>
                  <v:path arrowok="t" textboxrect="0,0,0,151828"/>
                </v:shape>
                <v:shape id="Shape 20015" o:spid="_x0000_s1087" style="position:absolute;left:25;top:42715;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" path="m,151828l,e" filled="f" strokeweight=".14042mm">
                  <v:stroke miterlimit="83231f" joinstyle="miter"/>
                  <v:path arrowok="t" textboxrect="0,0,0,151828"/>
                </v:shape>
                <v:shape id="Shape 20017" o:spid="_x0000_s1088" style="position:absolute;left:54513;top:42715;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" path="m,151828l,e" filled="f" strokeweight=".14042mm">
                  <v:stroke miterlimit="83231f" joinstyle="miter"/>
                  <v:path arrowok="t" textboxrect="0,0,0,151828"/>
                </v:shape>
                <v:shape id="Shape 20018" o:spid="_x0000_s1089" style="position:absolute;left:25;top:44233;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" path="m,151828l,e" filled="f" strokeweight=".14042mm">
                  <v:stroke miterlimit="83231f" joinstyle="miter"/>
                  <v:path arrowok="t" textboxrect="0,0,0,151828"/>
                </v:shape>
                <v:shape id="Shape 20022" o:spid="_x0000_s1090" style="position:absolute;left:54513;top:44233;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" path="m,151828l,e" filled="f" strokeweight=".14042mm">
                  <v:stroke miterlimit="83231f" joinstyle="miter"/>
                  <v:path arrowok="t" textboxrect="0,0,0,151828"/>
                </v:shape>
                <v:shape id="Shape 20023" o:spid="_x0000_s1091" style="position:absolute;left:25;top:45751;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" path="m,151828l,e" filled="f" strokeweight=".14042mm">
                  <v:stroke miterlimit="83231f" joinstyle="miter"/>
                  <v:path arrowok="t" textboxrect="0,0,0,151828"/>
                </v:shape>
                <v:shape id="Shape 20025" o:spid="_x0000_s1092" style="position:absolute;left:54513;top:45751;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" path="m,151828l,e" filled="f" strokeweight=".14042mm">
                  <v:stroke miterlimit="83231f" joinstyle="miter"/>
                  <v:path arrowok="t" textboxrect="0,0,0,151828"/>
                </v:shape>
                <v:shape id="Shape 20026" o:spid="_x0000_s1093" style="position:absolute;top:47244;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" path="m,l5453926,e" filled="f" strokeweight=".14042mm">
                  <v:stroke miterlimit="83231f" joinstyle="miter"/>
                  <v:path arrowok="t" textboxrect="0,0,5453926,0"/>
                </v:shape>
                <v:shape id="Shape 20027" o:spid="_x0000_s1094" style="position:absolute;left:25;top:47269;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" path="m,151828l,e" filled="f" strokeweight=".14042mm">
                  <v:stroke miterlimit="83231f" joinstyle="miter"/>
                  <v:path arrowok="t" textboxrect="0,0,0,151828"/>
                </v:shape>
                <v:shape id="Shape 20028" o:spid="_x0000_s1095" style="position:absolute;left:54513;top:47269;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" path="m,151828l,e" filled="f" strokeweight=".14042mm">
                  <v:stroke miterlimit="83231f" joinstyle="miter"/>
                  <v:path arrowok="t" textboxrect="0,0,0,151828"/>
                </v:shape>
                <v:shape id="Shape 20029" o:spid="_x0000_s1096" style="position:absolute;left:25;top:48788;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" path="m,151828l,e" filled="f" strokeweight=".14042mm">
                  <v:stroke miterlimit="83231f" joinstyle="miter"/>
                  <v:path arrowok="t" textboxrect="0,0,0,151828"/>
                </v:shape>
                <v:shape id="Shape 20031" o:spid="_x0000_s1097" style="position:absolute;left:54513;top:48788;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" path="m,151828l,e" filled="f" strokeweight=".14042mm">
                  <v:stroke miterlimit="83231f" joinstyle="miter"/>
                  <v:path arrowok="t" textboxrect="0,0,0,151828"/>
                </v:shape>
                <v:shape id="Shape 20032" o:spid="_x0000_s1098" style="position:absolute;left:25;top:50306;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" path="m,151828l,e" filled="f" strokeweight=".14042mm">
                  <v:stroke miterlimit="83231f" joinstyle="miter"/>
                  <v:path arrowok="t" textboxrect="0,0,0,151828"/>
                </v:shape>
                <v:shape id="Shape 20035" o:spid="_x0000_s1099" style="position:absolute;left:54513;top:50306;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" path="m,151828l,e" filled="f" strokeweight=".14042mm">
                  <v:stroke miterlimit="83231f" joinstyle="miter"/>
                  <v:path arrowok="t" textboxrect="0,0,0,151828"/>
                </v:shape>
                <v:shape id="Shape 20036" o:spid="_x0000_s1100" style="position:absolute;left:25;top:51824;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" path="m,151828l,e" filled="f" strokeweight=".14042mm">
                  <v:stroke miterlimit="83231f" joinstyle="miter"/>
                  <v:path arrowok="t" textboxrect="0,0,0,151828"/>
                </v:shape>
                <v:shape id="Shape 20039" o:spid="_x0000_s1101" style="position:absolute;left:54513;top:51824;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" path="m,151828l,e" filled="f" strokeweight=".14042mm">
                  <v:stroke miterlimit="83231f" joinstyle="miter"/>
                  <v:path arrowok="t" textboxrect="0,0,0,151828"/>
                </v:shape>
                <v:shape id="Shape 20040" o:spid="_x0000_s1102" style="position:absolute;left:25;top:5334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" path="m,151829l,e" filled="f" strokeweight=".14042mm">
                  <v:stroke miterlimit="83231f" joinstyle="miter"/>
                  <v:path arrowok="t" textboxrect="0,0,0,151829"/>
                </v:shape>
                <v:shape id="Shape 20043" o:spid="_x0000_s1103" style="position:absolute;left:54513;top:5334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" path="m,151829l,e" filled="f" strokeweight=".14042mm">
                  <v:stroke miterlimit="83231f" joinstyle="miter"/>
                  <v:path arrowok="t" textboxrect="0,0,0,151829"/>
                </v:shape>
                <v:shape id="Shape 20044" o:spid="_x0000_s1104" style="position:absolute;left:25;top:54861;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" path="m,151829l,e" filled="f" strokeweight=".14042mm">
                  <v:stroke miterlimit="83231f" joinstyle="miter"/>
                  <v:path arrowok="t" textboxrect="0,0,0,151829"/>
                </v:shape>
                <v:shape id="Shape 20047" o:spid="_x0000_s1105" style="position:absolute;left:54513;top:54861;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" path="m,151829l,e" filled="f" strokeweight=".14042mm">
                  <v:stroke miterlimit="83231f" joinstyle="miter"/>
                  <v:path arrowok="t" textboxrect="0,0,0,151829"/>
                </v:shape>
                <v:shape id="Shape 20048" o:spid="_x0000_s1106" style="position:absolute;left:25;top:56379;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" path="m,151829l,e" filled="f" strokeweight=".14042mm">
                  <v:stroke miterlimit="83231f" joinstyle="miter"/>
                  <v:path arrowok="t" textboxrect="0,0,0,151829"/>
                </v:shape>
                <v:shape id="Shape 20053" o:spid="_x0000_s1107" style="position:absolute;left:54513;top:56379;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" path="m,151829l,e" filled="f" strokeweight=".14042mm">
                  <v:stroke miterlimit="83231f" joinstyle="miter"/>
                  <v:path arrowok="t" textboxrect="0,0,0,151829"/>
                </v:shape>
                <v:shape id="Shape 20054" o:spid="_x0000_s1108" style="position:absolute;left:25;top:5789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" path="m,151829l,e" filled="f" strokeweight=".14042mm">
                  <v:stroke miterlimit="83231f" joinstyle="miter"/>
                  <v:path arrowok="t" textboxrect="0,0,0,151829"/>
                </v:shape>
                <v:shape id="Shape 20057" o:spid="_x0000_s1109" style="position:absolute;left:54513;top:5789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" path="m,151829l,e" filled="f" strokeweight=".14042mm">
                  <v:stroke miterlimit="83231f" joinstyle="miter"/>
                  <v:path arrowok="t" textboxrect="0,0,0,151829"/>
                </v:shape>
                <v:shape id="Shape 20058" o:spid="_x0000_s1110" style="position:absolute;left:25;top:59416;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" path="m,151829l,e" filled="f" strokeweight=".14042mm">
                  <v:stroke miterlimit="83231f" joinstyle="miter"/>
                  <v:path arrowok="t" textboxrect="0,0,0,151829"/>
                </v:shape>
                <v:shape id="Shape 20061" o:spid="_x0000_s1111" style="position:absolute;left:54513;top:59416;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" path="m,151829l,e" filled="f" strokeweight=".14042mm">
                  <v:stroke miterlimit="83231f" joinstyle="miter"/>
                  <v:path arrowok="t" textboxrect="0,0,0,151829"/>
                </v:shape>
                <v:shape id="Shape 20062" o:spid="_x0000_s1112" style="position:absolute;left:25;top:60934;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" path="m,151829l,e" filled="f" strokeweight=".14042mm">
                  <v:stroke miterlimit="83231f" joinstyle="miter"/>
                  <v:path arrowok="t" textboxrect="0,0,0,151829"/>
                </v:shape>
                <v:shape id="Shape 20065" o:spid="_x0000_s1113" style="position:absolute;left:54513;top:60934;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" path="m,151829l,e" filled="f" strokeweight=".14042mm">
                  <v:stroke miterlimit="83231f" joinstyle="miter"/>
                  <v:path arrowok="t" textboxrect="0,0,0,151829"/>
                </v:shape>
                <v:shape id="Shape 20066" o:spid="_x0000_s1114" style="position:absolute;left:25;top:6245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" path="m,151829l,e" filled="f" strokeweight=".14042mm">
                  <v:stroke miterlimit="83231f" joinstyle="miter"/>
                  <v:path arrowok="t" textboxrect="0,0,0,151829"/>
                </v:shape>
                <v:shape id="Shape 20069" o:spid="_x0000_s1115" style="position:absolute;left:54513;top:6245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" path="m,151829l,e" filled="f" strokeweight=".14042mm">
                  <v:stroke miterlimit="83231f" joinstyle="miter"/>
                  <v:path arrowok="t" textboxrect="0,0,0,151829"/>
                </v:shape>
                <v:shape id="Shape 20070" o:spid="_x0000_s1116" style="position:absolute;left:25;top:63971;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" path="m,151829l,e" filled="f" strokeweight=".14042mm">
                  <v:stroke miterlimit="83231f" joinstyle="miter"/>
                  <v:path arrowok="t" textboxrect="0,0,0,151829"/>
                </v:shape>
                <v:shape id="Shape 20073" o:spid="_x0000_s1117" style="position:absolute;left:54513;top:63971;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" path="m,151829l,e" filled="f" strokeweight=".14042mm">
                  <v:stroke miterlimit="83231f" joinstyle="miter"/>
                  <v:path arrowok="t" textboxrect="0,0,0,151829"/>
                </v:shape>
                <v:shape id="Shape 20074" o:spid="_x0000_s1118" style="position:absolute;left:25;top:65489;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" path="m,151829l,e" filled="f" strokeweight=".14042mm">
                  <v:stroke miterlimit="83231f" joinstyle="miter"/>
                  <v:path arrowok="t" textboxrect="0,0,0,151829"/>
                </v:shape>
                <v:shape id="Shape 20077" o:spid="_x0000_s1119" style="position:absolute;left:54513;top:65489;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" path="m,151829l,e" filled="f" strokeweight=".14042mm">
                  <v:stroke miterlimit="83231f" joinstyle="miter"/>
                  <v:path arrowok="t" textboxrect="0,0,0,151829"/>
                </v:shape>
                <v:shape id="Shape 20078" o:spid="_x0000_s1120" style="position:absolute;left:25;top:67007;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" path="m,151829l,e" filled="f" strokeweight=".14042mm">
                  <v:stroke miterlimit="83231f" joinstyle="miter"/>
                  <v:path arrowok="t" textboxrect="0,0,0,151829"/>
                </v:shape>
                <v:shape id="Shape 20081" o:spid="_x0000_s1121" style="position:absolute;left:54513;top:67007;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" path="m,151829l,e" filled="f" strokeweight=".14042mm">
                  <v:stroke miterlimit="83231f" joinstyle="miter"/>
                  <v:path arrowok="t" textboxrect="0,0,0,151829"/>
                </v:shape>
                <v:shape id="Shape 20082" o:spid="_x0000_s1122" style="position:absolute;left:25;top:68526;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" path="m,151829l,e" filled="f" strokeweight=".14042mm">
                  <v:stroke miterlimit="83231f" joinstyle="miter"/>
                  <v:path arrowok="t" textboxrect="0,0,0,151829"/>
                </v:shape>
                <v:shape id="Shape 20085" o:spid="_x0000_s1123" style="position:absolute;left:54513;top:68526;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" path="m,151829l,e" filled="f" strokeweight=".14042mm">
                  <v:stroke miterlimit="83231f" joinstyle="miter"/>
                  <v:path arrowok="t" textboxrect="0,0,0,151829"/>
                </v:shape>
                <v:shape id="Shape 20086" o:spid="_x0000_s1124" style="position:absolute;left:25;top:70044;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" path="m,151829l,e" filled="f" strokeweight=".14042mm">
                  <v:stroke miterlimit="83231f" joinstyle="miter"/>
                  <v:path arrowok="t" textboxrect="0,0,0,151829"/>
                </v:shape>
                <v:shape id="Shape 20089" o:spid="_x0000_s1125" style="position:absolute;left:54513;top:70044;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" path="m,151829l,e" filled="f" strokeweight=".14042mm">
                  <v:stroke miterlimit="83231f" joinstyle="miter"/>
                  <v:path arrowok="t" textboxrect="0,0,0,151829"/>
                </v:shape>
                <v:shape id="Shape 20090" o:spid="_x0000_s1126" style="position:absolute;left:25;top:71562;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" path="m,151829l,e" filled="f" strokeweight=".14042mm">
                  <v:stroke miterlimit="83231f" joinstyle="miter"/>
                  <v:path arrowok="t" textboxrect="0,0,0,151829"/>
                </v:shape>
                <v:shape id="Shape 20093" o:spid="_x0000_s1127" style="position:absolute;left:54513;top:71562;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" path="m,151829l,e" filled="f" strokeweight=".14042mm">
                  <v:stroke miterlimit="83231f" joinstyle="miter"/>
                  <v:path arrowok="t" textboxrect="0,0,0,151829"/>
                </v:shape>
                <v:shape id="Shape 20094" o:spid="_x0000_s1128" style="position:absolute;top:73106;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" path="m,l5453926,e" filled="f" strokeweight=".14042mm">
                  <v:stroke miterlimit="83231f" joinstyle="miter"/>
                  <v:path arrowok="t" textboxrect="0,0,5453926,0"/>
                </v:shape>
                <v:shape id="Shape 20095" o:spid="_x0000_s1129" style="position:absolute;top:73106;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" path="m,l5453926,e" filled="f" strokeweight=".14042mm">
                  <v:stroke miterlimit="83231f" joinstyle="miter"/>
                  <v:path arrowok="t" textboxrect="0,0,5453926,0"/>
                </v:shape>
                <v:shape id="Shape 20096" o:spid="_x0000_s1130" style="position:absolute;left:25;top:73131;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" path="m,151829l,e" filled="f" strokeweight=".14042mm">
                  <v:stroke miterlimit="83231f" joinstyle="miter"/>
                  <v:path arrowok="t" textboxrect="0,0,0,151829"/>
                </v:shape>
                <v:shape id="Shape 20098" o:spid="_x0000_s1131" style="position:absolute;left:54513;top:73131;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" path="m,151829l,e" filled="f" strokeweight=".14042mm">
                  <v:stroke miterlimit="83231f" joinstyle="miter"/>
                  <v:path arrowok="t" textboxrect="0,0,0,151829"/>
                </v:shape>
              </v:group>
            </w:pict>
          </mc:Fallback>
        </mc:AlternateContent>
      </w:r>
      <w:r w:rsidRPr="001A0226">
        <w:rPr>
          <w:rFonts w:ascii="Calibri" w:eastAsia="Calibri" w:hAnsi="Calibri" w:cs="Calibri"/>
          <w:color w:val="000000"/>
          <w:sz w:val="20"/>
          <w:lang w:eastAsia="en-GB"/>
        </w:rPr>
        <w:t>cert-bund: CB-K19/0812 cert-bund: CB-K17/1750 cert-bund: CB-K16/1593 cert-bund: CB-K16/1552 cert-bund: CB-K16/1102 cert-bund: CB-K16/0617 cert-bund: CB-K16/0599 cert-bund: CB-K16/0168</w:t>
      </w:r>
    </w:p>
    <w:p w14:paraId="794054C6"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...continues on next page ...</w:t>
      </w:r>
    </w:p>
    <w:p w14:paraId="34011875" w14:textId="77777777" w:rsidR="001A0226" w:rsidRPr="001A0226" w:rsidRDefault="001A0226" w:rsidP="001A0226">
      <w:pPr>
        <w:spacing w:after="0"/>
        <w:ind w:right="-87"/>
        <w:rPr>
          <w:rFonts w:ascii="Calibri" w:eastAsia="Calibri" w:hAnsi="Calibri" w:cs="Calibri"/>
          <w:color w:val="000000"/>
          <w:sz w:val="20"/>
          <w:lang w:eastAsia="en-GB"/>
        </w:rPr>
      </w:pPr>
      <w:r w:rsidRPr="001A0226">
        <w:rPr>
          <w:rFonts w:ascii="Calibri" w:eastAsia="Calibri" w:hAnsi="Calibri" w:cs="Calibri"/>
          <w:noProof/>
          <w:color w:val="000000"/>
          <w:sz w:val="20"/>
          <w:lang w:eastAsia="en-GB"/>
        </w:rPr>
        <w:drawing>
          <wp:inline distT="0" distB="0" distL="0" distR="0" wp14:anchorId="185BBDB1" wp14:editId="1288ED6B">
            <wp:extent cx="5462016" cy="7455408"/>
            <wp:effectExtent l="0" t="0" r="0" b="0"/>
            <wp:docPr id="253263" name="Picture 253263"/>
            <wp:cNvGraphicFramePr/>
            <a:graphic xmlns:a="http://schemas.openxmlformats.org/drawingml/2006/main">
              <a:graphicData uri="http://schemas.openxmlformats.org/drawingml/2006/picture">
                <pic:pic xmlns:pic="http://schemas.openxmlformats.org/drawingml/2006/picture">
                  <pic:nvPicPr>
                    <pic:cNvPr id="253263" name="Picture 253263"/>
                    <pic:cNvPicPr/>
                  </pic:nvPicPr>
                  <pic:blipFill>
                    <a:blip r:embed="rId390"/>
                    <a:stretch>
                      <a:fillRect/>
                    </a:stretch>
                  </pic:blipFill>
                  <pic:spPr>
                    <a:xfrm>
                      <a:off x="0" y="0"/>
                      <a:ext cx="5462016" cy="7455408"/>
                    </a:xfrm>
                    <a:prstGeom prst="rect">
                      <a:avLst/>
                    </a:prstGeom>
                  </pic:spPr>
                </pic:pic>
              </a:graphicData>
            </a:graphic>
          </wp:inline>
        </w:drawing>
      </w:r>
    </w:p>
    <w:p w14:paraId="291402F8" w14:textId="77777777" w:rsidR="001A0226" w:rsidRPr="001A0226" w:rsidRDefault="001A0226" w:rsidP="001A0226">
      <w:pPr>
        <w:spacing w:after="0"/>
        <w:ind w:right="10292"/>
        <w:rPr>
          <w:rFonts w:ascii="Calibri" w:eastAsia="Calibri" w:hAnsi="Calibri" w:cs="Calibri"/>
          <w:color w:val="000000"/>
          <w:sz w:val="20"/>
          <w:lang w:eastAsia="en-GB"/>
        </w:rPr>
      </w:pPr>
    </w:p>
    <w:tbl>
      <w:tblPr>
        <w:tblStyle w:val="TableGrid1"/>
        <w:tblW w:w="8581" w:type="dxa"/>
        <w:tblInd w:w="4" w:type="dxa"/>
        <w:tblCellMar>
          <w:top w:w="8" w:type="dxa"/>
          <w:left w:w="123" w:type="dxa"/>
          <w:right w:w="123" w:type="dxa"/>
        </w:tblCellMar>
        <w:tblLook w:val="04A0" w:firstRow="1" w:lastRow="0" w:firstColumn="1" w:lastColumn="0" w:noHBand="0" w:noVBand="1"/>
      </w:tblPr>
      <w:tblGrid>
        <w:gridCol w:w="8581"/>
      </w:tblGrid>
      <w:tr w:rsidR="001A0226" w:rsidRPr="001A0226" w14:paraId="67E72614" w14:textId="77777777" w:rsidTr="001A0226">
        <w:trPr>
          <w:trHeight w:val="243"/>
        </w:trPr>
        <w:tc>
          <w:tcPr>
            <w:tcW w:w="8581" w:type="dxa"/>
            <w:tcBorders>
              <w:top w:val="nil"/>
              <w:left w:val="single" w:sz="3" w:space="0" w:color="000000"/>
              <w:bottom w:val="single" w:sz="3" w:space="0" w:color="000000"/>
              <w:right w:val="single" w:sz="3" w:space="0" w:color="000000"/>
            </w:tcBorders>
          </w:tcPr>
          <w:p w14:paraId="7FC29BFD" w14:textId="77777777" w:rsidR="001A0226" w:rsidRPr="001A0226" w:rsidRDefault="001A0226" w:rsidP="001A0226">
            <w:pPr>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63539D49" w14:textId="77777777" w:rsidTr="001A0226">
        <w:trPr>
          <w:trHeight w:val="8616"/>
        </w:trPr>
        <w:tc>
          <w:tcPr>
            <w:tcW w:w="8581" w:type="dxa"/>
            <w:tcBorders>
              <w:top w:val="single" w:sz="3" w:space="0" w:color="000000"/>
              <w:left w:val="single" w:sz="3" w:space="0" w:color="000000"/>
              <w:bottom w:val="single" w:sz="3" w:space="0" w:color="000000"/>
              <w:right w:val="single" w:sz="3" w:space="0" w:color="000000"/>
            </w:tcBorders>
          </w:tcPr>
          <w:p w14:paraId="29ACC022" w14:textId="77777777" w:rsidR="001A0226" w:rsidRPr="001A0226" w:rsidRDefault="001A0226" w:rsidP="001A0226">
            <w:pPr>
              <w:ind w:right="4431"/>
              <w:rPr>
                <w:rFonts w:ascii="Calibri" w:eastAsia="Calibri" w:hAnsi="Calibri" w:cs="Calibri"/>
                <w:color w:val="000000"/>
                <w:sz w:val="20"/>
              </w:rPr>
            </w:pPr>
            <w:r w:rsidRPr="001A0226">
              <w:rPr>
                <w:rFonts w:ascii="Calibri" w:eastAsia="Calibri" w:hAnsi="Calibri" w:cs="Calibri"/>
                <w:color w:val="000000"/>
                <w:sz w:val="20"/>
              </w:rPr>
              <w:lastRenderedPageBreak/>
              <w:t>dfn-cert: DFN-CERT-2016-0135 dfn-cert: DFN-CERT-2016-0101 dfn-cert: DFN-CERT-2016-0035 dfn-cert: DFN-CERT-2015-1853 dfn-cert: DFN-CERT-2015-1679 dfn-cert: DFN-CERT-2015-1632 dfn-cert: DFN-CERT-2015-1608 dfn-cert: DFN-CERT-2015-1542 dfn-cert: DFN-CERT-2015-1518 dfn-cert: DFN-CERT-2015-1406 dfn-cert: DFN-CERT-2015-1341 dfn-cert: DFN-CERT-2015-1194 dfn-cert: DFN-CERT-2015-1144 dfn-cert: DFN-CERT-2015-1113 dfn-cert: DFN-CERT-2015-1078 dfn-cert: DFN-CERT-2015-1067 dfn-cert: DFN-CERT-2015-1038 dfn-cert: DFN-CERT-2015-1016 dfn-cert: DFN-CERT-2015-1012 dfn-cert: DFN-CERT-2015-0980 dfn-cert: DFN-CERT-2015-0977 dfn-cert: DFN-CERT-2015-0976 dfn-cert: DFN-CERT-2015-0960 dfn-cert: DFN-CERT-2015-0956 dfn-cert: DFN-CERT-2015-0944 dfn-cert: DFN-CERT-2015-0937 dfn-cert: DFN-CERT-2015-0925 dfn-cert: DFN-CERT-2015-0884 dfn-cert: DFN-CERT-2015-0881 dfn-cert: DFN-CERT-2015-0879 dfn-cert: DFN-CERT-2015-0866 dfn-cert: DFN-CERT-2015-0844 dfn-cert: DFN-CERT-2015-0800 dfn-cert: DFN-CERT-2015-0737 dfn-cert: DFN-CERT-2015-0696 dfn-cert: DFN-CERT-2014-0977</w:t>
            </w:r>
          </w:p>
        </w:tc>
      </w:tr>
      <w:tr w:rsidR="001A0226" w:rsidRPr="001A0226" w14:paraId="3C3D95FC" w14:textId="77777777" w:rsidTr="001A0226">
        <w:trPr>
          <w:trHeight w:val="484"/>
        </w:trPr>
        <w:tc>
          <w:tcPr>
            <w:tcW w:w="8581" w:type="dxa"/>
            <w:tcBorders>
              <w:top w:val="single" w:sz="3" w:space="0" w:color="000000"/>
              <w:left w:val="single" w:sz="3" w:space="0" w:color="000000"/>
              <w:bottom w:val="single" w:sz="3" w:space="0" w:color="000000"/>
              <w:right w:val="single" w:sz="3" w:space="0" w:color="000000"/>
            </w:tcBorders>
            <w:shd w:val="clear" w:color="auto" w:fill="F99F31"/>
          </w:tcPr>
          <w:p w14:paraId="19C5D78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Medium (CVSS: 5.0)</w:t>
            </w:r>
          </w:p>
          <w:p w14:paraId="55EB3AD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SSL/TLS: Report Vulnerable Cipher Suites for HTTPS</w:t>
            </w:r>
          </w:p>
        </w:tc>
      </w:tr>
      <w:tr w:rsidR="001A0226" w:rsidRPr="001A0226" w14:paraId="5B9ED3F0" w14:textId="77777777" w:rsidTr="001A0226">
        <w:trPr>
          <w:trHeight w:val="965"/>
        </w:trPr>
        <w:tc>
          <w:tcPr>
            <w:tcW w:w="8581" w:type="dxa"/>
            <w:tcBorders>
              <w:top w:val="single" w:sz="3" w:space="0" w:color="000000"/>
              <w:left w:val="single" w:sz="3" w:space="0" w:color="000000"/>
              <w:bottom w:val="single" w:sz="3" w:space="0" w:color="000000"/>
              <w:right w:val="single" w:sz="3" w:space="0" w:color="000000"/>
            </w:tcBorders>
            <w:vAlign w:val="bottom"/>
          </w:tcPr>
          <w:p w14:paraId="21AFC7C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6F8EFD78"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This routine reports all SSL/TLS cipher suites accepted by a service where attack vectors exists only on HTTPS services.</w:t>
            </w:r>
          </w:p>
        </w:tc>
      </w:tr>
      <w:tr w:rsidR="001A0226" w:rsidRPr="001A0226" w14:paraId="2DDC435E" w14:textId="77777777" w:rsidTr="001A0226">
        <w:trPr>
          <w:trHeight w:val="964"/>
        </w:trPr>
        <w:tc>
          <w:tcPr>
            <w:tcW w:w="8581" w:type="dxa"/>
            <w:tcBorders>
              <w:top w:val="single" w:sz="3" w:space="0" w:color="000000"/>
              <w:left w:val="single" w:sz="3" w:space="0" w:color="000000"/>
              <w:bottom w:val="single" w:sz="3" w:space="0" w:color="000000"/>
              <w:right w:val="single" w:sz="3" w:space="0" w:color="000000"/>
            </w:tcBorders>
            <w:vAlign w:val="bottom"/>
          </w:tcPr>
          <w:p w14:paraId="7735750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58D77B6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’Vulnerable’ cipher suites accepted by this service via the TLSv1.0 protocol:</w:t>
            </w:r>
          </w:p>
          <w:p w14:paraId="5DA569E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TLS_RSA_WITH_3DES_EDE_CBC_SHA (SWEET32)</w:t>
            </w:r>
          </w:p>
        </w:tc>
      </w:tr>
      <w:tr w:rsidR="001A0226" w:rsidRPr="001A0226" w14:paraId="106163A3" w14:textId="77777777" w:rsidTr="001A0226">
        <w:trPr>
          <w:trHeight w:val="243"/>
        </w:trPr>
        <w:tc>
          <w:tcPr>
            <w:tcW w:w="8581" w:type="dxa"/>
            <w:tcBorders>
              <w:top w:val="single" w:sz="3" w:space="0" w:color="000000"/>
              <w:left w:val="single" w:sz="3" w:space="0" w:color="000000"/>
              <w:bottom w:val="nil"/>
              <w:right w:val="single" w:sz="3" w:space="0" w:color="000000"/>
            </w:tcBorders>
          </w:tcPr>
          <w:p w14:paraId="76114A6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bl>
    <w:p w14:paraId="0338197E" w14:textId="77777777" w:rsidR="001A0226" w:rsidRPr="001A0226" w:rsidRDefault="001A0226" w:rsidP="001A0226">
      <w:pPr>
        <w:spacing w:after="0"/>
        <w:ind w:right="-87"/>
        <w:rPr>
          <w:rFonts w:ascii="Calibri" w:eastAsia="Calibri" w:hAnsi="Calibri" w:cs="Calibri"/>
          <w:color w:val="000000"/>
          <w:sz w:val="20"/>
          <w:lang w:eastAsia="en-GB"/>
        </w:rPr>
      </w:pPr>
      <w:r w:rsidRPr="001A0226">
        <w:rPr>
          <w:rFonts w:ascii="Calibri" w:eastAsia="Calibri" w:hAnsi="Calibri" w:cs="Calibri"/>
          <w:noProof/>
          <w:color w:val="000000"/>
          <w:sz w:val="20"/>
          <w:lang w:eastAsia="en-GB"/>
        </w:rPr>
        <w:lastRenderedPageBreak/>
        <w:drawing>
          <wp:inline distT="0" distB="0" distL="0" distR="0" wp14:anchorId="2A08EB9A" wp14:editId="33434298">
            <wp:extent cx="5462016" cy="7476745"/>
            <wp:effectExtent l="0" t="0" r="0" b="0"/>
            <wp:docPr id="253271" name="Picture 253271"/>
            <wp:cNvGraphicFramePr/>
            <a:graphic xmlns:a="http://schemas.openxmlformats.org/drawingml/2006/main">
              <a:graphicData uri="http://schemas.openxmlformats.org/drawingml/2006/picture">
                <pic:pic xmlns:pic="http://schemas.openxmlformats.org/drawingml/2006/picture">
                  <pic:nvPicPr>
                    <pic:cNvPr id="253271" name="Picture 253271"/>
                    <pic:cNvPicPr/>
                  </pic:nvPicPr>
                  <pic:blipFill>
                    <a:blip r:embed="rId391"/>
                    <a:stretch>
                      <a:fillRect/>
                    </a:stretch>
                  </pic:blipFill>
                  <pic:spPr>
                    <a:xfrm>
                      <a:off x="0" y="0"/>
                      <a:ext cx="5462016" cy="7476745"/>
                    </a:xfrm>
                    <a:prstGeom prst="rect">
                      <a:avLst/>
                    </a:prstGeom>
                  </pic:spPr>
                </pic:pic>
              </a:graphicData>
            </a:graphic>
          </wp:inline>
        </w:drawing>
      </w:r>
    </w:p>
    <w:p w14:paraId="1A36AFDF" w14:textId="77777777" w:rsidR="001A0226" w:rsidRPr="001A0226" w:rsidRDefault="001A0226" w:rsidP="001A0226">
      <w:pPr>
        <w:spacing w:after="0"/>
        <w:ind w:right="-87"/>
        <w:rPr>
          <w:rFonts w:ascii="Calibri" w:eastAsia="Calibri" w:hAnsi="Calibri" w:cs="Calibri"/>
          <w:color w:val="000000"/>
          <w:sz w:val="20"/>
          <w:lang w:eastAsia="en-GB"/>
        </w:rPr>
      </w:pPr>
      <w:r w:rsidRPr="001A0226">
        <w:rPr>
          <w:rFonts w:ascii="Calibri" w:eastAsia="Calibri" w:hAnsi="Calibri" w:cs="Calibri"/>
          <w:noProof/>
          <w:color w:val="000000"/>
          <w:sz w:val="20"/>
          <w:lang w:eastAsia="en-GB"/>
        </w:rPr>
        <w:lastRenderedPageBreak/>
        <w:drawing>
          <wp:inline distT="0" distB="0" distL="0" distR="0" wp14:anchorId="365E9E48" wp14:editId="66EAFA8F">
            <wp:extent cx="5462016" cy="7455408"/>
            <wp:effectExtent l="0" t="0" r="0" b="0"/>
            <wp:docPr id="253276" name="Picture 253276"/>
            <wp:cNvGraphicFramePr/>
            <a:graphic xmlns:a="http://schemas.openxmlformats.org/drawingml/2006/main">
              <a:graphicData uri="http://schemas.openxmlformats.org/drawingml/2006/picture">
                <pic:pic xmlns:pic="http://schemas.openxmlformats.org/drawingml/2006/picture">
                  <pic:nvPicPr>
                    <pic:cNvPr id="253276" name="Picture 253276"/>
                    <pic:cNvPicPr/>
                  </pic:nvPicPr>
                  <pic:blipFill>
                    <a:blip r:embed="rId392"/>
                    <a:stretch>
                      <a:fillRect/>
                    </a:stretch>
                  </pic:blipFill>
                  <pic:spPr>
                    <a:xfrm>
                      <a:off x="0" y="0"/>
                      <a:ext cx="5462016" cy="7455408"/>
                    </a:xfrm>
                    <a:prstGeom prst="rect">
                      <a:avLst/>
                    </a:prstGeom>
                  </pic:spPr>
                </pic:pic>
              </a:graphicData>
            </a:graphic>
          </wp:inline>
        </w:drawing>
      </w:r>
    </w:p>
    <w:tbl>
      <w:tblPr>
        <w:tblStyle w:val="TableGrid1"/>
        <w:tblW w:w="8581" w:type="dxa"/>
        <w:tblInd w:w="4" w:type="dxa"/>
        <w:tblCellMar>
          <w:top w:w="8" w:type="dxa"/>
          <w:left w:w="124" w:type="dxa"/>
          <w:right w:w="157" w:type="dxa"/>
        </w:tblCellMar>
        <w:tblLook w:val="04A0" w:firstRow="1" w:lastRow="0" w:firstColumn="1" w:lastColumn="0" w:noHBand="0" w:noVBand="1"/>
      </w:tblPr>
      <w:tblGrid>
        <w:gridCol w:w="8581"/>
      </w:tblGrid>
      <w:tr w:rsidR="001A0226" w:rsidRPr="001A0226" w14:paraId="5AD295ED" w14:textId="77777777" w:rsidTr="001A0226">
        <w:trPr>
          <w:trHeight w:val="243"/>
        </w:trPr>
        <w:tc>
          <w:tcPr>
            <w:tcW w:w="8581" w:type="dxa"/>
            <w:tcBorders>
              <w:top w:val="nil"/>
              <w:left w:val="single" w:sz="3" w:space="0" w:color="000000"/>
              <w:bottom w:val="single" w:sz="3" w:space="0" w:color="000000"/>
              <w:right w:val="single" w:sz="3" w:space="0" w:color="000000"/>
            </w:tcBorders>
          </w:tcPr>
          <w:p w14:paraId="3F05C13A" w14:textId="77777777" w:rsidR="001A0226" w:rsidRPr="001A0226" w:rsidRDefault="001A0226" w:rsidP="001A0226">
            <w:pPr>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1D05220F" w14:textId="77777777" w:rsidTr="001A0226">
        <w:trPr>
          <w:trHeight w:val="6464"/>
        </w:trPr>
        <w:tc>
          <w:tcPr>
            <w:tcW w:w="8581" w:type="dxa"/>
            <w:tcBorders>
              <w:top w:val="single" w:sz="3" w:space="0" w:color="000000"/>
              <w:left w:val="single" w:sz="3" w:space="0" w:color="000000"/>
              <w:bottom w:val="single" w:sz="3" w:space="0" w:color="000000"/>
              <w:right w:val="single" w:sz="3" w:space="0" w:color="000000"/>
            </w:tcBorders>
          </w:tcPr>
          <w:p w14:paraId="5BCE865A" w14:textId="77777777" w:rsidR="001A0226" w:rsidRPr="001A0226" w:rsidRDefault="001A0226" w:rsidP="001A0226">
            <w:pPr>
              <w:ind w:right="4431"/>
              <w:rPr>
                <w:rFonts w:ascii="Calibri" w:eastAsia="Calibri" w:hAnsi="Calibri" w:cs="Calibri"/>
                <w:color w:val="000000"/>
                <w:sz w:val="20"/>
              </w:rPr>
            </w:pPr>
            <w:r w:rsidRPr="001A0226">
              <w:rPr>
                <w:rFonts w:ascii="Calibri" w:eastAsia="Calibri" w:hAnsi="Calibri" w:cs="Calibri"/>
                <w:color w:val="000000"/>
                <w:sz w:val="20"/>
              </w:rPr>
              <w:lastRenderedPageBreak/>
              <w:t>dfn-cert: DFN-CERT-2017-0947 dfn-cert: DFN-CERT-2017-0946 dfn-cert: DFN-CERT-2017-0904 dfn-cert: DFN-CERT-2017-0816 dfn-cert: DFN-CERT-2017-0746 dfn-cert: DFN-CERT-2017-0677 dfn-cert: DFN-CERT-2017-0675 dfn-cert: DFN-CERT-2017-0611 dfn-cert: DFN-CERT-2017-0609 dfn-cert: DFN-CERT-2017-0522 dfn-cert: DFN-CERT-2017-0519 dfn-cert: DFN-CERT-2017-0482 dfn-cert: DFN-CERT-2017-0351 dfn-cert: DFN-CERT-2017-0090 dfn-cert: DFN-CERT-2017-0089 dfn-cert: DFN-CERT-2017-0088 dfn-cert: DFN-CERT-2017-0086 dfn-cert: DFN-CERT-2016-1943 dfn-cert: DFN-CERT-2016-1937 dfn-cert: DFN-CERT-2016-1732 dfn-cert: DFN-CERT-2016-1726 dfn-cert: DFN-CERT-2016-1715 dfn-cert: DFN-CERT-2016-1714 dfn-cert: DFN-CERT-2016-1588 dfn-cert: DFN-CERT-2016-1555 dfn-cert: DFN-CERT-2016-1391 dfn-cert: DFN-CERT-2016-1378</w:t>
            </w:r>
          </w:p>
        </w:tc>
      </w:tr>
    </w:tbl>
    <w:p w14:paraId="68F85A7C" w14:textId="77777777" w:rsidR="001A0226" w:rsidRPr="001A0226" w:rsidRDefault="001A0226" w:rsidP="001A0226">
      <w:pPr>
        <w:spacing w:after="376" w:line="265" w:lineRule="auto"/>
        <w:rPr>
          <w:rFonts w:ascii="Calibri" w:eastAsia="Calibri" w:hAnsi="Calibri" w:cs="Calibri"/>
          <w:color w:val="000000"/>
          <w:sz w:val="20"/>
          <w:lang w:eastAsia="en-GB"/>
        </w:rPr>
      </w:pPr>
      <w:r w:rsidRPr="001A0226">
        <w:rPr>
          <w:rFonts w:ascii="Calibri" w:eastAsia="Calibri" w:hAnsi="Calibri" w:cs="Calibri"/>
          <w:color w:val="1C8FFF"/>
          <w:sz w:val="16"/>
          <w:lang w:eastAsia="en-GB"/>
        </w:rPr>
        <w:t>[ return to 192.168.0.1 ]</w:t>
      </w:r>
    </w:p>
    <w:p w14:paraId="1AB43A5D" w14:textId="77777777" w:rsidR="001A0226" w:rsidRPr="001A0226" w:rsidRDefault="001A0226" w:rsidP="001A0226">
      <w:pPr>
        <w:tabs>
          <w:tab w:val="center" w:pos="1599"/>
        </w:tabs>
        <w:spacing w:after="141"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2.5.2</w:t>
      </w:r>
      <w:r w:rsidRPr="001A0226">
        <w:rPr>
          <w:rFonts w:ascii="Calibri" w:eastAsia="Calibri" w:hAnsi="Calibri" w:cs="Calibri"/>
          <w:color w:val="000000"/>
          <w:sz w:val="20"/>
          <w:lang w:eastAsia="en-GB"/>
        </w:rPr>
        <w:tab/>
        <w:t>Medium 4567/tcp</w:t>
      </w:r>
    </w:p>
    <w:tbl>
      <w:tblPr>
        <w:tblStyle w:val="TableGrid1"/>
        <w:tblW w:w="8579" w:type="dxa"/>
        <w:tblInd w:w="5" w:type="dxa"/>
        <w:tblCellMar>
          <w:top w:w="22" w:type="dxa"/>
          <w:left w:w="123" w:type="dxa"/>
          <w:bottom w:w="21" w:type="dxa"/>
          <w:right w:w="90" w:type="dxa"/>
        </w:tblCellMar>
        <w:tblLook w:val="04A0" w:firstRow="1" w:lastRow="0" w:firstColumn="1" w:lastColumn="0" w:noHBand="0" w:noVBand="1"/>
      </w:tblPr>
      <w:tblGrid>
        <w:gridCol w:w="8579"/>
      </w:tblGrid>
      <w:tr w:rsidR="001A0226" w:rsidRPr="001A0226" w14:paraId="35D6BCFA" w14:textId="77777777" w:rsidTr="001A0226">
        <w:trPr>
          <w:trHeight w:val="484"/>
        </w:trPr>
        <w:tc>
          <w:tcPr>
            <w:tcW w:w="8579" w:type="dxa"/>
            <w:tcBorders>
              <w:top w:val="single" w:sz="3" w:space="0" w:color="000000"/>
              <w:left w:val="single" w:sz="3" w:space="0" w:color="000000"/>
              <w:bottom w:val="single" w:sz="3" w:space="0" w:color="000000"/>
              <w:right w:val="single" w:sz="3" w:space="0" w:color="000000"/>
            </w:tcBorders>
            <w:shd w:val="clear" w:color="auto" w:fill="F99F31"/>
          </w:tcPr>
          <w:p w14:paraId="0F2FCA2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Medium (CVSS: 5.0)</w:t>
            </w:r>
          </w:p>
          <w:p w14:paraId="376B98E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SSL/TLS: Untrusted Certi cate Authorities</w:t>
            </w:r>
          </w:p>
        </w:tc>
      </w:tr>
      <w:tr w:rsidR="001A0226" w:rsidRPr="001A0226" w14:paraId="13A0E2EF" w14:textId="77777777" w:rsidTr="001A0226">
        <w:trPr>
          <w:trHeight w:val="965"/>
        </w:trPr>
        <w:tc>
          <w:tcPr>
            <w:tcW w:w="8579" w:type="dxa"/>
            <w:tcBorders>
              <w:top w:val="single" w:sz="3" w:space="0" w:color="000000"/>
              <w:left w:val="single" w:sz="3" w:space="0" w:color="000000"/>
              <w:bottom w:val="single" w:sz="3" w:space="0" w:color="000000"/>
              <w:right w:val="single" w:sz="3" w:space="0" w:color="000000"/>
            </w:tcBorders>
            <w:vAlign w:val="bottom"/>
          </w:tcPr>
          <w:p w14:paraId="0A1C867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035FF75A"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The service is using a SSL/TLS certi cate from a known untrusted certi cate authority. An attacker could use this for MitM attacks, accessing sensible data and other attacks.</w:t>
            </w:r>
          </w:p>
        </w:tc>
      </w:tr>
      <w:tr w:rsidR="001A0226" w:rsidRPr="001A0226" w14:paraId="1E06FCC6" w14:textId="77777777" w:rsidTr="001A0226">
        <w:trPr>
          <w:trHeight w:val="1921"/>
        </w:trPr>
        <w:tc>
          <w:tcPr>
            <w:tcW w:w="8579" w:type="dxa"/>
            <w:tcBorders>
              <w:top w:val="single" w:sz="3" w:space="0" w:color="000000"/>
              <w:left w:val="single" w:sz="3" w:space="0" w:color="000000"/>
              <w:bottom w:val="single" w:sz="3" w:space="0" w:color="000000"/>
              <w:right w:val="single" w:sz="3" w:space="0" w:color="000000"/>
            </w:tcBorders>
            <w:vAlign w:val="bottom"/>
          </w:tcPr>
          <w:p w14:paraId="1E2E96E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7C5F2E72" w14:textId="77777777" w:rsidR="001A0226" w:rsidRPr="001A0226" w:rsidRDefault="001A0226" w:rsidP="001A0226">
            <w:pPr>
              <w:spacing w:line="238" w:lineRule="auto"/>
              <w:rPr>
                <w:rFonts w:ascii="Calibri" w:eastAsia="Calibri" w:hAnsi="Calibri" w:cs="Calibri"/>
                <w:color w:val="000000"/>
                <w:sz w:val="20"/>
              </w:rPr>
            </w:pPr>
            <w:r w:rsidRPr="001A0226">
              <w:rPr>
                <w:rFonts w:ascii="Calibri" w:eastAsia="Calibri" w:hAnsi="Calibri" w:cs="Calibri"/>
                <w:color w:val="000000"/>
                <w:sz w:val="20"/>
              </w:rPr>
              <w:t xml:space="preserve">The certificate of the remote service is signed by the following untrusted Certi </w:t>
            </w: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ficate Authority:</w:t>
            </w:r>
          </w:p>
          <w:p w14:paraId="6A85BD27" w14:textId="77777777" w:rsidR="001A0226" w:rsidRPr="001A0226" w:rsidRDefault="001A0226" w:rsidP="001A0226">
            <w:pPr>
              <w:spacing w:line="236" w:lineRule="auto"/>
              <w:ind w:right="2614"/>
              <w:rPr>
                <w:rFonts w:ascii="Calibri" w:eastAsia="Calibri" w:hAnsi="Calibri" w:cs="Calibri"/>
                <w:color w:val="000000"/>
                <w:sz w:val="20"/>
              </w:rPr>
            </w:pPr>
            <w:r w:rsidRPr="001A0226">
              <w:rPr>
                <w:rFonts w:ascii="Calibri" w:eastAsia="Calibri" w:hAnsi="Calibri" w:cs="Calibri"/>
                <w:color w:val="000000"/>
                <w:sz w:val="20"/>
              </w:rPr>
              <w:t>Issuer: CN=localhost,O=Circle Media Inc,C=US Certificate details:</w:t>
            </w:r>
          </w:p>
          <w:p w14:paraId="27B6772F" w14:textId="77777777" w:rsidR="001A0226" w:rsidRPr="001A0226" w:rsidRDefault="001A0226" w:rsidP="001A0226">
            <w:pPr>
              <w:ind w:right="2510"/>
              <w:rPr>
                <w:rFonts w:ascii="Calibri" w:eastAsia="Calibri" w:hAnsi="Calibri" w:cs="Calibri"/>
                <w:color w:val="000000"/>
                <w:sz w:val="20"/>
              </w:rPr>
            </w:pPr>
            <w:r w:rsidRPr="001A0226">
              <w:rPr>
                <w:rFonts w:ascii="Calibri" w:eastAsia="Calibri" w:hAnsi="Calibri" w:cs="Calibri"/>
                <w:color w:val="000000"/>
                <w:sz w:val="20"/>
              </w:rPr>
              <w:t>subject ...: CN=localhost,O=Circle Media Inc,C=US subject alternative names (SAN):</w:t>
            </w:r>
          </w:p>
        </w:tc>
      </w:tr>
      <w:tr w:rsidR="001A0226" w:rsidRPr="001A0226" w14:paraId="06925EE2" w14:textId="77777777" w:rsidTr="001A0226">
        <w:trPr>
          <w:trHeight w:val="243"/>
        </w:trPr>
        <w:tc>
          <w:tcPr>
            <w:tcW w:w="8579" w:type="dxa"/>
            <w:tcBorders>
              <w:top w:val="single" w:sz="3" w:space="0" w:color="000000"/>
              <w:left w:val="single" w:sz="3" w:space="0" w:color="000000"/>
              <w:bottom w:val="nil"/>
              <w:right w:val="single" w:sz="3" w:space="0" w:color="000000"/>
            </w:tcBorders>
          </w:tcPr>
          <w:p w14:paraId="0D1C025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bl>
    <w:p w14:paraId="384EBC13" w14:textId="77777777" w:rsidR="001A0226" w:rsidRPr="001A0226" w:rsidRDefault="001A0226" w:rsidP="001A0226">
      <w:pPr>
        <w:spacing w:after="0"/>
        <w:ind w:right="10292"/>
        <w:rPr>
          <w:rFonts w:ascii="Calibri" w:eastAsia="Calibri" w:hAnsi="Calibri" w:cs="Calibri"/>
          <w:color w:val="000000"/>
          <w:sz w:val="20"/>
          <w:lang w:eastAsia="en-GB"/>
        </w:rPr>
      </w:pPr>
    </w:p>
    <w:tbl>
      <w:tblPr>
        <w:tblStyle w:val="TableGrid1"/>
        <w:tblW w:w="8581" w:type="dxa"/>
        <w:tblInd w:w="4" w:type="dxa"/>
        <w:tblCellMar>
          <w:top w:w="8" w:type="dxa"/>
          <w:left w:w="123" w:type="dxa"/>
          <w:bottom w:w="21" w:type="dxa"/>
          <w:right w:w="91" w:type="dxa"/>
        </w:tblCellMar>
        <w:tblLook w:val="04A0" w:firstRow="1" w:lastRow="0" w:firstColumn="1" w:lastColumn="0" w:noHBand="0" w:noVBand="1"/>
      </w:tblPr>
      <w:tblGrid>
        <w:gridCol w:w="8581"/>
      </w:tblGrid>
      <w:tr w:rsidR="001A0226" w:rsidRPr="001A0226" w14:paraId="5D17C584" w14:textId="77777777" w:rsidTr="001A0226">
        <w:trPr>
          <w:trHeight w:val="243"/>
        </w:trPr>
        <w:tc>
          <w:tcPr>
            <w:tcW w:w="8581" w:type="dxa"/>
            <w:tcBorders>
              <w:top w:val="nil"/>
              <w:left w:val="single" w:sz="3" w:space="0" w:color="000000"/>
              <w:bottom w:val="single" w:sz="3" w:space="0" w:color="000000"/>
              <w:right w:val="single" w:sz="3" w:space="0" w:color="000000"/>
            </w:tcBorders>
          </w:tcPr>
          <w:p w14:paraId="3F91F2AE" w14:textId="77777777" w:rsidR="001A0226" w:rsidRPr="001A0226" w:rsidRDefault="001A0226" w:rsidP="001A0226">
            <w:pPr>
              <w:ind w:right="66"/>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283DAE78" w14:textId="77777777" w:rsidTr="001A0226">
        <w:trPr>
          <w:trHeight w:val="1921"/>
        </w:trPr>
        <w:tc>
          <w:tcPr>
            <w:tcW w:w="8581" w:type="dxa"/>
            <w:tcBorders>
              <w:top w:val="single" w:sz="3" w:space="0" w:color="000000"/>
              <w:left w:val="single" w:sz="3" w:space="0" w:color="000000"/>
              <w:bottom w:val="single" w:sz="3" w:space="0" w:color="000000"/>
              <w:right w:val="single" w:sz="3" w:space="0" w:color="000000"/>
            </w:tcBorders>
          </w:tcPr>
          <w:p w14:paraId="74013DA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meetcircle.local</w:t>
            </w:r>
          </w:p>
          <w:p w14:paraId="6EA734AA" w14:textId="77777777" w:rsidR="001A0226" w:rsidRPr="001A0226" w:rsidRDefault="001A0226" w:rsidP="001A0226">
            <w:pPr>
              <w:spacing w:line="236" w:lineRule="auto"/>
              <w:ind w:right="3242"/>
              <w:rPr>
                <w:rFonts w:ascii="Calibri" w:eastAsia="Calibri" w:hAnsi="Calibri" w:cs="Calibri"/>
                <w:color w:val="000000"/>
                <w:sz w:val="20"/>
              </w:rPr>
            </w:pPr>
            <w:r w:rsidRPr="001A0226">
              <w:rPr>
                <w:rFonts w:ascii="Calibri" w:eastAsia="Calibri" w:hAnsi="Calibri" w:cs="Calibri"/>
                <w:color w:val="000000"/>
                <w:sz w:val="20"/>
              </w:rPr>
              <w:t>issued by .: CN=localhost,O=Circle Media Inc,C=US serial ....: 3CE56E7F valid from : 2019-04-16 04:44:57 UTC valid until: 2039-04-11 04:44:57 UTC</w:t>
            </w:r>
          </w:p>
          <w:p w14:paraId="1F9C477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fingerprint (SHA-1): E94DDF54A94BECE014492F6D607FAFC5200A3B47</w:t>
            </w:r>
          </w:p>
          <w:p w14:paraId="496F1EE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fingerprint (SHA-256): 4E9FEB2A8B88D47C18FD43B43086D0FC5BF1B74EC30E40C30D99751EA</w:t>
            </w:r>
          </w:p>
          <w:p w14:paraId="4701B9B2" w14:textId="77777777" w:rsidR="001A0226" w:rsidRPr="001A0226" w:rsidRDefault="001A0226" w:rsidP="001A0226">
            <w:pPr>
              <w:rPr>
                <w:rFonts w:ascii="Calibri" w:eastAsia="Calibri" w:hAnsi="Calibri" w:cs="Calibri"/>
                <w:color w:val="000000"/>
                <w:sz w:val="20"/>
              </w:rPr>
            </w:pP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C5D5712</w:t>
            </w:r>
          </w:p>
        </w:tc>
      </w:tr>
      <w:tr w:rsidR="001A0226" w:rsidRPr="001A0226" w14:paraId="1878E7F6" w14:textId="77777777" w:rsidTr="001A0226">
        <w:trPr>
          <w:trHeight w:val="964"/>
        </w:trPr>
        <w:tc>
          <w:tcPr>
            <w:tcW w:w="8581" w:type="dxa"/>
            <w:tcBorders>
              <w:top w:val="single" w:sz="3" w:space="0" w:color="000000"/>
              <w:left w:val="single" w:sz="3" w:space="0" w:color="000000"/>
              <w:bottom w:val="single" w:sz="3" w:space="0" w:color="000000"/>
              <w:right w:val="single" w:sz="3" w:space="0" w:color="000000"/>
            </w:tcBorders>
            <w:vAlign w:val="bottom"/>
          </w:tcPr>
          <w:p w14:paraId="615AEC0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lastRenderedPageBreak/>
              <w:t>Solution</w:t>
            </w:r>
          </w:p>
          <w:p w14:paraId="781E092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Mitigation</w:t>
            </w:r>
          </w:p>
          <w:p w14:paraId="335329D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Replace the SSL/TLS certi cate with one signed by a trusted certi cate authority.</w:t>
            </w:r>
          </w:p>
        </w:tc>
      </w:tr>
      <w:tr w:rsidR="001A0226" w:rsidRPr="001A0226" w14:paraId="200BE658" w14:textId="77777777" w:rsidTr="001A0226">
        <w:trPr>
          <w:trHeight w:val="1443"/>
        </w:trPr>
        <w:tc>
          <w:tcPr>
            <w:tcW w:w="8581" w:type="dxa"/>
            <w:tcBorders>
              <w:top w:val="single" w:sz="3" w:space="0" w:color="000000"/>
              <w:left w:val="single" w:sz="3" w:space="0" w:color="000000"/>
              <w:bottom w:val="single" w:sz="3" w:space="0" w:color="000000"/>
              <w:right w:val="single" w:sz="3" w:space="0" w:color="000000"/>
            </w:tcBorders>
            <w:vAlign w:val="bottom"/>
          </w:tcPr>
          <w:p w14:paraId="71678D7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2CAA60C0" w14:textId="77777777" w:rsidR="001A0226" w:rsidRPr="001A0226" w:rsidRDefault="001A0226" w:rsidP="001A0226">
            <w:pPr>
              <w:spacing w:after="2" w:line="236" w:lineRule="auto"/>
              <w:jc w:val="both"/>
              <w:rPr>
                <w:rFonts w:ascii="Calibri" w:eastAsia="Calibri" w:hAnsi="Calibri" w:cs="Calibri"/>
                <w:color w:val="000000"/>
                <w:sz w:val="20"/>
              </w:rPr>
            </w:pPr>
            <w:r w:rsidRPr="001A0226">
              <w:rPr>
                <w:rFonts w:ascii="Calibri" w:eastAsia="Calibri" w:hAnsi="Calibri" w:cs="Calibri"/>
                <w:color w:val="000000"/>
                <w:sz w:val="20"/>
              </w:rPr>
              <w:t>The script reads the certi cate used by the target host and checks if it was signed by an untrusted certi cate authority.</w:t>
            </w:r>
          </w:p>
          <w:p w14:paraId="1F4E75DA" w14:textId="77777777" w:rsidR="001A0226" w:rsidRPr="001A0226" w:rsidRDefault="001A0226" w:rsidP="001A0226">
            <w:pPr>
              <w:ind w:right="398"/>
              <w:rPr>
                <w:rFonts w:ascii="Calibri" w:eastAsia="Calibri" w:hAnsi="Calibri" w:cs="Calibri"/>
                <w:color w:val="000000"/>
                <w:sz w:val="20"/>
              </w:rPr>
            </w:pPr>
            <w:r w:rsidRPr="001A0226">
              <w:rPr>
                <w:rFonts w:ascii="Calibri" w:eastAsia="Calibri" w:hAnsi="Calibri" w:cs="Calibri"/>
                <w:color w:val="000000"/>
                <w:sz w:val="20"/>
              </w:rPr>
              <w:t>Details: SSL/TLS: Untrusted Certificate Authorities OID:1.3.6.1.4.1.25623.1.0.113054</w:t>
            </w:r>
          </w:p>
        </w:tc>
      </w:tr>
      <w:tr w:rsidR="001A0226" w:rsidRPr="001A0226" w14:paraId="4D72DC01" w14:textId="77777777" w:rsidTr="001A0226">
        <w:trPr>
          <w:trHeight w:val="484"/>
        </w:trPr>
        <w:tc>
          <w:tcPr>
            <w:tcW w:w="8581" w:type="dxa"/>
            <w:tcBorders>
              <w:top w:val="single" w:sz="3" w:space="0" w:color="000000"/>
              <w:left w:val="single" w:sz="3" w:space="0" w:color="000000"/>
              <w:bottom w:val="single" w:sz="3" w:space="0" w:color="000000"/>
              <w:right w:val="single" w:sz="3" w:space="0" w:color="000000"/>
            </w:tcBorders>
            <w:shd w:val="clear" w:color="auto" w:fill="F99F31"/>
          </w:tcPr>
          <w:p w14:paraId="03906FA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Medium (CVSS: 5.0)</w:t>
            </w:r>
          </w:p>
          <w:p w14:paraId="5717F73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SSL/TLS: Report Vulnerable Cipher Suites for HTTPS</w:t>
            </w:r>
          </w:p>
        </w:tc>
      </w:tr>
      <w:tr w:rsidR="001A0226" w:rsidRPr="001A0226" w14:paraId="014A6DCB" w14:textId="77777777" w:rsidTr="001A0226">
        <w:trPr>
          <w:trHeight w:val="965"/>
        </w:trPr>
        <w:tc>
          <w:tcPr>
            <w:tcW w:w="8581" w:type="dxa"/>
            <w:tcBorders>
              <w:top w:val="single" w:sz="3" w:space="0" w:color="000000"/>
              <w:left w:val="single" w:sz="3" w:space="0" w:color="000000"/>
              <w:bottom w:val="single" w:sz="3" w:space="0" w:color="000000"/>
              <w:right w:val="single" w:sz="3" w:space="0" w:color="000000"/>
            </w:tcBorders>
            <w:vAlign w:val="bottom"/>
          </w:tcPr>
          <w:p w14:paraId="4A6EFDF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1F1199EA"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This routine reports all SSL/TLS cipher suites accepted by a service where attack vectors exists only on HTTPS services.</w:t>
            </w:r>
          </w:p>
        </w:tc>
      </w:tr>
      <w:tr w:rsidR="001A0226" w:rsidRPr="001A0226" w14:paraId="6C4A8AF9" w14:textId="77777777" w:rsidTr="001A0226">
        <w:trPr>
          <w:trHeight w:val="1921"/>
        </w:trPr>
        <w:tc>
          <w:tcPr>
            <w:tcW w:w="8581" w:type="dxa"/>
            <w:tcBorders>
              <w:top w:val="single" w:sz="3" w:space="0" w:color="000000"/>
              <w:left w:val="single" w:sz="3" w:space="0" w:color="000000"/>
              <w:bottom w:val="single" w:sz="3" w:space="0" w:color="000000"/>
              <w:right w:val="single" w:sz="3" w:space="0" w:color="000000"/>
            </w:tcBorders>
            <w:vAlign w:val="bottom"/>
          </w:tcPr>
          <w:p w14:paraId="1F62B8A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2953739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’Vulnerable’ cipher suites accepted by this service via the TLSv1.0 protocol:</w:t>
            </w:r>
          </w:p>
          <w:p w14:paraId="0186CD7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TLS_RSA_WITH_3DES_EDE_CBC_SHA (SWEET32)</w:t>
            </w:r>
          </w:p>
          <w:p w14:paraId="2B857A1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’Vulnerable’ cipher suites accepted by this service via the TLSv1.1 protocol:</w:t>
            </w:r>
          </w:p>
          <w:p w14:paraId="3AA92EA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TLS_RSA_WITH_3DES_EDE_CBC_SHA (SWEET32)</w:t>
            </w:r>
          </w:p>
          <w:p w14:paraId="077011D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’Vulnerable’ cipher suites accepted by this service via the TLSv1.2 protocol:</w:t>
            </w:r>
          </w:p>
          <w:p w14:paraId="7169360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TLS_RSA_WITH_3DES_EDE_CBC_SHA (SWEET32)</w:t>
            </w:r>
          </w:p>
        </w:tc>
      </w:tr>
      <w:tr w:rsidR="001A0226" w:rsidRPr="001A0226" w14:paraId="24B5FB50" w14:textId="77777777" w:rsidTr="001A0226">
        <w:trPr>
          <w:trHeight w:val="1443"/>
        </w:trPr>
        <w:tc>
          <w:tcPr>
            <w:tcW w:w="8581" w:type="dxa"/>
            <w:tcBorders>
              <w:top w:val="single" w:sz="3" w:space="0" w:color="000000"/>
              <w:left w:val="single" w:sz="3" w:space="0" w:color="000000"/>
              <w:bottom w:val="single" w:sz="3" w:space="0" w:color="000000"/>
              <w:right w:val="single" w:sz="3" w:space="0" w:color="000000"/>
            </w:tcBorders>
            <w:vAlign w:val="bottom"/>
          </w:tcPr>
          <w:p w14:paraId="02C269F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77681E2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Mitigation</w:t>
            </w:r>
          </w:p>
          <w:p w14:paraId="70593D1E" w14:textId="77777777" w:rsidR="001A0226" w:rsidRPr="001A0226" w:rsidRDefault="001A0226" w:rsidP="001A0226">
            <w:pPr>
              <w:spacing w:line="236" w:lineRule="auto"/>
              <w:rPr>
                <w:rFonts w:ascii="Calibri" w:eastAsia="Calibri" w:hAnsi="Calibri" w:cs="Calibri"/>
                <w:color w:val="000000"/>
                <w:sz w:val="20"/>
              </w:rPr>
            </w:pPr>
            <w:r w:rsidRPr="001A0226">
              <w:rPr>
                <w:rFonts w:ascii="Calibri" w:eastAsia="Calibri" w:hAnsi="Calibri" w:cs="Calibri"/>
                <w:color w:val="000000"/>
                <w:sz w:val="20"/>
              </w:rPr>
              <w:t>The con guration of this services should be changed so that it does not accept the listed cipher suites anymore.</w:t>
            </w:r>
          </w:p>
          <w:p w14:paraId="2A8AAA5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Please see the references for more resources supporting you with this task.</w:t>
            </w:r>
          </w:p>
        </w:tc>
      </w:tr>
      <w:tr w:rsidR="001A0226" w:rsidRPr="001A0226" w14:paraId="6F8F8F45" w14:textId="77777777" w:rsidTr="001A0226">
        <w:trPr>
          <w:trHeight w:val="725"/>
        </w:trPr>
        <w:tc>
          <w:tcPr>
            <w:tcW w:w="8581" w:type="dxa"/>
            <w:tcBorders>
              <w:top w:val="single" w:sz="3" w:space="0" w:color="000000"/>
              <w:left w:val="single" w:sz="3" w:space="0" w:color="000000"/>
              <w:bottom w:val="single" w:sz="3" w:space="0" w:color="000000"/>
              <w:right w:val="single" w:sz="3" w:space="0" w:color="000000"/>
            </w:tcBorders>
            <w:vAlign w:val="bottom"/>
          </w:tcPr>
          <w:p w14:paraId="747703E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 ected Software/OS</w:t>
            </w:r>
          </w:p>
          <w:p w14:paraId="14DCA41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Services accepting vulnerable SSL/TLS cipher suites via HTTPS.</w:t>
            </w:r>
          </w:p>
        </w:tc>
      </w:tr>
      <w:tr w:rsidR="001A0226" w:rsidRPr="001A0226" w14:paraId="4D4192A8" w14:textId="77777777" w:rsidTr="001A0226">
        <w:trPr>
          <w:trHeight w:val="968"/>
        </w:trPr>
        <w:tc>
          <w:tcPr>
            <w:tcW w:w="8581" w:type="dxa"/>
            <w:tcBorders>
              <w:top w:val="single" w:sz="3" w:space="0" w:color="000000"/>
              <w:left w:val="single" w:sz="3" w:space="0" w:color="000000"/>
              <w:bottom w:val="single" w:sz="6" w:space="0" w:color="000000"/>
              <w:right w:val="single" w:sz="3" w:space="0" w:color="000000"/>
            </w:tcBorders>
            <w:vAlign w:val="bottom"/>
          </w:tcPr>
          <w:p w14:paraId="71783B8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Insight</w:t>
            </w:r>
          </w:p>
          <w:p w14:paraId="2C8FC45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These rules are applied for the evaluation of the vulnerable cipher suites:</w:t>
            </w:r>
          </w:p>
          <w:p w14:paraId="226D116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- 64-bit block cipher 3DES vulnerable to the SWEET32 attack (CVE-2016-2183).</w:t>
            </w:r>
          </w:p>
        </w:tc>
      </w:tr>
      <w:tr w:rsidR="001A0226" w:rsidRPr="001A0226" w14:paraId="1A05E542" w14:textId="77777777" w:rsidTr="001A0226">
        <w:trPr>
          <w:trHeight w:val="247"/>
        </w:trPr>
        <w:tc>
          <w:tcPr>
            <w:tcW w:w="8581" w:type="dxa"/>
            <w:tcBorders>
              <w:top w:val="single" w:sz="6" w:space="0" w:color="000000"/>
              <w:left w:val="single" w:sz="3" w:space="0" w:color="000000"/>
              <w:bottom w:val="nil"/>
              <w:right w:val="single" w:sz="3" w:space="0" w:color="000000"/>
            </w:tcBorders>
          </w:tcPr>
          <w:p w14:paraId="67A402A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bl>
    <w:p w14:paraId="6F38D7BC" w14:textId="77777777" w:rsidR="001A0226" w:rsidRPr="001A0226" w:rsidRDefault="001A0226" w:rsidP="001A0226">
      <w:pPr>
        <w:spacing w:after="0"/>
        <w:ind w:right="-87"/>
        <w:rPr>
          <w:rFonts w:ascii="Calibri" w:eastAsia="Calibri" w:hAnsi="Calibri" w:cs="Calibri"/>
          <w:color w:val="000000"/>
          <w:sz w:val="20"/>
          <w:lang w:eastAsia="en-GB"/>
        </w:rPr>
      </w:pPr>
      <w:r w:rsidRPr="001A0226">
        <w:rPr>
          <w:rFonts w:ascii="Calibri" w:eastAsia="Calibri" w:hAnsi="Calibri" w:cs="Calibri"/>
          <w:noProof/>
          <w:color w:val="000000"/>
          <w:sz w:val="20"/>
          <w:lang w:eastAsia="en-GB"/>
        </w:rPr>
        <w:lastRenderedPageBreak/>
        <w:drawing>
          <wp:inline distT="0" distB="0" distL="0" distR="0" wp14:anchorId="5F9B27F3" wp14:editId="5E58739C">
            <wp:extent cx="5462016" cy="7455408"/>
            <wp:effectExtent l="0" t="0" r="0" b="0"/>
            <wp:docPr id="253284" name="Picture 253284"/>
            <wp:cNvGraphicFramePr/>
            <a:graphic xmlns:a="http://schemas.openxmlformats.org/drawingml/2006/main">
              <a:graphicData uri="http://schemas.openxmlformats.org/drawingml/2006/picture">
                <pic:pic xmlns:pic="http://schemas.openxmlformats.org/drawingml/2006/picture">
                  <pic:nvPicPr>
                    <pic:cNvPr id="253284" name="Picture 253284"/>
                    <pic:cNvPicPr/>
                  </pic:nvPicPr>
                  <pic:blipFill>
                    <a:blip r:embed="rId393"/>
                    <a:stretch>
                      <a:fillRect/>
                    </a:stretch>
                  </pic:blipFill>
                  <pic:spPr>
                    <a:xfrm>
                      <a:off x="0" y="0"/>
                      <a:ext cx="5462016" cy="7455408"/>
                    </a:xfrm>
                    <a:prstGeom prst="rect">
                      <a:avLst/>
                    </a:prstGeom>
                  </pic:spPr>
                </pic:pic>
              </a:graphicData>
            </a:graphic>
          </wp:inline>
        </w:drawing>
      </w:r>
    </w:p>
    <w:p w14:paraId="72B9416D" w14:textId="77777777" w:rsidR="001A0226" w:rsidRPr="001A0226" w:rsidRDefault="001A0226" w:rsidP="001A0226">
      <w:pPr>
        <w:spacing w:after="0"/>
        <w:ind w:right="-87"/>
        <w:rPr>
          <w:rFonts w:ascii="Calibri" w:eastAsia="Calibri" w:hAnsi="Calibri" w:cs="Calibri"/>
          <w:color w:val="000000"/>
          <w:sz w:val="20"/>
          <w:lang w:eastAsia="en-GB"/>
        </w:rPr>
      </w:pPr>
      <w:r w:rsidRPr="001A0226">
        <w:rPr>
          <w:rFonts w:ascii="Calibri" w:eastAsia="Calibri" w:hAnsi="Calibri" w:cs="Calibri"/>
          <w:noProof/>
          <w:color w:val="000000"/>
          <w:sz w:val="20"/>
          <w:lang w:eastAsia="en-GB"/>
        </w:rPr>
        <w:lastRenderedPageBreak/>
        <w:drawing>
          <wp:inline distT="0" distB="0" distL="0" distR="0" wp14:anchorId="02581BD1" wp14:editId="092FC2DF">
            <wp:extent cx="5462016" cy="7455408"/>
            <wp:effectExtent l="0" t="0" r="0" b="0"/>
            <wp:docPr id="253289" name="Picture 253289"/>
            <wp:cNvGraphicFramePr/>
            <a:graphic xmlns:a="http://schemas.openxmlformats.org/drawingml/2006/main">
              <a:graphicData uri="http://schemas.openxmlformats.org/drawingml/2006/picture">
                <pic:pic xmlns:pic="http://schemas.openxmlformats.org/drawingml/2006/picture">
                  <pic:nvPicPr>
                    <pic:cNvPr id="253289" name="Picture 253289"/>
                    <pic:cNvPicPr/>
                  </pic:nvPicPr>
                  <pic:blipFill>
                    <a:blip r:embed="rId394"/>
                    <a:stretch>
                      <a:fillRect/>
                    </a:stretch>
                  </pic:blipFill>
                  <pic:spPr>
                    <a:xfrm>
                      <a:off x="0" y="0"/>
                      <a:ext cx="5462016" cy="7455408"/>
                    </a:xfrm>
                    <a:prstGeom prst="rect">
                      <a:avLst/>
                    </a:prstGeom>
                  </pic:spPr>
                </pic:pic>
              </a:graphicData>
            </a:graphic>
          </wp:inline>
        </w:drawing>
      </w:r>
    </w:p>
    <w:p w14:paraId="480FF5CC" w14:textId="77777777" w:rsidR="001A0226" w:rsidRPr="001A0226" w:rsidRDefault="001A0226" w:rsidP="001A0226">
      <w:pPr>
        <w:spacing w:after="0"/>
        <w:ind w:right="10292"/>
        <w:rPr>
          <w:rFonts w:ascii="Calibri" w:eastAsia="Calibri" w:hAnsi="Calibri" w:cs="Calibri"/>
          <w:color w:val="000000"/>
          <w:sz w:val="20"/>
          <w:lang w:eastAsia="en-GB"/>
        </w:rPr>
      </w:pPr>
    </w:p>
    <w:tbl>
      <w:tblPr>
        <w:tblStyle w:val="TableGrid1"/>
        <w:tblW w:w="8581" w:type="dxa"/>
        <w:tblInd w:w="4" w:type="dxa"/>
        <w:tblCellMar>
          <w:top w:w="8" w:type="dxa"/>
          <w:left w:w="123" w:type="dxa"/>
          <w:right w:w="123" w:type="dxa"/>
        </w:tblCellMar>
        <w:tblLook w:val="04A0" w:firstRow="1" w:lastRow="0" w:firstColumn="1" w:lastColumn="0" w:noHBand="0" w:noVBand="1"/>
      </w:tblPr>
      <w:tblGrid>
        <w:gridCol w:w="8581"/>
      </w:tblGrid>
      <w:tr w:rsidR="001A0226" w:rsidRPr="001A0226" w14:paraId="1391F455" w14:textId="77777777" w:rsidTr="001A0226">
        <w:trPr>
          <w:trHeight w:val="243"/>
        </w:trPr>
        <w:tc>
          <w:tcPr>
            <w:tcW w:w="8581" w:type="dxa"/>
            <w:tcBorders>
              <w:top w:val="nil"/>
              <w:left w:val="single" w:sz="3" w:space="0" w:color="000000"/>
              <w:bottom w:val="single" w:sz="3" w:space="0" w:color="000000"/>
              <w:right w:val="single" w:sz="3" w:space="0" w:color="000000"/>
            </w:tcBorders>
          </w:tcPr>
          <w:p w14:paraId="27556F0C" w14:textId="77777777" w:rsidR="001A0226" w:rsidRPr="001A0226" w:rsidRDefault="001A0226" w:rsidP="001A0226">
            <w:pPr>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6497FA06" w14:textId="77777777" w:rsidTr="001A0226">
        <w:trPr>
          <w:trHeight w:val="2399"/>
        </w:trPr>
        <w:tc>
          <w:tcPr>
            <w:tcW w:w="8581" w:type="dxa"/>
            <w:tcBorders>
              <w:top w:val="single" w:sz="3" w:space="0" w:color="000000"/>
              <w:left w:val="single" w:sz="3" w:space="0" w:color="000000"/>
              <w:bottom w:val="single" w:sz="3" w:space="0" w:color="000000"/>
              <w:right w:val="single" w:sz="3" w:space="0" w:color="000000"/>
            </w:tcBorders>
          </w:tcPr>
          <w:p w14:paraId="6157139B" w14:textId="77777777" w:rsidR="001A0226" w:rsidRPr="001A0226" w:rsidRDefault="001A0226" w:rsidP="001A0226">
            <w:pPr>
              <w:ind w:right="4431"/>
              <w:rPr>
                <w:rFonts w:ascii="Calibri" w:eastAsia="Calibri" w:hAnsi="Calibri" w:cs="Calibri"/>
                <w:color w:val="000000"/>
                <w:sz w:val="20"/>
              </w:rPr>
            </w:pPr>
            <w:r w:rsidRPr="001A0226">
              <w:rPr>
                <w:rFonts w:ascii="Calibri" w:eastAsia="Calibri" w:hAnsi="Calibri" w:cs="Calibri"/>
                <w:color w:val="000000"/>
                <w:sz w:val="20"/>
              </w:rPr>
              <w:lastRenderedPageBreak/>
              <w:t>dfn-cert: DFN-CERT-2016-1943 dfn-cert: DFN-CERT-2016-1937 dfn-cert: DFN-CERT-2016-1732 dfn-cert: DFN-CERT-2016-1726 dfn-cert: DFN-CERT-2016-1715 dfn-cert: DFN-CERT-2016-1714 dfn-cert: DFN-CERT-2016-1588 dfn-cert: DFN-CERT-2016-1555 dfn-cert: DFN-CERT-2016-1391 dfn-cert: DFN-CERT-2016-1378</w:t>
            </w:r>
          </w:p>
        </w:tc>
      </w:tr>
      <w:tr w:rsidR="001A0226" w:rsidRPr="001A0226" w14:paraId="2034204E" w14:textId="77777777" w:rsidTr="001A0226">
        <w:trPr>
          <w:trHeight w:val="484"/>
        </w:trPr>
        <w:tc>
          <w:tcPr>
            <w:tcW w:w="8581" w:type="dxa"/>
            <w:tcBorders>
              <w:top w:val="single" w:sz="3" w:space="0" w:color="000000"/>
              <w:left w:val="single" w:sz="3" w:space="0" w:color="000000"/>
              <w:bottom w:val="single" w:sz="3" w:space="0" w:color="000000"/>
              <w:right w:val="single" w:sz="3" w:space="0" w:color="000000"/>
            </w:tcBorders>
            <w:shd w:val="clear" w:color="auto" w:fill="F99F31"/>
          </w:tcPr>
          <w:p w14:paraId="355F946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Medium (CVSS: 5.0)</w:t>
            </w:r>
          </w:p>
          <w:p w14:paraId="2ECD975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SSL/TLS: Report Weak Cipher Suites</w:t>
            </w:r>
          </w:p>
        </w:tc>
      </w:tr>
      <w:tr w:rsidR="001A0226" w:rsidRPr="001A0226" w14:paraId="43FD5FAD" w14:textId="77777777" w:rsidTr="001A0226">
        <w:trPr>
          <w:trHeight w:val="1444"/>
        </w:trPr>
        <w:tc>
          <w:tcPr>
            <w:tcW w:w="8581" w:type="dxa"/>
            <w:tcBorders>
              <w:top w:val="single" w:sz="3" w:space="0" w:color="000000"/>
              <w:left w:val="single" w:sz="3" w:space="0" w:color="000000"/>
              <w:bottom w:val="single" w:sz="3" w:space="0" w:color="000000"/>
              <w:right w:val="single" w:sz="3" w:space="0" w:color="000000"/>
            </w:tcBorders>
            <w:vAlign w:val="bottom"/>
          </w:tcPr>
          <w:p w14:paraId="0AC8043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3655739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This routine reports all Weak SSL/TLS cipher suites accepted by a service.</w:t>
            </w:r>
          </w:p>
          <w:p w14:paraId="07402CA5"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NOTE: No severity for SMTP services with ’Opportunistic TLS’ and weak cipher suites on port 25/tcp is reported. If too strong cipher suites are con gured for this service the alternative would be to fall back to an even more insecure cleartext communication.</w:t>
            </w:r>
          </w:p>
        </w:tc>
      </w:tr>
      <w:tr w:rsidR="001A0226" w:rsidRPr="001A0226" w14:paraId="17DA5CF1" w14:textId="77777777" w:rsidTr="001A0226">
        <w:trPr>
          <w:trHeight w:val="3355"/>
        </w:trPr>
        <w:tc>
          <w:tcPr>
            <w:tcW w:w="8581" w:type="dxa"/>
            <w:tcBorders>
              <w:top w:val="single" w:sz="3" w:space="0" w:color="000000"/>
              <w:left w:val="single" w:sz="3" w:space="0" w:color="000000"/>
              <w:bottom w:val="single" w:sz="3" w:space="0" w:color="000000"/>
              <w:right w:val="single" w:sz="3" w:space="0" w:color="000000"/>
            </w:tcBorders>
            <w:vAlign w:val="bottom"/>
          </w:tcPr>
          <w:p w14:paraId="6A4C505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0CB38B1A" w14:textId="77777777" w:rsidR="001A0226" w:rsidRPr="001A0226" w:rsidRDefault="001A0226" w:rsidP="001A0226">
            <w:pPr>
              <w:spacing w:line="236" w:lineRule="auto"/>
              <w:rPr>
                <w:rFonts w:ascii="Calibri" w:eastAsia="Calibri" w:hAnsi="Calibri" w:cs="Calibri"/>
                <w:color w:val="000000"/>
                <w:sz w:val="20"/>
              </w:rPr>
            </w:pPr>
            <w:r w:rsidRPr="001A0226">
              <w:rPr>
                <w:rFonts w:ascii="Calibri" w:eastAsia="Calibri" w:hAnsi="Calibri" w:cs="Calibri"/>
                <w:color w:val="000000"/>
                <w:sz w:val="20"/>
              </w:rPr>
              <w:t>’Weak’ cipher suites accepted by this service via the TLSv1.0 protocol: TLS_RSA_WITH_RC4_128_MD5</w:t>
            </w:r>
          </w:p>
          <w:p w14:paraId="5EEC285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TLS_RSA_WITH_RC4_128_SHA</w:t>
            </w:r>
          </w:p>
          <w:p w14:paraId="24D40E1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TLS_RSA_WITH_SEED_CBC_SHA</w:t>
            </w:r>
          </w:p>
          <w:p w14:paraId="762D2739" w14:textId="77777777" w:rsidR="001A0226" w:rsidRPr="001A0226" w:rsidRDefault="001A0226" w:rsidP="001A0226">
            <w:pPr>
              <w:spacing w:line="236" w:lineRule="auto"/>
              <w:rPr>
                <w:rFonts w:ascii="Calibri" w:eastAsia="Calibri" w:hAnsi="Calibri" w:cs="Calibri"/>
                <w:color w:val="000000"/>
                <w:sz w:val="20"/>
              </w:rPr>
            </w:pPr>
            <w:r w:rsidRPr="001A0226">
              <w:rPr>
                <w:rFonts w:ascii="Calibri" w:eastAsia="Calibri" w:hAnsi="Calibri" w:cs="Calibri"/>
                <w:color w:val="000000"/>
                <w:sz w:val="20"/>
              </w:rPr>
              <w:t>’Weak’ cipher suites accepted by this service via the TLSv1.1 protocol: TLS_RSA_WITH_RC4_128_MD5</w:t>
            </w:r>
          </w:p>
          <w:p w14:paraId="3D46AF9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TLS_RSA_WITH_RC4_128_SHA</w:t>
            </w:r>
          </w:p>
          <w:p w14:paraId="5BCC084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TLS_RSA_WITH_SEED_CBC_SHA</w:t>
            </w:r>
          </w:p>
          <w:p w14:paraId="3D6586DF" w14:textId="77777777" w:rsidR="001A0226" w:rsidRPr="001A0226" w:rsidRDefault="001A0226" w:rsidP="001A0226">
            <w:pPr>
              <w:spacing w:line="236" w:lineRule="auto"/>
              <w:rPr>
                <w:rFonts w:ascii="Calibri" w:eastAsia="Calibri" w:hAnsi="Calibri" w:cs="Calibri"/>
                <w:color w:val="000000"/>
                <w:sz w:val="20"/>
              </w:rPr>
            </w:pPr>
            <w:r w:rsidRPr="001A0226">
              <w:rPr>
                <w:rFonts w:ascii="Calibri" w:eastAsia="Calibri" w:hAnsi="Calibri" w:cs="Calibri"/>
                <w:color w:val="000000"/>
                <w:sz w:val="20"/>
              </w:rPr>
              <w:t>’Weak’ cipher suites accepted by this service via the TLSv1.2 protocol: TLS_RSA_WITH_RC4_128_MD5</w:t>
            </w:r>
          </w:p>
          <w:p w14:paraId="7AF3EA0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TLS_RSA_WITH_RC4_128_SHA</w:t>
            </w:r>
          </w:p>
          <w:p w14:paraId="7A65362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TLS_RSA_WITH_SEED_CBC_SHA</w:t>
            </w:r>
          </w:p>
        </w:tc>
      </w:tr>
      <w:tr w:rsidR="001A0226" w:rsidRPr="001A0226" w14:paraId="7C4B81BA" w14:textId="77777777" w:rsidTr="001A0226">
        <w:trPr>
          <w:trHeight w:val="1443"/>
        </w:trPr>
        <w:tc>
          <w:tcPr>
            <w:tcW w:w="8581" w:type="dxa"/>
            <w:tcBorders>
              <w:top w:val="single" w:sz="3" w:space="0" w:color="000000"/>
              <w:left w:val="single" w:sz="3" w:space="0" w:color="000000"/>
              <w:bottom w:val="single" w:sz="3" w:space="0" w:color="000000"/>
              <w:right w:val="single" w:sz="3" w:space="0" w:color="000000"/>
            </w:tcBorders>
            <w:vAlign w:val="bottom"/>
          </w:tcPr>
          <w:p w14:paraId="2F2C520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5252E30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Mitigation</w:t>
            </w:r>
          </w:p>
          <w:p w14:paraId="50DB73C1" w14:textId="77777777" w:rsidR="001A0226" w:rsidRPr="001A0226" w:rsidRDefault="001A0226" w:rsidP="001A0226">
            <w:pPr>
              <w:spacing w:line="236" w:lineRule="auto"/>
              <w:jc w:val="both"/>
              <w:rPr>
                <w:rFonts w:ascii="Calibri" w:eastAsia="Calibri" w:hAnsi="Calibri" w:cs="Calibri"/>
                <w:color w:val="000000"/>
                <w:sz w:val="20"/>
              </w:rPr>
            </w:pPr>
            <w:r w:rsidRPr="001A0226">
              <w:rPr>
                <w:rFonts w:ascii="Calibri" w:eastAsia="Calibri" w:hAnsi="Calibri" w:cs="Calibri"/>
                <w:color w:val="000000"/>
                <w:sz w:val="20"/>
              </w:rPr>
              <w:t>The con guration of this services should be changed so that it does not accept the listed weak cipher suites anymore.</w:t>
            </w:r>
          </w:p>
          <w:p w14:paraId="0DF49D8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Please see the references for more resources supporting you with this task.</w:t>
            </w:r>
          </w:p>
        </w:tc>
      </w:tr>
      <w:tr w:rsidR="001A0226" w:rsidRPr="001A0226" w14:paraId="383BE840" w14:textId="77777777" w:rsidTr="001A0226">
        <w:trPr>
          <w:trHeight w:val="1921"/>
        </w:trPr>
        <w:tc>
          <w:tcPr>
            <w:tcW w:w="8581" w:type="dxa"/>
            <w:tcBorders>
              <w:top w:val="single" w:sz="3" w:space="0" w:color="000000"/>
              <w:left w:val="single" w:sz="3" w:space="0" w:color="000000"/>
              <w:bottom w:val="single" w:sz="3" w:space="0" w:color="000000"/>
              <w:right w:val="single" w:sz="3" w:space="0" w:color="000000"/>
            </w:tcBorders>
            <w:vAlign w:val="bottom"/>
          </w:tcPr>
          <w:p w14:paraId="77BCC64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Insight</w:t>
            </w:r>
          </w:p>
          <w:p w14:paraId="200FD95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These rules are applied for the evaluation of the cryptographic strength:</w:t>
            </w:r>
          </w:p>
          <w:p w14:paraId="1B113A45" w14:textId="77777777" w:rsidR="001A0226" w:rsidRPr="001A0226" w:rsidRDefault="001A0226" w:rsidP="001A0226">
            <w:pPr>
              <w:numPr>
                <w:ilvl w:val="0"/>
                <w:numId w:val="27"/>
              </w:numPr>
              <w:spacing w:line="248" w:lineRule="auto"/>
              <w:ind w:hanging="10"/>
              <w:rPr>
                <w:rFonts w:ascii="Calibri" w:eastAsia="Calibri" w:hAnsi="Calibri" w:cs="Calibri"/>
                <w:color w:val="000000"/>
                <w:sz w:val="20"/>
              </w:rPr>
            </w:pPr>
            <w:r w:rsidRPr="001A0226">
              <w:rPr>
                <w:rFonts w:ascii="Calibri" w:eastAsia="Calibri" w:hAnsi="Calibri" w:cs="Calibri"/>
                <w:color w:val="000000"/>
                <w:sz w:val="20"/>
              </w:rPr>
              <w:t>RC4 is considered to be weak (CVE-2013-2566, CVE-2015-2808).</w:t>
            </w:r>
          </w:p>
          <w:p w14:paraId="7EF518DE" w14:textId="77777777" w:rsidR="001A0226" w:rsidRPr="001A0226" w:rsidRDefault="001A0226" w:rsidP="001A0226">
            <w:pPr>
              <w:numPr>
                <w:ilvl w:val="0"/>
                <w:numId w:val="27"/>
              </w:numPr>
              <w:spacing w:after="14" w:line="236" w:lineRule="auto"/>
              <w:ind w:hanging="10"/>
              <w:rPr>
                <w:rFonts w:ascii="Calibri" w:eastAsia="Calibri" w:hAnsi="Calibri" w:cs="Calibri"/>
                <w:color w:val="000000"/>
                <w:sz w:val="20"/>
              </w:rPr>
            </w:pPr>
            <w:r w:rsidRPr="001A0226">
              <w:rPr>
                <w:rFonts w:ascii="Calibri" w:eastAsia="Calibri" w:hAnsi="Calibri" w:cs="Calibri"/>
                <w:color w:val="000000"/>
                <w:sz w:val="20"/>
              </w:rPr>
              <w:t>Ciphers using 64 bit or less are considered to be vulnerable to brute force methods and therefore considered as weak (CVE-2015-4000).</w:t>
            </w:r>
          </w:p>
          <w:p w14:paraId="1BC7F882" w14:textId="77777777" w:rsidR="001A0226" w:rsidRPr="001A0226" w:rsidRDefault="001A0226" w:rsidP="001A0226">
            <w:pPr>
              <w:numPr>
                <w:ilvl w:val="0"/>
                <w:numId w:val="27"/>
              </w:numPr>
              <w:spacing w:line="248" w:lineRule="auto"/>
              <w:ind w:hanging="10"/>
              <w:rPr>
                <w:rFonts w:ascii="Calibri" w:eastAsia="Calibri" w:hAnsi="Calibri" w:cs="Calibri"/>
                <w:color w:val="000000"/>
                <w:sz w:val="20"/>
              </w:rPr>
            </w:pPr>
            <w:r w:rsidRPr="001A0226">
              <w:rPr>
                <w:rFonts w:ascii="Calibri" w:eastAsia="Calibri" w:hAnsi="Calibri" w:cs="Calibri"/>
                <w:color w:val="000000"/>
                <w:sz w:val="20"/>
              </w:rPr>
              <w:t>1024 bit RSA authentication is considered to be insecure and therefore as weak.</w:t>
            </w:r>
          </w:p>
          <w:p w14:paraId="61955071" w14:textId="77777777" w:rsidR="001A0226" w:rsidRPr="001A0226" w:rsidRDefault="001A0226" w:rsidP="001A0226">
            <w:pPr>
              <w:numPr>
                <w:ilvl w:val="0"/>
                <w:numId w:val="27"/>
              </w:numPr>
              <w:spacing w:line="248" w:lineRule="auto"/>
              <w:ind w:hanging="10"/>
              <w:rPr>
                <w:rFonts w:ascii="Calibri" w:eastAsia="Calibri" w:hAnsi="Calibri" w:cs="Calibri"/>
                <w:color w:val="000000"/>
                <w:sz w:val="20"/>
              </w:rPr>
            </w:pPr>
            <w:r w:rsidRPr="001A0226">
              <w:rPr>
                <w:rFonts w:ascii="Calibri" w:eastAsia="Calibri" w:hAnsi="Calibri" w:cs="Calibri"/>
                <w:color w:val="000000"/>
                <w:sz w:val="20"/>
              </w:rPr>
              <w:t>Any cipher considered to be secure for only the next 10 years is considered as medium</w:t>
            </w:r>
          </w:p>
        </w:tc>
      </w:tr>
      <w:tr w:rsidR="001A0226" w:rsidRPr="001A0226" w14:paraId="4070F77A" w14:textId="77777777" w:rsidTr="001A0226">
        <w:trPr>
          <w:trHeight w:val="243"/>
        </w:trPr>
        <w:tc>
          <w:tcPr>
            <w:tcW w:w="8581" w:type="dxa"/>
            <w:tcBorders>
              <w:top w:val="single" w:sz="3" w:space="0" w:color="000000"/>
              <w:left w:val="single" w:sz="3" w:space="0" w:color="000000"/>
              <w:bottom w:val="nil"/>
              <w:right w:val="single" w:sz="3" w:space="0" w:color="000000"/>
            </w:tcBorders>
          </w:tcPr>
          <w:p w14:paraId="6D49B9F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bl>
    <w:p w14:paraId="48D2D1C5" w14:textId="77777777" w:rsidR="001A0226" w:rsidRPr="001A0226" w:rsidRDefault="001A0226" w:rsidP="001A0226">
      <w:pPr>
        <w:spacing w:after="0"/>
        <w:ind w:right="-87"/>
        <w:rPr>
          <w:rFonts w:ascii="Calibri" w:eastAsia="Calibri" w:hAnsi="Calibri" w:cs="Calibri"/>
          <w:color w:val="000000"/>
          <w:sz w:val="20"/>
          <w:lang w:eastAsia="en-GB"/>
        </w:rPr>
      </w:pPr>
      <w:r w:rsidRPr="001A0226">
        <w:rPr>
          <w:rFonts w:ascii="Calibri" w:eastAsia="Calibri" w:hAnsi="Calibri" w:cs="Calibri"/>
          <w:noProof/>
          <w:color w:val="000000"/>
          <w:sz w:val="20"/>
          <w:lang w:eastAsia="en-GB"/>
        </w:rPr>
        <w:lastRenderedPageBreak/>
        <w:drawing>
          <wp:inline distT="0" distB="0" distL="0" distR="0" wp14:anchorId="0853A35C" wp14:editId="0BAEA954">
            <wp:extent cx="5462016" cy="7461504"/>
            <wp:effectExtent l="0" t="0" r="0" b="0"/>
            <wp:docPr id="253297" name="Picture 253297"/>
            <wp:cNvGraphicFramePr/>
            <a:graphic xmlns:a="http://schemas.openxmlformats.org/drawingml/2006/main">
              <a:graphicData uri="http://schemas.openxmlformats.org/drawingml/2006/picture">
                <pic:pic xmlns:pic="http://schemas.openxmlformats.org/drawingml/2006/picture">
                  <pic:nvPicPr>
                    <pic:cNvPr id="253297" name="Picture 253297"/>
                    <pic:cNvPicPr/>
                  </pic:nvPicPr>
                  <pic:blipFill>
                    <a:blip r:embed="rId395"/>
                    <a:stretch>
                      <a:fillRect/>
                    </a:stretch>
                  </pic:blipFill>
                  <pic:spPr>
                    <a:xfrm>
                      <a:off x="0" y="0"/>
                      <a:ext cx="5462016" cy="7461504"/>
                    </a:xfrm>
                    <a:prstGeom prst="rect">
                      <a:avLst/>
                    </a:prstGeom>
                  </pic:spPr>
                </pic:pic>
              </a:graphicData>
            </a:graphic>
          </wp:inline>
        </w:drawing>
      </w:r>
    </w:p>
    <w:p w14:paraId="5AC65339" w14:textId="77777777" w:rsidR="001A0226" w:rsidRPr="001A0226" w:rsidRDefault="001A0226" w:rsidP="001A0226">
      <w:pPr>
        <w:spacing w:after="0"/>
        <w:ind w:right="-87"/>
        <w:rPr>
          <w:rFonts w:ascii="Calibri" w:eastAsia="Calibri" w:hAnsi="Calibri" w:cs="Calibri"/>
          <w:color w:val="000000"/>
          <w:sz w:val="20"/>
          <w:lang w:eastAsia="en-GB"/>
        </w:rPr>
      </w:pPr>
      <w:r w:rsidRPr="001A0226">
        <w:rPr>
          <w:rFonts w:ascii="Calibri" w:eastAsia="Calibri" w:hAnsi="Calibri" w:cs="Calibri"/>
          <w:noProof/>
          <w:color w:val="000000"/>
          <w:sz w:val="20"/>
          <w:lang w:eastAsia="en-GB"/>
        </w:rPr>
        <w:lastRenderedPageBreak/>
        <w:drawing>
          <wp:inline distT="0" distB="0" distL="0" distR="0" wp14:anchorId="46A2A67A" wp14:editId="68D97AA3">
            <wp:extent cx="5462016" cy="7455408"/>
            <wp:effectExtent l="0" t="0" r="0" b="0"/>
            <wp:docPr id="253302" name="Picture 253302"/>
            <wp:cNvGraphicFramePr/>
            <a:graphic xmlns:a="http://schemas.openxmlformats.org/drawingml/2006/main">
              <a:graphicData uri="http://schemas.openxmlformats.org/drawingml/2006/picture">
                <pic:pic xmlns:pic="http://schemas.openxmlformats.org/drawingml/2006/picture">
                  <pic:nvPicPr>
                    <pic:cNvPr id="253302" name="Picture 253302"/>
                    <pic:cNvPicPr/>
                  </pic:nvPicPr>
                  <pic:blipFill>
                    <a:blip r:embed="rId396"/>
                    <a:stretch>
                      <a:fillRect/>
                    </a:stretch>
                  </pic:blipFill>
                  <pic:spPr>
                    <a:xfrm>
                      <a:off x="0" y="0"/>
                      <a:ext cx="5462016" cy="7455408"/>
                    </a:xfrm>
                    <a:prstGeom prst="rect">
                      <a:avLst/>
                    </a:prstGeom>
                  </pic:spPr>
                </pic:pic>
              </a:graphicData>
            </a:graphic>
          </wp:inline>
        </w:drawing>
      </w:r>
    </w:p>
    <w:tbl>
      <w:tblPr>
        <w:tblStyle w:val="TableGrid1"/>
        <w:tblW w:w="8581" w:type="dxa"/>
        <w:tblInd w:w="4" w:type="dxa"/>
        <w:tblCellMar>
          <w:top w:w="8" w:type="dxa"/>
          <w:left w:w="124" w:type="dxa"/>
          <w:right w:w="157" w:type="dxa"/>
        </w:tblCellMar>
        <w:tblLook w:val="04A0" w:firstRow="1" w:lastRow="0" w:firstColumn="1" w:lastColumn="0" w:noHBand="0" w:noVBand="1"/>
      </w:tblPr>
      <w:tblGrid>
        <w:gridCol w:w="8581"/>
      </w:tblGrid>
      <w:tr w:rsidR="001A0226" w:rsidRPr="001A0226" w14:paraId="3E8EF695" w14:textId="77777777" w:rsidTr="001A0226">
        <w:trPr>
          <w:trHeight w:val="243"/>
        </w:trPr>
        <w:tc>
          <w:tcPr>
            <w:tcW w:w="8581" w:type="dxa"/>
            <w:tcBorders>
              <w:top w:val="nil"/>
              <w:left w:val="single" w:sz="3" w:space="0" w:color="000000"/>
              <w:bottom w:val="single" w:sz="3" w:space="0" w:color="000000"/>
              <w:right w:val="single" w:sz="3" w:space="0" w:color="000000"/>
            </w:tcBorders>
          </w:tcPr>
          <w:p w14:paraId="057397B0" w14:textId="77777777" w:rsidR="001A0226" w:rsidRPr="001A0226" w:rsidRDefault="001A0226" w:rsidP="001A0226">
            <w:pPr>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6123162E" w14:textId="77777777" w:rsidTr="001A0226">
        <w:trPr>
          <w:trHeight w:val="2638"/>
        </w:trPr>
        <w:tc>
          <w:tcPr>
            <w:tcW w:w="8581" w:type="dxa"/>
            <w:tcBorders>
              <w:top w:val="single" w:sz="3" w:space="0" w:color="000000"/>
              <w:left w:val="single" w:sz="3" w:space="0" w:color="000000"/>
              <w:bottom w:val="single" w:sz="3" w:space="0" w:color="000000"/>
              <w:right w:val="single" w:sz="3" w:space="0" w:color="000000"/>
            </w:tcBorders>
          </w:tcPr>
          <w:p w14:paraId="0D967C16" w14:textId="77777777" w:rsidR="001A0226" w:rsidRPr="001A0226" w:rsidRDefault="001A0226" w:rsidP="001A0226">
            <w:pPr>
              <w:ind w:right="4431"/>
              <w:rPr>
                <w:rFonts w:ascii="Calibri" w:eastAsia="Calibri" w:hAnsi="Calibri" w:cs="Calibri"/>
                <w:color w:val="000000"/>
                <w:sz w:val="20"/>
              </w:rPr>
            </w:pPr>
            <w:r w:rsidRPr="001A0226">
              <w:rPr>
                <w:rFonts w:ascii="Calibri" w:eastAsia="Calibri" w:hAnsi="Calibri" w:cs="Calibri"/>
                <w:color w:val="000000"/>
                <w:sz w:val="20"/>
              </w:rPr>
              <w:lastRenderedPageBreak/>
              <w:t>dfn-cert: DFN-CERT-2015-0937 dfn-cert: DFN-CERT-2015-0925 dfn-cert: DFN-CERT-2015-0884 dfn-cert: DFN-CERT-2015-0881 dfn-cert: DFN-CERT-2015-0879 dfn-cert: DFN-CERT-2015-0866 dfn-cert: DFN-CERT-2015-0844 dfn-cert: DFN-CERT-2015-0800 dfn-cert: DFN-CERT-2015-0737 dfn-cert: DFN-CERT-2015-0696 dfn-cert: DFN-CERT-2014-0977</w:t>
            </w:r>
          </w:p>
        </w:tc>
      </w:tr>
    </w:tbl>
    <w:p w14:paraId="1A16D9C6" w14:textId="77777777" w:rsidR="001A0226" w:rsidRPr="001A0226" w:rsidRDefault="001A0226" w:rsidP="001A0226">
      <w:pPr>
        <w:spacing w:after="376" w:line="265" w:lineRule="auto"/>
        <w:rPr>
          <w:rFonts w:ascii="Calibri" w:eastAsia="Calibri" w:hAnsi="Calibri" w:cs="Calibri"/>
          <w:color w:val="000000"/>
          <w:sz w:val="20"/>
          <w:lang w:eastAsia="en-GB"/>
        </w:rPr>
      </w:pPr>
      <w:r w:rsidRPr="001A0226">
        <w:rPr>
          <w:rFonts w:ascii="Calibri" w:eastAsia="Calibri" w:hAnsi="Calibri" w:cs="Calibri"/>
          <w:color w:val="1C8FFF"/>
          <w:sz w:val="16"/>
          <w:lang w:eastAsia="en-GB"/>
        </w:rPr>
        <w:t>[ return to 192.168.0.1 ]</w:t>
      </w:r>
    </w:p>
    <w:p w14:paraId="79AD4C74" w14:textId="77777777" w:rsidR="001A0226" w:rsidRPr="001A0226" w:rsidRDefault="001A0226" w:rsidP="001A0226">
      <w:pPr>
        <w:tabs>
          <w:tab w:val="center" w:pos="1485"/>
        </w:tabs>
        <w:spacing w:after="141"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2.5.3</w:t>
      </w:r>
      <w:r w:rsidRPr="001A0226">
        <w:rPr>
          <w:rFonts w:ascii="Calibri" w:eastAsia="Calibri" w:hAnsi="Calibri" w:cs="Calibri"/>
          <w:color w:val="000000"/>
          <w:sz w:val="20"/>
          <w:lang w:eastAsia="en-GB"/>
        </w:rPr>
        <w:tab/>
        <w:t>Medium 80/tcp</w:t>
      </w:r>
    </w:p>
    <w:tbl>
      <w:tblPr>
        <w:tblStyle w:val="TableGrid1"/>
        <w:tblW w:w="8579" w:type="dxa"/>
        <w:tblInd w:w="5" w:type="dxa"/>
        <w:tblCellMar>
          <w:top w:w="19" w:type="dxa"/>
          <w:left w:w="123" w:type="dxa"/>
          <w:right w:w="122" w:type="dxa"/>
        </w:tblCellMar>
        <w:tblLook w:val="04A0" w:firstRow="1" w:lastRow="0" w:firstColumn="1" w:lastColumn="0" w:noHBand="0" w:noVBand="1"/>
      </w:tblPr>
      <w:tblGrid>
        <w:gridCol w:w="8579"/>
      </w:tblGrid>
      <w:tr w:rsidR="001A0226" w:rsidRPr="001A0226" w14:paraId="3BEBF297" w14:textId="77777777" w:rsidTr="001A0226">
        <w:trPr>
          <w:trHeight w:val="484"/>
        </w:trPr>
        <w:tc>
          <w:tcPr>
            <w:tcW w:w="8579" w:type="dxa"/>
            <w:tcBorders>
              <w:top w:val="single" w:sz="3" w:space="0" w:color="000000"/>
              <w:left w:val="single" w:sz="3" w:space="0" w:color="000000"/>
              <w:bottom w:val="single" w:sz="3" w:space="0" w:color="000000"/>
              <w:right w:val="single" w:sz="3" w:space="0" w:color="000000"/>
            </w:tcBorders>
            <w:shd w:val="clear" w:color="auto" w:fill="F99F31"/>
          </w:tcPr>
          <w:p w14:paraId="085B01F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Medium (CVSS: 4.3)</w:t>
            </w:r>
          </w:p>
          <w:p w14:paraId="2666418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jQuery &lt; 1.9.0 XSS Vulnerability</w:t>
            </w:r>
          </w:p>
        </w:tc>
      </w:tr>
      <w:tr w:rsidR="001A0226" w:rsidRPr="001A0226" w14:paraId="3DFF6F5A" w14:textId="77777777" w:rsidTr="001A0226">
        <w:trPr>
          <w:trHeight w:val="2161"/>
        </w:trPr>
        <w:tc>
          <w:tcPr>
            <w:tcW w:w="8579" w:type="dxa"/>
            <w:tcBorders>
              <w:top w:val="single" w:sz="3" w:space="0" w:color="000000"/>
              <w:left w:val="single" w:sz="3" w:space="0" w:color="000000"/>
              <w:bottom w:val="single" w:sz="3" w:space="0" w:color="000000"/>
              <w:right w:val="single" w:sz="3" w:space="0" w:color="000000"/>
            </w:tcBorders>
            <w:vAlign w:val="bottom"/>
          </w:tcPr>
          <w:p w14:paraId="65C666F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07680E76"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jQuery before 1.9.0 is vulnerable to Cross-site Scripting (XSS) attacks. The jQuery(strInput) function does not di erentiate selectors from HTML in a reliable fashion. In vulnerable versions, jQuery determined whether the input was HTML by looking for the ’&lt;’ character anywhere in the string, giving attackers more exibility when attempting to construct a malicious payload. In xed versions, jQuery only deems the input to be HTML if it explicitly starts with the ’&lt;’ character, limiting exploitability only to attackers who can control the beginning of a string, which is far less common.</w:t>
            </w:r>
          </w:p>
        </w:tc>
      </w:tr>
      <w:tr w:rsidR="001A0226" w:rsidRPr="001A0226" w14:paraId="131FA1B4" w14:textId="77777777" w:rsidTr="001A0226">
        <w:trPr>
          <w:trHeight w:val="1443"/>
        </w:trPr>
        <w:tc>
          <w:tcPr>
            <w:tcW w:w="8579" w:type="dxa"/>
            <w:tcBorders>
              <w:top w:val="single" w:sz="3" w:space="0" w:color="000000"/>
              <w:left w:val="single" w:sz="3" w:space="0" w:color="000000"/>
              <w:bottom w:val="single" w:sz="3" w:space="0" w:color="000000"/>
              <w:right w:val="single" w:sz="3" w:space="0" w:color="000000"/>
            </w:tcBorders>
            <w:vAlign w:val="bottom"/>
          </w:tcPr>
          <w:p w14:paraId="0B5FA92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6FE95F16" w14:textId="77777777" w:rsidR="001A0226" w:rsidRPr="001A0226" w:rsidRDefault="001A0226" w:rsidP="001A0226">
            <w:pPr>
              <w:spacing w:after="3" w:line="236" w:lineRule="auto"/>
              <w:ind w:right="5301"/>
              <w:rPr>
                <w:rFonts w:ascii="Calibri" w:eastAsia="Calibri" w:hAnsi="Calibri" w:cs="Calibri"/>
                <w:color w:val="000000"/>
                <w:sz w:val="20"/>
              </w:rPr>
            </w:pPr>
            <w:r w:rsidRPr="001A0226">
              <w:rPr>
                <w:rFonts w:ascii="Calibri" w:eastAsia="Calibri" w:hAnsi="Calibri" w:cs="Calibri"/>
                <w:color w:val="000000"/>
                <w:sz w:val="20"/>
              </w:rPr>
              <w:t>Installed version: 1.7.1 Fixed version:</w:t>
            </w:r>
            <w:r w:rsidRPr="001A0226">
              <w:rPr>
                <w:rFonts w:ascii="Calibri" w:eastAsia="Calibri" w:hAnsi="Calibri" w:cs="Calibri"/>
                <w:color w:val="000000"/>
                <w:sz w:val="20"/>
              </w:rPr>
              <w:tab/>
              <w:t>1.9.0</w:t>
            </w:r>
          </w:p>
          <w:p w14:paraId="66F1BCF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Installation</w:t>
            </w:r>
          </w:p>
          <w:p w14:paraId="62EC0243" w14:textId="77777777" w:rsidR="001A0226" w:rsidRPr="001A0226" w:rsidRDefault="001A0226" w:rsidP="001A0226">
            <w:pPr>
              <w:tabs>
                <w:tab w:val="center" w:pos="3137"/>
              </w:tabs>
              <w:rPr>
                <w:rFonts w:ascii="Calibri" w:eastAsia="Calibri" w:hAnsi="Calibri" w:cs="Calibri"/>
                <w:color w:val="000000"/>
                <w:sz w:val="20"/>
              </w:rPr>
            </w:pPr>
            <w:r w:rsidRPr="001A0226">
              <w:rPr>
                <w:rFonts w:ascii="Calibri" w:eastAsia="Calibri" w:hAnsi="Calibri" w:cs="Calibri"/>
                <w:color w:val="000000"/>
                <w:sz w:val="20"/>
              </w:rPr>
              <w:t>path / port:</w:t>
            </w:r>
            <w:r w:rsidRPr="001A0226">
              <w:rPr>
                <w:rFonts w:ascii="Calibri" w:eastAsia="Calibri" w:hAnsi="Calibri" w:cs="Calibri"/>
                <w:color w:val="000000"/>
                <w:sz w:val="20"/>
              </w:rPr>
              <w:tab/>
              <w:t>/assets/js/libs/jquery</w:t>
            </w:r>
          </w:p>
        </w:tc>
      </w:tr>
      <w:tr w:rsidR="001A0226" w:rsidRPr="001A0226" w14:paraId="5A107E98" w14:textId="77777777" w:rsidTr="001A0226">
        <w:trPr>
          <w:trHeight w:val="964"/>
        </w:trPr>
        <w:tc>
          <w:tcPr>
            <w:tcW w:w="8579" w:type="dxa"/>
            <w:tcBorders>
              <w:top w:val="single" w:sz="3" w:space="0" w:color="000000"/>
              <w:left w:val="single" w:sz="3" w:space="0" w:color="000000"/>
              <w:bottom w:val="single" w:sz="3" w:space="0" w:color="000000"/>
              <w:right w:val="single" w:sz="3" w:space="0" w:color="000000"/>
            </w:tcBorders>
            <w:vAlign w:val="bottom"/>
          </w:tcPr>
          <w:p w14:paraId="3F8B364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5AAF25D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VendorFix</w:t>
            </w:r>
          </w:p>
          <w:p w14:paraId="0C4BFC0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Update to version 1.9.0 or later.</w:t>
            </w:r>
          </w:p>
        </w:tc>
      </w:tr>
      <w:tr w:rsidR="001A0226" w:rsidRPr="001A0226" w14:paraId="29242200"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45D57631" w14:textId="77777777" w:rsidR="001A0226" w:rsidRPr="001A0226" w:rsidRDefault="001A0226" w:rsidP="001A0226">
            <w:pPr>
              <w:ind w:right="5546"/>
              <w:jc w:val="both"/>
              <w:rPr>
                <w:rFonts w:ascii="Calibri" w:eastAsia="Calibri" w:hAnsi="Calibri" w:cs="Calibri"/>
                <w:color w:val="000000"/>
                <w:sz w:val="20"/>
              </w:rPr>
            </w:pPr>
            <w:r w:rsidRPr="001A0226">
              <w:rPr>
                <w:rFonts w:ascii="Calibri" w:eastAsia="Calibri" w:hAnsi="Calibri" w:cs="Calibri"/>
                <w:color w:val="000000"/>
                <w:sz w:val="20"/>
              </w:rPr>
              <w:t>A ected Software/OS jQuery prior to version 1.9.0.</w:t>
            </w:r>
          </w:p>
        </w:tc>
      </w:tr>
      <w:tr w:rsidR="001A0226" w:rsidRPr="001A0226" w14:paraId="7E90E7E8" w14:textId="77777777" w:rsidTr="001A0226">
        <w:trPr>
          <w:trHeight w:val="1195"/>
        </w:trPr>
        <w:tc>
          <w:tcPr>
            <w:tcW w:w="8579" w:type="dxa"/>
            <w:tcBorders>
              <w:top w:val="single" w:sz="3" w:space="0" w:color="000000"/>
              <w:left w:val="single" w:sz="3" w:space="0" w:color="000000"/>
              <w:bottom w:val="single" w:sz="3" w:space="0" w:color="000000"/>
              <w:right w:val="single" w:sz="3" w:space="0" w:color="000000"/>
            </w:tcBorders>
            <w:vAlign w:val="bottom"/>
          </w:tcPr>
          <w:p w14:paraId="6A39189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2B703FD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Checks if a vulnerable version is present on the target host.</w:t>
            </w:r>
          </w:p>
          <w:p w14:paraId="0C4E6B7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Details: jQuery &lt; 1.9.0 XSS Vulnerability</w:t>
            </w:r>
          </w:p>
          <w:p w14:paraId="377E2CF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OID:1.3.6.1.4.1.25623.1.0.141636</w:t>
            </w:r>
          </w:p>
        </w:tc>
      </w:tr>
      <w:tr w:rsidR="001A0226" w:rsidRPr="001A0226" w14:paraId="46B9902B" w14:textId="77777777" w:rsidTr="001A0226">
        <w:trPr>
          <w:trHeight w:val="247"/>
        </w:trPr>
        <w:tc>
          <w:tcPr>
            <w:tcW w:w="8579" w:type="dxa"/>
            <w:tcBorders>
              <w:top w:val="single" w:sz="3" w:space="0" w:color="000000"/>
              <w:left w:val="single" w:sz="3" w:space="0" w:color="000000"/>
              <w:bottom w:val="single" w:sz="3" w:space="0" w:color="000000"/>
              <w:right w:val="single" w:sz="3" w:space="0" w:color="000000"/>
            </w:tcBorders>
          </w:tcPr>
          <w:p w14:paraId="181DB51B" w14:textId="77777777" w:rsidR="001A0226" w:rsidRPr="001A0226" w:rsidRDefault="001A0226" w:rsidP="001A0226">
            <w:pPr>
              <w:rPr>
                <w:rFonts w:ascii="Calibri" w:eastAsia="Calibri" w:hAnsi="Calibri" w:cs="Calibri"/>
                <w:color w:val="000000"/>
                <w:sz w:val="20"/>
              </w:rPr>
            </w:pPr>
          </w:p>
        </w:tc>
      </w:tr>
      <w:tr w:rsidR="001A0226" w:rsidRPr="001A0226" w14:paraId="46F6DC03" w14:textId="77777777" w:rsidTr="001A0226">
        <w:trPr>
          <w:trHeight w:val="243"/>
        </w:trPr>
        <w:tc>
          <w:tcPr>
            <w:tcW w:w="8579" w:type="dxa"/>
            <w:tcBorders>
              <w:top w:val="single" w:sz="3" w:space="0" w:color="000000"/>
              <w:left w:val="single" w:sz="3" w:space="0" w:color="000000"/>
              <w:bottom w:val="nil"/>
              <w:right w:val="single" w:sz="3" w:space="0" w:color="000000"/>
            </w:tcBorders>
          </w:tcPr>
          <w:p w14:paraId="57DCA6C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r w:rsidR="001A0226" w:rsidRPr="001A0226" w14:paraId="0335C387" w14:textId="77777777" w:rsidTr="001A0226">
        <w:trPr>
          <w:trHeight w:val="243"/>
        </w:trPr>
        <w:tc>
          <w:tcPr>
            <w:tcW w:w="8579" w:type="dxa"/>
            <w:tcBorders>
              <w:top w:val="nil"/>
              <w:left w:val="single" w:sz="3" w:space="0" w:color="000000"/>
              <w:bottom w:val="single" w:sz="3" w:space="0" w:color="000000"/>
              <w:right w:val="single" w:sz="3" w:space="0" w:color="000000"/>
            </w:tcBorders>
          </w:tcPr>
          <w:p w14:paraId="07633004" w14:textId="77777777" w:rsidR="001A0226" w:rsidRPr="001A0226" w:rsidRDefault="001A0226" w:rsidP="001A0226">
            <w:pPr>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64398518" w14:textId="77777777" w:rsidTr="001A0226">
        <w:trPr>
          <w:trHeight w:val="1203"/>
        </w:trPr>
        <w:tc>
          <w:tcPr>
            <w:tcW w:w="8579" w:type="dxa"/>
            <w:tcBorders>
              <w:top w:val="single" w:sz="3" w:space="0" w:color="000000"/>
              <w:left w:val="single" w:sz="3" w:space="0" w:color="000000"/>
              <w:bottom w:val="single" w:sz="3" w:space="0" w:color="000000"/>
              <w:right w:val="single" w:sz="3" w:space="0" w:color="000000"/>
            </w:tcBorders>
          </w:tcPr>
          <w:p w14:paraId="409ABCC1" w14:textId="77777777" w:rsidR="001A0226" w:rsidRPr="001A0226" w:rsidRDefault="001A0226" w:rsidP="001A0226">
            <w:pPr>
              <w:spacing w:line="236" w:lineRule="auto"/>
              <w:ind w:right="6418"/>
              <w:rPr>
                <w:rFonts w:ascii="Calibri" w:eastAsia="Calibri" w:hAnsi="Calibri" w:cs="Calibri"/>
                <w:color w:val="000000"/>
                <w:sz w:val="20"/>
              </w:rPr>
            </w:pPr>
            <w:r w:rsidRPr="001A0226">
              <w:rPr>
                <w:rFonts w:ascii="Calibri" w:eastAsia="Calibri" w:hAnsi="Calibri" w:cs="Calibri"/>
                <w:color w:val="000000"/>
                <w:sz w:val="20"/>
              </w:rPr>
              <w:t>References cve: CVE-2012-6708</w:t>
            </w:r>
          </w:p>
          <w:p w14:paraId="0B480020" w14:textId="77777777" w:rsidR="001A0226" w:rsidRPr="001A0226" w:rsidRDefault="001A0226" w:rsidP="001A0226">
            <w:pPr>
              <w:ind w:right="4013"/>
              <w:rPr>
                <w:rFonts w:ascii="Calibri" w:eastAsia="Calibri" w:hAnsi="Calibri" w:cs="Calibri"/>
                <w:color w:val="000000"/>
                <w:sz w:val="20"/>
              </w:rPr>
            </w:pPr>
            <w:r w:rsidRPr="001A0226">
              <w:rPr>
                <w:rFonts w:ascii="Calibri" w:eastAsia="Calibri" w:hAnsi="Calibri" w:cs="Calibri"/>
                <w:color w:val="000000"/>
                <w:sz w:val="20"/>
              </w:rPr>
              <w:t>url: https://bugs.jquery.com/ticket/11290 cert-bund: CB-K18/1131 dfn-cert: DFN-CERT-2020-0590</w:t>
            </w:r>
          </w:p>
        </w:tc>
      </w:tr>
    </w:tbl>
    <w:p w14:paraId="0DB3CFC6" w14:textId="77777777" w:rsidR="001A0226" w:rsidRPr="001A0226" w:rsidRDefault="001A0226" w:rsidP="001A0226">
      <w:pPr>
        <w:spacing w:after="376" w:line="265" w:lineRule="auto"/>
        <w:rPr>
          <w:rFonts w:ascii="Calibri" w:eastAsia="Calibri" w:hAnsi="Calibri" w:cs="Calibri"/>
          <w:color w:val="000000"/>
          <w:sz w:val="20"/>
          <w:lang w:eastAsia="en-GB"/>
        </w:rPr>
      </w:pPr>
      <w:r w:rsidRPr="001A0226">
        <w:rPr>
          <w:rFonts w:ascii="Calibri" w:eastAsia="Calibri" w:hAnsi="Calibri" w:cs="Calibri"/>
          <w:color w:val="1C8FFF"/>
          <w:sz w:val="16"/>
          <w:lang w:eastAsia="en-GB"/>
        </w:rPr>
        <w:t>[ return to 192.168.0.1 ]</w:t>
      </w:r>
    </w:p>
    <w:p w14:paraId="4636A18A" w14:textId="77777777" w:rsidR="001A0226" w:rsidRPr="001A0226" w:rsidRDefault="001A0226" w:rsidP="001A0226">
      <w:pPr>
        <w:tabs>
          <w:tab w:val="center" w:pos="1521"/>
        </w:tabs>
        <w:spacing w:after="141"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2.5.4</w:t>
      </w:r>
      <w:r w:rsidRPr="001A0226">
        <w:rPr>
          <w:rFonts w:ascii="Calibri" w:eastAsia="Calibri" w:hAnsi="Calibri" w:cs="Calibri"/>
          <w:color w:val="000000"/>
          <w:sz w:val="20"/>
          <w:lang w:eastAsia="en-GB"/>
        </w:rPr>
        <w:tab/>
        <w:t>Low general/tcp</w:t>
      </w:r>
    </w:p>
    <w:tbl>
      <w:tblPr>
        <w:tblStyle w:val="TableGrid1"/>
        <w:tblW w:w="8579" w:type="dxa"/>
        <w:tblInd w:w="5" w:type="dxa"/>
        <w:tblCellMar>
          <w:top w:w="19" w:type="dxa"/>
          <w:left w:w="123" w:type="dxa"/>
          <w:bottom w:w="17" w:type="dxa"/>
          <w:right w:w="91" w:type="dxa"/>
        </w:tblCellMar>
        <w:tblLook w:val="04A0" w:firstRow="1" w:lastRow="0" w:firstColumn="1" w:lastColumn="0" w:noHBand="0" w:noVBand="1"/>
      </w:tblPr>
      <w:tblGrid>
        <w:gridCol w:w="8579"/>
      </w:tblGrid>
      <w:tr w:rsidR="001A0226" w:rsidRPr="001A0226" w14:paraId="7D8EA096" w14:textId="77777777" w:rsidTr="001A0226">
        <w:trPr>
          <w:trHeight w:val="484"/>
        </w:trPr>
        <w:tc>
          <w:tcPr>
            <w:tcW w:w="8579" w:type="dxa"/>
            <w:tcBorders>
              <w:top w:val="single" w:sz="3" w:space="0" w:color="000000"/>
              <w:left w:val="single" w:sz="3" w:space="0" w:color="000000"/>
              <w:bottom w:val="single" w:sz="3" w:space="0" w:color="000000"/>
              <w:right w:val="single" w:sz="3" w:space="0" w:color="000000"/>
            </w:tcBorders>
            <w:shd w:val="clear" w:color="auto" w:fill="539DCB"/>
          </w:tcPr>
          <w:p w14:paraId="38E0175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lastRenderedPageBreak/>
              <w:t>Low (CVSS: 2.6)</w:t>
            </w:r>
          </w:p>
          <w:p w14:paraId="07EBD67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TCP timestamps</w:t>
            </w:r>
          </w:p>
        </w:tc>
      </w:tr>
      <w:tr w:rsidR="001A0226" w:rsidRPr="001A0226" w14:paraId="6C865378" w14:textId="77777777" w:rsidTr="001A0226">
        <w:trPr>
          <w:trHeight w:val="726"/>
        </w:trPr>
        <w:tc>
          <w:tcPr>
            <w:tcW w:w="8579" w:type="dxa"/>
            <w:tcBorders>
              <w:top w:val="single" w:sz="3" w:space="0" w:color="000000"/>
              <w:left w:val="single" w:sz="3" w:space="0" w:color="000000"/>
              <w:bottom w:val="single" w:sz="3" w:space="0" w:color="000000"/>
              <w:right w:val="single" w:sz="3" w:space="0" w:color="000000"/>
            </w:tcBorders>
            <w:vAlign w:val="bottom"/>
          </w:tcPr>
          <w:p w14:paraId="63B39E2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7CC6AA7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remote host implements TCP timestamps and therefore allows to compute the uptime.</w:t>
            </w:r>
          </w:p>
        </w:tc>
      </w:tr>
      <w:tr w:rsidR="001A0226" w:rsidRPr="001A0226" w14:paraId="38E158DE" w14:textId="77777777" w:rsidTr="001A0226">
        <w:trPr>
          <w:trHeight w:val="1443"/>
        </w:trPr>
        <w:tc>
          <w:tcPr>
            <w:tcW w:w="8579" w:type="dxa"/>
            <w:tcBorders>
              <w:top w:val="single" w:sz="3" w:space="0" w:color="000000"/>
              <w:left w:val="single" w:sz="3" w:space="0" w:color="000000"/>
              <w:bottom w:val="single" w:sz="3" w:space="0" w:color="000000"/>
              <w:right w:val="single" w:sz="3" w:space="0" w:color="000000"/>
            </w:tcBorders>
            <w:vAlign w:val="bottom"/>
          </w:tcPr>
          <w:p w14:paraId="783D244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5CA63B4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It was detected that the host implements RFC1323/RFC7323.</w:t>
            </w:r>
          </w:p>
          <w:p w14:paraId="703CA0CD" w14:textId="77777777" w:rsidR="001A0226" w:rsidRPr="001A0226" w:rsidRDefault="001A0226" w:rsidP="001A0226">
            <w:pPr>
              <w:spacing w:line="236" w:lineRule="auto"/>
              <w:rPr>
                <w:rFonts w:ascii="Calibri" w:eastAsia="Calibri" w:hAnsi="Calibri" w:cs="Calibri"/>
                <w:color w:val="000000"/>
                <w:sz w:val="20"/>
              </w:rPr>
            </w:pPr>
            <w:r w:rsidRPr="001A0226">
              <w:rPr>
                <w:rFonts w:ascii="Calibri" w:eastAsia="Calibri" w:hAnsi="Calibri" w:cs="Calibri"/>
                <w:color w:val="000000"/>
                <w:sz w:val="20"/>
              </w:rPr>
              <w:t>The following timestamps were retrieved with a delay of 1 seconds in-between: Packet 1: 3797084062</w:t>
            </w:r>
          </w:p>
          <w:p w14:paraId="60F1D76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Packet 2: 3797085071</w:t>
            </w:r>
          </w:p>
        </w:tc>
      </w:tr>
      <w:tr w:rsidR="001A0226" w:rsidRPr="001A0226" w14:paraId="4DFE2211"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381B1D4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Impact</w:t>
            </w:r>
          </w:p>
          <w:p w14:paraId="03401F5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 side e ect of this feature is that the uptime of the remote host can sometimes be computed.</w:t>
            </w:r>
          </w:p>
        </w:tc>
      </w:tr>
      <w:tr w:rsidR="001A0226" w:rsidRPr="001A0226" w14:paraId="52DEBD03" w14:textId="77777777" w:rsidTr="001A0226">
        <w:trPr>
          <w:trHeight w:val="2638"/>
        </w:trPr>
        <w:tc>
          <w:tcPr>
            <w:tcW w:w="8579" w:type="dxa"/>
            <w:tcBorders>
              <w:top w:val="single" w:sz="3" w:space="0" w:color="000000"/>
              <w:left w:val="single" w:sz="3" w:space="0" w:color="000000"/>
              <w:bottom w:val="single" w:sz="3" w:space="0" w:color="000000"/>
              <w:right w:val="single" w:sz="3" w:space="0" w:color="000000"/>
            </w:tcBorders>
            <w:vAlign w:val="bottom"/>
          </w:tcPr>
          <w:p w14:paraId="296DD67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75CA9B5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Mitigation</w:t>
            </w:r>
          </w:p>
          <w:p w14:paraId="78B5D38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To disable TCP timestamps on linux add the line ’net.ipv4.tcp_timestamps = 0’ to</w:t>
            </w:r>
          </w:p>
          <w:p w14:paraId="728014F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/etc/sysctl.conf. Execute ’sysctl -p’ to apply the settings at runtime.</w:t>
            </w:r>
          </w:p>
          <w:p w14:paraId="36B03EFD" w14:textId="77777777" w:rsidR="001A0226" w:rsidRPr="001A0226" w:rsidRDefault="001A0226" w:rsidP="001A0226">
            <w:pPr>
              <w:spacing w:line="236" w:lineRule="auto"/>
              <w:jc w:val="both"/>
              <w:rPr>
                <w:rFonts w:ascii="Calibri" w:eastAsia="Calibri" w:hAnsi="Calibri" w:cs="Calibri"/>
                <w:color w:val="000000"/>
                <w:sz w:val="20"/>
              </w:rPr>
            </w:pPr>
            <w:r w:rsidRPr="001A0226">
              <w:rPr>
                <w:rFonts w:ascii="Calibri" w:eastAsia="Calibri" w:hAnsi="Calibri" w:cs="Calibri"/>
                <w:color w:val="000000"/>
                <w:sz w:val="20"/>
              </w:rPr>
              <w:t>To disable TCP timestamps on Windows execute ’netsh int tcp set global timestamps=disabled’ Starting with Windows Server 2008 and Vista, the timestamp can not be completely disabled. The default behavior of the TCP/IP stack on this Systems is to not use the Timestamp options when initiating TCP connections, but use them if the TCP peer that is initiating communication includes them in their synchronize (SYN) segment.</w:t>
            </w:r>
          </w:p>
          <w:p w14:paraId="226D36D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See the references for more information.</w:t>
            </w:r>
          </w:p>
        </w:tc>
      </w:tr>
      <w:tr w:rsidR="001A0226" w:rsidRPr="001A0226" w14:paraId="45E5C376"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4605F82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 ected Software/OS</w:t>
            </w:r>
          </w:p>
          <w:p w14:paraId="6E0EB94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TCP implementations that implement RFC1323/RFC7323.</w:t>
            </w:r>
          </w:p>
        </w:tc>
      </w:tr>
      <w:tr w:rsidR="001A0226" w:rsidRPr="001A0226" w14:paraId="1181AB6D"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1A885F6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Insight</w:t>
            </w:r>
          </w:p>
          <w:p w14:paraId="7CC0F4F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remote host implements TCP timestamps, as de ned by RFC1323/RFC7323.</w:t>
            </w:r>
          </w:p>
        </w:tc>
      </w:tr>
      <w:tr w:rsidR="001A0226" w:rsidRPr="001A0226" w14:paraId="1CE9C082" w14:textId="77777777" w:rsidTr="001A0226">
        <w:trPr>
          <w:trHeight w:val="1203"/>
        </w:trPr>
        <w:tc>
          <w:tcPr>
            <w:tcW w:w="8579" w:type="dxa"/>
            <w:tcBorders>
              <w:top w:val="single" w:sz="3" w:space="0" w:color="000000"/>
              <w:left w:val="single" w:sz="3" w:space="0" w:color="000000"/>
              <w:bottom w:val="single" w:sz="3" w:space="0" w:color="000000"/>
              <w:right w:val="single" w:sz="3" w:space="0" w:color="000000"/>
            </w:tcBorders>
            <w:vAlign w:val="bottom"/>
          </w:tcPr>
          <w:p w14:paraId="369A416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56CBC6DC" w14:textId="77777777" w:rsidR="001A0226" w:rsidRPr="001A0226" w:rsidRDefault="001A0226" w:rsidP="001A0226">
            <w:pPr>
              <w:spacing w:after="4" w:line="236" w:lineRule="auto"/>
              <w:jc w:val="both"/>
              <w:rPr>
                <w:rFonts w:ascii="Calibri" w:eastAsia="Calibri" w:hAnsi="Calibri" w:cs="Calibri"/>
                <w:color w:val="000000"/>
                <w:sz w:val="20"/>
              </w:rPr>
            </w:pPr>
            <w:r w:rsidRPr="001A0226">
              <w:rPr>
                <w:rFonts w:ascii="Calibri" w:eastAsia="Calibri" w:hAnsi="Calibri" w:cs="Calibri"/>
                <w:color w:val="000000"/>
                <w:sz w:val="20"/>
              </w:rPr>
              <w:t>Special IP packets are forged and sent with a little delay in between to the target IP. The responses are searched for a timestamps. If found, the timestamps are reported.</w:t>
            </w:r>
          </w:p>
          <w:p w14:paraId="6298D9D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Details: TCP timestamps</w:t>
            </w:r>
          </w:p>
        </w:tc>
      </w:tr>
      <w:tr w:rsidR="001A0226" w:rsidRPr="001A0226" w14:paraId="466F58F9" w14:textId="77777777" w:rsidTr="001A0226">
        <w:trPr>
          <w:trHeight w:val="243"/>
        </w:trPr>
        <w:tc>
          <w:tcPr>
            <w:tcW w:w="8579" w:type="dxa"/>
            <w:tcBorders>
              <w:top w:val="single" w:sz="3" w:space="0" w:color="000000"/>
              <w:left w:val="single" w:sz="3" w:space="0" w:color="000000"/>
              <w:bottom w:val="nil"/>
              <w:right w:val="single" w:sz="3" w:space="0" w:color="000000"/>
            </w:tcBorders>
          </w:tcPr>
          <w:p w14:paraId="4E8B05E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r w:rsidR="001A0226" w:rsidRPr="001A0226" w14:paraId="1625A3FA" w14:textId="77777777" w:rsidTr="001A0226">
        <w:trPr>
          <w:trHeight w:val="243"/>
        </w:trPr>
        <w:tc>
          <w:tcPr>
            <w:tcW w:w="8579" w:type="dxa"/>
            <w:tcBorders>
              <w:top w:val="nil"/>
              <w:left w:val="single" w:sz="3" w:space="0" w:color="000000"/>
              <w:bottom w:val="single" w:sz="3" w:space="0" w:color="000000"/>
              <w:right w:val="single" w:sz="3" w:space="0" w:color="000000"/>
            </w:tcBorders>
          </w:tcPr>
          <w:p w14:paraId="38B5164F" w14:textId="77777777" w:rsidR="001A0226" w:rsidRPr="001A0226" w:rsidRDefault="001A0226" w:rsidP="001A0226">
            <w:pPr>
              <w:ind w:right="66"/>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397426A5" w14:textId="77777777" w:rsidTr="001A0226">
        <w:trPr>
          <w:trHeight w:val="239"/>
        </w:trPr>
        <w:tc>
          <w:tcPr>
            <w:tcW w:w="8579" w:type="dxa"/>
            <w:tcBorders>
              <w:top w:val="single" w:sz="3" w:space="0" w:color="000000"/>
              <w:left w:val="single" w:sz="3" w:space="0" w:color="000000"/>
              <w:bottom w:val="single" w:sz="3" w:space="0" w:color="000000"/>
              <w:right w:val="single" w:sz="3" w:space="0" w:color="000000"/>
            </w:tcBorders>
          </w:tcPr>
          <w:p w14:paraId="3D10680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OID:1.3.6.1.4.1.25623.1.0.80091</w:t>
            </w:r>
          </w:p>
        </w:tc>
      </w:tr>
      <w:tr w:rsidR="001A0226" w:rsidRPr="001A0226" w14:paraId="4E955DF1" w14:textId="77777777" w:rsidTr="001A0226">
        <w:trPr>
          <w:trHeight w:val="1443"/>
        </w:trPr>
        <w:tc>
          <w:tcPr>
            <w:tcW w:w="8579" w:type="dxa"/>
            <w:tcBorders>
              <w:top w:val="single" w:sz="3" w:space="0" w:color="000000"/>
              <w:left w:val="single" w:sz="3" w:space="0" w:color="000000"/>
              <w:bottom w:val="single" w:sz="3" w:space="0" w:color="000000"/>
              <w:right w:val="single" w:sz="3" w:space="0" w:color="000000"/>
            </w:tcBorders>
            <w:vAlign w:val="bottom"/>
          </w:tcPr>
          <w:p w14:paraId="37FB47B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References</w:t>
            </w:r>
          </w:p>
          <w:p w14:paraId="3DFAB455" w14:textId="77777777" w:rsidR="001A0226" w:rsidRPr="001A0226" w:rsidRDefault="001A0226" w:rsidP="001A0226">
            <w:pPr>
              <w:spacing w:line="236" w:lineRule="auto"/>
              <w:ind w:right="3765"/>
              <w:rPr>
                <w:rFonts w:ascii="Calibri" w:eastAsia="Calibri" w:hAnsi="Calibri" w:cs="Calibri"/>
                <w:color w:val="000000"/>
                <w:sz w:val="20"/>
              </w:rPr>
            </w:pPr>
            <w:r w:rsidRPr="001A0226">
              <w:rPr>
                <w:rFonts w:ascii="Calibri" w:eastAsia="Calibri" w:hAnsi="Calibri" w:cs="Calibri"/>
                <w:color w:val="000000"/>
                <w:sz w:val="20"/>
              </w:rPr>
              <w:t>url: http://www.ietf.org/rfc/rfc1323.txt url: http://www.ietf.org/rfc/rfc7323.txt</w:t>
            </w:r>
          </w:p>
          <w:p w14:paraId="55E508F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 xml:space="preserve">url: https://web.archive.org/web/20151213072445/http://www.microsoft.com/en-us/d </w:t>
            </w: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ownload/details.aspx?id=9152</w:t>
            </w:r>
          </w:p>
        </w:tc>
      </w:tr>
    </w:tbl>
    <w:p w14:paraId="5341D691" w14:textId="77777777" w:rsidR="001A0226" w:rsidRPr="001A0226" w:rsidRDefault="001A0226" w:rsidP="001A0226">
      <w:pPr>
        <w:spacing w:after="430" w:line="265" w:lineRule="auto"/>
        <w:rPr>
          <w:rFonts w:ascii="Calibri" w:eastAsia="Calibri" w:hAnsi="Calibri" w:cs="Calibri"/>
          <w:color w:val="000000"/>
          <w:sz w:val="20"/>
          <w:lang w:eastAsia="en-GB"/>
        </w:rPr>
      </w:pPr>
      <w:r w:rsidRPr="001A0226">
        <w:rPr>
          <w:rFonts w:ascii="Calibri" w:eastAsia="Calibri" w:hAnsi="Calibri" w:cs="Calibri"/>
          <w:color w:val="1C8FFF"/>
          <w:sz w:val="16"/>
          <w:lang w:eastAsia="en-GB"/>
        </w:rPr>
        <w:t>[ return to 192.168.0.1 ]</w:t>
      </w:r>
    </w:p>
    <w:p w14:paraId="1FD167B9" w14:textId="77777777" w:rsidR="001A0226" w:rsidRPr="001A0226" w:rsidRDefault="001A0226" w:rsidP="001A0226">
      <w:pPr>
        <w:tabs>
          <w:tab w:val="center" w:pos="1330"/>
        </w:tabs>
        <w:spacing w:after="214"/>
        <w:rPr>
          <w:rFonts w:ascii="Calibri" w:eastAsia="Calibri" w:hAnsi="Calibri" w:cs="Calibri"/>
          <w:color w:val="000000"/>
          <w:sz w:val="20"/>
          <w:lang w:eastAsia="en-GB"/>
        </w:rPr>
      </w:pPr>
      <w:r w:rsidRPr="001A0226">
        <w:rPr>
          <w:rFonts w:ascii="Calibri" w:eastAsia="Calibri" w:hAnsi="Calibri" w:cs="Calibri"/>
          <w:color w:val="000000"/>
          <w:lang w:eastAsia="en-GB"/>
        </w:rPr>
        <w:t>2.6</w:t>
      </w:r>
      <w:r w:rsidRPr="001A0226">
        <w:rPr>
          <w:rFonts w:ascii="Calibri" w:eastAsia="Calibri" w:hAnsi="Calibri" w:cs="Calibri"/>
          <w:color w:val="000000"/>
          <w:lang w:eastAsia="en-GB"/>
        </w:rPr>
        <w:tab/>
        <w:t>192.168.0.28</w:t>
      </w:r>
    </w:p>
    <w:p w14:paraId="3F84DF07" w14:textId="77777777" w:rsidR="001A0226" w:rsidRPr="001A0226" w:rsidRDefault="001A0226" w:rsidP="001A0226">
      <w:pPr>
        <w:tabs>
          <w:tab w:val="center" w:pos="3026"/>
        </w:tabs>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Host scan start</w:t>
      </w:r>
      <w:r w:rsidRPr="001A0226">
        <w:rPr>
          <w:rFonts w:ascii="Calibri" w:eastAsia="Calibri" w:hAnsi="Calibri" w:cs="Calibri"/>
          <w:color w:val="000000"/>
          <w:sz w:val="20"/>
          <w:lang w:eastAsia="en-GB"/>
        </w:rPr>
        <w:tab/>
        <w:t>Mon Jan 4 15:27:17 2021 UTC</w:t>
      </w:r>
    </w:p>
    <w:p w14:paraId="676CD992" w14:textId="77777777" w:rsidR="001A0226" w:rsidRPr="001A0226" w:rsidRDefault="001A0226" w:rsidP="001A0226">
      <w:pPr>
        <w:tabs>
          <w:tab w:val="center" w:pos="3026"/>
        </w:tabs>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Host scan end</w:t>
      </w:r>
      <w:r w:rsidRPr="001A0226">
        <w:rPr>
          <w:rFonts w:ascii="Calibri" w:eastAsia="Calibri" w:hAnsi="Calibri" w:cs="Calibri"/>
          <w:color w:val="000000"/>
          <w:sz w:val="20"/>
          <w:lang w:eastAsia="en-GB"/>
        </w:rPr>
        <w:tab/>
        <w:t>Mon Jan 4 15:59:09 2021 UTC</w:t>
      </w:r>
    </w:p>
    <w:tbl>
      <w:tblPr>
        <w:tblStyle w:val="TableGrid1"/>
        <w:tblW w:w="2834" w:type="dxa"/>
        <w:tblInd w:w="2750" w:type="dxa"/>
        <w:tblCellMar>
          <w:top w:w="22" w:type="dxa"/>
          <w:left w:w="123" w:type="dxa"/>
          <w:right w:w="115" w:type="dxa"/>
        </w:tblCellMar>
        <w:tblLook w:val="04A0" w:firstRow="1" w:lastRow="0" w:firstColumn="1" w:lastColumn="0" w:noHBand="0" w:noVBand="1"/>
      </w:tblPr>
      <w:tblGrid>
        <w:gridCol w:w="1467"/>
        <w:gridCol w:w="1367"/>
      </w:tblGrid>
      <w:tr w:rsidR="001A0226" w:rsidRPr="001A0226" w14:paraId="2D823FBB" w14:textId="77777777" w:rsidTr="001A0226">
        <w:trPr>
          <w:trHeight w:val="248"/>
        </w:trPr>
        <w:tc>
          <w:tcPr>
            <w:tcW w:w="1467" w:type="dxa"/>
            <w:tcBorders>
              <w:top w:val="single" w:sz="3" w:space="0" w:color="000000"/>
              <w:left w:val="single" w:sz="3" w:space="0" w:color="000000"/>
              <w:bottom w:val="single" w:sz="6" w:space="0" w:color="000000"/>
              <w:right w:val="single" w:sz="3" w:space="0" w:color="000000"/>
            </w:tcBorders>
            <w:shd w:val="clear" w:color="auto" w:fill="ADBDE0"/>
          </w:tcPr>
          <w:p w14:paraId="55E3A18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Service (Port)</w:t>
            </w:r>
          </w:p>
        </w:tc>
        <w:tc>
          <w:tcPr>
            <w:tcW w:w="1367" w:type="dxa"/>
            <w:tcBorders>
              <w:top w:val="single" w:sz="3" w:space="0" w:color="000000"/>
              <w:left w:val="single" w:sz="3" w:space="0" w:color="000000"/>
              <w:bottom w:val="single" w:sz="6" w:space="0" w:color="000000"/>
              <w:right w:val="single" w:sz="3" w:space="0" w:color="000000"/>
            </w:tcBorders>
            <w:shd w:val="clear" w:color="auto" w:fill="ADBDE0"/>
          </w:tcPr>
          <w:p w14:paraId="18B9DDE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Threat Level</w:t>
            </w:r>
          </w:p>
        </w:tc>
      </w:tr>
      <w:tr w:rsidR="001A0226" w:rsidRPr="001A0226" w14:paraId="28E5124D" w14:textId="77777777" w:rsidTr="001A0226">
        <w:trPr>
          <w:trHeight w:val="253"/>
        </w:trPr>
        <w:tc>
          <w:tcPr>
            <w:tcW w:w="1467" w:type="dxa"/>
            <w:tcBorders>
              <w:top w:val="single" w:sz="6" w:space="0" w:color="000000"/>
              <w:left w:val="single" w:sz="3" w:space="0" w:color="000000"/>
              <w:bottom w:val="single" w:sz="3" w:space="0" w:color="000000"/>
              <w:right w:val="single" w:sz="3" w:space="0" w:color="000000"/>
            </w:tcBorders>
          </w:tcPr>
          <w:p w14:paraId="78D3C2D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22/tcp</w:t>
            </w:r>
          </w:p>
        </w:tc>
        <w:tc>
          <w:tcPr>
            <w:tcW w:w="1367" w:type="dxa"/>
            <w:tcBorders>
              <w:top w:val="single" w:sz="6" w:space="0" w:color="000000"/>
              <w:left w:val="single" w:sz="3" w:space="0" w:color="000000"/>
              <w:bottom w:val="single" w:sz="3" w:space="0" w:color="000000"/>
              <w:right w:val="single" w:sz="3" w:space="0" w:color="000000"/>
            </w:tcBorders>
          </w:tcPr>
          <w:p w14:paraId="6EE6D77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Medium</w:t>
            </w:r>
          </w:p>
        </w:tc>
      </w:tr>
      <w:tr w:rsidR="001A0226" w:rsidRPr="001A0226" w14:paraId="1EFDAB76" w14:textId="77777777" w:rsidTr="001A0226">
        <w:trPr>
          <w:trHeight w:val="247"/>
        </w:trPr>
        <w:tc>
          <w:tcPr>
            <w:tcW w:w="1467" w:type="dxa"/>
            <w:tcBorders>
              <w:top w:val="single" w:sz="3" w:space="0" w:color="000000"/>
              <w:left w:val="single" w:sz="3" w:space="0" w:color="000000"/>
              <w:bottom w:val="single" w:sz="3" w:space="0" w:color="000000"/>
              <w:right w:val="single" w:sz="3" w:space="0" w:color="000000"/>
            </w:tcBorders>
          </w:tcPr>
          <w:p w14:paraId="76FBE99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443/tcp</w:t>
            </w:r>
          </w:p>
        </w:tc>
        <w:tc>
          <w:tcPr>
            <w:tcW w:w="1367" w:type="dxa"/>
            <w:tcBorders>
              <w:top w:val="single" w:sz="3" w:space="0" w:color="000000"/>
              <w:left w:val="single" w:sz="3" w:space="0" w:color="000000"/>
              <w:bottom w:val="single" w:sz="3" w:space="0" w:color="000000"/>
              <w:right w:val="single" w:sz="3" w:space="0" w:color="000000"/>
            </w:tcBorders>
          </w:tcPr>
          <w:p w14:paraId="393E1D7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Medium</w:t>
            </w:r>
          </w:p>
        </w:tc>
      </w:tr>
      <w:tr w:rsidR="001A0226" w:rsidRPr="001A0226" w14:paraId="2AD5DC37" w14:textId="77777777" w:rsidTr="001A0226">
        <w:trPr>
          <w:trHeight w:val="247"/>
        </w:trPr>
        <w:tc>
          <w:tcPr>
            <w:tcW w:w="1467" w:type="dxa"/>
            <w:tcBorders>
              <w:top w:val="single" w:sz="3" w:space="0" w:color="000000"/>
              <w:left w:val="single" w:sz="3" w:space="0" w:color="000000"/>
              <w:bottom w:val="single" w:sz="3" w:space="0" w:color="000000"/>
              <w:right w:val="single" w:sz="3" w:space="0" w:color="000000"/>
            </w:tcBorders>
          </w:tcPr>
          <w:p w14:paraId="04A7950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lastRenderedPageBreak/>
              <w:t>22/tcp</w:t>
            </w:r>
          </w:p>
        </w:tc>
        <w:tc>
          <w:tcPr>
            <w:tcW w:w="1367" w:type="dxa"/>
            <w:tcBorders>
              <w:top w:val="single" w:sz="3" w:space="0" w:color="000000"/>
              <w:left w:val="single" w:sz="3" w:space="0" w:color="000000"/>
              <w:bottom w:val="single" w:sz="3" w:space="0" w:color="000000"/>
              <w:right w:val="single" w:sz="3" w:space="0" w:color="000000"/>
            </w:tcBorders>
          </w:tcPr>
          <w:p w14:paraId="2C0DDCA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Low</w:t>
            </w:r>
          </w:p>
        </w:tc>
      </w:tr>
      <w:tr w:rsidR="001A0226" w:rsidRPr="001A0226" w14:paraId="524A0FDE" w14:textId="77777777" w:rsidTr="001A0226">
        <w:trPr>
          <w:trHeight w:val="247"/>
        </w:trPr>
        <w:tc>
          <w:tcPr>
            <w:tcW w:w="1467" w:type="dxa"/>
            <w:tcBorders>
              <w:top w:val="single" w:sz="3" w:space="0" w:color="000000"/>
              <w:left w:val="single" w:sz="3" w:space="0" w:color="000000"/>
              <w:bottom w:val="single" w:sz="3" w:space="0" w:color="000000"/>
              <w:right w:val="single" w:sz="3" w:space="0" w:color="000000"/>
            </w:tcBorders>
          </w:tcPr>
          <w:p w14:paraId="696DE7A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443/tcp</w:t>
            </w:r>
          </w:p>
        </w:tc>
        <w:tc>
          <w:tcPr>
            <w:tcW w:w="1367" w:type="dxa"/>
            <w:tcBorders>
              <w:top w:val="single" w:sz="3" w:space="0" w:color="000000"/>
              <w:left w:val="single" w:sz="3" w:space="0" w:color="000000"/>
              <w:bottom w:val="single" w:sz="3" w:space="0" w:color="000000"/>
              <w:right w:val="single" w:sz="3" w:space="0" w:color="000000"/>
            </w:tcBorders>
          </w:tcPr>
          <w:p w14:paraId="385C919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Low</w:t>
            </w:r>
          </w:p>
        </w:tc>
      </w:tr>
      <w:tr w:rsidR="001A0226" w:rsidRPr="001A0226" w14:paraId="578D71AC" w14:textId="77777777" w:rsidTr="001A0226">
        <w:trPr>
          <w:trHeight w:val="251"/>
        </w:trPr>
        <w:tc>
          <w:tcPr>
            <w:tcW w:w="1467" w:type="dxa"/>
            <w:tcBorders>
              <w:top w:val="single" w:sz="3" w:space="0" w:color="000000"/>
              <w:left w:val="single" w:sz="3" w:space="0" w:color="000000"/>
              <w:bottom w:val="single" w:sz="6" w:space="0" w:color="000000"/>
              <w:right w:val="single" w:sz="3" w:space="0" w:color="000000"/>
            </w:tcBorders>
          </w:tcPr>
          <w:p w14:paraId="7E4F927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general/tcp</w:t>
            </w:r>
          </w:p>
        </w:tc>
        <w:tc>
          <w:tcPr>
            <w:tcW w:w="1367" w:type="dxa"/>
            <w:tcBorders>
              <w:top w:val="single" w:sz="3" w:space="0" w:color="000000"/>
              <w:left w:val="single" w:sz="3" w:space="0" w:color="000000"/>
              <w:bottom w:val="single" w:sz="6" w:space="0" w:color="000000"/>
              <w:right w:val="single" w:sz="3" w:space="0" w:color="000000"/>
            </w:tcBorders>
          </w:tcPr>
          <w:p w14:paraId="4DB2986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Low</w:t>
            </w:r>
          </w:p>
        </w:tc>
      </w:tr>
    </w:tbl>
    <w:p w14:paraId="684EAD8C" w14:textId="77777777" w:rsidR="001A0226" w:rsidRPr="001A0226" w:rsidRDefault="001A0226" w:rsidP="001A0226">
      <w:pPr>
        <w:tabs>
          <w:tab w:val="center" w:pos="1485"/>
        </w:tabs>
        <w:spacing w:after="141"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2.6.1</w:t>
      </w:r>
      <w:r w:rsidRPr="001A0226">
        <w:rPr>
          <w:rFonts w:ascii="Calibri" w:eastAsia="Calibri" w:hAnsi="Calibri" w:cs="Calibri"/>
          <w:color w:val="000000"/>
          <w:sz w:val="20"/>
          <w:lang w:eastAsia="en-GB"/>
        </w:rPr>
        <w:tab/>
        <w:t>Medium 22/tcp</w:t>
      </w:r>
    </w:p>
    <w:tbl>
      <w:tblPr>
        <w:tblStyle w:val="TableGrid1"/>
        <w:tblW w:w="8579" w:type="dxa"/>
        <w:tblInd w:w="5" w:type="dxa"/>
        <w:tblCellMar>
          <w:top w:w="19" w:type="dxa"/>
          <w:left w:w="123" w:type="dxa"/>
          <w:bottom w:w="17" w:type="dxa"/>
          <w:right w:w="90" w:type="dxa"/>
        </w:tblCellMar>
        <w:tblLook w:val="04A0" w:firstRow="1" w:lastRow="0" w:firstColumn="1" w:lastColumn="0" w:noHBand="0" w:noVBand="1"/>
      </w:tblPr>
      <w:tblGrid>
        <w:gridCol w:w="8579"/>
      </w:tblGrid>
      <w:tr w:rsidR="001A0226" w:rsidRPr="001A0226" w14:paraId="206D66D5" w14:textId="77777777" w:rsidTr="001A0226">
        <w:trPr>
          <w:trHeight w:val="484"/>
        </w:trPr>
        <w:tc>
          <w:tcPr>
            <w:tcW w:w="8579" w:type="dxa"/>
            <w:tcBorders>
              <w:top w:val="single" w:sz="3" w:space="0" w:color="000000"/>
              <w:left w:val="single" w:sz="3" w:space="0" w:color="000000"/>
              <w:bottom w:val="single" w:sz="3" w:space="0" w:color="000000"/>
              <w:right w:val="single" w:sz="3" w:space="0" w:color="000000"/>
            </w:tcBorders>
            <w:shd w:val="clear" w:color="auto" w:fill="F99F31"/>
          </w:tcPr>
          <w:p w14:paraId="2D64BA7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Medium (CVSS: 4.3)</w:t>
            </w:r>
          </w:p>
          <w:p w14:paraId="0C5127B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SSH Weak Encryption Algorithms Supported</w:t>
            </w:r>
          </w:p>
        </w:tc>
      </w:tr>
      <w:tr w:rsidR="001A0226" w:rsidRPr="001A0226" w14:paraId="69B2A5D0" w14:textId="77777777" w:rsidTr="001A0226">
        <w:trPr>
          <w:trHeight w:val="726"/>
        </w:trPr>
        <w:tc>
          <w:tcPr>
            <w:tcW w:w="8579" w:type="dxa"/>
            <w:tcBorders>
              <w:top w:val="single" w:sz="3" w:space="0" w:color="000000"/>
              <w:left w:val="single" w:sz="3" w:space="0" w:color="000000"/>
              <w:bottom w:val="single" w:sz="3" w:space="0" w:color="000000"/>
              <w:right w:val="single" w:sz="3" w:space="0" w:color="000000"/>
            </w:tcBorders>
            <w:vAlign w:val="bottom"/>
          </w:tcPr>
          <w:p w14:paraId="200EBA9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7018279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remote SSH server is con gured to allow weak encryption algorithms.</w:t>
            </w:r>
          </w:p>
        </w:tc>
      </w:tr>
      <w:tr w:rsidR="001A0226" w:rsidRPr="001A0226" w14:paraId="041BFF75" w14:textId="77777777" w:rsidTr="001A0226">
        <w:trPr>
          <w:trHeight w:val="2877"/>
        </w:trPr>
        <w:tc>
          <w:tcPr>
            <w:tcW w:w="8579" w:type="dxa"/>
            <w:tcBorders>
              <w:top w:val="single" w:sz="3" w:space="0" w:color="000000"/>
              <w:left w:val="single" w:sz="3" w:space="0" w:color="000000"/>
              <w:bottom w:val="single" w:sz="3" w:space="0" w:color="000000"/>
              <w:right w:val="single" w:sz="3" w:space="0" w:color="000000"/>
            </w:tcBorders>
            <w:vAlign w:val="bottom"/>
          </w:tcPr>
          <w:p w14:paraId="059008F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01B57F05" w14:textId="77777777" w:rsidR="001A0226" w:rsidRPr="001A0226" w:rsidRDefault="001A0226" w:rsidP="001A0226">
            <w:pPr>
              <w:spacing w:line="238" w:lineRule="auto"/>
              <w:rPr>
                <w:rFonts w:ascii="Calibri" w:eastAsia="Calibri" w:hAnsi="Calibri" w:cs="Calibri"/>
                <w:color w:val="000000"/>
                <w:sz w:val="20"/>
              </w:rPr>
            </w:pPr>
            <w:r w:rsidRPr="001A0226">
              <w:rPr>
                <w:rFonts w:ascii="Calibri" w:eastAsia="Calibri" w:hAnsi="Calibri" w:cs="Calibri"/>
                <w:color w:val="000000"/>
                <w:sz w:val="20"/>
              </w:rPr>
              <w:t xml:space="preserve">The following weak client-to-server encryption algorithms are supported by the r </w:t>
            </w: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emote service:</w:t>
            </w:r>
          </w:p>
          <w:p w14:paraId="2AD6A3A2" w14:textId="77777777" w:rsidR="001A0226" w:rsidRPr="001A0226" w:rsidRDefault="001A0226" w:rsidP="001A0226">
            <w:pPr>
              <w:spacing w:line="236" w:lineRule="auto"/>
              <w:ind w:right="6484"/>
              <w:rPr>
                <w:rFonts w:ascii="Calibri" w:eastAsia="Calibri" w:hAnsi="Calibri" w:cs="Calibri"/>
                <w:color w:val="000000"/>
                <w:sz w:val="20"/>
              </w:rPr>
            </w:pPr>
            <w:r w:rsidRPr="001A0226">
              <w:rPr>
                <w:rFonts w:ascii="Calibri" w:eastAsia="Calibri" w:hAnsi="Calibri" w:cs="Calibri"/>
                <w:color w:val="000000"/>
                <w:sz w:val="20"/>
              </w:rPr>
              <w:t>3des-cbc aes128-cbc aes256-cbc</w:t>
            </w:r>
          </w:p>
          <w:p w14:paraId="075035E7" w14:textId="77777777" w:rsidR="001A0226" w:rsidRPr="001A0226" w:rsidRDefault="001A0226" w:rsidP="001A0226">
            <w:pPr>
              <w:spacing w:line="238" w:lineRule="auto"/>
              <w:rPr>
                <w:rFonts w:ascii="Calibri" w:eastAsia="Calibri" w:hAnsi="Calibri" w:cs="Calibri"/>
                <w:color w:val="000000"/>
                <w:sz w:val="20"/>
              </w:rPr>
            </w:pPr>
            <w:r w:rsidRPr="001A0226">
              <w:rPr>
                <w:rFonts w:ascii="Calibri" w:eastAsia="Calibri" w:hAnsi="Calibri" w:cs="Calibri"/>
                <w:color w:val="000000"/>
                <w:sz w:val="20"/>
              </w:rPr>
              <w:t xml:space="preserve">The following weak server-to-client encryption algorithms are supported by the r </w:t>
            </w: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emote service:</w:t>
            </w:r>
          </w:p>
          <w:p w14:paraId="2B30A44E" w14:textId="77777777" w:rsidR="001A0226" w:rsidRPr="001A0226" w:rsidRDefault="001A0226" w:rsidP="001A0226">
            <w:pPr>
              <w:ind w:right="6484"/>
              <w:rPr>
                <w:rFonts w:ascii="Calibri" w:eastAsia="Calibri" w:hAnsi="Calibri" w:cs="Calibri"/>
                <w:color w:val="000000"/>
                <w:sz w:val="20"/>
              </w:rPr>
            </w:pPr>
            <w:r w:rsidRPr="001A0226">
              <w:rPr>
                <w:rFonts w:ascii="Calibri" w:eastAsia="Calibri" w:hAnsi="Calibri" w:cs="Calibri"/>
                <w:color w:val="000000"/>
                <w:sz w:val="20"/>
              </w:rPr>
              <w:t>3des-cbc aes128-cbc aes256-cbc</w:t>
            </w:r>
          </w:p>
        </w:tc>
      </w:tr>
      <w:tr w:rsidR="001A0226" w:rsidRPr="001A0226" w14:paraId="41F41F26" w14:textId="77777777" w:rsidTr="001A0226">
        <w:trPr>
          <w:trHeight w:val="968"/>
        </w:trPr>
        <w:tc>
          <w:tcPr>
            <w:tcW w:w="8579" w:type="dxa"/>
            <w:tcBorders>
              <w:top w:val="single" w:sz="3" w:space="0" w:color="000000"/>
              <w:left w:val="single" w:sz="3" w:space="0" w:color="000000"/>
              <w:bottom w:val="single" w:sz="6" w:space="0" w:color="000000"/>
              <w:right w:val="single" w:sz="3" w:space="0" w:color="000000"/>
            </w:tcBorders>
            <w:vAlign w:val="bottom"/>
          </w:tcPr>
          <w:p w14:paraId="4123EB0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19FCE00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Mitigation</w:t>
            </w:r>
          </w:p>
          <w:p w14:paraId="152B875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Disable the weak encryption algorithms.</w:t>
            </w:r>
          </w:p>
        </w:tc>
      </w:tr>
      <w:tr w:rsidR="001A0226" w:rsidRPr="001A0226" w14:paraId="553BCB50" w14:textId="77777777" w:rsidTr="001A0226">
        <w:trPr>
          <w:trHeight w:val="247"/>
        </w:trPr>
        <w:tc>
          <w:tcPr>
            <w:tcW w:w="8579" w:type="dxa"/>
            <w:tcBorders>
              <w:top w:val="single" w:sz="6" w:space="0" w:color="000000"/>
              <w:left w:val="single" w:sz="3" w:space="0" w:color="000000"/>
              <w:bottom w:val="nil"/>
              <w:right w:val="single" w:sz="3" w:space="0" w:color="000000"/>
            </w:tcBorders>
          </w:tcPr>
          <w:p w14:paraId="4D5BC90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r w:rsidR="001A0226" w:rsidRPr="001A0226" w14:paraId="290CAD9E" w14:textId="77777777" w:rsidTr="001A0226">
        <w:trPr>
          <w:trHeight w:val="243"/>
        </w:trPr>
        <w:tc>
          <w:tcPr>
            <w:tcW w:w="8579" w:type="dxa"/>
            <w:tcBorders>
              <w:top w:val="nil"/>
              <w:left w:val="single" w:sz="3" w:space="0" w:color="000000"/>
              <w:bottom w:val="single" w:sz="3" w:space="0" w:color="000000"/>
              <w:right w:val="single" w:sz="3" w:space="0" w:color="000000"/>
            </w:tcBorders>
          </w:tcPr>
          <w:p w14:paraId="71F3979F" w14:textId="77777777" w:rsidR="001A0226" w:rsidRPr="001A0226" w:rsidRDefault="001A0226" w:rsidP="001A0226">
            <w:pPr>
              <w:ind w:right="33"/>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40E976BA" w14:textId="77777777" w:rsidTr="001A0226">
        <w:trPr>
          <w:trHeight w:val="2160"/>
        </w:trPr>
        <w:tc>
          <w:tcPr>
            <w:tcW w:w="8579" w:type="dxa"/>
            <w:tcBorders>
              <w:top w:val="single" w:sz="3" w:space="0" w:color="000000"/>
              <w:left w:val="single" w:sz="3" w:space="0" w:color="000000"/>
              <w:bottom w:val="single" w:sz="3" w:space="0" w:color="000000"/>
              <w:right w:val="single" w:sz="3" w:space="0" w:color="000000"/>
            </w:tcBorders>
            <w:vAlign w:val="bottom"/>
          </w:tcPr>
          <w:p w14:paraId="666D4DC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Insight</w:t>
            </w:r>
          </w:p>
          <w:p w14:paraId="0A4EB5A6" w14:textId="77777777" w:rsidR="001A0226" w:rsidRPr="001A0226" w:rsidRDefault="001A0226" w:rsidP="001A0226">
            <w:pPr>
              <w:spacing w:line="236" w:lineRule="auto"/>
              <w:jc w:val="both"/>
              <w:rPr>
                <w:rFonts w:ascii="Calibri" w:eastAsia="Calibri" w:hAnsi="Calibri" w:cs="Calibri"/>
                <w:color w:val="000000"/>
                <w:sz w:val="20"/>
              </w:rPr>
            </w:pPr>
            <w:r w:rsidRPr="001A0226">
              <w:rPr>
                <w:rFonts w:ascii="Calibri" w:eastAsia="Calibri" w:hAnsi="Calibri" w:cs="Calibri"/>
                <w:color w:val="000000"/>
                <w:sz w:val="20"/>
              </w:rPr>
              <w:t>The ‘arcfour‘ cipher is the Arcfour stream cipher with 128-bit keys. The Arcfour cipher is believed to be compatible with the RC4 cipher [SCHNEIER]. Arcfour (and RC4) has problems with weak keys, and should not be used anymore.</w:t>
            </w:r>
          </w:p>
          <w:p w14:paraId="089B64AB" w14:textId="77777777" w:rsidR="001A0226" w:rsidRPr="001A0226" w:rsidRDefault="001A0226" w:rsidP="001A0226">
            <w:pPr>
              <w:spacing w:line="236" w:lineRule="auto"/>
              <w:jc w:val="both"/>
              <w:rPr>
                <w:rFonts w:ascii="Calibri" w:eastAsia="Calibri" w:hAnsi="Calibri" w:cs="Calibri"/>
                <w:color w:val="000000"/>
                <w:sz w:val="20"/>
              </w:rPr>
            </w:pPr>
            <w:r w:rsidRPr="001A0226">
              <w:rPr>
                <w:rFonts w:ascii="Calibri" w:eastAsia="Calibri" w:hAnsi="Calibri" w:cs="Calibri"/>
                <w:color w:val="000000"/>
                <w:sz w:val="20"/>
              </w:rPr>
              <w:t>The ‘none‘ algorithm speci es that no encryption is to be done. Note that this method provides no con dentiality protection, and it is NOT RECOMMENDED to use it.</w:t>
            </w:r>
          </w:p>
          <w:p w14:paraId="4C71B2E9"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A vulnerability exists in SSH messages that employ CBC mode that may allow an attacker to recover plaintext from a block of ciphertext.</w:t>
            </w:r>
          </w:p>
        </w:tc>
      </w:tr>
      <w:tr w:rsidR="001A0226" w:rsidRPr="001A0226" w14:paraId="12D30D83" w14:textId="77777777" w:rsidTr="001A0226">
        <w:trPr>
          <w:trHeight w:val="1196"/>
        </w:trPr>
        <w:tc>
          <w:tcPr>
            <w:tcW w:w="8579" w:type="dxa"/>
            <w:tcBorders>
              <w:top w:val="single" w:sz="3" w:space="0" w:color="000000"/>
              <w:left w:val="single" w:sz="3" w:space="0" w:color="000000"/>
              <w:bottom w:val="single" w:sz="3" w:space="0" w:color="000000"/>
              <w:right w:val="single" w:sz="3" w:space="0" w:color="000000"/>
            </w:tcBorders>
            <w:vAlign w:val="bottom"/>
          </w:tcPr>
          <w:p w14:paraId="577C8E7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6073583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Check if remote ssh service supports Arcfour, none or CBC ciphers.</w:t>
            </w:r>
          </w:p>
          <w:p w14:paraId="440BBA5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Details: SSH Weak Encryption Algorithms Supported</w:t>
            </w:r>
          </w:p>
          <w:p w14:paraId="10F7F08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OID:1.3.6.1.4.1.25623.1.0.105611</w:t>
            </w:r>
          </w:p>
        </w:tc>
      </w:tr>
      <w:tr w:rsidR="001A0226" w:rsidRPr="001A0226" w14:paraId="1B189E2C" w14:textId="77777777" w:rsidTr="001A0226">
        <w:trPr>
          <w:trHeight w:val="964"/>
        </w:trPr>
        <w:tc>
          <w:tcPr>
            <w:tcW w:w="8579" w:type="dxa"/>
            <w:tcBorders>
              <w:top w:val="single" w:sz="3" w:space="0" w:color="000000"/>
              <w:left w:val="single" w:sz="3" w:space="0" w:color="000000"/>
              <w:bottom w:val="single" w:sz="3" w:space="0" w:color="000000"/>
              <w:right w:val="single" w:sz="3" w:space="0" w:color="000000"/>
            </w:tcBorders>
            <w:vAlign w:val="bottom"/>
          </w:tcPr>
          <w:p w14:paraId="45BA235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References</w:t>
            </w:r>
          </w:p>
          <w:p w14:paraId="10EACF1F" w14:textId="77777777" w:rsidR="001A0226" w:rsidRPr="001A0226" w:rsidRDefault="001A0226" w:rsidP="001A0226">
            <w:pPr>
              <w:ind w:right="2477"/>
              <w:rPr>
                <w:rFonts w:ascii="Calibri" w:eastAsia="Calibri" w:hAnsi="Calibri" w:cs="Calibri"/>
                <w:color w:val="000000"/>
                <w:sz w:val="20"/>
              </w:rPr>
            </w:pPr>
            <w:r w:rsidRPr="001A0226">
              <w:rPr>
                <w:rFonts w:ascii="Calibri" w:eastAsia="Calibri" w:hAnsi="Calibri" w:cs="Calibri"/>
                <w:color w:val="000000"/>
                <w:sz w:val="20"/>
              </w:rPr>
              <w:t>url: https://tools.ietf.org/html/rfc4253#section-6.3 url: https://www.kb.cert.org/vuls/id/958563</w:t>
            </w:r>
          </w:p>
        </w:tc>
      </w:tr>
    </w:tbl>
    <w:p w14:paraId="1A78C385" w14:textId="77777777" w:rsidR="001A0226" w:rsidRPr="001A0226" w:rsidRDefault="001A0226" w:rsidP="001A0226">
      <w:pPr>
        <w:spacing w:after="376" w:line="265" w:lineRule="auto"/>
        <w:rPr>
          <w:rFonts w:ascii="Calibri" w:eastAsia="Calibri" w:hAnsi="Calibri" w:cs="Calibri"/>
          <w:color w:val="000000"/>
          <w:sz w:val="20"/>
          <w:lang w:eastAsia="en-GB"/>
        </w:rPr>
      </w:pPr>
      <w:r w:rsidRPr="001A0226">
        <w:rPr>
          <w:rFonts w:ascii="Calibri" w:eastAsia="Calibri" w:hAnsi="Calibri" w:cs="Calibri"/>
          <w:color w:val="1C8FFF"/>
          <w:sz w:val="16"/>
          <w:lang w:eastAsia="en-GB"/>
        </w:rPr>
        <w:t>[ return to 192.168.0.28 ]</w:t>
      </w:r>
    </w:p>
    <w:p w14:paraId="25F18E60" w14:textId="77777777" w:rsidR="001A0226" w:rsidRPr="001A0226" w:rsidRDefault="001A0226" w:rsidP="001A0226">
      <w:pPr>
        <w:tabs>
          <w:tab w:val="center" w:pos="1542"/>
        </w:tabs>
        <w:spacing w:after="141"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2.6.2</w:t>
      </w:r>
      <w:r w:rsidRPr="001A0226">
        <w:rPr>
          <w:rFonts w:ascii="Calibri" w:eastAsia="Calibri" w:hAnsi="Calibri" w:cs="Calibri"/>
          <w:color w:val="000000"/>
          <w:sz w:val="20"/>
          <w:lang w:eastAsia="en-GB"/>
        </w:rPr>
        <w:tab/>
        <w:t>Medium 443/tcp</w:t>
      </w:r>
    </w:p>
    <w:tbl>
      <w:tblPr>
        <w:tblStyle w:val="TableGrid1"/>
        <w:tblW w:w="8579" w:type="dxa"/>
        <w:tblInd w:w="5" w:type="dxa"/>
        <w:tblCellMar>
          <w:top w:w="22" w:type="dxa"/>
          <w:left w:w="123" w:type="dxa"/>
          <w:bottom w:w="21" w:type="dxa"/>
          <w:right w:w="123" w:type="dxa"/>
        </w:tblCellMar>
        <w:tblLook w:val="04A0" w:firstRow="1" w:lastRow="0" w:firstColumn="1" w:lastColumn="0" w:noHBand="0" w:noVBand="1"/>
      </w:tblPr>
      <w:tblGrid>
        <w:gridCol w:w="8579"/>
      </w:tblGrid>
      <w:tr w:rsidR="001A0226" w:rsidRPr="001A0226" w14:paraId="036E69F7" w14:textId="77777777" w:rsidTr="001A0226">
        <w:trPr>
          <w:trHeight w:val="484"/>
        </w:trPr>
        <w:tc>
          <w:tcPr>
            <w:tcW w:w="8579" w:type="dxa"/>
            <w:tcBorders>
              <w:top w:val="single" w:sz="3" w:space="0" w:color="000000"/>
              <w:left w:val="single" w:sz="3" w:space="0" w:color="000000"/>
              <w:bottom w:val="single" w:sz="3" w:space="0" w:color="000000"/>
              <w:right w:val="single" w:sz="3" w:space="0" w:color="000000"/>
            </w:tcBorders>
            <w:shd w:val="clear" w:color="auto" w:fill="F99F31"/>
          </w:tcPr>
          <w:p w14:paraId="3EEFB02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Medium (CVSS: 5.0)</w:t>
            </w:r>
          </w:p>
          <w:p w14:paraId="0C4663C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SSL/TLS: Report Weak Cipher Suites</w:t>
            </w:r>
          </w:p>
        </w:tc>
      </w:tr>
      <w:tr w:rsidR="001A0226" w:rsidRPr="001A0226" w14:paraId="552844E9" w14:textId="77777777" w:rsidTr="001A0226">
        <w:trPr>
          <w:trHeight w:val="1444"/>
        </w:trPr>
        <w:tc>
          <w:tcPr>
            <w:tcW w:w="8579" w:type="dxa"/>
            <w:tcBorders>
              <w:top w:val="single" w:sz="3" w:space="0" w:color="000000"/>
              <w:left w:val="single" w:sz="3" w:space="0" w:color="000000"/>
              <w:bottom w:val="single" w:sz="3" w:space="0" w:color="000000"/>
              <w:right w:val="single" w:sz="3" w:space="0" w:color="000000"/>
            </w:tcBorders>
            <w:vAlign w:val="bottom"/>
          </w:tcPr>
          <w:p w14:paraId="3DE3E3B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lastRenderedPageBreak/>
              <w:t>Summary</w:t>
            </w:r>
          </w:p>
          <w:p w14:paraId="6AA321F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This routine reports all Weak SSL/TLS cipher suites accepted by a service.</w:t>
            </w:r>
          </w:p>
          <w:p w14:paraId="0F5BF08F"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NOTE: No severity for SMTP services with ’Opportunistic TLS’ and weak cipher suites on port 25/tcp is reported. If too strong cipher suites are con gured for this service the alternative would be to fall back to an even more insecure cleartext communication.</w:t>
            </w:r>
          </w:p>
        </w:tc>
      </w:tr>
      <w:tr w:rsidR="001A0226" w:rsidRPr="001A0226" w14:paraId="19DBBD8B" w14:textId="77777777" w:rsidTr="001A0226">
        <w:trPr>
          <w:trHeight w:val="1443"/>
        </w:trPr>
        <w:tc>
          <w:tcPr>
            <w:tcW w:w="8579" w:type="dxa"/>
            <w:tcBorders>
              <w:top w:val="single" w:sz="3" w:space="0" w:color="000000"/>
              <w:left w:val="single" w:sz="3" w:space="0" w:color="000000"/>
              <w:bottom w:val="single" w:sz="3" w:space="0" w:color="000000"/>
              <w:right w:val="single" w:sz="3" w:space="0" w:color="000000"/>
            </w:tcBorders>
            <w:vAlign w:val="bottom"/>
          </w:tcPr>
          <w:p w14:paraId="04E889D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67FDE0B7" w14:textId="77777777" w:rsidR="001A0226" w:rsidRPr="001A0226" w:rsidRDefault="001A0226" w:rsidP="001A0226">
            <w:pPr>
              <w:spacing w:line="236" w:lineRule="auto"/>
              <w:rPr>
                <w:rFonts w:ascii="Calibri" w:eastAsia="Calibri" w:hAnsi="Calibri" w:cs="Calibri"/>
                <w:color w:val="000000"/>
                <w:sz w:val="20"/>
              </w:rPr>
            </w:pPr>
            <w:r w:rsidRPr="001A0226">
              <w:rPr>
                <w:rFonts w:ascii="Calibri" w:eastAsia="Calibri" w:hAnsi="Calibri" w:cs="Calibri"/>
                <w:color w:val="000000"/>
                <w:sz w:val="20"/>
              </w:rPr>
              <w:t>’Weak’ cipher suites accepted by this service via the TLSv1.0 protocol: TLS_RSA_WITH_RC4_128_MD5</w:t>
            </w:r>
          </w:p>
          <w:p w14:paraId="11A2A8D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TLS_RSA_WITH_RC4_128_SHA</w:t>
            </w:r>
          </w:p>
          <w:p w14:paraId="2835251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TLS_RSA_WITH_SEED_CBC_SHA</w:t>
            </w:r>
          </w:p>
        </w:tc>
      </w:tr>
      <w:tr w:rsidR="001A0226" w:rsidRPr="001A0226" w14:paraId="40B01785" w14:textId="77777777" w:rsidTr="001A0226">
        <w:trPr>
          <w:trHeight w:val="1443"/>
        </w:trPr>
        <w:tc>
          <w:tcPr>
            <w:tcW w:w="8579" w:type="dxa"/>
            <w:tcBorders>
              <w:top w:val="single" w:sz="3" w:space="0" w:color="000000"/>
              <w:left w:val="single" w:sz="3" w:space="0" w:color="000000"/>
              <w:bottom w:val="single" w:sz="3" w:space="0" w:color="000000"/>
              <w:right w:val="single" w:sz="3" w:space="0" w:color="000000"/>
            </w:tcBorders>
            <w:vAlign w:val="bottom"/>
          </w:tcPr>
          <w:p w14:paraId="1E03321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7BA5B03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Mitigation</w:t>
            </w:r>
          </w:p>
          <w:p w14:paraId="1E6509BD" w14:textId="77777777" w:rsidR="001A0226" w:rsidRPr="001A0226" w:rsidRDefault="001A0226" w:rsidP="001A0226">
            <w:pPr>
              <w:spacing w:line="236" w:lineRule="auto"/>
              <w:jc w:val="both"/>
              <w:rPr>
                <w:rFonts w:ascii="Calibri" w:eastAsia="Calibri" w:hAnsi="Calibri" w:cs="Calibri"/>
                <w:color w:val="000000"/>
                <w:sz w:val="20"/>
              </w:rPr>
            </w:pPr>
            <w:r w:rsidRPr="001A0226">
              <w:rPr>
                <w:rFonts w:ascii="Calibri" w:eastAsia="Calibri" w:hAnsi="Calibri" w:cs="Calibri"/>
                <w:color w:val="000000"/>
                <w:sz w:val="20"/>
              </w:rPr>
              <w:t>The con guration of this services should be changed so that it does not accept the listed weak cipher suites anymore.</w:t>
            </w:r>
          </w:p>
          <w:p w14:paraId="25336B8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Please see the references for more resources supporting you with this task.</w:t>
            </w:r>
          </w:p>
        </w:tc>
      </w:tr>
      <w:tr w:rsidR="001A0226" w:rsidRPr="001A0226" w14:paraId="0FBB2AAE"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3E83131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Insight</w:t>
            </w:r>
          </w:p>
          <w:p w14:paraId="458162E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These rules are applied for the evaluation of the cryptographic strength:</w:t>
            </w:r>
          </w:p>
        </w:tc>
      </w:tr>
      <w:tr w:rsidR="001A0226" w:rsidRPr="001A0226" w14:paraId="1B151164" w14:textId="77777777" w:rsidTr="001A0226">
        <w:trPr>
          <w:trHeight w:val="243"/>
        </w:trPr>
        <w:tc>
          <w:tcPr>
            <w:tcW w:w="8579" w:type="dxa"/>
            <w:tcBorders>
              <w:top w:val="single" w:sz="3" w:space="0" w:color="000000"/>
              <w:left w:val="single" w:sz="3" w:space="0" w:color="000000"/>
              <w:bottom w:val="nil"/>
              <w:right w:val="single" w:sz="3" w:space="0" w:color="000000"/>
            </w:tcBorders>
          </w:tcPr>
          <w:p w14:paraId="1A611FF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bl>
    <w:p w14:paraId="1248F310" w14:textId="77777777" w:rsidR="001A0226" w:rsidRPr="001A0226" w:rsidRDefault="001A0226" w:rsidP="001A0226">
      <w:pPr>
        <w:spacing w:after="0"/>
        <w:ind w:right="-87"/>
        <w:rPr>
          <w:rFonts w:ascii="Calibri" w:eastAsia="Calibri" w:hAnsi="Calibri" w:cs="Calibri"/>
          <w:color w:val="000000"/>
          <w:sz w:val="20"/>
          <w:lang w:eastAsia="en-GB"/>
        </w:rPr>
      </w:pPr>
      <w:r w:rsidRPr="001A0226">
        <w:rPr>
          <w:rFonts w:ascii="Calibri" w:eastAsia="Calibri" w:hAnsi="Calibri" w:cs="Calibri"/>
          <w:noProof/>
          <w:color w:val="000000"/>
          <w:sz w:val="20"/>
          <w:lang w:eastAsia="en-GB"/>
        </w:rPr>
        <w:lastRenderedPageBreak/>
        <w:drawing>
          <wp:inline distT="0" distB="0" distL="0" distR="0" wp14:anchorId="7A42B872" wp14:editId="6CAAE991">
            <wp:extent cx="5462016" cy="7461504"/>
            <wp:effectExtent l="0" t="0" r="0" b="0"/>
            <wp:docPr id="253307" name="Picture 253307"/>
            <wp:cNvGraphicFramePr/>
            <a:graphic xmlns:a="http://schemas.openxmlformats.org/drawingml/2006/main">
              <a:graphicData uri="http://schemas.openxmlformats.org/drawingml/2006/picture">
                <pic:pic xmlns:pic="http://schemas.openxmlformats.org/drawingml/2006/picture">
                  <pic:nvPicPr>
                    <pic:cNvPr id="253307" name="Picture 253307"/>
                    <pic:cNvPicPr/>
                  </pic:nvPicPr>
                  <pic:blipFill>
                    <a:blip r:embed="rId397"/>
                    <a:stretch>
                      <a:fillRect/>
                    </a:stretch>
                  </pic:blipFill>
                  <pic:spPr>
                    <a:xfrm>
                      <a:off x="0" y="0"/>
                      <a:ext cx="5462016" cy="7461504"/>
                    </a:xfrm>
                    <a:prstGeom prst="rect">
                      <a:avLst/>
                    </a:prstGeom>
                  </pic:spPr>
                </pic:pic>
              </a:graphicData>
            </a:graphic>
          </wp:inline>
        </w:drawing>
      </w:r>
    </w:p>
    <w:p w14:paraId="13A1561A" w14:textId="77777777" w:rsidR="001A0226" w:rsidRPr="001A0226" w:rsidRDefault="001A0226" w:rsidP="001A0226">
      <w:pPr>
        <w:spacing w:after="0"/>
        <w:ind w:right="-87"/>
        <w:rPr>
          <w:rFonts w:ascii="Calibri" w:eastAsia="Calibri" w:hAnsi="Calibri" w:cs="Calibri"/>
          <w:color w:val="000000"/>
          <w:sz w:val="20"/>
          <w:lang w:eastAsia="en-GB"/>
        </w:rPr>
      </w:pPr>
      <w:r w:rsidRPr="001A0226">
        <w:rPr>
          <w:rFonts w:ascii="Calibri" w:eastAsia="Calibri" w:hAnsi="Calibri" w:cs="Calibri"/>
          <w:noProof/>
          <w:color w:val="000000"/>
          <w:sz w:val="20"/>
          <w:lang w:eastAsia="en-GB"/>
        </w:rPr>
        <w:lastRenderedPageBreak/>
        <w:drawing>
          <wp:inline distT="0" distB="0" distL="0" distR="0" wp14:anchorId="73CF5F20" wp14:editId="75814DC6">
            <wp:extent cx="5462016" cy="7455408"/>
            <wp:effectExtent l="0" t="0" r="0" b="0"/>
            <wp:docPr id="253312" name="Picture 253312"/>
            <wp:cNvGraphicFramePr/>
            <a:graphic xmlns:a="http://schemas.openxmlformats.org/drawingml/2006/main">
              <a:graphicData uri="http://schemas.openxmlformats.org/drawingml/2006/picture">
                <pic:pic xmlns:pic="http://schemas.openxmlformats.org/drawingml/2006/picture">
                  <pic:nvPicPr>
                    <pic:cNvPr id="253312" name="Picture 253312"/>
                    <pic:cNvPicPr/>
                  </pic:nvPicPr>
                  <pic:blipFill>
                    <a:blip r:embed="rId398"/>
                    <a:stretch>
                      <a:fillRect/>
                    </a:stretch>
                  </pic:blipFill>
                  <pic:spPr>
                    <a:xfrm>
                      <a:off x="0" y="0"/>
                      <a:ext cx="5462016" cy="7455408"/>
                    </a:xfrm>
                    <a:prstGeom prst="rect">
                      <a:avLst/>
                    </a:prstGeom>
                  </pic:spPr>
                </pic:pic>
              </a:graphicData>
            </a:graphic>
          </wp:inline>
        </w:drawing>
      </w:r>
    </w:p>
    <w:p w14:paraId="2F70DA25" w14:textId="77777777" w:rsidR="001A0226" w:rsidRPr="001A0226" w:rsidRDefault="001A0226" w:rsidP="001A0226">
      <w:pPr>
        <w:spacing w:after="0"/>
        <w:ind w:right="10292"/>
        <w:rPr>
          <w:rFonts w:ascii="Calibri" w:eastAsia="Calibri" w:hAnsi="Calibri" w:cs="Calibri"/>
          <w:color w:val="000000"/>
          <w:sz w:val="20"/>
          <w:lang w:eastAsia="en-GB"/>
        </w:rPr>
      </w:pPr>
    </w:p>
    <w:tbl>
      <w:tblPr>
        <w:tblStyle w:val="TableGrid1"/>
        <w:tblW w:w="8581" w:type="dxa"/>
        <w:tblInd w:w="4" w:type="dxa"/>
        <w:tblCellMar>
          <w:top w:w="8" w:type="dxa"/>
          <w:left w:w="123" w:type="dxa"/>
          <w:right w:w="123" w:type="dxa"/>
        </w:tblCellMar>
        <w:tblLook w:val="04A0" w:firstRow="1" w:lastRow="0" w:firstColumn="1" w:lastColumn="0" w:noHBand="0" w:noVBand="1"/>
      </w:tblPr>
      <w:tblGrid>
        <w:gridCol w:w="8581"/>
      </w:tblGrid>
      <w:tr w:rsidR="001A0226" w:rsidRPr="001A0226" w14:paraId="60015178" w14:textId="77777777" w:rsidTr="001A0226">
        <w:trPr>
          <w:trHeight w:val="243"/>
        </w:trPr>
        <w:tc>
          <w:tcPr>
            <w:tcW w:w="8581" w:type="dxa"/>
            <w:tcBorders>
              <w:top w:val="nil"/>
              <w:left w:val="single" w:sz="3" w:space="0" w:color="000000"/>
              <w:bottom w:val="single" w:sz="3" w:space="0" w:color="000000"/>
              <w:right w:val="single" w:sz="3" w:space="0" w:color="000000"/>
            </w:tcBorders>
          </w:tcPr>
          <w:p w14:paraId="176D87D9" w14:textId="77777777" w:rsidR="001A0226" w:rsidRPr="001A0226" w:rsidRDefault="001A0226" w:rsidP="001A0226">
            <w:pPr>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5270E63C" w14:textId="77777777" w:rsidTr="001A0226">
        <w:trPr>
          <w:trHeight w:val="3834"/>
        </w:trPr>
        <w:tc>
          <w:tcPr>
            <w:tcW w:w="8581" w:type="dxa"/>
            <w:tcBorders>
              <w:top w:val="single" w:sz="3" w:space="0" w:color="000000"/>
              <w:left w:val="single" w:sz="3" w:space="0" w:color="000000"/>
              <w:bottom w:val="single" w:sz="3" w:space="0" w:color="000000"/>
              <w:right w:val="single" w:sz="3" w:space="0" w:color="000000"/>
            </w:tcBorders>
          </w:tcPr>
          <w:p w14:paraId="2D9F46EE" w14:textId="77777777" w:rsidR="001A0226" w:rsidRPr="001A0226" w:rsidRDefault="001A0226" w:rsidP="001A0226">
            <w:pPr>
              <w:ind w:right="4431"/>
              <w:rPr>
                <w:rFonts w:ascii="Calibri" w:eastAsia="Calibri" w:hAnsi="Calibri" w:cs="Calibri"/>
                <w:color w:val="000000"/>
                <w:sz w:val="20"/>
              </w:rPr>
            </w:pPr>
            <w:r w:rsidRPr="001A0226">
              <w:rPr>
                <w:rFonts w:ascii="Calibri" w:eastAsia="Calibri" w:hAnsi="Calibri" w:cs="Calibri"/>
                <w:color w:val="000000"/>
                <w:sz w:val="20"/>
              </w:rPr>
              <w:lastRenderedPageBreak/>
              <w:t>dfn-cert: DFN-CERT-2015-0977 dfn-cert: DFN-CERT-2015-0976 dfn-cert: DFN-CERT-2015-0960 dfn-cert: DFN-CERT-2015-0956 dfn-cert: DFN-CERT-2015-0944 dfn-cert: DFN-CERT-2015-0937 dfn-cert: DFN-CERT-2015-0925 dfn-cert: DFN-CERT-2015-0884 dfn-cert: DFN-CERT-2015-0881 dfn-cert: DFN-CERT-2015-0879 dfn-cert: DFN-CERT-2015-0866 dfn-cert: DFN-CERT-2015-0844 dfn-cert: DFN-CERT-2015-0800 dfn-cert: DFN-CERT-2015-0737 dfn-cert: DFN-CERT-2015-0696 dfn-cert: DFN-CERT-2014-0977</w:t>
            </w:r>
          </w:p>
        </w:tc>
      </w:tr>
      <w:tr w:rsidR="001A0226" w:rsidRPr="001A0226" w14:paraId="6E26AE75" w14:textId="77777777" w:rsidTr="001A0226">
        <w:trPr>
          <w:trHeight w:val="484"/>
        </w:trPr>
        <w:tc>
          <w:tcPr>
            <w:tcW w:w="8581" w:type="dxa"/>
            <w:tcBorders>
              <w:top w:val="single" w:sz="3" w:space="0" w:color="000000"/>
              <w:left w:val="single" w:sz="3" w:space="0" w:color="000000"/>
              <w:bottom w:val="single" w:sz="3" w:space="0" w:color="000000"/>
              <w:right w:val="single" w:sz="3" w:space="0" w:color="000000"/>
            </w:tcBorders>
            <w:shd w:val="clear" w:color="auto" w:fill="F99F31"/>
          </w:tcPr>
          <w:p w14:paraId="503D7A7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Medium (CVSS: 5.0)</w:t>
            </w:r>
          </w:p>
          <w:p w14:paraId="61900BE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SSL/TLS: Report Vulnerable Cipher Suites for HTTPS</w:t>
            </w:r>
          </w:p>
        </w:tc>
      </w:tr>
      <w:tr w:rsidR="001A0226" w:rsidRPr="001A0226" w14:paraId="53B328A3" w14:textId="77777777" w:rsidTr="001A0226">
        <w:trPr>
          <w:trHeight w:val="965"/>
        </w:trPr>
        <w:tc>
          <w:tcPr>
            <w:tcW w:w="8581" w:type="dxa"/>
            <w:tcBorders>
              <w:top w:val="single" w:sz="3" w:space="0" w:color="000000"/>
              <w:left w:val="single" w:sz="3" w:space="0" w:color="000000"/>
              <w:bottom w:val="single" w:sz="3" w:space="0" w:color="000000"/>
              <w:right w:val="single" w:sz="3" w:space="0" w:color="000000"/>
            </w:tcBorders>
            <w:vAlign w:val="bottom"/>
          </w:tcPr>
          <w:p w14:paraId="5CFFA82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56E2BE80"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This routine reports all SSL/TLS cipher suites accepted by a service where attack vectors exists only on HTTPS services.</w:t>
            </w:r>
          </w:p>
        </w:tc>
      </w:tr>
      <w:tr w:rsidR="001A0226" w:rsidRPr="001A0226" w14:paraId="72FFDBB5" w14:textId="77777777" w:rsidTr="001A0226">
        <w:trPr>
          <w:trHeight w:val="1203"/>
        </w:trPr>
        <w:tc>
          <w:tcPr>
            <w:tcW w:w="8581" w:type="dxa"/>
            <w:tcBorders>
              <w:top w:val="single" w:sz="3" w:space="0" w:color="000000"/>
              <w:left w:val="single" w:sz="3" w:space="0" w:color="000000"/>
              <w:bottom w:val="single" w:sz="3" w:space="0" w:color="000000"/>
              <w:right w:val="single" w:sz="3" w:space="0" w:color="000000"/>
            </w:tcBorders>
            <w:vAlign w:val="bottom"/>
          </w:tcPr>
          <w:p w14:paraId="1B2AE3E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577539C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’Vulnerable’ cipher suites accepted by this service via the TLSv1.0 protocol:</w:t>
            </w:r>
          </w:p>
          <w:p w14:paraId="4737727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TLS_RSA_WITH_3DES_EDE_CBC_SHA (SWEET32)</w:t>
            </w:r>
          </w:p>
          <w:p w14:paraId="352F4F3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TLS_RSA_WITH_DES_CBC_SHA (SWEET32)</w:t>
            </w:r>
          </w:p>
        </w:tc>
      </w:tr>
      <w:tr w:rsidR="001A0226" w:rsidRPr="001A0226" w14:paraId="1BC58A6B" w14:textId="77777777" w:rsidTr="001A0226">
        <w:trPr>
          <w:trHeight w:val="1443"/>
        </w:trPr>
        <w:tc>
          <w:tcPr>
            <w:tcW w:w="8581" w:type="dxa"/>
            <w:tcBorders>
              <w:top w:val="single" w:sz="3" w:space="0" w:color="000000"/>
              <w:left w:val="single" w:sz="3" w:space="0" w:color="000000"/>
              <w:bottom w:val="single" w:sz="3" w:space="0" w:color="000000"/>
              <w:right w:val="single" w:sz="3" w:space="0" w:color="000000"/>
            </w:tcBorders>
            <w:vAlign w:val="bottom"/>
          </w:tcPr>
          <w:p w14:paraId="5C9C94F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7E0B4B8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Mitigation</w:t>
            </w:r>
          </w:p>
          <w:p w14:paraId="125E442E" w14:textId="77777777" w:rsidR="001A0226" w:rsidRPr="001A0226" w:rsidRDefault="001A0226" w:rsidP="001A0226">
            <w:pPr>
              <w:spacing w:line="236" w:lineRule="auto"/>
              <w:rPr>
                <w:rFonts w:ascii="Calibri" w:eastAsia="Calibri" w:hAnsi="Calibri" w:cs="Calibri"/>
                <w:color w:val="000000"/>
                <w:sz w:val="20"/>
              </w:rPr>
            </w:pPr>
            <w:r w:rsidRPr="001A0226">
              <w:rPr>
                <w:rFonts w:ascii="Calibri" w:eastAsia="Calibri" w:hAnsi="Calibri" w:cs="Calibri"/>
                <w:color w:val="000000"/>
                <w:sz w:val="20"/>
              </w:rPr>
              <w:t>The con guration of this services should be changed so that it does not accept the listed cipher suites anymore.</w:t>
            </w:r>
          </w:p>
          <w:p w14:paraId="456A582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Please see the references for more resources supporting you with this task.</w:t>
            </w:r>
          </w:p>
        </w:tc>
      </w:tr>
      <w:tr w:rsidR="001A0226" w:rsidRPr="001A0226" w14:paraId="534A6CEC" w14:textId="77777777" w:rsidTr="001A0226">
        <w:trPr>
          <w:trHeight w:val="725"/>
        </w:trPr>
        <w:tc>
          <w:tcPr>
            <w:tcW w:w="8581" w:type="dxa"/>
            <w:tcBorders>
              <w:top w:val="single" w:sz="3" w:space="0" w:color="000000"/>
              <w:left w:val="single" w:sz="3" w:space="0" w:color="000000"/>
              <w:bottom w:val="single" w:sz="3" w:space="0" w:color="000000"/>
              <w:right w:val="single" w:sz="3" w:space="0" w:color="000000"/>
            </w:tcBorders>
            <w:vAlign w:val="bottom"/>
          </w:tcPr>
          <w:p w14:paraId="045BFD1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 ected Software/OS</w:t>
            </w:r>
          </w:p>
          <w:p w14:paraId="580858F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Services accepting vulnerable SSL/TLS cipher suites via HTTPS.</w:t>
            </w:r>
          </w:p>
        </w:tc>
      </w:tr>
      <w:tr w:rsidR="001A0226" w:rsidRPr="001A0226" w14:paraId="4CECCE44" w14:textId="77777777" w:rsidTr="001A0226">
        <w:trPr>
          <w:trHeight w:val="964"/>
        </w:trPr>
        <w:tc>
          <w:tcPr>
            <w:tcW w:w="8581" w:type="dxa"/>
            <w:tcBorders>
              <w:top w:val="single" w:sz="3" w:space="0" w:color="000000"/>
              <w:left w:val="single" w:sz="3" w:space="0" w:color="000000"/>
              <w:bottom w:val="single" w:sz="3" w:space="0" w:color="000000"/>
              <w:right w:val="single" w:sz="3" w:space="0" w:color="000000"/>
            </w:tcBorders>
            <w:vAlign w:val="bottom"/>
          </w:tcPr>
          <w:p w14:paraId="69418E7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Insight</w:t>
            </w:r>
          </w:p>
          <w:p w14:paraId="130391A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These rules are applied for the evaluation of the vulnerable cipher suites:</w:t>
            </w:r>
          </w:p>
          <w:p w14:paraId="0AF7510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- 64-bit block cipher 3DES vulnerable to the SWEET32 attack (CVE-2016-2183).</w:t>
            </w:r>
          </w:p>
        </w:tc>
      </w:tr>
      <w:tr w:rsidR="001A0226" w:rsidRPr="001A0226" w14:paraId="467484DC" w14:textId="77777777" w:rsidTr="001A0226">
        <w:trPr>
          <w:trHeight w:val="956"/>
        </w:trPr>
        <w:tc>
          <w:tcPr>
            <w:tcW w:w="8581" w:type="dxa"/>
            <w:tcBorders>
              <w:top w:val="single" w:sz="3" w:space="0" w:color="000000"/>
              <w:left w:val="single" w:sz="3" w:space="0" w:color="000000"/>
              <w:bottom w:val="single" w:sz="3" w:space="0" w:color="000000"/>
              <w:right w:val="single" w:sz="3" w:space="0" w:color="000000"/>
            </w:tcBorders>
            <w:vAlign w:val="bottom"/>
          </w:tcPr>
          <w:p w14:paraId="33B1D42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4825BB8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Details: SSL/TLS: Report Vulnerable Cipher Suites for HTTPS</w:t>
            </w:r>
          </w:p>
          <w:p w14:paraId="6A97390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OID:1.3.6.1.4.1.25623.1.0.108031</w:t>
            </w:r>
          </w:p>
        </w:tc>
      </w:tr>
      <w:tr w:rsidR="001A0226" w:rsidRPr="001A0226" w14:paraId="197FCA21" w14:textId="77777777" w:rsidTr="001A0226">
        <w:trPr>
          <w:trHeight w:val="486"/>
        </w:trPr>
        <w:tc>
          <w:tcPr>
            <w:tcW w:w="8581" w:type="dxa"/>
            <w:tcBorders>
              <w:top w:val="single" w:sz="3" w:space="0" w:color="000000"/>
              <w:left w:val="single" w:sz="3" w:space="0" w:color="000000"/>
              <w:bottom w:val="single" w:sz="3" w:space="0" w:color="000000"/>
              <w:right w:val="single" w:sz="3" w:space="0" w:color="000000"/>
            </w:tcBorders>
            <w:vAlign w:val="bottom"/>
          </w:tcPr>
          <w:p w14:paraId="7F19BD4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References</w:t>
            </w:r>
          </w:p>
        </w:tc>
      </w:tr>
      <w:tr w:rsidR="001A0226" w:rsidRPr="001A0226" w14:paraId="233AE95E" w14:textId="77777777" w:rsidTr="001A0226">
        <w:trPr>
          <w:trHeight w:val="243"/>
        </w:trPr>
        <w:tc>
          <w:tcPr>
            <w:tcW w:w="8581" w:type="dxa"/>
            <w:tcBorders>
              <w:top w:val="single" w:sz="3" w:space="0" w:color="000000"/>
              <w:left w:val="single" w:sz="3" w:space="0" w:color="000000"/>
              <w:bottom w:val="nil"/>
              <w:right w:val="single" w:sz="3" w:space="0" w:color="000000"/>
            </w:tcBorders>
          </w:tcPr>
          <w:p w14:paraId="567A0C6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bl>
    <w:p w14:paraId="26179118" w14:textId="77777777" w:rsidR="001A0226" w:rsidRPr="001A0226" w:rsidRDefault="001A0226" w:rsidP="001A0226">
      <w:pPr>
        <w:spacing w:after="0"/>
        <w:ind w:right="-87"/>
        <w:rPr>
          <w:rFonts w:ascii="Calibri" w:eastAsia="Calibri" w:hAnsi="Calibri" w:cs="Calibri"/>
          <w:color w:val="000000"/>
          <w:sz w:val="20"/>
          <w:lang w:eastAsia="en-GB"/>
        </w:rPr>
      </w:pPr>
      <w:r w:rsidRPr="001A0226">
        <w:rPr>
          <w:rFonts w:ascii="Calibri" w:eastAsia="Calibri" w:hAnsi="Calibri" w:cs="Calibri"/>
          <w:noProof/>
          <w:color w:val="000000"/>
          <w:sz w:val="20"/>
          <w:lang w:eastAsia="en-GB"/>
        </w:rPr>
        <w:lastRenderedPageBreak/>
        <w:drawing>
          <wp:inline distT="0" distB="0" distL="0" distR="0" wp14:anchorId="7C91AE92" wp14:editId="7BE30ACD">
            <wp:extent cx="5462016" cy="7455408"/>
            <wp:effectExtent l="0" t="0" r="0" b="0"/>
            <wp:docPr id="253320" name="Picture 253320"/>
            <wp:cNvGraphicFramePr/>
            <a:graphic xmlns:a="http://schemas.openxmlformats.org/drawingml/2006/main">
              <a:graphicData uri="http://schemas.openxmlformats.org/drawingml/2006/picture">
                <pic:pic xmlns:pic="http://schemas.openxmlformats.org/drawingml/2006/picture">
                  <pic:nvPicPr>
                    <pic:cNvPr id="253320" name="Picture 253320"/>
                    <pic:cNvPicPr/>
                  </pic:nvPicPr>
                  <pic:blipFill>
                    <a:blip r:embed="rId399"/>
                    <a:stretch>
                      <a:fillRect/>
                    </a:stretch>
                  </pic:blipFill>
                  <pic:spPr>
                    <a:xfrm>
                      <a:off x="0" y="0"/>
                      <a:ext cx="5462016" cy="7455408"/>
                    </a:xfrm>
                    <a:prstGeom prst="rect">
                      <a:avLst/>
                    </a:prstGeom>
                  </pic:spPr>
                </pic:pic>
              </a:graphicData>
            </a:graphic>
          </wp:inline>
        </w:drawing>
      </w:r>
    </w:p>
    <w:p w14:paraId="7126064E" w14:textId="77777777" w:rsidR="001A0226" w:rsidRPr="001A0226" w:rsidRDefault="001A0226" w:rsidP="001A0226">
      <w:pPr>
        <w:spacing w:after="0"/>
        <w:ind w:right="-87"/>
        <w:rPr>
          <w:rFonts w:ascii="Calibri" w:eastAsia="Calibri" w:hAnsi="Calibri" w:cs="Calibri"/>
          <w:color w:val="000000"/>
          <w:sz w:val="20"/>
          <w:lang w:eastAsia="en-GB"/>
        </w:rPr>
      </w:pPr>
      <w:r w:rsidRPr="001A0226">
        <w:rPr>
          <w:rFonts w:ascii="Calibri" w:eastAsia="Calibri" w:hAnsi="Calibri" w:cs="Calibri"/>
          <w:noProof/>
          <w:color w:val="000000"/>
          <w:sz w:val="20"/>
          <w:lang w:eastAsia="en-GB"/>
        </w:rPr>
        <w:lastRenderedPageBreak/>
        <w:drawing>
          <wp:inline distT="0" distB="0" distL="0" distR="0" wp14:anchorId="50224CBD" wp14:editId="4EE6C8A6">
            <wp:extent cx="5462016" cy="7455408"/>
            <wp:effectExtent l="0" t="0" r="0" b="0"/>
            <wp:docPr id="253325" name="Picture 253325"/>
            <wp:cNvGraphicFramePr/>
            <a:graphic xmlns:a="http://schemas.openxmlformats.org/drawingml/2006/main">
              <a:graphicData uri="http://schemas.openxmlformats.org/drawingml/2006/picture">
                <pic:pic xmlns:pic="http://schemas.openxmlformats.org/drawingml/2006/picture">
                  <pic:nvPicPr>
                    <pic:cNvPr id="253325" name="Picture 253325"/>
                    <pic:cNvPicPr/>
                  </pic:nvPicPr>
                  <pic:blipFill>
                    <a:blip r:embed="rId400"/>
                    <a:stretch>
                      <a:fillRect/>
                    </a:stretch>
                  </pic:blipFill>
                  <pic:spPr>
                    <a:xfrm>
                      <a:off x="0" y="0"/>
                      <a:ext cx="5462016" cy="7455408"/>
                    </a:xfrm>
                    <a:prstGeom prst="rect">
                      <a:avLst/>
                    </a:prstGeom>
                  </pic:spPr>
                </pic:pic>
              </a:graphicData>
            </a:graphic>
          </wp:inline>
        </w:drawing>
      </w:r>
    </w:p>
    <w:tbl>
      <w:tblPr>
        <w:tblStyle w:val="TableGrid1"/>
        <w:tblW w:w="8581" w:type="dxa"/>
        <w:tblInd w:w="4" w:type="dxa"/>
        <w:tblCellMar>
          <w:top w:w="8" w:type="dxa"/>
          <w:left w:w="124" w:type="dxa"/>
          <w:right w:w="157" w:type="dxa"/>
        </w:tblCellMar>
        <w:tblLook w:val="04A0" w:firstRow="1" w:lastRow="0" w:firstColumn="1" w:lastColumn="0" w:noHBand="0" w:noVBand="1"/>
      </w:tblPr>
      <w:tblGrid>
        <w:gridCol w:w="8581"/>
      </w:tblGrid>
      <w:tr w:rsidR="001A0226" w:rsidRPr="001A0226" w14:paraId="7E0F8212" w14:textId="77777777" w:rsidTr="001A0226">
        <w:trPr>
          <w:trHeight w:val="243"/>
        </w:trPr>
        <w:tc>
          <w:tcPr>
            <w:tcW w:w="8581" w:type="dxa"/>
            <w:tcBorders>
              <w:top w:val="nil"/>
              <w:left w:val="single" w:sz="3" w:space="0" w:color="000000"/>
              <w:bottom w:val="single" w:sz="3" w:space="0" w:color="000000"/>
              <w:right w:val="single" w:sz="3" w:space="0" w:color="000000"/>
            </w:tcBorders>
          </w:tcPr>
          <w:p w14:paraId="5ACCCE34" w14:textId="77777777" w:rsidR="001A0226" w:rsidRPr="001A0226" w:rsidRDefault="001A0226" w:rsidP="001A0226">
            <w:pPr>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2D1181FC" w14:textId="77777777" w:rsidTr="001A0226">
        <w:trPr>
          <w:trHeight w:val="964"/>
        </w:trPr>
        <w:tc>
          <w:tcPr>
            <w:tcW w:w="8581" w:type="dxa"/>
            <w:tcBorders>
              <w:top w:val="single" w:sz="3" w:space="0" w:color="000000"/>
              <w:left w:val="single" w:sz="3" w:space="0" w:color="000000"/>
              <w:bottom w:val="single" w:sz="3" w:space="0" w:color="000000"/>
              <w:right w:val="single" w:sz="3" w:space="0" w:color="000000"/>
            </w:tcBorders>
          </w:tcPr>
          <w:p w14:paraId="33FDDCEF" w14:textId="77777777" w:rsidR="001A0226" w:rsidRPr="001A0226" w:rsidRDefault="001A0226" w:rsidP="001A0226">
            <w:pPr>
              <w:ind w:right="4431"/>
              <w:rPr>
                <w:rFonts w:ascii="Calibri" w:eastAsia="Calibri" w:hAnsi="Calibri" w:cs="Calibri"/>
                <w:color w:val="000000"/>
                <w:sz w:val="20"/>
              </w:rPr>
            </w:pPr>
            <w:r w:rsidRPr="001A0226">
              <w:rPr>
                <w:rFonts w:ascii="Calibri" w:eastAsia="Calibri" w:hAnsi="Calibri" w:cs="Calibri"/>
                <w:color w:val="000000"/>
                <w:sz w:val="20"/>
              </w:rPr>
              <w:t>dfn-cert: DFN-CERT-2016-1588 dfn-cert: DFN-CERT-2016-1555 dfn-cert: DFN-CERT-2016-1391 dfn-cert: DFN-CERT-2016-1378</w:t>
            </w:r>
          </w:p>
        </w:tc>
      </w:tr>
    </w:tbl>
    <w:p w14:paraId="13B46D20" w14:textId="77777777" w:rsidR="001A0226" w:rsidRPr="001A0226" w:rsidRDefault="001A0226" w:rsidP="001A0226">
      <w:pPr>
        <w:spacing w:after="376" w:line="265" w:lineRule="auto"/>
        <w:rPr>
          <w:rFonts w:ascii="Calibri" w:eastAsia="Calibri" w:hAnsi="Calibri" w:cs="Calibri"/>
          <w:color w:val="000000"/>
          <w:sz w:val="20"/>
          <w:lang w:eastAsia="en-GB"/>
        </w:rPr>
      </w:pPr>
      <w:r w:rsidRPr="001A0226">
        <w:rPr>
          <w:rFonts w:ascii="Calibri" w:eastAsia="Calibri" w:hAnsi="Calibri" w:cs="Calibri"/>
          <w:color w:val="1C8FFF"/>
          <w:sz w:val="16"/>
          <w:lang w:eastAsia="en-GB"/>
        </w:rPr>
        <w:t>[ return to 192.168.0.28 ]</w:t>
      </w:r>
    </w:p>
    <w:p w14:paraId="0BCB3088" w14:textId="77777777" w:rsidR="001A0226" w:rsidRPr="001A0226" w:rsidRDefault="001A0226" w:rsidP="001A0226">
      <w:pPr>
        <w:tabs>
          <w:tab w:val="center" w:pos="1275"/>
        </w:tabs>
        <w:spacing w:after="141"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2.6.3</w:t>
      </w:r>
      <w:r w:rsidRPr="001A0226">
        <w:rPr>
          <w:rFonts w:ascii="Calibri" w:eastAsia="Calibri" w:hAnsi="Calibri" w:cs="Calibri"/>
          <w:color w:val="000000"/>
          <w:sz w:val="20"/>
          <w:lang w:eastAsia="en-GB"/>
        </w:rPr>
        <w:tab/>
        <w:t>Low 22/tcp</w:t>
      </w:r>
    </w:p>
    <w:tbl>
      <w:tblPr>
        <w:tblStyle w:val="TableGrid1"/>
        <w:tblW w:w="8579" w:type="dxa"/>
        <w:tblInd w:w="5" w:type="dxa"/>
        <w:tblCellMar>
          <w:top w:w="22" w:type="dxa"/>
          <w:left w:w="123" w:type="dxa"/>
          <w:bottom w:w="24" w:type="dxa"/>
          <w:right w:w="90" w:type="dxa"/>
        </w:tblCellMar>
        <w:tblLook w:val="04A0" w:firstRow="1" w:lastRow="0" w:firstColumn="1" w:lastColumn="0" w:noHBand="0" w:noVBand="1"/>
      </w:tblPr>
      <w:tblGrid>
        <w:gridCol w:w="8579"/>
      </w:tblGrid>
      <w:tr w:rsidR="001A0226" w:rsidRPr="001A0226" w14:paraId="04952637" w14:textId="77777777" w:rsidTr="001A0226">
        <w:trPr>
          <w:trHeight w:val="484"/>
        </w:trPr>
        <w:tc>
          <w:tcPr>
            <w:tcW w:w="8579" w:type="dxa"/>
            <w:tcBorders>
              <w:top w:val="single" w:sz="3" w:space="0" w:color="000000"/>
              <w:left w:val="single" w:sz="3" w:space="0" w:color="000000"/>
              <w:bottom w:val="single" w:sz="3" w:space="0" w:color="000000"/>
              <w:right w:val="single" w:sz="3" w:space="0" w:color="000000"/>
            </w:tcBorders>
            <w:shd w:val="clear" w:color="auto" w:fill="539DCB"/>
          </w:tcPr>
          <w:p w14:paraId="0D1184F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lastRenderedPageBreak/>
              <w:t>Low (CVSS: 2.6)</w:t>
            </w:r>
          </w:p>
          <w:p w14:paraId="742683A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SSH Weak MAC Algorithms Supported</w:t>
            </w:r>
          </w:p>
        </w:tc>
      </w:tr>
      <w:tr w:rsidR="001A0226" w:rsidRPr="001A0226" w14:paraId="2CB908EC" w14:textId="77777777" w:rsidTr="001A0226">
        <w:trPr>
          <w:trHeight w:val="726"/>
        </w:trPr>
        <w:tc>
          <w:tcPr>
            <w:tcW w:w="8579" w:type="dxa"/>
            <w:tcBorders>
              <w:top w:val="single" w:sz="3" w:space="0" w:color="000000"/>
              <w:left w:val="single" w:sz="3" w:space="0" w:color="000000"/>
              <w:bottom w:val="single" w:sz="3" w:space="0" w:color="000000"/>
              <w:right w:val="single" w:sz="3" w:space="0" w:color="000000"/>
            </w:tcBorders>
            <w:vAlign w:val="bottom"/>
          </w:tcPr>
          <w:p w14:paraId="68E7B45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1BFF505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remote SSH server is con gured to allow weak MD5 and/or 96-bit MAC algorithms.</w:t>
            </w:r>
          </w:p>
        </w:tc>
      </w:tr>
      <w:tr w:rsidR="001A0226" w:rsidRPr="001A0226" w14:paraId="41CDB3D0" w14:textId="77777777" w:rsidTr="001A0226">
        <w:trPr>
          <w:trHeight w:val="1921"/>
        </w:trPr>
        <w:tc>
          <w:tcPr>
            <w:tcW w:w="8579" w:type="dxa"/>
            <w:tcBorders>
              <w:top w:val="single" w:sz="3" w:space="0" w:color="000000"/>
              <w:left w:val="single" w:sz="3" w:space="0" w:color="000000"/>
              <w:bottom w:val="single" w:sz="3" w:space="0" w:color="000000"/>
              <w:right w:val="single" w:sz="3" w:space="0" w:color="000000"/>
            </w:tcBorders>
            <w:vAlign w:val="bottom"/>
          </w:tcPr>
          <w:p w14:paraId="519802E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4FB32D9B" w14:textId="77777777" w:rsidR="001A0226" w:rsidRPr="001A0226" w:rsidRDefault="001A0226" w:rsidP="001A0226">
            <w:pPr>
              <w:spacing w:line="239" w:lineRule="auto"/>
              <w:rPr>
                <w:rFonts w:ascii="Calibri" w:eastAsia="Calibri" w:hAnsi="Calibri" w:cs="Calibri"/>
                <w:color w:val="000000"/>
                <w:sz w:val="20"/>
              </w:rPr>
            </w:pPr>
            <w:r w:rsidRPr="001A0226">
              <w:rPr>
                <w:rFonts w:ascii="Calibri" w:eastAsia="Calibri" w:hAnsi="Calibri" w:cs="Calibri"/>
                <w:color w:val="000000"/>
                <w:sz w:val="20"/>
              </w:rPr>
              <w:t xml:space="preserve">The following weak client-to-server MAC algorithms are supported by the remote s </w:t>
            </w: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ervice: hmac-md5</w:t>
            </w:r>
          </w:p>
          <w:p w14:paraId="27E9722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 xml:space="preserve">The following weak server-to-client MAC algorithms are supported by the remote s </w:t>
            </w: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ervice: hmac-md5</w:t>
            </w:r>
          </w:p>
        </w:tc>
      </w:tr>
      <w:tr w:rsidR="001A0226" w:rsidRPr="001A0226" w14:paraId="05356BEB" w14:textId="77777777" w:rsidTr="001A0226">
        <w:trPr>
          <w:trHeight w:val="964"/>
        </w:trPr>
        <w:tc>
          <w:tcPr>
            <w:tcW w:w="8579" w:type="dxa"/>
            <w:tcBorders>
              <w:top w:val="single" w:sz="3" w:space="0" w:color="000000"/>
              <w:left w:val="single" w:sz="3" w:space="0" w:color="000000"/>
              <w:bottom w:val="single" w:sz="3" w:space="0" w:color="000000"/>
              <w:right w:val="single" w:sz="3" w:space="0" w:color="000000"/>
            </w:tcBorders>
            <w:vAlign w:val="bottom"/>
          </w:tcPr>
          <w:p w14:paraId="0B78046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164D0AE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Mitigation</w:t>
            </w:r>
          </w:p>
          <w:p w14:paraId="24A9127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Disable the weak MAC algorithms.</w:t>
            </w:r>
          </w:p>
        </w:tc>
      </w:tr>
      <w:tr w:rsidR="001A0226" w:rsidRPr="001A0226" w14:paraId="29929408" w14:textId="77777777" w:rsidTr="001A0226">
        <w:trPr>
          <w:trHeight w:val="964"/>
        </w:trPr>
        <w:tc>
          <w:tcPr>
            <w:tcW w:w="8579" w:type="dxa"/>
            <w:tcBorders>
              <w:top w:val="single" w:sz="3" w:space="0" w:color="000000"/>
              <w:left w:val="single" w:sz="3" w:space="0" w:color="000000"/>
              <w:bottom w:val="single" w:sz="3" w:space="0" w:color="000000"/>
              <w:right w:val="single" w:sz="3" w:space="0" w:color="000000"/>
            </w:tcBorders>
            <w:vAlign w:val="bottom"/>
          </w:tcPr>
          <w:p w14:paraId="6D79DB4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76DF1D5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Details: SSH Weak MAC Algorithms Supported</w:t>
            </w:r>
          </w:p>
          <w:p w14:paraId="68769DD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OID:1.3.6.1.4.1.25623.1.0.105610</w:t>
            </w:r>
          </w:p>
        </w:tc>
      </w:tr>
    </w:tbl>
    <w:p w14:paraId="7745B698" w14:textId="77777777" w:rsidR="001A0226" w:rsidRPr="001A0226" w:rsidRDefault="001A0226" w:rsidP="001A0226">
      <w:pPr>
        <w:spacing w:after="376" w:line="265" w:lineRule="auto"/>
        <w:rPr>
          <w:rFonts w:ascii="Calibri" w:eastAsia="Calibri" w:hAnsi="Calibri" w:cs="Calibri"/>
          <w:color w:val="000000"/>
          <w:sz w:val="20"/>
          <w:lang w:eastAsia="en-GB"/>
        </w:rPr>
      </w:pPr>
      <w:r w:rsidRPr="001A0226">
        <w:rPr>
          <w:rFonts w:ascii="Calibri" w:eastAsia="Calibri" w:hAnsi="Calibri" w:cs="Calibri"/>
          <w:color w:val="1C8FFF"/>
          <w:sz w:val="16"/>
          <w:lang w:eastAsia="en-GB"/>
        </w:rPr>
        <w:t>[ return to 192.168.0.28 ]</w:t>
      </w:r>
    </w:p>
    <w:p w14:paraId="487ACE31" w14:textId="77777777" w:rsidR="001A0226" w:rsidRPr="001A0226" w:rsidRDefault="001A0226" w:rsidP="001A0226">
      <w:pPr>
        <w:tabs>
          <w:tab w:val="center" w:pos="1332"/>
        </w:tabs>
        <w:spacing w:after="141"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2.6.4</w:t>
      </w:r>
      <w:r w:rsidRPr="001A0226">
        <w:rPr>
          <w:rFonts w:ascii="Calibri" w:eastAsia="Calibri" w:hAnsi="Calibri" w:cs="Calibri"/>
          <w:color w:val="000000"/>
          <w:sz w:val="20"/>
          <w:lang w:eastAsia="en-GB"/>
        </w:rPr>
        <w:tab/>
        <w:t>Low 443/tcp</w:t>
      </w:r>
    </w:p>
    <w:tbl>
      <w:tblPr>
        <w:tblStyle w:val="TableGrid1"/>
        <w:tblW w:w="8579" w:type="dxa"/>
        <w:tblInd w:w="5" w:type="dxa"/>
        <w:tblCellMar>
          <w:top w:w="22" w:type="dxa"/>
          <w:left w:w="123" w:type="dxa"/>
          <w:bottom w:w="21" w:type="dxa"/>
          <w:right w:w="90" w:type="dxa"/>
        </w:tblCellMar>
        <w:tblLook w:val="04A0" w:firstRow="1" w:lastRow="0" w:firstColumn="1" w:lastColumn="0" w:noHBand="0" w:noVBand="1"/>
      </w:tblPr>
      <w:tblGrid>
        <w:gridCol w:w="8579"/>
      </w:tblGrid>
      <w:tr w:rsidR="001A0226" w:rsidRPr="001A0226" w14:paraId="5BB161BE" w14:textId="77777777" w:rsidTr="001A0226">
        <w:trPr>
          <w:trHeight w:val="484"/>
        </w:trPr>
        <w:tc>
          <w:tcPr>
            <w:tcW w:w="8579" w:type="dxa"/>
            <w:tcBorders>
              <w:top w:val="single" w:sz="3" w:space="0" w:color="000000"/>
              <w:left w:val="single" w:sz="3" w:space="0" w:color="000000"/>
              <w:bottom w:val="single" w:sz="3" w:space="0" w:color="000000"/>
              <w:right w:val="single" w:sz="3" w:space="0" w:color="000000"/>
            </w:tcBorders>
            <w:shd w:val="clear" w:color="auto" w:fill="539DCB"/>
          </w:tcPr>
          <w:p w14:paraId="2A451A1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Low (CVSS: 2.6)</w:t>
            </w:r>
          </w:p>
          <w:p w14:paraId="3806107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SSL/TLS: TLS/SPDY Protocol Information Disclosure Vulnerability (CRIME)</w:t>
            </w:r>
          </w:p>
        </w:tc>
      </w:tr>
      <w:tr w:rsidR="001A0226" w:rsidRPr="001A0226" w14:paraId="189CC2D2" w14:textId="77777777" w:rsidTr="001A0226">
        <w:trPr>
          <w:trHeight w:val="726"/>
        </w:trPr>
        <w:tc>
          <w:tcPr>
            <w:tcW w:w="8579" w:type="dxa"/>
            <w:tcBorders>
              <w:top w:val="single" w:sz="3" w:space="0" w:color="000000"/>
              <w:left w:val="single" w:sz="3" w:space="0" w:color="000000"/>
              <w:bottom w:val="single" w:sz="3" w:space="0" w:color="000000"/>
              <w:right w:val="single" w:sz="3" w:space="0" w:color="000000"/>
            </w:tcBorders>
            <w:vAlign w:val="bottom"/>
          </w:tcPr>
          <w:p w14:paraId="3EFF93A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6DD17C5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TLS/SPDY protocols are prone to an information-disclosure vulnerability.</w:t>
            </w:r>
          </w:p>
        </w:tc>
      </w:tr>
      <w:tr w:rsidR="001A0226" w:rsidRPr="001A0226" w14:paraId="2F2FC4D5" w14:textId="77777777" w:rsidTr="001A0226">
        <w:trPr>
          <w:trHeight w:val="964"/>
        </w:trPr>
        <w:tc>
          <w:tcPr>
            <w:tcW w:w="8579" w:type="dxa"/>
            <w:tcBorders>
              <w:top w:val="single" w:sz="3" w:space="0" w:color="000000"/>
              <w:left w:val="single" w:sz="3" w:space="0" w:color="000000"/>
              <w:bottom w:val="single" w:sz="3" w:space="0" w:color="000000"/>
              <w:right w:val="single" w:sz="3" w:space="0" w:color="000000"/>
            </w:tcBorders>
            <w:vAlign w:val="bottom"/>
          </w:tcPr>
          <w:p w14:paraId="50EAAD4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560594F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 xml:space="preserve">The remote service might be vulnerable to the "CRIME" attack because it provides </w:t>
            </w:r>
            <w:r w:rsidRPr="001A0226">
              <w:rPr>
                <w:rFonts w:ascii="Cambria" w:eastAsia="Cambria" w:hAnsi="Cambria" w:cs="Cambria"/>
                <w:i/>
                <w:color w:val="000000"/>
                <w:sz w:val="20"/>
              </w:rPr>
              <w:t>,</w:t>
            </w:r>
            <w:r w:rsidRPr="001A0226">
              <w:rPr>
                <w:rFonts w:ascii="Cambria" w:eastAsia="Cambria" w:hAnsi="Cambria" w:cs="Cambria"/>
                <w:color w:val="000000"/>
                <w:sz w:val="20"/>
              </w:rPr>
              <w:t xml:space="preserve">→ </w:t>
            </w:r>
            <w:r w:rsidRPr="001A0226">
              <w:rPr>
                <w:rFonts w:ascii="Calibri" w:eastAsia="Calibri" w:hAnsi="Calibri" w:cs="Calibri"/>
                <w:color w:val="000000"/>
                <w:sz w:val="20"/>
              </w:rPr>
              <w:t>the following TLS compression methods:</w:t>
            </w:r>
          </w:p>
        </w:tc>
      </w:tr>
      <w:tr w:rsidR="001A0226" w:rsidRPr="001A0226" w14:paraId="29EBA09D" w14:textId="77777777" w:rsidTr="001A0226">
        <w:trPr>
          <w:trHeight w:val="243"/>
        </w:trPr>
        <w:tc>
          <w:tcPr>
            <w:tcW w:w="8579" w:type="dxa"/>
            <w:tcBorders>
              <w:top w:val="single" w:sz="3" w:space="0" w:color="000000"/>
              <w:left w:val="single" w:sz="3" w:space="0" w:color="000000"/>
              <w:bottom w:val="nil"/>
              <w:right w:val="single" w:sz="3" w:space="0" w:color="000000"/>
            </w:tcBorders>
          </w:tcPr>
          <w:p w14:paraId="569EECB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bl>
    <w:p w14:paraId="4F7D7E1A" w14:textId="77777777" w:rsidR="001A0226" w:rsidRPr="001A0226" w:rsidRDefault="001A0226" w:rsidP="001A0226">
      <w:pPr>
        <w:spacing w:after="9" w:line="251" w:lineRule="auto"/>
        <w:ind w:right="63"/>
        <w:jc w:val="right"/>
        <w:rPr>
          <w:rFonts w:ascii="Calibri" w:eastAsia="Calibri" w:hAnsi="Calibri" w:cs="Calibri"/>
          <w:color w:val="000000"/>
          <w:sz w:val="20"/>
          <w:lang w:eastAsia="en-GB"/>
        </w:rPr>
      </w:pPr>
      <w:r w:rsidRPr="001A0226">
        <w:rPr>
          <w:rFonts w:ascii="Calibri" w:eastAsia="Calibri" w:hAnsi="Calibri" w:cs="Calibri"/>
          <w:color w:val="000000"/>
          <w:sz w:val="20"/>
          <w:lang w:eastAsia="en-GB"/>
        </w:rPr>
        <w:t>...continued from previous page ...</w:t>
      </w:r>
    </w:p>
    <w:p w14:paraId="1C5B87D6"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Protocol:Compression Method</w:t>
      </w:r>
    </w:p>
    <w:p w14:paraId="7E76CECA" w14:textId="77777777" w:rsidR="001A0226" w:rsidRPr="001A0226" w:rsidRDefault="001A0226" w:rsidP="001A0226">
      <w:pPr>
        <w:spacing w:after="233"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TLSv1.0:DEFLATE</w:t>
      </w:r>
    </w:p>
    <w:p w14:paraId="2EE82879"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Impact</w:t>
      </w:r>
    </w:p>
    <w:p w14:paraId="1B6584FF" w14:textId="77777777" w:rsidR="001A0226" w:rsidRPr="001A0226" w:rsidRDefault="001A0226" w:rsidP="001A0226">
      <w:pPr>
        <w:spacing w:after="237"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A man-in-the-middle attacker can exploit this issue to gain access to sensitive information that may aid in further attacks.</w:t>
      </w:r>
    </w:p>
    <w:p w14:paraId="20ABF8B7"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Solution</w:t>
      </w:r>
    </w:p>
    <w:p w14:paraId="0071424D"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Solution type: Mitigation</w:t>
      </w:r>
    </w:p>
    <w:p w14:paraId="140931D5" w14:textId="77777777" w:rsidR="001A0226" w:rsidRPr="001A0226" w:rsidRDefault="001A0226" w:rsidP="001A0226">
      <w:pPr>
        <w:spacing w:after="237"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Disable TLS compression in the con guration of this services. If SPDY below 4 is used upgrade the webserver to a version which supports the successor protocol SPDY/4 or HTTP/2. Please see the references for more resources supporting you with this task.</w:t>
      </w:r>
    </w:p>
    <w:p w14:paraId="3FC97226"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A ected Software/OS</w:t>
      </w:r>
    </w:p>
    <w:p w14:paraId="2E2D02DF" w14:textId="77777777" w:rsidR="001A0226" w:rsidRPr="001A0226" w:rsidRDefault="001A0226" w:rsidP="001A0226">
      <w:pPr>
        <w:spacing w:after="233"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Services enabling TLS compression or supporting the SPDY protocol below SPDY/4 via HTTPS.</w:t>
      </w:r>
    </w:p>
    <w:p w14:paraId="0FD3E5C1"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Vulnerability Detection Method</w:t>
      </w:r>
    </w:p>
    <w:p w14:paraId="4F21CE31" w14:textId="77777777" w:rsidR="001A0226" w:rsidRPr="001A0226" w:rsidRDefault="001A0226" w:rsidP="001A0226">
      <w:pPr>
        <w:spacing w:after="229"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Details: SSL/TLS: TLS/SPDY Protocol Information Disclosure Vulnerability (CRIME) OID:1.3.6.1.4.1.25623.1.0.108094</w:t>
      </w:r>
    </w:p>
    <w:p w14:paraId="5EF006AA" w14:textId="77777777" w:rsidR="001A0226" w:rsidRPr="001A0226" w:rsidRDefault="001A0226" w:rsidP="001A0226">
      <w:pPr>
        <w:spacing w:after="5" w:line="248" w:lineRule="auto"/>
        <w:ind w:right="6496"/>
        <w:rPr>
          <w:rFonts w:ascii="Calibri" w:eastAsia="Calibri" w:hAnsi="Calibri" w:cs="Calibri"/>
          <w:color w:val="000000"/>
          <w:sz w:val="20"/>
          <w:lang w:eastAsia="en-GB"/>
        </w:rPr>
      </w:pPr>
      <w:r w:rsidRPr="001A0226">
        <w:rPr>
          <w:rFonts w:ascii="Calibri" w:eastAsia="Calibri" w:hAnsi="Calibri" w:cs="Calibri"/>
          <w:color w:val="000000"/>
          <w:sz w:val="20"/>
          <w:lang w:eastAsia="en-GB"/>
        </w:rPr>
        <w:lastRenderedPageBreak/>
        <w:t>References cve: CVE-2012-4929 cve: CVE-2012-4930 bid: 55704 bid: 55707</w:t>
      </w:r>
    </w:p>
    <w:p w14:paraId="393C91EF" w14:textId="77777777" w:rsidR="001A0226" w:rsidRPr="001A0226" w:rsidRDefault="001A0226" w:rsidP="001A0226">
      <w:pPr>
        <w:spacing w:after="5" w:line="248" w:lineRule="auto"/>
        <w:ind w:right="3463"/>
        <w:rPr>
          <w:rFonts w:ascii="Calibri" w:eastAsia="Calibri" w:hAnsi="Calibri" w:cs="Calibri"/>
          <w:color w:val="000000"/>
          <w:sz w:val="20"/>
          <w:lang w:eastAsia="en-GB"/>
        </w:rPr>
      </w:pPr>
      <w:r w:rsidRPr="001A0226">
        <w:rPr>
          <w:rFonts w:ascii="Calibri" w:eastAsia="Calibri" w:hAnsi="Calibri" w:cs="Calibri"/>
          <w:color w:val="000000"/>
          <w:sz w:val="20"/>
          <w:lang w:eastAsia="en-GB"/>
        </w:rPr>
        <w:t>url: http://www.securityfocus.com/bid/55704 url: http://www.securityfocus.com/bid/55707</w:t>
      </w:r>
    </w:p>
    <w:p w14:paraId="63B7400F"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url: http://permalink.gmane.org/gmane.comp.lib.qt.devel/6729</w:t>
      </w:r>
    </w:p>
    <w:p w14:paraId="08216F2C"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url: https://www.nccgroup.trust/us/about-us/newsroom-and-events/blog/2012/septem</w:t>
      </w:r>
    </w:p>
    <w:p w14:paraId="05B297CC" w14:textId="77777777" w:rsidR="001A0226" w:rsidRPr="001A0226" w:rsidRDefault="001A0226" w:rsidP="001A0226">
      <w:pPr>
        <w:spacing w:after="243" w:line="240" w:lineRule="auto"/>
        <w:ind w:right="4811"/>
        <w:jc w:val="both"/>
        <w:rPr>
          <w:rFonts w:ascii="Calibri" w:eastAsia="Calibri" w:hAnsi="Calibri" w:cs="Calibri"/>
          <w:color w:val="000000"/>
          <w:sz w:val="20"/>
          <w:lang w:eastAsia="en-GB"/>
        </w:rPr>
      </w:pPr>
      <w:r w:rsidRPr="001A0226">
        <w:rPr>
          <w:rFonts w:ascii="Calibri" w:eastAsia="Calibri" w:hAnsi="Calibri" w:cs="Calibri"/>
          <w:noProof/>
          <w:color w:val="000000"/>
          <w:lang w:eastAsia="en-GB"/>
        </w:rPr>
        <mc:AlternateContent>
          <mc:Choice Requires="wpg">
            <w:drawing>
              <wp:anchor distT="0" distB="0" distL="114300" distR="114300" simplePos="0" relativeHeight="251696128" behindDoc="1" locked="0" layoutInCell="1" allowOverlap="1" wp14:anchorId="06AC67EB" wp14:editId="1F1B4D28">
                <wp:simplePos x="0" y="0"/>
                <wp:positionH relativeFrom="column">
                  <wp:posOffset>0</wp:posOffset>
                </wp:positionH>
                <wp:positionV relativeFrom="paragraph">
                  <wp:posOffset>-4583637</wp:posOffset>
                </wp:positionV>
                <wp:extent cx="5453926" cy="7470064"/>
                <wp:effectExtent l="0" t="0" r="0" b="0"/>
                <wp:wrapNone/>
                <wp:docPr id="240366" name="Group 240366"/>
                <wp:cNvGraphicFramePr/>
                <a:graphic xmlns:a="http://schemas.openxmlformats.org/drawingml/2006/main">
                  <a:graphicData uri="http://schemas.microsoft.com/office/word/2010/wordprocessingGroup">
                    <wpg:wgp>
                      <wpg:cNvGrpSpPr/>
                      <wpg:grpSpPr>
                        <a:xfrm>
                          <a:off x="0" y="0"/>
                          <a:ext cx="5453926" cy="7470064"/>
                          <a:chOff x="0" y="0"/>
                          <a:chExt cx="5453926" cy="7470064"/>
                        </a:xfrm>
                      </wpg:grpSpPr>
                      <wps:wsp>
                        <wps:cNvPr id="24156" name="Shape 24156"/>
                        <wps:cNvSpPr/>
                        <wps:spPr>
                          <a:xfrm>
                            <a:off x="2527" y="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4158" name="Shape 24158"/>
                        <wps:cNvSpPr/>
                        <wps:spPr>
                          <a:xfrm>
                            <a:off x="5451399" y="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4159" name="Shape 24159"/>
                        <wps:cNvSpPr/>
                        <wps:spPr>
                          <a:xfrm>
                            <a:off x="0" y="154356"/>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24160" name="Shape 24160"/>
                        <wps:cNvSpPr/>
                        <wps:spPr>
                          <a:xfrm>
                            <a:off x="0" y="154356"/>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24161" name="Shape 24161"/>
                        <wps:cNvSpPr/>
                        <wps:spPr>
                          <a:xfrm>
                            <a:off x="2527" y="15689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4164" name="Shape 24164"/>
                        <wps:cNvSpPr/>
                        <wps:spPr>
                          <a:xfrm>
                            <a:off x="5451399" y="15689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4165" name="Shape 24165"/>
                        <wps:cNvSpPr/>
                        <wps:spPr>
                          <a:xfrm>
                            <a:off x="2527" y="30872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4168" name="Shape 24168"/>
                        <wps:cNvSpPr/>
                        <wps:spPr>
                          <a:xfrm>
                            <a:off x="5451399" y="30872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4169" name="Shape 24169"/>
                        <wps:cNvSpPr/>
                        <wps:spPr>
                          <a:xfrm>
                            <a:off x="0" y="463080"/>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24170" name="Shape 24170"/>
                        <wps:cNvSpPr/>
                        <wps:spPr>
                          <a:xfrm>
                            <a:off x="0" y="463080"/>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24171" name="Shape 24171"/>
                        <wps:cNvSpPr/>
                        <wps:spPr>
                          <a:xfrm>
                            <a:off x="2527" y="46562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4172" name="Shape 24172"/>
                        <wps:cNvSpPr/>
                        <wps:spPr>
                          <a:xfrm>
                            <a:off x="5451399" y="46562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4173" name="Shape 24173"/>
                        <wps:cNvSpPr/>
                        <wps:spPr>
                          <a:xfrm>
                            <a:off x="2527" y="61744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4175" name="Shape 24175"/>
                        <wps:cNvSpPr/>
                        <wps:spPr>
                          <a:xfrm>
                            <a:off x="5451399" y="61744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4176" name="Shape 24176"/>
                        <wps:cNvSpPr/>
                        <wps:spPr>
                          <a:xfrm>
                            <a:off x="2527" y="769277"/>
                            <a:ext cx="0" cy="303657"/>
                          </a:xfrm>
                          <a:custGeom>
                            <a:avLst/>
                            <a:gdLst/>
                            <a:ahLst/>
                            <a:cxnLst/>
                            <a:rect l="0" t="0" r="0" b="0"/>
                            <a:pathLst>
                              <a:path h="303657">
                                <a:moveTo>
                                  <a:pt x="0" y="303657"/>
                                </a:moveTo>
                                <a:lnTo>
                                  <a:pt x="0" y="0"/>
                                </a:lnTo>
                              </a:path>
                            </a:pathLst>
                          </a:custGeom>
                          <a:noFill/>
                          <a:ln w="5055" cap="flat" cmpd="sng" algn="ctr">
                            <a:solidFill>
                              <a:srgbClr val="000000"/>
                            </a:solidFill>
                            <a:prstDash val="solid"/>
                            <a:miter lim="127000"/>
                          </a:ln>
                          <a:effectLst/>
                        </wps:spPr>
                        <wps:bodyPr/>
                      </wps:wsp>
                      <wps:wsp>
                        <wps:cNvPr id="24179" name="Shape 24179"/>
                        <wps:cNvSpPr/>
                        <wps:spPr>
                          <a:xfrm>
                            <a:off x="5451399" y="769277"/>
                            <a:ext cx="0" cy="303657"/>
                          </a:xfrm>
                          <a:custGeom>
                            <a:avLst/>
                            <a:gdLst/>
                            <a:ahLst/>
                            <a:cxnLst/>
                            <a:rect l="0" t="0" r="0" b="0"/>
                            <a:pathLst>
                              <a:path h="303657">
                                <a:moveTo>
                                  <a:pt x="0" y="303657"/>
                                </a:moveTo>
                                <a:lnTo>
                                  <a:pt x="0" y="0"/>
                                </a:lnTo>
                              </a:path>
                            </a:pathLst>
                          </a:custGeom>
                          <a:noFill/>
                          <a:ln w="5055" cap="flat" cmpd="sng" algn="ctr">
                            <a:solidFill>
                              <a:srgbClr val="000000"/>
                            </a:solidFill>
                            <a:prstDash val="solid"/>
                            <a:miter lim="127000"/>
                          </a:ln>
                          <a:effectLst/>
                        </wps:spPr>
                        <wps:bodyPr/>
                      </wps:wsp>
                      <wps:wsp>
                        <wps:cNvPr id="24180" name="Shape 24180"/>
                        <wps:cNvSpPr/>
                        <wps:spPr>
                          <a:xfrm>
                            <a:off x="0" y="1075461"/>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24181" name="Shape 24181"/>
                        <wps:cNvSpPr/>
                        <wps:spPr>
                          <a:xfrm>
                            <a:off x="0" y="1075461"/>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24182" name="Shape 24182"/>
                        <wps:cNvSpPr/>
                        <wps:spPr>
                          <a:xfrm>
                            <a:off x="2527" y="107800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4183" name="Shape 24183"/>
                        <wps:cNvSpPr/>
                        <wps:spPr>
                          <a:xfrm>
                            <a:off x="5451399" y="107800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4184" name="Shape 24184"/>
                        <wps:cNvSpPr/>
                        <wps:spPr>
                          <a:xfrm>
                            <a:off x="2527" y="122983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4186" name="Shape 24186"/>
                        <wps:cNvSpPr/>
                        <wps:spPr>
                          <a:xfrm>
                            <a:off x="5451399" y="122983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4187" name="Shape 24187"/>
                        <wps:cNvSpPr/>
                        <wps:spPr>
                          <a:xfrm>
                            <a:off x="2527" y="138165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4190" name="Shape 24190"/>
                        <wps:cNvSpPr/>
                        <wps:spPr>
                          <a:xfrm>
                            <a:off x="5451399" y="138165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4191" name="Shape 24191"/>
                        <wps:cNvSpPr/>
                        <wps:spPr>
                          <a:xfrm>
                            <a:off x="2527" y="1533500"/>
                            <a:ext cx="0" cy="303657"/>
                          </a:xfrm>
                          <a:custGeom>
                            <a:avLst/>
                            <a:gdLst/>
                            <a:ahLst/>
                            <a:cxnLst/>
                            <a:rect l="0" t="0" r="0" b="0"/>
                            <a:pathLst>
                              <a:path h="303657">
                                <a:moveTo>
                                  <a:pt x="0" y="303657"/>
                                </a:moveTo>
                                <a:lnTo>
                                  <a:pt x="0" y="0"/>
                                </a:lnTo>
                              </a:path>
                            </a:pathLst>
                          </a:custGeom>
                          <a:noFill/>
                          <a:ln w="5055" cap="flat" cmpd="sng" algn="ctr">
                            <a:solidFill>
                              <a:srgbClr val="000000"/>
                            </a:solidFill>
                            <a:prstDash val="solid"/>
                            <a:miter lim="127000"/>
                          </a:ln>
                          <a:effectLst/>
                        </wps:spPr>
                        <wps:bodyPr/>
                      </wps:wsp>
                      <wps:wsp>
                        <wps:cNvPr id="24194" name="Shape 24194"/>
                        <wps:cNvSpPr/>
                        <wps:spPr>
                          <a:xfrm>
                            <a:off x="5451399" y="1533500"/>
                            <a:ext cx="0" cy="303657"/>
                          </a:xfrm>
                          <a:custGeom>
                            <a:avLst/>
                            <a:gdLst/>
                            <a:ahLst/>
                            <a:cxnLst/>
                            <a:rect l="0" t="0" r="0" b="0"/>
                            <a:pathLst>
                              <a:path h="303657">
                                <a:moveTo>
                                  <a:pt x="0" y="303657"/>
                                </a:moveTo>
                                <a:lnTo>
                                  <a:pt x="0" y="0"/>
                                </a:lnTo>
                              </a:path>
                            </a:pathLst>
                          </a:custGeom>
                          <a:noFill/>
                          <a:ln w="5055" cap="flat" cmpd="sng" algn="ctr">
                            <a:solidFill>
                              <a:srgbClr val="000000"/>
                            </a:solidFill>
                            <a:prstDash val="solid"/>
                            <a:miter lim="127000"/>
                          </a:ln>
                          <a:effectLst/>
                        </wps:spPr>
                        <wps:bodyPr/>
                      </wps:wsp>
                      <wps:wsp>
                        <wps:cNvPr id="24195" name="Shape 24195"/>
                        <wps:cNvSpPr/>
                        <wps:spPr>
                          <a:xfrm>
                            <a:off x="2527" y="183715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4197" name="Shape 24197"/>
                        <wps:cNvSpPr/>
                        <wps:spPr>
                          <a:xfrm>
                            <a:off x="5451399" y="183715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4198" name="Shape 24198"/>
                        <wps:cNvSpPr/>
                        <wps:spPr>
                          <a:xfrm>
                            <a:off x="0" y="1991512"/>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24199" name="Shape 24199"/>
                        <wps:cNvSpPr/>
                        <wps:spPr>
                          <a:xfrm>
                            <a:off x="0" y="1991512"/>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24200" name="Shape 24200"/>
                        <wps:cNvSpPr/>
                        <wps:spPr>
                          <a:xfrm>
                            <a:off x="2527" y="199404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4201" name="Shape 24201"/>
                        <wps:cNvSpPr/>
                        <wps:spPr>
                          <a:xfrm>
                            <a:off x="5451399" y="199404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4202" name="Shape 24202"/>
                        <wps:cNvSpPr/>
                        <wps:spPr>
                          <a:xfrm>
                            <a:off x="2527" y="214588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4204" name="Shape 24204"/>
                        <wps:cNvSpPr/>
                        <wps:spPr>
                          <a:xfrm>
                            <a:off x="5451399" y="214588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4205" name="Shape 24205"/>
                        <wps:cNvSpPr/>
                        <wps:spPr>
                          <a:xfrm>
                            <a:off x="2527" y="229771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4207" name="Shape 24207"/>
                        <wps:cNvSpPr/>
                        <wps:spPr>
                          <a:xfrm>
                            <a:off x="5451399" y="229771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4208" name="Shape 24208"/>
                        <wps:cNvSpPr/>
                        <wps:spPr>
                          <a:xfrm>
                            <a:off x="0" y="2452065"/>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24209" name="Shape 24209"/>
                        <wps:cNvSpPr/>
                        <wps:spPr>
                          <a:xfrm>
                            <a:off x="0" y="2452065"/>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24210" name="Shape 24210"/>
                        <wps:cNvSpPr/>
                        <wps:spPr>
                          <a:xfrm>
                            <a:off x="2527" y="245459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4211" name="Shape 24211"/>
                        <wps:cNvSpPr/>
                        <wps:spPr>
                          <a:xfrm>
                            <a:off x="5451399" y="245459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4212" name="Shape 24212"/>
                        <wps:cNvSpPr/>
                        <wps:spPr>
                          <a:xfrm>
                            <a:off x="2527" y="260643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4214" name="Shape 24214"/>
                        <wps:cNvSpPr/>
                        <wps:spPr>
                          <a:xfrm>
                            <a:off x="5451399" y="260643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4215" name="Shape 24215"/>
                        <wps:cNvSpPr/>
                        <wps:spPr>
                          <a:xfrm>
                            <a:off x="2527" y="275826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4219" name="Shape 24219"/>
                        <wps:cNvSpPr/>
                        <wps:spPr>
                          <a:xfrm>
                            <a:off x="5451399" y="275826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4220" name="Shape 24220"/>
                        <wps:cNvSpPr/>
                        <wps:spPr>
                          <a:xfrm>
                            <a:off x="2527" y="291009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4222" name="Shape 24222"/>
                        <wps:cNvSpPr/>
                        <wps:spPr>
                          <a:xfrm>
                            <a:off x="5451399" y="291009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4223" name="Shape 24223"/>
                        <wps:cNvSpPr/>
                        <wps:spPr>
                          <a:xfrm>
                            <a:off x="0" y="3059392"/>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24224" name="Shape 24224"/>
                        <wps:cNvSpPr/>
                        <wps:spPr>
                          <a:xfrm>
                            <a:off x="2527" y="306191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4225" name="Shape 24225"/>
                        <wps:cNvSpPr/>
                        <wps:spPr>
                          <a:xfrm>
                            <a:off x="5451399" y="306191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4226" name="Shape 24226"/>
                        <wps:cNvSpPr/>
                        <wps:spPr>
                          <a:xfrm>
                            <a:off x="2527" y="321374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4228" name="Shape 24228"/>
                        <wps:cNvSpPr/>
                        <wps:spPr>
                          <a:xfrm>
                            <a:off x="5451399" y="321374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4229" name="Shape 24229"/>
                        <wps:cNvSpPr/>
                        <wps:spPr>
                          <a:xfrm>
                            <a:off x="2527" y="336557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4232" name="Shape 24232"/>
                        <wps:cNvSpPr/>
                        <wps:spPr>
                          <a:xfrm>
                            <a:off x="5451399" y="336557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4233" name="Shape 24233"/>
                        <wps:cNvSpPr/>
                        <wps:spPr>
                          <a:xfrm>
                            <a:off x="2527" y="351741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4236" name="Shape 24236"/>
                        <wps:cNvSpPr/>
                        <wps:spPr>
                          <a:xfrm>
                            <a:off x="5451399" y="351741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4237" name="Shape 24237"/>
                        <wps:cNvSpPr/>
                        <wps:spPr>
                          <a:xfrm>
                            <a:off x="2527" y="366924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4240" name="Shape 24240"/>
                        <wps:cNvSpPr/>
                        <wps:spPr>
                          <a:xfrm>
                            <a:off x="5451399" y="366924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4241" name="Shape 24241"/>
                        <wps:cNvSpPr/>
                        <wps:spPr>
                          <a:xfrm>
                            <a:off x="2527" y="3821075"/>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4244" name="Shape 24244"/>
                        <wps:cNvSpPr/>
                        <wps:spPr>
                          <a:xfrm>
                            <a:off x="5451399" y="3821075"/>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4245" name="Shape 24245"/>
                        <wps:cNvSpPr/>
                        <wps:spPr>
                          <a:xfrm>
                            <a:off x="2527" y="397290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4248" name="Shape 24248"/>
                        <wps:cNvSpPr/>
                        <wps:spPr>
                          <a:xfrm>
                            <a:off x="5451399" y="397290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4249" name="Shape 24249"/>
                        <wps:cNvSpPr/>
                        <wps:spPr>
                          <a:xfrm>
                            <a:off x="2527" y="412473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4252" name="Shape 24252"/>
                        <wps:cNvSpPr/>
                        <wps:spPr>
                          <a:xfrm>
                            <a:off x="5451399" y="412473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4253" name="Shape 24253"/>
                        <wps:cNvSpPr/>
                        <wps:spPr>
                          <a:xfrm>
                            <a:off x="2527" y="427656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4256" name="Shape 24256"/>
                        <wps:cNvSpPr/>
                        <wps:spPr>
                          <a:xfrm>
                            <a:off x="5451399" y="427656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4257" name="Shape 24257"/>
                        <wps:cNvSpPr/>
                        <wps:spPr>
                          <a:xfrm>
                            <a:off x="2527" y="442840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4260" name="Shape 24260"/>
                        <wps:cNvSpPr/>
                        <wps:spPr>
                          <a:xfrm>
                            <a:off x="5451399" y="442840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4261" name="Shape 24261"/>
                        <wps:cNvSpPr/>
                        <wps:spPr>
                          <a:xfrm>
                            <a:off x="2527" y="458023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4266" name="Shape 24266"/>
                        <wps:cNvSpPr/>
                        <wps:spPr>
                          <a:xfrm>
                            <a:off x="5451399" y="458023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4267" name="Shape 24267"/>
                        <wps:cNvSpPr/>
                        <wps:spPr>
                          <a:xfrm>
                            <a:off x="2527" y="473205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4270" name="Shape 24270"/>
                        <wps:cNvSpPr/>
                        <wps:spPr>
                          <a:xfrm>
                            <a:off x="5451399" y="473205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4271" name="Shape 24271"/>
                        <wps:cNvSpPr/>
                        <wps:spPr>
                          <a:xfrm>
                            <a:off x="2527" y="488388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4274" name="Shape 24274"/>
                        <wps:cNvSpPr/>
                        <wps:spPr>
                          <a:xfrm>
                            <a:off x="5451399" y="488388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4275" name="Shape 24275"/>
                        <wps:cNvSpPr/>
                        <wps:spPr>
                          <a:xfrm>
                            <a:off x="2527" y="5035715"/>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4278" name="Shape 24278"/>
                        <wps:cNvSpPr/>
                        <wps:spPr>
                          <a:xfrm>
                            <a:off x="5451399" y="5035715"/>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4279" name="Shape 24279"/>
                        <wps:cNvSpPr/>
                        <wps:spPr>
                          <a:xfrm>
                            <a:off x="2527" y="518754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4282" name="Shape 24282"/>
                        <wps:cNvSpPr/>
                        <wps:spPr>
                          <a:xfrm>
                            <a:off x="5451399" y="518754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4283" name="Shape 24283"/>
                        <wps:cNvSpPr/>
                        <wps:spPr>
                          <a:xfrm>
                            <a:off x="2527" y="533938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4286" name="Shape 24286"/>
                        <wps:cNvSpPr/>
                        <wps:spPr>
                          <a:xfrm>
                            <a:off x="5451399" y="533938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4287" name="Shape 24287"/>
                        <wps:cNvSpPr/>
                        <wps:spPr>
                          <a:xfrm>
                            <a:off x="2527" y="549121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4290" name="Shape 24290"/>
                        <wps:cNvSpPr/>
                        <wps:spPr>
                          <a:xfrm>
                            <a:off x="5451399" y="549121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4291" name="Shape 24291"/>
                        <wps:cNvSpPr/>
                        <wps:spPr>
                          <a:xfrm>
                            <a:off x="2527" y="564304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4294" name="Shape 24294"/>
                        <wps:cNvSpPr/>
                        <wps:spPr>
                          <a:xfrm>
                            <a:off x="5451399" y="564304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4295" name="Shape 24295"/>
                        <wps:cNvSpPr/>
                        <wps:spPr>
                          <a:xfrm>
                            <a:off x="2527" y="579487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4298" name="Shape 24298"/>
                        <wps:cNvSpPr/>
                        <wps:spPr>
                          <a:xfrm>
                            <a:off x="5451399" y="579487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4299" name="Shape 24299"/>
                        <wps:cNvSpPr/>
                        <wps:spPr>
                          <a:xfrm>
                            <a:off x="2527" y="594669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4302" name="Shape 24302"/>
                        <wps:cNvSpPr/>
                        <wps:spPr>
                          <a:xfrm>
                            <a:off x="5451399" y="594669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4303" name="Shape 24303"/>
                        <wps:cNvSpPr/>
                        <wps:spPr>
                          <a:xfrm>
                            <a:off x="2527" y="609852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4306" name="Shape 24306"/>
                        <wps:cNvSpPr/>
                        <wps:spPr>
                          <a:xfrm>
                            <a:off x="5451399" y="609852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4307" name="Shape 24307"/>
                        <wps:cNvSpPr/>
                        <wps:spPr>
                          <a:xfrm>
                            <a:off x="2527" y="625036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4310" name="Shape 24310"/>
                        <wps:cNvSpPr/>
                        <wps:spPr>
                          <a:xfrm>
                            <a:off x="5451399" y="625036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4311" name="Shape 24311"/>
                        <wps:cNvSpPr/>
                        <wps:spPr>
                          <a:xfrm>
                            <a:off x="2527" y="640219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4314" name="Shape 24314"/>
                        <wps:cNvSpPr/>
                        <wps:spPr>
                          <a:xfrm>
                            <a:off x="5451399" y="640219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4315" name="Shape 24315"/>
                        <wps:cNvSpPr/>
                        <wps:spPr>
                          <a:xfrm>
                            <a:off x="2527" y="655402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4318" name="Shape 24318"/>
                        <wps:cNvSpPr/>
                        <wps:spPr>
                          <a:xfrm>
                            <a:off x="5451399" y="655402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4319" name="Shape 24319"/>
                        <wps:cNvSpPr/>
                        <wps:spPr>
                          <a:xfrm>
                            <a:off x="2527" y="670585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4322" name="Shape 24322"/>
                        <wps:cNvSpPr/>
                        <wps:spPr>
                          <a:xfrm>
                            <a:off x="5451399" y="670585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4323" name="Shape 24323"/>
                        <wps:cNvSpPr/>
                        <wps:spPr>
                          <a:xfrm>
                            <a:off x="2527" y="685768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4326" name="Shape 24326"/>
                        <wps:cNvSpPr/>
                        <wps:spPr>
                          <a:xfrm>
                            <a:off x="5451399" y="685768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4327" name="Shape 24327"/>
                        <wps:cNvSpPr/>
                        <wps:spPr>
                          <a:xfrm>
                            <a:off x="2527" y="700951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4330" name="Shape 24330"/>
                        <wps:cNvSpPr/>
                        <wps:spPr>
                          <a:xfrm>
                            <a:off x="5451399" y="700951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4331" name="Shape 24331"/>
                        <wps:cNvSpPr/>
                        <wps:spPr>
                          <a:xfrm>
                            <a:off x="2527" y="716135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4334" name="Shape 24334"/>
                        <wps:cNvSpPr/>
                        <wps:spPr>
                          <a:xfrm>
                            <a:off x="5451399" y="716135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4335" name="Shape 24335"/>
                        <wps:cNvSpPr/>
                        <wps:spPr>
                          <a:xfrm>
                            <a:off x="0" y="7315708"/>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24336" name="Shape 24336"/>
                        <wps:cNvSpPr/>
                        <wps:spPr>
                          <a:xfrm>
                            <a:off x="0" y="7315708"/>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24337" name="Shape 24337"/>
                        <wps:cNvSpPr/>
                        <wps:spPr>
                          <a:xfrm>
                            <a:off x="2527" y="731823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4339" name="Shape 24339"/>
                        <wps:cNvSpPr/>
                        <wps:spPr>
                          <a:xfrm>
                            <a:off x="5451399" y="731823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g:wgp>
                  </a:graphicData>
                </a:graphic>
              </wp:anchor>
            </w:drawing>
          </mc:Choice>
          <mc:Fallback>
            <w:pict>
              <v:group w14:anchorId="1719AFB7" id="Group 240366" o:spid="_x0000_s1026" style="position:absolute;margin-left:0;margin-top:-360.9pt;width:429.45pt;height:588.2pt;z-index:-251620352" coordsize="54539,747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">
                <v:shape id="Shape 24156" o:spid="_x0000_s1027" style="position:absolute;left:2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" path="m,151829l,e" filled="f" strokeweight=".14042mm">
                  <v:stroke miterlimit="83231f" joinstyle="miter"/>
                  <v:path arrowok="t" textboxrect="0,0,0,151829"/>
                </v:shape>
                <v:shape id="Shape 24158" o:spid="_x0000_s1028" style="position:absolute;left:5451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" path="m,151829l,e" filled="f" strokeweight=".14042mm">
                  <v:stroke miterlimit="83231f" joinstyle="miter"/>
                  <v:path arrowok="t" textboxrect="0,0,0,151829"/>
                </v:shape>
                <v:shape id="Shape 24159" o:spid="_x0000_s1029" style="position:absolute;top:1543;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" path="m,l5453926,e" filled="f" strokeweight=".14042mm">
                  <v:stroke miterlimit="83231f" joinstyle="miter"/>
                  <v:path arrowok="t" textboxrect="0,0,5453926,0"/>
                </v:shape>
                <v:shape id="Shape 24160" o:spid="_x0000_s1030" style="position:absolute;top:1543;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" path="m,l5453926,e" filled="f" strokeweight=".14042mm">
                  <v:stroke miterlimit="83231f" joinstyle="miter"/>
                  <v:path arrowok="t" textboxrect="0,0,5453926,0"/>
                </v:shape>
                <v:shape id="Shape 24161" o:spid="_x0000_s1031" style="position:absolute;left:25;top:1568;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" path="m,151829l,e" filled="f" strokeweight=".14042mm">
                  <v:stroke miterlimit="83231f" joinstyle="miter"/>
                  <v:path arrowok="t" textboxrect="0,0,0,151829"/>
                </v:shape>
                <v:shape id="Shape 24164" o:spid="_x0000_s1032" style="position:absolute;left:54513;top:1568;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" path="m,151829l,e" filled="f" strokeweight=".14042mm">
                  <v:stroke miterlimit="83231f" joinstyle="miter"/>
                  <v:path arrowok="t" textboxrect="0,0,0,151829"/>
                </v:shape>
                <v:shape id="Shape 24165" o:spid="_x0000_s1033" style="position:absolute;left:25;top:3087;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" path="m,151829l,e" filled="f" strokeweight=".14042mm">
                  <v:stroke miterlimit="83231f" joinstyle="miter"/>
                  <v:path arrowok="t" textboxrect="0,0,0,151829"/>
                </v:shape>
                <v:shape id="Shape 24168" o:spid="_x0000_s1034" style="position:absolute;left:54513;top:3087;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" path="m,151829l,e" filled="f" strokeweight=".14042mm">
                  <v:stroke miterlimit="83231f" joinstyle="miter"/>
                  <v:path arrowok="t" textboxrect="0,0,0,151829"/>
                </v:shape>
                <v:shape id="Shape 24169" o:spid="_x0000_s1035" style="position:absolute;top:4630;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" path="m,l5453926,e" filled="f" strokeweight=".14042mm">
                  <v:stroke miterlimit="83231f" joinstyle="miter"/>
                  <v:path arrowok="t" textboxrect="0,0,5453926,0"/>
                </v:shape>
                <v:shape id="Shape 24170" o:spid="_x0000_s1036" style="position:absolute;top:4630;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" path="m,l5453926,e" filled="f" strokeweight=".14042mm">
                  <v:stroke miterlimit="83231f" joinstyle="miter"/>
                  <v:path arrowok="t" textboxrect="0,0,5453926,0"/>
                </v:shape>
                <v:shape id="Shape 24171" o:spid="_x0000_s1037" style="position:absolute;left:25;top:4656;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" path="m,151829l,e" filled="f" strokeweight=".14042mm">
                  <v:stroke miterlimit="83231f" joinstyle="miter"/>
                  <v:path arrowok="t" textboxrect="0,0,0,151829"/>
                </v:shape>
                <v:shape id="Shape 24172" o:spid="_x0000_s1038" style="position:absolute;left:54513;top:4656;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" path="m,151829l,e" filled="f" strokeweight=".14042mm">
                  <v:stroke miterlimit="83231f" joinstyle="miter"/>
                  <v:path arrowok="t" textboxrect="0,0,0,151829"/>
                </v:shape>
                <v:shape id="Shape 24173" o:spid="_x0000_s1039" style="position:absolute;left:25;top:6174;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" path="m,151829l,e" filled="f" strokeweight=".14042mm">
                  <v:stroke miterlimit="83231f" joinstyle="miter"/>
                  <v:path arrowok="t" textboxrect="0,0,0,151829"/>
                </v:shape>
                <v:shape id="Shape 24175" o:spid="_x0000_s1040" style="position:absolute;left:54513;top:6174;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" path="m,151829l,e" filled="f" strokeweight=".14042mm">
                  <v:stroke miterlimit="83231f" joinstyle="miter"/>
                  <v:path arrowok="t" textboxrect="0,0,0,151829"/>
                </v:shape>
                <v:shape id="Shape 24176" o:spid="_x0000_s1041" style="position:absolute;left:25;top:7692;width:0;height:3037;visibility:visible;mso-wrap-style:square;v-text-anchor:top" coordsize="0,3036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" path="m,303657l,e" filled="f" strokeweight=".14042mm">
                  <v:stroke miterlimit="83231f" joinstyle="miter"/>
                  <v:path arrowok="t" textboxrect="0,0,0,303657"/>
                </v:shape>
                <v:shape id="Shape 24179" o:spid="_x0000_s1042" style="position:absolute;left:54513;top:7692;width:0;height:3037;visibility:visible;mso-wrap-style:square;v-text-anchor:top" coordsize="0,3036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" path="m,303657l,e" filled="f" strokeweight=".14042mm">
                  <v:stroke miterlimit="83231f" joinstyle="miter"/>
                  <v:path arrowok="t" textboxrect="0,0,0,303657"/>
                </v:shape>
                <v:shape id="Shape 24180" o:spid="_x0000_s1043" style="position:absolute;top:10754;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" path="m,l5453926,e" filled="f" strokeweight=".14042mm">
                  <v:stroke miterlimit="83231f" joinstyle="miter"/>
                  <v:path arrowok="t" textboxrect="0,0,5453926,0"/>
                </v:shape>
                <v:shape id="Shape 24181" o:spid="_x0000_s1044" style="position:absolute;top:10754;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" path="m,l5453926,e" filled="f" strokeweight=".14042mm">
                  <v:stroke miterlimit="83231f" joinstyle="miter"/>
                  <v:path arrowok="t" textboxrect="0,0,5453926,0"/>
                </v:shape>
                <v:shape id="Shape 24182" o:spid="_x0000_s1045" style="position:absolute;left:25;top:1078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" path="m,151829l,e" filled="f" strokeweight=".14042mm">
                  <v:stroke miterlimit="83231f" joinstyle="miter"/>
                  <v:path arrowok="t" textboxrect="0,0,0,151829"/>
                </v:shape>
                <v:shape id="Shape 24183" o:spid="_x0000_s1046" style="position:absolute;left:54513;top:1078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" path="m,151829l,e" filled="f" strokeweight=".14042mm">
                  <v:stroke miterlimit="83231f" joinstyle="miter"/>
                  <v:path arrowok="t" textboxrect="0,0,0,151829"/>
                </v:shape>
                <v:shape id="Shape 24184" o:spid="_x0000_s1047" style="position:absolute;left:25;top:1229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" path="m,151829l,e" filled="f" strokeweight=".14042mm">
                  <v:stroke miterlimit="83231f" joinstyle="miter"/>
                  <v:path arrowok="t" textboxrect="0,0,0,151829"/>
                </v:shape>
                <v:shape id="Shape 24186" o:spid="_x0000_s1048" style="position:absolute;left:54513;top:1229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" path="m,151829l,e" filled="f" strokeweight=".14042mm">
                  <v:stroke miterlimit="83231f" joinstyle="miter"/>
                  <v:path arrowok="t" textboxrect="0,0,0,151829"/>
                </v:shape>
                <v:shape id="Shape 24187" o:spid="_x0000_s1049" style="position:absolute;left:25;top:13816;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" path="m,151829l,e" filled="f" strokeweight=".14042mm">
                  <v:stroke miterlimit="83231f" joinstyle="miter"/>
                  <v:path arrowok="t" textboxrect="0,0,0,151829"/>
                </v:shape>
                <v:shape id="Shape 24190" o:spid="_x0000_s1050" style="position:absolute;left:54513;top:13816;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" path="m,151829l,e" filled="f" strokeweight=".14042mm">
                  <v:stroke miterlimit="83231f" joinstyle="miter"/>
                  <v:path arrowok="t" textboxrect="0,0,0,151829"/>
                </v:shape>
                <v:shape id="Shape 24191" o:spid="_x0000_s1051" style="position:absolute;left:25;top:15335;width:0;height:3036;visibility:visible;mso-wrap-style:square;v-text-anchor:top" coordsize="0,3036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" path="m,303657l,e" filled="f" strokeweight=".14042mm">
                  <v:stroke miterlimit="83231f" joinstyle="miter"/>
                  <v:path arrowok="t" textboxrect="0,0,0,303657"/>
                </v:shape>
                <v:shape id="Shape 24194" o:spid="_x0000_s1052" style="position:absolute;left:54513;top:15335;width:0;height:3036;visibility:visible;mso-wrap-style:square;v-text-anchor:top" coordsize="0,3036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" path="m,303657l,e" filled="f" strokeweight=".14042mm">
                  <v:stroke miterlimit="83231f" joinstyle="miter"/>
                  <v:path arrowok="t" textboxrect="0,0,0,303657"/>
                </v:shape>
                <v:shape id="Shape 24195" o:spid="_x0000_s1053" style="position:absolute;left:25;top:18371;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" path="m,151829l,e" filled="f" strokeweight=".14042mm">
                  <v:stroke miterlimit="83231f" joinstyle="miter"/>
                  <v:path arrowok="t" textboxrect="0,0,0,151829"/>
                </v:shape>
                <v:shape id="Shape 24197" o:spid="_x0000_s1054" style="position:absolute;left:54513;top:18371;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" path="m,151829l,e" filled="f" strokeweight=".14042mm">
                  <v:stroke miterlimit="83231f" joinstyle="miter"/>
                  <v:path arrowok="t" textboxrect="0,0,0,151829"/>
                </v:shape>
                <v:shape id="Shape 24198" o:spid="_x0000_s1055" style="position:absolute;top:19915;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" path="m,l5453926,e" filled="f" strokeweight=".14042mm">
                  <v:stroke miterlimit="83231f" joinstyle="miter"/>
                  <v:path arrowok="t" textboxrect="0,0,5453926,0"/>
                </v:shape>
                <v:shape id="Shape 24199" o:spid="_x0000_s1056" style="position:absolute;top:19915;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" path="m,l5453926,e" filled="f" strokeweight=".14042mm">
                  <v:stroke miterlimit="83231f" joinstyle="miter"/>
                  <v:path arrowok="t" textboxrect="0,0,5453926,0"/>
                </v:shape>
                <v:shape id="Shape 24200" o:spid="_x0000_s1057" style="position:absolute;left:25;top:19940;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" path="m,151828l,e" filled="f" strokeweight=".14042mm">
                  <v:stroke miterlimit="83231f" joinstyle="miter"/>
                  <v:path arrowok="t" textboxrect="0,0,0,151828"/>
                </v:shape>
                <v:shape id="Shape 24201" o:spid="_x0000_s1058" style="position:absolute;left:54513;top:19940;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" path="m,151828l,e" filled="f" strokeweight=".14042mm">
                  <v:stroke miterlimit="83231f" joinstyle="miter"/>
                  <v:path arrowok="t" textboxrect="0,0,0,151828"/>
                </v:shape>
                <v:shape id="Shape 24202" o:spid="_x0000_s1059" style="position:absolute;left:25;top:21458;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" path="m,151828l,e" filled="f" strokeweight=".14042mm">
                  <v:stroke miterlimit="83231f" joinstyle="miter"/>
                  <v:path arrowok="t" textboxrect="0,0,0,151828"/>
                </v:shape>
                <v:shape id="Shape 24204" o:spid="_x0000_s1060" style="position:absolute;left:54513;top:21458;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" path="m,151828l,e" filled="f" strokeweight=".14042mm">
                  <v:stroke miterlimit="83231f" joinstyle="miter"/>
                  <v:path arrowok="t" textboxrect="0,0,0,151828"/>
                </v:shape>
                <v:shape id="Shape 24205" o:spid="_x0000_s1061" style="position:absolute;left:25;top:22977;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" path="m,151828l,e" filled="f" strokeweight=".14042mm">
                  <v:stroke miterlimit="83231f" joinstyle="miter"/>
                  <v:path arrowok="t" textboxrect="0,0,0,151828"/>
                </v:shape>
                <v:shape id="Shape 24207" o:spid="_x0000_s1062" style="position:absolute;left:54513;top:22977;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" path="m,151828l,e" filled="f" strokeweight=".14042mm">
                  <v:stroke miterlimit="83231f" joinstyle="miter"/>
                  <v:path arrowok="t" textboxrect="0,0,0,151828"/>
                </v:shape>
                <v:shape id="Shape 24208" o:spid="_x0000_s1063" style="position:absolute;top:24520;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" path="m,l5453926,e" filled="f" strokeweight=".14042mm">
                  <v:stroke miterlimit="83231f" joinstyle="miter"/>
                  <v:path arrowok="t" textboxrect="0,0,5453926,0"/>
                </v:shape>
                <v:shape id="Shape 24209" o:spid="_x0000_s1064" style="position:absolute;top:24520;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" path="m,l5453926,e" filled="f" strokeweight=".14042mm">
                  <v:stroke miterlimit="83231f" joinstyle="miter"/>
                  <v:path arrowok="t" textboxrect="0,0,5453926,0"/>
                </v:shape>
                <v:shape id="Shape 24210" o:spid="_x0000_s1065" style="position:absolute;left:25;top:24545;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" path="m,151828l,e" filled="f" strokeweight=".14042mm">
                  <v:stroke miterlimit="83231f" joinstyle="miter"/>
                  <v:path arrowok="t" textboxrect="0,0,0,151828"/>
                </v:shape>
                <v:shape id="Shape 24211" o:spid="_x0000_s1066" style="position:absolute;left:54513;top:24545;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" path="m,151828l,e" filled="f" strokeweight=".14042mm">
                  <v:stroke miterlimit="83231f" joinstyle="miter"/>
                  <v:path arrowok="t" textboxrect="0,0,0,151828"/>
                </v:shape>
                <v:shape id="Shape 24212" o:spid="_x0000_s1067" style="position:absolute;left:25;top:2606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" path="m,151828l,e" filled="f" strokeweight=".14042mm">
                  <v:stroke miterlimit="83231f" joinstyle="miter"/>
                  <v:path arrowok="t" textboxrect="0,0,0,151828"/>
                </v:shape>
                <v:shape id="Shape 24214" o:spid="_x0000_s1068" style="position:absolute;left:54513;top:2606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" path="m,151828l,e" filled="f" strokeweight=".14042mm">
                  <v:stroke miterlimit="83231f" joinstyle="miter"/>
                  <v:path arrowok="t" textboxrect="0,0,0,151828"/>
                </v:shape>
                <v:shape id="Shape 24215" o:spid="_x0000_s1069" style="position:absolute;left:25;top:27582;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" path="m,151828l,e" filled="f" strokeweight=".14042mm">
                  <v:stroke miterlimit="83231f" joinstyle="miter"/>
                  <v:path arrowok="t" textboxrect="0,0,0,151828"/>
                </v:shape>
                <v:shape id="Shape 24219" o:spid="_x0000_s1070" style="position:absolute;left:54513;top:27582;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" path="m,151828l,e" filled="f" strokeweight=".14042mm">
                  <v:stroke miterlimit="83231f" joinstyle="miter"/>
                  <v:path arrowok="t" textboxrect="0,0,0,151828"/>
                </v:shape>
                <v:shape id="Shape 24220" o:spid="_x0000_s1071" style="position:absolute;left:25;top:29100;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" path="m,151828l,e" filled="f" strokeweight=".14042mm">
                  <v:stroke miterlimit="83231f" joinstyle="miter"/>
                  <v:path arrowok="t" textboxrect="0,0,0,151828"/>
                </v:shape>
                <v:shape id="Shape 24222" o:spid="_x0000_s1072" style="position:absolute;left:54513;top:29100;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" path="m,151828l,e" filled="f" strokeweight=".14042mm">
                  <v:stroke miterlimit="83231f" joinstyle="miter"/>
                  <v:path arrowok="t" textboxrect="0,0,0,151828"/>
                </v:shape>
                <v:shape id="Shape 24223" o:spid="_x0000_s1073" style="position:absolute;top:30593;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" path="m,l5453926,e" filled="f" strokeweight=".14042mm">
                  <v:stroke miterlimit="83231f" joinstyle="miter"/>
                  <v:path arrowok="t" textboxrect="0,0,5453926,0"/>
                </v:shape>
                <v:shape id="Shape 24224" o:spid="_x0000_s1074" style="position:absolute;left:25;top:3061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" path="m,151828l,e" filled="f" strokeweight=".14042mm">
                  <v:stroke miterlimit="83231f" joinstyle="miter"/>
                  <v:path arrowok="t" textboxrect="0,0,0,151828"/>
                </v:shape>
                <v:shape id="Shape 24225" o:spid="_x0000_s1075" style="position:absolute;left:54513;top:3061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" path="m,151828l,e" filled="f" strokeweight=".14042mm">
                  <v:stroke miterlimit="83231f" joinstyle="miter"/>
                  <v:path arrowok="t" textboxrect="0,0,0,151828"/>
                </v:shape>
                <v:shape id="Shape 24226" o:spid="_x0000_s1076" style="position:absolute;left:25;top:32137;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" path="m,151828l,e" filled="f" strokeweight=".14042mm">
                  <v:stroke miterlimit="83231f" joinstyle="miter"/>
                  <v:path arrowok="t" textboxrect="0,0,0,151828"/>
                </v:shape>
                <v:shape id="Shape 24228" o:spid="_x0000_s1077" style="position:absolute;left:54513;top:32137;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" path="m,151828l,e" filled="f" strokeweight=".14042mm">
                  <v:stroke miterlimit="83231f" joinstyle="miter"/>
                  <v:path arrowok="t" textboxrect="0,0,0,151828"/>
                </v:shape>
                <v:shape id="Shape 24229" o:spid="_x0000_s1078" style="position:absolute;left:25;top:33655;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" path="m,151828l,e" filled="f" strokeweight=".14042mm">
                  <v:stroke miterlimit="83231f" joinstyle="miter"/>
                  <v:path arrowok="t" textboxrect="0,0,0,151828"/>
                </v:shape>
                <v:shape id="Shape 24232" o:spid="_x0000_s1079" style="position:absolute;left:54513;top:33655;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" path="m,151828l,e" filled="f" strokeweight=".14042mm">
                  <v:stroke miterlimit="83231f" joinstyle="miter"/>
                  <v:path arrowok="t" textboxrect="0,0,0,151828"/>
                </v:shape>
                <v:shape id="Shape 24233" o:spid="_x0000_s1080" style="position:absolute;left:25;top:3517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" path="m,151828l,e" filled="f" strokeweight=".14042mm">
                  <v:stroke miterlimit="83231f" joinstyle="miter"/>
                  <v:path arrowok="t" textboxrect="0,0,0,151828"/>
                </v:shape>
                <v:shape id="Shape 24236" o:spid="_x0000_s1081" style="position:absolute;left:54513;top:3517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" path="m,151828l,e" filled="f" strokeweight=".14042mm">
                  <v:stroke miterlimit="83231f" joinstyle="miter"/>
                  <v:path arrowok="t" textboxrect="0,0,0,151828"/>
                </v:shape>
                <v:shape id="Shape 24237" o:spid="_x0000_s1082" style="position:absolute;left:25;top:36692;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" path="m,151828l,e" filled="f" strokeweight=".14042mm">
                  <v:stroke miterlimit="83231f" joinstyle="miter"/>
                  <v:path arrowok="t" textboxrect="0,0,0,151828"/>
                </v:shape>
                <v:shape id="Shape 24240" o:spid="_x0000_s1083" style="position:absolute;left:54513;top:36692;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" path="m,151828l,e" filled="f" strokeweight=".14042mm">
                  <v:stroke miterlimit="83231f" joinstyle="miter"/>
                  <v:path arrowok="t" textboxrect="0,0,0,151828"/>
                </v:shape>
                <v:shape id="Shape 24241" o:spid="_x0000_s1084" style="position:absolute;left:25;top:38210;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" path="m,151828l,e" filled="f" strokeweight=".14042mm">
                  <v:stroke miterlimit="83231f" joinstyle="miter"/>
                  <v:path arrowok="t" textboxrect="0,0,0,151828"/>
                </v:shape>
                <v:shape id="Shape 24244" o:spid="_x0000_s1085" style="position:absolute;left:54513;top:38210;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" path="m,151828l,e" filled="f" strokeweight=".14042mm">
                  <v:stroke miterlimit="83231f" joinstyle="miter"/>
                  <v:path arrowok="t" textboxrect="0,0,0,151828"/>
                </v:shape>
                <v:shape id="Shape 24245" o:spid="_x0000_s1086" style="position:absolute;left:25;top:3972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" path="m,151828l,e" filled="f" strokeweight=".14042mm">
                  <v:stroke miterlimit="83231f" joinstyle="miter"/>
                  <v:path arrowok="t" textboxrect="0,0,0,151828"/>
                </v:shape>
                <v:shape id="Shape 24248" o:spid="_x0000_s1087" style="position:absolute;left:54513;top:3972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" path="m,151828l,e" filled="f" strokeweight=".14042mm">
                  <v:stroke miterlimit="83231f" joinstyle="miter"/>
                  <v:path arrowok="t" textboxrect="0,0,0,151828"/>
                </v:shape>
                <v:shape id="Shape 24249" o:spid="_x0000_s1088" style="position:absolute;left:25;top:41247;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" path="m,151828l,e" filled="f" strokeweight=".14042mm">
                  <v:stroke miterlimit="83231f" joinstyle="miter"/>
                  <v:path arrowok="t" textboxrect="0,0,0,151828"/>
                </v:shape>
                <v:shape id="Shape 24252" o:spid="_x0000_s1089" style="position:absolute;left:54513;top:41247;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" path="m,151828l,e" filled="f" strokeweight=".14042mm">
                  <v:stroke miterlimit="83231f" joinstyle="miter"/>
                  <v:path arrowok="t" textboxrect="0,0,0,151828"/>
                </v:shape>
                <v:shape id="Shape 24253" o:spid="_x0000_s1090" style="position:absolute;left:25;top:42765;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" path="m,151828l,e" filled="f" strokeweight=".14042mm">
                  <v:stroke miterlimit="83231f" joinstyle="miter"/>
                  <v:path arrowok="t" textboxrect="0,0,0,151828"/>
                </v:shape>
                <v:shape id="Shape 24256" o:spid="_x0000_s1091" style="position:absolute;left:54513;top:42765;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" path="m,151828l,e" filled="f" strokeweight=".14042mm">
                  <v:stroke miterlimit="83231f" joinstyle="miter"/>
                  <v:path arrowok="t" textboxrect="0,0,0,151828"/>
                </v:shape>
                <v:shape id="Shape 24257" o:spid="_x0000_s1092" style="position:absolute;left:25;top:4428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" path="m,151828l,e" filled="f" strokeweight=".14042mm">
                  <v:stroke miterlimit="83231f" joinstyle="miter"/>
                  <v:path arrowok="t" textboxrect="0,0,0,151828"/>
                </v:shape>
                <v:shape id="Shape 24260" o:spid="_x0000_s1093" style="position:absolute;left:54513;top:4428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" path="m,151828l,e" filled="f" strokeweight=".14042mm">
                  <v:stroke miterlimit="83231f" joinstyle="miter"/>
                  <v:path arrowok="t" textboxrect="0,0,0,151828"/>
                </v:shape>
                <v:shape id="Shape 24261" o:spid="_x0000_s1094" style="position:absolute;left:25;top:45802;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" path="m,151828l,e" filled="f" strokeweight=".14042mm">
                  <v:stroke miterlimit="83231f" joinstyle="miter"/>
                  <v:path arrowok="t" textboxrect="0,0,0,151828"/>
                </v:shape>
                <v:shape id="Shape 24266" o:spid="_x0000_s1095" style="position:absolute;left:54513;top:45802;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" path="m,151828l,e" filled="f" strokeweight=".14042mm">
                  <v:stroke miterlimit="83231f" joinstyle="miter"/>
                  <v:path arrowok="t" textboxrect="0,0,0,151828"/>
                </v:shape>
                <v:shape id="Shape 24267" o:spid="_x0000_s1096" style="position:absolute;left:25;top:47320;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" path="m,151828l,e" filled="f" strokeweight=".14042mm">
                  <v:stroke miterlimit="83231f" joinstyle="miter"/>
                  <v:path arrowok="t" textboxrect="0,0,0,151828"/>
                </v:shape>
                <v:shape id="Shape 24270" o:spid="_x0000_s1097" style="position:absolute;left:54513;top:47320;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" path="m,151828l,e" filled="f" strokeweight=".14042mm">
                  <v:stroke miterlimit="83231f" joinstyle="miter"/>
                  <v:path arrowok="t" textboxrect="0,0,0,151828"/>
                </v:shape>
                <v:shape id="Shape 24271" o:spid="_x0000_s1098" style="position:absolute;left:25;top:48838;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" path="m,151828l,e" filled="f" strokeweight=".14042mm">
                  <v:stroke miterlimit="83231f" joinstyle="miter"/>
                  <v:path arrowok="t" textboxrect="0,0,0,151828"/>
                </v:shape>
                <v:shape id="Shape 24274" o:spid="_x0000_s1099" style="position:absolute;left:54513;top:48838;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" path="m,151828l,e" filled="f" strokeweight=".14042mm">
                  <v:stroke miterlimit="83231f" joinstyle="miter"/>
                  <v:path arrowok="t" textboxrect="0,0,0,151828"/>
                </v:shape>
                <v:shape id="Shape 24275" o:spid="_x0000_s1100" style="position:absolute;left:25;top:50357;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" path="m,151828l,e" filled="f" strokeweight=".14042mm">
                  <v:stroke miterlimit="83231f" joinstyle="miter"/>
                  <v:path arrowok="t" textboxrect="0,0,0,151828"/>
                </v:shape>
                <v:shape id="Shape 24278" o:spid="_x0000_s1101" style="position:absolute;left:54513;top:50357;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" path="m,151828l,e" filled="f" strokeweight=".14042mm">
                  <v:stroke miterlimit="83231f" joinstyle="miter"/>
                  <v:path arrowok="t" textboxrect="0,0,0,151828"/>
                </v:shape>
                <v:shape id="Shape 24279" o:spid="_x0000_s1102" style="position:absolute;left:25;top:51875;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" path="m,151828l,e" filled="f" strokeweight=".14042mm">
                  <v:stroke miterlimit="83231f" joinstyle="miter"/>
                  <v:path arrowok="t" textboxrect="0,0,0,151828"/>
                </v:shape>
                <v:shape id="Shape 24282" o:spid="_x0000_s1103" style="position:absolute;left:54513;top:51875;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" path="m,151828l,e" filled="f" strokeweight=".14042mm">
                  <v:stroke miterlimit="83231f" joinstyle="miter"/>
                  <v:path arrowok="t" textboxrect="0,0,0,151828"/>
                </v:shape>
                <v:shape id="Shape 24283" o:spid="_x0000_s1104" style="position:absolute;left:25;top:53393;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" path="m,151829l,e" filled="f" strokeweight=".14042mm">
                  <v:stroke miterlimit="83231f" joinstyle="miter"/>
                  <v:path arrowok="t" textboxrect="0,0,0,151829"/>
                </v:shape>
                <v:shape id="Shape 24286" o:spid="_x0000_s1105" style="position:absolute;left:54513;top:53393;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" path="m,151829l,e" filled="f" strokeweight=".14042mm">
                  <v:stroke miterlimit="83231f" joinstyle="miter"/>
                  <v:path arrowok="t" textboxrect="0,0,0,151829"/>
                </v:shape>
                <v:shape id="Shape 24287" o:spid="_x0000_s1106" style="position:absolute;left:25;top:5491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" path="m,151829l,e" filled="f" strokeweight=".14042mm">
                  <v:stroke miterlimit="83231f" joinstyle="miter"/>
                  <v:path arrowok="t" textboxrect="0,0,0,151829"/>
                </v:shape>
                <v:shape id="Shape 24290" o:spid="_x0000_s1107" style="position:absolute;left:54513;top:5491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" path="m,151829l,e" filled="f" strokeweight=".14042mm">
                  <v:stroke miterlimit="83231f" joinstyle="miter"/>
                  <v:path arrowok="t" textboxrect="0,0,0,151829"/>
                </v:shape>
                <v:shape id="Shape 24291" o:spid="_x0000_s1108" style="position:absolute;left:25;top:5643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" path="m,151829l,e" filled="f" strokeweight=".14042mm">
                  <v:stroke miterlimit="83231f" joinstyle="miter"/>
                  <v:path arrowok="t" textboxrect="0,0,0,151829"/>
                </v:shape>
                <v:shape id="Shape 24294" o:spid="_x0000_s1109" style="position:absolute;left:54513;top:5643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" path="m,151829l,e" filled="f" strokeweight=".14042mm">
                  <v:stroke miterlimit="83231f" joinstyle="miter"/>
                  <v:path arrowok="t" textboxrect="0,0,0,151829"/>
                </v:shape>
                <v:shape id="Shape 24295" o:spid="_x0000_s1110" style="position:absolute;left:25;top:5794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" path="m,151829l,e" filled="f" strokeweight=".14042mm">
                  <v:stroke miterlimit="83231f" joinstyle="miter"/>
                  <v:path arrowok="t" textboxrect="0,0,0,151829"/>
                </v:shape>
                <v:shape id="Shape 24298" o:spid="_x0000_s1111" style="position:absolute;left:54513;top:5794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" path="m,151829l,e" filled="f" strokeweight=".14042mm">
                  <v:stroke miterlimit="83231f" joinstyle="miter"/>
                  <v:path arrowok="t" textboxrect="0,0,0,151829"/>
                </v:shape>
                <v:shape id="Shape 24299" o:spid="_x0000_s1112" style="position:absolute;left:25;top:59466;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" path="m,151829l,e" filled="f" strokeweight=".14042mm">
                  <v:stroke miterlimit="83231f" joinstyle="miter"/>
                  <v:path arrowok="t" textboxrect="0,0,0,151829"/>
                </v:shape>
                <v:shape id="Shape 24302" o:spid="_x0000_s1113" style="position:absolute;left:54513;top:59466;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" path="m,151829l,e" filled="f" strokeweight=".14042mm">
                  <v:stroke miterlimit="83231f" joinstyle="miter"/>
                  <v:path arrowok="t" textboxrect="0,0,0,151829"/>
                </v:shape>
                <v:shape id="Shape 24303" o:spid="_x0000_s1114" style="position:absolute;left:25;top:6098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" path="m,151829l,e" filled="f" strokeweight=".14042mm">
                  <v:stroke miterlimit="83231f" joinstyle="miter"/>
                  <v:path arrowok="t" textboxrect="0,0,0,151829"/>
                </v:shape>
                <v:shape id="Shape 24306" o:spid="_x0000_s1115" style="position:absolute;left:54513;top:6098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" path="m,151829l,e" filled="f" strokeweight=".14042mm">
                  <v:stroke miterlimit="83231f" joinstyle="miter"/>
                  <v:path arrowok="t" textboxrect="0,0,0,151829"/>
                </v:shape>
                <v:shape id="Shape 24307" o:spid="_x0000_s1116" style="position:absolute;left:25;top:6250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" path="m,151829l,e" filled="f" strokeweight=".14042mm">
                  <v:stroke miterlimit="83231f" joinstyle="miter"/>
                  <v:path arrowok="t" textboxrect="0,0,0,151829"/>
                </v:shape>
                <v:shape id="Shape 24310" o:spid="_x0000_s1117" style="position:absolute;left:54513;top:6250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" path="m,151829l,e" filled="f" strokeweight=".14042mm">
                  <v:stroke miterlimit="83231f" joinstyle="miter"/>
                  <v:path arrowok="t" textboxrect="0,0,0,151829"/>
                </v:shape>
                <v:shape id="Shape 24311" o:spid="_x0000_s1118" style="position:absolute;left:25;top:64021;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" path="m,151829l,e" filled="f" strokeweight=".14042mm">
                  <v:stroke miterlimit="83231f" joinstyle="miter"/>
                  <v:path arrowok="t" textboxrect="0,0,0,151829"/>
                </v:shape>
                <v:shape id="Shape 24314" o:spid="_x0000_s1119" style="position:absolute;left:54513;top:64021;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" path="m,151829l,e" filled="f" strokeweight=".14042mm">
                  <v:stroke miterlimit="83231f" joinstyle="miter"/>
                  <v:path arrowok="t" textboxrect="0,0,0,151829"/>
                </v:shape>
                <v:shape id="Shape 24315" o:spid="_x0000_s1120" style="position:absolute;left:25;top:6554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" path="m,151829l,e" filled="f" strokeweight=".14042mm">
                  <v:stroke miterlimit="83231f" joinstyle="miter"/>
                  <v:path arrowok="t" textboxrect="0,0,0,151829"/>
                </v:shape>
                <v:shape id="Shape 24318" o:spid="_x0000_s1121" style="position:absolute;left:54513;top:6554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" path="m,151829l,e" filled="f" strokeweight=".14042mm">
                  <v:stroke miterlimit="83231f" joinstyle="miter"/>
                  <v:path arrowok="t" textboxrect="0,0,0,151829"/>
                </v:shape>
                <v:shape id="Shape 24319" o:spid="_x0000_s1122" style="position:absolute;left:25;top:6705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" path="m,151829l,e" filled="f" strokeweight=".14042mm">
                  <v:stroke miterlimit="83231f" joinstyle="miter"/>
                  <v:path arrowok="t" textboxrect="0,0,0,151829"/>
                </v:shape>
                <v:shape id="Shape 24322" o:spid="_x0000_s1123" style="position:absolute;left:54513;top:6705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" path="m,151829l,e" filled="f" strokeweight=".14042mm">
                  <v:stroke miterlimit="83231f" joinstyle="miter"/>
                  <v:path arrowok="t" textboxrect="0,0,0,151829"/>
                </v:shape>
                <v:shape id="Shape 24323" o:spid="_x0000_s1124" style="position:absolute;left:25;top:68576;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" path="m,151829l,e" filled="f" strokeweight=".14042mm">
                  <v:stroke miterlimit="83231f" joinstyle="miter"/>
                  <v:path arrowok="t" textboxrect="0,0,0,151829"/>
                </v:shape>
                <v:shape id="Shape 24326" o:spid="_x0000_s1125" style="position:absolute;left:54513;top:68576;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" path="m,151829l,e" filled="f" strokeweight=".14042mm">
                  <v:stroke miterlimit="83231f" joinstyle="miter"/>
                  <v:path arrowok="t" textboxrect="0,0,0,151829"/>
                </v:shape>
                <v:shape id="Shape 24327" o:spid="_x0000_s1126" style="position:absolute;left:25;top:7009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" path="m,151829l,e" filled="f" strokeweight=".14042mm">
                  <v:stroke miterlimit="83231f" joinstyle="miter"/>
                  <v:path arrowok="t" textboxrect="0,0,0,151829"/>
                </v:shape>
                <v:shape id="Shape 24330" o:spid="_x0000_s1127" style="position:absolute;left:54513;top:7009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" path="m,151829l,e" filled="f" strokeweight=".14042mm">
                  <v:stroke miterlimit="83231f" joinstyle="miter"/>
                  <v:path arrowok="t" textboxrect="0,0,0,151829"/>
                </v:shape>
                <v:shape id="Shape 24331" o:spid="_x0000_s1128" style="position:absolute;left:25;top:7161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" path="m,151829l,e" filled="f" strokeweight=".14042mm">
                  <v:stroke miterlimit="83231f" joinstyle="miter"/>
                  <v:path arrowok="t" textboxrect="0,0,0,151829"/>
                </v:shape>
                <v:shape id="Shape 24334" o:spid="_x0000_s1129" style="position:absolute;left:54513;top:7161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" path="m,151829l,e" filled="f" strokeweight=".14042mm">
                  <v:stroke miterlimit="83231f" joinstyle="miter"/>
                  <v:path arrowok="t" textboxrect="0,0,0,151829"/>
                </v:shape>
                <v:shape id="Shape 24335" o:spid="_x0000_s1130" style="position:absolute;top:73157;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" path="m,l5453926,e" filled="f" strokeweight=".14042mm">
                  <v:stroke miterlimit="83231f" joinstyle="miter"/>
                  <v:path arrowok="t" textboxrect="0,0,5453926,0"/>
                </v:shape>
                <v:shape id="Shape 24336" o:spid="_x0000_s1131" style="position:absolute;top:73157;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" path="m,l5453926,e" filled="f" strokeweight=".14042mm">
                  <v:stroke miterlimit="83231f" joinstyle="miter"/>
                  <v:path arrowok="t" textboxrect="0,0,5453926,0"/>
                </v:shape>
                <v:shape id="Shape 24337" o:spid="_x0000_s1132" style="position:absolute;left:25;top:7318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" path="m,151829l,e" filled="f" strokeweight=".14042mm">
                  <v:stroke miterlimit="83231f" joinstyle="miter"/>
                  <v:path arrowok="t" textboxrect="0,0,0,151829"/>
                </v:shape>
                <v:shape id="Shape 24339" o:spid="_x0000_s1133" style="position:absolute;left:54513;top:7318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" path="m,151829l,e" filled="f" strokeweight=".14042mm">
                  <v:stroke miterlimit="83231f" joinstyle="miter"/>
                  <v:path arrowok="t" textboxrect="0,0,0,151829"/>
                </v:shape>
              </v:group>
            </w:pict>
          </mc:Fallback>
        </mc:AlternateContent>
      </w:r>
      <w:r w:rsidRPr="001A0226">
        <w:rPr>
          <w:rFonts w:ascii="Cambria" w:eastAsia="Cambria" w:hAnsi="Cambria" w:cs="Cambria"/>
          <w:i/>
          <w:color w:val="000000"/>
          <w:sz w:val="20"/>
          <w:lang w:eastAsia="en-GB"/>
        </w:rPr>
        <w:t>,</w:t>
      </w:r>
      <w:r w:rsidRPr="001A0226">
        <w:rPr>
          <w:rFonts w:ascii="Cambria" w:eastAsia="Cambria" w:hAnsi="Cambria" w:cs="Cambria"/>
          <w:color w:val="000000"/>
          <w:sz w:val="20"/>
          <w:lang w:eastAsia="en-GB"/>
        </w:rPr>
        <w:t>→</w:t>
      </w:r>
      <w:r w:rsidRPr="001A0226">
        <w:rPr>
          <w:rFonts w:ascii="Calibri" w:eastAsia="Calibri" w:hAnsi="Calibri" w:cs="Calibri"/>
          <w:color w:val="000000"/>
          <w:sz w:val="20"/>
          <w:lang w:eastAsia="en-GB"/>
        </w:rPr>
        <w:t>ber/details-on-the-crime-attack/ cert-bund: CB-K17/0504 cert-bund: CB-K15/0637 cert-bund: CB-K14/1342 cert-bund: CB-K14/0458 cert-bund: CB-K13/0882 dfn-cert: DFN-CERT-2017-0519 dfn-cert: DFN-CERT-2015-0664 dfn-cert: DFN-CERT-2014-1414 dfn-cert: DFN-CERT-2014-0483 dfn-cert: DFN-CERT-2013-1893 dfn-cert: DFN-CERT-2013-0672 dfn-cert: DFN-CERT-2013-0631 dfn-cert: DFN-CERT-2013-0469 dfn-cert: DFN-CERT-2013-0324 dfn-cert: DFN-CERT-2013-0321 dfn-cert: DFN-CERT-2013-0112 dfn-cert: DFN-CERT-2012-2191 ...continues on next page ...</w:t>
      </w:r>
    </w:p>
    <w:tbl>
      <w:tblPr>
        <w:tblStyle w:val="TableGrid1"/>
        <w:tblW w:w="8581" w:type="dxa"/>
        <w:tblInd w:w="4" w:type="dxa"/>
        <w:tblCellMar>
          <w:top w:w="8" w:type="dxa"/>
          <w:left w:w="124" w:type="dxa"/>
          <w:right w:w="157" w:type="dxa"/>
        </w:tblCellMar>
        <w:tblLook w:val="04A0" w:firstRow="1" w:lastRow="0" w:firstColumn="1" w:lastColumn="0" w:noHBand="0" w:noVBand="1"/>
      </w:tblPr>
      <w:tblGrid>
        <w:gridCol w:w="8581"/>
      </w:tblGrid>
      <w:tr w:rsidR="001A0226" w:rsidRPr="001A0226" w14:paraId="5F9F4540" w14:textId="77777777" w:rsidTr="001A0226">
        <w:trPr>
          <w:trHeight w:val="243"/>
        </w:trPr>
        <w:tc>
          <w:tcPr>
            <w:tcW w:w="8581" w:type="dxa"/>
            <w:tcBorders>
              <w:top w:val="nil"/>
              <w:left w:val="single" w:sz="3" w:space="0" w:color="000000"/>
              <w:bottom w:val="single" w:sz="3" w:space="0" w:color="000000"/>
              <w:right w:val="single" w:sz="3" w:space="0" w:color="000000"/>
            </w:tcBorders>
          </w:tcPr>
          <w:p w14:paraId="2F76120D" w14:textId="77777777" w:rsidR="001A0226" w:rsidRPr="001A0226" w:rsidRDefault="001A0226" w:rsidP="001A0226">
            <w:pPr>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70BE4731" w14:textId="77777777" w:rsidTr="001A0226">
        <w:trPr>
          <w:trHeight w:val="725"/>
        </w:trPr>
        <w:tc>
          <w:tcPr>
            <w:tcW w:w="8581" w:type="dxa"/>
            <w:tcBorders>
              <w:top w:val="single" w:sz="3" w:space="0" w:color="000000"/>
              <w:left w:val="single" w:sz="3" w:space="0" w:color="000000"/>
              <w:bottom w:val="single" w:sz="3" w:space="0" w:color="000000"/>
              <w:right w:val="single" w:sz="3" w:space="0" w:color="000000"/>
            </w:tcBorders>
          </w:tcPr>
          <w:p w14:paraId="7C30A1DB" w14:textId="77777777" w:rsidR="001A0226" w:rsidRPr="001A0226" w:rsidRDefault="001A0226" w:rsidP="001A0226">
            <w:pPr>
              <w:ind w:right="4431"/>
              <w:rPr>
                <w:rFonts w:ascii="Calibri" w:eastAsia="Calibri" w:hAnsi="Calibri" w:cs="Calibri"/>
                <w:color w:val="000000"/>
                <w:sz w:val="20"/>
              </w:rPr>
            </w:pPr>
            <w:r w:rsidRPr="001A0226">
              <w:rPr>
                <w:rFonts w:ascii="Calibri" w:eastAsia="Calibri" w:hAnsi="Calibri" w:cs="Calibri"/>
                <w:color w:val="000000"/>
                <w:sz w:val="20"/>
              </w:rPr>
              <w:t>dfn-cert: DFN-CERT-2012-2062 dfn-cert: DFN-CERT-2012-1973 dfn-cert: DFN-CERT-2012-1966</w:t>
            </w:r>
          </w:p>
        </w:tc>
      </w:tr>
    </w:tbl>
    <w:p w14:paraId="4EBE0DB9" w14:textId="77777777" w:rsidR="001A0226" w:rsidRPr="001A0226" w:rsidRDefault="001A0226" w:rsidP="001A0226">
      <w:pPr>
        <w:spacing w:after="376" w:line="265" w:lineRule="auto"/>
        <w:rPr>
          <w:rFonts w:ascii="Calibri" w:eastAsia="Calibri" w:hAnsi="Calibri" w:cs="Calibri"/>
          <w:color w:val="000000"/>
          <w:sz w:val="20"/>
          <w:lang w:eastAsia="en-GB"/>
        </w:rPr>
      </w:pPr>
      <w:r w:rsidRPr="001A0226">
        <w:rPr>
          <w:rFonts w:ascii="Calibri" w:eastAsia="Calibri" w:hAnsi="Calibri" w:cs="Calibri"/>
          <w:color w:val="1C8FFF"/>
          <w:sz w:val="16"/>
          <w:lang w:eastAsia="en-GB"/>
        </w:rPr>
        <w:t>[ return to 192.168.0.28 ]</w:t>
      </w:r>
    </w:p>
    <w:p w14:paraId="6C2153D6" w14:textId="77777777" w:rsidR="001A0226" w:rsidRPr="001A0226" w:rsidRDefault="001A0226" w:rsidP="001A0226">
      <w:pPr>
        <w:tabs>
          <w:tab w:val="center" w:pos="1521"/>
        </w:tabs>
        <w:spacing w:after="141"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2.6.5</w:t>
      </w:r>
      <w:r w:rsidRPr="001A0226">
        <w:rPr>
          <w:rFonts w:ascii="Calibri" w:eastAsia="Calibri" w:hAnsi="Calibri" w:cs="Calibri"/>
          <w:color w:val="000000"/>
          <w:sz w:val="20"/>
          <w:lang w:eastAsia="en-GB"/>
        </w:rPr>
        <w:tab/>
        <w:t>Low general/tcp</w:t>
      </w:r>
    </w:p>
    <w:tbl>
      <w:tblPr>
        <w:tblStyle w:val="TableGrid1"/>
        <w:tblW w:w="8579" w:type="dxa"/>
        <w:tblInd w:w="5" w:type="dxa"/>
        <w:tblCellMar>
          <w:top w:w="19" w:type="dxa"/>
          <w:left w:w="123" w:type="dxa"/>
          <w:right w:w="91" w:type="dxa"/>
        </w:tblCellMar>
        <w:tblLook w:val="04A0" w:firstRow="1" w:lastRow="0" w:firstColumn="1" w:lastColumn="0" w:noHBand="0" w:noVBand="1"/>
      </w:tblPr>
      <w:tblGrid>
        <w:gridCol w:w="8579"/>
      </w:tblGrid>
      <w:tr w:rsidR="001A0226" w:rsidRPr="001A0226" w14:paraId="0B276CAB" w14:textId="77777777" w:rsidTr="001A0226">
        <w:trPr>
          <w:trHeight w:val="484"/>
        </w:trPr>
        <w:tc>
          <w:tcPr>
            <w:tcW w:w="8579" w:type="dxa"/>
            <w:tcBorders>
              <w:top w:val="single" w:sz="3" w:space="0" w:color="000000"/>
              <w:left w:val="single" w:sz="3" w:space="0" w:color="000000"/>
              <w:bottom w:val="single" w:sz="3" w:space="0" w:color="000000"/>
              <w:right w:val="single" w:sz="3" w:space="0" w:color="000000"/>
            </w:tcBorders>
            <w:shd w:val="clear" w:color="auto" w:fill="539DCB"/>
          </w:tcPr>
          <w:p w14:paraId="559A2C9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Low (CVSS: 2.6)</w:t>
            </w:r>
          </w:p>
          <w:p w14:paraId="16AD231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TCP timestamps</w:t>
            </w:r>
          </w:p>
        </w:tc>
      </w:tr>
      <w:tr w:rsidR="001A0226" w:rsidRPr="001A0226" w14:paraId="68C8F438" w14:textId="77777777" w:rsidTr="001A0226">
        <w:trPr>
          <w:trHeight w:val="726"/>
        </w:trPr>
        <w:tc>
          <w:tcPr>
            <w:tcW w:w="8579" w:type="dxa"/>
            <w:tcBorders>
              <w:top w:val="single" w:sz="3" w:space="0" w:color="000000"/>
              <w:left w:val="single" w:sz="3" w:space="0" w:color="000000"/>
              <w:bottom w:val="single" w:sz="3" w:space="0" w:color="000000"/>
              <w:right w:val="single" w:sz="3" w:space="0" w:color="000000"/>
            </w:tcBorders>
            <w:vAlign w:val="bottom"/>
          </w:tcPr>
          <w:p w14:paraId="02808AA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1853FAC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remote host implements TCP timestamps and therefore allows to compute the uptime.</w:t>
            </w:r>
          </w:p>
        </w:tc>
      </w:tr>
      <w:tr w:rsidR="001A0226" w:rsidRPr="001A0226" w14:paraId="234BC47C" w14:textId="77777777" w:rsidTr="001A0226">
        <w:trPr>
          <w:trHeight w:val="1443"/>
        </w:trPr>
        <w:tc>
          <w:tcPr>
            <w:tcW w:w="8579" w:type="dxa"/>
            <w:tcBorders>
              <w:top w:val="single" w:sz="3" w:space="0" w:color="000000"/>
              <w:left w:val="single" w:sz="3" w:space="0" w:color="000000"/>
              <w:bottom w:val="single" w:sz="3" w:space="0" w:color="000000"/>
              <w:right w:val="single" w:sz="3" w:space="0" w:color="000000"/>
            </w:tcBorders>
            <w:vAlign w:val="bottom"/>
          </w:tcPr>
          <w:p w14:paraId="004DFB3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4AAB0B8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It was detected that the host implements RFC1323/RFC7323.</w:t>
            </w:r>
          </w:p>
          <w:p w14:paraId="1EE6FE43" w14:textId="77777777" w:rsidR="001A0226" w:rsidRPr="001A0226" w:rsidRDefault="001A0226" w:rsidP="001A0226">
            <w:pPr>
              <w:spacing w:line="236" w:lineRule="auto"/>
              <w:rPr>
                <w:rFonts w:ascii="Calibri" w:eastAsia="Calibri" w:hAnsi="Calibri" w:cs="Calibri"/>
                <w:color w:val="000000"/>
                <w:sz w:val="20"/>
              </w:rPr>
            </w:pPr>
            <w:r w:rsidRPr="001A0226">
              <w:rPr>
                <w:rFonts w:ascii="Calibri" w:eastAsia="Calibri" w:hAnsi="Calibri" w:cs="Calibri"/>
                <w:color w:val="000000"/>
                <w:sz w:val="20"/>
              </w:rPr>
              <w:t>The following timestamps were retrieved with a delay of 1 seconds in-between: Packet 1: 607326575</w:t>
            </w:r>
          </w:p>
          <w:p w14:paraId="1EB510A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Packet 2: 607326679</w:t>
            </w:r>
          </w:p>
        </w:tc>
      </w:tr>
      <w:tr w:rsidR="001A0226" w:rsidRPr="001A0226" w14:paraId="6EB55F6C"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2CBD944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Impact</w:t>
            </w:r>
          </w:p>
          <w:p w14:paraId="7FEE295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 side e ect of this feature is that the uptime of the remote host can sometimes be computed.</w:t>
            </w:r>
          </w:p>
        </w:tc>
      </w:tr>
      <w:tr w:rsidR="001A0226" w:rsidRPr="001A0226" w14:paraId="492A486E" w14:textId="77777777" w:rsidTr="001A0226">
        <w:trPr>
          <w:trHeight w:val="2638"/>
        </w:trPr>
        <w:tc>
          <w:tcPr>
            <w:tcW w:w="8579" w:type="dxa"/>
            <w:tcBorders>
              <w:top w:val="single" w:sz="3" w:space="0" w:color="000000"/>
              <w:left w:val="single" w:sz="3" w:space="0" w:color="000000"/>
              <w:bottom w:val="single" w:sz="3" w:space="0" w:color="000000"/>
              <w:right w:val="single" w:sz="3" w:space="0" w:color="000000"/>
            </w:tcBorders>
            <w:vAlign w:val="bottom"/>
          </w:tcPr>
          <w:p w14:paraId="3F1AAAA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7D1151E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Mitigation</w:t>
            </w:r>
          </w:p>
          <w:p w14:paraId="1C7F320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To disable TCP timestamps on linux add the line ’net.ipv4.tcp_timestamps = 0’ to</w:t>
            </w:r>
          </w:p>
          <w:p w14:paraId="56B00CB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/etc/sysctl.conf. Execute ’sysctl -p’ to apply the settings at runtime.</w:t>
            </w:r>
          </w:p>
          <w:p w14:paraId="3AE59DB4" w14:textId="77777777" w:rsidR="001A0226" w:rsidRPr="001A0226" w:rsidRDefault="001A0226" w:rsidP="001A0226">
            <w:pPr>
              <w:spacing w:line="236" w:lineRule="auto"/>
              <w:jc w:val="both"/>
              <w:rPr>
                <w:rFonts w:ascii="Calibri" w:eastAsia="Calibri" w:hAnsi="Calibri" w:cs="Calibri"/>
                <w:color w:val="000000"/>
                <w:sz w:val="20"/>
              </w:rPr>
            </w:pPr>
            <w:r w:rsidRPr="001A0226">
              <w:rPr>
                <w:rFonts w:ascii="Calibri" w:eastAsia="Calibri" w:hAnsi="Calibri" w:cs="Calibri"/>
                <w:color w:val="000000"/>
                <w:sz w:val="20"/>
              </w:rPr>
              <w:t>To disable TCP timestamps on Windows execute ’netsh int tcp set global timestamps=disabled’ Starting with Windows Server 2008 and Vista, the timestamp can not be completely disabled. The default behavior of the TCP/IP stack on this Systems is to not use the Timestamp options when initiating TCP connections, but use them if the TCP peer that is initiating communication includes them in their synchronize (SYN) segment.</w:t>
            </w:r>
          </w:p>
          <w:p w14:paraId="15DFE39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See the references for more information.</w:t>
            </w:r>
          </w:p>
        </w:tc>
      </w:tr>
      <w:tr w:rsidR="001A0226" w:rsidRPr="001A0226" w14:paraId="44254A2D"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76298F7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 ected Software/OS</w:t>
            </w:r>
          </w:p>
          <w:p w14:paraId="337254A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TCP implementations that implement RFC1323/RFC7323.</w:t>
            </w:r>
          </w:p>
        </w:tc>
      </w:tr>
      <w:tr w:rsidR="001A0226" w:rsidRPr="001A0226" w14:paraId="0D5C461E"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659B883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lastRenderedPageBreak/>
              <w:t>Vulnerability Insight</w:t>
            </w:r>
          </w:p>
          <w:p w14:paraId="1AC4DCE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remote host implements TCP timestamps, as de ned by RFC1323/RFC7323.</w:t>
            </w:r>
          </w:p>
        </w:tc>
      </w:tr>
      <w:tr w:rsidR="001A0226" w:rsidRPr="001A0226" w14:paraId="0E6153D2" w14:textId="77777777" w:rsidTr="001A0226">
        <w:trPr>
          <w:trHeight w:val="1435"/>
        </w:trPr>
        <w:tc>
          <w:tcPr>
            <w:tcW w:w="8579" w:type="dxa"/>
            <w:tcBorders>
              <w:top w:val="single" w:sz="3" w:space="0" w:color="000000"/>
              <w:left w:val="single" w:sz="3" w:space="0" w:color="000000"/>
              <w:bottom w:val="single" w:sz="3" w:space="0" w:color="000000"/>
              <w:right w:val="single" w:sz="3" w:space="0" w:color="000000"/>
            </w:tcBorders>
            <w:vAlign w:val="bottom"/>
          </w:tcPr>
          <w:p w14:paraId="27FAB47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57E9B1E3" w14:textId="77777777" w:rsidR="001A0226" w:rsidRPr="001A0226" w:rsidRDefault="001A0226" w:rsidP="001A0226">
            <w:pPr>
              <w:spacing w:after="1" w:line="238" w:lineRule="auto"/>
              <w:jc w:val="both"/>
              <w:rPr>
                <w:rFonts w:ascii="Calibri" w:eastAsia="Calibri" w:hAnsi="Calibri" w:cs="Calibri"/>
                <w:color w:val="000000"/>
                <w:sz w:val="20"/>
              </w:rPr>
            </w:pPr>
            <w:r w:rsidRPr="001A0226">
              <w:rPr>
                <w:rFonts w:ascii="Calibri" w:eastAsia="Calibri" w:hAnsi="Calibri" w:cs="Calibri"/>
                <w:color w:val="000000"/>
                <w:sz w:val="20"/>
              </w:rPr>
              <w:t>Special IP packets are forged and sent with a little delay in between to the target IP. The responses are searched for a timestamps. If found, the timestamps are reported. Details: TCP timestamps</w:t>
            </w:r>
          </w:p>
          <w:p w14:paraId="3B5A32F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OID:1.3.6.1.4.1.25623.1.0.80091</w:t>
            </w:r>
          </w:p>
        </w:tc>
      </w:tr>
      <w:tr w:rsidR="001A0226" w:rsidRPr="001A0226" w14:paraId="1A76F8CF" w14:textId="77777777" w:rsidTr="001A0226">
        <w:trPr>
          <w:trHeight w:val="247"/>
        </w:trPr>
        <w:tc>
          <w:tcPr>
            <w:tcW w:w="8579" w:type="dxa"/>
            <w:tcBorders>
              <w:top w:val="single" w:sz="3" w:space="0" w:color="000000"/>
              <w:left w:val="single" w:sz="3" w:space="0" w:color="000000"/>
              <w:bottom w:val="single" w:sz="3" w:space="0" w:color="000000"/>
              <w:right w:val="single" w:sz="3" w:space="0" w:color="000000"/>
            </w:tcBorders>
          </w:tcPr>
          <w:p w14:paraId="46D953F7" w14:textId="77777777" w:rsidR="001A0226" w:rsidRPr="001A0226" w:rsidRDefault="001A0226" w:rsidP="001A0226">
            <w:pPr>
              <w:rPr>
                <w:rFonts w:ascii="Calibri" w:eastAsia="Calibri" w:hAnsi="Calibri" w:cs="Calibri"/>
                <w:color w:val="000000"/>
                <w:sz w:val="20"/>
              </w:rPr>
            </w:pPr>
          </w:p>
        </w:tc>
      </w:tr>
      <w:tr w:rsidR="001A0226" w:rsidRPr="001A0226" w14:paraId="1D65FCAD" w14:textId="77777777" w:rsidTr="001A0226">
        <w:trPr>
          <w:trHeight w:val="243"/>
        </w:trPr>
        <w:tc>
          <w:tcPr>
            <w:tcW w:w="8579" w:type="dxa"/>
            <w:tcBorders>
              <w:top w:val="single" w:sz="3" w:space="0" w:color="000000"/>
              <w:left w:val="single" w:sz="3" w:space="0" w:color="000000"/>
              <w:bottom w:val="nil"/>
              <w:right w:val="single" w:sz="3" w:space="0" w:color="000000"/>
            </w:tcBorders>
          </w:tcPr>
          <w:p w14:paraId="6133DB0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r w:rsidR="001A0226" w:rsidRPr="001A0226" w14:paraId="18F1B2F7" w14:textId="77777777" w:rsidTr="001A0226">
        <w:trPr>
          <w:trHeight w:val="243"/>
        </w:trPr>
        <w:tc>
          <w:tcPr>
            <w:tcW w:w="8579" w:type="dxa"/>
            <w:tcBorders>
              <w:top w:val="nil"/>
              <w:left w:val="single" w:sz="3" w:space="0" w:color="000000"/>
              <w:bottom w:val="single" w:sz="3" w:space="0" w:color="000000"/>
              <w:right w:val="single" w:sz="3" w:space="0" w:color="000000"/>
            </w:tcBorders>
          </w:tcPr>
          <w:p w14:paraId="6C9B329D" w14:textId="77777777" w:rsidR="001A0226" w:rsidRPr="001A0226" w:rsidRDefault="001A0226" w:rsidP="001A0226">
            <w:pPr>
              <w:ind w:right="66"/>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59218664" w14:textId="77777777" w:rsidTr="001A0226">
        <w:trPr>
          <w:trHeight w:val="1203"/>
        </w:trPr>
        <w:tc>
          <w:tcPr>
            <w:tcW w:w="8579" w:type="dxa"/>
            <w:tcBorders>
              <w:top w:val="single" w:sz="3" w:space="0" w:color="000000"/>
              <w:left w:val="single" w:sz="3" w:space="0" w:color="000000"/>
              <w:bottom w:val="single" w:sz="3" w:space="0" w:color="000000"/>
              <w:right w:val="single" w:sz="3" w:space="0" w:color="000000"/>
            </w:tcBorders>
          </w:tcPr>
          <w:p w14:paraId="0B6B600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References</w:t>
            </w:r>
          </w:p>
          <w:p w14:paraId="314F01FF" w14:textId="77777777" w:rsidR="001A0226" w:rsidRPr="001A0226" w:rsidRDefault="001A0226" w:rsidP="001A0226">
            <w:pPr>
              <w:spacing w:line="236" w:lineRule="auto"/>
              <w:ind w:right="3765"/>
              <w:rPr>
                <w:rFonts w:ascii="Calibri" w:eastAsia="Calibri" w:hAnsi="Calibri" w:cs="Calibri"/>
                <w:color w:val="000000"/>
                <w:sz w:val="20"/>
              </w:rPr>
            </w:pPr>
            <w:r w:rsidRPr="001A0226">
              <w:rPr>
                <w:rFonts w:ascii="Calibri" w:eastAsia="Calibri" w:hAnsi="Calibri" w:cs="Calibri"/>
                <w:color w:val="000000"/>
                <w:sz w:val="20"/>
              </w:rPr>
              <w:t>url: http://www.ietf.org/rfc/rfc1323.txt url: http://www.ietf.org/rfc/rfc7323.txt</w:t>
            </w:r>
          </w:p>
          <w:p w14:paraId="3F0C623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 xml:space="preserve">url: https://web.archive.org/web/20151213072445/http://www.microsoft.com/en-us/d </w:t>
            </w: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ownload/details.aspx?id=9152</w:t>
            </w:r>
          </w:p>
        </w:tc>
      </w:tr>
    </w:tbl>
    <w:p w14:paraId="762D880F" w14:textId="77777777" w:rsidR="001A0226" w:rsidRPr="001A0226" w:rsidRDefault="001A0226" w:rsidP="001A0226">
      <w:pPr>
        <w:spacing w:after="430" w:line="265" w:lineRule="auto"/>
        <w:rPr>
          <w:rFonts w:ascii="Calibri" w:eastAsia="Calibri" w:hAnsi="Calibri" w:cs="Calibri"/>
          <w:color w:val="000000"/>
          <w:sz w:val="20"/>
          <w:lang w:eastAsia="en-GB"/>
        </w:rPr>
      </w:pPr>
      <w:r w:rsidRPr="001A0226">
        <w:rPr>
          <w:rFonts w:ascii="Calibri" w:eastAsia="Calibri" w:hAnsi="Calibri" w:cs="Calibri"/>
          <w:color w:val="1C8FFF"/>
          <w:sz w:val="16"/>
          <w:lang w:eastAsia="en-GB"/>
        </w:rPr>
        <w:t>[ return to 192.168.0.28 ]</w:t>
      </w:r>
    </w:p>
    <w:p w14:paraId="4BC9B091" w14:textId="77777777" w:rsidR="001A0226" w:rsidRPr="001A0226" w:rsidRDefault="001A0226" w:rsidP="001A0226">
      <w:pPr>
        <w:tabs>
          <w:tab w:val="center" w:pos="1330"/>
        </w:tabs>
        <w:spacing w:after="214"/>
        <w:rPr>
          <w:rFonts w:ascii="Calibri" w:eastAsia="Calibri" w:hAnsi="Calibri" w:cs="Calibri"/>
          <w:color w:val="000000"/>
          <w:sz w:val="20"/>
          <w:lang w:eastAsia="en-GB"/>
        </w:rPr>
      </w:pPr>
      <w:r w:rsidRPr="001A0226">
        <w:rPr>
          <w:rFonts w:ascii="Calibri" w:eastAsia="Calibri" w:hAnsi="Calibri" w:cs="Calibri"/>
          <w:color w:val="000000"/>
          <w:lang w:eastAsia="en-GB"/>
        </w:rPr>
        <w:t>2.7</w:t>
      </w:r>
      <w:r w:rsidRPr="001A0226">
        <w:rPr>
          <w:rFonts w:ascii="Calibri" w:eastAsia="Calibri" w:hAnsi="Calibri" w:cs="Calibri"/>
          <w:color w:val="000000"/>
          <w:lang w:eastAsia="en-GB"/>
        </w:rPr>
        <w:tab/>
        <w:t>192.168.0.50</w:t>
      </w:r>
    </w:p>
    <w:p w14:paraId="1387941A" w14:textId="77777777" w:rsidR="001A0226" w:rsidRPr="001A0226" w:rsidRDefault="001A0226" w:rsidP="001A0226">
      <w:pPr>
        <w:tabs>
          <w:tab w:val="center" w:pos="3026"/>
        </w:tabs>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Host scan start</w:t>
      </w:r>
      <w:r w:rsidRPr="001A0226">
        <w:rPr>
          <w:rFonts w:ascii="Calibri" w:eastAsia="Calibri" w:hAnsi="Calibri" w:cs="Calibri"/>
          <w:color w:val="000000"/>
          <w:sz w:val="20"/>
          <w:lang w:eastAsia="en-GB"/>
        </w:rPr>
        <w:tab/>
        <w:t>Mon Jan 4 14:33:50 2021 UTC</w:t>
      </w:r>
    </w:p>
    <w:p w14:paraId="534972B9" w14:textId="77777777" w:rsidR="001A0226" w:rsidRPr="001A0226" w:rsidRDefault="001A0226" w:rsidP="001A0226">
      <w:pPr>
        <w:tabs>
          <w:tab w:val="center" w:pos="3026"/>
        </w:tabs>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Host scan end</w:t>
      </w:r>
      <w:r w:rsidRPr="001A0226">
        <w:rPr>
          <w:rFonts w:ascii="Calibri" w:eastAsia="Calibri" w:hAnsi="Calibri" w:cs="Calibri"/>
          <w:color w:val="000000"/>
          <w:sz w:val="20"/>
          <w:lang w:eastAsia="en-GB"/>
        </w:rPr>
        <w:tab/>
        <w:t>Mon Jan 4 14:49:42 2021 UTC</w:t>
      </w:r>
    </w:p>
    <w:tbl>
      <w:tblPr>
        <w:tblStyle w:val="TableGrid1"/>
        <w:tblW w:w="2834" w:type="dxa"/>
        <w:tblInd w:w="2750" w:type="dxa"/>
        <w:tblCellMar>
          <w:top w:w="22" w:type="dxa"/>
          <w:left w:w="123" w:type="dxa"/>
          <w:right w:w="115" w:type="dxa"/>
        </w:tblCellMar>
        <w:tblLook w:val="04A0" w:firstRow="1" w:lastRow="0" w:firstColumn="1" w:lastColumn="0" w:noHBand="0" w:noVBand="1"/>
      </w:tblPr>
      <w:tblGrid>
        <w:gridCol w:w="1467"/>
        <w:gridCol w:w="1367"/>
      </w:tblGrid>
      <w:tr w:rsidR="001A0226" w:rsidRPr="001A0226" w14:paraId="2D779737" w14:textId="77777777" w:rsidTr="001A0226">
        <w:trPr>
          <w:trHeight w:val="248"/>
        </w:trPr>
        <w:tc>
          <w:tcPr>
            <w:tcW w:w="1467" w:type="dxa"/>
            <w:tcBorders>
              <w:top w:val="single" w:sz="3" w:space="0" w:color="000000"/>
              <w:left w:val="single" w:sz="3" w:space="0" w:color="000000"/>
              <w:bottom w:val="single" w:sz="6" w:space="0" w:color="000000"/>
              <w:right w:val="single" w:sz="3" w:space="0" w:color="000000"/>
            </w:tcBorders>
            <w:shd w:val="clear" w:color="auto" w:fill="ADBDE0"/>
          </w:tcPr>
          <w:p w14:paraId="43C315C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Service (Port)</w:t>
            </w:r>
          </w:p>
        </w:tc>
        <w:tc>
          <w:tcPr>
            <w:tcW w:w="1367" w:type="dxa"/>
            <w:tcBorders>
              <w:top w:val="single" w:sz="3" w:space="0" w:color="000000"/>
              <w:left w:val="single" w:sz="3" w:space="0" w:color="000000"/>
              <w:bottom w:val="single" w:sz="6" w:space="0" w:color="000000"/>
              <w:right w:val="single" w:sz="3" w:space="0" w:color="000000"/>
            </w:tcBorders>
            <w:shd w:val="clear" w:color="auto" w:fill="ADBDE0"/>
          </w:tcPr>
          <w:p w14:paraId="2E271C5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Threat Level</w:t>
            </w:r>
          </w:p>
        </w:tc>
      </w:tr>
      <w:tr w:rsidR="001A0226" w:rsidRPr="001A0226" w14:paraId="28AF483E" w14:textId="77777777" w:rsidTr="001A0226">
        <w:trPr>
          <w:trHeight w:val="253"/>
        </w:trPr>
        <w:tc>
          <w:tcPr>
            <w:tcW w:w="1467" w:type="dxa"/>
            <w:tcBorders>
              <w:top w:val="single" w:sz="6" w:space="0" w:color="000000"/>
              <w:left w:val="single" w:sz="3" w:space="0" w:color="000000"/>
              <w:bottom w:val="single" w:sz="3" w:space="0" w:color="000000"/>
              <w:right w:val="single" w:sz="3" w:space="0" w:color="000000"/>
            </w:tcBorders>
          </w:tcPr>
          <w:p w14:paraId="5FF0EFB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3389/tcp</w:t>
            </w:r>
          </w:p>
        </w:tc>
        <w:tc>
          <w:tcPr>
            <w:tcW w:w="1367" w:type="dxa"/>
            <w:tcBorders>
              <w:top w:val="single" w:sz="6" w:space="0" w:color="000000"/>
              <w:left w:val="single" w:sz="3" w:space="0" w:color="000000"/>
              <w:bottom w:val="single" w:sz="3" w:space="0" w:color="000000"/>
              <w:right w:val="single" w:sz="3" w:space="0" w:color="000000"/>
            </w:tcBorders>
          </w:tcPr>
          <w:p w14:paraId="392A594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Medium</w:t>
            </w:r>
          </w:p>
        </w:tc>
      </w:tr>
      <w:tr w:rsidR="001A0226" w:rsidRPr="001A0226" w14:paraId="661A4241" w14:textId="77777777" w:rsidTr="001A0226">
        <w:trPr>
          <w:trHeight w:val="247"/>
        </w:trPr>
        <w:tc>
          <w:tcPr>
            <w:tcW w:w="1467" w:type="dxa"/>
            <w:tcBorders>
              <w:top w:val="single" w:sz="3" w:space="0" w:color="000000"/>
              <w:left w:val="single" w:sz="3" w:space="0" w:color="000000"/>
              <w:bottom w:val="single" w:sz="3" w:space="0" w:color="000000"/>
              <w:right w:val="single" w:sz="3" w:space="0" w:color="000000"/>
            </w:tcBorders>
          </w:tcPr>
          <w:p w14:paraId="6773316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135/tcp</w:t>
            </w:r>
          </w:p>
        </w:tc>
        <w:tc>
          <w:tcPr>
            <w:tcW w:w="1367" w:type="dxa"/>
            <w:tcBorders>
              <w:top w:val="single" w:sz="3" w:space="0" w:color="000000"/>
              <w:left w:val="single" w:sz="3" w:space="0" w:color="000000"/>
              <w:bottom w:val="single" w:sz="3" w:space="0" w:color="000000"/>
              <w:right w:val="single" w:sz="3" w:space="0" w:color="000000"/>
            </w:tcBorders>
          </w:tcPr>
          <w:p w14:paraId="493A8C0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Medium</w:t>
            </w:r>
          </w:p>
        </w:tc>
      </w:tr>
      <w:tr w:rsidR="001A0226" w:rsidRPr="001A0226" w14:paraId="0395DCCA" w14:textId="77777777" w:rsidTr="001A0226">
        <w:trPr>
          <w:trHeight w:val="251"/>
        </w:trPr>
        <w:tc>
          <w:tcPr>
            <w:tcW w:w="1467" w:type="dxa"/>
            <w:tcBorders>
              <w:top w:val="single" w:sz="3" w:space="0" w:color="000000"/>
              <w:left w:val="single" w:sz="3" w:space="0" w:color="000000"/>
              <w:bottom w:val="single" w:sz="6" w:space="0" w:color="000000"/>
              <w:right w:val="single" w:sz="3" w:space="0" w:color="000000"/>
            </w:tcBorders>
          </w:tcPr>
          <w:p w14:paraId="186C986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general/tcp</w:t>
            </w:r>
          </w:p>
        </w:tc>
        <w:tc>
          <w:tcPr>
            <w:tcW w:w="1367" w:type="dxa"/>
            <w:tcBorders>
              <w:top w:val="single" w:sz="3" w:space="0" w:color="000000"/>
              <w:left w:val="single" w:sz="3" w:space="0" w:color="000000"/>
              <w:bottom w:val="single" w:sz="6" w:space="0" w:color="000000"/>
              <w:right w:val="single" w:sz="3" w:space="0" w:color="000000"/>
            </w:tcBorders>
          </w:tcPr>
          <w:p w14:paraId="192034C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Low</w:t>
            </w:r>
          </w:p>
        </w:tc>
      </w:tr>
    </w:tbl>
    <w:p w14:paraId="2743D5BA" w14:textId="77777777" w:rsidR="001A0226" w:rsidRPr="001A0226" w:rsidRDefault="001A0226" w:rsidP="001A0226">
      <w:pPr>
        <w:tabs>
          <w:tab w:val="center" w:pos="1599"/>
        </w:tabs>
        <w:spacing w:after="141"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2.7.1</w:t>
      </w:r>
      <w:r w:rsidRPr="001A0226">
        <w:rPr>
          <w:rFonts w:ascii="Calibri" w:eastAsia="Calibri" w:hAnsi="Calibri" w:cs="Calibri"/>
          <w:color w:val="000000"/>
          <w:sz w:val="20"/>
          <w:lang w:eastAsia="en-GB"/>
        </w:rPr>
        <w:tab/>
        <w:t>Medium 3389/tcp</w:t>
      </w:r>
    </w:p>
    <w:tbl>
      <w:tblPr>
        <w:tblStyle w:val="TableGrid1"/>
        <w:tblW w:w="8579" w:type="dxa"/>
        <w:tblInd w:w="5" w:type="dxa"/>
        <w:tblCellMar>
          <w:top w:w="22" w:type="dxa"/>
          <w:left w:w="123" w:type="dxa"/>
          <w:bottom w:w="21" w:type="dxa"/>
          <w:right w:w="123" w:type="dxa"/>
        </w:tblCellMar>
        <w:tblLook w:val="04A0" w:firstRow="1" w:lastRow="0" w:firstColumn="1" w:lastColumn="0" w:noHBand="0" w:noVBand="1"/>
      </w:tblPr>
      <w:tblGrid>
        <w:gridCol w:w="8579"/>
      </w:tblGrid>
      <w:tr w:rsidR="001A0226" w:rsidRPr="001A0226" w14:paraId="7C694B02" w14:textId="77777777" w:rsidTr="001A0226">
        <w:trPr>
          <w:trHeight w:val="484"/>
        </w:trPr>
        <w:tc>
          <w:tcPr>
            <w:tcW w:w="8579" w:type="dxa"/>
            <w:tcBorders>
              <w:top w:val="single" w:sz="3" w:space="0" w:color="000000"/>
              <w:left w:val="single" w:sz="3" w:space="0" w:color="000000"/>
              <w:bottom w:val="single" w:sz="3" w:space="0" w:color="000000"/>
              <w:right w:val="single" w:sz="3" w:space="0" w:color="000000"/>
            </w:tcBorders>
            <w:shd w:val="clear" w:color="auto" w:fill="F99F31"/>
          </w:tcPr>
          <w:p w14:paraId="706AF7B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Medium (CVSS: 5.0)</w:t>
            </w:r>
          </w:p>
          <w:p w14:paraId="52AE1BB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SSL/TLS: Report Weak Cipher Suites</w:t>
            </w:r>
          </w:p>
        </w:tc>
      </w:tr>
      <w:tr w:rsidR="001A0226" w:rsidRPr="001A0226" w14:paraId="58F3F001" w14:textId="77777777" w:rsidTr="001A0226">
        <w:trPr>
          <w:trHeight w:val="1444"/>
        </w:trPr>
        <w:tc>
          <w:tcPr>
            <w:tcW w:w="8579" w:type="dxa"/>
            <w:tcBorders>
              <w:top w:val="single" w:sz="3" w:space="0" w:color="000000"/>
              <w:left w:val="single" w:sz="3" w:space="0" w:color="000000"/>
              <w:bottom w:val="single" w:sz="3" w:space="0" w:color="000000"/>
              <w:right w:val="single" w:sz="3" w:space="0" w:color="000000"/>
            </w:tcBorders>
            <w:vAlign w:val="bottom"/>
          </w:tcPr>
          <w:p w14:paraId="6E6F99A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4A66039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This routine reports all Weak SSL/TLS cipher suites accepted by a service.</w:t>
            </w:r>
          </w:p>
          <w:p w14:paraId="46A5928C"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NOTE: No severity for SMTP services with ’Opportunistic TLS’ and weak cipher suites on port 25/tcp is reported. If too strong cipher suites are con gured for this service the alternative would be to fall back to an even more insecure cleartext communication.</w:t>
            </w:r>
          </w:p>
        </w:tc>
      </w:tr>
      <w:tr w:rsidR="001A0226" w:rsidRPr="001A0226" w14:paraId="385F364C" w14:textId="77777777" w:rsidTr="001A0226">
        <w:trPr>
          <w:trHeight w:val="2638"/>
        </w:trPr>
        <w:tc>
          <w:tcPr>
            <w:tcW w:w="8579" w:type="dxa"/>
            <w:tcBorders>
              <w:top w:val="single" w:sz="3" w:space="0" w:color="000000"/>
              <w:left w:val="single" w:sz="3" w:space="0" w:color="000000"/>
              <w:bottom w:val="single" w:sz="3" w:space="0" w:color="000000"/>
              <w:right w:val="single" w:sz="3" w:space="0" w:color="000000"/>
            </w:tcBorders>
            <w:vAlign w:val="bottom"/>
          </w:tcPr>
          <w:p w14:paraId="214B4CD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60CF1B29" w14:textId="77777777" w:rsidR="001A0226" w:rsidRPr="001A0226" w:rsidRDefault="001A0226" w:rsidP="001A0226">
            <w:pPr>
              <w:spacing w:line="236" w:lineRule="auto"/>
              <w:rPr>
                <w:rFonts w:ascii="Calibri" w:eastAsia="Calibri" w:hAnsi="Calibri" w:cs="Calibri"/>
                <w:color w:val="000000"/>
                <w:sz w:val="20"/>
              </w:rPr>
            </w:pPr>
            <w:r w:rsidRPr="001A0226">
              <w:rPr>
                <w:rFonts w:ascii="Calibri" w:eastAsia="Calibri" w:hAnsi="Calibri" w:cs="Calibri"/>
                <w:color w:val="000000"/>
                <w:sz w:val="20"/>
              </w:rPr>
              <w:t>’Weak’ cipher suites accepted by this service via the TLSv1.0 protocol: TLS_RSA_WITH_RC4_128_MD5</w:t>
            </w:r>
          </w:p>
          <w:p w14:paraId="0451CBF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TLS_RSA_WITH_RC4_128_SHA</w:t>
            </w:r>
          </w:p>
          <w:p w14:paraId="51097A12" w14:textId="77777777" w:rsidR="001A0226" w:rsidRPr="001A0226" w:rsidRDefault="001A0226" w:rsidP="001A0226">
            <w:pPr>
              <w:spacing w:line="236" w:lineRule="auto"/>
              <w:rPr>
                <w:rFonts w:ascii="Calibri" w:eastAsia="Calibri" w:hAnsi="Calibri" w:cs="Calibri"/>
                <w:color w:val="000000"/>
                <w:sz w:val="20"/>
              </w:rPr>
            </w:pPr>
            <w:r w:rsidRPr="001A0226">
              <w:rPr>
                <w:rFonts w:ascii="Calibri" w:eastAsia="Calibri" w:hAnsi="Calibri" w:cs="Calibri"/>
                <w:color w:val="000000"/>
                <w:sz w:val="20"/>
              </w:rPr>
              <w:t>’Weak’ cipher suites accepted by this service via the TLSv1.1 protocol: TLS_RSA_WITH_RC4_128_MD5</w:t>
            </w:r>
          </w:p>
          <w:p w14:paraId="739CF41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TLS_RSA_WITH_RC4_128_SHA</w:t>
            </w:r>
          </w:p>
          <w:p w14:paraId="674D9B67" w14:textId="77777777" w:rsidR="001A0226" w:rsidRPr="001A0226" w:rsidRDefault="001A0226" w:rsidP="001A0226">
            <w:pPr>
              <w:spacing w:line="236" w:lineRule="auto"/>
              <w:rPr>
                <w:rFonts w:ascii="Calibri" w:eastAsia="Calibri" w:hAnsi="Calibri" w:cs="Calibri"/>
                <w:color w:val="000000"/>
                <w:sz w:val="20"/>
              </w:rPr>
            </w:pPr>
            <w:r w:rsidRPr="001A0226">
              <w:rPr>
                <w:rFonts w:ascii="Calibri" w:eastAsia="Calibri" w:hAnsi="Calibri" w:cs="Calibri"/>
                <w:color w:val="000000"/>
                <w:sz w:val="20"/>
              </w:rPr>
              <w:t>’Weak’ cipher suites accepted by this service via the TLSv1.2 protocol: TLS_RSA_WITH_RC4_128_MD5</w:t>
            </w:r>
          </w:p>
          <w:p w14:paraId="274FB85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TLS_RSA_WITH_RC4_128_SHA</w:t>
            </w:r>
          </w:p>
        </w:tc>
      </w:tr>
      <w:tr w:rsidR="001A0226" w:rsidRPr="001A0226" w14:paraId="2749C8CD" w14:textId="77777777" w:rsidTr="001A0226">
        <w:trPr>
          <w:trHeight w:val="1447"/>
        </w:trPr>
        <w:tc>
          <w:tcPr>
            <w:tcW w:w="8579" w:type="dxa"/>
            <w:tcBorders>
              <w:top w:val="single" w:sz="3" w:space="0" w:color="000000"/>
              <w:left w:val="single" w:sz="3" w:space="0" w:color="000000"/>
              <w:bottom w:val="single" w:sz="6" w:space="0" w:color="000000"/>
              <w:right w:val="single" w:sz="3" w:space="0" w:color="000000"/>
            </w:tcBorders>
            <w:vAlign w:val="bottom"/>
          </w:tcPr>
          <w:p w14:paraId="37B2DBE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63AADBA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Mitigation</w:t>
            </w:r>
          </w:p>
          <w:p w14:paraId="2CBA3C83" w14:textId="77777777" w:rsidR="001A0226" w:rsidRPr="001A0226" w:rsidRDefault="001A0226" w:rsidP="001A0226">
            <w:pPr>
              <w:spacing w:line="236" w:lineRule="auto"/>
              <w:jc w:val="both"/>
              <w:rPr>
                <w:rFonts w:ascii="Calibri" w:eastAsia="Calibri" w:hAnsi="Calibri" w:cs="Calibri"/>
                <w:color w:val="000000"/>
                <w:sz w:val="20"/>
              </w:rPr>
            </w:pPr>
            <w:r w:rsidRPr="001A0226">
              <w:rPr>
                <w:rFonts w:ascii="Calibri" w:eastAsia="Calibri" w:hAnsi="Calibri" w:cs="Calibri"/>
                <w:color w:val="000000"/>
                <w:sz w:val="20"/>
              </w:rPr>
              <w:t>The con guration of this services should be changed so that it does not accept the listed weak cipher suites anymore.</w:t>
            </w:r>
          </w:p>
          <w:p w14:paraId="7FB03E0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Please see the references for more resources supporting you with this task.</w:t>
            </w:r>
          </w:p>
        </w:tc>
      </w:tr>
      <w:tr w:rsidR="001A0226" w:rsidRPr="001A0226" w14:paraId="77D64745" w14:textId="77777777" w:rsidTr="001A0226">
        <w:trPr>
          <w:trHeight w:val="247"/>
        </w:trPr>
        <w:tc>
          <w:tcPr>
            <w:tcW w:w="8579" w:type="dxa"/>
            <w:tcBorders>
              <w:top w:val="single" w:sz="6" w:space="0" w:color="000000"/>
              <w:left w:val="single" w:sz="3" w:space="0" w:color="000000"/>
              <w:bottom w:val="nil"/>
              <w:right w:val="single" w:sz="3" w:space="0" w:color="000000"/>
            </w:tcBorders>
          </w:tcPr>
          <w:p w14:paraId="54A923F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lastRenderedPageBreak/>
              <w:t>...continues on next page ...</w:t>
            </w:r>
          </w:p>
        </w:tc>
      </w:tr>
    </w:tbl>
    <w:p w14:paraId="72792244" w14:textId="77777777" w:rsidR="001A0226" w:rsidRPr="001A0226" w:rsidRDefault="001A0226" w:rsidP="001A0226">
      <w:pPr>
        <w:spacing w:after="0"/>
        <w:ind w:right="-87"/>
        <w:rPr>
          <w:rFonts w:ascii="Calibri" w:eastAsia="Calibri" w:hAnsi="Calibri" w:cs="Calibri"/>
          <w:color w:val="000000"/>
          <w:sz w:val="20"/>
          <w:lang w:eastAsia="en-GB"/>
        </w:rPr>
      </w:pPr>
      <w:r w:rsidRPr="001A0226">
        <w:rPr>
          <w:rFonts w:ascii="Calibri" w:eastAsia="Calibri" w:hAnsi="Calibri" w:cs="Calibri"/>
          <w:noProof/>
          <w:color w:val="000000"/>
          <w:sz w:val="20"/>
          <w:lang w:eastAsia="en-GB"/>
        </w:rPr>
        <w:drawing>
          <wp:inline distT="0" distB="0" distL="0" distR="0" wp14:anchorId="756BC681" wp14:editId="42AB2DF0">
            <wp:extent cx="5462016" cy="7461504"/>
            <wp:effectExtent l="0" t="0" r="0" b="0"/>
            <wp:docPr id="253330" name="Picture 253330"/>
            <wp:cNvGraphicFramePr/>
            <a:graphic xmlns:a="http://schemas.openxmlformats.org/drawingml/2006/main">
              <a:graphicData uri="http://schemas.openxmlformats.org/drawingml/2006/picture">
                <pic:pic xmlns:pic="http://schemas.openxmlformats.org/drawingml/2006/picture">
                  <pic:nvPicPr>
                    <pic:cNvPr id="253330" name="Picture 253330"/>
                    <pic:cNvPicPr/>
                  </pic:nvPicPr>
                  <pic:blipFill>
                    <a:blip r:embed="rId401"/>
                    <a:stretch>
                      <a:fillRect/>
                    </a:stretch>
                  </pic:blipFill>
                  <pic:spPr>
                    <a:xfrm>
                      <a:off x="0" y="0"/>
                      <a:ext cx="5462016" cy="7461504"/>
                    </a:xfrm>
                    <a:prstGeom prst="rect">
                      <a:avLst/>
                    </a:prstGeom>
                  </pic:spPr>
                </pic:pic>
              </a:graphicData>
            </a:graphic>
          </wp:inline>
        </w:drawing>
      </w:r>
    </w:p>
    <w:p w14:paraId="2C2482D1" w14:textId="77777777" w:rsidR="001A0226" w:rsidRPr="001A0226" w:rsidRDefault="001A0226" w:rsidP="001A0226">
      <w:pPr>
        <w:spacing w:after="0"/>
        <w:ind w:right="-87"/>
        <w:rPr>
          <w:rFonts w:ascii="Calibri" w:eastAsia="Calibri" w:hAnsi="Calibri" w:cs="Calibri"/>
          <w:color w:val="000000"/>
          <w:sz w:val="20"/>
          <w:lang w:eastAsia="en-GB"/>
        </w:rPr>
      </w:pPr>
      <w:r w:rsidRPr="001A0226">
        <w:rPr>
          <w:rFonts w:ascii="Calibri" w:eastAsia="Calibri" w:hAnsi="Calibri" w:cs="Calibri"/>
          <w:noProof/>
          <w:color w:val="000000"/>
          <w:sz w:val="20"/>
          <w:lang w:eastAsia="en-GB"/>
        </w:rPr>
        <w:lastRenderedPageBreak/>
        <w:drawing>
          <wp:inline distT="0" distB="0" distL="0" distR="0" wp14:anchorId="3C0E1965" wp14:editId="03F0FCEE">
            <wp:extent cx="5462016" cy="7455408"/>
            <wp:effectExtent l="0" t="0" r="0" b="0"/>
            <wp:docPr id="253335" name="Picture 253335"/>
            <wp:cNvGraphicFramePr/>
            <a:graphic xmlns:a="http://schemas.openxmlformats.org/drawingml/2006/main">
              <a:graphicData uri="http://schemas.openxmlformats.org/drawingml/2006/picture">
                <pic:pic xmlns:pic="http://schemas.openxmlformats.org/drawingml/2006/picture">
                  <pic:nvPicPr>
                    <pic:cNvPr id="253335" name="Picture 253335"/>
                    <pic:cNvPicPr/>
                  </pic:nvPicPr>
                  <pic:blipFill>
                    <a:blip r:embed="rId402"/>
                    <a:stretch>
                      <a:fillRect/>
                    </a:stretch>
                  </pic:blipFill>
                  <pic:spPr>
                    <a:xfrm>
                      <a:off x="0" y="0"/>
                      <a:ext cx="5462016" cy="7455408"/>
                    </a:xfrm>
                    <a:prstGeom prst="rect">
                      <a:avLst/>
                    </a:prstGeom>
                  </pic:spPr>
                </pic:pic>
              </a:graphicData>
            </a:graphic>
          </wp:inline>
        </w:drawing>
      </w:r>
    </w:p>
    <w:p w14:paraId="0FBB4600" w14:textId="77777777" w:rsidR="001A0226" w:rsidRPr="001A0226" w:rsidRDefault="001A0226" w:rsidP="001A0226">
      <w:pPr>
        <w:spacing w:after="0"/>
        <w:ind w:right="10292"/>
        <w:rPr>
          <w:rFonts w:ascii="Calibri" w:eastAsia="Calibri" w:hAnsi="Calibri" w:cs="Calibri"/>
          <w:color w:val="000000"/>
          <w:sz w:val="20"/>
          <w:lang w:eastAsia="en-GB"/>
        </w:rPr>
      </w:pPr>
    </w:p>
    <w:tbl>
      <w:tblPr>
        <w:tblStyle w:val="TableGrid1"/>
        <w:tblW w:w="8581" w:type="dxa"/>
        <w:tblInd w:w="4" w:type="dxa"/>
        <w:tblCellMar>
          <w:top w:w="8" w:type="dxa"/>
          <w:left w:w="123" w:type="dxa"/>
          <w:right w:w="122" w:type="dxa"/>
        </w:tblCellMar>
        <w:tblLook w:val="04A0" w:firstRow="1" w:lastRow="0" w:firstColumn="1" w:lastColumn="0" w:noHBand="0" w:noVBand="1"/>
      </w:tblPr>
      <w:tblGrid>
        <w:gridCol w:w="8581"/>
      </w:tblGrid>
      <w:tr w:rsidR="001A0226" w:rsidRPr="001A0226" w14:paraId="26B5C620" w14:textId="77777777" w:rsidTr="001A0226">
        <w:trPr>
          <w:trHeight w:val="243"/>
        </w:trPr>
        <w:tc>
          <w:tcPr>
            <w:tcW w:w="8581" w:type="dxa"/>
            <w:tcBorders>
              <w:top w:val="nil"/>
              <w:left w:val="single" w:sz="3" w:space="0" w:color="000000"/>
              <w:bottom w:val="single" w:sz="3" w:space="0" w:color="000000"/>
              <w:right w:val="single" w:sz="3" w:space="0" w:color="000000"/>
            </w:tcBorders>
          </w:tcPr>
          <w:p w14:paraId="1E7918B6" w14:textId="77777777" w:rsidR="001A0226" w:rsidRPr="001A0226" w:rsidRDefault="001A0226" w:rsidP="001A0226">
            <w:pPr>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5E5F8B42" w14:textId="77777777" w:rsidTr="001A0226">
        <w:trPr>
          <w:trHeight w:val="4551"/>
        </w:trPr>
        <w:tc>
          <w:tcPr>
            <w:tcW w:w="8581" w:type="dxa"/>
            <w:tcBorders>
              <w:top w:val="single" w:sz="3" w:space="0" w:color="000000"/>
              <w:left w:val="single" w:sz="3" w:space="0" w:color="000000"/>
              <w:bottom w:val="single" w:sz="3" w:space="0" w:color="000000"/>
              <w:right w:val="single" w:sz="3" w:space="0" w:color="000000"/>
            </w:tcBorders>
          </w:tcPr>
          <w:p w14:paraId="267E8275" w14:textId="77777777" w:rsidR="001A0226" w:rsidRPr="001A0226" w:rsidRDefault="001A0226" w:rsidP="001A0226">
            <w:pPr>
              <w:ind w:right="4431"/>
              <w:rPr>
                <w:rFonts w:ascii="Calibri" w:eastAsia="Calibri" w:hAnsi="Calibri" w:cs="Calibri"/>
                <w:color w:val="000000"/>
                <w:sz w:val="20"/>
              </w:rPr>
            </w:pPr>
            <w:r w:rsidRPr="001A0226">
              <w:rPr>
                <w:rFonts w:ascii="Calibri" w:eastAsia="Calibri" w:hAnsi="Calibri" w:cs="Calibri"/>
                <w:color w:val="000000"/>
                <w:sz w:val="20"/>
              </w:rPr>
              <w:lastRenderedPageBreak/>
              <w:t>dfn-cert: DFN-CERT-2015-1016 dfn-cert: DFN-CERT-2015-1012 dfn-cert: DFN-CERT-2015-0980 dfn-cert: DFN-CERT-2015-0977 dfn-cert: DFN-CERT-2015-0976 dfn-cert: DFN-CERT-2015-0960 dfn-cert: DFN-CERT-2015-0956 dfn-cert: DFN-CERT-2015-0944 dfn-cert: DFN-CERT-2015-0937 dfn-cert: DFN-CERT-2015-0925 dfn-cert: DFN-CERT-2015-0884 dfn-cert: DFN-CERT-2015-0881 dfn-cert: DFN-CERT-2015-0879 dfn-cert: DFN-CERT-2015-0866 dfn-cert: DFN-CERT-2015-0844 dfn-cert: DFN-CERT-2015-0800 dfn-cert: DFN-CERT-2015-0737 dfn-cert: DFN-CERT-2015-0696 dfn-cert: DFN-CERT-2014-0977</w:t>
            </w:r>
          </w:p>
        </w:tc>
      </w:tr>
      <w:tr w:rsidR="001A0226" w:rsidRPr="001A0226" w14:paraId="6CC09B16" w14:textId="77777777" w:rsidTr="001A0226">
        <w:trPr>
          <w:trHeight w:val="484"/>
        </w:trPr>
        <w:tc>
          <w:tcPr>
            <w:tcW w:w="8581" w:type="dxa"/>
            <w:tcBorders>
              <w:top w:val="single" w:sz="3" w:space="0" w:color="000000"/>
              <w:left w:val="single" w:sz="3" w:space="0" w:color="000000"/>
              <w:bottom w:val="single" w:sz="3" w:space="0" w:color="000000"/>
              <w:right w:val="single" w:sz="3" w:space="0" w:color="000000"/>
            </w:tcBorders>
            <w:shd w:val="clear" w:color="auto" w:fill="F99F31"/>
          </w:tcPr>
          <w:p w14:paraId="126E4B2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Medium (CVSS: 4.0)</w:t>
            </w:r>
          </w:p>
          <w:p w14:paraId="2C44F6E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SSL/TLS: Di e-Hellman Key Exchange Insu cient DH Group Strength Vulnerability</w:t>
            </w:r>
          </w:p>
        </w:tc>
      </w:tr>
      <w:tr w:rsidR="001A0226" w:rsidRPr="001A0226" w14:paraId="4D70897E" w14:textId="77777777" w:rsidTr="001A0226">
        <w:trPr>
          <w:trHeight w:val="726"/>
        </w:trPr>
        <w:tc>
          <w:tcPr>
            <w:tcW w:w="8581" w:type="dxa"/>
            <w:tcBorders>
              <w:top w:val="single" w:sz="3" w:space="0" w:color="000000"/>
              <w:left w:val="single" w:sz="3" w:space="0" w:color="000000"/>
              <w:bottom w:val="single" w:sz="3" w:space="0" w:color="000000"/>
              <w:right w:val="single" w:sz="3" w:space="0" w:color="000000"/>
            </w:tcBorders>
            <w:vAlign w:val="bottom"/>
          </w:tcPr>
          <w:p w14:paraId="340A8A6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136CBBE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SSL/TLS service uses Di e-Hellman groups with insu cient strength (key size &lt; 2048).</w:t>
            </w:r>
          </w:p>
        </w:tc>
      </w:tr>
      <w:tr w:rsidR="001A0226" w:rsidRPr="001A0226" w14:paraId="3048A69F" w14:textId="77777777" w:rsidTr="001A0226">
        <w:trPr>
          <w:trHeight w:val="725"/>
        </w:trPr>
        <w:tc>
          <w:tcPr>
            <w:tcW w:w="8581" w:type="dxa"/>
            <w:tcBorders>
              <w:top w:val="single" w:sz="3" w:space="0" w:color="000000"/>
              <w:left w:val="single" w:sz="3" w:space="0" w:color="000000"/>
              <w:bottom w:val="single" w:sz="3" w:space="0" w:color="000000"/>
              <w:right w:val="single" w:sz="3" w:space="0" w:color="000000"/>
            </w:tcBorders>
            <w:vAlign w:val="bottom"/>
          </w:tcPr>
          <w:p w14:paraId="7157900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473DFE1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Server Temporary Key Size: 1024 bits</w:t>
            </w:r>
          </w:p>
        </w:tc>
      </w:tr>
      <w:tr w:rsidR="001A0226" w:rsidRPr="001A0226" w14:paraId="17D12928" w14:textId="77777777" w:rsidTr="001A0226">
        <w:trPr>
          <w:trHeight w:val="725"/>
        </w:trPr>
        <w:tc>
          <w:tcPr>
            <w:tcW w:w="8581" w:type="dxa"/>
            <w:tcBorders>
              <w:top w:val="single" w:sz="3" w:space="0" w:color="000000"/>
              <w:left w:val="single" w:sz="3" w:space="0" w:color="000000"/>
              <w:bottom w:val="single" w:sz="3" w:space="0" w:color="000000"/>
              <w:right w:val="single" w:sz="3" w:space="0" w:color="000000"/>
            </w:tcBorders>
            <w:vAlign w:val="bottom"/>
          </w:tcPr>
          <w:p w14:paraId="6E2CF06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Impact</w:t>
            </w:r>
          </w:p>
          <w:p w14:paraId="4D10C7E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An attacker might be able to decrypt the SSL/TLS communication o ine.</w:t>
            </w:r>
          </w:p>
        </w:tc>
      </w:tr>
      <w:tr w:rsidR="001A0226" w:rsidRPr="001A0226" w14:paraId="5491B425" w14:textId="77777777" w:rsidTr="001A0226">
        <w:trPr>
          <w:trHeight w:val="1682"/>
        </w:trPr>
        <w:tc>
          <w:tcPr>
            <w:tcW w:w="8581" w:type="dxa"/>
            <w:tcBorders>
              <w:top w:val="single" w:sz="3" w:space="0" w:color="000000"/>
              <w:left w:val="single" w:sz="3" w:space="0" w:color="000000"/>
              <w:bottom w:val="single" w:sz="3" w:space="0" w:color="000000"/>
              <w:right w:val="single" w:sz="3" w:space="0" w:color="000000"/>
            </w:tcBorders>
            <w:vAlign w:val="bottom"/>
          </w:tcPr>
          <w:p w14:paraId="4E24A74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6F31BD5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Workaround</w:t>
            </w:r>
          </w:p>
          <w:p w14:paraId="623959B7" w14:textId="77777777" w:rsidR="001A0226" w:rsidRPr="001A0226" w:rsidRDefault="001A0226" w:rsidP="001A0226">
            <w:pPr>
              <w:spacing w:line="236" w:lineRule="auto"/>
              <w:jc w:val="both"/>
              <w:rPr>
                <w:rFonts w:ascii="Calibri" w:eastAsia="Calibri" w:hAnsi="Calibri" w:cs="Calibri"/>
                <w:color w:val="000000"/>
                <w:sz w:val="20"/>
              </w:rPr>
            </w:pPr>
            <w:r w:rsidRPr="001A0226">
              <w:rPr>
                <w:rFonts w:ascii="Calibri" w:eastAsia="Calibri" w:hAnsi="Calibri" w:cs="Calibri"/>
                <w:color w:val="000000"/>
                <w:sz w:val="20"/>
              </w:rPr>
              <w:t>Deploy (Ephemeral) Elliptic-Curve Di e-Hellman (ECDHE) or use a 2048-bit or stronger Di eHellman group (see the references).</w:t>
            </w:r>
          </w:p>
          <w:p w14:paraId="4D33BAC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For Apache Web Servers: Beginning with version 2.4.7, mod_ssl will use DH parameters which include primes with lengths of more than 1024 bits.</w:t>
            </w:r>
          </w:p>
        </w:tc>
      </w:tr>
      <w:tr w:rsidR="001A0226" w:rsidRPr="001A0226" w14:paraId="0E1571A0" w14:textId="77777777" w:rsidTr="001A0226">
        <w:trPr>
          <w:trHeight w:val="1443"/>
        </w:trPr>
        <w:tc>
          <w:tcPr>
            <w:tcW w:w="8581" w:type="dxa"/>
            <w:tcBorders>
              <w:top w:val="single" w:sz="3" w:space="0" w:color="000000"/>
              <w:left w:val="single" w:sz="3" w:space="0" w:color="000000"/>
              <w:bottom w:val="single" w:sz="3" w:space="0" w:color="000000"/>
              <w:right w:val="single" w:sz="3" w:space="0" w:color="000000"/>
            </w:tcBorders>
            <w:vAlign w:val="bottom"/>
          </w:tcPr>
          <w:p w14:paraId="74B8C45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Insight</w:t>
            </w:r>
          </w:p>
          <w:p w14:paraId="6F50E95C"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The Di e-Hellman group are some big numbers that are used as base for the DH computations. They can be, and often are, xed. The security of the nal secret depends on the size of these parameters. It was found that 512 and 768 bits to be weak, 1024 bits to be breakable by really powerful attackers like governments.</w:t>
            </w:r>
          </w:p>
        </w:tc>
      </w:tr>
      <w:tr w:rsidR="001A0226" w:rsidRPr="001A0226" w14:paraId="7B1856B9" w14:textId="77777777" w:rsidTr="001A0226">
        <w:trPr>
          <w:trHeight w:val="725"/>
        </w:trPr>
        <w:tc>
          <w:tcPr>
            <w:tcW w:w="8581" w:type="dxa"/>
            <w:tcBorders>
              <w:top w:val="single" w:sz="3" w:space="0" w:color="000000"/>
              <w:left w:val="single" w:sz="3" w:space="0" w:color="000000"/>
              <w:bottom w:val="single" w:sz="3" w:space="0" w:color="000000"/>
              <w:right w:val="single" w:sz="3" w:space="0" w:color="000000"/>
            </w:tcBorders>
            <w:vAlign w:val="bottom"/>
          </w:tcPr>
          <w:p w14:paraId="67B4BCB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1BB7F40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Checks the DHE temporary public key size.</w:t>
            </w:r>
          </w:p>
        </w:tc>
      </w:tr>
      <w:tr w:rsidR="001A0226" w:rsidRPr="001A0226" w14:paraId="4BCC2AC2" w14:textId="77777777" w:rsidTr="001A0226">
        <w:trPr>
          <w:trHeight w:val="243"/>
        </w:trPr>
        <w:tc>
          <w:tcPr>
            <w:tcW w:w="8581" w:type="dxa"/>
            <w:tcBorders>
              <w:top w:val="single" w:sz="3" w:space="0" w:color="000000"/>
              <w:left w:val="single" w:sz="3" w:space="0" w:color="000000"/>
              <w:bottom w:val="nil"/>
              <w:right w:val="single" w:sz="3" w:space="0" w:color="000000"/>
            </w:tcBorders>
          </w:tcPr>
          <w:p w14:paraId="6FC3F64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bl>
    <w:p w14:paraId="72911F07" w14:textId="77777777" w:rsidR="001A0226" w:rsidRPr="001A0226" w:rsidRDefault="001A0226" w:rsidP="001A0226">
      <w:pPr>
        <w:spacing w:after="0"/>
        <w:ind w:right="10292"/>
        <w:rPr>
          <w:rFonts w:ascii="Calibri" w:eastAsia="Calibri" w:hAnsi="Calibri" w:cs="Calibri"/>
          <w:color w:val="000000"/>
          <w:sz w:val="20"/>
          <w:lang w:eastAsia="en-GB"/>
        </w:rPr>
      </w:pPr>
    </w:p>
    <w:tbl>
      <w:tblPr>
        <w:tblStyle w:val="TableGrid1"/>
        <w:tblW w:w="8581" w:type="dxa"/>
        <w:tblInd w:w="4" w:type="dxa"/>
        <w:tblCellMar>
          <w:top w:w="9" w:type="dxa"/>
          <w:left w:w="123" w:type="dxa"/>
          <w:bottom w:w="17" w:type="dxa"/>
        </w:tblCellMar>
        <w:tblLook w:val="04A0" w:firstRow="1" w:lastRow="0" w:firstColumn="1" w:lastColumn="0" w:noHBand="0" w:noVBand="1"/>
      </w:tblPr>
      <w:tblGrid>
        <w:gridCol w:w="8581"/>
      </w:tblGrid>
      <w:tr w:rsidR="001A0226" w:rsidRPr="001A0226" w14:paraId="3C5655ED" w14:textId="77777777" w:rsidTr="001A0226">
        <w:trPr>
          <w:trHeight w:val="243"/>
        </w:trPr>
        <w:tc>
          <w:tcPr>
            <w:tcW w:w="8581" w:type="dxa"/>
            <w:tcBorders>
              <w:top w:val="nil"/>
              <w:left w:val="single" w:sz="3" w:space="0" w:color="000000"/>
              <w:bottom w:val="single" w:sz="3" w:space="0" w:color="000000"/>
              <w:right w:val="single" w:sz="3" w:space="0" w:color="000000"/>
            </w:tcBorders>
          </w:tcPr>
          <w:p w14:paraId="4460457B" w14:textId="77777777" w:rsidR="001A0226" w:rsidRPr="001A0226" w:rsidRDefault="001A0226" w:rsidP="001A0226">
            <w:pPr>
              <w:ind w:right="157"/>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666FED62" w14:textId="77777777" w:rsidTr="001A0226">
        <w:trPr>
          <w:trHeight w:val="717"/>
        </w:trPr>
        <w:tc>
          <w:tcPr>
            <w:tcW w:w="8581" w:type="dxa"/>
            <w:tcBorders>
              <w:top w:val="single" w:sz="3" w:space="0" w:color="000000"/>
              <w:left w:val="single" w:sz="3" w:space="0" w:color="000000"/>
              <w:bottom w:val="single" w:sz="3" w:space="0" w:color="000000"/>
              <w:right w:val="single" w:sz="3" w:space="0" w:color="000000"/>
            </w:tcBorders>
          </w:tcPr>
          <w:p w14:paraId="572B418F" w14:textId="77777777" w:rsidR="001A0226" w:rsidRPr="001A0226" w:rsidRDefault="001A0226" w:rsidP="001A0226">
            <w:pPr>
              <w:ind w:right="-649"/>
              <w:rPr>
                <w:rFonts w:ascii="Calibri" w:eastAsia="Calibri" w:hAnsi="Calibri" w:cs="Calibri"/>
                <w:color w:val="000000"/>
                <w:sz w:val="20"/>
              </w:rPr>
            </w:pPr>
            <w:r w:rsidRPr="001A0226">
              <w:rPr>
                <w:rFonts w:ascii="Calibri" w:eastAsia="Calibri" w:hAnsi="Calibri" w:cs="Calibri"/>
                <w:color w:val="000000"/>
                <w:sz w:val="20"/>
              </w:rPr>
              <w:t>Details: SSL/TLS: Diffie-Hellman Key Exchange Insufficient DH Group Strength Vulnerabili.</w:t>
            </w:r>
          </w:p>
          <w:p w14:paraId="317EEA56" w14:textId="77777777" w:rsidR="001A0226" w:rsidRPr="001A0226" w:rsidRDefault="001A0226" w:rsidP="001A0226">
            <w:pPr>
              <w:rPr>
                <w:rFonts w:ascii="Calibri" w:eastAsia="Calibri" w:hAnsi="Calibri" w:cs="Calibri"/>
                <w:color w:val="000000"/>
                <w:sz w:val="20"/>
              </w:rPr>
            </w:pP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w:t>
            </w:r>
          </w:p>
          <w:p w14:paraId="6CF0A17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OID:1.3.6.1.4.1.25623.1.0.106223</w:t>
            </w:r>
          </w:p>
        </w:tc>
      </w:tr>
      <w:tr w:rsidR="001A0226" w:rsidRPr="001A0226" w14:paraId="075F1B6D" w14:textId="77777777" w:rsidTr="001A0226">
        <w:trPr>
          <w:trHeight w:val="964"/>
        </w:trPr>
        <w:tc>
          <w:tcPr>
            <w:tcW w:w="8581" w:type="dxa"/>
            <w:tcBorders>
              <w:top w:val="single" w:sz="3" w:space="0" w:color="000000"/>
              <w:left w:val="single" w:sz="3" w:space="0" w:color="000000"/>
              <w:bottom w:val="single" w:sz="3" w:space="0" w:color="000000"/>
              <w:right w:val="single" w:sz="3" w:space="0" w:color="000000"/>
            </w:tcBorders>
            <w:vAlign w:val="bottom"/>
          </w:tcPr>
          <w:p w14:paraId="6EF2B29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References</w:t>
            </w:r>
          </w:p>
          <w:p w14:paraId="6FBB7EC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url: https://weakdh.org/</w:t>
            </w:r>
          </w:p>
          <w:p w14:paraId="06FBDD2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url: https://weakdh.org/sysadmin.html</w:t>
            </w:r>
          </w:p>
        </w:tc>
      </w:tr>
      <w:tr w:rsidR="001A0226" w:rsidRPr="001A0226" w14:paraId="0045D597" w14:textId="77777777" w:rsidTr="001A0226">
        <w:trPr>
          <w:trHeight w:val="484"/>
        </w:trPr>
        <w:tc>
          <w:tcPr>
            <w:tcW w:w="8581" w:type="dxa"/>
            <w:tcBorders>
              <w:top w:val="single" w:sz="3" w:space="0" w:color="000000"/>
              <w:left w:val="single" w:sz="3" w:space="0" w:color="000000"/>
              <w:bottom w:val="single" w:sz="3" w:space="0" w:color="000000"/>
              <w:right w:val="single" w:sz="3" w:space="0" w:color="000000"/>
            </w:tcBorders>
            <w:shd w:val="clear" w:color="auto" w:fill="F99F31"/>
          </w:tcPr>
          <w:p w14:paraId="66ABCF4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lastRenderedPageBreak/>
              <w:t>Medium (CVSS: 4.0)</w:t>
            </w:r>
          </w:p>
          <w:p w14:paraId="683CD1B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SSL/TLS: Certi cate Signed Using A Weak Signature Algorithm</w:t>
            </w:r>
          </w:p>
        </w:tc>
      </w:tr>
      <w:tr w:rsidR="001A0226" w:rsidRPr="001A0226" w14:paraId="364E6CE9" w14:textId="77777777" w:rsidTr="001A0226">
        <w:trPr>
          <w:trHeight w:val="965"/>
        </w:trPr>
        <w:tc>
          <w:tcPr>
            <w:tcW w:w="8581" w:type="dxa"/>
            <w:tcBorders>
              <w:top w:val="single" w:sz="3" w:space="0" w:color="000000"/>
              <w:left w:val="single" w:sz="3" w:space="0" w:color="000000"/>
              <w:bottom w:val="single" w:sz="3" w:space="0" w:color="000000"/>
              <w:right w:val="single" w:sz="3" w:space="0" w:color="000000"/>
            </w:tcBorders>
            <w:vAlign w:val="bottom"/>
          </w:tcPr>
          <w:p w14:paraId="121FA44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62ECED09"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The remote service is using a SSL/TLS certi cate in the certi cate chain that has been signed using a cryptographically weak hashing algorithm.</w:t>
            </w:r>
          </w:p>
        </w:tc>
      </w:tr>
      <w:tr w:rsidR="001A0226" w:rsidRPr="001A0226" w14:paraId="494A1910" w14:textId="77777777" w:rsidTr="001A0226">
        <w:trPr>
          <w:trHeight w:val="1443"/>
        </w:trPr>
        <w:tc>
          <w:tcPr>
            <w:tcW w:w="8581" w:type="dxa"/>
            <w:tcBorders>
              <w:top w:val="single" w:sz="3" w:space="0" w:color="000000"/>
              <w:left w:val="single" w:sz="3" w:space="0" w:color="000000"/>
              <w:bottom w:val="single" w:sz="3" w:space="0" w:color="000000"/>
              <w:right w:val="single" w:sz="3" w:space="0" w:color="000000"/>
            </w:tcBorders>
            <w:vAlign w:val="bottom"/>
          </w:tcPr>
          <w:p w14:paraId="79B4EF3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2D4B4477" w14:textId="77777777" w:rsidR="001A0226" w:rsidRPr="001A0226" w:rsidRDefault="001A0226" w:rsidP="001A0226">
            <w:pPr>
              <w:spacing w:line="238" w:lineRule="auto"/>
              <w:rPr>
                <w:rFonts w:ascii="Calibri" w:eastAsia="Calibri" w:hAnsi="Calibri" w:cs="Calibri"/>
                <w:color w:val="000000"/>
                <w:sz w:val="20"/>
              </w:rPr>
            </w:pPr>
            <w:r w:rsidRPr="001A0226">
              <w:rPr>
                <w:rFonts w:ascii="Calibri" w:eastAsia="Calibri" w:hAnsi="Calibri" w:cs="Calibri"/>
                <w:color w:val="000000"/>
                <w:sz w:val="20"/>
              </w:rPr>
              <w:t xml:space="preserve">The following certificates are part of the certificate chain but using insecure </w:t>
            </w: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signature algorithms:</w:t>
            </w:r>
          </w:p>
          <w:p w14:paraId="3B8E5762" w14:textId="77777777" w:rsidR="001A0226" w:rsidRPr="001A0226" w:rsidRDefault="001A0226" w:rsidP="001A0226">
            <w:pPr>
              <w:tabs>
                <w:tab w:val="center" w:pos="419"/>
                <w:tab w:val="center" w:pos="3400"/>
              </w:tabs>
              <w:rPr>
                <w:rFonts w:ascii="Calibri" w:eastAsia="Calibri" w:hAnsi="Calibri" w:cs="Calibri"/>
                <w:color w:val="000000"/>
                <w:sz w:val="20"/>
              </w:rPr>
            </w:pPr>
            <w:r w:rsidRPr="001A0226">
              <w:rPr>
                <w:rFonts w:ascii="Calibri" w:eastAsia="Calibri" w:hAnsi="Calibri" w:cs="Calibri"/>
                <w:color w:val="000000"/>
              </w:rPr>
              <w:tab/>
            </w:r>
            <w:r w:rsidRPr="001A0226">
              <w:rPr>
                <w:rFonts w:ascii="Calibri" w:eastAsia="Calibri" w:hAnsi="Calibri" w:cs="Calibri"/>
                <w:color w:val="000000"/>
                <w:sz w:val="20"/>
              </w:rPr>
              <w:t>Subject:</w:t>
            </w:r>
            <w:r w:rsidRPr="001A0226">
              <w:rPr>
                <w:rFonts w:ascii="Calibri" w:eastAsia="Calibri" w:hAnsi="Calibri" w:cs="Calibri"/>
                <w:color w:val="000000"/>
                <w:sz w:val="20"/>
              </w:rPr>
              <w:tab/>
              <w:t>CN=DC1.ACCB6000.local</w:t>
            </w:r>
          </w:p>
          <w:p w14:paraId="5EBB0F62" w14:textId="77777777" w:rsidR="001A0226" w:rsidRPr="001A0226" w:rsidRDefault="001A0226" w:rsidP="001A0226">
            <w:pPr>
              <w:tabs>
                <w:tab w:val="center" w:pos="1047"/>
                <w:tab w:val="center" w:pos="3400"/>
              </w:tabs>
              <w:rPr>
                <w:rFonts w:ascii="Calibri" w:eastAsia="Calibri" w:hAnsi="Calibri" w:cs="Calibri"/>
                <w:color w:val="000000"/>
                <w:sz w:val="20"/>
              </w:rPr>
            </w:pPr>
            <w:r w:rsidRPr="001A0226">
              <w:rPr>
                <w:rFonts w:ascii="Calibri" w:eastAsia="Calibri" w:hAnsi="Calibri" w:cs="Calibri"/>
                <w:color w:val="000000"/>
              </w:rPr>
              <w:tab/>
            </w:r>
            <w:r w:rsidRPr="001A0226">
              <w:rPr>
                <w:rFonts w:ascii="Calibri" w:eastAsia="Calibri" w:hAnsi="Calibri" w:cs="Calibri"/>
                <w:color w:val="000000"/>
                <w:sz w:val="20"/>
              </w:rPr>
              <w:t>Signature Algorithm:</w:t>
            </w:r>
            <w:r w:rsidRPr="001A0226">
              <w:rPr>
                <w:rFonts w:ascii="Calibri" w:eastAsia="Calibri" w:hAnsi="Calibri" w:cs="Calibri"/>
                <w:color w:val="000000"/>
                <w:sz w:val="20"/>
              </w:rPr>
              <w:tab/>
              <w:t>sha1WithRSAEncryption</w:t>
            </w:r>
          </w:p>
        </w:tc>
      </w:tr>
      <w:tr w:rsidR="001A0226" w:rsidRPr="001A0226" w14:paraId="7CEE3CE8" w14:textId="77777777" w:rsidTr="001A0226">
        <w:trPr>
          <w:trHeight w:val="1443"/>
        </w:trPr>
        <w:tc>
          <w:tcPr>
            <w:tcW w:w="8581" w:type="dxa"/>
            <w:tcBorders>
              <w:top w:val="single" w:sz="3" w:space="0" w:color="000000"/>
              <w:left w:val="single" w:sz="3" w:space="0" w:color="000000"/>
              <w:bottom w:val="single" w:sz="3" w:space="0" w:color="000000"/>
              <w:right w:val="single" w:sz="3" w:space="0" w:color="000000"/>
            </w:tcBorders>
            <w:vAlign w:val="bottom"/>
          </w:tcPr>
          <w:p w14:paraId="3AB05B5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1AAC30D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Mitigation</w:t>
            </w:r>
          </w:p>
          <w:p w14:paraId="5ADA1F43"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Servers that use SSL/TLS certi cates signed with a weak SHA-1, MD5, MD4 or MD2 hashing algorithm will need to obtain new SHA-2 signed SSL/TLS certi cates to avoid web browser SSL/TLS certi cate warnings.</w:t>
            </w:r>
          </w:p>
        </w:tc>
      </w:tr>
      <w:tr w:rsidR="001A0226" w:rsidRPr="001A0226" w14:paraId="36FCDA7C" w14:textId="77777777" w:rsidTr="001A0226">
        <w:trPr>
          <w:trHeight w:val="4073"/>
        </w:trPr>
        <w:tc>
          <w:tcPr>
            <w:tcW w:w="8581" w:type="dxa"/>
            <w:tcBorders>
              <w:top w:val="single" w:sz="3" w:space="0" w:color="000000"/>
              <w:left w:val="single" w:sz="3" w:space="0" w:color="000000"/>
              <w:bottom w:val="single" w:sz="3" w:space="0" w:color="000000"/>
              <w:right w:val="single" w:sz="3" w:space="0" w:color="000000"/>
            </w:tcBorders>
            <w:vAlign w:val="bottom"/>
          </w:tcPr>
          <w:p w14:paraId="5AA37BE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Insight</w:t>
            </w:r>
          </w:p>
          <w:p w14:paraId="4CD43A48" w14:textId="77777777" w:rsidR="001A0226" w:rsidRPr="001A0226" w:rsidRDefault="001A0226" w:rsidP="001A0226">
            <w:pPr>
              <w:spacing w:after="14" w:line="236" w:lineRule="auto"/>
              <w:jc w:val="both"/>
              <w:rPr>
                <w:rFonts w:ascii="Calibri" w:eastAsia="Calibri" w:hAnsi="Calibri" w:cs="Calibri"/>
                <w:color w:val="000000"/>
                <w:sz w:val="20"/>
              </w:rPr>
            </w:pPr>
            <w:r w:rsidRPr="001A0226">
              <w:rPr>
                <w:rFonts w:ascii="Calibri" w:eastAsia="Calibri" w:hAnsi="Calibri" w:cs="Calibri"/>
                <w:color w:val="000000"/>
                <w:sz w:val="20"/>
              </w:rPr>
              <w:t>The following hashing algorithms used for signing SSL/TLS certi cates are considered cryptographically weak and not secure enough for ongoing use:</w:t>
            </w:r>
          </w:p>
          <w:p w14:paraId="04CCCA4E" w14:textId="77777777" w:rsidR="001A0226" w:rsidRPr="001A0226" w:rsidRDefault="001A0226" w:rsidP="001A0226">
            <w:pPr>
              <w:numPr>
                <w:ilvl w:val="0"/>
                <w:numId w:val="28"/>
              </w:numPr>
              <w:spacing w:line="248" w:lineRule="auto"/>
              <w:ind w:hanging="133"/>
              <w:rPr>
                <w:rFonts w:ascii="Calibri" w:eastAsia="Calibri" w:hAnsi="Calibri" w:cs="Calibri"/>
                <w:color w:val="000000"/>
                <w:sz w:val="20"/>
              </w:rPr>
            </w:pPr>
            <w:r w:rsidRPr="001A0226">
              <w:rPr>
                <w:rFonts w:ascii="Calibri" w:eastAsia="Calibri" w:hAnsi="Calibri" w:cs="Calibri"/>
                <w:color w:val="000000"/>
                <w:sz w:val="20"/>
              </w:rPr>
              <w:t>Secure Hash Algorithm 1 (SHA-1)</w:t>
            </w:r>
          </w:p>
          <w:p w14:paraId="3F79C643" w14:textId="77777777" w:rsidR="001A0226" w:rsidRPr="001A0226" w:rsidRDefault="001A0226" w:rsidP="001A0226">
            <w:pPr>
              <w:numPr>
                <w:ilvl w:val="0"/>
                <w:numId w:val="28"/>
              </w:numPr>
              <w:spacing w:line="248" w:lineRule="auto"/>
              <w:ind w:hanging="133"/>
              <w:rPr>
                <w:rFonts w:ascii="Calibri" w:eastAsia="Calibri" w:hAnsi="Calibri" w:cs="Calibri"/>
                <w:color w:val="000000"/>
                <w:sz w:val="20"/>
              </w:rPr>
            </w:pPr>
            <w:r w:rsidRPr="001A0226">
              <w:rPr>
                <w:rFonts w:ascii="Calibri" w:eastAsia="Calibri" w:hAnsi="Calibri" w:cs="Calibri"/>
                <w:color w:val="000000"/>
                <w:sz w:val="20"/>
              </w:rPr>
              <w:t>Message Digest 5 (MD5)</w:t>
            </w:r>
          </w:p>
          <w:p w14:paraId="3DB7CD75" w14:textId="77777777" w:rsidR="001A0226" w:rsidRPr="001A0226" w:rsidRDefault="001A0226" w:rsidP="001A0226">
            <w:pPr>
              <w:numPr>
                <w:ilvl w:val="0"/>
                <w:numId w:val="28"/>
              </w:numPr>
              <w:spacing w:line="248" w:lineRule="auto"/>
              <w:ind w:hanging="133"/>
              <w:rPr>
                <w:rFonts w:ascii="Calibri" w:eastAsia="Calibri" w:hAnsi="Calibri" w:cs="Calibri"/>
                <w:color w:val="000000"/>
                <w:sz w:val="20"/>
              </w:rPr>
            </w:pPr>
            <w:r w:rsidRPr="001A0226">
              <w:rPr>
                <w:rFonts w:ascii="Calibri" w:eastAsia="Calibri" w:hAnsi="Calibri" w:cs="Calibri"/>
                <w:color w:val="000000"/>
                <w:sz w:val="20"/>
              </w:rPr>
              <w:t>Message Digest 4 (MD4)</w:t>
            </w:r>
          </w:p>
          <w:p w14:paraId="4F51E888" w14:textId="77777777" w:rsidR="001A0226" w:rsidRPr="001A0226" w:rsidRDefault="001A0226" w:rsidP="001A0226">
            <w:pPr>
              <w:numPr>
                <w:ilvl w:val="0"/>
                <w:numId w:val="28"/>
              </w:numPr>
              <w:spacing w:line="248" w:lineRule="auto"/>
              <w:ind w:hanging="133"/>
              <w:rPr>
                <w:rFonts w:ascii="Calibri" w:eastAsia="Calibri" w:hAnsi="Calibri" w:cs="Calibri"/>
                <w:color w:val="000000"/>
                <w:sz w:val="20"/>
              </w:rPr>
            </w:pPr>
            <w:r w:rsidRPr="001A0226">
              <w:rPr>
                <w:rFonts w:ascii="Calibri" w:eastAsia="Calibri" w:hAnsi="Calibri" w:cs="Calibri"/>
                <w:color w:val="000000"/>
                <w:sz w:val="20"/>
              </w:rPr>
              <w:t>Message Digest 2 (MD2)</w:t>
            </w:r>
          </w:p>
          <w:p w14:paraId="145279E2" w14:textId="77777777" w:rsidR="001A0226" w:rsidRPr="001A0226" w:rsidRDefault="001A0226" w:rsidP="001A0226">
            <w:pPr>
              <w:spacing w:after="14" w:line="236" w:lineRule="auto"/>
              <w:jc w:val="both"/>
              <w:rPr>
                <w:rFonts w:ascii="Calibri" w:eastAsia="Calibri" w:hAnsi="Calibri" w:cs="Calibri"/>
                <w:color w:val="000000"/>
                <w:sz w:val="20"/>
              </w:rPr>
            </w:pPr>
            <w:r w:rsidRPr="001A0226">
              <w:rPr>
                <w:rFonts w:ascii="Calibri" w:eastAsia="Calibri" w:hAnsi="Calibri" w:cs="Calibri"/>
                <w:color w:val="000000"/>
                <w:sz w:val="20"/>
              </w:rPr>
              <w:t>Beginning as late as January 2017 and as early as June 2016, browser developers such as Microsoft and Google will begin warning users when visiting web sites that use SHA-1 signed Secure Socket Layer (SSL) certi cates.</w:t>
            </w:r>
          </w:p>
          <w:p w14:paraId="3B1A89BA" w14:textId="77777777" w:rsidR="001A0226" w:rsidRPr="001A0226" w:rsidRDefault="001A0226" w:rsidP="001A0226">
            <w:pPr>
              <w:spacing w:line="239" w:lineRule="auto"/>
              <w:jc w:val="both"/>
              <w:rPr>
                <w:rFonts w:ascii="Calibri" w:eastAsia="Calibri" w:hAnsi="Calibri" w:cs="Calibri"/>
                <w:color w:val="000000"/>
                <w:sz w:val="20"/>
              </w:rPr>
            </w:pPr>
            <w:r w:rsidRPr="001A0226">
              <w:rPr>
                <w:rFonts w:ascii="Calibri" w:eastAsia="Calibri" w:hAnsi="Calibri" w:cs="Calibri"/>
                <w:color w:val="000000"/>
                <w:sz w:val="20"/>
              </w:rPr>
              <w:t>NOTE: The script preference allows to set one or more custom SHA-1 ngerprints of CA certi cates which are trusted by this routine. The ngerprints needs to be passed comma-separated and case-insensitive: Fingerprint1 or</w:t>
            </w:r>
          </w:p>
          <w:p w14:paraId="0422680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ngerprint1,Fingerprint2</w:t>
            </w:r>
          </w:p>
        </w:tc>
      </w:tr>
      <w:tr w:rsidR="001A0226" w:rsidRPr="001A0226" w14:paraId="0B0DF330" w14:textId="77777777" w:rsidTr="001A0226">
        <w:trPr>
          <w:trHeight w:val="964"/>
        </w:trPr>
        <w:tc>
          <w:tcPr>
            <w:tcW w:w="8581" w:type="dxa"/>
            <w:tcBorders>
              <w:top w:val="single" w:sz="3" w:space="0" w:color="000000"/>
              <w:left w:val="single" w:sz="3" w:space="0" w:color="000000"/>
              <w:bottom w:val="single" w:sz="3" w:space="0" w:color="000000"/>
              <w:right w:val="single" w:sz="3" w:space="0" w:color="000000"/>
            </w:tcBorders>
            <w:vAlign w:val="bottom"/>
          </w:tcPr>
          <w:p w14:paraId="1D56A50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20050F0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Check which hashing algorithm was used to sign the remote SSL/TLS certi cate.</w:t>
            </w:r>
          </w:p>
          <w:p w14:paraId="7D1E361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Details: SSL/TLS: Certificate Signed Using A Weak Signature Algorithm</w:t>
            </w:r>
          </w:p>
        </w:tc>
      </w:tr>
      <w:tr w:rsidR="001A0226" w:rsidRPr="001A0226" w14:paraId="2FFADAE2" w14:textId="77777777" w:rsidTr="001A0226">
        <w:trPr>
          <w:trHeight w:val="243"/>
        </w:trPr>
        <w:tc>
          <w:tcPr>
            <w:tcW w:w="8581" w:type="dxa"/>
            <w:tcBorders>
              <w:top w:val="single" w:sz="3" w:space="0" w:color="000000"/>
              <w:left w:val="single" w:sz="3" w:space="0" w:color="000000"/>
              <w:bottom w:val="nil"/>
              <w:right w:val="single" w:sz="3" w:space="0" w:color="000000"/>
            </w:tcBorders>
          </w:tcPr>
          <w:p w14:paraId="3137426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r w:rsidR="001A0226" w:rsidRPr="001A0226" w14:paraId="6DDBE3FF" w14:textId="77777777" w:rsidTr="001A0226">
        <w:trPr>
          <w:trHeight w:val="243"/>
        </w:trPr>
        <w:tc>
          <w:tcPr>
            <w:tcW w:w="8581" w:type="dxa"/>
            <w:tcBorders>
              <w:top w:val="nil"/>
              <w:left w:val="single" w:sz="3" w:space="0" w:color="000000"/>
              <w:bottom w:val="single" w:sz="3" w:space="0" w:color="000000"/>
              <w:right w:val="single" w:sz="3" w:space="0" w:color="000000"/>
            </w:tcBorders>
          </w:tcPr>
          <w:p w14:paraId="45ABE0CD" w14:textId="77777777" w:rsidR="001A0226" w:rsidRPr="001A0226" w:rsidRDefault="001A0226" w:rsidP="001A0226">
            <w:pPr>
              <w:ind w:right="66"/>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0C91DCA6" w14:textId="77777777" w:rsidTr="001A0226">
        <w:trPr>
          <w:trHeight w:val="239"/>
        </w:trPr>
        <w:tc>
          <w:tcPr>
            <w:tcW w:w="8581" w:type="dxa"/>
            <w:tcBorders>
              <w:top w:val="single" w:sz="3" w:space="0" w:color="000000"/>
              <w:left w:val="single" w:sz="3" w:space="0" w:color="000000"/>
              <w:bottom w:val="single" w:sz="3" w:space="0" w:color="000000"/>
              <w:right w:val="single" w:sz="3" w:space="0" w:color="000000"/>
            </w:tcBorders>
          </w:tcPr>
          <w:p w14:paraId="27C6B17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OID:1.3.6.1.4.1.25623.1.0.105880</w:t>
            </w:r>
          </w:p>
        </w:tc>
      </w:tr>
      <w:tr w:rsidR="001A0226" w:rsidRPr="001A0226" w14:paraId="194E6E24" w14:textId="77777777" w:rsidTr="001A0226">
        <w:trPr>
          <w:trHeight w:val="964"/>
        </w:trPr>
        <w:tc>
          <w:tcPr>
            <w:tcW w:w="8581" w:type="dxa"/>
            <w:tcBorders>
              <w:top w:val="single" w:sz="3" w:space="0" w:color="000000"/>
              <w:left w:val="single" w:sz="3" w:space="0" w:color="000000"/>
              <w:bottom w:val="single" w:sz="3" w:space="0" w:color="000000"/>
              <w:right w:val="single" w:sz="3" w:space="0" w:color="000000"/>
            </w:tcBorders>
            <w:vAlign w:val="bottom"/>
          </w:tcPr>
          <w:p w14:paraId="52CA804E" w14:textId="77777777" w:rsidR="001A0226" w:rsidRPr="001A0226" w:rsidRDefault="001A0226" w:rsidP="001A0226">
            <w:pPr>
              <w:spacing w:after="1" w:line="236" w:lineRule="auto"/>
              <w:rPr>
                <w:rFonts w:ascii="Calibri" w:eastAsia="Calibri" w:hAnsi="Calibri" w:cs="Calibri"/>
                <w:color w:val="000000"/>
                <w:sz w:val="20"/>
              </w:rPr>
            </w:pPr>
            <w:r w:rsidRPr="001A0226">
              <w:rPr>
                <w:rFonts w:ascii="Calibri" w:eastAsia="Calibri" w:hAnsi="Calibri" w:cs="Calibri"/>
                <w:color w:val="000000"/>
                <w:sz w:val="20"/>
              </w:rPr>
              <w:t>References url: https://blog.mozilla.org/security/2014/09/23/phasing-out-certificates-with-</w:t>
            </w:r>
          </w:p>
          <w:p w14:paraId="3DA90C6C" w14:textId="77777777" w:rsidR="001A0226" w:rsidRPr="001A0226" w:rsidRDefault="001A0226" w:rsidP="001A0226">
            <w:pPr>
              <w:rPr>
                <w:rFonts w:ascii="Calibri" w:eastAsia="Calibri" w:hAnsi="Calibri" w:cs="Calibri"/>
                <w:color w:val="000000"/>
                <w:sz w:val="20"/>
              </w:rPr>
            </w:pP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sha-1-based-signature-algorithms/</w:t>
            </w:r>
          </w:p>
        </w:tc>
      </w:tr>
    </w:tbl>
    <w:p w14:paraId="70E42BEC" w14:textId="77777777" w:rsidR="001A0226" w:rsidRPr="001A0226" w:rsidRDefault="001A0226" w:rsidP="001A0226">
      <w:pPr>
        <w:spacing w:after="376" w:line="265" w:lineRule="auto"/>
        <w:rPr>
          <w:rFonts w:ascii="Calibri" w:eastAsia="Calibri" w:hAnsi="Calibri" w:cs="Calibri"/>
          <w:color w:val="000000"/>
          <w:sz w:val="20"/>
          <w:lang w:eastAsia="en-GB"/>
        </w:rPr>
      </w:pPr>
      <w:r w:rsidRPr="001A0226">
        <w:rPr>
          <w:rFonts w:ascii="Calibri" w:eastAsia="Calibri" w:hAnsi="Calibri" w:cs="Calibri"/>
          <w:color w:val="1C8FFF"/>
          <w:sz w:val="16"/>
          <w:lang w:eastAsia="en-GB"/>
        </w:rPr>
        <w:t>[ return to 192.168.0.50 ]</w:t>
      </w:r>
    </w:p>
    <w:p w14:paraId="7C75FC8F" w14:textId="77777777" w:rsidR="001A0226" w:rsidRPr="001A0226" w:rsidRDefault="001A0226" w:rsidP="001A0226">
      <w:pPr>
        <w:tabs>
          <w:tab w:val="center" w:pos="1542"/>
        </w:tabs>
        <w:spacing w:after="141"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2.7.2</w:t>
      </w:r>
      <w:r w:rsidRPr="001A0226">
        <w:rPr>
          <w:rFonts w:ascii="Calibri" w:eastAsia="Calibri" w:hAnsi="Calibri" w:cs="Calibri"/>
          <w:color w:val="000000"/>
          <w:sz w:val="20"/>
          <w:lang w:eastAsia="en-GB"/>
        </w:rPr>
        <w:tab/>
        <w:t>Medium 135/tcp</w:t>
      </w:r>
    </w:p>
    <w:tbl>
      <w:tblPr>
        <w:tblStyle w:val="TableGrid1"/>
        <w:tblW w:w="8579" w:type="dxa"/>
        <w:tblInd w:w="5" w:type="dxa"/>
        <w:tblCellMar>
          <w:top w:w="22" w:type="dxa"/>
          <w:left w:w="123" w:type="dxa"/>
          <w:bottom w:w="21" w:type="dxa"/>
          <w:right w:w="90" w:type="dxa"/>
        </w:tblCellMar>
        <w:tblLook w:val="04A0" w:firstRow="1" w:lastRow="0" w:firstColumn="1" w:lastColumn="0" w:noHBand="0" w:noVBand="1"/>
      </w:tblPr>
      <w:tblGrid>
        <w:gridCol w:w="8579"/>
      </w:tblGrid>
      <w:tr w:rsidR="001A0226" w:rsidRPr="001A0226" w14:paraId="77F8CEEC" w14:textId="77777777" w:rsidTr="001A0226">
        <w:trPr>
          <w:trHeight w:val="484"/>
        </w:trPr>
        <w:tc>
          <w:tcPr>
            <w:tcW w:w="8579" w:type="dxa"/>
            <w:tcBorders>
              <w:top w:val="single" w:sz="3" w:space="0" w:color="000000"/>
              <w:left w:val="single" w:sz="3" w:space="0" w:color="000000"/>
              <w:bottom w:val="single" w:sz="3" w:space="0" w:color="000000"/>
              <w:right w:val="single" w:sz="3" w:space="0" w:color="000000"/>
            </w:tcBorders>
            <w:shd w:val="clear" w:color="auto" w:fill="F99F31"/>
          </w:tcPr>
          <w:p w14:paraId="5566F5A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Medium (CVSS: 5.0)</w:t>
            </w:r>
          </w:p>
          <w:p w14:paraId="69EB03A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DCE/RPC and MSRPC Services Enumeration Reporting</w:t>
            </w:r>
          </w:p>
        </w:tc>
      </w:tr>
      <w:tr w:rsidR="001A0226" w:rsidRPr="001A0226" w14:paraId="099437F8" w14:textId="77777777" w:rsidTr="001A0226">
        <w:trPr>
          <w:trHeight w:val="1204"/>
        </w:trPr>
        <w:tc>
          <w:tcPr>
            <w:tcW w:w="8579" w:type="dxa"/>
            <w:tcBorders>
              <w:top w:val="single" w:sz="3" w:space="0" w:color="000000"/>
              <w:left w:val="single" w:sz="3" w:space="0" w:color="000000"/>
              <w:bottom w:val="single" w:sz="3" w:space="0" w:color="000000"/>
              <w:right w:val="single" w:sz="3" w:space="0" w:color="000000"/>
            </w:tcBorders>
            <w:vAlign w:val="bottom"/>
          </w:tcPr>
          <w:p w14:paraId="1F27341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lastRenderedPageBreak/>
              <w:t>Summary</w:t>
            </w:r>
          </w:p>
          <w:p w14:paraId="3E060FAD" w14:textId="77777777" w:rsidR="001A0226" w:rsidRPr="001A0226" w:rsidRDefault="001A0226" w:rsidP="001A0226">
            <w:pPr>
              <w:ind w:right="33"/>
              <w:jc w:val="both"/>
              <w:rPr>
                <w:rFonts w:ascii="Calibri" w:eastAsia="Calibri" w:hAnsi="Calibri" w:cs="Calibri"/>
                <w:color w:val="000000"/>
                <w:sz w:val="20"/>
              </w:rPr>
            </w:pPr>
            <w:r w:rsidRPr="001A0226">
              <w:rPr>
                <w:rFonts w:ascii="Calibri" w:eastAsia="Calibri" w:hAnsi="Calibri" w:cs="Calibri"/>
                <w:color w:val="000000"/>
                <w:sz w:val="20"/>
              </w:rPr>
              <w:t>Distributed Computing Environment / Remote Procedure Calls (DCE/RPC) or MSRPC services running on the remote host can be enumerated by connecting on port 135 and doing the appropriate queries.</w:t>
            </w:r>
          </w:p>
        </w:tc>
      </w:tr>
      <w:tr w:rsidR="001A0226" w:rsidRPr="001A0226" w14:paraId="040D873F" w14:textId="77777777" w:rsidTr="001A0226">
        <w:trPr>
          <w:trHeight w:val="6942"/>
        </w:trPr>
        <w:tc>
          <w:tcPr>
            <w:tcW w:w="8579" w:type="dxa"/>
            <w:tcBorders>
              <w:top w:val="single" w:sz="3" w:space="0" w:color="000000"/>
              <w:left w:val="single" w:sz="3" w:space="0" w:color="000000"/>
              <w:bottom w:val="single" w:sz="3" w:space="0" w:color="000000"/>
              <w:right w:val="single" w:sz="3" w:space="0" w:color="000000"/>
            </w:tcBorders>
            <w:vAlign w:val="bottom"/>
          </w:tcPr>
          <w:p w14:paraId="1633C99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5BC9449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 xml:space="preserve">Here is the list of DCE/RPC or MSRPC services running on this host via the TCP p </w:t>
            </w: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rotocol:</w:t>
            </w:r>
          </w:p>
          <w:p w14:paraId="5358A76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Port: 49152/tcp</w:t>
            </w:r>
          </w:p>
          <w:p w14:paraId="0B19DDE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UUID: d95afe70-a6d5-4259-822e-2c84da1ddb0d, version 1</w:t>
            </w:r>
          </w:p>
          <w:p w14:paraId="7A629A1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Endpoint: ncacn_ip_tcp:192.168.0.50[49152]</w:t>
            </w:r>
          </w:p>
          <w:p w14:paraId="33BE66E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Port: 49153/tcp</w:t>
            </w:r>
          </w:p>
          <w:p w14:paraId="2A7DAFC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UUID: 30adc50c-5cbc-46ce-9a0e-91914789e23c, version 1</w:t>
            </w:r>
          </w:p>
          <w:p w14:paraId="32CCA68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Endpoint: ncacn_ip_tcp:192.168.0.50[49153]</w:t>
            </w:r>
          </w:p>
          <w:p w14:paraId="701C747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Annotation: NRP server endpoint</w:t>
            </w:r>
          </w:p>
          <w:p w14:paraId="0EACA54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UUID: 3c4728c5-f0ab-448b-bda1-6ce01eb0a6d5, version 1</w:t>
            </w:r>
          </w:p>
          <w:p w14:paraId="104DDA3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Endpoint: ncacn_ip_tcp:192.168.0.50[49153]</w:t>
            </w:r>
          </w:p>
          <w:p w14:paraId="15B9D4D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Annotation: DHCP Client LRPC Endpoint</w:t>
            </w:r>
          </w:p>
          <w:p w14:paraId="1525FF1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UUID: 3c4728c5-f0ab-448b-bda1-6ce01eb0a6d6, version 1</w:t>
            </w:r>
          </w:p>
          <w:p w14:paraId="6DB6D7E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Endpoint: ncacn_ip_tcp:192.168.0.50[49153]</w:t>
            </w:r>
          </w:p>
          <w:p w14:paraId="1A86E4D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Annotation: DHCPv6 Client LRPC Endpoint</w:t>
            </w:r>
          </w:p>
          <w:p w14:paraId="4405A6B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UUID: abfb6ca3-0c5e-4734-9285-0aee72fe8d1c, version 1</w:t>
            </w:r>
          </w:p>
          <w:p w14:paraId="27D933B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Endpoint: ncacn_ip_tcp:192.168.0.50[49153]</w:t>
            </w:r>
          </w:p>
          <w:p w14:paraId="52A2A62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Annotation: Wcm Service</w:t>
            </w:r>
          </w:p>
          <w:p w14:paraId="44CD5E3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UUID: f6beaff7-1e19-4fbb-9f8f-b89e2018337c, version 1</w:t>
            </w:r>
          </w:p>
          <w:p w14:paraId="15A35BD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Endpoint: ncacn_ip_tcp:192.168.0.50[49153]</w:t>
            </w:r>
          </w:p>
          <w:p w14:paraId="3706F90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Annotation: Event log TCPIP</w:t>
            </w:r>
          </w:p>
          <w:p w14:paraId="218B9A8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Port: 49154/tcp</w:t>
            </w:r>
          </w:p>
          <w:p w14:paraId="03B39D2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UUID: 1a0d010f-1c33-432c-b0f5-8cf4e8053099, version 1</w:t>
            </w:r>
          </w:p>
          <w:p w14:paraId="1CA0F44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Endpoint: ncacn_ip_tcp:192.168.0.50[49154]</w:t>
            </w:r>
          </w:p>
          <w:p w14:paraId="65C72A9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Annotation: IdSegSrv service</w:t>
            </w:r>
          </w:p>
          <w:p w14:paraId="24B9DFE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UUID: 2e6035b2-e8f1-41a7-a044-656b439c4c34, version 1</w:t>
            </w:r>
          </w:p>
          <w:p w14:paraId="09CFCD8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Endpoint: ncacn_ip_tcp:192.168.0.50[49154]</w:t>
            </w:r>
          </w:p>
        </w:tc>
      </w:tr>
      <w:tr w:rsidR="001A0226" w:rsidRPr="001A0226" w14:paraId="216E6173" w14:textId="77777777" w:rsidTr="001A0226">
        <w:trPr>
          <w:trHeight w:val="243"/>
        </w:trPr>
        <w:tc>
          <w:tcPr>
            <w:tcW w:w="8579" w:type="dxa"/>
            <w:tcBorders>
              <w:top w:val="single" w:sz="3" w:space="0" w:color="000000"/>
              <w:left w:val="single" w:sz="3" w:space="0" w:color="000000"/>
              <w:bottom w:val="nil"/>
              <w:right w:val="single" w:sz="3" w:space="0" w:color="000000"/>
            </w:tcBorders>
          </w:tcPr>
          <w:p w14:paraId="160A3A6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bl>
    <w:p w14:paraId="229D33D3" w14:textId="77777777" w:rsidR="001A0226" w:rsidRPr="001A0226" w:rsidRDefault="001A0226" w:rsidP="001A0226">
      <w:pPr>
        <w:spacing w:after="9" w:line="251" w:lineRule="auto"/>
        <w:ind w:right="63"/>
        <w:jc w:val="right"/>
        <w:rPr>
          <w:rFonts w:ascii="Calibri" w:eastAsia="Calibri" w:hAnsi="Calibri" w:cs="Calibri"/>
          <w:color w:val="000000"/>
          <w:sz w:val="20"/>
          <w:lang w:eastAsia="en-GB"/>
        </w:rPr>
      </w:pPr>
      <w:r w:rsidRPr="001A0226">
        <w:rPr>
          <w:rFonts w:ascii="Calibri" w:eastAsia="Calibri" w:hAnsi="Calibri" w:cs="Calibri"/>
          <w:color w:val="000000"/>
          <w:sz w:val="20"/>
          <w:lang w:eastAsia="en-GB"/>
        </w:rPr>
        <w:t>...continued from previous page ...</w:t>
      </w:r>
    </w:p>
    <w:p w14:paraId="03D9DE3A"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Annotation: Proxy Manager provider server endpoint</w:t>
      </w:r>
    </w:p>
    <w:p w14:paraId="582F0FDD"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UUID: 30b044a5-a225-43f0-b3a4-e060df91f9c1, version 1</w:t>
      </w:r>
    </w:p>
    <w:p w14:paraId="2080855A"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Endpoint: ncacn_ip_tcp:192.168.0.50[49154]</w:t>
      </w:r>
    </w:p>
    <w:p w14:paraId="7D888F08"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UUID: 3a9ef155-691d-4449-8d05-09ad57031823, version 1</w:t>
      </w:r>
    </w:p>
    <w:p w14:paraId="7AE40EBA"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Endpoint: ncacn_ip_tcp:192.168.0.50[49154]</w:t>
      </w:r>
    </w:p>
    <w:p w14:paraId="1A15FA45"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UUID: 552d076a-cb29-4e44-8b6a-d15e59e2c0af, version 1</w:t>
      </w:r>
    </w:p>
    <w:p w14:paraId="582EF6EA"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Endpoint: ncacn_ip_tcp:192.168.0.50[49154]</w:t>
      </w:r>
    </w:p>
    <w:p w14:paraId="1CC364A6"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Annotation: IP Transition Configuration endpoint</w:t>
      </w:r>
    </w:p>
    <w:p w14:paraId="0EF8EE87"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UUID: 86d35949-83c9-4044-b424-db363231fd0c, version 1</w:t>
      </w:r>
    </w:p>
    <w:p w14:paraId="7EE369AF"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Endpoint: ncacn_ip_tcp:192.168.0.50[49154]</w:t>
      </w:r>
    </w:p>
    <w:p w14:paraId="755A6B10"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UUID: 98716d03-89ac-44c7-bb8c-285824e51c4a, version 1</w:t>
      </w:r>
    </w:p>
    <w:p w14:paraId="28CA34D5"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Endpoint: ncacn_ip_tcp:192.168.0.50[49154]</w:t>
      </w:r>
    </w:p>
    <w:p w14:paraId="70599822"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Annotation: XactSrv service</w:t>
      </w:r>
    </w:p>
    <w:p w14:paraId="382E3881"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UUID: a398e520-d59a-4bdd-aa7a-3c1e0303a511, version 1</w:t>
      </w:r>
    </w:p>
    <w:p w14:paraId="603A72EB"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Endpoint: ncacn_ip_tcp:192.168.0.50[49154]</w:t>
      </w:r>
    </w:p>
    <w:p w14:paraId="3D579B34"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Annotation: IKE/Authip API</w:t>
      </w:r>
    </w:p>
    <w:p w14:paraId="64EA0111"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UUID: c36be077-e14b-4fe9-8abc-e856ef4f048b, version 1</w:t>
      </w:r>
    </w:p>
    <w:p w14:paraId="0037C797"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Endpoint: ncacn_ip_tcp:192.168.0.50[49154]</w:t>
      </w:r>
    </w:p>
    <w:p w14:paraId="76F09A3C"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Annotation: Proxy Manager client server endpoint</w:t>
      </w:r>
    </w:p>
    <w:p w14:paraId="0759DA5A"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UUID: c49a5a70-8a7f-4e70-ba16-1e8f1f193ef1, version 1</w:t>
      </w:r>
    </w:p>
    <w:p w14:paraId="1D1A5570"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lastRenderedPageBreak/>
        <w:t>Endpoint: ncacn_ip_tcp:192.168.0.50[49154]</w:t>
      </w:r>
    </w:p>
    <w:p w14:paraId="164C59A5"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Annotation: Adh APIs</w:t>
      </w:r>
    </w:p>
    <w:p w14:paraId="0A17CC03"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UUID: c9ac6db5-82b7-4e55-ae8a-e464ed7b4277, version 1</w:t>
      </w:r>
    </w:p>
    <w:p w14:paraId="4DFA43FD"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Endpoint: ncacn_ip_tcp:192.168.0.50[49154]</w:t>
      </w:r>
    </w:p>
    <w:p w14:paraId="150F23E5"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Annotation: Impl friendly name</w:t>
      </w:r>
    </w:p>
    <w:p w14:paraId="00E0B9A6"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Port: 49155/tcp</w:t>
      </w:r>
    </w:p>
    <w:p w14:paraId="483EC449"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UUID: 0b1c2170-5732-4e0e-8cd3-d9b16f3b84d7, version 0</w:t>
      </w:r>
    </w:p>
    <w:p w14:paraId="2AFCFA17"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Endpoint: ncacn_ip_tcp:192.168.0.50[49155]</w:t>
      </w:r>
    </w:p>
    <w:p w14:paraId="461313EE"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Annotation: RemoteAccessCheck</w:t>
      </w:r>
    </w:p>
    <w:p w14:paraId="64F0678D"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UUID: 12345678-1234-abcd-ef00-01234567cffb, version 1</w:t>
      </w:r>
    </w:p>
    <w:p w14:paraId="75C1811C"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Endpoint: ncacn_ip_tcp:192.168.0.50[49155]</w:t>
      </w:r>
    </w:p>
    <w:p w14:paraId="1B82F6CD"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Named pipe : lsass</w:t>
      </w:r>
    </w:p>
    <w:p w14:paraId="0A42D20B"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Win32 service or process : Netlogon</w:t>
      </w:r>
    </w:p>
    <w:p w14:paraId="4080B2FB"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Description : Net Logon service</w:t>
      </w:r>
    </w:p>
    <w:p w14:paraId="245F2FDC"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UUID: 12345778-1234-abcd-ef00-0123456789ab, version 0</w:t>
      </w:r>
    </w:p>
    <w:p w14:paraId="72BBDB3E"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Endpoint: ncacn_ip_tcp:192.168.0.50[49155]</w:t>
      </w:r>
    </w:p>
    <w:p w14:paraId="2BD6CEF0"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Named pipe : lsass</w:t>
      </w:r>
    </w:p>
    <w:p w14:paraId="6ACD98F0"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Win32 service or process : lsass.exe</w:t>
      </w:r>
    </w:p>
    <w:p w14:paraId="6C712187"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Description : LSA access</w:t>
      </w:r>
    </w:p>
    <w:p w14:paraId="4B201913"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UUID: 12345778-1234-abcd-ef00-0123456789ac, version 1</w:t>
      </w:r>
    </w:p>
    <w:p w14:paraId="296ED06F"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Endpoint: ncacn_ip_tcp:192.168.0.50[49155]</w:t>
      </w:r>
    </w:p>
    <w:p w14:paraId="1B3F06B2"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Named pipe : lsass</w:t>
      </w:r>
    </w:p>
    <w:p w14:paraId="5BF0A25E"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Win32 service or process : lsass.exe</w:t>
      </w:r>
    </w:p>
    <w:p w14:paraId="3991E9D5"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Description : SAM access</w:t>
      </w:r>
    </w:p>
    <w:p w14:paraId="2DC4699F"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UUID: c9ac6db5-82b7-4e55-ae8a-e464ed7b4277, version 1</w:t>
      </w:r>
    </w:p>
    <w:p w14:paraId="6314B90C"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Endpoint: ncacn_ip_tcp:192.168.0.50[49155]</w:t>
      </w:r>
    </w:p>
    <w:p w14:paraId="2D0BFBB8" w14:textId="77777777" w:rsidR="001A0226" w:rsidRPr="001A0226" w:rsidRDefault="001A0226" w:rsidP="001A0226">
      <w:pPr>
        <w:spacing w:after="3" w:line="240" w:lineRule="auto"/>
        <w:ind w:right="3644"/>
        <w:jc w:val="both"/>
        <w:rPr>
          <w:rFonts w:ascii="Calibri" w:eastAsia="Calibri" w:hAnsi="Calibri" w:cs="Calibri"/>
          <w:color w:val="000000"/>
          <w:sz w:val="20"/>
          <w:lang w:eastAsia="en-GB"/>
        </w:rPr>
      </w:pPr>
      <w:r w:rsidRPr="001A0226">
        <w:rPr>
          <w:rFonts w:ascii="Calibri" w:eastAsia="Calibri" w:hAnsi="Calibri" w:cs="Calibri"/>
          <w:noProof/>
          <w:color w:val="000000"/>
          <w:lang w:eastAsia="en-GB"/>
        </w:rPr>
        <mc:AlternateContent>
          <mc:Choice Requires="wpg">
            <w:drawing>
              <wp:anchor distT="0" distB="0" distL="114300" distR="114300" simplePos="0" relativeHeight="251697152" behindDoc="1" locked="0" layoutInCell="1" allowOverlap="1" wp14:anchorId="4F23E3A4" wp14:editId="2EE0F8B9">
                <wp:simplePos x="0" y="0"/>
                <wp:positionH relativeFrom="column">
                  <wp:posOffset>0</wp:posOffset>
                </wp:positionH>
                <wp:positionV relativeFrom="paragraph">
                  <wp:posOffset>-7143793</wp:posOffset>
                </wp:positionV>
                <wp:extent cx="5453926" cy="7449821"/>
                <wp:effectExtent l="0" t="0" r="0" b="0"/>
                <wp:wrapNone/>
                <wp:docPr id="243317" name="Group 243317"/>
                <wp:cNvGraphicFramePr/>
                <a:graphic xmlns:a="http://schemas.openxmlformats.org/drawingml/2006/main">
                  <a:graphicData uri="http://schemas.microsoft.com/office/word/2010/wordprocessingGroup">
                    <wpg:wgp>
                      <wpg:cNvGrpSpPr/>
                      <wpg:grpSpPr>
                        <a:xfrm>
                          <a:off x="0" y="0"/>
                          <a:ext cx="5453926" cy="7449821"/>
                          <a:chOff x="0" y="0"/>
                          <a:chExt cx="5453926" cy="7449821"/>
                        </a:xfrm>
                      </wpg:grpSpPr>
                      <wps:wsp>
                        <wps:cNvPr id="25635" name="Shape 25635"/>
                        <wps:cNvSpPr/>
                        <wps:spPr>
                          <a:xfrm>
                            <a:off x="2527" y="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637" name="Shape 25637"/>
                        <wps:cNvSpPr/>
                        <wps:spPr>
                          <a:xfrm>
                            <a:off x="5451399" y="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638" name="Shape 25638"/>
                        <wps:cNvSpPr/>
                        <wps:spPr>
                          <a:xfrm>
                            <a:off x="0" y="154356"/>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25639" name="Shape 25639"/>
                        <wps:cNvSpPr/>
                        <wps:spPr>
                          <a:xfrm>
                            <a:off x="0" y="154356"/>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25640" name="Shape 25640"/>
                        <wps:cNvSpPr/>
                        <wps:spPr>
                          <a:xfrm>
                            <a:off x="2527" y="15689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643" name="Shape 25643"/>
                        <wps:cNvSpPr/>
                        <wps:spPr>
                          <a:xfrm>
                            <a:off x="5451399" y="15689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644" name="Shape 25644"/>
                        <wps:cNvSpPr/>
                        <wps:spPr>
                          <a:xfrm>
                            <a:off x="2527" y="30872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647" name="Shape 25647"/>
                        <wps:cNvSpPr/>
                        <wps:spPr>
                          <a:xfrm>
                            <a:off x="5451399" y="30872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648" name="Shape 25648"/>
                        <wps:cNvSpPr/>
                        <wps:spPr>
                          <a:xfrm>
                            <a:off x="2527" y="46055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651" name="Shape 25651"/>
                        <wps:cNvSpPr/>
                        <wps:spPr>
                          <a:xfrm>
                            <a:off x="5451399" y="46055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652" name="Shape 25652"/>
                        <wps:cNvSpPr/>
                        <wps:spPr>
                          <a:xfrm>
                            <a:off x="2527" y="61238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655" name="Shape 25655"/>
                        <wps:cNvSpPr/>
                        <wps:spPr>
                          <a:xfrm>
                            <a:off x="5451399" y="61238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656" name="Shape 25656"/>
                        <wps:cNvSpPr/>
                        <wps:spPr>
                          <a:xfrm>
                            <a:off x="2527" y="76422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659" name="Shape 25659"/>
                        <wps:cNvSpPr/>
                        <wps:spPr>
                          <a:xfrm>
                            <a:off x="5451399" y="76422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660" name="Shape 25660"/>
                        <wps:cNvSpPr/>
                        <wps:spPr>
                          <a:xfrm>
                            <a:off x="2527" y="91605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663" name="Shape 25663"/>
                        <wps:cNvSpPr/>
                        <wps:spPr>
                          <a:xfrm>
                            <a:off x="5451399" y="91605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664" name="Shape 25664"/>
                        <wps:cNvSpPr/>
                        <wps:spPr>
                          <a:xfrm>
                            <a:off x="2527" y="106787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667" name="Shape 25667"/>
                        <wps:cNvSpPr/>
                        <wps:spPr>
                          <a:xfrm>
                            <a:off x="5451399" y="106787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668" name="Shape 25668"/>
                        <wps:cNvSpPr/>
                        <wps:spPr>
                          <a:xfrm>
                            <a:off x="2527" y="121970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671" name="Shape 25671"/>
                        <wps:cNvSpPr/>
                        <wps:spPr>
                          <a:xfrm>
                            <a:off x="5451399" y="121970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672" name="Shape 25672"/>
                        <wps:cNvSpPr/>
                        <wps:spPr>
                          <a:xfrm>
                            <a:off x="2527" y="137153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675" name="Shape 25675"/>
                        <wps:cNvSpPr/>
                        <wps:spPr>
                          <a:xfrm>
                            <a:off x="5451399" y="137153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676" name="Shape 25676"/>
                        <wps:cNvSpPr/>
                        <wps:spPr>
                          <a:xfrm>
                            <a:off x="2527" y="1523365"/>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679" name="Shape 25679"/>
                        <wps:cNvSpPr/>
                        <wps:spPr>
                          <a:xfrm>
                            <a:off x="5451399" y="1523365"/>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680" name="Shape 25680"/>
                        <wps:cNvSpPr/>
                        <wps:spPr>
                          <a:xfrm>
                            <a:off x="2527" y="167520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683" name="Shape 25683"/>
                        <wps:cNvSpPr/>
                        <wps:spPr>
                          <a:xfrm>
                            <a:off x="5451399" y="167520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684" name="Shape 25684"/>
                        <wps:cNvSpPr/>
                        <wps:spPr>
                          <a:xfrm>
                            <a:off x="2527" y="182703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687" name="Shape 25687"/>
                        <wps:cNvSpPr/>
                        <wps:spPr>
                          <a:xfrm>
                            <a:off x="5451399" y="182703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688" name="Shape 25688"/>
                        <wps:cNvSpPr/>
                        <wps:spPr>
                          <a:xfrm>
                            <a:off x="2527" y="197886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691" name="Shape 25691"/>
                        <wps:cNvSpPr/>
                        <wps:spPr>
                          <a:xfrm>
                            <a:off x="5451399" y="197886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692" name="Shape 25692"/>
                        <wps:cNvSpPr/>
                        <wps:spPr>
                          <a:xfrm>
                            <a:off x="2527" y="213069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695" name="Shape 25695"/>
                        <wps:cNvSpPr/>
                        <wps:spPr>
                          <a:xfrm>
                            <a:off x="5451399" y="213069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696" name="Shape 25696"/>
                        <wps:cNvSpPr/>
                        <wps:spPr>
                          <a:xfrm>
                            <a:off x="2527" y="228252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699" name="Shape 25699"/>
                        <wps:cNvSpPr/>
                        <wps:spPr>
                          <a:xfrm>
                            <a:off x="5451399" y="228252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700" name="Shape 25700"/>
                        <wps:cNvSpPr/>
                        <wps:spPr>
                          <a:xfrm>
                            <a:off x="2527" y="243434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703" name="Shape 25703"/>
                        <wps:cNvSpPr/>
                        <wps:spPr>
                          <a:xfrm>
                            <a:off x="5451399" y="243434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704" name="Shape 25704"/>
                        <wps:cNvSpPr/>
                        <wps:spPr>
                          <a:xfrm>
                            <a:off x="2527" y="258619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707" name="Shape 25707"/>
                        <wps:cNvSpPr/>
                        <wps:spPr>
                          <a:xfrm>
                            <a:off x="5451399" y="258619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708" name="Shape 25708"/>
                        <wps:cNvSpPr/>
                        <wps:spPr>
                          <a:xfrm>
                            <a:off x="2527" y="273801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711" name="Shape 25711"/>
                        <wps:cNvSpPr/>
                        <wps:spPr>
                          <a:xfrm>
                            <a:off x="5451399" y="273801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712" name="Shape 25712"/>
                        <wps:cNvSpPr/>
                        <wps:spPr>
                          <a:xfrm>
                            <a:off x="2527" y="288984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715" name="Shape 25715"/>
                        <wps:cNvSpPr/>
                        <wps:spPr>
                          <a:xfrm>
                            <a:off x="5451399" y="288984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716" name="Shape 25716"/>
                        <wps:cNvSpPr/>
                        <wps:spPr>
                          <a:xfrm>
                            <a:off x="2527" y="304167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719" name="Shape 25719"/>
                        <wps:cNvSpPr/>
                        <wps:spPr>
                          <a:xfrm>
                            <a:off x="5451399" y="304167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720" name="Shape 25720"/>
                        <wps:cNvSpPr/>
                        <wps:spPr>
                          <a:xfrm>
                            <a:off x="2527" y="319350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723" name="Shape 25723"/>
                        <wps:cNvSpPr/>
                        <wps:spPr>
                          <a:xfrm>
                            <a:off x="5451399" y="319350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724" name="Shape 25724"/>
                        <wps:cNvSpPr/>
                        <wps:spPr>
                          <a:xfrm>
                            <a:off x="2527" y="334533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727" name="Shape 25727"/>
                        <wps:cNvSpPr/>
                        <wps:spPr>
                          <a:xfrm>
                            <a:off x="5451399" y="334533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728" name="Shape 25728"/>
                        <wps:cNvSpPr/>
                        <wps:spPr>
                          <a:xfrm>
                            <a:off x="2527" y="349717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731" name="Shape 25731"/>
                        <wps:cNvSpPr/>
                        <wps:spPr>
                          <a:xfrm>
                            <a:off x="5451399" y="349717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732" name="Shape 25732"/>
                        <wps:cNvSpPr/>
                        <wps:spPr>
                          <a:xfrm>
                            <a:off x="2527" y="364900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735" name="Shape 25735"/>
                        <wps:cNvSpPr/>
                        <wps:spPr>
                          <a:xfrm>
                            <a:off x="5451399" y="364900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736" name="Shape 25736"/>
                        <wps:cNvSpPr/>
                        <wps:spPr>
                          <a:xfrm>
                            <a:off x="2527" y="380083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739" name="Shape 25739"/>
                        <wps:cNvSpPr/>
                        <wps:spPr>
                          <a:xfrm>
                            <a:off x="5451399" y="380083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740" name="Shape 25740"/>
                        <wps:cNvSpPr/>
                        <wps:spPr>
                          <a:xfrm>
                            <a:off x="2527" y="395265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743" name="Shape 25743"/>
                        <wps:cNvSpPr/>
                        <wps:spPr>
                          <a:xfrm>
                            <a:off x="5451399" y="395265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744" name="Shape 25744"/>
                        <wps:cNvSpPr/>
                        <wps:spPr>
                          <a:xfrm>
                            <a:off x="2527" y="410448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747" name="Shape 25747"/>
                        <wps:cNvSpPr/>
                        <wps:spPr>
                          <a:xfrm>
                            <a:off x="5451399" y="410448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748" name="Shape 25748"/>
                        <wps:cNvSpPr/>
                        <wps:spPr>
                          <a:xfrm>
                            <a:off x="2527" y="425631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751" name="Shape 25751"/>
                        <wps:cNvSpPr/>
                        <wps:spPr>
                          <a:xfrm>
                            <a:off x="5451399" y="425631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752" name="Shape 25752"/>
                        <wps:cNvSpPr/>
                        <wps:spPr>
                          <a:xfrm>
                            <a:off x="2527" y="440815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755" name="Shape 25755"/>
                        <wps:cNvSpPr/>
                        <wps:spPr>
                          <a:xfrm>
                            <a:off x="5451399" y="440815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756" name="Shape 25756"/>
                        <wps:cNvSpPr/>
                        <wps:spPr>
                          <a:xfrm>
                            <a:off x="2527" y="455998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759" name="Shape 25759"/>
                        <wps:cNvSpPr/>
                        <wps:spPr>
                          <a:xfrm>
                            <a:off x="5451399" y="455998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760" name="Shape 25760"/>
                        <wps:cNvSpPr/>
                        <wps:spPr>
                          <a:xfrm>
                            <a:off x="2527" y="471181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763" name="Shape 25763"/>
                        <wps:cNvSpPr/>
                        <wps:spPr>
                          <a:xfrm>
                            <a:off x="5451399" y="471181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764" name="Shape 25764"/>
                        <wps:cNvSpPr/>
                        <wps:spPr>
                          <a:xfrm>
                            <a:off x="2527" y="486364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767" name="Shape 25767"/>
                        <wps:cNvSpPr/>
                        <wps:spPr>
                          <a:xfrm>
                            <a:off x="5451399" y="486364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768" name="Shape 25768"/>
                        <wps:cNvSpPr/>
                        <wps:spPr>
                          <a:xfrm>
                            <a:off x="2527" y="501547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771" name="Shape 25771"/>
                        <wps:cNvSpPr/>
                        <wps:spPr>
                          <a:xfrm>
                            <a:off x="5451399" y="501547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772" name="Shape 25772"/>
                        <wps:cNvSpPr/>
                        <wps:spPr>
                          <a:xfrm>
                            <a:off x="2527" y="516730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775" name="Shape 25775"/>
                        <wps:cNvSpPr/>
                        <wps:spPr>
                          <a:xfrm>
                            <a:off x="5451399" y="516730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776" name="Shape 25776"/>
                        <wps:cNvSpPr/>
                        <wps:spPr>
                          <a:xfrm>
                            <a:off x="2527" y="531914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779" name="Shape 25779"/>
                        <wps:cNvSpPr/>
                        <wps:spPr>
                          <a:xfrm>
                            <a:off x="5451399" y="531914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780" name="Shape 25780"/>
                        <wps:cNvSpPr/>
                        <wps:spPr>
                          <a:xfrm>
                            <a:off x="2527" y="547096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783" name="Shape 25783"/>
                        <wps:cNvSpPr/>
                        <wps:spPr>
                          <a:xfrm>
                            <a:off x="5451399" y="547096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784" name="Shape 25784"/>
                        <wps:cNvSpPr/>
                        <wps:spPr>
                          <a:xfrm>
                            <a:off x="2527" y="562279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787" name="Shape 25787"/>
                        <wps:cNvSpPr/>
                        <wps:spPr>
                          <a:xfrm>
                            <a:off x="5451399" y="562279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788" name="Shape 25788"/>
                        <wps:cNvSpPr/>
                        <wps:spPr>
                          <a:xfrm>
                            <a:off x="2527" y="577462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791" name="Shape 25791"/>
                        <wps:cNvSpPr/>
                        <wps:spPr>
                          <a:xfrm>
                            <a:off x="5451399" y="577462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792" name="Shape 25792"/>
                        <wps:cNvSpPr/>
                        <wps:spPr>
                          <a:xfrm>
                            <a:off x="2527" y="592645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795" name="Shape 25795"/>
                        <wps:cNvSpPr/>
                        <wps:spPr>
                          <a:xfrm>
                            <a:off x="5451399" y="592645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796" name="Shape 25796"/>
                        <wps:cNvSpPr/>
                        <wps:spPr>
                          <a:xfrm>
                            <a:off x="2527" y="607828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799" name="Shape 25799"/>
                        <wps:cNvSpPr/>
                        <wps:spPr>
                          <a:xfrm>
                            <a:off x="5451399" y="607828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800" name="Shape 25800"/>
                        <wps:cNvSpPr/>
                        <wps:spPr>
                          <a:xfrm>
                            <a:off x="2527" y="6230125"/>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803" name="Shape 25803"/>
                        <wps:cNvSpPr/>
                        <wps:spPr>
                          <a:xfrm>
                            <a:off x="5451399" y="6230125"/>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804" name="Shape 25804"/>
                        <wps:cNvSpPr/>
                        <wps:spPr>
                          <a:xfrm>
                            <a:off x="2527" y="638195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807" name="Shape 25807"/>
                        <wps:cNvSpPr/>
                        <wps:spPr>
                          <a:xfrm>
                            <a:off x="5451399" y="638195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808" name="Shape 25808"/>
                        <wps:cNvSpPr/>
                        <wps:spPr>
                          <a:xfrm>
                            <a:off x="2527" y="653378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811" name="Shape 25811"/>
                        <wps:cNvSpPr/>
                        <wps:spPr>
                          <a:xfrm>
                            <a:off x="5451399" y="653378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812" name="Shape 25812"/>
                        <wps:cNvSpPr/>
                        <wps:spPr>
                          <a:xfrm>
                            <a:off x="2527" y="668561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815" name="Shape 25815"/>
                        <wps:cNvSpPr/>
                        <wps:spPr>
                          <a:xfrm>
                            <a:off x="5451399" y="668561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816" name="Shape 25816"/>
                        <wps:cNvSpPr/>
                        <wps:spPr>
                          <a:xfrm>
                            <a:off x="2527" y="683743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819" name="Shape 25819"/>
                        <wps:cNvSpPr/>
                        <wps:spPr>
                          <a:xfrm>
                            <a:off x="5451399" y="683743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820" name="Shape 25820"/>
                        <wps:cNvSpPr/>
                        <wps:spPr>
                          <a:xfrm>
                            <a:off x="2527" y="698926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823" name="Shape 25823"/>
                        <wps:cNvSpPr/>
                        <wps:spPr>
                          <a:xfrm>
                            <a:off x="5451399" y="698926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824" name="Shape 25824"/>
                        <wps:cNvSpPr/>
                        <wps:spPr>
                          <a:xfrm>
                            <a:off x="2527" y="714110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827" name="Shape 25827"/>
                        <wps:cNvSpPr/>
                        <wps:spPr>
                          <a:xfrm>
                            <a:off x="5451399" y="714110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828" name="Shape 25828"/>
                        <wps:cNvSpPr/>
                        <wps:spPr>
                          <a:xfrm>
                            <a:off x="0" y="7295464"/>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25829" name="Shape 25829"/>
                        <wps:cNvSpPr/>
                        <wps:spPr>
                          <a:xfrm>
                            <a:off x="0" y="7295464"/>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25830" name="Shape 25830"/>
                        <wps:cNvSpPr/>
                        <wps:spPr>
                          <a:xfrm>
                            <a:off x="2527" y="729799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832" name="Shape 25832"/>
                        <wps:cNvSpPr/>
                        <wps:spPr>
                          <a:xfrm>
                            <a:off x="5451399" y="729799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g:wgp>
                  </a:graphicData>
                </a:graphic>
              </wp:anchor>
            </w:drawing>
          </mc:Choice>
          <mc:Fallback>
            <w:pict>
              <v:group w14:anchorId="08588887" id="Group 243317" o:spid="_x0000_s1026" style="position:absolute;margin-left:0;margin-top:-562.5pt;width:429.45pt;height:586.6pt;z-index:-251619328" coordsize="54539,744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">
                <v:shape id="Shape 25635" o:spid="_x0000_s1027" style="position:absolute;left:2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" path="m,151829l,e" filled="f" strokeweight=".14042mm">
                  <v:stroke miterlimit="83231f" joinstyle="miter"/>
                  <v:path arrowok="t" textboxrect="0,0,0,151829"/>
                </v:shape>
                <v:shape id="Shape 25637" o:spid="_x0000_s1028" style="position:absolute;left:5451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" path="m,151829l,e" filled="f" strokeweight=".14042mm">
                  <v:stroke miterlimit="83231f" joinstyle="miter"/>
                  <v:path arrowok="t" textboxrect="0,0,0,151829"/>
                </v:shape>
                <v:shape id="Shape 25638" o:spid="_x0000_s1029" style="position:absolute;top:1543;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" path="m,l5453926,e" filled="f" strokeweight=".14042mm">
                  <v:stroke miterlimit="83231f" joinstyle="miter"/>
                  <v:path arrowok="t" textboxrect="0,0,5453926,0"/>
                </v:shape>
                <v:shape id="Shape 25639" o:spid="_x0000_s1030" style="position:absolute;top:1543;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" path="m,l5453926,e" filled="f" strokeweight=".14042mm">
                  <v:stroke miterlimit="83231f" joinstyle="miter"/>
                  <v:path arrowok="t" textboxrect="0,0,5453926,0"/>
                </v:shape>
                <v:shape id="Shape 25640" o:spid="_x0000_s1031" style="position:absolute;left:25;top:1568;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" path="m,151829l,e" filled="f" strokeweight=".14042mm">
                  <v:stroke miterlimit="83231f" joinstyle="miter"/>
                  <v:path arrowok="t" textboxrect="0,0,0,151829"/>
                </v:shape>
                <v:shape id="Shape 25643" o:spid="_x0000_s1032" style="position:absolute;left:54513;top:1568;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" path="m,151829l,e" filled="f" strokeweight=".14042mm">
                  <v:stroke miterlimit="83231f" joinstyle="miter"/>
                  <v:path arrowok="t" textboxrect="0,0,0,151829"/>
                </v:shape>
                <v:shape id="Shape 25644" o:spid="_x0000_s1033" style="position:absolute;left:25;top:3087;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" path="m,151829l,e" filled="f" strokeweight=".14042mm">
                  <v:stroke miterlimit="83231f" joinstyle="miter"/>
                  <v:path arrowok="t" textboxrect="0,0,0,151829"/>
                </v:shape>
                <v:shape id="Shape 25647" o:spid="_x0000_s1034" style="position:absolute;left:54513;top:3087;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" path="m,151829l,e" filled="f" strokeweight=".14042mm">
                  <v:stroke miterlimit="83231f" joinstyle="miter"/>
                  <v:path arrowok="t" textboxrect="0,0,0,151829"/>
                </v:shape>
                <v:shape id="Shape 25648" o:spid="_x0000_s1035" style="position:absolute;left:25;top:460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" path="m,151829l,e" filled="f" strokeweight=".14042mm">
                  <v:stroke miterlimit="83231f" joinstyle="miter"/>
                  <v:path arrowok="t" textboxrect="0,0,0,151829"/>
                </v:shape>
                <v:shape id="Shape 25651" o:spid="_x0000_s1036" style="position:absolute;left:54513;top:460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" path="m,151829l,e" filled="f" strokeweight=".14042mm">
                  <v:stroke miterlimit="83231f" joinstyle="miter"/>
                  <v:path arrowok="t" textboxrect="0,0,0,151829"/>
                </v:shape>
                <v:shape id="Shape 25652" o:spid="_x0000_s1037" style="position:absolute;left:25;top:6123;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" path="m,151829l,e" filled="f" strokeweight=".14042mm">
                  <v:stroke miterlimit="83231f" joinstyle="miter"/>
                  <v:path arrowok="t" textboxrect="0,0,0,151829"/>
                </v:shape>
                <v:shape id="Shape 25655" o:spid="_x0000_s1038" style="position:absolute;left:54513;top:6123;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" path="m,151829l,e" filled="f" strokeweight=".14042mm">
                  <v:stroke miterlimit="83231f" joinstyle="miter"/>
                  <v:path arrowok="t" textboxrect="0,0,0,151829"/>
                </v:shape>
                <v:shape id="Shape 25656" o:spid="_x0000_s1039" style="position:absolute;left:25;top:764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" path="m,151829l,e" filled="f" strokeweight=".14042mm">
                  <v:stroke miterlimit="83231f" joinstyle="miter"/>
                  <v:path arrowok="t" textboxrect="0,0,0,151829"/>
                </v:shape>
                <v:shape id="Shape 25659" o:spid="_x0000_s1040" style="position:absolute;left:54513;top:764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" path="m,151829l,e" filled="f" strokeweight=".14042mm">
                  <v:stroke miterlimit="83231f" joinstyle="miter"/>
                  <v:path arrowok="t" textboxrect="0,0,0,151829"/>
                </v:shape>
                <v:shape id="Shape 25660" o:spid="_x0000_s1041" style="position:absolute;left:25;top:916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" path="m,151829l,e" filled="f" strokeweight=".14042mm">
                  <v:stroke miterlimit="83231f" joinstyle="miter"/>
                  <v:path arrowok="t" textboxrect="0,0,0,151829"/>
                </v:shape>
                <v:shape id="Shape 25663" o:spid="_x0000_s1042" style="position:absolute;left:54513;top:916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" path="m,151829l,e" filled="f" strokeweight=".14042mm">
                  <v:stroke miterlimit="83231f" joinstyle="miter"/>
                  <v:path arrowok="t" textboxrect="0,0,0,151829"/>
                </v:shape>
                <v:shape id="Shape 25664" o:spid="_x0000_s1043" style="position:absolute;left:25;top:10678;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" path="m,151829l,e" filled="f" strokeweight=".14042mm">
                  <v:stroke miterlimit="83231f" joinstyle="miter"/>
                  <v:path arrowok="t" textboxrect="0,0,0,151829"/>
                </v:shape>
                <v:shape id="Shape 25667" o:spid="_x0000_s1044" style="position:absolute;left:54513;top:10678;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" path="m,151829l,e" filled="f" strokeweight=".14042mm">
                  <v:stroke miterlimit="83231f" joinstyle="miter"/>
                  <v:path arrowok="t" textboxrect="0,0,0,151829"/>
                </v:shape>
                <v:shape id="Shape 25668" o:spid="_x0000_s1045" style="position:absolute;left:25;top:12197;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" path="m,151829l,e" filled="f" strokeweight=".14042mm">
                  <v:stroke miterlimit="83231f" joinstyle="miter"/>
                  <v:path arrowok="t" textboxrect="0,0,0,151829"/>
                </v:shape>
                <v:shape id="Shape 25671" o:spid="_x0000_s1046" style="position:absolute;left:54513;top:12197;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" path="m,151829l,e" filled="f" strokeweight=".14042mm">
                  <v:stroke miterlimit="83231f" joinstyle="miter"/>
                  <v:path arrowok="t" textboxrect="0,0,0,151829"/>
                </v:shape>
                <v:shape id="Shape 25672" o:spid="_x0000_s1047" style="position:absolute;left:25;top:1371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" path="m,151829l,e" filled="f" strokeweight=".14042mm">
                  <v:stroke miterlimit="83231f" joinstyle="miter"/>
                  <v:path arrowok="t" textboxrect="0,0,0,151829"/>
                </v:shape>
                <v:shape id="Shape 25675" o:spid="_x0000_s1048" style="position:absolute;left:54513;top:1371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" path="m,151829l,e" filled="f" strokeweight=".14042mm">
                  <v:stroke miterlimit="83231f" joinstyle="miter"/>
                  <v:path arrowok="t" textboxrect="0,0,0,151829"/>
                </v:shape>
                <v:shape id="Shape 25676" o:spid="_x0000_s1049" style="position:absolute;left:25;top:1523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" path="m,151829l,e" filled="f" strokeweight=".14042mm">
                  <v:stroke miterlimit="83231f" joinstyle="miter"/>
                  <v:path arrowok="t" textboxrect="0,0,0,151829"/>
                </v:shape>
                <v:shape id="Shape 25679" o:spid="_x0000_s1050" style="position:absolute;left:54513;top:1523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" path="m,151829l,e" filled="f" strokeweight=".14042mm">
                  <v:stroke miterlimit="83231f" joinstyle="miter"/>
                  <v:path arrowok="t" textboxrect="0,0,0,151829"/>
                </v:shape>
                <v:shape id="Shape 25680" o:spid="_x0000_s1051" style="position:absolute;left:25;top:1675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" path="m,151829l,e" filled="f" strokeweight=".14042mm">
                  <v:stroke miterlimit="83231f" joinstyle="miter"/>
                  <v:path arrowok="t" textboxrect="0,0,0,151829"/>
                </v:shape>
                <v:shape id="Shape 25683" o:spid="_x0000_s1052" style="position:absolute;left:54513;top:1675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" path="m,151829l,e" filled="f" strokeweight=".14042mm">
                  <v:stroke miterlimit="83231f" joinstyle="miter"/>
                  <v:path arrowok="t" textboxrect="0,0,0,151829"/>
                </v:shape>
                <v:shape id="Shape 25684" o:spid="_x0000_s1053" style="position:absolute;left:25;top:1827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" path="m,151829l,e" filled="f" strokeweight=".14042mm">
                  <v:stroke miterlimit="83231f" joinstyle="miter"/>
                  <v:path arrowok="t" textboxrect="0,0,0,151829"/>
                </v:shape>
                <v:shape id="Shape 25687" o:spid="_x0000_s1054" style="position:absolute;left:54513;top:1827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" path="m,151829l,e" filled="f" strokeweight=".14042mm">
                  <v:stroke miterlimit="83231f" joinstyle="miter"/>
                  <v:path arrowok="t" textboxrect="0,0,0,151829"/>
                </v:shape>
                <v:shape id="Shape 25688" o:spid="_x0000_s1055" style="position:absolute;left:25;top:19788;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" path="m,151828l,e" filled="f" strokeweight=".14042mm">
                  <v:stroke miterlimit="83231f" joinstyle="miter"/>
                  <v:path arrowok="t" textboxrect="0,0,0,151828"/>
                </v:shape>
                <v:shape id="Shape 25691" o:spid="_x0000_s1056" style="position:absolute;left:54513;top:19788;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" path="m,151828l,e" filled="f" strokeweight=".14042mm">
                  <v:stroke miterlimit="83231f" joinstyle="miter"/>
                  <v:path arrowok="t" textboxrect="0,0,0,151828"/>
                </v:shape>
                <v:shape id="Shape 25692" o:spid="_x0000_s1057" style="position:absolute;left:25;top:21306;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" path="m,151828l,e" filled="f" strokeweight=".14042mm">
                  <v:stroke miterlimit="83231f" joinstyle="miter"/>
                  <v:path arrowok="t" textboxrect="0,0,0,151828"/>
                </v:shape>
                <v:shape id="Shape 25695" o:spid="_x0000_s1058" style="position:absolute;left:54513;top:21306;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" path="m,151828l,e" filled="f" strokeweight=".14042mm">
                  <v:stroke miterlimit="83231f" joinstyle="miter"/>
                  <v:path arrowok="t" textboxrect="0,0,0,151828"/>
                </v:shape>
                <v:shape id="Shape 25696" o:spid="_x0000_s1059" style="position:absolute;left:25;top:22825;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" path="m,151828l,e" filled="f" strokeweight=".14042mm">
                  <v:stroke miterlimit="83231f" joinstyle="miter"/>
                  <v:path arrowok="t" textboxrect="0,0,0,151828"/>
                </v:shape>
                <v:shape id="Shape 25699" o:spid="_x0000_s1060" style="position:absolute;left:54513;top:22825;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" path="m,151828l,e" filled="f" strokeweight=".14042mm">
                  <v:stroke miterlimit="83231f" joinstyle="miter"/>
                  <v:path arrowok="t" textboxrect="0,0,0,151828"/>
                </v:shape>
                <v:shape id="Shape 25700" o:spid="_x0000_s1061" style="position:absolute;left:25;top:24343;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" path="m,151828l,e" filled="f" strokeweight=".14042mm">
                  <v:stroke miterlimit="83231f" joinstyle="miter"/>
                  <v:path arrowok="t" textboxrect="0,0,0,151828"/>
                </v:shape>
                <v:shape id="Shape 25703" o:spid="_x0000_s1062" style="position:absolute;left:54513;top:24343;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" path="m,151828l,e" filled="f" strokeweight=".14042mm">
                  <v:stroke miterlimit="83231f" joinstyle="miter"/>
                  <v:path arrowok="t" textboxrect="0,0,0,151828"/>
                </v:shape>
                <v:shape id="Shape 25704" o:spid="_x0000_s1063" style="position:absolute;left:25;top:25861;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" path="m,151828l,e" filled="f" strokeweight=".14042mm">
                  <v:stroke miterlimit="83231f" joinstyle="miter"/>
                  <v:path arrowok="t" textboxrect="0,0,0,151828"/>
                </v:shape>
                <v:shape id="Shape 25707" o:spid="_x0000_s1064" style="position:absolute;left:54513;top:25861;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" path="m,151828l,e" filled="f" strokeweight=".14042mm">
                  <v:stroke miterlimit="83231f" joinstyle="miter"/>
                  <v:path arrowok="t" textboxrect="0,0,0,151828"/>
                </v:shape>
                <v:shape id="Shape 25708" o:spid="_x0000_s1065" style="position:absolute;left:25;top:27380;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" path="m,151828l,e" filled="f" strokeweight=".14042mm">
                  <v:stroke miterlimit="83231f" joinstyle="miter"/>
                  <v:path arrowok="t" textboxrect="0,0,0,151828"/>
                </v:shape>
                <v:shape id="Shape 25711" o:spid="_x0000_s1066" style="position:absolute;left:54513;top:27380;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" path="m,151828l,e" filled="f" strokeweight=".14042mm">
                  <v:stroke miterlimit="83231f" joinstyle="miter"/>
                  <v:path arrowok="t" textboxrect="0,0,0,151828"/>
                </v:shape>
                <v:shape id="Shape 25712" o:spid="_x0000_s1067" style="position:absolute;left:25;top:28898;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" path="m,151828l,e" filled="f" strokeweight=".14042mm">
                  <v:stroke miterlimit="83231f" joinstyle="miter"/>
                  <v:path arrowok="t" textboxrect="0,0,0,151828"/>
                </v:shape>
                <v:shape id="Shape 25715" o:spid="_x0000_s1068" style="position:absolute;left:54513;top:28898;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" path="m,151828l,e" filled="f" strokeweight=".14042mm">
                  <v:stroke miterlimit="83231f" joinstyle="miter"/>
                  <v:path arrowok="t" textboxrect="0,0,0,151828"/>
                </v:shape>
                <v:shape id="Shape 25716" o:spid="_x0000_s1069" style="position:absolute;left:25;top:30416;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" path="m,151828l,e" filled="f" strokeweight=".14042mm">
                  <v:stroke miterlimit="83231f" joinstyle="miter"/>
                  <v:path arrowok="t" textboxrect="0,0,0,151828"/>
                </v:shape>
                <v:shape id="Shape 25719" o:spid="_x0000_s1070" style="position:absolute;left:54513;top:30416;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" path="m,151828l,e" filled="f" strokeweight=".14042mm">
                  <v:stroke miterlimit="83231f" joinstyle="miter"/>
                  <v:path arrowok="t" textboxrect="0,0,0,151828"/>
                </v:shape>
                <v:shape id="Shape 25720" o:spid="_x0000_s1071" style="position:absolute;left:25;top:31935;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" path="m,151828l,e" filled="f" strokeweight=".14042mm">
                  <v:stroke miterlimit="83231f" joinstyle="miter"/>
                  <v:path arrowok="t" textboxrect="0,0,0,151828"/>
                </v:shape>
                <v:shape id="Shape 25723" o:spid="_x0000_s1072" style="position:absolute;left:54513;top:31935;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" path="m,151828l,e" filled="f" strokeweight=".14042mm">
                  <v:stroke miterlimit="83231f" joinstyle="miter"/>
                  <v:path arrowok="t" textboxrect="0,0,0,151828"/>
                </v:shape>
                <v:shape id="Shape 25724" o:spid="_x0000_s1073" style="position:absolute;left:25;top:33453;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" path="m,151828l,e" filled="f" strokeweight=".14042mm">
                  <v:stroke miterlimit="83231f" joinstyle="miter"/>
                  <v:path arrowok="t" textboxrect="0,0,0,151828"/>
                </v:shape>
                <v:shape id="Shape 25727" o:spid="_x0000_s1074" style="position:absolute;left:54513;top:33453;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" path="m,151828l,e" filled="f" strokeweight=".14042mm">
                  <v:stroke miterlimit="83231f" joinstyle="miter"/>
                  <v:path arrowok="t" textboxrect="0,0,0,151828"/>
                </v:shape>
                <v:shape id="Shape 25728" o:spid="_x0000_s1075" style="position:absolute;left:25;top:34971;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" path="m,151828l,e" filled="f" strokeweight=".14042mm">
                  <v:stroke miterlimit="83231f" joinstyle="miter"/>
                  <v:path arrowok="t" textboxrect="0,0,0,151828"/>
                </v:shape>
                <v:shape id="Shape 25731" o:spid="_x0000_s1076" style="position:absolute;left:54513;top:34971;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" path="m,151828l,e" filled="f" strokeweight=".14042mm">
                  <v:stroke miterlimit="83231f" joinstyle="miter"/>
                  <v:path arrowok="t" textboxrect="0,0,0,151828"/>
                </v:shape>
                <v:shape id="Shape 25732" o:spid="_x0000_s1077" style="position:absolute;left:25;top:36490;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" path="m,151828l,e" filled="f" strokeweight=".14042mm">
                  <v:stroke miterlimit="83231f" joinstyle="miter"/>
                  <v:path arrowok="t" textboxrect="0,0,0,151828"/>
                </v:shape>
                <v:shape id="Shape 25735" o:spid="_x0000_s1078" style="position:absolute;left:54513;top:36490;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" path="m,151828l,e" filled="f" strokeweight=".14042mm">
                  <v:stroke miterlimit="83231f" joinstyle="miter"/>
                  <v:path arrowok="t" textboxrect="0,0,0,151828"/>
                </v:shape>
                <v:shape id="Shape 25736" o:spid="_x0000_s1079" style="position:absolute;left:25;top:38008;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" path="m,151828l,e" filled="f" strokeweight=".14042mm">
                  <v:stroke miterlimit="83231f" joinstyle="miter"/>
                  <v:path arrowok="t" textboxrect="0,0,0,151828"/>
                </v:shape>
                <v:shape id="Shape 25739" o:spid="_x0000_s1080" style="position:absolute;left:54513;top:38008;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" path="m,151828l,e" filled="f" strokeweight=".14042mm">
                  <v:stroke miterlimit="83231f" joinstyle="miter"/>
                  <v:path arrowok="t" textboxrect="0,0,0,151828"/>
                </v:shape>
                <v:shape id="Shape 25740" o:spid="_x0000_s1081" style="position:absolute;left:25;top:39526;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" path="m,151828l,e" filled="f" strokeweight=".14042mm">
                  <v:stroke miterlimit="83231f" joinstyle="miter"/>
                  <v:path arrowok="t" textboxrect="0,0,0,151828"/>
                </v:shape>
                <v:shape id="Shape 25743" o:spid="_x0000_s1082" style="position:absolute;left:54513;top:39526;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" path="m,151828l,e" filled="f" strokeweight=".14042mm">
                  <v:stroke miterlimit="83231f" joinstyle="miter"/>
                  <v:path arrowok="t" textboxrect="0,0,0,151828"/>
                </v:shape>
                <v:shape id="Shape 25744" o:spid="_x0000_s1083" style="position:absolute;left:25;top:41044;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" path="m,151828l,e" filled="f" strokeweight=".14042mm">
                  <v:stroke miterlimit="83231f" joinstyle="miter"/>
                  <v:path arrowok="t" textboxrect="0,0,0,151828"/>
                </v:shape>
                <v:shape id="Shape 25747" o:spid="_x0000_s1084" style="position:absolute;left:54513;top:41044;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" path="m,151828l,e" filled="f" strokeweight=".14042mm">
                  <v:stroke miterlimit="83231f" joinstyle="miter"/>
                  <v:path arrowok="t" textboxrect="0,0,0,151828"/>
                </v:shape>
                <v:shape id="Shape 25748" o:spid="_x0000_s1085" style="position:absolute;left:25;top:42563;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" path="m,151828l,e" filled="f" strokeweight=".14042mm">
                  <v:stroke miterlimit="83231f" joinstyle="miter"/>
                  <v:path arrowok="t" textboxrect="0,0,0,151828"/>
                </v:shape>
                <v:shape id="Shape 25751" o:spid="_x0000_s1086" style="position:absolute;left:54513;top:42563;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" path="m,151828l,e" filled="f" strokeweight=".14042mm">
                  <v:stroke miterlimit="83231f" joinstyle="miter"/>
                  <v:path arrowok="t" textboxrect="0,0,0,151828"/>
                </v:shape>
                <v:shape id="Shape 25752" o:spid="_x0000_s1087" style="position:absolute;left:25;top:44081;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" path="m,151828l,e" filled="f" strokeweight=".14042mm">
                  <v:stroke miterlimit="83231f" joinstyle="miter"/>
                  <v:path arrowok="t" textboxrect="0,0,0,151828"/>
                </v:shape>
                <v:shape id="Shape 25755" o:spid="_x0000_s1088" style="position:absolute;left:54513;top:44081;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" path="m,151828l,e" filled="f" strokeweight=".14042mm">
                  <v:stroke miterlimit="83231f" joinstyle="miter"/>
                  <v:path arrowok="t" textboxrect="0,0,0,151828"/>
                </v:shape>
                <v:shape id="Shape 25756" o:spid="_x0000_s1089" style="position:absolute;left:25;top:45599;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" path="m,151828l,e" filled="f" strokeweight=".14042mm">
                  <v:stroke miterlimit="83231f" joinstyle="miter"/>
                  <v:path arrowok="t" textboxrect="0,0,0,151828"/>
                </v:shape>
                <v:shape id="Shape 25759" o:spid="_x0000_s1090" style="position:absolute;left:54513;top:45599;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" path="m,151828l,e" filled="f" strokeweight=".14042mm">
                  <v:stroke miterlimit="83231f" joinstyle="miter"/>
                  <v:path arrowok="t" textboxrect="0,0,0,151828"/>
                </v:shape>
                <v:shape id="Shape 25760" o:spid="_x0000_s1091" style="position:absolute;left:25;top:47118;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" path="m,151828l,e" filled="f" strokeweight=".14042mm">
                  <v:stroke miterlimit="83231f" joinstyle="miter"/>
                  <v:path arrowok="t" textboxrect="0,0,0,151828"/>
                </v:shape>
                <v:shape id="Shape 25763" o:spid="_x0000_s1092" style="position:absolute;left:54513;top:47118;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" path="m,151828l,e" filled="f" strokeweight=".14042mm">
                  <v:stroke miterlimit="83231f" joinstyle="miter"/>
                  <v:path arrowok="t" textboxrect="0,0,0,151828"/>
                </v:shape>
                <v:shape id="Shape 25764" o:spid="_x0000_s1093" style="position:absolute;left:25;top:48636;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" path="m,151828l,e" filled="f" strokeweight=".14042mm">
                  <v:stroke miterlimit="83231f" joinstyle="miter"/>
                  <v:path arrowok="t" textboxrect="0,0,0,151828"/>
                </v:shape>
                <v:shape id="Shape 25767" o:spid="_x0000_s1094" style="position:absolute;left:54513;top:48636;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" path="m,151828l,e" filled="f" strokeweight=".14042mm">
                  <v:stroke miterlimit="83231f" joinstyle="miter"/>
                  <v:path arrowok="t" textboxrect="0,0,0,151828"/>
                </v:shape>
                <v:shape id="Shape 25768" o:spid="_x0000_s1095" style="position:absolute;left:25;top:50154;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" path="m,151828l,e" filled="f" strokeweight=".14042mm">
                  <v:stroke miterlimit="83231f" joinstyle="miter"/>
                  <v:path arrowok="t" textboxrect="0,0,0,151828"/>
                </v:shape>
                <v:shape id="Shape 25771" o:spid="_x0000_s1096" style="position:absolute;left:54513;top:50154;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" path="m,151828l,e" filled="f" strokeweight=".14042mm">
                  <v:stroke miterlimit="83231f" joinstyle="miter"/>
                  <v:path arrowok="t" textboxrect="0,0,0,151828"/>
                </v:shape>
                <v:shape id="Shape 25772" o:spid="_x0000_s1097" style="position:absolute;left:25;top:51673;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" path="m,151828l,e" filled="f" strokeweight=".14042mm">
                  <v:stroke miterlimit="83231f" joinstyle="miter"/>
                  <v:path arrowok="t" textboxrect="0,0,0,151828"/>
                </v:shape>
                <v:shape id="Shape 25775" o:spid="_x0000_s1098" style="position:absolute;left:54513;top:51673;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" path="m,151828l,e" filled="f" strokeweight=".14042mm">
                  <v:stroke miterlimit="83231f" joinstyle="miter"/>
                  <v:path arrowok="t" textboxrect="0,0,0,151828"/>
                </v:shape>
                <v:shape id="Shape 25776" o:spid="_x0000_s1099" style="position:absolute;left:25;top:53191;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" path="m,151829l,e" filled="f" strokeweight=".14042mm">
                  <v:stroke miterlimit="83231f" joinstyle="miter"/>
                  <v:path arrowok="t" textboxrect="0,0,0,151829"/>
                </v:shape>
                <v:shape id="Shape 25779" o:spid="_x0000_s1100" style="position:absolute;left:54513;top:53191;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" path="m,151829l,e" filled="f" strokeweight=".14042mm">
                  <v:stroke miterlimit="83231f" joinstyle="miter"/>
                  <v:path arrowok="t" textboxrect="0,0,0,151829"/>
                </v:shape>
                <v:shape id="Shape 25780" o:spid="_x0000_s1101" style="position:absolute;left:25;top:54709;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" path="m,151829l,e" filled="f" strokeweight=".14042mm">
                  <v:stroke miterlimit="83231f" joinstyle="miter"/>
                  <v:path arrowok="t" textboxrect="0,0,0,151829"/>
                </v:shape>
                <v:shape id="Shape 25783" o:spid="_x0000_s1102" style="position:absolute;left:54513;top:54709;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" path="m,151829l,e" filled="f" strokeweight=".14042mm">
                  <v:stroke miterlimit="83231f" joinstyle="miter"/>
                  <v:path arrowok="t" textboxrect="0,0,0,151829"/>
                </v:shape>
                <v:shape id="Shape 25784" o:spid="_x0000_s1103" style="position:absolute;left:25;top:56227;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" path="m,151829l,e" filled="f" strokeweight=".14042mm">
                  <v:stroke miterlimit="83231f" joinstyle="miter"/>
                  <v:path arrowok="t" textboxrect="0,0,0,151829"/>
                </v:shape>
                <v:shape id="Shape 25787" o:spid="_x0000_s1104" style="position:absolute;left:54513;top:56227;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" path="m,151829l,e" filled="f" strokeweight=".14042mm">
                  <v:stroke miterlimit="83231f" joinstyle="miter"/>
                  <v:path arrowok="t" textboxrect="0,0,0,151829"/>
                </v:shape>
                <v:shape id="Shape 25788" o:spid="_x0000_s1105" style="position:absolute;left:25;top:57746;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" path="m,151829l,e" filled="f" strokeweight=".14042mm">
                  <v:stroke miterlimit="83231f" joinstyle="miter"/>
                  <v:path arrowok="t" textboxrect="0,0,0,151829"/>
                </v:shape>
                <v:shape id="Shape 25791" o:spid="_x0000_s1106" style="position:absolute;left:54513;top:57746;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" path="m,151829l,e" filled="f" strokeweight=".14042mm">
                  <v:stroke miterlimit="83231f" joinstyle="miter"/>
                  <v:path arrowok="t" textboxrect="0,0,0,151829"/>
                </v:shape>
                <v:shape id="Shape 25792" o:spid="_x0000_s1107" style="position:absolute;left:25;top:59264;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" path="m,151829l,e" filled="f" strokeweight=".14042mm">
                  <v:stroke miterlimit="83231f" joinstyle="miter"/>
                  <v:path arrowok="t" textboxrect="0,0,0,151829"/>
                </v:shape>
                <v:shape id="Shape 25795" o:spid="_x0000_s1108" style="position:absolute;left:54513;top:59264;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" path="m,151829l,e" filled="f" strokeweight=".14042mm">
                  <v:stroke miterlimit="83231f" joinstyle="miter"/>
                  <v:path arrowok="t" textboxrect="0,0,0,151829"/>
                </v:shape>
                <v:shape id="Shape 25796" o:spid="_x0000_s1109" style="position:absolute;left:25;top:60782;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" path="m,151829l,e" filled="f" strokeweight=".14042mm">
                  <v:stroke miterlimit="83231f" joinstyle="miter"/>
                  <v:path arrowok="t" textboxrect="0,0,0,151829"/>
                </v:shape>
                <v:shape id="Shape 25799" o:spid="_x0000_s1110" style="position:absolute;left:54513;top:60782;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" path="m,151829l,e" filled="f" strokeweight=".14042mm">
                  <v:stroke miterlimit="83231f" joinstyle="miter"/>
                  <v:path arrowok="t" textboxrect="0,0,0,151829"/>
                </v:shape>
                <v:shape id="Shape 25800" o:spid="_x0000_s1111" style="position:absolute;left:25;top:62301;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" path="m,151829l,e" filled="f" strokeweight=".14042mm">
                  <v:stroke miterlimit="83231f" joinstyle="miter"/>
                  <v:path arrowok="t" textboxrect="0,0,0,151829"/>
                </v:shape>
                <v:shape id="Shape 25803" o:spid="_x0000_s1112" style="position:absolute;left:54513;top:62301;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" path="m,151829l,e" filled="f" strokeweight=".14042mm">
                  <v:stroke miterlimit="83231f" joinstyle="miter"/>
                  <v:path arrowok="t" textboxrect="0,0,0,151829"/>
                </v:shape>
                <v:shape id="Shape 25804" o:spid="_x0000_s1113" style="position:absolute;left:25;top:63819;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" path="m,151829l,e" filled="f" strokeweight=".14042mm">
                  <v:stroke miterlimit="83231f" joinstyle="miter"/>
                  <v:path arrowok="t" textboxrect="0,0,0,151829"/>
                </v:shape>
                <v:shape id="Shape 25807" o:spid="_x0000_s1114" style="position:absolute;left:54513;top:63819;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" path="m,151829l,e" filled="f" strokeweight=".14042mm">
                  <v:stroke miterlimit="83231f" joinstyle="miter"/>
                  <v:path arrowok="t" textboxrect="0,0,0,151829"/>
                </v:shape>
                <v:shape id="Shape 25808" o:spid="_x0000_s1115" style="position:absolute;left:25;top:65337;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" path="m,151829l,e" filled="f" strokeweight=".14042mm">
                  <v:stroke miterlimit="83231f" joinstyle="miter"/>
                  <v:path arrowok="t" textboxrect="0,0,0,151829"/>
                </v:shape>
                <v:shape id="Shape 25811" o:spid="_x0000_s1116" style="position:absolute;left:54513;top:65337;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" path="m,151829l,e" filled="f" strokeweight=".14042mm">
                  <v:stroke miterlimit="83231f" joinstyle="miter"/>
                  <v:path arrowok="t" textboxrect="0,0,0,151829"/>
                </v:shape>
                <v:shape id="Shape 25812" o:spid="_x0000_s1117" style="position:absolute;left:25;top:66856;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" path="m,151829l,e" filled="f" strokeweight=".14042mm">
                  <v:stroke miterlimit="83231f" joinstyle="miter"/>
                  <v:path arrowok="t" textboxrect="0,0,0,151829"/>
                </v:shape>
                <v:shape id="Shape 25815" o:spid="_x0000_s1118" style="position:absolute;left:54513;top:66856;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" path="m,151829l,e" filled="f" strokeweight=".14042mm">
                  <v:stroke miterlimit="83231f" joinstyle="miter"/>
                  <v:path arrowok="t" textboxrect="0,0,0,151829"/>
                </v:shape>
                <v:shape id="Shape 25816" o:spid="_x0000_s1119" style="position:absolute;left:25;top:68374;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" path="m,151829l,e" filled="f" strokeweight=".14042mm">
                  <v:stroke miterlimit="83231f" joinstyle="miter"/>
                  <v:path arrowok="t" textboxrect="0,0,0,151829"/>
                </v:shape>
                <v:shape id="Shape 25819" o:spid="_x0000_s1120" style="position:absolute;left:54513;top:68374;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" path="m,151829l,e" filled="f" strokeweight=".14042mm">
                  <v:stroke miterlimit="83231f" joinstyle="miter"/>
                  <v:path arrowok="t" textboxrect="0,0,0,151829"/>
                </v:shape>
                <v:shape id="Shape 25820" o:spid="_x0000_s1121" style="position:absolute;left:25;top:6989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" path="m,151829l,e" filled="f" strokeweight=".14042mm">
                  <v:stroke miterlimit="83231f" joinstyle="miter"/>
                  <v:path arrowok="t" textboxrect="0,0,0,151829"/>
                </v:shape>
                <v:shape id="Shape 25823" o:spid="_x0000_s1122" style="position:absolute;left:54513;top:6989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" path="m,151829l,e" filled="f" strokeweight=".14042mm">
                  <v:stroke miterlimit="83231f" joinstyle="miter"/>
                  <v:path arrowok="t" textboxrect="0,0,0,151829"/>
                </v:shape>
                <v:shape id="Shape 25824" o:spid="_x0000_s1123" style="position:absolute;left:25;top:71411;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" path="m,151829l,e" filled="f" strokeweight=".14042mm">
                  <v:stroke miterlimit="83231f" joinstyle="miter"/>
                  <v:path arrowok="t" textboxrect="0,0,0,151829"/>
                </v:shape>
                <v:shape id="Shape 25827" o:spid="_x0000_s1124" style="position:absolute;left:54513;top:71411;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" path="m,151829l,e" filled="f" strokeweight=".14042mm">
                  <v:stroke miterlimit="83231f" joinstyle="miter"/>
                  <v:path arrowok="t" textboxrect="0,0,0,151829"/>
                </v:shape>
                <v:shape id="Shape 25828" o:spid="_x0000_s1125" style="position:absolute;top:72954;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" path="m,l5453926,e" filled="f" strokeweight=".14042mm">
                  <v:stroke miterlimit="83231f" joinstyle="miter"/>
                  <v:path arrowok="t" textboxrect="0,0,5453926,0"/>
                </v:shape>
                <v:shape id="Shape 25829" o:spid="_x0000_s1126" style="position:absolute;top:72954;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" path="m,l5453926,e" filled="f" strokeweight=".14042mm">
                  <v:stroke miterlimit="83231f" joinstyle="miter"/>
                  <v:path arrowok="t" textboxrect="0,0,5453926,0"/>
                </v:shape>
                <v:shape id="Shape 25830" o:spid="_x0000_s1127" style="position:absolute;left:25;top:72979;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" path="m,151829l,e" filled="f" strokeweight=".14042mm">
                  <v:stroke miterlimit="83231f" joinstyle="miter"/>
                  <v:path arrowok="t" textboxrect="0,0,0,151829"/>
                </v:shape>
                <v:shape id="Shape 25832" o:spid="_x0000_s1128" style="position:absolute;left:54513;top:72979;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" path="m,151829l,e" filled="f" strokeweight=".14042mm">
                  <v:stroke miterlimit="83231f" joinstyle="miter"/>
                  <v:path arrowok="t" textboxrect="0,0,0,151829"/>
                </v:shape>
              </v:group>
            </w:pict>
          </mc:Fallback>
        </mc:AlternateContent>
      </w:r>
      <w:r w:rsidRPr="001A0226">
        <w:rPr>
          <w:rFonts w:ascii="Calibri" w:eastAsia="Calibri" w:hAnsi="Calibri" w:cs="Calibri"/>
          <w:color w:val="000000"/>
          <w:sz w:val="20"/>
          <w:lang w:eastAsia="en-GB"/>
        </w:rPr>
        <w:t>Annotation: Impl friendly name ...continues on next page ... ...continued from previous page ...</w:t>
      </w:r>
    </w:p>
    <w:p w14:paraId="3FC48D12"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UUID: e3514235-4b06-11d1-ab04-00c04fc2dcd2, version 4</w:t>
      </w:r>
    </w:p>
    <w:p w14:paraId="7264D376"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Endpoint: ncacn_ip_tcp:192.168.0.50[49155]</w:t>
      </w:r>
    </w:p>
    <w:p w14:paraId="21115399"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Annotation: MS NT Directory DRS Interface</w:t>
      </w:r>
    </w:p>
    <w:p w14:paraId="30C0E6A1"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Port: 49157/tcp</w:t>
      </w:r>
    </w:p>
    <w:p w14:paraId="735C845A"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UUID: 0b1c2170-5732-4e0e-8cd3-d9b16f3b84d7, version 0</w:t>
      </w:r>
    </w:p>
    <w:p w14:paraId="3F4E770B"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Endpoint: ncacn_http:192.168.0.50[49157]</w:t>
      </w:r>
    </w:p>
    <w:p w14:paraId="4039AEB2"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Annotation: RemoteAccessCheck</w:t>
      </w:r>
    </w:p>
    <w:p w14:paraId="7FEFCA5C"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UUID: 12345678-1234-abcd-ef00-01234567cffb, version 1</w:t>
      </w:r>
    </w:p>
    <w:p w14:paraId="2D333A9C"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Endpoint: ncacn_http:192.168.0.50[49157]</w:t>
      </w:r>
    </w:p>
    <w:p w14:paraId="215C5102"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Named pipe : lsass</w:t>
      </w:r>
    </w:p>
    <w:p w14:paraId="6D9C8780"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Win32 service or process : Netlogon</w:t>
      </w:r>
    </w:p>
    <w:p w14:paraId="2907282C"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Description : Net Logon service</w:t>
      </w:r>
    </w:p>
    <w:p w14:paraId="129CDE67"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UUID: 12345778-1234-abcd-ef00-0123456789ab, version 0</w:t>
      </w:r>
    </w:p>
    <w:p w14:paraId="270CD4A9"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Endpoint: ncacn_http:192.168.0.50[49157]</w:t>
      </w:r>
    </w:p>
    <w:p w14:paraId="3247168F"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Named pipe : lsass</w:t>
      </w:r>
    </w:p>
    <w:p w14:paraId="6C394A82"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Win32 service or process : lsass.exe</w:t>
      </w:r>
    </w:p>
    <w:p w14:paraId="6CEC3FE8"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Description : LSA access</w:t>
      </w:r>
    </w:p>
    <w:p w14:paraId="3E5C89AA"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UUID: 12345778-1234-abcd-ef00-0123456789ac, version 1</w:t>
      </w:r>
    </w:p>
    <w:p w14:paraId="7F1A0543"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Endpoint: ncacn_http:192.168.0.50[49157]</w:t>
      </w:r>
    </w:p>
    <w:p w14:paraId="2448D89F"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Named pipe : lsass</w:t>
      </w:r>
    </w:p>
    <w:p w14:paraId="19AB1A37"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Win32 service or process : lsass.exe</w:t>
      </w:r>
    </w:p>
    <w:p w14:paraId="54196A46"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Description : SAM access</w:t>
      </w:r>
    </w:p>
    <w:p w14:paraId="6E0EE568"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UUID: e3514235-4b06-11d1-ab04-00c04fc2dcd2, version 4</w:t>
      </w:r>
    </w:p>
    <w:p w14:paraId="4C83A8C9"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Endpoint: ncacn_http:192.168.0.50[49157]</w:t>
      </w:r>
    </w:p>
    <w:p w14:paraId="71EF1756"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Annotation: MS NT Directory DRS Interface</w:t>
      </w:r>
    </w:p>
    <w:p w14:paraId="7C5F22CB"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Port: 49158/tcp</w:t>
      </w:r>
    </w:p>
    <w:p w14:paraId="68C6BCF4"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lastRenderedPageBreak/>
        <w:t>UUID: 0b1c2170-5732-4e0e-8cd3-d9b16f3b84d7, version 0</w:t>
      </w:r>
    </w:p>
    <w:p w14:paraId="2B4BDC8B"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Endpoint: ncacn_ip_tcp:192.168.0.50[49158]</w:t>
      </w:r>
    </w:p>
    <w:p w14:paraId="18589CA9"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Annotation: RemoteAccessCheck</w:t>
      </w:r>
    </w:p>
    <w:p w14:paraId="1A7EC2E8"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UUID: 12345678-1234-abcd-ef00-01234567cffb, version 1</w:t>
      </w:r>
    </w:p>
    <w:p w14:paraId="0C080B03"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Endpoint: ncacn_ip_tcp:192.168.0.50[49158]</w:t>
      </w:r>
    </w:p>
    <w:p w14:paraId="2B9B2591"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Named pipe : lsass</w:t>
      </w:r>
    </w:p>
    <w:p w14:paraId="79FCFD58"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Win32 service or process : Netlogon</w:t>
      </w:r>
    </w:p>
    <w:p w14:paraId="799018B8"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Description : Net Logon service</w:t>
      </w:r>
    </w:p>
    <w:p w14:paraId="28113F82"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UUID: 12345778-1234-abcd-ef00-0123456789ac, version 1</w:t>
      </w:r>
    </w:p>
    <w:p w14:paraId="38BE3106"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Endpoint: ncacn_ip_tcp:192.168.0.50[49158]</w:t>
      </w:r>
    </w:p>
    <w:p w14:paraId="736B8200"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Named pipe : lsass</w:t>
      </w:r>
    </w:p>
    <w:p w14:paraId="7E673D7F"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Win32 service or process : lsass.exe</w:t>
      </w:r>
    </w:p>
    <w:p w14:paraId="59AF28F2"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Description : SAM access</w:t>
      </w:r>
    </w:p>
    <w:p w14:paraId="2FC2B6D7"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Port: 49159/tcp</w:t>
      </w:r>
    </w:p>
    <w:p w14:paraId="5BED114C"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UUID: 0b6edbfa-4a24-4fc6-8a23-942b1eca65d1, version 1</w:t>
      </w:r>
    </w:p>
    <w:p w14:paraId="30BD7D7B"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Endpoint: ncacn_ip_tcp:192.168.0.50[49159]</w:t>
      </w:r>
    </w:p>
    <w:p w14:paraId="7083AE99"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UUID: 12345678-1234-abcd-ef00-0123456789ab, version 1</w:t>
      </w:r>
    </w:p>
    <w:p w14:paraId="06CE1866"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Endpoint: ncacn_ip_tcp:192.168.0.50[49159]</w:t>
      </w:r>
    </w:p>
    <w:p w14:paraId="2B8ABB6D"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Named pipe : spoolss</w:t>
      </w:r>
    </w:p>
    <w:p w14:paraId="04450B2F"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Win32 service or process : spoolsv.exe</w:t>
      </w:r>
    </w:p>
    <w:p w14:paraId="67CAC198" w14:textId="77777777" w:rsidR="001A0226" w:rsidRPr="001A0226" w:rsidRDefault="001A0226" w:rsidP="001A0226">
      <w:pPr>
        <w:spacing w:after="5" w:line="248" w:lineRule="auto"/>
        <w:ind w:right="3748"/>
        <w:rPr>
          <w:rFonts w:ascii="Calibri" w:eastAsia="Calibri" w:hAnsi="Calibri" w:cs="Calibri"/>
          <w:color w:val="000000"/>
          <w:sz w:val="20"/>
          <w:lang w:eastAsia="en-GB"/>
        </w:rPr>
      </w:pPr>
      <w:r w:rsidRPr="001A0226">
        <w:rPr>
          <w:rFonts w:ascii="Calibri" w:eastAsia="Calibri" w:hAnsi="Calibri" w:cs="Calibri"/>
          <w:noProof/>
          <w:color w:val="000000"/>
          <w:lang w:eastAsia="en-GB"/>
        </w:rPr>
        <mc:AlternateContent>
          <mc:Choice Requires="wpg">
            <w:drawing>
              <wp:anchor distT="0" distB="0" distL="114300" distR="114300" simplePos="0" relativeHeight="251698176" behindDoc="1" locked="0" layoutInCell="1" allowOverlap="1" wp14:anchorId="07B2AB80" wp14:editId="6C69FC41">
                <wp:simplePos x="0" y="0"/>
                <wp:positionH relativeFrom="column">
                  <wp:posOffset>0</wp:posOffset>
                </wp:positionH>
                <wp:positionV relativeFrom="paragraph">
                  <wp:posOffset>-7143793</wp:posOffset>
                </wp:positionV>
                <wp:extent cx="5453926" cy="7449821"/>
                <wp:effectExtent l="0" t="0" r="0" b="0"/>
                <wp:wrapNone/>
                <wp:docPr id="242071" name="Group 242071"/>
                <wp:cNvGraphicFramePr/>
                <a:graphic xmlns:a="http://schemas.openxmlformats.org/drawingml/2006/main">
                  <a:graphicData uri="http://schemas.microsoft.com/office/word/2010/wordprocessingGroup">
                    <wpg:wgp>
                      <wpg:cNvGrpSpPr/>
                      <wpg:grpSpPr>
                        <a:xfrm>
                          <a:off x="0" y="0"/>
                          <a:ext cx="5453926" cy="7449821"/>
                          <a:chOff x="0" y="0"/>
                          <a:chExt cx="5453926" cy="7449821"/>
                        </a:xfrm>
                      </wpg:grpSpPr>
                      <wps:wsp>
                        <wps:cNvPr id="25839" name="Shape 25839"/>
                        <wps:cNvSpPr/>
                        <wps:spPr>
                          <a:xfrm>
                            <a:off x="2527" y="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841" name="Shape 25841"/>
                        <wps:cNvSpPr/>
                        <wps:spPr>
                          <a:xfrm>
                            <a:off x="5451399" y="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842" name="Shape 25842"/>
                        <wps:cNvSpPr/>
                        <wps:spPr>
                          <a:xfrm>
                            <a:off x="0" y="154356"/>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25843" name="Shape 25843"/>
                        <wps:cNvSpPr/>
                        <wps:spPr>
                          <a:xfrm>
                            <a:off x="0" y="154356"/>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25844" name="Shape 25844"/>
                        <wps:cNvSpPr/>
                        <wps:spPr>
                          <a:xfrm>
                            <a:off x="2527" y="15689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847" name="Shape 25847"/>
                        <wps:cNvSpPr/>
                        <wps:spPr>
                          <a:xfrm>
                            <a:off x="5451399" y="15689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848" name="Shape 25848"/>
                        <wps:cNvSpPr/>
                        <wps:spPr>
                          <a:xfrm>
                            <a:off x="2527" y="30872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851" name="Shape 25851"/>
                        <wps:cNvSpPr/>
                        <wps:spPr>
                          <a:xfrm>
                            <a:off x="5451399" y="30872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852" name="Shape 25852"/>
                        <wps:cNvSpPr/>
                        <wps:spPr>
                          <a:xfrm>
                            <a:off x="2527" y="46055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855" name="Shape 25855"/>
                        <wps:cNvSpPr/>
                        <wps:spPr>
                          <a:xfrm>
                            <a:off x="5451399" y="46055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856" name="Shape 25856"/>
                        <wps:cNvSpPr/>
                        <wps:spPr>
                          <a:xfrm>
                            <a:off x="2527" y="61238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859" name="Shape 25859"/>
                        <wps:cNvSpPr/>
                        <wps:spPr>
                          <a:xfrm>
                            <a:off x="5451399" y="61238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860" name="Shape 25860"/>
                        <wps:cNvSpPr/>
                        <wps:spPr>
                          <a:xfrm>
                            <a:off x="2527" y="76422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863" name="Shape 25863"/>
                        <wps:cNvSpPr/>
                        <wps:spPr>
                          <a:xfrm>
                            <a:off x="5451399" y="76422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864" name="Shape 25864"/>
                        <wps:cNvSpPr/>
                        <wps:spPr>
                          <a:xfrm>
                            <a:off x="2527" y="91605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867" name="Shape 25867"/>
                        <wps:cNvSpPr/>
                        <wps:spPr>
                          <a:xfrm>
                            <a:off x="5451399" y="91605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868" name="Shape 25868"/>
                        <wps:cNvSpPr/>
                        <wps:spPr>
                          <a:xfrm>
                            <a:off x="2527" y="106787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871" name="Shape 25871"/>
                        <wps:cNvSpPr/>
                        <wps:spPr>
                          <a:xfrm>
                            <a:off x="5451399" y="106787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872" name="Shape 25872"/>
                        <wps:cNvSpPr/>
                        <wps:spPr>
                          <a:xfrm>
                            <a:off x="2527" y="121970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875" name="Shape 25875"/>
                        <wps:cNvSpPr/>
                        <wps:spPr>
                          <a:xfrm>
                            <a:off x="5451399" y="121970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876" name="Shape 25876"/>
                        <wps:cNvSpPr/>
                        <wps:spPr>
                          <a:xfrm>
                            <a:off x="2527" y="137153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879" name="Shape 25879"/>
                        <wps:cNvSpPr/>
                        <wps:spPr>
                          <a:xfrm>
                            <a:off x="5451399" y="137153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880" name="Shape 25880"/>
                        <wps:cNvSpPr/>
                        <wps:spPr>
                          <a:xfrm>
                            <a:off x="2527" y="1523365"/>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883" name="Shape 25883"/>
                        <wps:cNvSpPr/>
                        <wps:spPr>
                          <a:xfrm>
                            <a:off x="5451399" y="1523365"/>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884" name="Shape 25884"/>
                        <wps:cNvSpPr/>
                        <wps:spPr>
                          <a:xfrm>
                            <a:off x="2527" y="167520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887" name="Shape 25887"/>
                        <wps:cNvSpPr/>
                        <wps:spPr>
                          <a:xfrm>
                            <a:off x="5451399" y="167520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888" name="Shape 25888"/>
                        <wps:cNvSpPr/>
                        <wps:spPr>
                          <a:xfrm>
                            <a:off x="2527" y="182703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891" name="Shape 25891"/>
                        <wps:cNvSpPr/>
                        <wps:spPr>
                          <a:xfrm>
                            <a:off x="5451399" y="182703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892" name="Shape 25892"/>
                        <wps:cNvSpPr/>
                        <wps:spPr>
                          <a:xfrm>
                            <a:off x="2527" y="197886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895" name="Shape 25895"/>
                        <wps:cNvSpPr/>
                        <wps:spPr>
                          <a:xfrm>
                            <a:off x="5451399" y="197886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896" name="Shape 25896"/>
                        <wps:cNvSpPr/>
                        <wps:spPr>
                          <a:xfrm>
                            <a:off x="2527" y="213069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899" name="Shape 25899"/>
                        <wps:cNvSpPr/>
                        <wps:spPr>
                          <a:xfrm>
                            <a:off x="5451399" y="213069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900" name="Shape 25900"/>
                        <wps:cNvSpPr/>
                        <wps:spPr>
                          <a:xfrm>
                            <a:off x="2527" y="228252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903" name="Shape 25903"/>
                        <wps:cNvSpPr/>
                        <wps:spPr>
                          <a:xfrm>
                            <a:off x="5451399" y="228252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904" name="Shape 25904"/>
                        <wps:cNvSpPr/>
                        <wps:spPr>
                          <a:xfrm>
                            <a:off x="2527" y="243434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907" name="Shape 25907"/>
                        <wps:cNvSpPr/>
                        <wps:spPr>
                          <a:xfrm>
                            <a:off x="5451399" y="243434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908" name="Shape 25908"/>
                        <wps:cNvSpPr/>
                        <wps:spPr>
                          <a:xfrm>
                            <a:off x="2527" y="258619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911" name="Shape 25911"/>
                        <wps:cNvSpPr/>
                        <wps:spPr>
                          <a:xfrm>
                            <a:off x="5451399" y="258619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912" name="Shape 25912"/>
                        <wps:cNvSpPr/>
                        <wps:spPr>
                          <a:xfrm>
                            <a:off x="2527" y="273801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915" name="Shape 25915"/>
                        <wps:cNvSpPr/>
                        <wps:spPr>
                          <a:xfrm>
                            <a:off x="5451399" y="273801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916" name="Shape 25916"/>
                        <wps:cNvSpPr/>
                        <wps:spPr>
                          <a:xfrm>
                            <a:off x="2527" y="288984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919" name="Shape 25919"/>
                        <wps:cNvSpPr/>
                        <wps:spPr>
                          <a:xfrm>
                            <a:off x="5451399" y="288984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920" name="Shape 25920"/>
                        <wps:cNvSpPr/>
                        <wps:spPr>
                          <a:xfrm>
                            <a:off x="2527" y="304167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923" name="Shape 25923"/>
                        <wps:cNvSpPr/>
                        <wps:spPr>
                          <a:xfrm>
                            <a:off x="5451399" y="304167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924" name="Shape 25924"/>
                        <wps:cNvSpPr/>
                        <wps:spPr>
                          <a:xfrm>
                            <a:off x="2527" y="319350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927" name="Shape 25927"/>
                        <wps:cNvSpPr/>
                        <wps:spPr>
                          <a:xfrm>
                            <a:off x="5451399" y="319350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928" name="Shape 25928"/>
                        <wps:cNvSpPr/>
                        <wps:spPr>
                          <a:xfrm>
                            <a:off x="2527" y="334533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931" name="Shape 25931"/>
                        <wps:cNvSpPr/>
                        <wps:spPr>
                          <a:xfrm>
                            <a:off x="5451399" y="334533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932" name="Shape 25932"/>
                        <wps:cNvSpPr/>
                        <wps:spPr>
                          <a:xfrm>
                            <a:off x="2527" y="349717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935" name="Shape 25935"/>
                        <wps:cNvSpPr/>
                        <wps:spPr>
                          <a:xfrm>
                            <a:off x="5451399" y="349717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936" name="Shape 25936"/>
                        <wps:cNvSpPr/>
                        <wps:spPr>
                          <a:xfrm>
                            <a:off x="2527" y="364900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939" name="Shape 25939"/>
                        <wps:cNvSpPr/>
                        <wps:spPr>
                          <a:xfrm>
                            <a:off x="5451399" y="364900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940" name="Shape 25940"/>
                        <wps:cNvSpPr/>
                        <wps:spPr>
                          <a:xfrm>
                            <a:off x="2527" y="380083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943" name="Shape 25943"/>
                        <wps:cNvSpPr/>
                        <wps:spPr>
                          <a:xfrm>
                            <a:off x="5451399" y="380083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944" name="Shape 25944"/>
                        <wps:cNvSpPr/>
                        <wps:spPr>
                          <a:xfrm>
                            <a:off x="2527" y="395265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947" name="Shape 25947"/>
                        <wps:cNvSpPr/>
                        <wps:spPr>
                          <a:xfrm>
                            <a:off x="5451399" y="395265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948" name="Shape 25948"/>
                        <wps:cNvSpPr/>
                        <wps:spPr>
                          <a:xfrm>
                            <a:off x="2527" y="410448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951" name="Shape 25951"/>
                        <wps:cNvSpPr/>
                        <wps:spPr>
                          <a:xfrm>
                            <a:off x="5451399" y="410448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952" name="Shape 25952"/>
                        <wps:cNvSpPr/>
                        <wps:spPr>
                          <a:xfrm>
                            <a:off x="2527" y="425631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955" name="Shape 25955"/>
                        <wps:cNvSpPr/>
                        <wps:spPr>
                          <a:xfrm>
                            <a:off x="5451399" y="425631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956" name="Shape 25956"/>
                        <wps:cNvSpPr/>
                        <wps:spPr>
                          <a:xfrm>
                            <a:off x="2527" y="440815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959" name="Shape 25959"/>
                        <wps:cNvSpPr/>
                        <wps:spPr>
                          <a:xfrm>
                            <a:off x="5451399" y="440815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960" name="Shape 25960"/>
                        <wps:cNvSpPr/>
                        <wps:spPr>
                          <a:xfrm>
                            <a:off x="2527" y="455998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963" name="Shape 25963"/>
                        <wps:cNvSpPr/>
                        <wps:spPr>
                          <a:xfrm>
                            <a:off x="5451399" y="455998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964" name="Shape 25964"/>
                        <wps:cNvSpPr/>
                        <wps:spPr>
                          <a:xfrm>
                            <a:off x="2527" y="471181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967" name="Shape 25967"/>
                        <wps:cNvSpPr/>
                        <wps:spPr>
                          <a:xfrm>
                            <a:off x="5451399" y="471181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968" name="Shape 25968"/>
                        <wps:cNvSpPr/>
                        <wps:spPr>
                          <a:xfrm>
                            <a:off x="2527" y="486364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971" name="Shape 25971"/>
                        <wps:cNvSpPr/>
                        <wps:spPr>
                          <a:xfrm>
                            <a:off x="5451399" y="486364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972" name="Shape 25972"/>
                        <wps:cNvSpPr/>
                        <wps:spPr>
                          <a:xfrm>
                            <a:off x="2527" y="501547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975" name="Shape 25975"/>
                        <wps:cNvSpPr/>
                        <wps:spPr>
                          <a:xfrm>
                            <a:off x="5451399" y="501547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976" name="Shape 25976"/>
                        <wps:cNvSpPr/>
                        <wps:spPr>
                          <a:xfrm>
                            <a:off x="2527" y="516730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979" name="Shape 25979"/>
                        <wps:cNvSpPr/>
                        <wps:spPr>
                          <a:xfrm>
                            <a:off x="5451399" y="516730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5980" name="Shape 25980"/>
                        <wps:cNvSpPr/>
                        <wps:spPr>
                          <a:xfrm>
                            <a:off x="2527" y="531914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983" name="Shape 25983"/>
                        <wps:cNvSpPr/>
                        <wps:spPr>
                          <a:xfrm>
                            <a:off x="5451399" y="531914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984" name="Shape 25984"/>
                        <wps:cNvSpPr/>
                        <wps:spPr>
                          <a:xfrm>
                            <a:off x="2527" y="547096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987" name="Shape 25987"/>
                        <wps:cNvSpPr/>
                        <wps:spPr>
                          <a:xfrm>
                            <a:off x="5451399" y="547096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988" name="Shape 25988"/>
                        <wps:cNvSpPr/>
                        <wps:spPr>
                          <a:xfrm>
                            <a:off x="2527" y="562279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991" name="Shape 25991"/>
                        <wps:cNvSpPr/>
                        <wps:spPr>
                          <a:xfrm>
                            <a:off x="5451399" y="562279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992" name="Shape 25992"/>
                        <wps:cNvSpPr/>
                        <wps:spPr>
                          <a:xfrm>
                            <a:off x="2527" y="577462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995" name="Shape 25995"/>
                        <wps:cNvSpPr/>
                        <wps:spPr>
                          <a:xfrm>
                            <a:off x="5451399" y="577462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996" name="Shape 25996"/>
                        <wps:cNvSpPr/>
                        <wps:spPr>
                          <a:xfrm>
                            <a:off x="2527" y="592645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999" name="Shape 25999"/>
                        <wps:cNvSpPr/>
                        <wps:spPr>
                          <a:xfrm>
                            <a:off x="5451399" y="592645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6000" name="Shape 26000"/>
                        <wps:cNvSpPr/>
                        <wps:spPr>
                          <a:xfrm>
                            <a:off x="2527" y="607828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6003" name="Shape 26003"/>
                        <wps:cNvSpPr/>
                        <wps:spPr>
                          <a:xfrm>
                            <a:off x="5451399" y="607828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6004" name="Shape 26004"/>
                        <wps:cNvSpPr/>
                        <wps:spPr>
                          <a:xfrm>
                            <a:off x="2527" y="6230125"/>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6007" name="Shape 26007"/>
                        <wps:cNvSpPr/>
                        <wps:spPr>
                          <a:xfrm>
                            <a:off x="5451399" y="6230125"/>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6008" name="Shape 26008"/>
                        <wps:cNvSpPr/>
                        <wps:spPr>
                          <a:xfrm>
                            <a:off x="2527" y="638195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6011" name="Shape 26011"/>
                        <wps:cNvSpPr/>
                        <wps:spPr>
                          <a:xfrm>
                            <a:off x="5451399" y="638195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6012" name="Shape 26012"/>
                        <wps:cNvSpPr/>
                        <wps:spPr>
                          <a:xfrm>
                            <a:off x="2527" y="653378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6015" name="Shape 26015"/>
                        <wps:cNvSpPr/>
                        <wps:spPr>
                          <a:xfrm>
                            <a:off x="5451399" y="653378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6016" name="Shape 26016"/>
                        <wps:cNvSpPr/>
                        <wps:spPr>
                          <a:xfrm>
                            <a:off x="2527" y="668561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6019" name="Shape 26019"/>
                        <wps:cNvSpPr/>
                        <wps:spPr>
                          <a:xfrm>
                            <a:off x="5451399" y="668561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6020" name="Shape 26020"/>
                        <wps:cNvSpPr/>
                        <wps:spPr>
                          <a:xfrm>
                            <a:off x="2527" y="683743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6023" name="Shape 26023"/>
                        <wps:cNvSpPr/>
                        <wps:spPr>
                          <a:xfrm>
                            <a:off x="5451399" y="683743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6024" name="Shape 26024"/>
                        <wps:cNvSpPr/>
                        <wps:spPr>
                          <a:xfrm>
                            <a:off x="2527" y="698926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6027" name="Shape 26027"/>
                        <wps:cNvSpPr/>
                        <wps:spPr>
                          <a:xfrm>
                            <a:off x="5451399" y="698926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6028" name="Shape 26028"/>
                        <wps:cNvSpPr/>
                        <wps:spPr>
                          <a:xfrm>
                            <a:off x="2527" y="714110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6031" name="Shape 26031"/>
                        <wps:cNvSpPr/>
                        <wps:spPr>
                          <a:xfrm>
                            <a:off x="5451399" y="714110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6032" name="Shape 26032"/>
                        <wps:cNvSpPr/>
                        <wps:spPr>
                          <a:xfrm>
                            <a:off x="0" y="7295464"/>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26033" name="Shape 26033"/>
                        <wps:cNvSpPr/>
                        <wps:spPr>
                          <a:xfrm>
                            <a:off x="0" y="7295464"/>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26034" name="Shape 26034"/>
                        <wps:cNvSpPr/>
                        <wps:spPr>
                          <a:xfrm>
                            <a:off x="2527" y="729799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6036" name="Shape 26036"/>
                        <wps:cNvSpPr/>
                        <wps:spPr>
                          <a:xfrm>
                            <a:off x="5451399" y="729799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g:wgp>
                  </a:graphicData>
                </a:graphic>
              </wp:anchor>
            </w:drawing>
          </mc:Choice>
          <mc:Fallback>
            <w:pict>
              <v:group w14:anchorId="195C792D" id="Group 242071" o:spid="_x0000_s1026" style="position:absolute;margin-left:0;margin-top:-562.5pt;width:429.45pt;height:586.6pt;z-index:-251618304" coordsize="54539,744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">
                <v:shape id="Shape 25839" o:spid="_x0000_s1027" style="position:absolute;left:2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" path="m,151829l,e" filled="f" strokeweight=".14042mm">
                  <v:stroke miterlimit="83231f" joinstyle="miter"/>
                  <v:path arrowok="t" textboxrect="0,0,0,151829"/>
                </v:shape>
                <v:shape id="Shape 25841" o:spid="_x0000_s1028" style="position:absolute;left:5451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" path="m,151829l,e" filled="f" strokeweight=".14042mm">
                  <v:stroke miterlimit="83231f" joinstyle="miter"/>
                  <v:path arrowok="t" textboxrect="0,0,0,151829"/>
                </v:shape>
                <v:shape id="Shape 25842" o:spid="_x0000_s1029" style="position:absolute;top:1543;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" path="m,l5453926,e" filled="f" strokeweight=".14042mm">
                  <v:stroke miterlimit="83231f" joinstyle="miter"/>
                  <v:path arrowok="t" textboxrect="0,0,5453926,0"/>
                </v:shape>
                <v:shape id="Shape 25843" o:spid="_x0000_s1030" style="position:absolute;top:1543;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" path="m,l5453926,e" filled="f" strokeweight=".14042mm">
                  <v:stroke miterlimit="83231f" joinstyle="miter"/>
                  <v:path arrowok="t" textboxrect="0,0,5453926,0"/>
                </v:shape>
                <v:shape id="Shape 25844" o:spid="_x0000_s1031" style="position:absolute;left:25;top:1568;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" path="m,151829l,e" filled="f" strokeweight=".14042mm">
                  <v:stroke miterlimit="83231f" joinstyle="miter"/>
                  <v:path arrowok="t" textboxrect="0,0,0,151829"/>
                </v:shape>
                <v:shape id="Shape 25847" o:spid="_x0000_s1032" style="position:absolute;left:54513;top:1568;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" path="m,151829l,e" filled="f" strokeweight=".14042mm">
                  <v:stroke miterlimit="83231f" joinstyle="miter"/>
                  <v:path arrowok="t" textboxrect="0,0,0,151829"/>
                </v:shape>
                <v:shape id="Shape 25848" o:spid="_x0000_s1033" style="position:absolute;left:25;top:3087;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" path="m,151829l,e" filled="f" strokeweight=".14042mm">
                  <v:stroke miterlimit="83231f" joinstyle="miter"/>
                  <v:path arrowok="t" textboxrect="0,0,0,151829"/>
                </v:shape>
                <v:shape id="Shape 25851" o:spid="_x0000_s1034" style="position:absolute;left:54513;top:3087;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" path="m,151829l,e" filled="f" strokeweight=".14042mm">
                  <v:stroke miterlimit="83231f" joinstyle="miter"/>
                  <v:path arrowok="t" textboxrect="0,0,0,151829"/>
                </v:shape>
                <v:shape id="Shape 25852" o:spid="_x0000_s1035" style="position:absolute;left:25;top:460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" path="m,151829l,e" filled="f" strokeweight=".14042mm">
                  <v:stroke miterlimit="83231f" joinstyle="miter"/>
                  <v:path arrowok="t" textboxrect="0,0,0,151829"/>
                </v:shape>
                <v:shape id="Shape 25855" o:spid="_x0000_s1036" style="position:absolute;left:54513;top:460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" path="m,151829l,e" filled="f" strokeweight=".14042mm">
                  <v:stroke miterlimit="83231f" joinstyle="miter"/>
                  <v:path arrowok="t" textboxrect="0,0,0,151829"/>
                </v:shape>
                <v:shape id="Shape 25856" o:spid="_x0000_s1037" style="position:absolute;left:25;top:6123;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" path="m,151829l,e" filled="f" strokeweight=".14042mm">
                  <v:stroke miterlimit="83231f" joinstyle="miter"/>
                  <v:path arrowok="t" textboxrect="0,0,0,151829"/>
                </v:shape>
                <v:shape id="Shape 25859" o:spid="_x0000_s1038" style="position:absolute;left:54513;top:6123;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" path="m,151829l,e" filled="f" strokeweight=".14042mm">
                  <v:stroke miterlimit="83231f" joinstyle="miter"/>
                  <v:path arrowok="t" textboxrect="0,0,0,151829"/>
                </v:shape>
                <v:shape id="Shape 25860" o:spid="_x0000_s1039" style="position:absolute;left:25;top:764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" path="m,151829l,e" filled="f" strokeweight=".14042mm">
                  <v:stroke miterlimit="83231f" joinstyle="miter"/>
                  <v:path arrowok="t" textboxrect="0,0,0,151829"/>
                </v:shape>
                <v:shape id="Shape 25863" o:spid="_x0000_s1040" style="position:absolute;left:54513;top:764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" path="m,151829l,e" filled="f" strokeweight=".14042mm">
                  <v:stroke miterlimit="83231f" joinstyle="miter"/>
                  <v:path arrowok="t" textboxrect="0,0,0,151829"/>
                </v:shape>
                <v:shape id="Shape 25864" o:spid="_x0000_s1041" style="position:absolute;left:25;top:916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" path="m,151829l,e" filled="f" strokeweight=".14042mm">
                  <v:stroke miterlimit="83231f" joinstyle="miter"/>
                  <v:path arrowok="t" textboxrect="0,0,0,151829"/>
                </v:shape>
                <v:shape id="Shape 25867" o:spid="_x0000_s1042" style="position:absolute;left:54513;top:916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" path="m,151829l,e" filled="f" strokeweight=".14042mm">
                  <v:stroke miterlimit="83231f" joinstyle="miter"/>
                  <v:path arrowok="t" textboxrect="0,0,0,151829"/>
                </v:shape>
                <v:shape id="Shape 25868" o:spid="_x0000_s1043" style="position:absolute;left:25;top:10678;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" path="m,151829l,e" filled="f" strokeweight=".14042mm">
                  <v:stroke miterlimit="83231f" joinstyle="miter"/>
                  <v:path arrowok="t" textboxrect="0,0,0,151829"/>
                </v:shape>
                <v:shape id="Shape 25871" o:spid="_x0000_s1044" style="position:absolute;left:54513;top:10678;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" path="m,151829l,e" filled="f" strokeweight=".14042mm">
                  <v:stroke miterlimit="83231f" joinstyle="miter"/>
                  <v:path arrowok="t" textboxrect="0,0,0,151829"/>
                </v:shape>
                <v:shape id="Shape 25872" o:spid="_x0000_s1045" style="position:absolute;left:25;top:12197;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" path="m,151829l,e" filled="f" strokeweight=".14042mm">
                  <v:stroke miterlimit="83231f" joinstyle="miter"/>
                  <v:path arrowok="t" textboxrect="0,0,0,151829"/>
                </v:shape>
                <v:shape id="Shape 25875" o:spid="_x0000_s1046" style="position:absolute;left:54513;top:12197;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" path="m,151829l,e" filled="f" strokeweight=".14042mm">
                  <v:stroke miterlimit="83231f" joinstyle="miter"/>
                  <v:path arrowok="t" textboxrect="0,0,0,151829"/>
                </v:shape>
                <v:shape id="Shape 25876" o:spid="_x0000_s1047" style="position:absolute;left:25;top:1371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" path="m,151829l,e" filled="f" strokeweight=".14042mm">
                  <v:stroke miterlimit="83231f" joinstyle="miter"/>
                  <v:path arrowok="t" textboxrect="0,0,0,151829"/>
                </v:shape>
                <v:shape id="Shape 25879" o:spid="_x0000_s1048" style="position:absolute;left:54513;top:1371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" path="m,151829l,e" filled="f" strokeweight=".14042mm">
                  <v:stroke miterlimit="83231f" joinstyle="miter"/>
                  <v:path arrowok="t" textboxrect="0,0,0,151829"/>
                </v:shape>
                <v:shape id="Shape 25880" o:spid="_x0000_s1049" style="position:absolute;left:25;top:1523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" path="m,151829l,e" filled="f" strokeweight=".14042mm">
                  <v:stroke miterlimit="83231f" joinstyle="miter"/>
                  <v:path arrowok="t" textboxrect="0,0,0,151829"/>
                </v:shape>
                <v:shape id="Shape 25883" o:spid="_x0000_s1050" style="position:absolute;left:54513;top:1523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" path="m,151829l,e" filled="f" strokeweight=".14042mm">
                  <v:stroke miterlimit="83231f" joinstyle="miter"/>
                  <v:path arrowok="t" textboxrect="0,0,0,151829"/>
                </v:shape>
                <v:shape id="Shape 25884" o:spid="_x0000_s1051" style="position:absolute;left:25;top:1675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" path="m,151829l,e" filled="f" strokeweight=".14042mm">
                  <v:stroke miterlimit="83231f" joinstyle="miter"/>
                  <v:path arrowok="t" textboxrect="0,0,0,151829"/>
                </v:shape>
                <v:shape id="Shape 25887" o:spid="_x0000_s1052" style="position:absolute;left:54513;top:1675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" path="m,151829l,e" filled="f" strokeweight=".14042mm">
                  <v:stroke miterlimit="83231f" joinstyle="miter"/>
                  <v:path arrowok="t" textboxrect="0,0,0,151829"/>
                </v:shape>
                <v:shape id="Shape 25888" o:spid="_x0000_s1053" style="position:absolute;left:25;top:1827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" path="m,151829l,e" filled="f" strokeweight=".14042mm">
                  <v:stroke miterlimit="83231f" joinstyle="miter"/>
                  <v:path arrowok="t" textboxrect="0,0,0,151829"/>
                </v:shape>
                <v:shape id="Shape 25891" o:spid="_x0000_s1054" style="position:absolute;left:54513;top:1827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" path="m,151829l,e" filled="f" strokeweight=".14042mm">
                  <v:stroke miterlimit="83231f" joinstyle="miter"/>
                  <v:path arrowok="t" textboxrect="0,0,0,151829"/>
                </v:shape>
                <v:shape id="Shape 25892" o:spid="_x0000_s1055" style="position:absolute;left:25;top:19788;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" path="m,151828l,e" filled="f" strokeweight=".14042mm">
                  <v:stroke miterlimit="83231f" joinstyle="miter"/>
                  <v:path arrowok="t" textboxrect="0,0,0,151828"/>
                </v:shape>
                <v:shape id="Shape 25895" o:spid="_x0000_s1056" style="position:absolute;left:54513;top:19788;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" path="m,151828l,e" filled="f" strokeweight=".14042mm">
                  <v:stroke miterlimit="83231f" joinstyle="miter"/>
                  <v:path arrowok="t" textboxrect="0,0,0,151828"/>
                </v:shape>
                <v:shape id="Shape 25896" o:spid="_x0000_s1057" style="position:absolute;left:25;top:21306;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" path="m,151828l,e" filled="f" strokeweight=".14042mm">
                  <v:stroke miterlimit="83231f" joinstyle="miter"/>
                  <v:path arrowok="t" textboxrect="0,0,0,151828"/>
                </v:shape>
                <v:shape id="Shape 25899" o:spid="_x0000_s1058" style="position:absolute;left:54513;top:21306;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" path="m,151828l,e" filled="f" strokeweight=".14042mm">
                  <v:stroke miterlimit="83231f" joinstyle="miter"/>
                  <v:path arrowok="t" textboxrect="0,0,0,151828"/>
                </v:shape>
                <v:shape id="Shape 25900" o:spid="_x0000_s1059" style="position:absolute;left:25;top:22825;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" path="m,151828l,e" filled="f" strokeweight=".14042mm">
                  <v:stroke miterlimit="83231f" joinstyle="miter"/>
                  <v:path arrowok="t" textboxrect="0,0,0,151828"/>
                </v:shape>
                <v:shape id="Shape 25903" o:spid="_x0000_s1060" style="position:absolute;left:54513;top:22825;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" path="m,151828l,e" filled="f" strokeweight=".14042mm">
                  <v:stroke miterlimit="83231f" joinstyle="miter"/>
                  <v:path arrowok="t" textboxrect="0,0,0,151828"/>
                </v:shape>
                <v:shape id="Shape 25904" o:spid="_x0000_s1061" style="position:absolute;left:25;top:24343;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" path="m,151828l,e" filled="f" strokeweight=".14042mm">
                  <v:stroke miterlimit="83231f" joinstyle="miter"/>
                  <v:path arrowok="t" textboxrect="0,0,0,151828"/>
                </v:shape>
                <v:shape id="Shape 25907" o:spid="_x0000_s1062" style="position:absolute;left:54513;top:24343;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" path="m,151828l,e" filled="f" strokeweight=".14042mm">
                  <v:stroke miterlimit="83231f" joinstyle="miter"/>
                  <v:path arrowok="t" textboxrect="0,0,0,151828"/>
                </v:shape>
                <v:shape id="Shape 25908" o:spid="_x0000_s1063" style="position:absolute;left:25;top:25861;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" path="m,151828l,e" filled="f" strokeweight=".14042mm">
                  <v:stroke miterlimit="83231f" joinstyle="miter"/>
                  <v:path arrowok="t" textboxrect="0,0,0,151828"/>
                </v:shape>
                <v:shape id="Shape 25911" o:spid="_x0000_s1064" style="position:absolute;left:54513;top:25861;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" path="m,151828l,e" filled="f" strokeweight=".14042mm">
                  <v:stroke miterlimit="83231f" joinstyle="miter"/>
                  <v:path arrowok="t" textboxrect="0,0,0,151828"/>
                </v:shape>
                <v:shape id="Shape 25912" o:spid="_x0000_s1065" style="position:absolute;left:25;top:27380;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" path="m,151828l,e" filled="f" strokeweight=".14042mm">
                  <v:stroke miterlimit="83231f" joinstyle="miter"/>
                  <v:path arrowok="t" textboxrect="0,0,0,151828"/>
                </v:shape>
                <v:shape id="Shape 25915" o:spid="_x0000_s1066" style="position:absolute;left:54513;top:27380;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" path="m,151828l,e" filled="f" strokeweight=".14042mm">
                  <v:stroke miterlimit="83231f" joinstyle="miter"/>
                  <v:path arrowok="t" textboxrect="0,0,0,151828"/>
                </v:shape>
                <v:shape id="Shape 25916" o:spid="_x0000_s1067" style="position:absolute;left:25;top:28898;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" path="m,151828l,e" filled="f" strokeweight=".14042mm">
                  <v:stroke miterlimit="83231f" joinstyle="miter"/>
                  <v:path arrowok="t" textboxrect="0,0,0,151828"/>
                </v:shape>
                <v:shape id="Shape 25919" o:spid="_x0000_s1068" style="position:absolute;left:54513;top:28898;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" path="m,151828l,e" filled="f" strokeweight=".14042mm">
                  <v:stroke miterlimit="83231f" joinstyle="miter"/>
                  <v:path arrowok="t" textboxrect="0,0,0,151828"/>
                </v:shape>
                <v:shape id="Shape 25920" o:spid="_x0000_s1069" style="position:absolute;left:25;top:30416;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" path="m,151828l,e" filled="f" strokeweight=".14042mm">
                  <v:stroke miterlimit="83231f" joinstyle="miter"/>
                  <v:path arrowok="t" textboxrect="0,0,0,151828"/>
                </v:shape>
                <v:shape id="Shape 25923" o:spid="_x0000_s1070" style="position:absolute;left:54513;top:30416;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" path="m,151828l,e" filled="f" strokeweight=".14042mm">
                  <v:stroke miterlimit="83231f" joinstyle="miter"/>
                  <v:path arrowok="t" textboxrect="0,0,0,151828"/>
                </v:shape>
                <v:shape id="Shape 25924" o:spid="_x0000_s1071" style="position:absolute;left:25;top:31935;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" path="m,151828l,e" filled="f" strokeweight=".14042mm">
                  <v:stroke miterlimit="83231f" joinstyle="miter"/>
                  <v:path arrowok="t" textboxrect="0,0,0,151828"/>
                </v:shape>
                <v:shape id="Shape 25927" o:spid="_x0000_s1072" style="position:absolute;left:54513;top:31935;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" path="m,151828l,e" filled="f" strokeweight=".14042mm">
                  <v:stroke miterlimit="83231f" joinstyle="miter"/>
                  <v:path arrowok="t" textboxrect="0,0,0,151828"/>
                </v:shape>
                <v:shape id="Shape 25928" o:spid="_x0000_s1073" style="position:absolute;left:25;top:33453;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" path="m,151828l,e" filled="f" strokeweight=".14042mm">
                  <v:stroke miterlimit="83231f" joinstyle="miter"/>
                  <v:path arrowok="t" textboxrect="0,0,0,151828"/>
                </v:shape>
                <v:shape id="Shape 25931" o:spid="_x0000_s1074" style="position:absolute;left:54513;top:33453;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" path="m,151828l,e" filled="f" strokeweight=".14042mm">
                  <v:stroke miterlimit="83231f" joinstyle="miter"/>
                  <v:path arrowok="t" textboxrect="0,0,0,151828"/>
                </v:shape>
                <v:shape id="Shape 25932" o:spid="_x0000_s1075" style="position:absolute;left:25;top:34971;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" path="m,151828l,e" filled="f" strokeweight=".14042mm">
                  <v:stroke miterlimit="83231f" joinstyle="miter"/>
                  <v:path arrowok="t" textboxrect="0,0,0,151828"/>
                </v:shape>
                <v:shape id="Shape 25935" o:spid="_x0000_s1076" style="position:absolute;left:54513;top:34971;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" path="m,151828l,e" filled="f" strokeweight=".14042mm">
                  <v:stroke miterlimit="83231f" joinstyle="miter"/>
                  <v:path arrowok="t" textboxrect="0,0,0,151828"/>
                </v:shape>
                <v:shape id="Shape 25936" o:spid="_x0000_s1077" style="position:absolute;left:25;top:36490;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" path="m,151828l,e" filled="f" strokeweight=".14042mm">
                  <v:stroke miterlimit="83231f" joinstyle="miter"/>
                  <v:path arrowok="t" textboxrect="0,0,0,151828"/>
                </v:shape>
                <v:shape id="Shape 25939" o:spid="_x0000_s1078" style="position:absolute;left:54513;top:36490;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" path="m,151828l,e" filled="f" strokeweight=".14042mm">
                  <v:stroke miterlimit="83231f" joinstyle="miter"/>
                  <v:path arrowok="t" textboxrect="0,0,0,151828"/>
                </v:shape>
                <v:shape id="Shape 25940" o:spid="_x0000_s1079" style="position:absolute;left:25;top:38008;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" path="m,151828l,e" filled="f" strokeweight=".14042mm">
                  <v:stroke miterlimit="83231f" joinstyle="miter"/>
                  <v:path arrowok="t" textboxrect="0,0,0,151828"/>
                </v:shape>
                <v:shape id="Shape 25943" o:spid="_x0000_s1080" style="position:absolute;left:54513;top:38008;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" path="m,151828l,e" filled="f" strokeweight=".14042mm">
                  <v:stroke miterlimit="83231f" joinstyle="miter"/>
                  <v:path arrowok="t" textboxrect="0,0,0,151828"/>
                </v:shape>
                <v:shape id="Shape 25944" o:spid="_x0000_s1081" style="position:absolute;left:25;top:39526;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" path="m,151828l,e" filled="f" strokeweight=".14042mm">
                  <v:stroke miterlimit="83231f" joinstyle="miter"/>
                  <v:path arrowok="t" textboxrect="0,0,0,151828"/>
                </v:shape>
                <v:shape id="Shape 25947" o:spid="_x0000_s1082" style="position:absolute;left:54513;top:39526;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" path="m,151828l,e" filled="f" strokeweight=".14042mm">
                  <v:stroke miterlimit="83231f" joinstyle="miter"/>
                  <v:path arrowok="t" textboxrect="0,0,0,151828"/>
                </v:shape>
                <v:shape id="Shape 25948" o:spid="_x0000_s1083" style="position:absolute;left:25;top:41044;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" path="m,151828l,e" filled="f" strokeweight=".14042mm">
                  <v:stroke miterlimit="83231f" joinstyle="miter"/>
                  <v:path arrowok="t" textboxrect="0,0,0,151828"/>
                </v:shape>
                <v:shape id="Shape 25951" o:spid="_x0000_s1084" style="position:absolute;left:54513;top:41044;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" path="m,151828l,e" filled="f" strokeweight=".14042mm">
                  <v:stroke miterlimit="83231f" joinstyle="miter"/>
                  <v:path arrowok="t" textboxrect="0,0,0,151828"/>
                </v:shape>
                <v:shape id="Shape 25952" o:spid="_x0000_s1085" style="position:absolute;left:25;top:42563;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" path="m,151828l,e" filled="f" strokeweight=".14042mm">
                  <v:stroke miterlimit="83231f" joinstyle="miter"/>
                  <v:path arrowok="t" textboxrect="0,0,0,151828"/>
                </v:shape>
                <v:shape id="Shape 25955" o:spid="_x0000_s1086" style="position:absolute;left:54513;top:42563;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" path="m,151828l,e" filled="f" strokeweight=".14042mm">
                  <v:stroke miterlimit="83231f" joinstyle="miter"/>
                  <v:path arrowok="t" textboxrect="0,0,0,151828"/>
                </v:shape>
                <v:shape id="Shape 25956" o:spid="_x0000_s1087" style="position:absolute;left:25;top:44081;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" path="m,151828l,e" filled="f" strokeweight=".14042mm">
                  <v:stroke miterlimit="83231f" joinstyle="miter"/>
                  <v:path arrowok="t" textboxrect="0,0,0,151828"/>
                </v:shape>
                <v:shape id="Shape 25959" o:spid="_x0000_s1088" style="position:absolute;left:54513;top:44081;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" path="m,151828l,e" filled="f" strokeweight=".14042mm">
                  <v:stroke miterlimit="83231f" joinstyle="miter"/>
                  <v:path arrowok="t" textboxrect="0,0,0,151828"/>
                </v:shape>
                <v:shape id="Shape 25960" o:spid="_x0000_s1089" style="position:absolute;left:25;top:45599;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" path="m,151828l,e" filled="f" strokeweight=".14042mm">
                  <v:stroke miterlimit="83231f" joinstyle="miter"/>
                  <v:path arrowok="t" textboxrect="0,0,0,151828"/>
                </v:shape>
                <v:shape id="Shape 25963" o:spid="_x0000_s1090" style="position:absolute;left:54513;top:45599;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" path="m,151828l,e" filled="f" strokeweight=".14042mm">
                  <v:stroke miterlimit="83231f" joinstyle="miter"/>
                  <v:path arrowok="t" textboxrect="0,0,0,151828"/>
                </v:shape>
                <v:shape id="Shape 25964" o:spid="_x0000_s1091" style="position:absolute;left:25;top:47118;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" path="m,151828l,e" filled="f" strokeweight=".14042mm">
                  <v:stroke miterlimit="83231f" joinstyle="miter"/>
                  <v:path arrowok="t" textboxrect="0,0,0,151828"/>
                </v:shape>
                <v:shape id="Shape 25967" o:spid="_x0000_s1092" style="position:absolute;left:54513;top:47118;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" path="m,151828l,e" filled="f" strokeweight=".14042mm">
                  <v:stroke miterlimit="83231f" joinstyle="miter"/>
                  <v:path arrowok="t" textboxrect="0,0,0,151828"/>
                </v:shape>
                <v:shape id="Shape 25968" o:spid="_x0000_s1093" style="position:absolute;left:25;top:48636;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" path="m,151828l,e" filled="f" strokeweight=".14042mm">
                  <v:stroke miterlimit="83231f" joinstyle="miter"/>
                  <v:path arrowok="t" textboxrect="0,0,0,151828"/>
                </v:shape>
                <v:shape id="Shape 25971" o:spid="_x0000_s1094" style="position:absolute;left:54513;top:48636;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" path="m,151828l,e" filled="f" strokeweight=".14042mm">
                  <v:stroke miterlimit="83231f" joinstyle="miter"/>
                  <v:path arrowok="t" textboxrect="0,0,0,151828"/>
                </v:shape>
                <v:shape id="Shape 25972" o:spid="_x0000_s1095" style="position:absolute;left:25;top:50154;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" path="m,151828l,e" filled="f" strokeweight=".14042mm">
                  <v:stroke miterlimit="83231f" joinstyle="miter"/>
                  <v:path arrowok="t" textboxrect="0,0,0,151828"/>
                </v:shape>
                <v:shape id="Shape 25975" o:spid="_x0000_s1096" style="position:absolute;left:54513;top:50154;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" path="m,151828l,e" filled="f" strokeweight=".14042mm">
                  <v:stroke miterlimit="83231f" joinstyle="miter"/>
                  <v:path arrowok="t" textboxrect="0,0,0,151828"/>
                </v:shape>
                <v:shape id="Shape 25976" o:spid="_x0000_s1097" style="position:absolute;left:25;top:51673;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" path="m,151828l,e" filled="f" strokeweight=".14042mm">
                  <v:stroke miterlimit="83231f" joinstyle="miter"/>
                  <v:path arrowok="t" textboxrect="0,0,0,151828"/>
                </v:shape>
                <v:shape id="Shape 25979" o:spid="_x0000_s1098" style="position:absolute;left:54513;top:51673;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" path="m,151828l,e" filled="f" strokeweight=".14042mm">
                  <v:stroke miterlimit="83231f" joinstyle="miter"/>
                  <v:path arrowok="t" textboxrect="0,0,0,151828"/>
                </v:shape>
                <v:shape id="Shape 25980" o:spid="_x0000_s1099" style="position:absolute;left:25;top:53191;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" path="m,151829l,e" filled="f" strokeweight=".14042mm">
                  <v:stroke miterlimit="83231f" joinstyle="miter"/>
                  <v:path arrowok="t" textboxrect="0,0,0,151829"/>
                </v:shape>
                <v:shape id="Shape 25983" o:spid="_x0000_s1100" style="position:absolute;left:54513;top:53191;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" path="m,151829l,e" filled="f" strokeweight=".14042mm">
                  <v:stroke miterlimit="83231f" joinstyle="miter"/>
                  <v:path arrowok="t" textboxrect="0,0,0,151829"/>
                </v:shape>
                <v:shape id="Shape 25984" o:spid="_x0000_s1101" style="position:absolute;left:25;top:54709;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" path="m,151829l,e" filled="f" strokeweight=".14042mm">
                  <v:stroke miterlimit="83231f" joinstyle="miter"/>
                  <v:path arrowok="t" textboxrect="0,0,0,151829"/>
                </v:shape>
                <v:shape id="Shape 25987" o:spid="_x0000_s1102" style="position:absolute;left:54513;top:54709;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" path="m,151829l,e" filled="f" strokeweight=".14042mm">
                  <v:stroke miterlimit="83231f" joinstyle="miter"/>
                  <v:path arrowok="t" textboxrect="0,0,0,151829"/>
                </v:shape>
                <v:shape id="Shape 25988" o:spid="_x0000_s1103" style="position:absolute;left:25;top:56227;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" path="m,151829l,e" filled="f" strokeweight=".14042mm">
                  <v:stroke miterlimit="83231f" joinstyle="miter"/>
                  <v:path arrowok="t" textboxrect="0,0,0,151829"/>
                </v:shape>
                <v:shape id="Shape 25991" o:spid="_x0000_s1104" style="position:absolute;left:54513;top:56227;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" path="m,151829l,e" filled="f" strokeweight=".14042mm">
                  <v:stroke miterlimit="83231f" joinstyle="miter"/>
                  <v:path arrowok="t" textboxrect="0,0,0,151829"/>
                </v:shape>
                <v:shape id="Shape 25992" o:spid="_x0000_s1105" style="position:absolute;left:25;top:57746;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" path="m,151829l,e" filled="f" strokeweight=".14042mm">
                  <v:stroke miterlimit="83231f" joinstyle="miter"/>
                  <v:path arrowok="t" textboxrect="0,0,0,151829"/>
                </v:shape>
                <v:shape id="Shape 25995" o:spid="_x0000_s1106" style="position:absolute;left:54513;top:57746;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" path="m,151829l,e" filled="f" strokeweight=".14042mm">
                  <v:stroke miterlimit="83231f" joinstyle="miter"/>
                  <v:path arrowok="t" textboxrect="0,0,0,151829"/>
                </v:shape>
                <v:shape id="Shape 25996" o:spid="_x0000_s1107" style="position:absolute;left:25;top:59264;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" path="m,151829l,e" filled="f" strokeweight=".14042mm">
                  <v:stroke miterlimit="83231f" joinstyle="miter"/>
                  <v:path arrowok="t" textboxrect="0,0,0,151829"/>
                </v:shape>
                <v:shape id="Shape 25999" o:spid="_x0000_s1108" style="position:absolute;left:54513;top:59264;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" path="m,151829l,e" filled="f" strokeweight=".14042mm">
                  <v:stroke miterlimit="83231f" joinstyle="miter"/>
                  <v:path arrowok="t" textboxrect="0,0,0,151829"/>
                </v:shape>
                <v:shape id="Shape 26000" o:spid="_x0000_s1109" style="position:absolute;left:25;top:60782;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" path="m,151829l,e" filled="f" strokeweight=".14042mm">
                  <v:stroke miterlimit="83231f" joinstyle="miter"/>
                  <v:path arrowok="t" textboxrect="0,0,0,151829"/>
                </v:shape>
                <v:shape id="Shape 26003" o:spid="_x0000_s1110" style="position:absolute;left:54513;top:60782;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" path="m,151829l,e" filled="f" strokeweight=".14042mm">
                  <v:stroke miterlimit="83231f" joinstyle="miter"/>
                  <v:path arrowok="t" textboxrect="0,0,0,151829"/>
                </v:shape>
                <v:shape id="Shape 26004" o:spid="_x0000_s1111" style="position:absolute;left:25;top:62301;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" path="m,151829l,e" filled="f" strokeweight=".14042mm">
                  <v:stroke miterlimit="83231f" joinstyle="miter"/>
                  <v:path arrowok="t" textboxrect="0,0,0,151829"/>
                </v:shape>
                <v:shape id="Shape 26007" o:spid="_x0000_s1112" style="position:absolute;left:54513;top:62301;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" path="m,151829l,e" filled="f" strokeweight=".14042mm">
                  <v:stroke miterlimit="83231f" joinstyle="miter"/>
                  <v:path arrowok="t" textboxrect="0,0,0,151829"/>
                </v:shape>
                <v:shape id="Shape 26008" o:spid="_x0000_s1113" style="position:absolute;left:25;top:63819;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" path="m,151829l,e" filled="f" strokeweight=".14042mm">
                  <v:stroke miterlimit="83231f" joinstyle="miter"/>
                  <v:path arrowok="t" textboxrect="0,0,0,151829"/>
                </v:shape>
                <v:shape id="Shape 26011" o:spid="_x0000_s1114" style="position:absolute;left:54513;top:63819;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" path="m,151829l,e" filled="f" strokeweight=".14042mm">
                  <v:stroke miterlimit="83231f" joinstyle="miter"/>
                  <v:path arrowok="t" textboxrect="0,0,0,151829"/>
                </v:shape>
                <v:shape id="Shape 26012" o:spid="_x0000_s1115" style="position:absolute;left:25;top:65337;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" path="m,151829l,e" filled="f" strokeweight=".14042mm">
                  <v:stroke miterlimit="83231f" joinstyle="miter"/>
                  <v:path arrowok="t" textboxrect="0,0,0,151829"/>
                </v:shape>
                <v:shape id="Shape 26015" o:spid="_x0000_s1116" style="position:absolute;left:54513;top:65337;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" path="m,151829l,e" filled="f" strokeweight=".14042mm">
                  <v:stroke miterlimit="83231f" joinstyle="miter"/>
                  <v:path arrowok="t" textboxrect="0,0,0,151829"/>
                </v:shape>
                <v:shape id="Shape 26016" o:spid="_x0000_s1117" style="position:absolute;left:25;top:66856;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" path="m,151829l,e" filled="f" strokeweight=".14042mm">
                  <v:stroke miterlimit="83231f" joinstyle="miter"/>
                  <v:path arrowok="t" textboxrect="0,0,0,151829"/>
                </v:shape>
                <v:shape id="Shape 26019" o:spid="_x0000_s1118" style="position:absolute;left:54513;top:66856;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" path="m,151829l,e" filled="f" strokeweight=".14042mm">
                  <v:stroke miterlimit="83231f" joinstyle="miter"/>
                  <v:path arrowok="t" textboxrect="0,0,0,151829"/>
                </v:shape>
                <v:shape id="Shape 26020" o:spid="_x0000_s1119" style="position:absolute;left:25;top:68374;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" path="m,151829l,e" filled="f" strokeweight=".14042mm">
                  <v:stroke miterlimit="83231f" joinstyle="miter"/>
                  <v:path arrowok="t" textboxrect="0,0,0,151829"/>
                </v:shape>
                <v:shape id="Shape 26023" o:spid="_x0000_s1120" style="position:absolute;left:54513;top:68374;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" path="m,151829l,e" filled="f" strokeweight=".14042mm">
                  <v:stroke miterlimit="83231f" joinstyle="miter"/>
                  <v:path arrowok="t" textboxrect="0,0,0,151829"/>
                </v:shape>
                <v:shape id="Shape 26024" o:spid="_x0000_s1121" style="position:absolute;left:25;top:6989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" path="m,151829l,e" filled="f" strokeweight=".14042mm">
                  <v:stroke miterlimit="83231f" joinstyle="miter"/>
                  <v:path arrowok="t" textboxrect="0,0,0,151829"/>
                </v:shape>
                <v:shape id="Shape 26027" o:spid="_x0000_s1122" style="position:absolute;left:54513;top:6989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" path="m,151829l,e" filled="f" strokeweight=".14042mm">
                  <v:stroke miterlimit="83231f" joinstyle="miter"/>
                  <v:path arrowok="t" textboxrect="0,0,0,151829"/>
                </v:shape>
                <v:shape id="Shape 26028" o:spid="_x0000_s1123" style="position:absolute;left:25;top:71411;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" path="m,151829l,e" filled="f" strokeweight=".14042mm">
                  <v:stroke miterlimit="83231f" joinstyle="miter"/>
                  <v:path arrowok="t" textboxrect="0,0,0,151829"/>
                </v:shape>
                <v:shape id="Shape 26031" o:spid="_x0000_s1124" style="position:absolute;left:54513;top:71411;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" path="m,151829l,e" filled="f" strokeweight=".14042mm">
                  <v:stroke miterlimit="83231f" joinstyle="miter"/>
                  <v:path arrowok="t" textboxrect="0,0,0,151829"/>
                </v:shape>
                <v:shape id="Shape 26032" o:spid="_x0000_s1125" style="position:absolute;top:72954;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" path="m,l5453926,e" filled="f" strokeweight=".14042mm">
                  <v:stroke miterlimit="83231f" joinstyle="miter"/>
                  <v:path arrowok="t" textboxrect="0,0,5453926,0"/>
                </v:shape>
                <v:shape id="Shape 26033" o:spid="_x0000_s1126" style="position:absolute;top:72954;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" path="m,l5453926,e" filled="f" strokeweight=".14042mm">
                  <v:stroke miterlimit="83231f" joinstyle="miter"/>
                  <v:path arrowok="t" textboxrect="0,0,5453926,0"/>
                </v:shape>
                <v:shape id="Shape 26034" o:spid="_x0000_s1127" style="position:absolute;left:25;top:72979;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" path="m,151829l,e" filled="f" strokeweight=".14042mm">
                  <v:stroke miterlimit="83231f" joinstyle="miter"/>
                  <v:path arrowok="t" textboxrect="0,0,0,151829"/>
                </v:shape>
                <v:shape id="Shape 26036" o:spid="_x0000_s1128" style="position:absolute;left:54513;top:72979;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" path="m,151829l,e" filled="f" strokeweight=".14042mm">
                  <v:stroke miterlimit="83231f" joinstyle="miter"/>
                  <v:path arrowok="t" textboxrect="0,0,0,151829"/>
                </v:shape>
              </v:group>
            </w:pict>
          </mc:Fallback>
        </mc:AlternateContent>
      </w:r>
      <w:r w:rsidRPr="001A0226">
        <w:rPr>
          <w:rFonts w:ascii="Calibri" w:eastAsia="Calibri" w:hAnsi="Calibri" w:cs="Calibri"/>
          <w:color w:val="000000"/>
          <w:sz w:val="20"/>
          <w:lang w:eastAsia="en-GB"/>
        </w:rPr>
        <w:t>Description : Spooler service ...continues on next page ...</w:t>
      </w:r>
    </w:p>
    <w:tbl>
      <w:tblPr>
        <w:tblStyle w:val="TableGrid1"/>
        <w:tblW w:w="8581" w:type="dxa"/>
        <w:tblInd w:w="4" w:type="dxa"/>
        <w:tblCellMar>
          <w:top w:w="8" w:type="dxa"/>
          <w:left w:w="124" w:type="dxa"/>
          <w:bottom w:w="25" w:type="dxa"/>
          <w:right w:w="91" w:type="dxa"/>
        </w:tblCellMar>
        <w:tblLook w:val="04A0" w:firstRow="1" w:lastRow="0" w:firstColumn="1" w:lastColumn="0" w:noHBand="0" w:noVBand="1"/>
      </w:tblPr>
      <w:tblGrid>
        <w:gridCol w:w="8581"/>
      </w:tblGrid>
      <w:tr w:rsidR="001A0226" w:rsidRPr="001A0226" w14:paraId="7201CFAD" w14:textId="77777777" w:rsidTr="001A0226">
        <w:trPr>
          <w:trHeight w:val="243"/>
        </w:trPr>
        <w:tc>
          <w:tcPr>
            <w:tcW w:w="8581" w:type="dxa"/>
            <w:tcBorders>
              <w:top w:val="nil"/>
              <w:left w:val="single" w:sz="3" w:space="0" w:color="000000"/>
              <w:bottom w:val="single" w:sz="3" w:space="0" w:color="000000"/>
              <w:right w:val="single" w:sz="3" w:space="0" w:color="000000"/>
            </w:tcBorders>
          </w:tcPr>
          <w:p w14:paraId="6871D4E9" w14:textId="77777777" w:rsidR="001A0226" w:rsidRPr="001A0226" w:rsidRDefault="001A0226" w:rsidP="001A0226">
            <w:pPr>
              <w:ind w:right="66"/>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420B51AE" w14:textId="77777777" w:rsidTr="001A0226">
        <w:trPr>
          <w:trHeight w:val="6225"/>
        </w:trPr>
        <w:tc>
          <w:tcPr>
            <w:tcW w:w="8581" w:type="dxa"/>
            <w:tcBorders>
              <w:top w:val="single" w:sz="3" w:space="0" w:color="000000"/>
              <w:left w:val="single" w:sz="3" w:space="0" w:color="000000"/>
              <w:bottom w:val="single" w:sz="3" w:space="0" w:color="000000"/>
              <w:right w:val="single" w:sz="3" w:space="0" w:color="000000"/>
            </w:tcBorders>
          </w:tcPr>
          <w:p w14:paraId="4A89024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UUID: 4a452661-8290-4b36-8fbe-7f4093a94978, version 1</w:t>
            </w:r>
          </w:p>
          <w:p w14:paraId="052A37E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Endpoint: ncacn_ip_tcp:192.168.0.50[49159]</w:t>
            </w:r>
          </w:p>
          <w:p w14:paraId="3FAED93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UUID: 76f03f96-cdfd-44fc-a22c-64950a001209, version 1</w:t>
            </w:r>
          </w:p>
          <w:p w14:paraId="31D0772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Endpoint: ncacn_ip_tcp:192.168.0.50[49159]</w:t>
            </w:r>
          </w:p>
          <w:p w14:paraId="2577573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UUID: ae33069b-a2a8-46ee-a235-ddfd339be281, version 1</w:t>
            </w:r>
          </w:p>
          <w:p w14:paraId="6E5A19E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Endpoint: ncacn_ip_tcp:192.168.0.50[49159]</w:t>
            </w:r>
          </w:p>
          <w:p w14:paraId="11A1420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Port: 49163/tcp</w:t>
            </w:r>
          </w:p>
          <w:p w14:paraId="726E277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UUID: 367abb81-9844-35f1-ad32-98f038001003, version 2</w:t>
            </w:r>
          </w:p>
          <w:p w14:paraId="06ECA07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Endpoint: ncacn_ip_tcp:192.168.0.50[49163]</w:t>
            </w:r>
          </w:p>
          <w:p w14:paraId="3ED439D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Port: 49169/tcp</w:t>
            </w:r>
          </w:p>
          <w:p w14:paraId="6EBAB8D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UUID: 50abc2a4-574d-40b3-9d66-ee4fd5fba076, version 5</w:t>
            </w:r>
          </w:p>
          <w:p w14:paraId="0C5175C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Endpoint: ncacn_ip_tcp:192.168.0.50[49169]</w:t>
            </w:r>
          </w:p>
          <w:p w14:paraId="2C21431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Named pipe : dnsserver</w:t>
            </w:r>
          </w:p>
          <w:p w14:paraId="1318A33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Win32 service or process : dns.exe</w:t>
            </w:r>
          </w:p>
          <w:p w14:paraId="333AACE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Description : DNS Server</w:t>
            </w:r>
          </w:p>
          <w:p w14:paraId="6D08FD8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Port: 49178/tcp</w:t>
            </w:r>
          </w:p>
          <w:p w14:paraId="0CF3006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UUID: 6b5bdd1e-528c-422c-af8c-a4079be4fe48, version 1</w:t>
            </w:r>
          </w:p>
          <w:p w14:paraId="6164547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Endpoint: ncacn_ip_tcp:192.168.0.50[49178]</w:t>
            </w:r>
          </w:p>
          <w:p w14:paraId="6108AD7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Annotation: Remote Fw APIs</w:t>
            </w:r>
          </w:p>
          <w:p w14:paraId="24F3D1C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Port: 49186/tcp</w:t>
            </w:r>
          </w:p>
          <w:p w14:paraId="38C46CF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UUID: 897e2e5f-93f3-4376-9c9c-fd2277495c27, version 1</w:t>
            </w:r>
          </w:p>
          <w:p w14:paraId="6294B16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Endpoint: ncacn_ip_tcp:192.168.0.50[49186]</w:t>
            </w:r>
          </w:p>
          <w:p w14:paraId="7D673B7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Annotation: Frs2 Service</w:t>
            </w:r>
          </w:p>
          <w:p w14:paraId="7C61767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 xml:space="preserve">Note: DCE/RPC or MSRPC services running on this host locally were identified. Re </w:t>
            </w: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 xml:space="preserve">porting this list is not enabled by default due to the possible large size of </w:t>
            </w: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this list. See the script preferences to enable this reporting.</w:t>
            </w:r>
          </w:p>
        </w:tc>
      </w:tr>
      <w:tr w:rsidR="001A0226" w:rsidRPr="001A0226" w14:paraId="38EA8AE7" w14:textId="77777777" w:rsidTr="001A0226">
        <w:trPr>
          <w:trHeight w:val="725"/>
        </w:trPr>
        <w:tc>
          <w:tcPr>
            <w:tcW w:w="8581" w:type="dxa"/>
            <w:tcBorders>
              <w:top w:val="single" w:sz="3" w:space="0" w:color="000000"/>
              <w:left w:val="single" w:sz="3" w:space="0" w:color="000000"/>
              <w:bottom w:val="single" w:sz="3" w:space="0" w:color="000000"/>
              <w:right w:val="single" w:sz="3" w:space="0" w:color="000000"/>
            </w:tcBorders>
            <w:vAlign w:val="bottom"/>
          </w:tcPr>
          <w:p w14:paraId="474969E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Impact</w:t>
            </w:r>
          </w:p>
          <w:p w14:paraId="6671DAF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An attacker may use this fact to gain more knowledge about the remote host.</w:t>
            </w:r>
          </w:p>
        </w:tc>
      </w:tr>
      <w:tr w:rsidR="001A0226" w:rsidRPr="001A0226" w14:paraId="4D178442" w14:textId="77777777" w:rsidTr="001A0226">
        <w:trPr>
          <w:trHeight w:val="964"/>
        </w:trPr>
        <w:tc>
          <w:tcPr>
            <w:tcW w:w="8581" w:type="dxa"/>
            <w:tcBorders>
              <w:top w:val="single" w:sz="3" w:space="0" w:color="000000"/>
              <w:left w:val="single" w:sz="3" w:space="0" w:color="000000"/>
              <w:bottom w:val="single" w:sz="3" w:space="0" w:color="000000"/>
              <w:right w:val="single" w:sz="3" w:space="0" w:color="000000"/>
            </w:tcBorders>
            <w:vAlign w:val="bottom"/>
          </w:tcPr>
          <w:p w14:paraId="18DF90D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53C4688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Mitigation</w:t>
            </w:r>
          </w:p>
          <w:p w14:paraId="30EB473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Filter incoming tra c to this ports.</w:t>
            </w:r>
          </w:p>
        </w:tc>
      </w:tr>
      <w:tr w:rsidR="001A0226" w:rsidRPr="001A0226" w14:paraId="73714678" w14:textId="77777777" w:rsidTr="001A0226">
        <w:trPr>
          <w:trHeight w:val="964"/>
        </w:trPr>
        <w:tc>
          <w:tcPr>
            <w:tcW w:w="8581" w:type="dxa"/>
            <w:tcBorders>
              <w:top w:val="single" w:sz="3" w:space="0" w:color="000000"/>
              <w:left w:val="single" w:sz="3" w:space="0" w:color="000000"/>
              <w:bottom w:val="single" w:sz="3" w:space="0" w:color="000000"/>
              <w:right w:val="single" w:sz="3" w:space="0" w:color="000000"/>
            </w:tcBorders>
            <w:vAlign w:val="bottom"/>
          </w:tcPr>
          <w:p w14:paraId="1A39C72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lastRenderedPageBreak/>
              <w:t>Vulnerability Detection Method</w:t>
            </w:r>
          </w:p>
          <w:p w14:paraId="359AABB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Details: DCE/RPC and MSRPC Services Enumeration Reporting</w:t>
            </w:r>
          </w:p>
          <w:p w14:paraId="09BB59D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OID:1.3.6.1.4.1.25623.1.0.10736</w:t>
            </w:r>
          </w:p>
        </w:tc>
      </w:tr>
    </w:tbl>
    <w:p w14:paraId="5BA9557D" w14:textId="77777777" w:rsidR="001A0226" w:rsidRPr="001A0226" w:rsidRDefault="001A0226" w:rsidP="001A0226">
      <w:pPr>
        <w:spacing w:after="376" w:line="265" w:lineRule="auto"/>
        <w:rPr>
          <w:rFonts w:ascii="Calibri" w:eastAsia="Calibri" w:hAnsi="Calibri" w:cs="Calibri"/>
          <w:color w:val="000000"/>
          <w:sz w:val="20"/>
          <w:lang w:eastAsia="en-GB"/>
        </w:rPr>
      </w:pPr>
      <w:r w:rsidRPr="001A0226">
        <w:rPr>
          <w:rFonts w:ascii="Calibri" w:eastAsia="Calibri" w:hAnsi="Calibri" w:cs="Calibri"/>
          <w:color w:val="1C8FFF"/>
          <w:sz w:val="16"/>
          <w:lang w:eastAsia="en-GB"/>
        </w:rPr>
        <w:t>[ return to 192.168.0.50 ]</w:t>
      </w:r>
    </w:p>
    <w:p w14:paraId="0A418BD5" w14:textId="77777777" w:rsidR="001A0226" w:rsidRPr="001A0226" w:rsidRDefault="001A0226" w:rsidP="001A0226">
      <w:pPr>
        <w:tabs>
          <w:tab w:val="center" w:pos="1521"/>
        </w:tabs>
        <w:spacing w:after="141"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2.7.3</w:t>
      </w:r>
      <w:r w:rsidRPr="001A0226">
        <w:rPr>
          <w:rFonts w:ascii="Calibri" w:eastAsia="Calibri" w:hAnsi="Calibri" w:cs="Calibri"/>
          <w:color w:val="000000"/>
          <w:sz w:val="20"/>
          <w:lang w:eastAsia="en-GB"/>
        </w:rPr>
        <w:tab/>
        <w:t>Low general/tcp</w:t>
      </w:r>
    </w:p>
    <w:tbl>
      <w:tblPr>
        <w:tblStyle w:val="TableGrid1"/>
        <w:tblW w:w="8579" w:type="dxa"/>
        <w:tblInd w:w="5" w:type="dxa"/>
        <w:tblCellMar>
          <w:top w:w="19" w:type="dxa"/>
          <w:left w:w="123" w:type="dxa"/>
          <w:bottom w:w="17" w:type="dxa"/>
          <w:right w:w="91" w:type="dxa"/>
        </w:tblCellMar>
        <w:tblLook w:val="04A0" w:firstRow="1" w:lastRow="0" w:firstColumn="1" w:lastColumn="0" w:noHBand="0" w:noVBand="1"/>
      </w:tblPr>
      <w:tblGrid>
        <w:gridCol w:w="8579"/>
      </w:tblGrid>
      <w:tr w:rsidR="001A0226" w:rsidRPr="001A0226" w14:paraId="5A70C53F" w14:textId="77777777" w:rsidTr="001A0226">
        <w:trPr>
          <w:trHeight w:val="484"/>
        </w:trPr>
        <w:tc>
          <w:tcPr>
            <w:tcW w:w="8579" w:type="dxa"/>
            <w:tcBorders>
              <w:top w:val="single" w:sz="3" w:space="0" w:color="000000"/>
              <w:left w:val="single" w:sz="3" w:space="0" w:color="000000"/>
              <w:bottom w:val="single" w:sz="3" w:space="0" w:color="000000"/>
              <w:right w:val="single" w:sz="3" w:space="0" w:color="000000"/>
            </w:tcBorders>
            <w:shd w:val="clear" w:color="auto" w:fill="539DCB"/>
          </w:tcPr>
          <w:p w14:paraId="0F9E21A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Low (CVSS: 2.6)</w:t>
            </w:r>
          </w:p>
          <w:p w14:paraId="407EC5A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TCP timestamps</w:t>
            </w:r>
          </w:p>
        </w:tc>
      </w:tr>
      <w:tr w:rsidR="001A0226" w:rsidRPr="001A0226" w14:paraId="0158B350" w14:textId="77777777" w:rsidTr="001A0226">
        <w:trPr>
          <w:trHeight w:val="487"/>
        </w:trPr>
        <w:tc>
          <w:tcPr>
            <w:tcW w:w="8579" w:type="dxa"/>
            <w:tcBorders>
              <w:top w:val="single" w:sz="3" w:space="0" w:color="000000"/>
              <w:left w:val="single" w:sz="3" w:space="0" w:color="000000"/>
              <w:bottom w:val="single" w:sz="3" w:space="0" w:color="000000"/>
              <w:right w:val="single" w:sz="3" w:space="0" w:color="000000"/>
            </w:tcBorders>
            <w:vAlign w:val="bottom"/>
          </w:tcPr>
          <w:p w14:paraId="334BE33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tc>
      </w:tr>
      <w:tr w:rsidR="001A0226" w:rsidRPr="001A0226" w14:paraId="366F2A83" w14:textId="77777777" w:rsidTr="001A0226">
        <w:trPr>
          <w:trHeight w:val="243"/>
        </w:trPr>
        <w:tc>
          <w:tcPr>
            <w:tcW w:w="8579" w:type="dxa"/>
            <w:tcBorders>
              <w:top w:val="single" w:sz="3" w:space="0" w:color="000000"/>
              <w:left w:val="single" w:sz="3" w:space="0" w:color="000000"/>
              <w:bottom w:val="nil"/>
              <w:right w:val="single" w:sz="3" w:space="0" w:color="000000"/>
            </w:tcBorders>
          </w:tcPr>
          <w:p w14:paraId="42E3C0F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r w:rsidR="001A0226" w:rsidRPr="001A0226" w14:paraId="6C08E70E" w14:textId="77777777" w:rsidTr="001A0226">
        <w:trPr>
          <w:trHeight w:val="243"/>
        </w:trPr>
        <w:tc>
          <w:tcPr>
            <w:tcW w:w="8579" w:type="dxa"/>
            <w:tcBorders>
              <w:top w:val="nil"/>
              <w:left w:val="single" w:sz="3" w:space="0" w:color="000000"/>
              <w:bottom w:val="single" w:sz="3" w:space="0" w:color="000000"/>
              <w:right w:val="single" w:sz="3" w:space="0" w:color="000000"/>
            </w:tcBorders>
          </w:tcPr>
          <w:p w14:paraId="61BEB3E9" w14:textId="77777777" w:rsidR="001A0226" w:rsidRPr="001A0226" w:rsidRDefault="001A0226" w:rsidP="001A0226">
            <w:pPr>
              <w:ind w:right="66"/>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69B31525" w14:textId="77777777" w:rsidTr="001A0226">
        <w:trPr>
          <w:trHeight w:val="247"/>
        </w:trPr>
        <w:tc>
          <w:tcPr>
            <w:tcW w:w="8579" w:type="dxa"/>
            <w:tcBorders>
              <w:top w:val="single" w:sz="3" w:space="0" w:color="000000"/>
              <w:left w:val="single" w:sz="3" w:space="0" w:color="000000"/>
              <w:bottom w:val="single" w:sz="3" w:space="0" w:color="000000"/>
              <w:right w:val="single" w:sz="3" w:space="0" w:color="000000"/>
            </w:tcBorders>
          </w:tcPr>
          <w:p w14:paraId="2C94F62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remote host implements TCP timestamps and therefore allows to compute the uptime.</w:t>
            </w:r>
          </w:p>
        </w:tc>
      </w:tr>
      <w:tr w:rsidR="001A0226" w:rsidRPr="001A0226" w14:paraId="7EC93C17" w14:textId="77777777" w:rsidTr="001A0226">
        <w:trPr>
          <w:trHeight w:val="1443"/>
        </w:trPr>
        <w:tc>
          <w:tcPr>
            <w:tcW w:w="8579" w:type="dxa"/>
            <w:tcBorders>
              <w:top w:val="single" w:sz="3" w:space="0" w:color="000000"/>
              <w:left w:val="single" w:sz="3" w:space="0" w:color="000000"/>
              <w:bottom w:val="single" w:sz="3" w:space="0" w:color="000000"/>
              <w:right w:val="single" w:sz="3" w:space="0" w:color="000000"/>
            </w:tcBorders>
            <w:vAlign w:val="bottom"/>
          </w:tcPr>
          <w:p w14:paraId="163F1F6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0EA3BE8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It was detected that the host implements RFC1323/RFC7323.</w:t>
            </w:r>
          </w:p>
          <w:p w14:paraId="3AD034C7" w14:textId="77777777" w:rsidR="001A0226" w:rsidRPr="001A0226" w:rsidRDefault="001A0226" w:rsidP="001A0226">
            <w:pPr>
              <w:spacing w:line="236" w:lineRule="auto"/>
              <w:rPr>
                <w:rFonts w:ascii="Calibri" w:eastAsia="Calibri" w:hAnsi="Calibri" w:cs="Calibri"/>
                <w:color w:val="000000"/>
                <w:sz w:val="20"/>
              </w:rPr>
            </w:pPr>
            <w:r w:rsidRPr="001A0226">
              <w:rPr>
                <w:rFonts w:ascii="Calibri" w:eastAsia="Calibri" w:hAnsi="Calibri" w:cs="Calibri"/>
                <w:color w:val="000000"/>
                <w:sz w:val="20"/>
              </w:rPr>
              <w:t>The following timestamps were retrieved with a delay of 1 seconds in-between: Packet 1: 9816501</w:t>
            </w:r>
          </w:p>
          <w:p w14:paraId="60858EE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Packet 2: 9816602</w:t>
            </w:r>
          </w:p>
        </w:tc>
      </w:tr>
      <w:tr w:rsidR="001A0226" w:rsidRPr="001A0226" w14:paraId="0592126D"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0913335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Impact</w:t>
            </w:r>
          </w:p>
          <w:p w14:paraId="40A4991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 side e ect of this feature is that the uptime of the remote host can sometimes be computed.</w:t>
            </w:r>
          </w:p>
        </w:tc>
      </w:tr>
      <w:tr w:rsidR="001A0226" w:rsidRPr="001A0226" w14:paraId="11A0DEFD" w14:textId="77777777" w:rsidTr="001A0226">
        <w:trPr>
          <w:trHeight w:val="2638"/>
        </w:trPr>
        <w:tc>
          <w:tcPr>
            <w:tcW w:w="8579" w:type="dxa"/>
            <w:tcBorders>
              <w:top w:val="single" w:sz="3" w:space="0" w:color="000000"/>
              <w:left w:val="single" w:sz="3" w:space="0" w:color="000000"/>
              <w:bottom w:val="single" w:sz="3" w:space="0" w:color="000000"/>
              <w:right w:val="single" w:sz="3" w:space="0" w:color="000000"/>
            </w:tcBorders>
            <w:vAlign w:val="bottom"/>
          </w:tcPr>
          <w:p w14:paraId="4FD997D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69A4094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Mitigation</w:t>
            </w:r>
          </w:p>
          <w:p w14:paraId="550586C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To disable TCP timestamps on linux add the line ’net.ipv4.tcp_timestamps = 0’ to</w:t>
            </w:r>
          </w:p>
          <w:p w14:paraId="5010FFF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/etc/sysctl.conf. Execute ’sysctl -p’ to apply the settings at runtime.</w:t>
            </w:r>
          </w:p>
          <w:p w14:paraId="3737DDD3" w14:textId="77777777" w:rsidR="001A0226" w:rsidRPr="001A0226" w:rsidRDefault="001A0226" w:rsidP="001A0226">
            <w:pPr>
              <w:spacing w:line="236" w:lineRule="auto"/>
              <w:ind w:right="33"/>
              <w:jc w:val="both"/>
              <w:rPr>
                <w:rFonts w:ascii="Calibri" w:eastAsia="Calibri" w:hAnsi="Calibri" w:cs="Calibri"/>
                <w:color w:val="000000"/>
                <w:sz w:val="20"/>
              </w:rPr>
            </w:pPr>
            <w:r w:rsidRPr="001A0226">
              <w:rPr>
                <w:rFonts w:ascii="Calibri" w:eastAsia="Calibri" w:hAnsi="Calibri" w:cs="Calibri"/>
                <w:color w:val="000000"/>
                <w:sz w:val="20"/>
              </w:rPr>
              <w:t>To disable TCP timestamps on Windows execute ’netsh int tcp set global timestamps=disabled’ Starting with Windows Server 2008 and Vista, the timestamp can not be completely disabled. The default behavior of the TCP/IP stack on this Systems is to not use the Timestamp options when initiating TCP connections, but use them if the TCP peer that is initiating communication includes them in their synchronize (SYN) segment.</w:t>
            </w:r>
          </w:p>
          <w:p w14:paraId="7545CB9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See the references for more information.</w:t>
            </w:r>
          </w:p>
        </w:tc>
      </w:tr>
      <w:tr w:rsidR="001A0226" w:rsidRPr="001A0226" w14:paraId="1AF8F546"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6397561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 ected Software/OS</w:t>
            </w:r>
          </w:p>
          <w:p w14:paraId="3FCF9E4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TCP implementations that implement RFC1323/RFC7323.</w:t>
            </w:r>
          </w:p>
        </w:tc>
      </w:tr>
      <w:tr w:rsidR="001A0226" w:rsidRPr="001A0226" w14:paraId="4A096244"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5BE6373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Insight</w:t>
            </w:r>
          </w:p>
          <w:p w14:paraId="29E179C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remote host implements TCP timestamps, as de ned by RFC1323/RFC7323.</w:t>
            </w:r>
          </w:p>
        </w:tc>
      </w:tr>
      <w:tr w:rsidR="001A0226" w:rsidRPr="001A0226" w14:paraId="1E23B2DF" w14:textId="77777777" w:rsidTr="001A0226">
        <w:trPr>
          <w:trHeight w:val="1435"/>
        </w:trPr>
        <w:tc>
          <w:tcPr>
            <w:tcW w:w="8579" w:type="dxa"/>
            <w:tcBorders>
              <w:top w:val="single" w:sz="3" w:space="0" w:color="000000"/>
              <w:left w:val="single" w:sz="3" w:space="0" w:color="000000"/>
              <w:bottom w:val="single" w:sz="3" w:space="0" w:color="000000"/>
              <w:right w:val="single" w:sz="3" w:space="0" w:color="000000"/>
            </w:tcBorders>
            <w:vAlign w:val="bottom"/>
          </w:tcPr>
          <w:p w14:paraId="650BB38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0CF3204E" w14:textId="77777777" w:rsidR="001A0226" w:rsidRPr="001A0226" w:rsidRDefault="001A0226" w:rsidP="001A0226">
            <w:pPr>
              <w:spacing w:after="1" w:line="238" w:lineRule="auto"/>
              <w:ind w:right="33"/>
              <w:jc w:val="both"/>
              <w:rPr>
                <w:rFonts w:ascii="Calibri" w:eastAsia="Calibri" w:hAnsi="Calibri" w:cs="Calibri"/>
                <w:color w:val="000000"/>
                <w:sz w:val="20"/>
              </w:rPr>
            </w:pPr>
            <w:r w:rsidRPr="001A0226">
              <w:rPr>
                <w:rFonts w:ascii="Calibri" w:eastAsia="Calibri" w:hAnsi="Calibri" w:cs="Calibri"/>
                <w:color w:val="000000"/>
                <w:sz w:val="20"/>
              </w:rPr>
              <w:t>Special IP packets are forged and sent with a little delay in between to the target IP. The responses are searched for a timestamps. If found, the timestamps are reported. Details: TCP timestamps</w:t>
            </w:r>
          </w:p>
          <w:p w14:paraId="662B172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OID:1.3.6.1.4.1.25623.1.0.80091</w:t>
            </w:r>
          </w:p>
        </w:tc>
      </w:tr>
      <w:tr w:rsidR="001A0226" w:rsidRPr="001A0226" w14:paraId="681428B6" w14:textId="77777777" w:rsidTr="001A0226">
        <w:trPr>
          <w:trHeight w:val="1443"/>
        </w:trPr>
        <w:tc>
          <w:tcPr>
            <w:tcW w:w="8579" w:type="dxa"/>
            <w:tcBorders>
              <w:top w:val="single" w:sz="3" w:space="0" w:color="000000"/>
              <w:left w:val="single" w:sz="3" w:space="0" w:color="000000"/>
              <w:bottom w:val="single" w:sz="3" w:space="0" w:color="000000"/>
              <w:right w:val="single" w:sz="3" w:space="0" w:color="000000"/>
            </w:tcBorders>
            <w:vAlign w:val="bottom"/>
          </w:tcPr>
          <w:p w14:paraId="5A91D2F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References</w:t>
            </w:r>
          </w:p>
          <w:p w14:paraId="2757A2F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 xml:space="preserve">url: http://www.ietf.org/rfc/rfc1323.txt url: http://www.ietf.org/rfc/rfc7323.txt url: https://web.archive.org/web/20151213072445/http://www.microsoft.com/en-us/d </w:t>
            </w: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ownload/details.aspx?id=9152</w:t>
            </w:r>
          </w:p>
        </w:tc>
      </w:tr>
    </w:tbl>
    <w:p w14:paraId="686AAA6D" w14:textId="77777777" w:rsidR="001A0226" w:rsidRPr="001A0226" w:rsidRDefault="001A0226" w:rsidP="001A0226">
      <w:pPr>
        <w:spacing w:after="429" w:line="265" w:lineRule="auto"/>
        <w:rPr>
          <w:rFonts w:ascii="Calibri" w:eastAsia="Calibri" w:hAnsi="Calibri" w:cs="Calibri"/>
          <w:color w:val="000000"/>
          <w:sz w:val="20"/>
          <w:lang w:eastAsia="en-GB"/>
        </w:rPr>
      </w:pPr>
      <w:r w:rsidRPr="001A0226">
        <w:rPr>
          <w:rFonts w:ascii="Calibri" w:eastAsia="Calibri" w:hAnsi="Calibri" w:cs="Calibri"/>
          <w:color w:val="1C8FFF"/>
          <w:sz w:val="16"/>
          <w:lang w:eastAsia="en-GB"/>
        </w:rPr>
        <w:t>[ return to 192.168.0.50 ]</w:t>
      </w:r>
    </w:p>
    <w:p w14:paraId="5F190F68" w14:textId="77777777" w:rsidR="001A0226" w:rsidRPr="001A0226" w:rsidRDefault="001A0226" w:rsidP="001A0226">
      <w:pPr>
        <w:tabs>
          <w:tab w:val="center" w:pos="1330"/>
        </w:tabs>
        <w:spacing w:after="214"/>
        <w:rPr>
          <w:rFonts w:ascii="Calibri" w:eastAsia="Calibri" w:hAnsi="Calibri" w:cs="Calibri"/>
          <w:color w:val="000000"/>
          <w:sz w:val="20"/>
          <w:lang w:eastAsia="en-GB"/>
        </w:rPr>
      </w:pPr>
      <w:r w:rsidRPr="001A0226">
        <w:rPr>
          <w:rFonts w:ascii="Calibri" w:eastAsia="Calibri" w:hAnsi="Calibri" w:cs="Calibri"/>
          <w:color w:val="000000"/>
          <w:lang w:eastAsia="en-GB"/>
        </w:rPr>
        <w:lastRenderedPageBreak/>
        <w:t>2.8</w:t>
      </w:r>
      <w:r w:rsidRPr="001A0226">
        <w:rPr>
          <w:rFonts w:ascii="Calibri" w:eastAsia="Calibri" w:hAnsi="Calibri" w:cs="Calibri"/>
          <w:color w:val="000000"/>
          <w:lang w:eastAsia="en-GB"/>
        </w:rPr>
        <w:tab/>
        <w:t>192.168.0.20</w:t>
      </w:r>
    </w:p>
    <w:p w14:paraId="5F70F3A1" w14:textId="77777777" w:rsidR="001A0226" w:rsidRPr="001A0226" w:rsidRDefault="001A0226" w:rsidP="001A0226">
      <w:pPr>
        <w:spacing w:after="5" w:line="248" w:lineRule="auto"/>
        <w:ind w:right="3735"/>
        <w:rPr>
          <w:rFonts w:ascii="Calibri" w:eastAsia="Calibri" w:hAnsi="Calibri" w:cs="Calibri"/>
          <w:color w:val="000000"/>
          <w:sz w:val="20"/>
          <w:lang w:eastAsia="en-GB"/>
        </w:rPr>
      </w:pPr>
      <w:r w:rsidRPr="001A0226">
        <w:rPr>
          <w:rFonts w:ascii="Calibri" w:eastAsia="Calibri" w:hAnsi="Calibri" w:cs="Calibri"/>
          <w:color w:val="000000"/>
          <w:sz w:val="20"/>
          <w:lang w:eastAsia="en-GB"/>
        </w:rPr>
        <w:t>Host scan start Mon Jan 4 16:45:50 2021 UTC Host scan end Mon Jan 4 17:12:46 2021 UTC</w:t>
      </w:r>
    </w:p>
    <w:tbl>
      <w:tblPr>
        <w:tblStyle w:val="TableGrid1"/>
        <w:tblW w:w="2834" w:type="dxa"/>
        <w:tblInd w:w="2750" w:type="dxa"/>
        <w:tblCellMar>
          <w:top w:w="22" w:type="dxa"/>
          <w:left w:w="123" w:type="dxa"/>
          <w:right w:w="115" w:type="dxa"/>
        </w:tblCellMar>
        <w:tblLook w:val="04A0" w:firstRow="1" w:lastRow="0" w:firstColumn="1" w:lastColumn="0" w:noHBand="0" w:noVBand="1"/>
      </w:tblPr>
      <w:tblGrid>
        <w:gridCol w:w="1467"/>
        <w:gridCol w:w="1367"/>
      </w:tblGrid>
      <w:tr w:rsidR="001A0226" w:rsidRPr="001A0226" w14:paraId="0E25FEBD" w14:textId="77777777" w:rsidTr="001A0226">
        <w:trPr>
          <w:trHeight w:val="248"/>
        </w:trPr>
        <w:tc>
          <w:tcPr>
            <w:tcW w:w="1467" w:type="dxa"/>
            <w:tcBorders>
              <w:top w:val="single" w:sz="3" w:space="0" w:color="000000"/>
              <w:left w:val="single" w:sz="3" w:space="0" w:color="000000"/>
              <w:bottom w:val="single" w:sz="6" w:space="0" w:color="000000"/>
              <w:right w:val="single" w:sz="3" w:space="0" w:color="000000"/>
            </w:tcBorders>
            <w:shd w:val="clear" w:color="auto" w:fill="ADBDE0"/>
          </w:tcPr>
          <w:p w14:paraId="0B3F421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Service (Port)</w:t>
            </w:r>
          </w:p>
        </w:tc>
        <w:tc>
          <w:tcPr>
            <w:tcW w:w="1367" w:type="dxa"/>
            <w:tcBorders>
              <w:top w:val="single" w:sz="3" w:space="0" w:color="000000"/>
              <w:left w:val="single" w:sz="3" w:space="0" w:color="000000"/>
              <w:bottom w:val="single" w:sz="6" w:space="0" w:color="000000"/>
              <w:right w:val="single" w:sz="3" w:space="0" w:color="000000"/>
            </w:tcBorders>
            <w:shd w:val="clear" w:color="auto" w:fill="ADBDE0"/>
          </w:tcPr>
          <w:p w14:paraId="14D6C3E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Threat Level</w:t>
            </w:r>
          </w:p>
        </w:tc>
      </w:tr>
      <w:tr w:rsidR="001A0226" w:rsidRPr="001A0226" w14:paraId="49FBBCD6" w14:textId="77777777" w:rsidTr="001A0226">
        <w:trPr>
          <w:trHeight w:val="253"/>
        </w:trPr>
        <w:tc>
          <w:tcPr>
            <w:tcW w:w="1467" w:type="dxa"/>
            <w:tcBorders>
              <w:top w:val="single" w:sz="6" w:space="0" w:color="000000"/>
              <w:left w:val="single" w:sz="3" w:space="0" w:color="000000"/>
              <w:bottom w:val="single" w:sz="3" w:space="0" w:color="000000"/>
              <w:right w:val="single" w:sz="3" w:space="0" w:color="000000"/>
            </w:tcBorders>
          </w:tcPr>
          <w:p w14:paraId="62AA444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443/tcp</w:t>
            </w:r>
          </w:p>
        </w:tc>
        <w:tc>
          <w:tcPr>
            <w:tcW w:w="1367" w:type="dxa"/>
            <w:tcBorders>
              <w:top w:val="single" w:sz="6" w:space="0" w:color="000000"/>
              <w:left w:val="single" w:sz="3" w:space="0" w:color="000000"/>
              <w:bottom w:val="single" w:sz="3" w:space="0" w:color="000000"/>
              <w:right w:val="single" w:sz="3" w:space="0" w:color="000000"/>
            </w:tcBorders>
          </w:tcPr>
          <w:p w14:paraId="3909D9F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Medium</w:t>
            </w:r>
          </w:p>
        </w:tc>
      </w:tr>
      <w:tr w:rsidR="001A0226" w:rsidRPr="001A0226" w14:paraId="35C6B43B" w14:textId="77777777" w:rsidTr="001A0226">
        <w:trPr>
          <w:trHeight w:val="247"/>
        </w:trPr>
        <w:tc>
          <w:tcPr>
            <w:tcW w:w="1467" w:type="dxa"/>
            <w:tcBorders>
              <w:top w:val="single" w:sz="3" w:space="0" w:color="000000"/>
              <w:left w:val="single" w:sz="3" w:space="0" w:color="000000"/>
              <w:bottom w:val="single" w:sz="3" w:space="0" w:color="000000"/>
              <w:right w:val="single" w:sz="3" w:space="0" w:color="000000"/>
            </w:tcBorders>
          </w:tcPr>
          <w:p w14:paraId="59882AF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22/tcp</w:t>
            </w:r>
          </w:p>
        </w:tc>
        <w:tc>
          <w:tcPr>
            <w:tcW w:w="1367" w:type="dxa"/>
            <w:tcBorders>
              <w:top w:val="single" w:sz="3" w:space="0" w:color="000000"/>
              <w:left w:val="single" w:sz="3" w:space="0" w:color="000000"/>
              <w:bottom w:val="single" w:sz="3" w:space="0" w:color="000000"/>
              <w:right w:val="single" w:sz="3" w:space="0" w:color="000000"/>
            </w:tcBorders>
          </w:tcPr>
          <w:p w14:paraId="57E6368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Medium</w:t>
            </w:r>
          </w:p>
        </w:tc>
      </w:tr>
      <w:tr w:rsidR="001A0226" w:rsidRPr="001A0226" w14:paraId="6272EDAA" w14:textId="77777777" w:rsidTr="001A0226">
        <w:trPr>
          <w:trHeight w:val="247"/>
        </w:trPr>
        <w:tc>
          <w:tcPr>
            <w:tcW w:w="1467" w:type="dxa"/>
            <w:tcBorders>
              <w:top w:val="single" w:sz="3" w:space="0" w:color="000000"/>
              <w:left w:val="single" w:sz="3" w:space="0" w:color="000000"/>
              <w:bottom w:val="single" w:sz="3" w:space="0" w:color="000000"/>
              <w:right w:val="single" w:sz="3" w:space="0" w:color="000000"/>
            </w:tcBorders>
          </w:tcPr>
          <w:p w14:paraId="22FD177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443/tcp</w:t>
            </w:r>
          </w:p>
        </w:tc>
        <w:tc>
          <w:tcPr>
            <w:tcW w:w="1367" w:type="dxa"/>
            <w:tcBorders>
              <w:top w:val="single" w:sz="3" w:space="0" w:color="000000"/>
              <w:left w:val="single" w:sz="3" w:space="0" w:color="000000"/>
              <w:bottom w:val="single" w:sz="3" w:space="0" w:color="000000"/>
              <w:right w:val="single" w:sz="3" w:space="0" w:color="000000"/>
            </w:tcBorders>
          </w:tcPr>
          <w:p w14:paraId="62794C5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Low</w:t>
            </w:r>
          </w:p>
        </w:tc>
      </w:tr>
      <w:tr w:rsidR="001A0226" w:rsidRPr="001A0226" w14:paraId="0C71A319" w14:textId="77777777" w:rsidTr="001A0226">
        <w:trPr>
          <w:trHeight w:val="247"/>
        </w:trPr>
        <w:tc>
          <w:tcPr>
            <w:tcW w:w="1467" w:type="dxa"/>
            <w:tcBorders>
              <w:top w:val="single" w:sz="3" w:space="0" w:color="000000"/>
              <w:left w:val="single" w:sz="3" w:space="0" w:color="000000"/>
              <w:bottom w:val="single" w:sz="3" w:space="0" w:color="000000"/>
              <w:right w:val="single" w:sz="3" w:space="0" w:color="000000"/>
            </w:tcBorders>
          </w:tcPr>
          <w:p w14:paraId="6E146BD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general/tcp</w:t>
            </w:r>
          </w:p>
        </w:tc>
        <w:tc>
          <w:tcPr>
            <w:tcW w:w="1367" w:type="dxa"/>
            <w:tcBorders>
              <w:top w:val="single" w:sz="3" w:space="0" w:color="000000"/>
              <w:left w:val="single" w:sz="3" w:space="0" w:color="000000"/>
              <w:bottom w:val="single" w:sz="3" w:space="0" w:color="000000"/>
              <w:right w:val="single" w:sz="3" w:space="0" w:color="000000"/>
            </w:tcBorders>
          </w:tcPr>
          <w:p w14:paraId="207A3C8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Low</w:t>
            </w:r>
          </w:p>
        </w:tc>
      </w:tr>
      <w:tr w:rsidR="001A0226" w:rsidRPr="001A0226" w14:paraId="1B043DAA" w14:textId="77777777" w:rsidTr="001A0226">
        <w:trPr>
          <w:trHeight w:val="251"/>
        </w:trPr>
        <w:tc>
          <w:tcPr>
            <w:tcW w:w="1467" w:type="dxa"/>
            <w:tcBorders>
              <w:top w:val="single" w:sz="3" w:space="0" w:color="000000"/>
              <w:left w:val="single" w:sz="3" w:space="0" w:color="000000"/>
              <w:bottom w:val="single" w:sz="6" w:space="0" w:color="000000"/>
              <w:right w:val="single" w:sz="3" w:space="0" w:color="000000"/>
            </w:tcBorders>
          </w:tcPr>
          <w:p w14:paraId="7E8AC08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22/tcp</w:t>
            </w:r>
          </w:p>
        </w:tc>
        <w:tc>
          <w:tcPr>
            <w:tcW w:w="1367" w:type="dxa"/>
            <w:tcBorders>
              <w:top w:val="single" w:sz="3" w:space="0" w:color="000000"/>
              <w:left w:val="single" w:sz="3" w:space="0" w:color="000000"/>
              <w:bottom w:val="single" w:sz="6" w:space="0" w:color="000000"/>
              <w:right w:val="single" w:sz="3" w:space="0" w:color="000000"/>
            </w:tcBorders>
          </w:tcPr>
          <w:p w14:paraId="2C0A1CE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Low</w:t>
            </w:r>
          </w:p>
        </w:tc>
      </w:tr>
    </w:tbl>
    <w:p w14:paraId="0CBE5184" w14:textId="77777777" w:rsidR="001A0226" w:rsidRPr="001A0226" w:rsidRDefault="001A0226" w:rsidP="001A0226">
      <w:pPr>
        <w:tabs>
          <w:tab w:val="center" w:pos="1542"/>
        </w:tabs>
        <w:spacing w:after="141"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2.8.1</w:t>
      </w:r>
      <w:r w:rsidRPr="001A0226">
        <w:rPr>
          <w:rFonts w:ascii="Calibri" w:eastAsia="Calibri" w:hAnsi="Calibri" w:cs="Calibri"/>
          <w:color w:val="000000"/>
          <w:sz w:val="20"/>
          <w:lang w:eastAsia="en-GB"/>
        </w:rPr>
        <w:tab/>
        <w:t>Medium 443/tcp</w:t>
      </w:r>
    </w:p>
    <w:tbl>
      <w:tblPr>
        <w:tblStyle w:val="TableGrid1"/>
        <w:tblW w:w="8579" w:type="dxa"/>
        <w:tblInd w:w="5" w:type="dxa"/>
        <w:tblCellMar>
          <w:top w:w="22" w:type="dxa"/>
          <w:left w:w="123" w:type="dxa"/>
          <w:bottom w:w="17" w:type="dxa"/>
          <w:right w:w="123" w:type="dxa"/>
        </w:tblCellMar>
        <w:tblLook w:val="04A0" w:firstRow="1" w:lastRow="0" w:firstColumn="1" w:lastColumn="0" w:noHBand="0" w:noVBand="1"/>
      </w:tblPr>
      <w:tblGrid>
        <w:gridCol w:w="8579"/>
      </w:tblGrid>
      <w:tr w:rsidR="001A0226" w:rsidRPr="001A0226" w14:paraId="5CF00E25" w14:textId="77777777" w:rsidTr="001A0226">
        <w:trPr>
          <w:trHeight w:val="484"/>
        </w:trPr>
        <w:tc>
          <w:tcPr>
            <w:tcW w:w="8579" w:type="dxa"/>
            <w:tcBorders>
              <w:top w:val="single" w:sz="3" w:space="0" w:color="000000"/>
              <w:left w:val="single" w:sz="3" w:space="0" w:color="000000"/>
              <w:bottom w:val="single" w:sz="3" w:space="0" w:color="000000"/>
              <w:right w:val="single" w:sz="3" w:space="0" w:color="000000"/>
            </w:tcBorders>
            <w:shd w:val="clear" w:color="auto" w:fill="F99F31"/>
          </w:tcPr>
          <w:p w14:paraId="7C49F59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Medium (CVSS: 5.0)</w:t>
            </w:r>
          </w:p>
          <w:p w14:paraId="3C607ED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SSL/TLS: Report Weak Cipher Suites</w:t>
            </w:r>
          </w:p>
        </w:tc>
      </w:tr>
      <w:tr w:rsidR="001A0226" w:rsidRPr="001A0226" w14:paraId="708FF34B" w14:textId="77777777" w:rsidTr="001A0226">
        <w:trPr>
          <w:trHeight w:val="1444"/>
        </w:trPr>
        <w:tc>
          <w:tcPr>
            <w:tcW w:w="8579" w:type="dxa"/>
            <w:tcBorders>
              <w:top w:val="single" w:sz="3" w:space="0" w:color="000000"/>
              <w:left w:val="single" w:sz="3" w:space="0" w:color="000000"/>
              <w:bottom w:val="single" w:sz="3" w:space="0" w:color="000000"/>
              <w:right w:val="single" w:sz="3" w:space="0" w:color="000000"/>
            </w:tcBorders>
            <w:vAlign w:val="bottom"/>
          </w:tcPr>
          <w:p w14:paraId="005B992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5510373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This routine reports all Weak SSL/TLS cipher suites accepted by a service.</w:t>
            </w:r>
          </w:p>
          <w:p w14:paraId="6A238AC7"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NOTE: No severity for SMTP services with ’Opportunistic TLS’ and weak cipher suites on port 25/tcp is reported. If too strong cipher suites are con gured for this service the alternative would be to fall back to an even more insecure cleartext communication.</w:t>
            </w:r>
          </w:p>
        </w:tc>
      </w:tr>
      <w:tr w:rsidR="001A0226" w:rsidRPr="001A0226" w14:paraId="37BAC439" w14:textId="77777777" w:rsidTr="001A0226">
        <w:trPr>
          <w:trHeight w:val="1443"/>
        </w:trPr>
        <w:tc>
          <w:tcPr>
            <w:tcW w:w="8579" w:type="dxa"/>
            <w:tcBorders>
              <w:top w:val="single" w:sz="3" w:space="0" w:color="000000"/>
              <w:left w:val="single" w:sz="3" w:space="0" w:color="000000"/>
              <w:bottom w:val="single" w:sz="3" w:space="0" w:color="000000"/>
              <w:right w:val="single" w:sz="3" w:space="0" w:color="000000"/>
            </w:tcBorders>
            <w:vAlign w:val="bottom"/>
          </w:tcPr>
          <w:p w14:paraId="5D757FE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7FB7A97C" w14:textId="77777777" w:rsidR="001A0226" w:rsidRPr="001A0226" w:rsidRDefault="001A0226" w:rsidP="001A0226">
            <w:pPr>
              <w:spacing w:line="236" w:lineRule="auto"/>
              <w:rPr>
                <w:rFonts w:ascii="Calibri" w:eastAsia="Calibri" w:hAnsi="Calibri" w:cs="Calibri"/>
                <w:color w:val="000000"/>
                <w:sz w:val="20"/>
              </w:rPr>
            </w:pPr>
            <w:r w:rsidRPr="001A0226">
              <w:rPr>
                <w:rFonts w:ascii="Calibri" w:eastAsia="Calibri" w:hAnsi="Calibri" w:cs="Calibri"/>
                <w:color w:val="000000"/>
                <w:sz w:val="20"/>
              </w:rPr>
              <w:t>’Weak’ cipher suites accepted by this service via the TLSv1.0 protocol: TLS_RSA_WITH_RC4_128_MD5</w:t>
            </w:r>
          </w:p>
          <w:p w14:paraId="43EDF69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TLS_RSA_WITH_RC4_128_SHA</w:t>
            </w:r>
          </w:p>
          <w:p w14:paraId="1B19616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TLS_RSA_WITH_SEED_CBC_SHA</w:t>
            </w:r>
          </w:p>
        </w:tc>
      </w:tr>
      <w:tr w:rsidR="001A0226" w:rsidRPr="001A0226" w14:paraId="54DBBB9A" w14:textId="77777777" w:rsidTr="001A0226">
        <w:trPr>
          <w:trHeight w:val="1443"/>
        </w:trPr>
        <w:tc>
          <w:tcPr>
            <w:tcW w:w="8579" w:type="dxa"/>
            <w:tcBorders>
              <w:top w:val="single" w:sz="3" w:space="0" w:color="000000"/>
              <w:left w:val="single" w:sz="3" w:space="0" w:color="000000"/>
              <w:bottom w:val="single" w:sz="3" w:space="0" w:color="000000"/>
              <w:right w:val="single" w:sz="3" w:space="0" w:color="000000"/>
            </w:tcBorders>
            <w:vAlign w:val="bottom"/>
          </w:tcPr>
          <w:p w14:paraId="130698B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7F1CC44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Mitigation</w:t>
            </w:r>
          </w:p>
          <w:p w14:paraId="0DA28295" w14:textId="77777777" w:rsidR="001A0226" w:rsidRPr="001A0226" w:rsidRDefault="001A0226" w:rsidP="001A0226">
            <w:pPr>
              <w:spacing w:line="236" w:lineRule="auto"/>
              <w:jc w:val="both"/>
              <w:rPr>
                <w:rFonts w:ascii="Calibri" w:eastAsia="Calibri" w:hAnsi="Calibri" w:cs="Calibri"/>
                <w:color w:val="000000"/>
                <w:sz w:val="20"/>
              </w:rPr>
            </w:pPr>
            <w:r w:rsidRPr="001A0226">
              <w:rPr>
                <w:rFonts w:ascii="Calibri" w:eastAsia="Calibri" w:hAnsi="Calibri" w:cs="Calibri"/>
                <w:color w:val="000000"/>
                <w:sz w:val="20"/>
              </w:rPr>
              <w:t>The con guration of this services should be changed so that it does not accept the listed weak cipher suites anymore.</w:t>
            </w:r>
          </w:p>
          <w:p w14:paraId="2E7836D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Please see the references for more resources supporting you with this task.</w:t>
            </w:r>
          </w:p>
        </w:tc>
      </w:tr>
      <w:tr w:rsidR="001A0226" w:rsidRPr="001A0226" w14:paraId="7EAB6BE2" w14:textId="77777777" w:rsidTr="001A0226">
        <w:trPr>
          <w:trHeight w:val="2160"/>
        </w:trPr>
        <w:tc>
          <w:tcPr>
            <w:tcW w:w="8579" w:type="dxa"/>
            <w:tcBorders>
              <w:top w:val="single" w:sz="3" w:space="0" w:color="000000"/>
              <w:left w:val="single" w:sz="3" w:space="0" w:color="000000"/>
              <w:bottom w:val="single" w:sz="3" w:space="0" w:color="000000"/>
              <w:right w:val="single" w:sz="3" w:space="0" w:color="000000"/>
            </w:tcBorders>
            <w:vAlign w:val="bottom"/>
          </w:tcPr>
          <w:p w14:paraId="0CB8EE5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Insight</w:t>
            </w:r>
          </w:p>
          <w:p w14:paraId="2D9B7E6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These rules are applied for the evaluation of the cryptographic strength:</w:t>
            </w:r>
          </w:p>
          <w:p w14:paraId="414E161B" w14:textId="77777777" w:rsidR="001A0226" w:rsidRPr="001A0226" w:rsidRDefault="001A0226" w:rsidP="001A0226">
            <w:pPr>
              <w:numPr>
                <w:ilvl w:val="0"/>
                <w:numId w:val="29"/>
              </w:numPr>
              <w:spacing w:line="248" w:lineRule="auto"/>
              <w:ind w:hanging="10"/>
              <w:rPr>
                <w:rFonts w:ascii="Calibri" w:eastAsia="Calibri" w:hAnsi="Calibri" w:cs="Calibri"/>
                <w:color w:val="000000"/>
                <w:sz w:val="20"/>
              </w:rPr>
            </w:pPr>
            <w:r w:rsidRPr="001A0226">
              <w:rPr>
                <w:rFonts w:ascii="Calibri" w:eastAsia="Calibri" w:hAnsi="Calibri" w:cs="Calibri"/>
                <w:color w:val="000000"/>
                <w:sz w:val="20"/>
              </w:rPr>
              <w:t>RC4 is considered to be weak (CVE-2013-2566, CVE-2015-2808).</w:t>
            </w:r>
          </w:p>
          <w:p w14:paraId="6BB2E2F9" w14:textId="77777777" w:rsidR="001A0226" w:rsidRPr="001A0226" w:rsidRDefault="001A0226" w:rsidP="001A0226">
            <w:pPr>
              <w:numPr>
                <w:ilvl w:val="0"/>
                <w:numId w:val="29"/>
              </w:numPr>
              <w:spacing w:after="14" w:line="236" w:lineRule="auto"/>
              <w:ind w:hanging="10"/>
              <w:rPr>
                <w:rFonts w:ascii="Calibri" w:eastAsia="Calibri" w:hAnsi="Calibri" w:cs="Calibri"/>
                <w:color w:val="000000"/>
                <w:sz w:val="20"/>
              </w:rPr>
            </w:pPr>
            <w:r w:rsidRPr="001A0226">
              <w:rPr>
                <w:rFonts w:ascii="Calibri" w:eastAsia="Calibri" w:hAnsi="Calibri" w:cs="Calibri"/>
                <w:color w:val="000000"/>
                <w:sz w:val="20"/>
              </w:rPr>
              <w:t>Ciphers using 64 bit or less are considered to be vulnerable to brute force methods and therefore considered as weak (CVE-2015-4000).</w:t>
            </w:r>
          </w:p>
          <w:p w14:paraId="48BA4A24" w14:textId="77777777" w:rsidR="001A0226" w:rsidRPr="001A0226" w:rsidRDefault="001A0226" w:rsidP="001A0226">
            <w:pPr>
              <w:numPr>
                <w:ilvl w:val="0"/>
                <w:numId w:val="29"/>
              </w:numPr>
              <w:spacing w:line="248" w:lineRule="auto"/>
              <w:ind w:hanging="10"/>
              <w:rPr>
                <w:rFonts w:ascii="Calibri" w:eastAsia="Calibri" w:hAnsi="Calibri" w:cs="Calibri"/>
                <w:color w:val="000000"/>
                <w:sz w:val="20"/>
              </w:rPr>
            </w:pPr>
            <w:r w:rsidRPr="001A0226">
              <w:rPr>
                <w:rFonts w:ascii="Calibri" w:eastAsia="Calibri" w:hAnsi="Calibri" w:cs="Calibri"/>
                <w:color w:val="000000"/>
                <w:sz w:val="20"/>
              </w:rPr>
              <w:t>1024 bit RSA authentication is considered to be insecure and therefore as weak.</w:t>
            </w:r>
          </w:p>
          <w:p w14:paraId="2DBB1F45" w14:textId="77777777" w:rsidR="001A0226" w:rsidRPr="001A0226" w:rsidRDefault="001A0226" w:rsidP="001A0226">
            <w:pPr>
              <w:numPr>
                <w:ilvl w:val="0"/>
                <w:numId w:val="29"/>
              </w:numPr>
              <w:spacing w:line="248" w:lineRule="auto"/>
              <w:ind w:hanging="10"/>
              <w:rPr>
                <w:rFonts w:ascii="Calibri" w:eastAsia="Calibri" w:hAnsi="Calibri" w:cs="Calibri"/>
                <w:color w:val="000000"/>
                <w:sz w:val="20"/>
              </w:rPr>
            </w:pPr>
            <w:r w:rsidRPr="001A0226">
              <w:rPr>
                <w:rFonts w:ascii="Calibri" w:eastAsia="Calibri" w:hAnsi="Calibri" w:cs="Calibri"/>
                <w:color w:val="000000"/>
                <w:sz w:val="20"/>
              </w:rPr>
              <w:t>Any cipher considered to be secure for only the next 10 years is considered as medium - Any other cipher is considered as strong</w:t>
            </w:r>
          </w:p>
        </w:tc>
      </w:tr>
      <w:tr w:rsidR="001A0226" w:rsidRPr="001A0226" w14:paraId="5FFCAC83" w14:textId="77777777" w:rsidTr="001A0226">
        <w:trPr>
          <w:trHeight w:val="956"/>
        </w:trPr>
        <w:tc>
          <w:tcPr>
            <w:tcW w:w="8579" w:type="dxa"/>
            <w:tcBorders>
              <w:top w:val="single" w:sz="3" w:space="0" w:color="000000"/>
              <w:left w:val="single" w:sz="3" w:space="0" w:color="000000"/>
              <w:bottom w:val="single" w:sz="3" w:space="0" w:color="000000"/>
              <w:right w:val="single" w:sz="3" w:space="0" w:color="000000"/>
            </w:tcBorders>
            <w:vAlign w:val="bottom"/>
          </w:tcPr>
          <w:p w14:paraId="1156CAC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49AE93C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Details: SSL/TLS: Report Weak Cipher Suites</w:t>
            </w:r>
          </w:p>
          <w:p w14:paraId="4969194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OID:1.3.6.1.4.1.25623.1.0.103440</w:t>
            </w:r>
          </w:p>
        </w:tc>
      </w:tr>
      <w:tr w:rsidR="001A0226" w:rsidRPr="001A0226" w14:paraId="053A60BF" w14:textId="77777777" w:rsidTr="001A0226">
        <w:trPr>
          <w:trHeight w:val="1203"/>
        </w:trPr>
        <w:tc>
          <w:tcPr>
            <w:tcW w:w="8579" w:type="dxa"/>
            <w:tcBorders>
              <w:top w:val="single" w:sz="3" w:space="0" w:color="000000"/>
              <w:left w:val="single" w:sz="3" w:space="0" w:color="000000"/>
              <w:bottom w:val="single" w:sz="3" w:space="0" w:color="000000"/>
              <w:right w:val="single" w:sz="3" w:space="0" w:color="000000"/>
            </w:tcBorders>
            <w:vAlign w:val="bottom"/>
          </w:tcPr>
          <w:p w14:paraId="7B72FBFF" w14:textId="77777777" w:rsidR="001A0226" w:rsidRPr="001A0226" w:rsidRDefault="001A0226" w:rsidP="001A0226">
            <w:pPr>
              <w:ind w:right="6451"/>
              <w:rPr>
                <w:rFonts w:ascii="Calibri" w:eastAsia="Calibri" w:hAnsi="Calibri" w:cs="Calibri"/>
                <w:color w:val="000000"/>
                <w:sz w:val="20"/>
              </w:rPr>
            </w:pPr>
            <w:r w:rsidRPr="001A0226">
              <w:rPr>
                <w:rFonts w:ascii="Calibri" w:eastAsia="Calibri" w:hAnsi="Calibri" w:cs="Calibri"/>
                <w:color w:val="000000"/>
                <w:sz w:val="20"/>
              </w:rPr>
              <w:t>References cve: CVE-2013-2566 cve: CVE-2015-2808 cve: CVE-2015-4000</w:t>
            </w:r>
          </w:p>
        </w:tc>
      </w:tr>
      <w:tr w:rsidR="001A0226" w:rsidRPr="001A0226" w14:paraId="7195FCFC" w14:textId="77777777" w:rsidTr="001A0226">
        <w:trPr>
          <w:trHeight w:val="243"/>
        </w:trPr>
        <w:tc>
          <w:tcPr>
            <w:tcW w:w="8579" w:type="dxa"/>
            <w:tcBorders>
              <w:top w:val="single" w:sz="3" w:space="0" w:color="000000"/>
              <w:left w:val="single" w:sz="3" w:space="0" w:color="000000"/>
              <w:bottom w:val="nil"/>
              <w:right w:val="single" w:sz="3" w:space="0" w:color="000000"/>
            </w:tcBorders>
          </w:tcPr>
          <w:p w14:paraId="2B9E43A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bl>
    <w:p w14:paraId="22174CE7" w14:textId="77777777" w:rsidR="001A0226" w:rsidRPr="001A0226" w:rsidRDefault="001A0226" w:rsidP="001A0226">
      <w:pPr>
        <w:spacing w:after="0"/>
        <w:ind w:right="-87"/>
        <w:rPr>
          <w:rFonts w:ascii="Calibri" w:eastAsia="Calibri" w:hAnsi="Calibri" w:cs="Calibri"/>
          <w:color w:val="000000"/>
          <w:sz w:val="20"/>
          <w:lang w:eastAsia="en-GB"/>
        </w:rPr>
      </w:pPr>
      <w:r w:rsidRPr="001A0226">
        <w:rPr>
          <w:rFonts w:ascii="Calibri" w:eastAsia="Calibri" w:hAnsi="Calibri" w:cs="Calibri"/>
          <w:noProof/>
          <w:color w:val="000000"/>
          <w:sz w:val="20"/>
          <w:lang w:eastAsia="en-GB"/>
        </w:rPr>
        <w:lastRenderedPageBreak/>
        <w:drawing>
          <wp:inline distT="0" distB="0" distL="0" distR="0" wp14:anchorId="38FF30A4" wp14:editId="30F9D421">
            <wp:extent cx="5462016" cy="7455408"/>
            <wp:effectExtent l="0" t="0" r="0" b="0"/>
            <wp:docPr id="253346" name="Picture 253346"/>
            <wp:cNvGraphicFramePr/>
            <a:graphic xmlns:a="http://schemas.openxmlformats.org/drawingml/2006/main">
              <a:graphicData uri="http://schemas.openxmlformats.org/drawingml/2006/picture">
                <pic:pic xmlns:pic="http://schemas.openxmlformats.org/drawingml/2006/picture">
                  <pic:nvPicPr>
                    <pic:cNvPr id="253346" name="Picture 253346"/>
                    <pic:cNvPicPr/>
                  </pic:nvPicPr>
                  <pic:blipFill>
                    <a:blip r:embed="rId403"/>
                    <a:stretch>
                      <a:fillRect/>
                    </a:stretch>
                  </pic:blipFill>
                  <pic:spPr>
                    <a:xfrm>
                      <a:off x="0" y="0"/>
                      <a:ext cx="5462016" cy="7455408"/>
                    </a:xfrm>
                    <a:prstGeom prst="rect">
                      <a:avLst/>
                    </a:prstGeom>
                  </pic:spPr>
                </pic:pic>
              </a:graphicData>
            </a:graphic>
          </wp:inline>
        </w:drawing>
      </w:r>
    </w:p>
    <w:p w14:paraId="72EE0F69" w14:textId="77777777" w:rsidR="001A0226" w:rsidRPr="001A0226" w:rsidRDefault="001A0226" w:rsidP="001A0226">
      <w:pPr>
        <w:spacing w:after="0"/>
        <w:ind w:right="-87"/>
        <w:rPr>
          <w:rFonts w:ascii="Calibri" w:eastAsia="Calibri" w:hAnsi="Calibri" w:cs="Calibri"/>
          <w:color w:val="000000"/>
          <w:sz w:val="20"/>
          <w:lang w:eastAsia="en-GB"/>
        </w:rPr>
      </w:pPr>
      <w:r w:rsidRPr="001A0226">
        <w:rPr>
          <w:rFonts w:ascii="Calibri" w:eastAsia="Calibri" w:hAnsi="Calibri" w:cs="Calibri"/>
          <w:noProof/>
          <w:color w:val="000000"/>
          <w:sz w:val="20"/>
          <w:lang w:eastAsia="en-GB"/>
        </w:rPr>
        <w:lastRenderedPageBreak/>
        <w:drawing>
          <wp:inline distT="0" distB="0" distL="0" distR="0" wp14:anchorId="7B4BB393" wp14:editId="22351A72">
            <wp:extent cx="5462016" cy="7455408"/>
            <wp:effectExtent l="0" t="0" r="0" b="0"/>
            <wp:docPr id="253351" name="Picture 253351"/>
            <wp:cNvGraphicFramePr/>
            <a:graphic xmlns:a="http://schemas.openxmlformats.org/drawingml/2006/main">
              <a:graphicData uri="http://schemas.openxmlformats.org/drawingml/2006/picture">
                <pic:pic xmlns:pic="http://schemas.openxmlformats.org/drawingml/2006/picture">
                  <pic:nvPicPr>
                    <pic:cNvPr id="253351" name="Picture 253351"/>
                    <pic:cNvPicPr/>
                  </pic:nvPicPr>
                  <pic:blipFill>
                    <a:blip r:embed="rId404"/>
                    <a:stretch>
                      <a:fillRect/>
                    </a:stretch>
                  </pic:blipFill>
                  <pic:spPr>
                    <a:xfrm>
                      <a:off x="0" y="0"/>
                      <a:ext cx="5462016" cy="7455408"/>
                    </a:xfrm>
                    <a:prstGeom prst="rect">
                      <a:avLst/>
                    </a:prstGeom>
                  </pic:spPr>
                </pic:pic>
              </a:graphicData>
            </a:graphic>
          </wp:inline>
        </w:drawing>
      </w:r>
    </w:p>
    <w:p w14:paraId="31D212A7" w14:textId="77777777" w:rsidR="001A0226" w:rsidRPr="001A0226" w:rsidRDefault="001A0226" w:rsidP="001A0226">
      <w:pPr>
        <w:spacing w:after="0"/>
        <w:ind w:right="10292"/>
        <w:rPr>
          <w:rFonts w:ascii="Calibri" w:eastAsia="Calibri" w:hAnsi="Calibri" w:cs="Calibri"/>
          <w:color w:val="000000"/>
          <w:sz w:val="20"/>
          <w:lang w:eastAsia="en-GB"/>
        </w:rPr>
      </w:pPr>
    </w:p>
    <w:tbl>
      <w:tblPr>
        <w:tblStyle w:val="TableGrid1"/>
        <w:tblW w:w="8581" w:type="dxa"/>
        <w:tblInd w:w="4" w:type="dxa"/>
        <w:tblCellMar>
          <w:top w:w="8" w:type="dxa"/>
          <w:left w:w="123" w:type="dxa"/>
          <w:right w:w="123" w:type="dxa"/>
        </w:tblCellMar>
        <w:tblLook w:val="04A0" w:firstRow="1" w:lastRow="0" w:firstColumn="1" w:lastColumn="0" w:noHBand="0" w:noVBand="1"/>
      </w:tblPr>
      <w:tblGrid>
        <w:gridCol w:w="8581"/>
      </w:tblGrid>
      <w:tr w:rsidR="001A0226" w:rsidRPr="001A0226" w14:paraId="35DF02A1" w14:textId="77777777" w:rsidTr="001A0226">
        <w:trPr>
          <w:trHeight w:val="243"/>
        </w:trPr>
        <w:tc>
          <w:tcPr>
            <w:tcW w:w="8581" w:type="dxa"/>
            <w:tcBorders>
              <w:top w:val="nil"/>
              <w:left w:val="single" w:sz="3" w:space="0" w:color="000000"/>
              <w:bottom w:val="single" w:sz="3" w:space="0" w:color="000000"/>
              <w:right w:val="single" w:sz="3" w:space="0" w:color="000000"/>
            </w:tcBorders>
          </w:tcPr>
          <w:p w14:paraId="63224C89" w14:textId="77777777" w:rsidR="001A0226" w:rsidRPr="001A0226" w:rsidRDefault="001A0226" w:rsidP="001A0226">
            <w:pPr>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62F78F08" w14:textId="77777777" w:rsidTr="001A0226">
        <w:trPr>
          <w:trHeight w:val="247"/>
        </w:trPr>
        <w:tc>
          <w:tcPr>
            <w:tcW w:w="8581" w:type="dxa"/>
            <w:tcBorders>
              <w:top w:val="single" w:sz="3" w:space="0" w:color="000000"/>
              <w:left w:val="single" w:sz="3" w:space="0" w:color="000000"/>
              <w:bottom w:val="single" w:sz="3" w:space="0" w:color="000000"/>
              <w:right w:val="single" w:sz="3" w:space="0" w:color="000000"/>
            </w:tcBorders>
          </w:tcPr>
          <w:p w14:paraId="4774B2A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dfn-cert: DFN-CERT-2014-0977</w:t>
            </w:r>
          </w:p>
        </w:tc>
      </w:tr>
      <w:tr w:rsidR="001A0226" w:rsidRPr="001A0226" w14:paraId="6DD6D128" w14:textId="77777777" w:rsidTr="001A0226">
        <w:trPr>
          <w:trHeight w:val="484"/>
        </w:trPr>
        <w:tc>
          <w:tcPr>
            <w:tcW w:w="8581" w:type="dxa"/>
            <w:tcBorders>
              <w:top w:val="single" w:sz="3" w:space="0" w:color="000000"/>
              <w:left w:val="single" w:sz="3" w:space="0" w:color="000000"/>
              <w:bottom w:val="single" w:sz="3" w:space="0" w:color="000000"/>
              <w:right w:val="single" w:sz="3" w:space="0" w:color="000000"/>
            </w:tcBorders>
            <w:shd w:val="clear" w:color="auto" w:fill="F99F31"/>
          </w:tcPr>
          <w:p w14:paraId="4E370D3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Medium (CVSS: 5.0)</w:t>
            </w:r>
          </w:p>
          <w:p w14:paraId="31037CC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SSL/TLS: Report Vulnerable Cipher Suites for HTTPS</w:t>
            </w:r>
          </w:p>
        </w:tc>
      </w:tr>
      <w:tr w:rsidR="001A0226" w:rsidRPr="001A0226" w14:paraId="64D007FC" w14:textId="77777777" w:rsidTr="001A0226">
        <w:trPr>
          <w:trHeight w:val="965"/>
        </w:trPr>
        <w:tc>
          <w:tcPr>
            <w:tcW w:w="8581" w:type="dxa"/>
            <w:tcBorders>
              <w:top w:val="single" w:sz="3" w:space="0" w:color="000000"/>
              <w:left w:val="single" w:sz="3" w:space="0" w:color="000000"/>
              <w:bottom w:val="single" w:sz="3" w:space="0" w:color="000000"/>
              <w:right w:val="single" w:sz="3" w:space="0" w:color="000000"/>
            </w:tcBorders>
            <w:vAlign w:val="bottom"/>
          </w:tcPr>
          <w:p w14:paraId="6522D6D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lastRenderedPageBreak/>
              <w:t>Summary</w:t>
            </w:r>
          </w:p>
          <w:p w14:paraId="0498610E"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This routine reports all SSL/TLS cipher suites accepted by a service where attack vectors exists only on HTTPS services.</w:t>
            </w:r>
          </w:p>
        </w:tc>
      </w:tr>
      <w:tr w:rsidR="001A0226" w:rsidRPr="001A0226" w14:paraId="1879F228" w14:textId="77777777" w:rsidTr="001A0226">
        <w:trPr>
          <w:trHeight w:val="1203"/>
        </w:trPr>
        <w:tc>
          <w:tcPr>
            <w:tcW w:w="8581" w:type="dxa"/>
            <w:tcBorders>
              <w:top w:val="single" w:sz="3" w:space="0" w:color="000000"/>
              <w:left w:val="single" w:sz="3" w:space="0" w:color="000000"/>
              <w:bottom w:val="single" w:sz="3" w:space="0" w:color="000000"/>
              <w:right w:val="single" w:sz="3" w:space="0" w:color="000000"/>
            </w:tcBorders>
            <w:vAlign w:val="bottom"/>
          </w:tcPr>
          <w:p w14:paraId="1BCF4DB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7AE4AF3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’Vulnerable’ cipher suites accepted by this service via the TLSv1.0 protocol:</w:t>
            </w:r>
          </w:p>
          <w:p w14:paraId="3223572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TLS_RSA_WITH_3DES_EDE_CBC_SHA (SWEET32)</w:t>
            </w:r>
          </w:p>
          <w:p w14:paraId="10D3629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TLS_RSA_WITH_DES_CBC_SHA (SWEET32)</w:t>
            </w:r>
          </w:p>
        </w:tc>
      </w:tr>
      <w:tr w:rsidR="001A0226" w:rsidRPr="001A0226" w14:paraId="106959EE" w14:textId="77777777" w:rsidTr="001A0226">
        <w:trPr>
          <w:trHeight w:val="1443"/>
        </w:trPr>
        <w:tc>
          <w:tcPr>
            <w:tcW w:w="8581" w:type="dxa"/>
            <w:tcBorders>
              <w:top w:val="single" w:sz="3" w:space="0" w:color="000000"/>
              <w:left w:val="single" w:sz="3" w:space="0" w:color="000000"/>
              <w:bottom w:val="single" w:sz="3" w:space="0" w:color="000000"/>
              <w:right w:val="single" w:sz="3" w:space="0" w:color="000000"/>
            </w:tcBorders>
            <w:vAlign w:val="bottom"/>
          </w:tcPr>
          <w:p w14:paraId="194B9DF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04F7870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Mitigation</w:t>
            </w:r>
          </w:p>
          <w:p w14:paraId="2704459A" w14:textId="77777777" w:rsidR="001A0226" w:rsidRPr="001A0226" w:rsidRDefault="001A0226" w:rsidP="001A0226">
            <w:pPr>
              <w:spacing w:line="236" w:lineRule="auto"/>
              <w:rPr>
                <w:rFonts w:ascii="Calibri" w:eastAsia="Calibri" w:hAnsi="Calibri" w:cs="Calibri"/>
                <w:color w:val="000000"/>
                <w:sz w:val="20"/>
              </w:rPr>
            </w:pPr>
            <w:r w:rsidRPr="001A0226">
              <w:rPr>
                <w:rFonts w:ascii="Calibri" w:eastAsia="Calibri" w:hAnsi="Calibri" w:cs="Calibri"/>
                <w:color w:val="000000"/>
                <w:sz w:val="20"/>
              </w:rPr>
              <w:t>The con guration of this services should be changed so that it does not accept the listed cipher suites anymore.</w:t>
            </w:r>
          </w:p>
          <w:p w14:paraId="69EEFCE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Please see the references for more resources supporting you with this task.</w:t>
            </w:r>
          </w:p>
        </w:tc>
      </w:tr>
      <w:tr w:rsidR="001A0226" w:rsidRPr="001A0226" w14:paraId="34E02792" w14:textId="77777777" w:rsidTr="001A0226">
        <w:trPr>
          <w:trHeight w:val="725"/>
        </w:trPr>
        <w:tc>
          <w:tcPr>
            <w:tcW w:w="8581" w:type="dxa"/>
            <w:tcBorders>
              <w:top w:val="single" w:sz="3" w:space="0" w:color="000000"/>
              <w:left w:val="single" w:sz="3" w:space="0" w:color="000000"/>
              <w:bottom w:val="single" w:sz="3" w:space="0" w:color="000000"/>
              <w:right w:val="single" w:sz="3" w:space="0" w:color="000000"/>
            </w:tcBorders>
            <w:vAlign w:val="bottom"/>
          </w:tcPr>
          <w:p w14:paraId="34ABA66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 ected Software/OS</w:t>
            </w:r>
          </w:p>
          <w:p w14:paraId="381C687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Services accepting vulnerable SSL/TLS cipher suites via HTTPS.</w:t>
            </w:r>
          </w:p>
        </w:tc>
      </w:tr>
      <w:tr w:rsidR="001A0226" w:rsidRPr="001A0226" w14:paraId="3E2127E4" w14:textId="77777777" w:rsidTr="001A0226">
        <w:trPr>
          <w:trHeight w:val="964"/>
        </w:trPr>
        <w:tc>
          <w:tcPr>
            <w:tcW w:w="8581" w:type="dxa"/>
            <w:tcBorders>
              <w:top w:val="single" w:sz="3" w:space="0" w:color="000000"/>
              <w:left w:val="single" w:sz="3" w:space="0" w:color="000000"/>
              <w:bottom w:val="single" w:sz="3" w:space="0" w:color="000000"/>
              <w:right w:val="single" w:sz="3" w:space="0" w:color="000000"/>
            </w:tcBorders>
            <w:vAlign w:val="bottom"/>
          </w:tcPr>
          <w:p w14:paraId="165AE86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Insight</w:t>
            </w:r>
          </w:p>
          <w:p w14:paraId="3893760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These rules are applied for the evaluation of the vulnerable cipher suites:</w:t>
            </w:r>
          </w:p>
          <w:p w14:paraId="0C2337D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- 64-bit block cipher 3DES vulnerable to the SWEET32 attack (CVE-2016-2183).</w:t>
            </w:r>
          </w:p>
        </w:tc>
      </w:tr>
      <w:tr w:rsidR="001A0226" w:rsidRPr="001A0226" w14:paraId="2DEA6F40" w14:textId="77777777" w:rsidTr="001A0226">
        <w:trPr>
          <w:trHeight w:val="956"/>
        </w:trPr>
        <w:tc>
          <w:tcPr>
            <w:tcW w:w="8581" w:type="dxa"/>
            <w:tcBorders>
              <w:top w:val="single" w:sz="3" w:space="0" w:color="000000"/>
              <w:left w:val="single" w:sz="3" w:space="0" w:color="000000"/>
              <w:bottom w:val="single" w:sz="3" w:space="0" w:color="000000"/>
              <w:right w:val="single" w:sz="3" w:space="0" w:color="000000"/>
            </w:tcBorders>
            <w:vAlign w:val="bottom"/>
          </w:tcPr>
          <w:p w14:paraId="19041CF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4DD6E52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Details: SSL/TLS: Report Vulnerable Cipher Suites for HTTPS</w:t>
            </w:r>
          </w:p>
          <w:p w14:paraId="4820D07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OID:1.3.6.1.4.1.25623.1.0.108031</w:t>
            </w:r>
          </w:p>
        </w:tc>
      </w:tr>
      <w:tr w:rsidR="001A0226" w:rsidRPr="001A0226" w14:paraId="5989F954" w14:textId="77777777" w:rsidTr="001A0226">
        <w:trPr>
          <w:trHeight w:val="4073"/>
        </w:trPr>
        <w:tc>
          <w:tcPr>
            <w:tcW w:w="8581" w:type="dxa"/>
            <w:tcBorders>
              <w:top w:val="single" w:sz="3" w:space="0" w:color="000000"/>
              <w:left w:val="single" w:sz="3" w:space="0" w:color="000000"/>
              <w:bottom w:val="single" w:sz="3" w:space="0" w:color="000000"/>
              <w:right w:val="single" w:sz="3" w:space="0" w:color="000000"/>
            </w:tcBorders>
            <w:vAlign w:val="bottom"/>
          </w:tcPr>
          <w:p w14:paraId="15BAB40F" w14:textId="77777777" w:rsidR="001A0226" w:rsidRPr="001A0226" w:rsidRDefault="001A0226" w:rsidP="001A0226">
            <w:pPr>
              <w:spacing w:line="236" w:lineRule="auto"/>
              <w:ind w:right="6451"/>
              <w:rPr>
                <w:rFonts w:ascii="Calibri" w:eastAsia="Calibri" w:hAnsi="Calibri" w:cs="Calibri"/>
                <w:color w:val="000000"/>
                <w:sz w:val="20"/>
              </w:rPr>
            </w:pPr>
            <w:r w:rsidRPr="001A0226">
              <w:rPr>
                <w:rFonts w:ascii="Calibri" w:eastAsia="Calibri" w:hAnsi="Calibri" w:cs="Calibri"/>
                <w:color w:val="000000"/>
                <w:sz w:val="20"/>
              </w:rPr>
              <w:t>References cve: CVE-2016-2183 cve: CVE-2016-6329</w:t>
            </w:r>
          </w:p>
          <w:p w14:paraId="369A53B4" w14:textId="77777777" w:rsidR="001A0226" w:rsidRPr="001A0226" w:rsidRDefault="001A0226" w:rsidP="001A0226">
            <w:pPr>
              <w:ind w:right="1222"/>
              <w:rPr>
                <w:rFonts w:ascii="Calibri" w:eastAsia="Calibri" w:hAnsi="Calibri" w:cs="Calibri"/>
                <w:color w:val="000000"/>
                <w:sz w:val="20"/>
              </w:rPr>
            </w:pPr>
            <w:r w:rsidRPr="001A0226">
              <w:rPr>
                <w:rFonts w:ascii="Calibri" w:eastAsia="Calibri" w:hAnsi="Calibri" w:cs="Calibri"/>
                <w:color w:val="000000"/>
                <w:sz w:val="20"/>
              </w:rPr>
              <w:t>url: https://bettercrypto.org/ url: https://mozilla.github.io/server-side-tls/ssl-config-generator/ url: https://sweet32.info/ cert-bund: CB-K20/1023 cert-bund: CB-K20/0321 cert-bund: CB-K20/0314 cert-bund: CB-K20/0157 cert-bund: CB-K19/0618 cert-bund: CB-K19/0615 cert-bund: CB-K18/0296 cert-bund: CB-K17/1980 cert-bund: CB-K17/1871 cert-bund: CB-K17/1803</w:t>
            </w:r>
          </w:p>
        </w:tc>
      </w:tr>
      <w:tr w:rsidR="001A0226" w:rsidRPr="001A0226" w14:paraId="2E9F9D83" w14:textId="77777777" w:rsidTr="001A0226">
        <w:trPr>
          <w:trHeight w:val="243"/>
        </w:trPr>
        <w:tc>
          <w:tcPr>
            <w:tcW w:w="8581" w:type="dxa"/>
            <w:tcBorders>
              <w:top w:val="single" w:sz="3" w:space="0" w:color="000000"/>
              <w:left w:val="single" w:sz="3" w:space="0" w:color="000000"/>
              <w:bottom w:val="nil"/>
              <w:right w:val="single" w:sz="3" w:space="0" w:color="000000"/>
            </w:tcBorders>
          </w:tcPr>
          <w:p w14:paraId="1D2EFCA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bl>
    <w:p w14:paraId="3C6A7452" w14:textId="77777777" w:rsidR="001A0226" w:rsidRPr="001A0226" w:rsidRDefault="001A0226" w:rsidP="001A0226">
      <w:pPr>
        <w:spacing w:after="0"/>
        <w:ind w:right="-87"/>
        <w:rPr>
          <w:rFonts w:ascii="Calibri" w:eastAsia="Calibri" w:hAnsi="Calibri" w:cs="Calibri"/>
          <w:color w:val="000000"/>
          <w:sz w:val="20"/>
          <w:lang w:eastAsia="en-GB"/>
        </w:rPr>
      </w:pPr>
      <w:r w:rsidRPr="001A0226">
        <w:rPr>
          <w:rFonts w:ascii="Calibri" w:eastAsia="Calibri" w:hAnsi="Calibri" w:cs="Calibri"/>
          <w:noProof/>
          <w:color w:val="000000"/>
          <w:sz w:val="20"/>
          <w:lang w:eastAsia="en-GB"/>
        </w:rPr>
        <w:lastRenderedPageBreak/>
        <w:drawing>
          <wp:inline distT="0" distB="0" distL="0" distR="0" wp14:anchorId="6A444D9F" wp14:editId="5962AE2B">
            <wp:extent cx="5462016" cy="7455408"/>
            <wp:effectExtent l="0" t="0" r="0" b="0"/>
            <wp:docPr id="253359" name="Picture 253359"/>
            <wp:cNvGraphicFramePr/>
            <a:graphic xmlns:a="http://schemas.openxmlformats.org/drawingml/2006/main">
              <a:graphicData uri="http://schemas.openxmlformats.org/drawingml/2006/picture">
                <pic:pic xmlns:pic="http://schemas.openxmlformats.org/drawingml/2006/picture">
                  <pic:nvPicPr>
                    <pic:cNvPr id="253359" name="Picture 253359"/>
                    <pic:cNvPicPr/>
                  </pic:nvPicPr>
                  <pic:blipFill>
                    <a:blip r:embed="rId405"/>
                    <a:stretch>
                      <a:fillRect/>
                    </a:stretch>
                  </pic:blipFill>
                  <pic:spPr>
                    <a:xfrm>
                      <a:off x="0" y="0"/>
                      <a:ext cx="5462016" cy="7455408"/>
                    </a:xfrm>
                    <a:prstGeom prst="rect">
                      <a:avLst/>
                    </a:prstGeom>
                  </pic:spPr>
                </pic:pic>
              </a:graphicData>
            </a:graphic>
          </wp:inline>
        </w:drawing>
      </w:r>
    </w:p>
    <w:tbl>
      <w:tblPr>
        <w:tblStyle w:val="TableGrid1"/>
        <w:tblW w:w="8581" w:type="dxa"/>
        <w:tblInd w:w="4" w:type="dxa"/>
        <w:tblCellMar>
          <w:top w:w="8" w:type="dxa"/>
          <w:left w:w="124" w:type="dxa"/>
          <w:right w:w="157" w:type="dxa"/>
        </w:tblCellMar>
        <w:tblLook w:val="04A0" w:firstRow="1" w:lastRow="0" w:firstColumn="1" w:lastColumn="0" w:noHBand="0" w:noVBand="1"/>
      </w:tblPr>
      <w:tblGrid>
        <w:gridCol w:w="8581"/>
      </w:tblGrid>
      <w:tr w:rsidR="001A0226" w:rsidRPr="001A0226" w14:paraId="402ACEC0" w14:textId="77777777" w:rsidTr="001A0226">
        <w:trPr>
          <w:trHeight w:val="243"/>
        </w:trPr>
        <w:tc>
          <w:tcPr>
            <w:tcW w:w="8581" w:type="dxa"/>
            <w:tcBorders>
              <w:top w:val="nil"/>
              <w:left w:val="single" w:sz="3" w:space="0" w:color="000000"/>
              <w:bottom w:val="single" w:sz="3" w:space="0" w:color="000000"/>
              <w:right w:val="single" w:sz="3" w:space="0" w:color="000000"/>
            </w:tcBorders>
          </w:tcPr>
          <w:p w14:paraId="5AFD3D70" w14:textId="77777777" w:rsidR="001A0226" w:rsidRPr="001A0226" w:rsidRDefault="001A0226" w:rsidP="001A0226">
            <w:pPr>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523DCE2B" w14:textId="77777777" w:rsidTr="001A0226">
        <w:trPr>
          <w:trHeight w:val="8616"/>
        </w:trPr>
        <w:tc>
          <w:tcPr>
            <w:tcW w:w="8581" w:type="dxa"/>
            <w:tcBorders>
              <w:top w:val="single" w:sz="3" w:space="0" w:color="000000"/>
              <w:left w:val="single" w:sz="3" w:space="0" w:color="000000"/>
              <w:bottom w:val="single" w:sz="3" w:space="0" w:color="000000"/>
              <w:right w:val="single" w:sz="3" w:space="0" w:color="000000"/>
            </w:tcBorders>
          </w:tcPr>
          <w:p w14:paraId="454A6627" w14:textId="77777777" w:rsidR="001A0226" w:rsidRPr="001A0226" w:rsidRDefault="001A0226" w:rsidP="001A0226">
            <w:pPr>
              <w:ind w:right="4431"/>
              <w:rPr>
                <w:rFonts w:ascii="Calibri" w:eastAsia="Calibri" w:hAnsi="Calibri" w:cs="Calibri"/>
                <w:color w:val="000000"/>
                <w:sz w:val="20"/>
              </w:rPr>
            </w:pPr>
            <w:r w:rsidRPr="001A0226">
              <w:rPr>
                <w:rFonts w:ascii="Calibri" w:eastAsia="Calibri" w:hAnsi="Calibri" w:cs="Calibri"/>
                <w:color w:val="000000"/>
                <w:sz w:val="20"/>
              </w:rPr>
              <w:lastRenderedPageBreak/>
              <w:t>dfn-cert: DFN-CERT-2017-1821 dfn-cert: DFN-CERT-2017-1785 dfn-cert: DFN-CERT-2017-1626 dfn-cert: DFN-CERT-2017-1326 dfn-cert: DFN-CERT-2017-1239 dfn-cert: DFN-CERT-2017-1238 dfn-cert: DFN-CERT-2017-1090 dfn-cert: DFN-CERT-2017-1060 dfn-cert: DFN-CERT-2017-0968 dfn-cert: DFN-CERT-2017-0947 dfn-cert: DFN-CERT-2017-0946 dfn-cert: DFN-CERT-2017-0904 dfn-cert: DFN-CERT-2017-0816 dfn-cert: DFN-CERT-2017-0746 dfn-cert: DFN-CERT-2017-0677 dfn-cert: DFN-CERT-2017-0675 dfn-cert: DFN-CERT-2017-0611 dfn-cert: DFN-CERT-2017-0609 dfn-cert: DFN-CERT-2017-0522 dfn-cert: DFN-CERT-2017-0519 dfn-cert: DFN-CERT-2017-0482 dfn-cert: DFN-CERT-2017-0351 dfn-cert: DFN-CERT-2017-0090 dfn-cert: DFN-CERT-2017-0089 dfn-cert: DFN-CERT-2017-0088 dfn-cert: DFN-CERT-2017-0086 dfn-cert: DFN-CERT-2016-1943 dfn-cert: DFN-CERT-2016-1937 dfn-cert: DFN-CERT-2016-1732 dfn-cert: DFN-CERT-2016-1726 dfn-cert: DFN-CERT-2016-1715 dfn-cert: DFN-CERT-2016-1714 dfn-cert: DFN-CERT-2016-1588 dfn-cert: DFN-CERT-2016-1555 dfn-cert: DFN-CERT-2016-1391 dfn-cert: DFN-CERT-2016-1378</w:t>
            </w:r>
          </w:p>
        </w:tc>
      </w:tr>
    </w:tbl>
    <w:p w14:paraId="281B25F5" w14:textId="77777777" w:rsidR="001A0226" w:rsidRPr="001A0226" w:rsidRDefault="001A0226" w:rsidP="001A0226">
      <w:pPr>
        <w:spacing w:after="376" w:line="265" w:lineRule="auto"/>
        <w:rPr>
          <w:rFonts w:ascii="Calibri" w:eastAsia="Calibri" w:hAnsi="Calibri" w:cs="Calibri"/>
          <w:color w:val="000000"/>
          <w:sz w:val="20"/>
          <w:lang w:eastAsia="en-GB"/>
        </w:rPr>
      </w:pPr>
      <w:r w:rsidRPr="001A0226">
        <w:rPr>
          <w:rFonts w:ascii="Calibri" w:eastAsia="Calibri" w:hAnsi="Calibri" w:cs="Calibri"/>
          <w:color w:val="1C8FFF"/>
          <w:sz w:val="16"/>
          <w:lang w:eastAsia="en-GB"/>
        </w:rPr>
        <w:t>[ return to 192.168.0.20 ]</w:t>
      </w:r>
    </w:p>
    <w:p w14:paraId="348BF5C8" w14:textId="77777777" w:rsidR="001A0226" w:rsidRPr="001A0226" w:rsidRDefault="001A0226" w:rsidP="001A0226">
      <w:pPr>
        <w:tabs>
          <w:tab w:val="center" w:pos="1485"/>
        </w:tabs>
        <w:spacing w:after="141"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2.8.2</w:t>
      </w:r>
      <w:r w:rsidRPr="001A0226">
        <w:rPr>
          <w:rFonts w:ascii="Calibri" w:eastAsia="Calibri" w:hAnsi="Calibri" w:cs="Calibri"/>
          <w:color w:val="000000"/>
          <w:sz w:val="20"/>
          <w:lang w:eastAsia="en-GB"/>
        </w:rPr>
        <w:tab/>
        <w:t>Medium 22/tcp</w:t>
      </w:r>
    </w:p>
    <w:tbl>
      <w:tblPr>
        <w:tblStyle w:val="TableGrid1"/>
        <w:tblW w:w="8579" w:type="dxa"/>
        <w:tblInd w:w="5" w:type="dxa"/>
        <w:tblCellMar>
          <w:top w:w="19" w:type="dxa"/>
          <w:left w:w="123" w:type="dxa"/>
          <w:bottom w:w="17" w:type="dxa"/>
          <w:right w:w="91" w:type="dxa"/>
        </w:tblCellMar>
        <w:tblLook w:val="04A0" w:firstRow="1" w:lastRow="0" w:firstColumn="1" w:lastColumn="0" w:noHBand="0" w:noVBand="1"/>
      </w:tblPr>
      <w:tblGrid>
        <w:gridCol w:w="8579"/>
      </w:tblGrid>
      <w:tr w:rsidR="001A0226" w:rsidRPr="001A0226" w14:paraId="5063942C" w14:textId="77777777" w:rsidTr="001A0226">
        <w:trPr>
          <w:trHeight w:val="484"/>
        </w:trPr>
        <w:tc>
          <w:tcPr>
            <w:tcW w:w="8579" w:type="dxa"/>
            <w:tcBorders>
              <w:top w:val="single" w:sz="3" w:space="0" w:color="000000"/>
              <w:left w:val="single" w:sz="3" w:space="0" w:color="000000"/>
              <w:bottom w:val="single" w:sz="3" w:space="0" w:color="000000"/>
              <w:right w:val="single" w:sz="3" w:space="0" w:color="000000"/>
            </w:tcBorders>
            <w:shd w:val="clear" w:color="auto" w:fill="F99F31"/>
          </w:tcPr>
          <w:p w14:paraId="7860C1F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Medium (CVSS: 4.3)</w:t>
            </w:r>
          </w:p>
          <w:p w14:paraId="32FDDF1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SSH Weak Encryption Algorithms Supported</w:t>
            </w:r>
          </w:p>
        </w:tc>
      </w:tr>
      <w:tr w:rsidR="001A0226" w:rsidRPr="001A0226" w14:paraId="3C29DD79" w14:textId="77777777" w:rsidTr="001A0226">
        <w:trPr>
          <w:trHeight w:val="730"/>
        </w:trPr>
        <w:tc>
          <w:tcPr>
            <w:tcW w:w="8579" w:type="dxa"/>
            <w:tcBorders>
              <w:top w:val="single" w:sz="3" w:space="0" w:color="000000"/>
              <w:left w:val="single" w:sz="3" w:space="0" w:color="000000"/>
              <w:bottom w:val="single" w:sz="6" w:space="0" w:color="000000"/>
              <w:right w:val="single" w:sz="3" w:space="0" w:color="000000"/>
            </w:tcBorders>
            <w:vAlign w:val="bottom"/>
          </w:tcPr>
          <w:p w14:paraId="173845A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64D4360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remote SSH server is con gured to allow weak encryption algorithms.</w:t>
            </w:r>
          </w:p>
        </w:tc>
      </w:tr>
      <w:tr w:rsidR="001A0226" w:rsidRPr="001A0226" w14:paraId="1551A7D2" w14:textId="77777777" w:rsidTr="001A0226">
        <w:trPr>
          <w:trHeight w:val="247"/>
        </w:trPr>
        <w:tc>
          <w:tcPr>
            <w:tcW w:w="8579" w:type="dxa"/>
            <w:tcBorders>
              <w:top w:val="single" w:sz="6" w:space="0" w:color="000000"/>
              <w:left w:val="single" w:sz="3" w:space="0" w:color="000000"/>
              <w:bottom w:val="nil"/>
              <w:right w:val="single" w:sz="3" w:space="0" w:color="000000"/>
            </w:tcBorders>
          </w:tcPr>
          <w:p w14:paraId="2D223B8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r w:rsidR="001A0226" w:rsidRPr="001A0226" w14:paraId="28C51A71" w14:textId="77777777" w:rsidTr="001A0226">
        <w:trPr>
          <w:trHeight w:val="243"/>
        </w:trPr>
        <w:tc>
          <w:tcPr>
            <w:tcW w:w="8579" w:type="dxa"/>
            <w:tcBorders>
              <w:top w:val="nil"/>
              <w:left w:val="single" w:sz="3" w:space="0" w:color="000000"/>
              <w:bottom w:val="single" w:sz="3" w:space="0" w:color="000000"/>
              <w:right w:val="single" w:sz="3" w:space="0" w:color="000000"/>
            </w:tcBorders>
          </w:tcPr>
          <w:p w14:paraId="789FE29A" w14:textId="77777777" w:rsidR="001A0226" w:rsidRPr="001A0226" w:rsidRDefault="001A0226" w:rsidP="001A0226">
            <w:pPr>
              <w:ind w:right="66"/>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2C000156" w14:textId="77777777" w:rsidTr="001A0226">
        <w:trPr>
          <w:trHeight w:val="2877"/>
        </w:trPr>
        <w:tc>
          <w:tcPr>
            <w:tcW w:w="8579" w:type="dxa"/>
            <w:tcBorders>
              <w:top w:val="single" w:sz="3" w:space="0" w:color="000000"/>
              <w:left w:val="single" w:sz="3" w:space="0" w:color="000000"/>
              <w:bottom w:val="single" w:sz="3" w:space="0" w:color="000000"/>
              <w:right w:val="single" w:sz="3" w:space="0" w:color="000000"/>
            </w:tcBorders>
            <w:vAlign w:val="bottom"/>
          </w:tcPr>
          <w:p w14:paraId="2C943B7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lastRenderedPageBreak/>
              <w:t>Vulnerability Detection Result</w:t>
            </w:r>
          </w:p>
          <w:p w14:paraId="4DBB0D77" w14:textId="77777777" w:rsidR="001A0226" w:rsidRPr="001A0226" w:rsidRDefault="001A0226" w:rsidP="001A0226">
            <w:pPr>
              <w:spacing w:line="238" w:lineRule="auto"/>
              <w:rPr>
                <w:rFonts w:ascii="Calibri" w:eastAsia="Calibri" w:hAnsi="Calibri" w:cs="Calibri"/>
                <w:color w:val="000000"/>
                <w:sz w:val="20"/>
              </w:rPr>
            </w:pPr>
            <w:r w:rsidRPr="001A0226">
              <w:rPr>
                <w:rFonts w:ascii="Calibri" w:eastAsia="Calibri" w:hAnsi="Calibri" w:cs="Calibri"/>
                <w:color w:val="000000"/>
                <w:sz w:val="20"/>
              </w:rPr>
              <w:t xml:space="preserve">The following weak client-to-server encryption algorithms are supported by the r </w:t>
            </w: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emote service:</w:t>
            </w:r>
          </w:p>
          <w:p w14:paraId="1C006D04" w14:textId="77777777" w:rsidR="001A0226" w:rsidRPr="001A0226" w:rsidRDefault="001A0226" w:rsidP="001A0226">
            <w:pPr>
              <w:spacing w:line="236" w:lineRule="auto"/>
              <w:ind w:right="6484"/>
              <w:rPr>
                <w:rFonts w:ascii="Calibri" w:eastAsia="Calibri" w:hAnsi="Calibri" w:cs="Calibri"/>
                <w:color w:val="000000"/>
                <w:sz w:val="20"/>
              </w:rPr>
            </w:pPr>
            <w:r w:rsidRPr="001A0226">
              <w:rPr>
                <w:rFonts w:ascii="Calibri" w:eastAsia="Calibri" w:hAnsi="Calibri" w:cs="Calibri"/>
                <w:color w:val="000000"/>
                <w:sz w:val="20"/>
              </w:rPr>
              <w:t>3des-cbc aes128-cbc aes256-cbc</w:t>
            </w:r>
          </w:p>
          <w:p w14:paraId="576303AD" w14:textId="77777777" w:rsidR="001A0226" w:rsidRPr="001A0226" w:rsidRDefault="001A0226" w:rsidP="001A0226">
            <w:pPr>
              <w:spacing w:line="238" w:lineRule="auto"/>
              <w:rPr>
                <w:rFonts w:ascii="Calibri" w:eastAsia="Calibri" w:hAnsi="Calibri" w:cs="Calibri"/>
                <w:color w:val="000000"/>
                <w:sz w:val="20"/>
              </w:rPr>
            </w:pPr>
            <w:r w:rsidRPr="001A0226">
              <w:rPr>
                <w:rFonts w:ascii="Calibri" w:eastAsia="Calibri" w:hAnsi="Calibri" w:cs="Calibri"/>
                <w:color w:val="000000"/>
                <w:sz w:val="20"/>
              </w:rPr>
              <w:t xml:space="preserve">The following weak server-to-client encryption algorithms are supported by the r </w:t>
            </w: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emote service:</w:t>
            </w:r>
          </w:p>
          <w:p w14:paraId="0C90D9CB" w14:textId="77777777" w:rsidR="001A0226" w:rsidRPr="001A0226" w:rsidRDefault="001A0226" w:rsidP="001A0226">
            <w:pPr>
              <w:ind w:right="6484"/>
              <w:rPr>
                <w:rFonts w:ascii="Calibri" w:eastAsia="Calibri" w:hAnsi="Calibri" w:cs="Calibri"/>
                <w:color w:val="000000"/>
                <w:sz w:val="20"/>
              </w:rPr>
            </w:pPr>
            <w:r w:rsidRPr="001A0226">
              <w:rPr>
                <w:rFonts w:ascii="Calibri" w:eastAsia="Calibri" w:hAnsi="Calibri" w:cs="Calibri"/>
                <w:color w:val="000000"/>
                <w:sz w:val="20"/>
              </w:rPr>
              <w:t>3des-cbc aes128-cbc aes256-cbc</w:t>
            </w:r>
          </w:p>
        </w:tc>
      </w:tr>
      <w:tr w:rsidR="001A0226" w:rsidRPr="001A0226" w14:paraId="0B20D9D0" w14:textId="77777777" w:rsidTr="001A0226">
        <w:trPr>
          <w:trHeight w:val="964"/>
        </w:trPr>
        <w:tc>
          <w:tcPr>
            <w:tcW w:w="8579" w:type="dxa"/>
            <w:tcBorders>
              <w:top w:val="single" w:sz="3" w:space="0" w:color="000000"/>
              <w:left w:val="single" w:sz="3" w:space="0" w:color="000000"/>
              <w:bottom w:val="single" w:sz="3" w:space="0" w:color="000000"/>
              <w:right w:val="single" w:sz="3" w:space="0" w:color="000000"/>
            </w:tcBorders>
            <w:vAlign w:val="bottom"/>
          </w:tcPr>
          <w:p w14:paraId="174009C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0EC2C57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Mitigation</w:t>
            </w:r>
          </w:p>
          <w:p w14:paraId="611F5C3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Disable the weak encryption algorithms.</w:t>
            </w:r>
          </w:p>
        </w:tc>
      </w:tr>
      <w:tr w:rsidR="001A0226" w:rsidRPr="001A0226" w14:paraId="008E33DC" w14:textId="77777777" w:rsidTr="001A0226">
        <w:trPr>
          <w:trHeight w:val="2160"/>
        </w:trPr>
        <w:tc>
          <w:tcPr>
            <w:tcW w:w="8579" w:type="dxa"/>
            <w:tcBorders>
              <w:top w:val="single" w:sz="3" w:space="0" w:color="000000"/>
              <w:left w:val="single" w:sz="3" w:space="0" w:color="000000"/>
              <w:bottom w:val="single" w:sz="3" w:space="0" w:color="000000"/>
              <w:right w:val="single" w:sz="3" w:space="0" w:color="000000"/>
            </w:tcBorders>
            <w:vAlign w:val="bottom"/>
          </w:tcPr>
          <w:p w14:paraId="0650A66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Insight</w:t>
            </w:r>
          </w:p>
          <w:p w14:paraId="5F0C8CD7" w14:textId="77777777" w:rsidR="001A0226" w:rsidRPr="001A0226" w:rsidRDefault="001A0226" w:rsidP="001A0226">
            <w:pPr>
              <w:spacing w:line="236" w:lineRule="auto"/>
              <w:ind w:right="33"/>
              <w:jc w:val="both"/>
              <w:rPr>
                <w:rFonts w:ascii="Calibri" w:eastAsia="Calibri" w:hAnsi="Calibri" w:cs="Calibri"/>
                <w:color w:val="000000"/>
                <w:sz w:val="20"/>
              </w:rPr>
            </w:pPr>
            <w:r w:rsidRPr="001A0226">
              <w:rPr>
                <w:rFonts w:ascii="Calibri" w:eastAsia="Calibri" w:hAnsi="Calibri" w:cs="Calibri"/>
                <w:color w:val="000000"/>
                <w:sz w:val="20"/>
              </w:rPr>
              <w:t>The ‘arcfour‘ cipher is the Arcfour stream cipher with 128-bit keys. The Arcfour cipher is believed to be compatible with the RC4 cipher [SCHNEIER]. Arcfour (and RC4) has problems with weak keys, and should not be used anymore.</w:t>
            </w:r>
          </w:p>
          <w:p w14:paraId="7F84029F" w14:textId="77777777" w:rsidR="001A0226" w:rsidRPr="001A0226" w:rsidRDefault="001A0226" w:rsidP="001A0226">
            <w:pPr>
              <w:spacing w:line="236" w:lineRule="auto"/>
              <w:jc w:val="both"/>
              <w:rPr>
                <w:rFonts w:ascii="Calibri" w:eastAsia="Calibri" w:hAnsi="Calibri" w:cs="Calibri"/>
                <w:color w:val="000000"/>
                <w:sz w:val="20"/>
              </w:rPr>
            </w:pPr>
            <w:r w:rsidRPr="001A0226">
              <w:rPr>
                <w:rFonts w:ascii="Calibri" w:eastAsia="Calibri" w:hAnsi="Calibri" w:cs="Calibri"/>
                <w:color w:val="000000"/>
                <w:sz w:val="20"/>
              </w:rPr>
              <w:t>The ‘none‘ algorithm speci es that no encryption is to be done. Note that this method provides no con dentiality protection, and it is NOT RECOMMENDED to use it.</w:t>
            </w:r>
          </w:p>
          <w:p w14:paraId="06658AE5"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A vulnerability exists in SSH messages that employ CBC mode that may allow an attacker to recover plaintext from a block of ciphertext.</w:t>
            </w:r>
          </w:p>
        </w:tc>
      </w:tr>
      <w:tr w:rsidR="001A0226" w:rsidRPr="001A0226" w14:paraId="26F89E1F" w14:textId="77777777" w:rsidTr="001A0226">
        <w:trPr>
          <w:trHeight w:val="1196"/>
        </w:trPr>
        <w:tc>
          <w:tcPr>
            <w:tcW w:w="8579" w:type="dxa"/>
            <w:tcBorders>
              <w:top w:val="single" w:sz="3" w:space="0" w:color="000000"/>
              <w:left w:val="single" w:sz="3" w:space="0" w:color="000000"/>
              <w:bottom w:val="single" w:sz="3" w:space="0" w:color="000000"/>
              <w:right w:val="single" w:sz="3" w:space="0" w:color="000000"/>
            </w:tcBorders>
            <w:vAlign w:val="bottom"/>
          </w:tcPr>
          <w:p w14:paraId="6A68290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38FAF4E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Check if remote ssh service supports Arcfour, none or CBC ciphers.</w:t>
            </w:r>
          </w:p>
          <w:p w14:paraId="0E91C41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Details: SSH Weak Encryption Algorithms Supported</w:t>
            </w:r>
          </w:p>
          <w:p w14:paraId="091C8A7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OID:1.3.6.1.4.1.25623.1.0.105611</w:t>
            </w:r>
          </w:p>
        </w:tc>
      </w:tr>
      <w:tr w:rsidR="001A0226" w:rsidRPr="001A0226" w14:paraId="63805712" w14:textId="77777777" w:rsidTr="001A0226">
        <w:trPr>
          <w:trHeight w:val="964"/>
        </w:trPr>
        <w:tc>
          <w:tcPr>
            <w:tcW w:w="8579" w:type="dxa"/>
            <w:tcBorders>
              <w:top w:val="single" w:sz="3" w:space="0" w:color="000000"/>
              <w:left w:val="single" w:sz="3" w:space="0" w:color="000000"/>
              <w:bottom w:val="single" w:sz="3" w:space="0" w:color="000000"/>
              <w:right w:val="single" w:sz="3" w:space="0" w:color="000000"/>
            </w:tcBorders>
            <w:vAlign w:val="bottom"/>
          </w:tcPr>
          <w:p w14:paraId="2AD6C92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References</w:t>
            </w:r>
          </w:p>
          <w:p w14:paraId="0CEFB85C" w14:textId="77777777" w:rsidR="001A0226" w:rsidRPr="001A0226" w:rsidRDefault="001A0226" w:rsidP="001A0226">
            <w:pPr>
              <w:ind w:right="2510"/>
              <w:rPr>
                <w:rFonts w:ascii="Calibri" w:eastAsia="Calibri" w:hAnsi="Calibri" w:cs="Calibri"/>
                <w:color w:val="000000"/>
                <w:sz w:val="20"/>
              </w:rPr>
            </w:pPr>
            <w:r w:rsidRPr="001A0226">
              <w:rPr>
                <w:rFonts w:ascii="Calibri" w:eastAsia="Calibri" w:hAnsi="Calibri" w:cs="Calibri"/>
                <w:color w:val="000000"/>
                <w:sz w:val="20"/>
              </w:rPr>
              <w:t>url: https://tools.ietf.org/html/rfc4253#section-6.3 url: https://www.kb.cert.org/vuls/id/958563</w:t>
            </w:r>
          </w:p>
        </w:tc>
      </w:tr>
    </w:tbl>
    <w:p w14:paraId="4D99297A" w14:textId="77777777" w:rsidR="001A0226" w:rsidRPr="001A0226" w:rsidRDefault="001A0226" w:rsidP="001A0226">
      <w:pPr>
        <w:spacing w:after="376" w:line="265" w:lineRule="auto"/>
        <w:rPr>
          <w:rFonts w:ascii="Calibri" w:eastAsia="Calibri" w:hAnsi="Calibri" w:cs="Calibri"/>
          <w:color w:val="000000"/>
          <w:sz w:val="20"/>
          <w:lang w:eastAsia="en-GB"/>
        </w:rPr>
      </w:pPr>
      <w:r w:rsidRPr="001A0226">
        <w:rPr>
          <w:rFonts w:ascii="Calibri" w:eastAsia="Calibri" w:hAnsi="Calibri" w:cs="Calibri"/>
          <w:color w:val="1C8FFF"/>
          <w:sz w:val="16"/>
          <w:lang w:eastAsia="en-GB"/>
        </w:rPr>
        <w:t>[ return to 192.168.0.20 ]</w:t>
      </w:r>
    </w:p>
    <w:p w14:paraId="07D9024B" w14:textId="77777777" w:rsidR="001A0226" w:rsidRPr="001A0226" w:rsidRDefault="001A0226" w:rsidP="001A0226">
      <w:pPr>
        <w:tabs>
          <w:tab w:val="center" w:pos="1332"/>
        </w:tabs>
        <w:spacing w:after="141"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2.8.3</w:t>
      </w:r>
      <w:r w:rsidRPr="001A0226">
        <w:rPr>
          <w:rFonts w:ascii="Calibri" w:eastAsia="Calibri" w:hAnsi="Calibri" w:cs="Calibri"/>
          <w:color w:val="000000"/>
          <w:sz w:val="20"/>
          <w:lang w:eastAsia="en-GB"/>
        </w:rPr>
        <w:tab/>
        <w:t>Low 443/tcp</w:t>
      </w:r>
    </w:p>
    <w:tbl>
      <w:tblPr>
        <w:tblStyle w:val="TableGrid1"/>
        <w:tblW w:w="8579" w:type="dxa"/>
        <w:tblInd w:w="5" w:type="dxa"/>
        <w:tblCellMar>
          <w:top w:w="22" w:type="dxa"/>
          <w:left w:w="123" w:type="dxa"/>
          <w:bottom w:w="21" w:type="dxa"/>
          <w:right w:w="115" w:type="dxa"/>
        </w:tblCellMar>
        <w:tblLook w:val="04A0" w:firstRow="1" w:lastRow="0" w:firstColumn="1" w:lastColumn="0" w:noHBand="0" w:noVBand="1"/>
      </w:tblPr>
      <w:tblGrid>
        <w:gridCol w:w="8579"/>
      </w:tblGrid>
      <w:tr w:rsidR="001A0226" w:rsidRPr="001A0226" w14:paraId="076D0A3A" w14:textId="77777777" w:rsidTr="001A0226">
        <w:trPr>
          <w:trHeight w:val="484"/>
        </w:trPr>
        <w:tc>
          <w:tcPr>
            <w:tcW w:w="8579" w:type="dxa"/>
            <w:tcBorders>
              <w:top w:val="single" w:sz="3" w:space="0" w:color="000000"/>
              <w:left w:val="single" w:sz="3" w:space="0" w:color="000000"/>
              <w:bottom w:val="single" w:sz="3" w:space="0" w:color="000000"/>
              <w:right w:val="single" w:sz="3" w:space="0" w:color="000000"/>
            </w:tcBorders>
            <w:shd w:val="clear" w:color="auto" w:fill="539DCB"/>
          </w:tcPr>
          <w:p w14:paraId="2B39A9F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Low (CVSS: 2.6)</w:t>
            </w:r>
          </w:p>
          <w:p w14:paraId="5E3A8E2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SSL/TLS: TLS/SPDY Protocol Information Disclosure Vulnerability (CRIME)</w:t>
            </w:r>
          </w:p>
        </w:tc>
      </w:tr>
      <w:tr w:rsidR="001A0226" w:rsidRPr="001A0226" w14:paraId="69DE4148" w14:textId="77777777" w:rsidTr="001A0226">
        <w:trPr>
          <w:trHeight w:val="726"/>
        </w:trPr>
        <w:tc>
          <w:tcPr>
            <w:tcW w:w="8579" w:type="dxa"/>
            <w:tcBorders>
              <w:top w:val="single" w:sz="3" w:space="0" w:color="000000"/>
              <w:left w:val="single" w:sz="3" w:space="0" w:color="000000"/>
              <w:bottom w:val="single" w:sz="3" w:space="0" w:color="000000"/>
              <w:right w:val="single" w:sz="3" w:space="0" w:color="000000"/>
            </w:tcBorders>
            <w:vAlign w:val="bottom"/>
          </w:tcPr>
          <w:p w14:paraId="7D2DF72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6770B50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TLS/SPDY protocols are prone to an information-disclosure vulnerability.</w:t>
            </w:r>
          </w:p>
        </w:tc>
      </w:tr>
      <w:tr w:rsidR="001A0226" w:rsidRPr="001A0226" w14:paraId="2E83EE3E" w14:textId="77777777" w:rsidTr="001A0226">
        <w:trPr>
          <w:trHeight w:val="486"/>
        </w:trPr>
        <w:tc>
          <w:tcPr>
            <w:tcW w:w="8579" w:type="dxa"/>
            <w:tcBorders>
              <w:top w:val="single" w:sz="3" w:space="0" w:color="000000"/>
              <w:left w:val="single" w:sz="3" w:space="0" w:color="000000"/>
              <w:bottom w:val="single" w:sz="3" w:space="0" w:color="000000"/>
              <w:right w:val="single" w:sz="3" w:space="0" w:color="000000"/>
            </w:tcBorders>
            <w:vAlign w:val="bottom"/>
          </w:tcPr>
          <w:p w14:paraId="0E7B62A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tc>
      </w:tr>
      <w:tr w:rsidR="001A0226" w:rsidRPr="001A0226" w14:paraId="386263A0" w14:textId="77777777" w:rsidTr="001A0226">
        <w:trPr>
          <w:trHeight w:val="243"/>
        </w:trPr>
        <w:tc>
          <w:tcPr>
            <w:tcW w:w="8579" w:type="dxa"/>
            <w:tcBorders>
              <w:top w:val="single" w:sz="3" w:space="0" w:color="000000"/>
              <w:left w:val="single" w:sz="3" w:space="0" w:color="000000"/>
              <w:bottom w:val="nil"/>
              <w:right w:val="single" w:sz="3" w:space="0" w:color="000000"/>
            </w:tcBorders>
          </w:tcPr>
          <w:p w14:paraId="1657910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bl>
    <w:p w14:paraId="3194B490" w14:textId="77777777" w:rsidR="001A0226" w:rsidRPr="001A0226" w:rsidRDefault="001A0226" w:rsidP="001A0226">
      <w:pPr>
        <w:spacing w:after="0" w:line="240" w:lineRule="auto"/>
        <w:ind w:right="30"/>
        <w:jc w:val="both"/>
        <w:rPr>
          <w:rFonts w:ascii="Calibri" w:eastAsia="Calibri" w:hAnsi="Calibri" w:cs="Calibri"/>
          <w:color w:val="000000"/>
          <w:sz w:val="20"/>
          <w:lang w:eastAsia="en-GB"/>
        </w:rPr>
      </w:pPr>
      <w:r w:rsidRPr="001A0226">
        <w:rPr>
          <w:rFonts w:ascii="Calibri" w:eastAsia="Calibri" w:hAnsi="Calibri" w:cs="Calibri"/>
          <w:color w:val="000000"/>
          <w:sz w:val="20"/>
          <w:lang w:eastAsia="en-GB"/>
        </w:rPr>
        <w:t xml:space="preserve">...continued from previous page ... The remote service might be vulnerable to the "CRIME" attack because it provides </w:t>
      </w:r>
      <w:r w:rsidRPr="001A0226">
        <w:rPr>
          <w:rFonts w:ascii="Cambria" w:eastAsia="Cambria" w:hAnsi="Cambria" w:cs="Cambria"/>
          <w:i/>
          <w:color w:val="000000"/>
          <w:sz w:val="20"/>
          <w:lang w:eastAsia="en-GB"/>
        </w:rPr>
        <w:t>,</w:t>
      </w:r>
      <w:r w:rsidRPr="001A0226">
        <w:rPr>
          <w:rFonts w:ascii="Cambria" w:eastAsia="Cambria" w:hAnsi="Cambria" w:cs="Cambria"/>
          <w:color w:val="000000"/>
          <w:sz w:val="20"/>
          <w:lang w:eastAsia="en-GB"/>
        </w:rPr>
        <w:t xml:space="preserve">→ </w:t>
      </w:r>
      <w:r w:rsidRPr="001A0226">
        <w:rPr>
          <w:rFonts w:ascii="Calibri" w:eastAsia="Calibri" w:hAnsi="Calibri" w:cs="Calibri"/>
          <w:color w:val="000000"/>
          <w:sz w:val="20"/>
          <w:lang w:eastAsia="en-GB"/>
        </w:rPr>
        <w:t>the following TLS compression methods:</w:t>
      </w:r>
    </w:p>
    <w:p w14:paraId="30DFBE12"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Protocol:Compression Method</w:t>
      </w:r>
    </w:p>
    <w:p w14:paraId="128B9681" w14:textId="77777777" w:rsidR="001A0226" w:rsidRPr="001A0226" w:rsidRDefault="001A0226" w:rsidP="001A0226">
      <w:pPr>
        <w:spacing w:after="233"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TLSv1.0:DEFLATE</w:t>
      </w:r>
    </w:p>
    <w:p w14:paraId="10197DCD"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Impact</w:t>
      </w:r>
    </w:p>
    <w:p w14:paraId="3CFBD805" w14:textId="77777777" w:rsidR="001A0226" w:rsidRPr="001A0226" w:rsidRDefault="001A0226" w:rsidP="001A0226">
      <w:pPr>
        <w:spacing w:after="237"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A man-in-the-middle attacker can exploit this issue to gain access to sensitive information that may aid in further attacks.</w:t>
      </w:r>
    </w:p>
    <w:p w14:paraId="249B1AA6"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lastRenderedPageBreak/>
        <w:t>Solution</w:t>
      </w:r>
    </w:p>
    <w:p w14:paraId="6D5A1C2E"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Solution type: Mitigation</w:t>
      </w:r>
    </w:p>
    <w:p w14:paraId="34F814A9" w14:textId="77777777" w:rsidR="001A0226" w:rsidRPr="001A0226" w:rsidRDefault="001A0226" w:rsidP="001A0226">
      <w:pPr>
        <w:spacing w:after="237"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Disable TLS compression in the con guration of this services. If SPDY below 4 is used upgrade the webserver to a version which supports the successor protocol SPDY/4 or HTTP/2. Please see the references for more resources supporting you with this task.</w:t>
      </w:r>
    </w:p>
    <w:p w14:paraId="2C3D6C4A"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A ected Software/OS</w:t>
      </w:r>
    </w:p>
    <w:p w14:paraId="4B702501" w14:textId="77777777" w:rsidR="001A0226" w:rsidRPr="001A0226" w:rsidRDefault="001A0226" w:rsidP="001A0226">
      <w:pPr>
        <w:spacing w:after="233"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Services enabling TLS compression or supporting the SPDY protocol below SPDY/4 via HTTPS.</w:t>
      </w:r>
    </w:p>
    <w:p w14:paraId="28487434"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Vulnerability Detection Method</w:t>
      </w:r>
    </w:p>
    <w:p w14:paraId="7E9EA463" w14:textId="77777777" w:rsidR="001A0226" w:rsidRPr="001A0226" w:rsidRDefault="001A0226" w:rsidP="001A0226">
      <w:pPr>
        <w:spacing w:after="229"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Details: SSL/TLS: TLS/SPDY Protocol Information Disclosure Vulnerability (CRIME) OID:1.3.6.1.4.1.25623.1.0.108094</w:t>
      </w:r>
    </w:p>
    <w:p w14:paraId="27155E55" w14:textId="77777777" w:rsidR="001A0226" w:rsidRPr="001A0226" w:rsidRDefault="001A0226" w:rsidP="001A0226">
      <w:pPr>
        <w:spacing w:after="5" w:line="248" w:lineRule="auto"/>
        <w:ind w:right="6496"/>
        <w:rPr>
          <w:rFonts w:ascii="Calibri" w:eastAsia="Calibri" w:hAnsi="Calibri" w:cs="Calibri"/>
          <w:color w:val="000000"/>
          <w:sz w:val="20"/>
          <w:lang w:eastAsia="en-GB"/>
        </w:rPr>
      </w:pPr>
      <w:r w:rsidRPr="001A0226">
        <w:rPr>
          <w:rFonts w:ascii="Calibri" w:eastAsia="Calibri" w:hAnsi="Calibri" w:cs="Calibri"/>
          <w:color w:val="000000"/>
          <w:sz w:val="20"/>
          <w:lang w:eastAsia="en-GB"/>
        </w:rPr>
        <w:t>References cve: CVE-2012-4929 cve: CVE-2012-4930 bid: 55704 bid: 55707</w:t>
      </w:r>
    </w:p>
    <w:p w14:paraId="79D099CC" w14:textId="77777777" w:rsidR="001A0226" w:rsidRPr="001A0226" w:rsidRDefault="001A0226" w:rsidP="001A0226">
      <w:pPr>
        <w:spacing w:after="5" w:line="248" w:lineRule="auto"/>
        <w:ind w:right="3463"/>
        <w:rPr>
          <w:rFonts w:ascii="Calibri" w:eastAsia="Calibri" w:hAnsi="Calibri" w:cs="Calibri"/>
          <w:color w:val="000000"/>
          <w:sz w:val="20"/>
          <w:lang w:eastAsia="en-GB"/>
        </w:rPr>
      </w:pPr>
      <w:r w:rsidRPr="001A0226">
        <w:rPr>
          <w:rFonts w:ascii="Calibri" w:eastAsia="Calibri" w:hAnsi="Calibri" w:cs="Calibri"/>
          <w:color w:val="000000"/>
          <w:sz w:val="20"/>
          <w:lang w:eastAsia="en-GB"/>
        </w:rPr>
        <w:t>url: http://www.securityfocus.com/bid/55704 url: http://www.securityfocus.com/bid/55707</w:t>
      </w:r>
    </w:p>
    <w:p w14:paraId="52A92CC8"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url: http://permalink.gmane.org/gmane.comp.lib.qt.devel/6729</w:t>
      </w:r>
    </w:p>
    <w:p w14:paraId="3F27D04B"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url: https://www.nccgroup.trust/us/about-us/newsroom-and-events/blog/2012/septem</w:t>
      </w:r>
    </w:p>
    <w:p w14:paraId="756EACB4" w14:textId="77777777" w:rsidR="001A0226" w:rsidRPr="001A0226" w:rsidRDefault="001A0226" w:rsidP="001A0226">
      <w:pPr>
        <w:spacing w:after="243" w:line="240" w:lineRule="auto"/>
        <w:ind w:right="4811"/>
        <w:jc w:val="both"/>
        <w:rPr>
          <w:rFonts w:ascii="Calibri" w:eastAsia="Calibri" w:hAnsi="Calibri" w:cs="Calibri"/>
          <w:color w:val="000000"/>
          <w:sz w:val="20"/>
          <w:lang w:eastAsia="en-GB"/>
        </w:rPr>
      </w:pPr>
      <w:r w:rsidRPr="001A0226">
        <w:rPr>
          <w:rFonts w:ascii="Calibri" w:eastAsia="Calibri" w:hAnsi="Calibri" w:cs="Calibri"/>
          <w:noProof/>
          <w:color w:val="000000"/>
          <w:lang w:eastAsia="en-GB"/>
        </w:rPr>
        <mc:AlternateContent>
          <mc:Choice Requires="wpg">
            <w:drawing>
              <wp:anchor distT="0" distB="0" distL="114300" distR="114300" simplePos="0" relativeHeight="251699200" behindDoc="1" locked="0" layoutInCell="1" allowOverlap="1" wp14:anchorId="39C0868E" wp14:editId="29F6D4BF">
                <wp:simplePos x="0" y="0"/>
                <wp:positionH relativeFrom="column">
                  <wp:posOffset>0</wp:posOffset>
                </wp:positionH>
                <wp:positionV relativeFrom="paragraph">
                  <wp:posOffset>-4887294</wp:posOffset>
                </wp:positionV>
                <wp:extent cx="5453926" cy="7470064"/>
                <wp:effectExtent l="0" t="0" r="0" b="0"/>
                <wp:wrapNone/>
                <wp:docPr id="245099" name="Group 245099"/>
                <wp:cNvGraphicFramePr/>
                <a:graphic xmlns:a="http://schemas.openxmlformats.org/drawingml/2006/main">
                  <a:graphicData uri="http://schemas.microsoft.com/office/word/2010/wordprocessingGroup">
                    <wpg:wgp>
                      <wpg:cNvGrpSpPr/>
                      <wpg:grpSpPr>
                        <a:xfrm>
                          <a:off x="0" y="0"/>
                          <a:ext cx="5453926" cy="7470064"/>
                          <a:chOff x="0" y="0"/>
                          <a:chExt cx="5453926" cy="7470064"/>
                        </a:xfrm>
                      </wpg:grpSpPr>
                      <wps:wsp>
                        <wps:cNvPr id="27761" name="Shape 27761"/>
                        <wps:cNvSpPr/>
                        <wps:spPr>
                          <a:xfrm>
                            <a:off x="2527" y="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7763" name="Shape 27763"/>
                        <wps:cNvSpPr/>
                        <wps:spPr>
                          <a:xfrm>
                            <a:off x="5451399" y="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7764" name="Shape 27764"/>
                        <wps:cNvSpPr/>
                        <wps:spPr>
                          <a:xfrm>
                            <a:off x="0" y="154356"/>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27765" name="Shape 27765"/>
                        <wps:cNvSpPr/>
                        <wps:spPr>
                          <a:xfrm>
                            <a:off x="0" y="154356"/>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27766" name="Shape 27766"/>
                        <wps:cNvSpPr/>
                        <wps:spPr>
                          <a:xfrm>
                            <a:off x="2527" y="15689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7769" name="Shape 27769"/>
                        <wps:cNvSpPr/>
                        <wps:spPr>
                          <a:xfrm>
                            <a:off x="5451399" y="15689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7770" name="Shape 27770"/>
                        <wps:cNvSpPr/>
                        <wps:spPr>
                          <a:xfrm>
                            <a:off x="2527" y="30872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7775" name="Shape 27775"/>
                        <wps:cNvSpPr/>
                        <wps:spPr>
                          <a:xfrm>
                            <a:off x="5451399" y="30872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7776" name="Shape 27776"/>
                        <wps:cNvSpPr/>
                        <wps:spPr>
                          <a:xfrm>
                            <a:off x="2527" y="46055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7779" name="Shape 27779"/>
                        <wps:cNvSpPr/>
                        <wps:spPr>
                          <a:xfrm>
                            <a:off x="5451399" y="46055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7780" name="Shape 27780"/>
                        <wps:cNvSpPr/>
                        <wps:spPr>
                          <a:xfrm>
                            <a:off x="2527" y="61238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7783" name="Shape 27783"/>
                        <wps:cNvSpPr/>
                        <wps:spPr>
                          <a:xfrm>
                            <a:off x="5451399" y="61238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7784" name="Shape 27784"/>
                        <wps:cNvSpPr/>
                        <wps:spPr>
                          <a:xfrm>
                            <a:off x="0" y="766750"/>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27785" name="Shape 27785"/>
                        <wps:cNvSpPr/>
                        <wps:spPr>
                          <a:xfrm>
                            <a:off x="0" y="766750"/>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27786" name="Shape 27786"/>
                        <wps:cNvSpPr/>
                        <wps:spPr>
                          <a:xfrm>
                            <a:off x="2527" y="76927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7787" name="Shape 27787"/>
                        <wps:cNvSpPr/>
                        <wps:spPr>
                          <a:xfrm>
                            <a:off x="5451399" y="76927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7788" name="Shape 27788"/>
                        <wps:cNvSpPr/>
                        <wps:spPr>
                          <a:xfrm>
                            <a:off x="2527" y="921105"/>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7790" name="Shape 27790"/>
                        <wps:cNvSpPr/>
                        <wps:spPr>
                          <a:xfrm>
                            <a:off x="5451399" y="921105"/>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7791" name="Shape 27791"/>
                        <wps:cNvSpPr/>
                        <wps:spPr>
                          <a:xfrm>
                            <a:off x="2527" y="1072946"/>
                            <a:ext cx="0" cy="303657"/>
                          </a:xfrm>
                          <a:custGeom>
                            <a:avLst/>
                            <a:gdLst/>
                            <a:ahLst/>
                            <a:cxnLst/>
                            <a:rect l="0" t="0" r="0" b="0"/>
                            <a:pathLst>
                              <a:path h="303657">
                                <a:moveTo>
                                  <a:pt x="0" y="303657"/>
                                </a:moveTo>
                                <a:lnTo>
                                  <a:pt x="0" y="0"/>
                                </a:lnTo>
                              </a:path>
                            </a:pathLst>
                          </a:custGeom>
                          <a:noFill/>
                          <a:ln w="5055" cap="flat" cmpd="sng" algn="ctr">
                            <a:solidFill>
                              <a:srgbClr val="000000"/>
                            </a:solidFill>
                            <a:prstDash val="solid"/>
                            <a:miter lim="127000"/>
                          </a:ln>
                          <a:effectLst/>
                        </wps:spPr>
                        <wps:bodyPr/>
                      </wps:wsp>
                      <wps:wsp>
                        <wps:cNvPr id="27794" name="Shape 27794"/>
                        <wps:cNvSpPr/>
                        <wps:spPr>
                          <a:xfrm>
                            <a:off x="5451399" y="1072946"/>
                            <a:ext cx="0" cy="303657"/>
                          </a:xfrm>
                          <a:custGeom>
                            <a:avLst/>
                            <a:gdLst/>
                            <a:ahLst/>
                            <a:cxnLst/>
                            <a:rect l="0" t="0" r="0" b="0"/>
                            <a:pathLst>
                              <a:path h="303657">
                                <a:moveTo>
                                  <a:pt x="0" y="303657"/>
                                </a:moveTo>
                                <a:lnTo>
                                  <a:pt x="0" y="0"/>
                                </a:lnTo>
                              </a:path>
                            </a:pathLst>
                          </a:custGeom>
                          <a:noFill/>
                          <a:ln w="5055" cap="flat" cmpd="sng" algn="ctr">
                            <a:solidFill>
                              <a:srgbClr val="000000"/>
                            </a:solidFill>
                            <a:prstDash val="solid"/>
                            <a:miter lim="127000"/>
                          </a:ln>
                          <a:effectLst/>
                        </wps:spPr>
                        <wps:bodyPr/>
                      </wps:wsp>
                      <wps:wsp>
                        <wps:cNvPr id="27795" name="Shape 27795"/>
                        <wps:cNvSpPr/>
                        <wps:spPr>
                          <a:xfrm>
                            <a:off x="0" y="1379131"/>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27796" name="Shape 27796"/>
                        <wps:cNvSpPr/>
                        <wps:spPr>
                          <a:xfrm>
                            <a:off x="0" y="1379131"/>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27797" name="Shape 27797"/>
                        <wps:cNvSpPr/>
                        <wps:spPr>
                          <a:xfrm>
                            <a:off x="2527" y="138165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7798" name="Shape 27798"/>
                        <wps:cNvSpPr/>
                        <wps:spPr>
                          <a:xfrm>
                            <a:off x="5451399" y="138165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7799" name="Shape 27799"/>
                        <wps:cNvSpPr/>
                        <wps:spPr>
                          <a:xfrm>
                            <a:off x="2527" y="153348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7801" name="Shape 27801"/>
                        <wps:cNvSpPr/>
                        <wps:spPr>
                          <a:xfrm>
                            <a:off x="5451399" y="153348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7802" name="Shape 27802"/>
                        <wps:cNvSpPr/>
                        <wps:spPr>
                          <a:xfrm>
                            <a:off x="2527" y="168532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7805" name="Shape 27805"/>
                        <wps:cNvSpPr/>
                        <wps:spPr>
                          <a:xfrm>
                            <a:off x="5451399" y="168532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7806" name="Shape 27806"/>
                        <wps:cNvSpPr/>
                        <wps:spPr>
                          <a:xfrm>
                            <a:off x="2527" y="1837156"/>
                            <a:ext cx="0" cy="303657"/>
                          </a:xfrm>
                          <a:custGeom>
                            <a:avLst/>
                            <a:gdLst/>
                            <a:ahLst/>
                            <a:cxnLst/>
                            <a:rect l="0" t="0" r="0" b="0"/>
                            <a:pathLst>
                              <a:path h="303657">
                                <a:moveTo>
                                  <a:pt x="0" y="303657"/>
                                </a:moveTo>
                                <a:lnTo>
                                  <a:pt x="0" y="0"/>
                                </a:lnTo>
                              </a:path>
                            </a:pathLst>
                          </a:custGeom>
                          <a:noFill/>
                          <a:ln w="5055" cap="flat" cmpd="sng" algn="ctr">
                            <a:solidFill>
                              <a:srgbClr val="000000"/>
                            </a:solidFill>
                            <a:prstDash val="solid"/>
                            <a:miter lim="127000"/>
                          </a:ln>
                          <a:effectLst/>
                        </wps:spPr>
                        <wps:bodyPr/>
                      </wps:wsp>
                      <wps:wsp>
                        <wps:cNvPr id="27809" name="Shape 27809"/>
                        <wps:cNvSpPr/>
                        <wps:spPr>
                          <a:xfrm>
                            <a:off x="5451399" y="1837156"/>
                            <a:ext cx="0" cy="303657"/>
                          </a:xfrm>
                          <a:custGeom>
                            <a:avLst/>
                            <a:gdLst/>
                            <a:ahLst/>
                            <a:cxnLst/>
                            <a:rect l="0" t="0" r="0" b="0"/>
                            <a:pathLst>
                              <a:path h="303657">
                                <a:moveTo>
                                  <a:pt x="0" y="303657"/>
                                </a:moveTo>
                                <a:lnTo>
                                  <a:pt x="0" y="0"/>
                                </a:lnTo>
                              </a:path>
                            </a:pathLst>
                          </a:custGeom>
                          <a:noFill/>
                          <a:ln w="5055" cap="flat" cmpd="sng" algn="ctr">
                            <a:solidFill>
                              <a:srgbClr val="000000"/>
                            </a:solidFill>
                            <a:prstDash val="solid"/>
                            <a:miter lim="127000"/>
                          </a:ln>
                          <a:effectLst/>
                        </wps:spPr>
                        <wps:bodyPr/>
                      </wps:wsp>
                      <wps:wsp>
                        <wps:cNvPr id="27810" name="Shape 27810"/>
                        <wps:cNvSpPr/>
                        <wps:spPr>
                          <a:xfrm>
                            <a:off x="2527" y="214081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7812" name="Shape 27812"/>
                        <wps:cNvSpPr/>
                        <wps:spPr>
                          <a:xfrm>
                            <a:off x="5451399" y="214081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7813" name="Shape 27813"/>
                        <wps:cNvSpPr/>
                        <wps:spPr>
                          <a:xfrm>
                            <a:off x="0" y="2295169"/>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27814" name="Shape 27814"/>
                        <wps:cNvSpPr/>
                        <wps:spPr>
                          <a:xfrm>
                            <a:off x="0" y="2295169"/>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27815" name="Shape 27815"/>
                        <wps:cNvSpPr/>
                        <wps:spPr>
                          <a:xfrm>
                            <a:off x="2527" y="229771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7816" name="Shape 27816"/>
                        <wps:cNvSpPr/>
                        <wps:spPr>
                          <a:xfrm>
                            <a:off x="5451399" y="229771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7817" name="Shape 27817"/>
                        <wps:cNvSpPr/>
                        <wps:spPr>
                          <a:xfrm>
                            <a:off x="2527" y="244953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7819" name="Shape 27819"/>
                        <wps:cNvSpPr/>
                        <wps:spPr>
                          <a:xfrm>
                            <a:off x="5451399" y="244953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7820" name="Shape 27820"/>
                        <wps:cNvSpPr/>
                        <wps:spPr>
                          <a:xfrm>
                            <a:off x="2527" y="260136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7822" name="Shape 27822"/>
                        <wps:cNvSpPr/>
                        <wps:spPr>
                          <a:xfrm>
                            <a:off x="5451399" y="260136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7823" name="Shape 27823"/>
                        <wps:cNvSpPr/>
                        <wps:spPr>
                          <a:xfrm>
                            <a:off x="0" y="2755722"/>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27824" name="Shape 27824"/>
                        <wps:cNvSpPr/>
                        <wps:spPr>
                          <a:xfrm>
                            <a:off x="0" y="2755722"/>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27825" name="Shape 27825"/>
                        <wps:cNvSpPr/>
                        <wps:spPr>
                          <a:xfrm>
                            <a:off x="2527" y="275826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7826" name="Shape 27826"/>
                        <wps:cNvSpPr/>
                        <wps:spPr>
                          <a:xfrm>
                            <a:off x="5451399" y="275826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7827" name="Shape 27827"/>
                        <wps:cNvSpPr/>
                        <wps:spPr>
                          <a:xfrm>
                            <a:off x="2527" y="291009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7829" name="Shape 27829"/>
                        <wps:cNvSpPr/>
                        <wps:spPr>
                          <a:xfrm>
                            <a:off x="5451399" y="291009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7830" name="Shape 27830"/>
                        <wps:cNvSpPr/>
                        <wps:spPr>
                          <a:xfrm>
                            <a:off x="2527" y="306191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7834" name="Shape 27834"/>
                        <wps:cNvSpPr/>
                        <wps:spPr>
                          <a:xfrm>
                            <a:off x="5451399" y="306191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7835" name="Shape 27835"/>
                        <wps:cNvSpPr/>
                        <wps:spPr>
                          <a:xfrm>
                            <a:off x="2527" y="321374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7837" name="Shape 27837"/>
                        <wps:cNvSpPr/>
                        <wps:spPr>
                          <a:xfrm>
                            <a:off x="5451399" y="321374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7838" name="Shape 27838"/>
                        <wps:cNvSpPr/>
                        <wps:spPr>
                          <a:xfrm>
                            <a:off x="0" y="3363049"/>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27839" name="Shape 27839"/>
                        <wps:cNvSpPr/>
                        <wps:spPr>
                          <a:xfrm>
                            <a:off x="2527" y="336557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7840" name="Shape 27840"/>
                        <wps:cNvSpPr/>
                        <wps:spPr>
                          <a:xfrm>
                            <a:off x="5451399" y="336557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7841" name="Shape 27841"/>
                        <wps:cNvSpPr/>
                        <wps:spPr>
                          <a:xfrm>
                            <a:off x="2527" y="351741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7843" name="Shape 27843"/>
                        <wps:cNvSpPr/>
                        <wps:spPr>
                          <a:xfrm>
                            <a:off x="5451399" y="351741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7844" name="Shape 27844"/>
                        <wps:cNvSpPr/>
                        <wps:spPr>
                          <a:xfrm>
                            <a:off x="2527" y="366924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7847" name="Shape 27847"/>
                        <wps:cNvSpPr/>
                        <wps:spPr>
                          <a:xfrm>
                            <a:off x="5451399" y="366924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7848" name="Shape 27848"/>
                        <wps:cNvSpPr/>
                        <wps:spPr>
                          <a:xfrm>
                            <a:off x="2527" y="3821075"/>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7851" name="Shape 27851"/>
                        <wps:cNvSpPr/>
                        <wps:spPr>
                          <a:xfrm>
                            <a:off x="5451399" y="3821075"/>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7852" name="Shape 27852"/>
                        <wps:cNvSpPr/>
                        <wps:spPr>
                          <a:xfrm>
                            <a:off x="2527" y="397290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7855" name="Shape 27855"/>
                        <wps:cNvSpPr/>
                        <wps:spPr>
                          <a:xfrm>
                            <a:off x="5451399" y="397290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7856" name="Shape 27856"/>
                        <wps:cNvSpPr/>
                        <wps:spPr>
                          <a:xfrm>
                            <a:off x="2527" y="412473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7859" name="Shape 27859"/>
                        <wps:cNvSpPr/>
                        <wps:spPr>
                          <a:xfrm>
                            <a:off x="5451399" y="412473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7860" name="Shape 27860"/>
                        <wps:cNvSpPr/>
                        <wps:spPr>
                          <a:xfrm>
                            <a:off x="2527" y="427656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7863" name="Shape 27863"/>
                        <wps:cNvSpPr/>
                        <wps:spPr>
                          <a:xfrm>
                            <a:off x="5451399" y="427656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7864" name="Shape 27864"/>
                        <wps:cNvSpPr/>
                        <wps:spPr>
                          <a:xfrm>
                            <a:off x="2527" y="442840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7867" name="Shape 27867"/>
                        <wps:cNvSpPr/>
                        <wps:spPr>
                          <a:xfrm>
                            <a:off x="5451399" y="442840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7868" name="Shape 27868"/>
                        <wps:cNvSpPr/>
                        <wps:spPr>
                          <a:xfrm>
                            <a:off x="2527" y="458023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7871" name="Shape 27871"/>
                        <wps:cNvSpPr/>
                        <wps:spPr>
                          <a:xfrm>
                            <a:off x="5451399" y="458023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7872" name="Shape 27872"/>
                        <wps:cNvSpPr/>
                        <wps:spPr>
                          <a:xfrm>
                            <a:off x="2527" y="473205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7875" name="Shape 27875"/>
                        <wps:cNvSpPr/>
                        <wps:spPr>
                          <a:xfrm>
                            <a:off x="5451399" y="473205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7876" name="Shape 27876"/>
                        <wps:cNvSpPr/>
                        <wps:spPr>
                          <a:xfrm>
                            <a:off x="2527" y="488388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7881" name="Shape 27881"/>
                        <wps:cNvSpPr/>
                        <wps:spPr>
                          <a:xfrm>
                            <a:off x="5451399" y="488388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7882" name="Shape 27882"/>
                        <wps:cNvSpPr/>
                        <wps:spPr>
                          <a:xfrm>
                            <a:off x="2527" y="5035715"/>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7885" name="Shape 27885"/>
                        <wps:cNvSpPr/>
                        <wps:spPr>
                          <a:xfrm>
                            <a:off x="5451399" y="5035715"/>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7886" name="Shape 27886"/>
                        <wps:cNvSpPr/>
                        <wps:spPr>
                          <a:xfrm>
                            <a:off x="2527" y="518754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7889" name="Shape 27889"/>
                        <wps:cNvSpPr/>
                        <wps:spPr>
                          <a:xfrm>
                            <a:off x="5451399" y="518754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7890" name="Shape 27890"/>
                        <wps:cNvSpPr/>
                        <wps:spPr>
                          <a:xfrm>
                            <a:off x="2527" y="533938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7893" name="Shape 27893"/>
                        <wps:cNvSpPr/>
                        <wps:spPr>
                          <a:xfrm>
                            <a:off x="5451399" y="533938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7894" name="Shape 27894"/>
                        <wps:cNvSpPr/>
                        <wps:spPr>
                          <a:xfrm>
                            <a:off x="2527" y="549121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7897" name="Shape 27897"/>
                        <wps:cNvSpPr/>
                        <wps:spPr>
                          <a:xfrm>
                            <a:off x="5451399" y="549121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7898" name="Shape 27898"/>
                        <wps:cNvSpPr/>
                        <wps:spPr>
                          <a:xfrm>
                            <a:off x="2527" y="564304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7901" name="Shape 27901"/>
                        <wps:cNvSpPr/>
                        <wps:spPr>
                          <a:xfrm>
                            <a:off x="5451399" y="564304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7902" name="Shape 27902"/>
                        <wps:cNvSpPr/>
                        <wps:spPr>
                          <a:xfrm>
                            <a:off x="2527" y="579487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7905" name="Shape 27905"/>
                        <wps:cNvSpPr/>
                        <wps:spPr>
                          <a:xfrm>
                            <a:off x="5451399" y="579487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7906" name="Shape 27906"/>
                        <wps:cNvSpPr/>
                        <wps:spPr>
                          <a:xfrm>
                            <a:off x="2527" y="594669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7909" name="Shape 27909"/>
                        <wps:cNvSpPr/>
                        <wps:spPr>
                          <a:xfrm>
                            <a:off x="5451399" y="594669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7910" name="Shape 27910"/>
                        <wps:cNvSpPr/>
                        <wps:spPr>
                          <a:xfrm>
                            <a:off x="2527" y="609852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7913" name="Shape 27913"/>
                        <wps:cNvSpPr/>
                        <wps:spPr>
                          <a:xfrm>
                            <a:off x="5451399" y="609852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7914" name="Shape 27914"/>
                        <wps:cNvSpPr/>
                        <wps:spPr>
                          <a:xfrm>
                            <a:off x="2527" y="625036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7917" name="Shape 27917"/>
                        <wps:cNvSpPr/>
                        <wps:spPr>
                          <a:xfrm>
                            <a:off x="5451399" y="625036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7918" name="Shape 27918"/>
                        <wps:cNvSpPr/>
                        <wps:spPr>
                          <a:xfrm>
                            <a:off x="2527" y="640219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7921" name="Shape 27921"/>
                        <wps:cNvSpPr/>
                        <wps:spPr>
                          <a:xfrm>
                            <a:off x="5451399" y="640219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7922" name="Shape 27922"/>
                        <wps:cNvSpPr/>
                        <wps:spPr>
                          <a:xfrm>
                            <a:off x="2527" y="655402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7925" name="Shape 27925"/>
                        <wps:cNvSpPr/>
                        <wps:spPr>
                          <a:xfrm>
                            <a:off x="5451399" y="655402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7926" name="Shape 27926"/>
                        <wps:cNvSpPr/>
                        <wps:spPr>
                          <a:xfrm>
                            <a:off x="2527" y="670585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7929" name="Shape 27929"/>
                        <wps:cNvSpPr/>
                        <wps:spPr>
                          <a:xfrm>
                            <a:off x="5451399" y="670585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7930" name="Shape 27930"/>
                        <wps:cNvSpPr/>
                        <wps:spPr>
                          <a:xfrm>
                            <a:off x="2527" y="685768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7933" name="Shape 27933"/>
                        <wps:cNvSpPr/>
                        <wps:spPr>
                          <a:xfrm>
                            <a:off x="5451399" y="685768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7934" name="Shape 27934"/>
                        <wps:cNvSpPr/>
                        <wps:spPr>
                          <a:xfrm>
                            <a:off x="2527" y="700951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7937" name="Shape 27937"/>
                        <wps:cNvSpPr/>
                        <wps:spPr>
                          <a:xfrm>
                            <a:off x="5451399" y="700951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7938" name="Shape 27938"/>
                        <wps:cNvSpPr/>
                        <wps:spPr>
                          <a:xfrm>
                            <a:off x="2527" y="716135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7941" name="Shape 27941"/>
                        <wps:cNvSpPr/>
                        <wps:spPr>
                          <a:xfrm>
                            <a:off x="5451399" y="716135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7942" name="Shape 27942"/>
                        <wps:cNvSpPr/>
                        <wps:spPr>
                          <a:xfrm>
                            <a:off x="0" y="7315708"/>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27943" name="Shape 27943"/>
                        <wps:cNvSpPr/>
                        <wps:spPr>
                          <a:xfrm>
                            <a:off x="0" y="7315708"/>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27944" name="Shape 27944"/>
                        <wps:cNvSpPr/>
                        <wps:spPr>
                          <a:xfrm>
                            <a:off x="2527" y="731823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7946" name="Shape 27946"/>
                        <wps:cNvSpPr/>
                        <wps:spPr>
                          <a:xfrm>
                            <a:off x="5451399" y="731823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g:wgp>
                  </a:graphicData>
                </a:graphic>
              </wp:anchor>
            </w:drawing>
          </mc:Choice>
          <mc:Fallback>
            <w:pict>
              <v:group w14:anchorId="35676842" id="Group 245099" o:spid="_x0000_s1026" style="position:absolute;margin-left:0;margin-top:-384.85pt;width:429.45pt;height:588.2pt;z-index:-251617280" coordsize="54539,747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">
                <v:shape id="Shape 27761" o:spid="_x0000_s1027" style="position:absolute;left:2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" path="m,151829l,e" filled="f" strokeweight=".14042mm">
                  <v:stroke miterlimit="83231f" joinstyle="miter"/>
                  <v:path arrowok="t" textboxrect="0,0,0,151829"/>
                </v:shape>
                <v:shape id="Shape 27763" o:spid="_x0000_s1028" style="position:absolute;left:5451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" path="m,151829l,e" filled="f" strokeweight=".14042mm">
                  <v:stroke miterlimit="83231f" joinstyle="miter"/>
                  <v:path arrowok="t" textboxrect="0,0,0,151829"/>
                </v:shape>
                <v:shape id="Shape 27764" o:spid="_x0000_s1029" style="position:absolute;top:1543;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" path="m,l5453926,e" filled="f" strokeweight=".14042mm">
                  <v:stroke miterlimit="83231f" joinstyle="miter"/>
                  <v:path arrowok="t" textboxrect="0,0,5453926,0"/>
                </v:shape>
                <v:shape id="Shape 27765" o:spid="_x0000_s1030" style="position:absolute;top:1543;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" path="m,l5453926,e" filled="f" strokeweight=".14042mm">
                  <v:stroke miterlimit="83231f" joinstyle="miter"/>
                  <v:path arrowok="t" textboxrect="0,0,5453926,0"/>
                </v:shape>
                <v:shape id="Shape 27766" o:spid="_x0000_s1031" style="position:absolute;left:25;top:1568;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" path="m,151829l,e" filled="f" strokeweight=".14042mm">
                  <v:stroke miterlimit="83231f" joinstyle="miter"/>
                  <v:path arrowok="t" textboxrect="0,0,0,151829"/>
                </v:shape>
                <v:shape id="Shape 27769" o:spid="_x0000_s1032" style="position:absolute;left:54513;top:1568;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" path="m,151829l,e" filled="f" strokeweight=".14042mm">
                  <v:stroke miterlimit="83231f" joinstyle="miter"/>
                  <v:path arrowok="t" textboxrect="0,0,0,151829"/>
                </v:shape>
                <v:shape id="Shape 27770" o:spid="_x0000_s1033" style="position:absolute;left:25;top:3087;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" path="m,151829l,e" filled="f" strokeweight=".14042mm">
                  <v:stroke miterlimit="83231f" joinstyle="miter"/>
                  <v:path arrowok="t" textboxrect="0,0,0,151829"/>
                </v:shape>
                <v:shape id="Shape 27775" o:spid="_x0000_s1034" style="position:absolute;left:54513;top:3087;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" path="m,151829l,e" filled="f" strokeweight=".14042mm">
                  <v:stroke miterlimit="83231f" joinstyle="miter"/>
                  <v:path arrowok="t" textboxrect="0,0,0,151829"/>
                </v:shape>
                <v:shape id="Shape 27776" o:spid="_x0000_s1035" style="position:absolute;left:25;top:460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" path="m,151829l,e" filled="f" strokeweight=".14042mm">
                  <v:stroke miterlimit="83231f" joinstyle="miter"/>
                  <v:path arrowok="t" textboxrect="0,0,0,151829"/>
                </v:shape>
                <v:shape id="Shape 27779" o:spid="_x0000_s1036" style="position:absolute;left:54513;top:460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" path="m,151829l,e" filled="f" strokeweight=".14042mm">
                  <v:stroke miterlimit="83231f" joinstyle="miter"/>
                  <v:path arrowok="t" textboxrect="0,0,0,151829"/>
                </v:shape>
                <v:shape id="Shape 27780" o:spid="_x0000_s1037" style="position:absolute;left:25;top:6123;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" path="m,151829l,e" filled="f" strokeweight=".14042mm">
                  <v:stroke miterlimit="83231f" joinstyle="miter"/>
                  <v:path arrowok="t" textboxrect="0,0,0,151829"/>
                </v:shape>
                <v:shape id="Shape 27783" o:spid="_x0000_s1038" style="position:absolute;left:54513;top:6123;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" path="m,151829l,e" filled="f" strokeweight=".14042mm">
                  <v:stroke miterlimit="83231f" joinstyle="miter"/>
                  <v:path arrowok="t" textboxrect="0,0,0,151829"/>
                </v:shape>
                <v:shape id="Shape 27784" o:spid="_x0000_s1039" style="position:absolute;top:7667;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" path="m,l5453926,e" filled="f" strokeweight=".14042mm">
                  <v:stroke miterlimit="83231f" joinstyle="miter"/>
                  <v:path arrowok="t" textboxrect="0,0,5453926,0"/>
                </v:shape>
                <v:shape id="Shape 27785" o:spid="_x0000_s1040" style="position:absolute;top:7667;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" path="m,l5453926,e" filled="f" strokeweight=".14042mm">
                  <v:stroke miterlimit="83231f" joinstyle="miter"/>
                  <v:path arrowok="t" textboxrect="0,0,5453926,0"/>
                </v:shape>
                <v:shape id="Shape 27786" o:spid="_x0000_s1041" style="position:absolute;left:25;top:7692;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" path="m,151829l,e" filled="f" strokeweight=".14042mm">
                  <v:stroke miterlimit="83231f" joinstyle="miter"/>
                  <v:path arrowok="t" textboxrect="0,0,0,151829"/>
                </v:shape>
                <v:shape id="Shape 27787" o:spid="_x0000_s1042" style="position:absolute;left:54513;top:7692;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" path="m,151829l,e" filled="f" strokeweight=".14042mm">
                  <v:stroke miterlimit="83231f" joinstyle="miter"/>
                  <v:path arrowok="t" textboxrect="0,0,0,151829"/>
                </v:shape>
                <v:shape id="Shape 27788" o:spid="_x0000_s1043" style="position:absolute;left:25;top:9211;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" path="m,151829l,e" filled="f" strokeweight=".14042mm">
                  <v:stroke miterlimit="83231f" joinstyle="miter"/>
                  <v:path arrowok="t" textboxrect="0,0,0,151829"/>
                </v:shape>
                <v:shape id="Shape 27790" o:spid="_x0000_s1044" style="position:absolute;left:54513;top:9211;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" path="m,151829l,e" filled="f" strokeweight=".14042mm">
                  <v:stroke miterlimit="83231f" joinstyle="miter"/>
                  <v:path arrowok="t" textboxrect="0,0,0,151829"/>
                </v:shape>
                <v:shape id="Shape 27791" o:spid="_x0000_s1045" style="position:absolute;left:25;top:10729;width:0;height:3037;visibility:visible;mso-wrap-style:square;v-text-anchor:top" coordsize="0,3036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" path="m,303657l,e" filled="f" strokeweight=".14042mm">
                  <v:stroke miterlimit="83231f" joinstyle="miter"/>
                  <v:path arrowok="t" textboxrect="0,0,0,303657"/>
                </v:shape>
                <v:shape id="Shape 27794" o:spid="_x0000_s1046" style="position:absolute;left:54513;top:10729;width:0;height:3037;visibility:visible;mso-wrap-style:square;v-text-anchor:top" coordsize="0,3036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" path="m,303657l,e" filled="f" strokeweight=".14042mm">
                  <v:stroke miterlimit="83231f" joinstyle="miter"/>
                  <v:path arrowok="t" textboxrect="0,0,0,303657"/>
                </v:shape>
                <v:shape id="Shape 27795" o:spid="_x0000_s1047" style="position:absolute;top:13791;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" path="m,l5453926,e" filled="f" strokeweight=".14042mm">
                  <v:stroke miterlimit="83231f" joinstyle="miter"/>
                  <v:path arrowok="t" textboxrect="0,0,5453926,0"/>
                </v:shape>
                <v:shape id="Shape 27796" o:spid="_x0000_s1048" style="position:absolute;top:13791;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" path="m,l5453926,e" filled="f" strokeweight=".14042mm">
                  <v:stroke miterlimit="83231f" joinstyle="miter"/>
                  <v:path arrowok="t" textboxrect="0,0,5453926,0"/>
                </v:shape>
                <v:shape id="Shape 27797" o:spid="_x0000_s1049" style="position:absolute;left:25;top:13816;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" path="m,151829l,e" filled="f" strokeweight=".14042mm">
                  <v:stroke miterlimit="83231f" joinstyle="miter"/>
                  <v:path arrowok="t" textboxrect="0,0,0,151829"/>
                </v:shape>
                <v:shape id="Shape 27798" o:spid="_x0000_s1050" style="position:absolute;left:54513;top:13816;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" path="m,151829l,e" filled="f" strokeweight=".14042mm">
                  <v:stroke miterlimit="83231f" joinstyle="miter"/>
                  <v:path arrowok="t" textboxrect="0,0,0,151829"/>
                </v:shape>
                <v:shape id="Shape 27799" o:spid="_x0000_s1051" style="position:absolute;left:25;top:15334;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" path="m,151829l,e" filled="f" strokeweight=".14042mm">
                  <v:stroke miterlimit="83231f" joinstyle="miter"/>
                  <v:path arrowok="t" textboxrect="0,0,0,151829"/>
                </v:shape>
                <v:shape id="Shape 27801" o:spid="_x0000_s1052" style="position:absolute;left:54513;top:15334;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" path="m,151829l,e" filled="f" strokeweight=".14042mm">
                  <v:stroke miterlimit="83231f" joinstyle="miter"/>
                  <v:path arrowok="t" textboxrect="0,0,0,151829"/>
                </v:shape>
                <v:shape id="Shape 27802" o:spid="_x0000_s1053" style="position:absolute;left:25;top:1685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" path="m,151829l,e" filled="f" strokeweight=".14042mm">
                  <v:stroke miterlimit="83231f" joinstyle="miter"/>
                  <v:path arrowok="t" textboxrect="0,0,0,151829"/>
                </v:shape>
                <v:shape id="Shape 27805" o:spid="_x0000_s1054" style="position:absolute;left:54513;top:1685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" path="m,151829l,e" filled="f" strokeweight=".14042mm">
                  <v:stroke miterlimit="83231f" joinstyle="miter"/>
                  <v:path arrowok="t" textboxrect="0,0,0,151829"/>
                </v:shape>
                <v:shape id="Shape 27806" o:spid="_x0000_s1055" style="position:absolute;left:25;top:18371;width:0;height:3037;visibility:visible;mso-wrap-style:square;v-text-anchor:top" coordsize="0,3036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" path="m,303657l,e" filled="f" strokeweight=".14042mm">
                  <v:stroke miterlimit="83231f" joinstyle="miter"/>
                  <v:path arrowok="t" textboxrect="0,0,0,303657"/>
                </v:shape>
                <v:shape id="Shape 27809" o:spid="_x0000_s1056" style="position:absolute;left:54513;top:18371;width:0;height:3037;visibility:visible;mso-wrap-style:square;v-text-anchor:top" coordsize="0,3036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" path="m,303657l,e" filled="f" strokeweight=".14042mm">
                  <v:stroke miterlimit="83231f" joinstyle="miter"/>
                  <v:path arrowok="t" textboxrect="0,0,0,303657"/>
                </v:shape>
                <v:shape id="Shape 27810" o:spid="_x0000_s1057" style="position:absolute;left:25;top:21408;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" path="m,151828l,e" filled="f" strokeweight=".14042mm">
                  <v:stroke miterlimit="83231f" joinstyle="miter"/>
                  <v:path arrowok="t" textboxrect="0,0,0,151828"/>
                </v:shape>
                <v:shape id="Shape 27812" o:spid="_x0000_s1058" style="position:absolute;left:54513;top:21408;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" path="m,151828l,e" filled="f" strokeweight=".14042mm">
                  <v:stroke miterlimit="83231f" joinstyle="miter"/>
                  <v:path arrowok="t" textboxrect="0,0,0,151828"/>
                </v:shape>
                <v:shape id="Shape 27813" o:spid="_x0000_s1059" style="position:absolute;top:22951;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" path="m,l5453926,e" filled="f" strokeweight=".14042mm">
                  <v:stroke miterlimit="83231f" joinstyle="miter"/>
                  <v:path arrowok="t" textboxrect="0,0,5453926,0"/>
                </v:shape>
                <v:shape id="Shape 27814" o:spid="_x0000_s1060" style="position:absolute;top:22951;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" path="m,l5453926,e" filled="f" strokeweight=".14042mm">
                  <v:stroke miterlimit="83231f" joinstyle="miter"/>
                  <v:path arrowok="t" textboxrect="0,0,5453926,0"/>
                </v:shape>
                <v:shape id="Shape 27815" o:spid="_x0000_s1061" style="position:absolute;left:25;top:22977;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" path="m,151828l,e" filled="f" strokeweight=".14042mm">
                  <v:stroke miterlimit="83231f" joinstyle="miter"/>
                  <v:path arrowok="t" textboxrect="0,0,0,151828"/>
                </v:shape>
                <v:shape id="Shape 27816" o:spid="_x0000_s1062" style="position:absolute;left:54513;top:22977;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" path="m,151828l,e" filled="f" strokeweight=".14042mm">
                  <v:stroke miterlimit="83231f" joinstyle="miter"/>
                  <v:path arrowok="t" textboxrect="0,0,0,151828"/>
                </v:shape>
                <v:shape id="Shape 27817" o:spid="_x0000_s1063" style="position:absolute;left:25;top:24495;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" path="m,151828l,e" filled="f" strokeweight=".14042mm">
                  <v:stroke miterlimit="83231f" joinstyle="miter"/>
                  <v:path arrowok="t" textboxrect="0,0,0,151828"/>
                </v:shape>
                <v:shape id="Shape 27819" o:spid="_x0000_s1064" style="position:absolute;left:54513;top:24495;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" path="m,151828l,e" filled="f" strokeweight=".14042mm">
                  <v:stroke miterlimit="83231f" joinstyle="miter"/>
                  <v:path arrowok="t" textboxrect="0,0,0,151828"/>
                </v:shape>
                <v:shape id="Shape 27820" o:spid="_x0000_s1065" style="position:absolute;left:25;top:26013;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" path="m,151828l,e" filled="f" strokeweight=".14042mm">
                  <v:stroke miterlimit="83231f" joinstyle="miter"/>
                  <v:path arrowok="t" textboxrect="0,0,0,151828"/>
                </v:shape>
                <v:shape id="Shape 27822" o:spid="_x0000_s1066" style="position:absolute;left:54513;top:26013;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" path="m,151828l,e" filled="f" strokeweight=".14042mm">
                  <v:stroke miterlimit="83231f" joinstyle="miter"/>
                  <v:path arrowok="t" textboxrect="0,0,0,151828"/>
                </v:shape>
                <v:shape id="Shape 27823" o:spid="_x0000_s1067" style="position:absolute;top:27557;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" path="m,l5453926,e" filled="f" strokeweight=".14042mm">
                  <v:stroke miterlimit="83231f" joinstyle="miter"/>
                  <v:path arrowok="t" textboxrect="0,0,5453926,0"/>
                </v:shape>
                <v:shape id="Shape 27824" o:spid="_x0000_s1068" style="position:absolute;top:27557;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" path="m,l5453926,e" filled="f" strokeweight=".14042mm">
                  <v:stroke miterlimit="83231f" joinstyle="miter"/>
                  <v:path arrowok="t" textboxrect="0,0,5453926,0"/>
                </v:shape>
                <v:shape id="Shape 27825" o:spid="_x0000_s1069" style="position:absolute;left:25;top:27582;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" path="m,151828l,e" filled="f" strokeweight=".14042mm">
                  <v:stroke miterlimit="83231f" joinstyle="miter"/>
                  <v:path arrowok="t" textboxrect="0,0,0,151828"/>
                </v:shape>
                <v:shape id="Shape 27826" o:spid="_x0000_s1070" style="position:absolute;left:54513;top:27582;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" path="m,151828l,e" filled="f" strokeweight=".14042mm">
                  <v:stroke miterlimit="83231f" joinstyle="miter"/>
                  <v:path arrowok="t" textboxrect="0,0,0,151828"/>
                </v:shape>
                <v:shape id="Shape 27827" o:spid="_x0000_s1071" style="position:absolute;left:25;top:29100;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" path="m,151828l,e" filled="f" strokeweight=".14042mm">
                  <v:stroke miterlimit="83231f" joinstyle="miter"/>
                  <v:path arrowok="t" textboxrect="0,0,0,151828"/>
                </v:shape>
                <v:shape id="Shape 27829" o:spid="_x0000_s1072" style="position:absolute;left:54513;top:29100;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" path="m,151828l,e" filled="f" strokeweight=".14042mm">
                  <v:stroke miterlimit="83231f" joinstyle="miter"/>
                  <v:path arrowok="t" textboxrect="0,0,0,151828"/>
                </v:shape>
                <v:shape id="Shape 27830" o:spid="_x0000_s1073" style="position:absolute;left:25;top:3061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" path="m,151828l,e" filled="f" strokeweight=".14042mm">
                  <v:stroke miterlimit="83231f" joinstyle="miter"/>
                  <v:path arrowok="t" textboxrect="0,0,0,151828"/>
                </v:shape>
                <v:shape id="Shape 27834" o:spid="_x0000_s1074" style="position:absolute;left:54513;top:3061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" path="m,151828l,e" filled="f" strokeweight=".14042mm">
                  <v:stroke miterlimit="83231f" joinstyle="miter"/>
                  <v:path arrowok="t" textboxrect="0,0,0,151828"/>
                </v:shape>
                <v:shape id="Shape 27835" o:spid="_x0000_s1075" style="position:absolute;left:25;top:32137;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" path="m,151828l,e" filled="f" strokeweight=".14042mm">
                  <v:stroke miterlimit="83231f" joinstyle="miter"/>
                  <v:path arrowok="t" textboxrect="0,0,0,151828"/>
                </v:shape>
                <v:shape id="Shape 27837" o:spid="_x0000_s1076" style="position:absolute;left:54513;top:32137;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" path="m,151828l,e" filled="f" strokeweight=".14042mm">
                  <v:stroke miterlimit="83231f" joinstyle="miter"/>
                  <v:path arrowok="t" textboxrect="0,0,0,151828"/>
                </v:shape>
                <v:shape id="Shape 27838" o:spid="_x0000_s1077" style="position:absolute;top:33630;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" path="m,l5453926,e" filled="f" strokeweight=".14042mm">
                  <v:stroke miterlimit="83231f" joinstyle="miter"/>
                  <v:path arrowok="t" textboxrect="0,0,5453926,0"/>
                </v:shape>
                <v:shape id="Shape 27839" o:spid="_x0000_s1078" style="position:absolute;left:25;top:33655;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" path="m,151828l,e" filled="f" strokeweight=".14042mm">
                  <v:stroke miterlimit="83231f" joinstyle="miter"/>
                  <v:path arrowok="t" textboxrect="0,0,0,151828"/>
                </v:shape>
                <v:shape id="Shape 27840" o:spid="_x0000_s1079" style="position:absolute;left:54513;top:33655;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" path="m,151828l,e" filled="f" strokeweight=".14042mm">
                  <v:stroke miterlimit="83231f" joinstyle="miter"/>
                  <v:path arrowok="t" textboxrect="0,0,0,151828"/>
                </v:shape>
                <v:shape id="Shape 27841" o:spid="_x0000_s1080" style="position:absolute;left:25;top:3517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" path="m,151828l,e" filled="f" strokeweight=".14042mm">
                  <v:stroke miterlimit="83231f" joinstyle="miter"/>
                  <v:path arrowok="t" textboxrect="0,0,0,151828"/>
                </v:shape>
                <v:shape id="Shape 27843" o:spid="_x0000_s1081" style="position:absolute;left:54513;top:3517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" path="m,151828l,e" filled="f" strokeweight=".14042mm">
                  <v:stroke miterlimit="83231f" joinstyle="miter"/>
                  <v:path arrowok="t" textboxrect="0,0,0,151828"/>
                </v:shape>
                <v:shape id="Shape 27844" o:spid="_x0000_s1082" style="position:absolute;left:25;top:36692;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" path="m,151828l,e" filled="f" strokeweight=".14042mm">
                  <v:stroke miterlimit="83231f" joinstyle="miter"/>
                  <v:path arrowok="t" textboxrect="0,0,0,151828"/>
                </v:shape>
                <v:shape id="Shape 27847" o:spid="_x0000_s1083" style="position:absolute;left:54513;top:36692;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" path="m,151828l,e" filled="f" strokeweight=".14042mm">
                  <v:stroke miterlimit="83231f" joinstyle="miter"/>
                  <v:path arrowok="t" textboxrect="0,0,0,151828"/>
                </v:shape>
                <v:shape id="Shape 27848" o:spid="_x0000_s1084" style="position:absolute;left:25;top:38210;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" path="m,151828l,e" filled="f" strokeweight=".14042mm">
                  <v:stroke miterlimit="83231f" joinstyle="miter"/>
                  <v:path arrowok="t" textboxrect="0,0,0,151828"/>
                </v:shape>
                <v:shape id="Shape 27851" o:spid="_x0000_s1085" style="position:absolute;left:54513;top:38210;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" path="m,151828l,e" filled="f" strokeweight=".14042mm">
                  <v:stroke miterlimit="83231f" joinstyle="miter"/>
                  <v:path arrowok="t" textboxrect="0,0,0,151828"/>
                </v:shape>
                <v:shape id="Shape 27852" o:spid="_x0000_s1086" style="position:absolute;left:25;top:3972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" path="m,151828l,e" filled="f" strokeweight=".14042mm">
                  <v:stroke miterlimit="83231f" joinstyle="miter"/>
                  <v:path arrowok="t" textboxrect="0,0,0,151828"/>
                </v:shape>
                <v:shape id="Shape 27855" o:spid="_x0000_s1087" style="position:absolute;left:54513;top:3972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" path="m,151828l,e" filled="f" strokeweight=".14042mm">
                  <v:stroke miterlimit="83231f" joinstyle="miter"/>
                  <v:path arrowok="t" textboxrect="0,0,0,151828"/>
                </v:shape>
                <v:shape id="Shape 27856" o:spid="_x0000_s1088" style="position:absolute;left:25;top:41247;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" path="m,151828l,e" filled="f" strokeweight=".14042mm">
                  <v:stroke miterlimit="83231f" joinstyle="miter"/>
                  <v:path arrowok="t" textboxrect="0,0,0,151828"/>
                </v:shape>
                <v:shape id="Shape 27859" o:spid="_x0000_s1089" style="position:absolute;left:54513;top:41247;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" path="m,151828l,e" filled="f" strokeweight=".14042mm">
                  <v:stroke miterlimit="83231f" joinstyle="miter"/>
                  <v:path arrowok="t" textboxrect="0,0,0,151828"/>
                </v:shape>
                <v:shape id="Shape 27860" o:spid="_x0000_s1090" style="position:absolute;left:25;top:42765;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" path="m,151828l,e" filled="f" strokeweight=".14042mm">
                  <v:stroke miterlimit="83231f" joinstyle="miter"/>
                  <v:path arrowok="t" textboxrect="0,0,0,151828"/>
                </v:shape>
                <v:shape id="Shape 27863" o:spid="_x0000_s1091" style="position:absolute;left:54513;top:42765;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" path="m,151828l,e" filled="f" strokeweight=".14042mm">
                  <v:stroke miterlimit="83231f" joinstyle="miter"/>
                  <v:path arrowok="t" textboxrect="0,0,0,151828"/>
                </v:shape>
                <v:shape id="Shape 27864" o:spid="_x0000_s1092" style="position:absolute;left:25;top:4428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" path="m,151828l,e" filled="f" strokeweight=".14042mm">
                  <v:stroke miterlimit="83231f" joinstyle="miter"/>
                  <v:path arrowok="t" textboxrect="0,0,0,151828"/>
                </v:shape>
                <v:shape id="Shape 27867" o:spid="_x0000_s1093" style="position:absolute;left:54513;top:4428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" path="m,151828l,e" filled="f" strokeweight=".14042mm">
                  <v:stroke miterlimit="83231f" joinstyle="miter"/>
                  <v:path arrowok="t" textboxrect="0,0,0,151828"/>
                </v:shape>
                <v:shape id="Shape 27868" o:spid="_x0000_s1094" style="position:absolute;left:25;top:45802;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" path="m,151828l,e" filled="f" strokeweight=".14042mm">
                  <v:stroke miterlimit="83231f" joinstyle="miter"/>
                  <v:path arrowok="t" textboxrect="0,0,0,151828"/>
                </v:shape>
                <v:shape id="Shape 27871" o:spid="_x0000_s1095" style="position:absolute;left:54513;top:45802;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" path="m,151828l,e" filled="f" strokeweight=".14042mm">
                  <v:stroke miterlimit="83231f" joinstyle="miter"/>
                  <v:path arrowok="t" textboxrect="0,0,0,151828"/>
                </v:shape>
                <v:shape id="Shape 27872" o:spid="_x0000_s1096" style="position:absolute;left:25;top:47320;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" path="m,151828l,e" filled="f" strokeweight=".14042mm">
                  <v:stroke miterlimit="83231f" joinstyle="miter"/>
                  <v:path arrowok="t" textboxrect="0,0,0,151828"/>
                </v:shape>
                <v:shape id="Shape 27875" o:spid="_x0000_s1097" style="position:absolute;left:54513;top:47320;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" path="m,151828l,e" filled="f" strokeweight=".14042mm">
                  <v:stroke miterlimit="83231f" joinstyle="miter"/>
                  <v:path arrowok="t" textboxrect="0,0,0,151828"/>
                </v:shape>
                <v:shape id="Shape 27876" o:spid="_x0000_s1098" style="position:absolute;left:25;top:48838;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" path="m,151828l,e" filled="f" strokeweight=".14042mm">
                  <v:stroke miterlimit="83231f" joinstyle="miter"/>
                  <v:path arrowok="t" textboxrect="0,0,0,151828"/>
                </v:shape>
                <v:shape id="Shape 27881" o:spid="_x0000_s1099" style="position:absolute;left:54513;top:48838;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" path="m,151828l,e" filled="f" strokeweight=".14042mm">
                  <v:stroke miterlimit="83231f" joinstyle="miter"/>
                  <v:path arrowok="t" textboxrect="0,0,0,151828"/>
                </v:shape>
                <v:shape id="Shape 27882" o:spid="_x0000_s1100" style="position:absolute;left:25;top:50357;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" path="m,151828l,e" filled="f" strokeweight=".14042mm">
                  <v:stroke miterlimit="83231f" joinstyle="miter"/>
                  <v:path arrowok="t" textboxrect="0,0,0,151828"/>
                </v:shape>
                <v:shape id="Shape 27885" o:spid="_x0000_s1101" style="position:absolute;left:54513;top:50357;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" path="m,151828l,e" filled="f" strokeweight=".14042mm">
                  <v:stroke miterlimit="83231f" joinstyle="miter"/>
                  <v:path arrowok="t" textboxrect="0,0,0,151828"/>
                </v:shape>
                <v:shape id="Shape 27886" o:spid="_x0000_s1102" style="position:absolute;left:25;top:51875;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" path="m,151828l,e" filled="f" strokeweight=".14042mm">
                  <v:stroke miterlimit="83231f" joinstyle="miter"/>
                  <v:path arrowok="t" textboxrect="0,0,0,151828"/>
                </v:shape>
                <v:shape id="Shape 27889" o:spid="_x0000_s1103" style="position:absolute;left:54513;top:51875;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" path="m,151828l,e" filled="f" strokeweight=".14042mm">
                  <v:stroke miterlimit="83231f" joinstyle="miter"/>
                  <v:path arrowok="t" textboxrect="0,0,0,151828"/>
                </v:shape>
                <v:shape id="Shape 27890" o:spid="_x0000_s1104" style="position:absolute;left:25;top:53393;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" path="m,151829l,e" filled="f" strokeweight=".14042mm">
                  <v:stroke miterlimit="83231f" joinstyle="miter"/>
                  <v:path arrowok="t" textboxrect="0,0,0,151829"/>
                </v:shape>
                <v:shape id="Shape 27893" o:spid="_x0000_s1105" style="position:absolute;left:54513;top:53393;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" path="m,151829l,e" filled="f" strokeweight=".14042mm">
                  <v:stroke miterlimit="83231f" joinstyle="miter"/>
                  <v:path arrowok="t" textboxrect="0,0,0,151829"/>
                </v:shape>
                <v:shape id="Shape 27894" o:spid="_x0000_s1106" style="position:absolute;left:25;top:5491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" path="m,151829l,e" filled="f" strokeweight=".14042mm">
                  <v:stroke miterlimit="83231f" joinstyle="miter"/>
                  <v:path arrowok="t" textboxrect="0,0,0,151829"/>
                </v:shape>
                <v:shape id="Shape 27897" o:spid="_x0000_s1107" style="position:absolute;left:54513;top:5491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" path="m,151829l,e" filled="f" strokeweight=".14042mm">
                  <v:stroke miterlimit="83231f" joinstyle="miter"/>
                  <v:path arrowok="t" textboxrect="0,0,0,151829"/>
                </v:shape>
                <v:shape id="Shape 27898" o:spid="_x0000_s1108" style="position:absolute;left:25;top:5643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" path="m,151829l,e" filled="f" strokeweight=".14042mm">
                  <v:stroke miterlimit="83231f" joinstyle="miter"/>
                  <v:path arrowok="t" textboxrect="0,0,0,151829"/>
                </v:shape>
                <v:shape id="Shape 27901" o:spid="_x0000_s1109" style="position:absolute;left:54513;top:5643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" path="m,151829l,e" filled="f" strokeweight=".14042mm">
                  <v:stroke miterlimit="83231f" joinstyle="miter"/>
                  <v:path arrowok="t" textboxrect="0,0,0,151829"/>
                </v:shape>
                <v:shape id="Shape 27902" o:spid="_x0000_s1110" style="position:absolute;left:25;top:5794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" path="m,151829l,e" filled="f" strokeweight=".14042mm">
                  <v:stroke miterlimit="83231f" joinstyle="miter"/>
                  <v:path arrowok="t" textboxrect="0,0,0,151829"/>
                </v:shape>
                <v:shape id="Shape 27905" o:spid="_x0000_s1111" style="position:absolute;left:54513;top:5794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" path="m,151829l,e" filled="f" strokeweight=".14042mm">
                  <v:stroke miterlimit="83231f" joinstyle="miter"/>
                  <v:path arrowok="t" textboxrect="0,0,0,151829"/>
                </v:shape>
                <v:shape id="Shape 27906" o:spid="_x0000_s1112" style="position:absolute;left:25;top:59466;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" path="m,151829l,e" filled="f" strokeweight=".14042mm">
                  <v:stroke miterlimit="83231f" joinstyle="miter"/>
                  <v:path arrowok="t" textboxrect="0,0,0,151829"/>
                </v:shape>
                <v:shape id="Shape 27909" o:spid="_x0000_s1113" style="position:absolute;left:54513;top:59466;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" path="m,151829l,e" filled="f" strokeweight=".14042mm">
                  <v:stroke miterlimit="83231f" joinstyle="miter"/>
                  <v:path arrowok="t" textboxrect="0,0,0,151829"/>
                </v:shape>
                <v:shape id="Shape 27910" o:spid="_x0000_s1114" style="position:absolute;left:25;top:6098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" path="m,151829l,e" filled="f" strokeweight=".14042mm">
                  <v:stroke miterlimit="83231f" joinstyle="miter"/>
                  <v:path arrowok="t" textboxrect="0,0,0,151829"/>
                </v:shape>
                <v:shape id="Shape 27913" o:spid="_x0000_s1115" style="position:absolute;left:54513;top:6098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" path="m,151829l,e" filled="f" strokeweight=".14042mm">
                  <v:stroke miterlimit="83231f" joinstyle="miter"/>
                  <v:path arrowok="t" textboxrect="0,0,0,151829"/>
                </v:shape>
                <v:shape id="Shape 27914" o:spid="_x0000_s1116" style="position:absolute;left:25;top:6250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" path="m,151829l,e" filled="f" strokeweight=".14042mm">
                  <v:stroke miterlimit="83231f" joinstyle="miter"/>
                  <v:path arrowok="t" textboxrect="0,0,0,151829"/>
                </v:shape>
                <v:shape id="Shape 27917" o:spid="_x0000_s1117" style="position:absolute;left:54513;top:6250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" path="m,151829l,e" filled="f" strokeweight=".14042mm">
                  <v:stroke miterlimit="83231f" joinstyle="miter"/>
                  <v:path arrowok="t" textboxrect="0,0,0,151829"/>
                </v:shape>
                <v:shape id="Shape 27918" o:spid="_x0000_s1118" style="position:absolute;left:25;top:64021;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" path="m,151829l,e" filled="f" strokeweight=".14042mm">
                  <v:stroke miterlimit="83231f" joinstyle="miter"/>
                  <v:path arrowok="t" textboxrect="0,0,0,151829"/>
                </v:shape>
                <v:shape id="Shape 27921" o:spid="_x0000_s1119" style="position:absolute;left:54513;top:64021;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" path="m,151829l,e" filled="f" strokeweight=".14042mm">
                  <v:stroke miterlimit="83231f" joinstyle="miter"/>
                  <v:path arrowok="t" textboxrect="0,0,0,151829"/>
                </v:shape>
                <v:shape id="Shape 27922" o:spid="_x0000_s1120" style="position:absolute;left:25;top:6554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" path="m,151829l,e" filled="f" strokeweight=".14042mm">
                  <v:stroke miterlimit="83231f" joinstyle="miter"/>
                  <v:path arrowok="t" textboxrect="0,0,0,151829"/>
                </v:shape>
                <v:shape id="Shape 27925" o:spid="_x0000_s1121" style="position:absolute;left:54513;top:6554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" path="m,151829l,e" filled="f" strokeweight=".14042mm">
                  <v:stroke miterlimit="83231f" joinstyle="miter"/>
                  <v:path arrowok="t" textboxrect="0,0,0,151829"/>
                </v:shape>
                <v:shape id="Shape 27926" o:spid="_x0000_s1122" style="position:absolute;left:25;top:6705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" path="m,151829l,e" filled="f" strokeweight=".14042mm">
                  <v:stroke miterlimit="83231f" joinstyle="miter"/>
                  <v:path arrowok="t" textboxrect="0,0,0,151829"/>
                </v:shape>
                <v:shape id="Shape 27929" o:spid="_x0000_s1123" style="position:absolute;left:54513;top:6705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" path="m,151829l,e" filled="f" strokeweight=".14042mm">
                  <v:stroke miterlimit="83231f" joinstyle="miter"/>
                  <v:path arrowok="t" textboxrect="0,0,0,151829"/>
                </v:shape>
                <v:shape id="Shape 27930" o:spid="_x0000_s1124" style="position:absolute;left:25;top:68576;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" path="m,151829l,e" filled="f" strokeweight=".14042mm">
                  <v:stroke miterlimit="83231f" joinstyle="miter"/>
                  <v:path arrowok="t" textboxrect="0,0,0,151829"/>
                </v:shape>
                <v:shape id="Shape 27933" o:spid="_x0000_s1125" style="position:absolute;left:54513;top:68576;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" path="m,151829l,e" filled="f" strokeweight=".14042mm">
                  <v:stroke miterlimit="83231f" joinstyle="miter"/>
                  <v:path arrowok="t" textboxrect="0,0,0,151829"/>
                </v:shape>
                <v:shape id="Shape 27934" o:spid="_x0000_s1126" style="position:absolute;left:25;top:7009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" path="m,151829l,e" filled="f" strokeweight=".14042mm">
                  <v:stroke miterlimit="83231f" joinstyle="miter"/>
                  <v:path arrowok="t" textboxrect="0,0,0,151829"/>
                </v:shape>
                <v:shape id="Shape 27937" o:spid="_x0000_s1127" style="position:absolute;left:54513;top:7009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" path="m,151829l,e" filled="f" strokeweight=".14042mm">
                  <v:stroke miterlimit="83231f" joinstyle="miter"/>
                  <v:path arrowok="t" textboxrect="0,0,0,151829"/>
                </v:shape>
                <v:shape id="Shape 27938" o:spid="_x0000_s1128" style="position:absolute;left:25;top:7161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" path="m,151829l,e" filled="f" strokeweight=".14042mm">
                  <v:stroke miterlimit="83231f" joinstyle="miter"/>
                  <v:path arrowok="t" textboxrect="0,0,0,151829"/>
                </v:shape>
                <v:shape id="Shape 27941" o:spid="_x0000_s1129" style="position:absolute;left:54513;top:7161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" path="m,151829l,e" filled="f" strokeweight=".14042mm">
                  <v:stroke miterlimit="83231f" joinstyle="miter"/>
                  <v:path arrowok="t" textboxrect="0,0,0,151829"/>
                </v:shape>
                <v:shape id="Shape 27942" o:spid="_x0000_s1130" style="position:absolute;top:73157;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" path="m,l5453926,e" filled="f" strokeweight=".14042mm">
                  <v:stroke miterlimit="83231f" joinstyle="miter"/>
                  <v:path arrowok="t" textboxrect="0,0,5453926,0"/>
                </v:shape>
                <v:shape id="Shape 27943" o:spid="_x0000_s1131" style="position:absolute;top:73157;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" path="m,l5453926,e" filled="f" strokeweight=".14042mm">
                  <v:stroke miterlimit="83231f" joinstyle="miter"/>
                  <v:path arrowok="t" textboxrect="0,0,5453926,0"/>
                </v:shape>
                <v:shape id="Shape 27944" o:spid="_x0000_s1132" style="position:absolute;left:25;top:7318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" path="m,151829l,e" filled="f" strokeweight=".14042mm">
                  <v:stroke miterlimit="83231f" joinstyle="miter"/>
                  <v:path arrowok="t" textboxrect="0,0,0,151829"/>
                </v:shape>
                <v:shape id="Shape 27946" o:spid="_x0000_s1133" style="position:absolute;left:54513;top:7318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" path="m,151829l,e" filled="f" strokeweight=".14042mm">
                  <v:stroke miterlimit="83231f" joinstyle="miter"/>
                  <v:path arrowok="t" textboxrect="0,0,0,151829"/>
                </v:shape>
              </v:group>
            </w:pict>
          </mc:Fallback>
        </mc:AlternateContent>
      </w:r>
      <w:r w:rsidRPr="001A0226">
        <w:rPr>
          <w:rFonts w:ascii="Cambria" w:eastAsia="Cambria" w:hAnsi="Cambria" w:cs="Cambria"/>
          <w:i/>
          <w:color w:val="000000"/>
          <w:sz w:val="20"/>
          <w:lang w:eastAsia="en-GB"/>
        </w:rPr>
        <w:t>,</w:t>
      </w:r>
      <w:r w:rsidRPr="001A0226">
        <w:rPr>
          <w:rFonts w:ascii="Cambria" w:eastAsia="Cambria" w:hAnsi="Cambria" w:cs="Cambria"/>
          <w:color w:val="000000"/>
          <w:sz w:val="20"/>
          <w:lang w:eastAsia="en-GB"/>
        </w:rPr>
        <w:t>→</w:t>
      </w:r>
      <w:r w:rsidRPr="001A0226">
        <w:rPr>
          <w:rFonts w:ascii="Calibri" w:eastAsia="Calibri" w:hAnsi="Calibri" w:cs="Calibri"/>
          <w:color w:val="000000"/>
          <w:sz w:val="20"/>
          <w:lang w:eastAsia="en-GB"/>
        </w:rPr>
        <w:t>ber/details-on-the-crime-attack/ cert-bund: CB-K17/0504 cert-bund: CB-K15/0637 cert-bund: CB-K14/1342 cert-bund: CB-K14/0458 cert-bund: CB-K13/0882 dfn-cert: DFN-CERT-2017-0519 dfn-cert: DFN-CERT-2015-0664 dfn-cert: DFN-CERT-2014-1414 dfn-cert: DFN-CERT-2014-0483 dfn-cert: DFN-CERT-2013-1893 dfn-cert: DFN-CERT-2013-0672 dfn-cert: DFN-CERT-2013-0631 dfn-cert: DFN-CERT-2013-0469 dfn-cert: DFN-CERT-2013-0324 dfn-cert: DFN-CERT-2013-0321 ...continues on next page ...</w:t>
      </w:r>
    </w:p>
    <w:tbl>
      <w:tblPr>
        <w:tblStyle w:val="TableGrid1"/>
        <w:tblW w:w="8581" w:type="dxa"/>
        <w:tblInd w:w="4" w:type="dxa"/>
        <w:tblCellMar>
          <w:top w:w="8" w:type="dxa"/>
          <w:left w:w="124" w:type="dxa"/>
          <w:right w:w="157" w:type="dxa"/>
        </w:tblCellMar>
        <w:tblLook w:val="04A0" w:firstRow="1" w:lastRow="0" w:firstColumn="1" w:lastColumn="0" w:noHBand="0" w:noVBand="1"/>
      </w:tblPr>
      <w:tblGrid>
        <w:gridCol w:w="8581"/>
      </w:tblGrid>
      <w:tr w:rsidR="001A0226" w:rsidRPr="001A0226" w14:paraId="211C0106" w14:textId="77777777" w:rsidTr="001A0226">
        <w:trPr>
          <w:trHeight w:val="243"/>
        </w:trPr>
        <w:tc>
          <w:tcPr>
            <w:tcW w:w="8581" w:type="dxa"/>
            <w:tcBorders>
              <w:top w:val="nil"/>
              <w:left w:val="single" w:sz="3" w:space="0" w:color="000000"/>
              <w:bottom w:val="single" w:sz="3" w:space="0" w:color="000000"/>
              <w:right w:val="single" w:sz="3" w:space="0" w:color="000000"/>
            </w:tcBorders>
          </w:tcPr>
          <w:p w14:paraId="31E45EF7" w14:textId="77777777" w:rsidR="001A0226" w:rsidRPr="001A0226" w:rsidRDefault="001A0226" w:rsidP="001A0226">
            <w:pPr>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620A1439" w14:textId="77777777" w:rsidTr="001A0226">
        <w:trPr>
          <w:trHeight w:val="1203"/>
        </w:trPr>
        <w:tc>
          <w:tcPr>
            <w:tcW w:w="8581" w:type="dxa"/>
            <w:tcBorders>
              <w:top w:val="single" w:sz="3" w:space="0" w:color="000000"/>
              <w:left w:val="single" w:sz="3" w:space="0" w:color="000000"/>
              <w:bottom w:val="single" w:sz="3" w:space="0" w:color="000000"/>
              <w:right w:val="single" w:sz="3" w:space="0" w:color="000000"/>
            </w:tcBorders>
          </w:tcPr>
          <w:p w14:paraId="4A600E1C" w14:textId="77777777" w:rsidR="001A0226" w:rsidRPr="001A0226" w:rsidRDefault="001A0226" w:rsidP="001A0226">
            <w:pPr>
              <w:ind w:right="4431"/>
              <w:rPr>
                <w:rFonts w:ascii="Calibri" w:eastAsia="Calibri" w:hAnsi="Calibri" w:cs="Calibri"/>
                <w:color w:val="000000"/>
                <w:sz w:val="20"/>
              </w:rPr>
            </w:pPr>
            <w:r w:rsidRPr="001A0226">
              <w:rPr>
                <w:rFonts w:ascii="Calibri" w:eastAsia="Calibri" w:hAnsi="Calibri" w:cs="Calibri"/>
                <w:color w:val="000000"/>
                <w:sz w:val="20"/>
              </w:rPr>
              <w:t>dfn-cert: DFN-CERT-2013-0112 dfn-cert: DFN-CERT-2012-2191 dfn-cert: DFN-CERT-2012-2062 dfn-cert: DFN-CERT-2012-1973 dfn-cert: DFN-CERT-2012-1966</w:t>
            </w:r>
          </w:p>
        </w:tc>
      </w:tr>
    </w:tbl>
    <w:p w14:paraId="37B6B68F" w14:textId="77777777" w:rsidR="001A0226" w:rsidRPr="001A0226" w:rsidRDefault="001A0226" w:rsidP="001A0226">
      <w:pPr>
        <w:spacing w:after="376" w:line="265" w:lineRule="auto"/>
        <w:rPr>
          <w:rFonts w:ascii="Calibri" w:eastAsia="Calibri" w:hAnsi="Calibri" w:cs="Calibri"/>
          <w:color w:val="000000"/>
          <w:sz w:val="20"/>
          <w:lang w:eastAsia="en-GB"/>
        </w:rPr>
      </w:pPr>
      <w:r w:rsidRPr="001A0226">
        <w:rPr>
          <w:rFonts w:ascii="Calibri" w:eastAsia="Calibri" w:hAnsi="Calibri" w:cs="Calibri"/>
          <w:color w:val="1C8FFF"/>
          <w:sz w:val="16"/>
          <w:lang w:eastAsia="en-GB"/>
        </w:rPr>
        <w:t>[ return to 192.168.0.20 ]</w:t>
      </w:r>
    </w:p>
    <w:p w14:paraId="77865C58" w14:textId="77777777" w:rsidR="001A0226" w:rsidRPr="001A0226" w:rsidRDefault="001A0226" w:rsidP="001A0226">
      <w:pPr>
        <w:tabs>
          <w:tab w:val="center" w:pos="1521"/>
        </w:tabs>
        <w:spacing w:after="141"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2.8.4</w:t>
      </w:r>
      <w:r w:rsidRPr="001A0226">
        <w:rPr>
          <w:rFonts w:ascii="Calibri" w:eastAsia="Calibri" w:hAnsi="Calibri" w:cs="Calibri"/>
          <w:color w:val="000000"/>
          <w:sz w:val="20"/>
          <w:lang w:eastAsia="en-GB"/>
        </w:rPr>
        <w:tab/>
        <w:t>Low general/tcp</w:t>
      </w:r>
    </w:p>
    <w:tbl>
      <w:tblPr>
        <w:tblStyle w:val="TableGrid1"/>
        <w:tblW w:w="8579" w:type="dxa"/>
        <w:tblInd w:w="5" w:type="dxa"/>
        <w:tblCellMar>
          <w:top w:w="19" w:type="dxa"/>
          <w:left w:w="123" w:type="dxa"/>
          <w:bottom w:w="17" w:type="dxa"/>
          <w:right w:w="91" w:type="dxa"/>
        </w:tblCellMar>
        <w:tblLook w:val="04A0" w:firstRow="1" w:lastRow="0" w:firstColumn="1" w:lastColumn="0" w:noHBand="0" w:noVBand="1"/>
      </w:tblPr>
      <w:tblGrid>
        <w:gridCol w:w="8579"/>
      </w:tblGrid>
      <w:tr w:rsidR="001A0226" w:rsidRPr="001A0226" w14:paraId="69418F12" w14:textId="77777777" w:rsidTr="001A0226">
        <w:trPr>
          <w:trHeight w:val="484"/>
        </w:trPr>
        <w:tc>
          <w:tcPr>
            <w:tcW w:w="8579" w:type="dxa"/>
            <w:tcBorders>
              <w:top w:val="single" w:sz="3" w:space="0" w:color="000000"/>
              <w:left w:val="single" w:sz="3" w:space="0" w:color="000000"/>
              <w:bottom w:val="single" w:sz="3" w:space="0" w:color="000000"/>
              <w:right w:val="single" w:sz="3" w:space="0" w:color="000000"/>
            </w:tcBorders>
            <w:shd w:val="clear" w:color="auto" w:fill="539DCB"/>
          </w:tcPr>
          <w:p w14:paraId="7891985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Low (CVSS: 2.6)</w:t>
            </w:r>
          </w:p>
          <w:p w14:paraId="048E7C4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TCP timestamps</w:t>
            </w:r>
          </w:p>
        </w:tc>
      </w:tr>
      <w:tr w:rsidR="001A0226" w:rsidRPr="001A0226" w14:paraId="53AED5B6" w14:textId="77777777" w:rsidTr="001A0226">
        <w:trPr>
          <w:trHeight w:val="726"/>
        </w:trPr>
        <w:tc>
          <w:tcPr>
            <w:tcW w:w="8579" w:type="dxa"/>
            <w:tcBorders>
              <w:top w:val="single" w:sz="3" w:space="0" w:color="000000"/>
              <w:left w:val="single" w:sz="3" w:space="0" w:color="000000"/>
              <w:bottom w:val="single" w:sz="3" w:space="0" w:color="000000"/>
              <w:right w:val="single" w:sz="3" w:space="0" w:color="000000"/>
            </w:tcBorders>
            <w:vAlign w:val="bottom"/>
          </w:tcPr>
          <w:p w14:paraId="131A8DF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7CC604B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remote host implements TCP timestamps and therefore allows to compute the uptime.</w:t>
            </w:r>
          </w:p>
        </w:tc>
      </w:tr>
      <w:tr w:rsidR="001A0226" w:rsidRPr="001A0226" w14:paraId="6A436368" w14:textId="77777777" w:rsidTr="001A0226">
        <w:trPr>
          <w:trHeight w:val="1443"/>
        </w:trPr>
        <w:tc>
          <w:tcPr>
            <w:tcW w:w="8579" w:type="dxa"/>
            <w:tcBorders>
              <w:top w:val="single" w:sz="3" w:space="0" w:color="000000"/>
              <w:left w:val="single" w:sz="3" w:space="0" w:color="000000"/>
              <w:bottom w:val="single" w:sz="3" w:space="0" w:color="000000"/>
              <w:right w:val="single" w:sz="3" w:space="0" w:color="000000"/>
            </w:tcBorders>
            <w:vAlign w:val="bottom"/>
          </w:tcPr>
          <w:p w14:paraId="7549980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235A60D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It was detected that the host implements RFC1323/RFC7323.</w:t>
            </w:r>
          </w:p>
          <w:p w14:paraId="5D4214B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following timestamps were retrieved with a delay of 1 seconds in-between:</w:t>
            </w:r>
          </w:p>
          <w:p w14:paraId="4B21669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Packet 1: 95273209</w:t>
            </w:r>
          </w:p>
          <w:p w14:paraId="5B691B2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Packet 2: 95273310</w:t>
            </w:r>
          </w:p>
        </w:tc>
      </w:tr>
      <w:tr w:rsidR="001A0226" w:rsidRPr="001A0226" w14:paraId="7C2E908B"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36498E7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Impact</w:t>
            </w:r>
          </w:p>
          <w:p w14:paraId="3EEBEEA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 side e ect of this feature is that the uptime of the remote host can sometimes be computed.</w:t>
            </w:r>
          </w:p>
        </w:tc>
      </w:tr>
      <w:tr w:rsidR="001A0226" w:rsidRPr="001A0226" w14:paraId="10BDC53C" w14:textId="77777777" w:rsidTr="001A0226">
        <w:trPr>
          <w:trHeight w:val="2638"/>
        </w:trPr>
        <w:tc>
          <w:tcPr>
            <w:tcW w:w="8579" w:type="dxa"/>
            <w:tcBorders>
              <w:top w:val="single" w:sz="3" w:space="0" w:color="000000"/>
              <w:left w:val="single" w:sz="3" w:space="0" w:color="000000"/>
              <w:bottom w:val="single" w:sz="3" w:space="0" w:color="000000"/>
              <w:right w:val="single" w:sz="3" w:space="0" w:color="000000"/>
            </w:tcBorders>
            <w:vAlign w:val="bottom"/>
          </w:tcPr>
          <w:p w14:paraId="216C209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lastRenderedPageBreak/>
              <w:t>Solution</w:t>
            </w:r>
          </w:p>
          <w:p w14:paraId="4C2A9FD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Mitigation</w:t>
            </w:r>
          </w:p>
          <w:p w14:paraId="1A41C46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To disable TCP timestamps on linux add the line ’net.ipv4.tcp_timestamps = 0’ to</w:t>
            </w:r>
          </w:p>
          <w:p w14:paraId="68198FF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/etc/sysctl.conf. Execute ’sysctl -p’ to apply the settings at runtime.</w:t>
            </w:r>
          </w:p>
          <w:p w14:paraId="37B4048A" w14:textId="77777777" w:rsidR="001A0226" w:rsidRPr="001A0226" w:rsidRDefault="001A0226" w:rsidP="001A0226">
            <w:pPr>
              <w:spacing w:line="236" w:lineRule="auto"/>
              <w:jc w:val="both"/>
              <w:rPr>
                <w:rFonts w:ascii="Calibri" w:eastAsia="Calibri" w:hAnsi="Calibri" w:cs="Calibri"/>
                <w:color w:val="000000"/>
                <w:sz w:val="20"/>
              </w:rPr>
            </w:pPr>
            <w:r w:rsidRPr="001A0226">
              <w:rPr>
                <w:rFonts w:ascii="Calibri" w:eastAsia="Calibri" w:hAnsi="Calibri" w:cs="Calibri"/>
                <w:color w:val="000000"/>
                <w:sz w:val="20"/>
              </w:rPr>
              <w:t>To disable TCP timestamps on Windows execute ’netsh int tcp set global timestamps=disabled’ Starting with Windows Server 2008 and Vista, the timestamp can not be completely disabled. The default behavior of the TCP/IP stack on this Systems is to not use the Timestamp options when initiating TCP connections, but use them if the TCP peer that is initiating communication includes them in their synchronize (SYN) segment.</w:t>
            </w:r>
          </w:p>
          <w:p w14:paraId="101F02D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See the references for more information.</w:t>
            </w:r>
          </w:p>
        </w:tc>
      </w:tr>
      <w:tr w:rsidR="001A0226" w:rsidRPr="001A0226" w14:paraId="766E99ED"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5B44465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 ected Software/OS</w:t>
            </w:r>
          </w:p>
          <w:p w14:paraId="654A821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TCP implementations that implement RFC1323/RFC7323.</w:t>
            </w:r>
          </w:p>
        </w:tc>
      </w:tr>
      <w:tr w:rsidR="001A0226" w:rsidRPr="001A0226" w14:paraId="13649480"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0C1421E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Insight</w:t>
            </w:r>
          </w:p>
          <w:p w14:paraId="7B6601E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remote host implements TCP timestamps, as de ned by RFC1323/RFC7323.</w:t>
            </w:r>
          </w:p>
        </w:tc>
      </w:tr>
      <w:tr w:rsidR="001A0226" w:rsidRPr="001A0226" w14:paraId="111088C0" w14:textId="77777777" w:rsidTr="001A0226">
        <w:trPr>
          <w:trHeight w:val="1203"/>
        </w:trPr>
        <w:tc>
          <w:tcPr>
            <w:tcW w:w="8579" w:type="dxa"/>
            <w:tcBorders>
              <w:top w:val="single" w:sz="3" w:space="0" w:color="000000"/>
              <w:left w:val="single" w:sz="3" w:space="0" w:color="000000"/>
              <w:bottom w:val="single" w:sz="3" w:space="0" w:color="000000"/>
              <w:right w:val="single" w:sz="3" w:space="0" w:color="000000"/>
            </w:tcBorders>
            <w:vAlign w:val="bottom"/>
          </w:tcPr>
          <w:p w14:paraId="14A1BD5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1BEA1125" w14:textId="77777777" w:rsidR="001A0226" w:rsidRPr="001A0226" w:rsidRDefault="001A0226" w:rsidP="001A0226">
            <w:pPr>
              <w:spacing w:after="4" w:line="236" w:lineRule="auto"/>
              <w:jc w:val="both"/>
              <w:rPr>
                <w:rFonts w:ascii="Calibri" w:eastAsia="Calibri" w:hAnsi="Calibri" w:cs="Calibri"/>
                <w:color w:val="000000"/>
                <w:sz w:val="20"/>
              </w:rPr>
            </w:pPr>
            <w:r w:rsidRPr="001A0226">
              <w:rPr>
                <w:rFonts w:ascii="Calibri" w:eastAsia="Calibri" w:hAnsi="Calibri" w:cs="Calibri"/>
                <w:color w:val="000000"/>
                <w:sz w:val="20"/>
              </w:rPr>
              <w:t>Special IP packets are forged and sent with a little delay in between to the target IP. The responses are searched for a timestamps. If found, the timestamps are reported.</w:t>
            </w:r>
          </w:p>
          <w:p w14:paraId="7DA07E0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Details: TCP timestamps</w:t>
            </w:r>
          </w:p>
        </w:tc>
      </w:tr>
      <w:tr w:rsidR="001A0226" w:rsidRPr="001A0226" w14:paraId="3373C043" w14:textId="77777777" w:rsidTr="001A0226">
        <w:trPr>
          <w:trHeight w:val="243"/>
        </w:trPr>
        <w:tc>
          <w:tcPr>
            <w:tcW w:w="8579" w:type="dxa"/>
            <w:tcBorders>
              <w:top w:val="single" w:sz="3" w:space="0" w:color="000000"/>
              <w:left w:val="single" w:sz="3" w:space="0" w:color="000000"/>
              <w:bottom w:val="nil"/>
              <w:right w:val="single" w:sz="3" w:space="0" w:color="000000"/>
            </w:tcBorders>
          </w:tcPr>
          <w:p w14:paraId="425AE0E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r w:rsidR="001A0226" w:rsidRPr="001A0226" w14:paraId="6F85B0EB" w14:textId="77777777" w:rsidTr="001A0226">
        <w:trPr>
          <w:trHeight w:val="243"/>
        </w:trPr>
        <w:tc>
          <w:tcPr>
            <w:tcW w:w="8579" w:type="dxa"/>
            <w:tcBorders>
              <w:top w:val="nil"/>
              <w:left w:val="single" w:sz="3" w:space="0" w:color="000000"/>
              <w:bottom w:val="single" w:sz="3" w:space="0" w:color="000000"/>
              <w:right w:val="single" w:sz="3" w:space="0" w:color="000000"/>
            </w:tcBorders>
          </w:tcPr>
          <w:p w14:paraId="7AA38DD9" w14:textId="77777777" w:rsidR="001A0226" w:rsidRPr="001A0226" w:rsidRDefault="001A0226" w:rsidP="001A0226">
            <w:pPr>
              <w:ind w:right="66"/>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36B80426" w14:textId="77777777" w:rsidTr="001A0226">
        <w:trPr>
          <w:trHeight w:val="239"/>
        </w:trPr>
        <w:tc>
          <w:tcPr>
            <w:tcW w:w="8579" w:type="dxa"/>
            <w:tcBorders>
              <w:top w:val="single" w:sz="3" w:space="0" w:color="000000"/>
              <w:left w:val="single" w:sz="3" w:space="0" w:color="000000"/>
              <w:bottom w:val="single" w:sz="3" w:space="0" w:color="000000"/>
              <w:right w:val="single" w:sz="3" w:space="0" w:color="000000"/>
            </w:tcBorders>
          </w:tcPr>
          <w:p w14:paraId="76E1279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OID:1.3.6.1.4.1.25623.1.0.80091</w:t>
            </w:r>
          </w:p>
        </w:tc>
      </w:tr>
      <w:tr w:rsidR="001A0226" w:rsidRPr="001A0226" w14:paraId="07B4B3BF" w14:textId="77777777" w:rsidTr="001A0226">
        <w:trPr>
          <w:trHeight w:val="1443"/>
        </w:trPr>
        <w:tc>
          <w:tcPr>
            <w:tcW w:w="8579" w:type="dxa"/>
            <w:tcBorders>
              <w:top w:val="single" w:sz="3" w:space="0" w:color="000000"/>
              <w:left w:val="single" w:sz="3" w:space="0" w:color="000000"/>
              <w:bottom w:val="single" w:sz="3" w:space="0" w:color="000000"/>
              <w:right w:val="single" w:sz="3" w:space="0" w:color="000000"/>
            </w:tcBorders>
            <w:vAlign w:val="bottom"/>
          </w:tcPr>
          <w:p w14:paraId="4C84063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References</w:t>
            </w:r>
          </w:p>
          <w:p w14:paraId="7FF0233B" w14:textId="77777777" w:rsidR="001A0226" w:rsidRPr="001A0226" w:rsidRDefault="001A0226" w:rsidP="001A0226">
            <w:pPr>
              <w:spacing w:line="236" w:lineRule="auto"/>
              <w:ind w:right="3765"/>
              <w:rPr>
                <w:rFonts w:ascii="Calibri" w:eastAsia="Calibri" w:hAnsi="Calibri" w:cs="Calibri"/>
                <w:color w:val="000000"/>
                <w:sz w:val="20"/>
              </w:rPr>
            </w:pPr>
            <w:r w:rsidRPr="001A0226">
              <w:rPr>
                <w:rFonts w:ascii="Calibri" w:eastAsia="Calibri" w:hAnsi="Calibri" w:cs="Calibri"/>
                <w:color w:val="000000"/>
                <w:sz w:val="20"/>
              </w:rPr>
              <w:t>url: http://www.ietf.org/rfc/rfc1323.txt url: http://www.ietf.org/rfc/rfc7323.txt</w:t>
            </w:r>
          </w:p>
          <w:p w14:paraId="3A847CC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 xml:space="preserve">url: https://web.archive.org/web/20151213072445/http://www.microsoft.com/en-us/d </w:t>
            </w: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ownload/details.aspx?id=9152</w:t>
            </w:r>
          </w:p>
        </w:tc>
      </w:tr>
    </w:tbl>
    <w:p w14:paraId="3A604FBF" w14:textId="77777777" w:rsidR="001A0226" w:rsidRPr="001A0226" w:rsidRDefault="001A0226" w:rsidP="001A0226">
      <w:pPr>
        <w:spacing w:after="376" w:line="265" w:lineRule="auto"/>
        <w:rPr>
          <w:rFonts w:ascii="Calibri" w:eastAsia="Calibri" w:hAnsi="Calibri" w:cs="Calibri"/>
          <w:color w:val="000000"/>
          <w:sz w:val="20"/>
          <w:lang w:eastAsia="en-GB"/>
        </w:rPr>
      </w:pPr>
      <w:r w:rsidRPr="001A0226">
        <w:rPr>
          <w:rFonts w:ascii="Calibri" w:eastAsia="Calibri" w:hAnsi="Calibri" w:cs="Calibri"/>
          <w:color w:val="1C8FFF"/>
          <w:sz w:val="16"/>
          <w:lang w:eastAsia="en-GB"/>
        </w:rPr>
        <w:t>[ return to 192.168.0.20 ]</w:t>
      </w:r>
    </w:p>
    <w:p w14:paraId="1BE0366B" w14:textId="77777777" w:rsidR="001A0226" w:rsidRPr="001A0226" w:rsidRDefault="001A0226" w:rsidP="001A0226">
      <w:pPr>
        <w:tabs>
          <w:tab w:val="center" w:pos="1275"/>
        </w:tabs>
        <w:spacing w:after="141"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2.8.5</w:t>
      </w:r>
      <w:r w:rsidRPr="001A0226">
        <w:rPr>
          <w:rFonts w:ascii="Calibri" w:eastAsia="Calibri" w:hAnsi="Calibri" w:cs="Calibri"/>
          <w:color w:val="000000"/>
          <w:sz w:val="20"/>
          <w:lang w:eastAsia="en-GB"/>
        </w:rPr>
        <w:tab/>
        <w:t>Low 22/tcp</w:t>
      </w:r>
    </w:p>
    <w:tbl>
      <w:tblPr>
        <w:tblStyle w:val="TableGrid1"/>
        <w:tblW w:w="8579" w:type="dxa"/>
        <w:tblInd w:w="5" w:type="dxa"/>
        <w:tblCellMar>
          <w:top w:w="22" w:type="dxa"/>
          <w:left w:w="123" w:type="dxa"/>
          <w:bottom w:w="24" w:type="dxa"/>
          <w:right w:w="90" w:type="dxa"/>
        </w:tblCellMar>
        <w:tblLook w:val="04A0" w:firstRow="1" w:lastRow="0" w:firstColumn="1" w:lastColumn="0" w:noHBand="0" w:noVBand="1"/>
      </w:tblPr>
      <w:tblGrid>
        <w:gridCol w:w="8579"/>
      </w:tblGrid>
      <w:tr w:rsidR="001A0226" w:rsidRPr="001A0226" w14:paraId="7074044E" w14:textId="77777777" w:rsidTr="001A0226">
        <w:trPr>
          <w:trHeight w:val="484"/>
        </w:trPr>
        <w:tc>
          <w:tcPr>
            <w:tcW w:w="8579" w:type="dxa"/>
            <w:tcBorders>
              <w:top w:val="single" w:sz="3" w:space="0" w:color="000000"/>
              <w:left w:val="single" w:sz="3" w:space="0" w:color="000000"/>
              <w:bottom w:val="single" w:sz="3" w:space="0" w:color="000000"/>
              <w:right w:val="single" w:sz="3" w:space="0" w:color="000000"/>
            </w:tcBorders>
            <w:shd w:val="clear" w:color="auto" w:fill="539DCB"/>
          </w:tcPr>
          <w:p w14:paraId="03946D2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Low (CVSS: 2.6)</w:t>
            </w:r>
          </w:p>
          <w:p w14:paraId="702C598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SSH Weak MAC Algorithms Supported</w:t>
            </w:r>
          </w:p>
        </w:tc>
      </w:tr>
      <w:tr w:rsidR="001A0226" w:rsidRPr="001A0226" w14:paraId="1DD16ECA" w14:textId="77777777" w:rsidTr="001A0226">
        <w:trPr>
          <w:trHeight w:val="726"/>
        </w:trPr>
        <w:tc>
          <w:tcPr>
            <w:tcW w:w="8579" w:type="dxa"/>
            <w:tcBorders>
              <w:top w:val="single" w:sz="3" w:space="0" w:color="000000"/>
              <w:left w:val="single" w:sz="3" w:space="0" w:color="000000"/>
              <w:bottom w:val="single" w:sz="3" w:space="0" w:color="000000"/>
              <w:right w:val="single" w:sz="3" w:space="0" w:color="000000"/>
            </w:tcBorders>
            <w:vAlign w:val="bottom"/>
          </w:tcPr>
          <w:p w14:paraId="2DD62A3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0C1F0A0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remote SSH server is con gured to allow weak MD5 and/or 96-bit MAC algorithms.</w:t>
            </w:r>
          </w:p>
        </w:tc>
      </w:tr>
      <w:tr w:rsidR="001A0226" w:rsidRPr="001A0226" w14:paraId="69AE0871" w14:textId="77777777" w:rsidTr="001A0226">
        <w:trPr>
          <w:trHeight w:val="1921"/>
        </w:trPr>
        <w:tc>
          <w:tcPr>
            <w:tcW w:w="8579" w:type="dxa"/>
            <w:tcBorders>
              <w:top w:val="single" w:sz="3" w:space="0" w:color="000000"/>
              <w:left w:val="single" w:sz="3" w:space="0" w:color="000000"/>
              <w:bottom w:val="single" w:sz="3" w:space="0" w:color="000000"/>
              <w:right w:val="single" w:sz="3" w:space="0" w:color="000000"/>
            </w:tcBorders>
            <w:vAlign w:val="bottom"/>
          </w:tcPr>
          <w:p w14:paraId="0693FB9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7627E99B" w14:textId="77777777" w:rsidR="001A0226" w:rsidRPr="001A0226" w:rsidRDefault="001A0226" w:rsidP="001A0226">
            <w:pPr>
              <w:spacing w:line="239" w:lineRule="auto"/>
              <w:rPr>
                <w:rFonts w:ascii="Calibri" w:eastAsia="Calibri" w:hAnsi="Calibri" w:cs="Calibri"/>
                <w:color w:val="000000"/>
                <w:sz w:val="20"/>
              </w:rPr>
            </w:pPr>
            <w:r w:rsidRPr="001A0226">
              <w:rPr>
                <w:rFonts w:ascii="Calibri" w:eastAsia="Calibri" w:hAnsi="Calibri" w:cs="Calibri"/>
                <w:color w:val="000000"/>
                <w:sz w:val="20"/>
              </w:rPr>
              <w:t xml:space="preserve">The following weak client-to-server MAC algorithms are supported by the remote s </w:t>
            </w: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ervice: hmac-md5</w:t>
            </w:r>
          </w:p>
          <w:p w14:paraId="7439D50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 xml:space="preserve">The following weak server-to-client MAC algorithms are supported by the remote s </w:t>
            </w: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ervice: hmac-md5</w:t>
            </w:r>
          </w:p>
        </w:tc>
      </w:tr>
      <w:tr w:rsidR="001A0226" w:rsidRPr="001A0226" w14:paraId="171EA5F4" w14:textId="77777777" w:rsidTr="001A0226">
        <w:trPr>
          <w:trHeight w:val="964"/>
        </w:trPr>
        <w:tc>
          <w:tcPr>
            <w:tcW w:w="8579" w:type="dxa"/>
            <w:tcBorders>
              <w:top w:val="single" w:sz="3" w:space="0" w:color="000000"/>
              <w:left w:val="single" w:sz="3" w:space="0" w:color="000000"/>
              <w:bottom w:val="single" w:sz="3" w:space="0" w:color="000000"/>
              <w:right w:val="single" w:sz="3" w:space="0" w:color="000000"/>
            </w:tcBorders>
            <w:vAlign w:val="bottom"/>
          </w:tcPr>
          <w:p w14:paraId="5486B8F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4F735E8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Mitigation</w:t>
            </w:r>
          </w:p>
          <w:p w14:paraId="17FE701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Disable the weak MAC algorithms.</w:t>
            </w:r>
          </w:p>
        </w:tc>
      </w:tr>
      <w:tr w:rsidR="001A0226" w:rsidRPr="001A0226" w14:paraId="7A2FFFCD" w14:textId="77777777" w:rsidTr="001A0226">
        <w:trPr>
          <w:trHeight w:val="964"/>
        </w:trPr>
        <w:tc>
          <w:tcPr>
            <w:tcW w:w="8579" w:type="dxa"/>
            <w:tcBorders>
              <w:top w:val="single" w:sz="3" w:space="0" w:color="000000"/>
              <w:left w:val="single" w:sz="3" w:space="0" w:color="000000"/>
              <w:bottom w:val="single" w:sz="3" w:space="0" w:color="000000"/>
              <w:right w:val="single" w:sz="3" w:space="0" w:color="000000"/>
            </w:tcBorders>
            <w:vAlign w:val="bottom"/>
          </w:tcPr>
          <w:p w14:paraId="0DD150B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lastRenderedPageBreak/>
              <w:t>Vulnerability Detection Method</w:t>
            </w:r>
          </w:p>
          <w:p w14:paraId="321161F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Details: SSH Weak MAC Algorithms Supported</w:t>
            </w:r>
          </w:p>
          <w:p w14:paraId="5FE89F3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OID:1.3.6.1.4.1.25623.1.0.105610</w:t>
            </w:r>
          </w:p>
        </w:tc>
      </w:tr>
    </w:tbl>
    <w:p w14:paraId="1E7555FC" w14:textId="77777777" w:rsidR="001A0226" w:rsidRPr="001A0226" w:rsidRDefault="001A0226" w:rsidP="001A0226">
      <w:pPr>
        <w:spacing w:after="430" w:line="265" w:lineRule="auto"/>
        <w:rPr>
          <w:rFonts w:ascii="Calibri" w:eastAsia="Calibri" w:hAnsi="Calibri" w:cs="Calibri"/>
          <w:color w:val="000000"/>
          <w:sz w:val="20"/>
          <w:lang w:eastAsia="en-GB"/>
        </w:rPr>
      </w:pPr>
      <w:r w:rsidRPr="001A0226">
        <w:rPr>
          <w:rFonts w:ascii="Calibri" w:eastAsia="Calibri" w:hAnsi="Calibri" w:cs="Calibri"/>
          <w:color w:val="1C8FFF"/>
          <w:sz w:val="16"/>
          <w:lang w:eastAsia="en-GB"/>
        </w:rPr>
        <w:t>[ return to 192.168.0.20 ]</w:t>
      </w:r>
    </w:p>
    <w:p w14:paraId="1670576D" w14:textId="77777777" w:rsidR="001A0226" w:rsidRPr="001A0226" w:rsidRDefault="001A0226" w:rsidP="00395A6D">
      <w:pPr>
        <w:rPr>
          <w:lang w:eastAsia="en-GB"/>
        </w:rPr>
      </w:pPr>
      <w:r w:rsidRPr="001A0226">
        <w:rPr>
          <w:lang w:eastAsia="en-GB"/>
        </w:rPr>
        <w:t>2.9</w:t>
      </w:r>
      <w:r w:rsidRPr="001A0226">
        <w:rPr>
          <w:lang w:eastAsia="en-GB"/>
        </w:rPr>
        <w:tab/>
        <w:t>192.168.0.26</w:t>
      </w:r>
    </w:p>
    <w:p w14:paraId="6ED6B0E2" w14:textId="77777777" w:rsidR="001A0226" w:rsidRPr="001A0226" w:rsidRDefault="001A0226" w:rsidP="000E49E3">
      <w:pPr>
        <w:rPr>
          <w:sz w:val="20"/>
          <w:lang w:eastAsia="en-GB"/>
        </w:rPr>
      </w:pPr>
      <w:r w:rsidRPr="001A0226">
        <w:rPr>
          <w:sz w:val="20"/>
          <w:lang w:eastAsia="en-GB"/>
        </w:rPr>
        <w:t>Host scan start</w:t>
      </w:r>
      <w:r w:rsidRPr="001A0226">
        <w:rPr>
          <w:sz w:val="20"/>
          <w:lang w:eastAsia="en-GB"/>
        </w:rPr>
        <w:tab/>
        <w:t>Mon Jan 4 15:59:13 2021 UTC</w:t>
      </w:r>
    </w:p>
    <w:p w14:paraId="3D4CC876" w14:textId="77777777" w:rsidR="001A0226" w:rsidRPr="001A0226" w:rsidRDefault="001A0226" w:rsidP="001A0226">
      <w:pPr>
        <w:tabs>
          <w:tab w:val="center" w:pos="3026"/>
        </w:tabs>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Host scan end</w:t>
      </w:r>
      <w:r w:rsidRPr="001A0226">
        <w:rPr>
          <w:rFonts w:ascii="Calibri" w:eastAsia="Calibri" w:hAnsi="Calibri" w:cs="Calibri"/>
          <w:color w:val="000000"/>
          <w:sz w:val="20"/>
          <w:lang w:eastAsia="en-GB"/>
        </w:rPr>
        <w:tab/>
        <w:t>Mon Jan 4 16:27:32 2021 UTC</w:t>
      </w:r>
    </w:p>
    <w:tbl>
      <w:tblPr>
        <w:tblStyle w:val="TableGrid1"/>
        <w:tblW w:w="2834" w:type="dxa"/>
        <w:tblInd w:w="2750" w:type="dxa"/>
        <w:tblCellMar>
          <w:top w:w="22" w:type="dxa"/>
          <w:left w:w="123" w:type="dxa"/>
          <w:right w:w="115" w:type="dxa"/>
        </w:tblCellMar>
        <w:tblLook w:val="04A0" w:firstRow="1" w:lastRow="0" w:firstColumn="1" w:lastColumn="0" w:noHBand="0" w:noVBand="1"/>
      </w:tblPr>
      <w:tblGrid>
        <w:gridCol w:w="1467"/>
        <w:gridCol w:w="1367"/>
      </w:tblGrid>
      <w:tr w:rsidR="001A0226" w:rsidRPr="001A0226" w14:paraId="292A2D33" w14:textId="77777777" w:rsidTr="001A0226">
        <w:trPr>
          <w:trHeight w:val="248"/>
        </w:trPr>
        <w:tc>
          <w:tcPr>
            <w:tcW w:w="1467" w:type="dxa"/>
            <w:tcBorders>
              <w:top w:val="single" w:sz="3" w:space="0" w:color="000000"/>
              <w:left w:val="single" w:sz="3" w:space="0" w:color="000000"/>
              <w:bottom w:val="single" w:sz="6" w:space="0" w:color="000000"/>
              <w:right w:val="single" w:sz="3" w:space="0" w:color="000000"/>
            </w:tcBorders>
            <w:shd w:val="clear" w:color="auto" w:fill="ADBDE0"/>
          </w:tcPr>
          <w:p w14:paraId="45B3222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Service (Port)</w:t>
            </w:r>
          </w:p>
        </w:tc>
        <w:tc>
          <w:tcPr>
            <w:tcW w:w="1367" w:type="dxa"/>
            <w:tcBorders>
              <w:top w:val="single" w:sz="3" w:space="0" w:color="000000"/>
              <w:left w:val="single" w:sz="3" w:space="0" w:color="000000"/>
              <w:bottom w:val="single" w:sz="6" w:space="0" w:color="000000"/>
              <w:right w:val="single" w:sz="3" w:space="0" w:color="000000"/>
            </w:tcBorders>
            <w:shd w:val="clear" w:color="auto" w:fill="ADBDE0"/>
          </w:tcPr>
          <w:p w14:paraId="0432BA8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Threat Level</w:t>
            </w:r>
          </w:p>
        </w:tc>
      </w:tr>
      <w:tr w:rsidR="001A0226" w:rsidRPr="001A0226" w14:paraId="2E8C44B9" w14:textId="77777777" w:rsidTr="001A0226">
        <w:trPr>
          <w:trHeight w:val="253"/>
        </w:trPr>
        <w:tc>
          <w:tcPr>
            <w:tcW w:w="1467" w:type="dxa"/>
            <w:tcBorders>
              <w:top w:val="single" w:sz="6" w:space="0" w:color="000000"/>
              <w:left w:val="single" w:sz="3" w:space="0" w:color="000000"/>
              <w:bottom w:val="single" w:sz="3" w:space="0" w:color="000000"/>
              <w:right w:val="single" w:sz="3" w:space="0" w:color="000000"/>
            </w:tcBorders>
          </w:tcPr>
          <w:p w14:paraId="5214CFC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443/tcp</w:t>
            </w:r>
          </w:p>
        </w:tc>
        <w:tc>
          <w:tcPr>
            <w:tcW w:w="1367" w:type="dxa"/>
            <w:tcBorders>
              <w:top w:val="single" w:sz="6" w:space="0" w:color="000000"/>
              <w:left w:val="single" w:sz="3" w:space="0" w:color="000000"/>
              <w:bottom w:val="single" w:sz="3" w:space="0" w:color="000000"/>
              <w:right w:val="single" w:sz="3" w:space="0" w:color="000000"/>
            </w:tcBorders>
          </w:tcPr>
          <w:p w14:paraId="0374AFE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Medium</w:t>
            </w:r>
          </w:p>
        </w:tc>
      </w:tr>
      <w:tr w:rsidR="001A0226" w:rsidRPr="001A0226" w14:paraId="585BF97A" w14:textId="77777777" w:rsidTr="001A0226">
        <w:trPr>
          <w:trHeight w:val="251"/>
        </w:trPr>
        <w:tc>
          <w:tcPr>
            <w:tcW w:w="1467" w:type="dxa"/>
            <w:tcBorders>
              <w:top w:val="single" w:sz="3" w:space="0" w:color="000000"/>
              <w:left w:val="single" w:sz="3" w:space="0" w:color="000000"/>
              <w:bottom w:val="single" w:sz="6" w:space="0" w:color="000000"/>
              <w:right w:val="single" w:sz="3" w:space="0" w:color="000000"/>
            </w:tcBorders>
          </w:tcPr>
          <w:p w14:paraId="56353BF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22/tcp</w:t>
            </w:r>
          </w:p>
        </w:tc>
        <w:tc>
          <w:tcPr>
            <w:tcW w:w="1367" w:type="dxa"/>
            <w:tcBorders>
              <w:top w:val="single" w:sz="3" w:space="0" w:color="000000"/>
              <w:left w:val="single" w:sz="3" w:space="0" w:color="000000"/>
              <w:bottom w:val="single" w:sz="6" w:space="0" w:color="000000"/>
              <w:right w:val="single" w:sz="3" w:space="0" w:color="000000"/>
            </w:tcBorders>
          </w:tcPr>
          <w:p w14:paraId="5349FC2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Medium</w:t>
            </w:r>
          </w:p>
        </w:tc>
      </w:tr>
    </w:tbl>
    <w:p w14:paraId="5B7EA0D3" w14:textId="77777777" w:rsidR="001A0226" w:rsidRPr="001A0226" w:rsidRDefault="001A0226" w:rsidP="001A0226">
      <w:pPr>
        <w:spacing w:after="9" w:line="251" w:lineRule="auto"/>
        <w:ind w:right="4114"/>
        <w:jc w:val="right"/>
        <w:rPr>
          <w:rFonts w:ascii="Calibri" w:eastAsia="Calibri" w:hAnsi="Calibri" w:cs="Calibri"/>
          <w:color w:val="000000"/>
          <w:sz w:val="20"/>
          <w:lang w:eastAsia="en-GB"/>
        </w:rPr>
      </w:pPr>
      <w:r w:rsidRPr="001A0226">
        <w:rPr>
          <w:rFonts w:ascii="Calibri" w:eastAsia="Calibri" w:hAnsi="Calibri" w:cs="Calibri"/>
          <w:color w:val="000000"/>
          <w:sz w:val="20"/>
          <w:lang w:eastAsia="en-GB"/>
        </w:rPr>
        <w:t>...(continues) ...</w:t>
      </w:r>
    </w:p>
    <w:p w14:paraId="23ECA0E3" w14:textId="77777777" w:rsidR="001A0226" w:rsidRPr="001A0226" w:rsidRDefault="001A0226" w:rsidP="001A0226">
      <w:pPr>
        <w:spacing w:after="9" w:line="251" w:lineRule="auto"/>
        <w:ind w:right="3576"/>
        <w:jc w:val="right"/>
        <w:rPr>
          <w:rFonts w:ascii="Calibri" w:eastAsia="Calibri" w:hAnsi="Calibri" w:cs="Calibri"/>
          <w:color w:val="000000"/>
          <w:sz w:val="20"/>
          <w:lang w:eastAsia="en-GB"/>
        </w:rPr>
      </w:pPr>
      <w:r w:rsidRPr="001A0226">
        <w:rPr>
          <w:rFonts w:ascii="Calibri" w:eastAsia="Calibri" w:hAnsi="Calibri" w:cs="Calibri"/>
          <w:color w:val="000000"/>
          <w:sz w:val="20"/>
          <w:lang w:eastAsia="en-GB"/>
        </w:rPr>
        <w:t>...(continued) ...</w:t>
      </w:r>
    </w:p>
    <w:tbl>
      <w:tblPr>
        <w:tblStyle w:val="TableGrid1"/>
        <w:tblW w:w="2834" w:type="dxa"/>
        <w:tblInd w:w="2750" w:type="dxa"/>
        <w:tblCellMar>
          <w:top w:w="22" w:type="dxa"/>
          <w:left w:w="123" w:type="dxa"/>
          <w:right w:w="115" w:type="dxa"/>
        </w:tblCellMar>
        <w:tblLook w:val="04A0" w:firstRow="1" w:lastRow="0" w:firstColumn="1" w:lastColumn="0" w:noHBand="0" w:noVBand="1"/>
      </w:tblPr>
      <w:tblGrid>
        <w:gridCol w:w="1467"/>
        <w:gridCol w:w="1367"/>
      </w:tblGrid>
      <w:tr w:rsidR="001A0226" w:rsidRPr="001A0226" w14:paraId="6A2BBCC5" w14:textId="77777777" w:rsidTr="001A0226">
        <w:trPr>
          <w:trHeight w:val="245"/>
        </w:trPr>
        <w:tc>
          <w:tcPr>
            <w:tcW w:w="1467" w:type="dxa"/>
            <w:tcBorders>
              <w:top w:val="single" w:sz="3" w:space="0" w:color="000000"/>
              <w:left w:val="single" w:sz="3" w:space="0" w:color="000000"/>
              <w:bottom w:val="single" w:sz="3" w:space="0" w:color="000000"/>
              <w:right w:val="single" w:sz="3" w:space="0" w:color="000000"/>
            </w:tcBorders>
            <w:shd w:val="clear" w:color="auto" w:fill="ADBDE0"/>
          </w:tcPr>
          <w:p w14:paraId="47E4DCF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Service (Port)</w:t>
            </w:r>
          </w:p>
        </w:tc>
        <w:tc>
          <w:tcPr>
            <w:tcW w:w="1367" w:type="dxa"/>
            <w:tcBorders>
              <w:top w:val="single" w:sz="3" w:space="0" w:color="000000"/>
              <w:left w:val="single" w:sz="3" w:space="0" w:color="000000"/>
              <w:bottom w:val="single" w:sz="3" w:space="0" w:color="000000"/>
              <w:right w:val="single" w:sz="3" w:space="0" w:color="000000"/>
            </w:tcBorders>
            <w:shd w:val="clear" w:color="auto" w:fill="ADBDE0"/>
          </w:tcPr>
          <w:p w14:paraId="31FDA18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Threat Level</w:t>
            </w:r>
          </w:p>
        </w:tc>
      </w:tr>
      <w:tr w:rsidR="001A0226" w:rsidRPr="001A0226" w14:paraId="645E5DD9" w14:textId="77777777" w:rsidTr="001A0226">
        <w:trPr>
          <w:trHeight w:val="248"/>
        </w:trPr>
        <w:tc>
          <w:tcPr>
            <w:tcW w:w="1467" w:type="dxa"/>
            <w:tcBorders>
              <w:top w:val="single" w:sz="3" w:space="0" w:color="000000"/>
              <w:left w:val="single" w:sz="3" w:space="0" w:color="000000"/>
              <w:bottom w:val="single" w:sz="3" w:space="0" w:color="000000"/>
              <w:right w:val="single" w:sz="3" w:space="0" w:color="000000"/>
            </w:tcBorders>
          </w:tcPr>
          <w:p w14:paraId="2AF5B8E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443/tcp</w:t>
            </w:r>
          </w:p>
        </w:tc>
        <w:tc>
          <w:tcPr>
            <w:tcW w:w="1367" w:type="dxa"/>
            <w:tcBorders>
              <w:top w:val="single" w:sz="3" w:space="0" w:color="000000"/>
              <w:left w:val="single" w:sz="3" w:space="0" w:color="000000"/>
              <w:bottom w:val="single" w:sz="3" w:space="0" w:color="000000"/>
              <w:right w:val="single" w:sz="3" w:space="0" w:color="000000"/>
            </w:tcBorders>
          </w:tcPr>
          <w:p w14:paraId="2FC2EF2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Low</w:t>
            </w:r>
          </w:p>
        </w:tc>
      </w:tr>
      <w:tr w:rsidR="001A0226" w:rsidRPr="001A0226" w14:paraId="5D430F72" w14:textId="77777777" w:rsidTr="001A0226">
        <w:trPr>
          <w:trHeight w:val="247"/>
        </w:trPr>
        <w:tc>
          <w:tcPr>
            <w:tcW w:w="1467" w:type="dxa"/>
            <w:tcBorders>
              <w:top w:val="single" w:sz="3" w:space="0" w:color="000000"/>
              <w:left w:val="single" w:sz="3" w:space="0" w:color="000000"/>
              <w:bottom w:val="single" w:sz="3" w:space="0" w:color="000000"/>
              <w:right w:val="single" w:sz="3" w:space="0" w:color="000000"/>
            </w:tcBorders>
          </w:tcPr>
          <w:p w14:paraId="1343392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22/tcp</w:t>
            </w:r>
          </w:p>
        </w:tc>
        <w:tc>
          <w:tcPr>
            <w:tcW w:w="1367" w:type="dxa"/>
            <w:tcBorders>
              <w:top w:val="single" w:sz="3" w:space="0" w:color="000000"/>
              <w:left w:val="single" w:sz="3" w:space="0" w:color="000000"/>
              <w:bottom w:val="single" w:sz="3" w:space="0" w:color="000000"/>
              <w:right w:val="single" w:sz="3" w:space="0" w:color="000000"/>
            </w:tcBorders>
          </w:tcPr>
          <w:p w14:paraId="14F3850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Low</w:t>
            </w:r>
          </w:p>
        </w:tc>
      </w:tr>
      <w:tr w:rsidR="001A0226" w:rsidRPr="001A0226" w14:paraId="0BA4E471" w14:textId="77777777" w:rsidTr="001A0226">
        <w:trPr>
          <w:trHeight w:val="251"/>
        </w:trPr>
        <w:tc>
          <w:tcPr>
            <w:tcW w:w="1467" w:type="dxa"/>
            <w:tcBorders>
              <w:top w:val="single" w:sz="3" w:space="0" w:color="000000"/>
              <w:left w:val="single" w:sz="3" w:space="0" w:color="000000"/>
              <w:bottom w:val="single" w:sz="6" w:space="0" w:color="000000"/>
              <w:right w:val="single" w:sz="3" w:space="0" w:color="000000"/>
            </w:tcBorders>
          </w:tcPr>
          <w:p w14:paraId="70B4613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general/tcp</w:t>
            </w:r>
          </w:p>
        </w:tc>
        <w:tc>
          <w:tcPr>
            <w:tcW w:w="1367" w:type="dxa"/>
            <w:tcBorders>
              <w:top w:val="single" w:sz="3" w:space="0" w:color="000000"/>
              <w:left w:val="single" w:sz="3" w:space="0" w:color="000000"/>
              <w:bottom w:val="single" w:sz="6" w:space="0" w:color="000000"/>
              <w:right w:val="single" w:sz="3" w:space="0" w:color="000000"/>
            </w:tcBorders>
          </w:tcPr>
          <w:p w14:paraId="5301EB1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Low</w:t>
            </w:r>
          </w:p>
        </w:tc>
      </w:tr>
    </w:tbl>
    <w:p w14:paraId="4FDC8C08" w14:textId="77777777" w:rsidR="001A0226" w:rsidRPr="001A0226" w:rsidRDefault="001A0226" w:rsidP="001A0226">
      <w:pPr>
        <w:tabs>
          <w:tab w:val="center" w:pos="1542"/>
        </w:tabs>
        <w:spacing w:after="141"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2.9.1</w:t>
      </w:r>
      <w:r w:rsidRPr="001A0226">
        <w:rPr>
          <w:rFonts w:ascii="Calibri" w:eastAsia="Calibri" w:hAnsi="Calibri" w:cs="Calibri"/>
          <w:color w:val="000000"/>
          <w:sz w:val="20"/>
          <w:lang w:eastAsia="en-GB"/>
        </w:rPr>
        <w:tab/>
        <w:t>Medium 443/tcp</w:t>
      </w:r>
    </w:p>
    <w:tbl>
      <w:tblPr>
        <w:tblStyle w:val="TableGrid1"/>
        <w:tblW w:w="8579" w:type="dxa"/>
        <w:tblInd w:w="5" w:type="dxa"/>
        <w:tblCellMar>
          <w:top w:w="22" w:type="dxa"/>
          <w:left w:w="123" w:type="dxa"/>
          <w:bottom w:w="17" w:type="dxa"/>
          <w:right w:w="90" w:type="dxa"/>
        </w:tblCellMar>
        <w:tblLook w:val="04A0" w:firstRow="1" w:lastRow="0" w:firstColumn="1" w:lastColumn="0" w:noHBand="0" w:noVBand="1"/>
      </w:tblPr>
      <w:tblGrid>
        <w:gridCol w:w="8579"/>
      </w:tblGrid>
      <w:tr w:rsidR="001A0226" w:rsidRPr="001A0226" w14:paraId="59E7EE6E" w14:textId="77777777" w:rsidTr="001A0226">
        <w:trPr>
          <w:trHeight w:val="484"/>
        </w:trPr>
        <w:tc>
          <w:tcPr>
            <w:tcW w:w="8579" w:type="dxa"/>
            <w:tcBorders>
              <w:top w:val="single" w:sz="3" w:space="0" w:color="000000"/>
              <w:left w:val="single" w:sz="3" w:space="0" w:color="000000"/>
              <w:bottom w:val="single" w:sz="3" w:space="0" w:color="000000"/>
              <w:right w:val="single" w:sz="3" w:space="0" w:color="000000"/>
            </w:tcBorders>
            <w:shd w:val="clear" w:color="auto" w:fill="F99F31"/>
          </w:tcPr>
          <w:p w14:paraId="5AF4E59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Medium (CVSS: 5.0)</w:t>
            </w:r>
          </w:p>
          <w:p w14:paraId="0018FE7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SSL/TLS: Report Weak Cipher Suites</w:t>
            </w:r>
          </w:p>
        </w:tc>
      </w:tr>
      <w:tr w:rsidR="001A0226" w:rsidRPr="001A0226" w14:paraId="5EBBB483" w14:textId="77777777" w:rsidTr="001A0226">
        <w:trPr>
          <w:trHeight w:val="1444"/>
        </w:trPr>
        <w:tc>
          <w:tcPr>
            <w:tcW w:w="8579" w:type="dxa"/>
            <w:tcBorders>
              <w:top w:val="single" w:sz="3" w:space="0" w:color="000000"/>
              <w:left w:val="single" w:sz="3" w:space="0" w:color="000000"/>
              <w:bottom w:val="single" w:sz="3" w:space="0" w:color="000000"/>
              <w:right w:val="single" w:sz="3" w:space="0" w:color="000000"/>
            </w:tcBorders>
            <w:vAlign w:val="bottom"/>
          </w:tcPr>
          <w:p w14:paraId="31B2D6D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34E7E3C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This routine reports all Weak SSL/TLS cipher suites accepted by a service.</w:t>
            </w:r>
          </w:p>
          <w:p w14:paraId="3F19E039" w14:textId="77777777" w:rsidR="001A0226" w:rsidRPr="001A0226" w:rsidRDefault="001A0226" w:rsidP="001A0226">
            <w:pPr>
              <w:ind w:right="33"/>
              <w:jc w:val="both"/>
              <w:rPr>
                <w:rFonts w:ascii="Calibri" w:eastAsia="Calibri" w:hAnsi="Calibri" w:cs="Calibri"/>
                <w:color w:val="000000"/>
                <w:sz w:val="20"/>
              </w:rPr>
            </w:pPr>
            <w:r w:rsidRPr="001A0226">
              <w:rPr>
                <w:rFonts w:ascii="Calibri" w:eastAsia="Calibri" w:hAnsi="Calibri" w:cs="Calibri"/>
                <w:color w:val="000000"/>
                <w:sz w:val="20"/>
              </w:rPr>
              <w:t>NOTE: No severity for SMTP services with ’Opportunistic TLS’ and weak cipher suites on port 25/tcp is reported. If too strong cipher suites are con gured for this service the alternative would be to fall back to an even more insecure cleartext communication.</w:t>
            </w:r>
          </w:p>
        </w:tc>
      </w:tr>
      <w:tr w:rsidR="001A0226" w:rsidRPr="001A0226" w14:paraId="1333CCA4" w14:textId="77777777" w:rsidTr="001A0226">
        <w:trPr>
          <w:trHeight w:val="1443"/>
        </w:trPr>
        <w:tc>
          <w:tcPr>
            <w:tcW w:w="8579" w:type="dxa"/>
            <w:tcBorders>
              <w:top w:val="single" w:sz="3" w:space="0" w:color="000000"/>
              <w:left w:val="single" w:sz="3" w:space="0" w:color="000000"/>
              <w:bottom w:val="single" w:sz="3" w:space="0" w:color="000000"/>
              <w:right w:val="single" w:sz="3" w:space="0" w:color="000000"/>
            </w:tcBorders>
            <w:vAlign w:val="bottom"/>
          </w:tcPr>
          <w:p w14:paraId="6208DC3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08F4B633" w14:textId="77777777" w:rsidR="001A0226" w:rsidRPr="001A0226" w:rsidRDefault="001A0226" w:rsidP="001A0226">
            <w:pPr>
              <w:spacing w:line="236" w:lineRule="auto"/>
              <w:rPr>
                <w:rFonts w:ascii="Calibri" w:eastAsia="Calibri" w:hAnsi="Calibri" w:cs="Calibri"/>
                <w:color w:val="000000"/>
                <w:sz w:val="20"/>
              </w:rPr>
            </w:pPr>
            <w:r w:rsidRPr="001A0226">
              <w:rPr>
                <w:rFonts w:ascii="Calibri" w:eastAsia="Calibri" w:hAnsi="Calibri" w:cs="Calibri"/>
                <w:color w:val="000000"/>
                <w:sz w:val="20"/>
              </w:rPr>
              <w:t>’Weak’ cipher suites accepted by this service via the TLSv1.0 protocol: TLS_RSA_WITH_RC4_128_MD5</w:t>
            </w:r>
          </w:p>
          <w:p w14:paraId="2EFE66F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TLS_RSA_WITH_RC4_128_SHA</w:t>
            </w:r>
          </w:p>
          <w:p w14:paraId="70C0100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TLS_RSA_WITH_SEED_CBC_SHA</w:t>
            </w:r>
          </w:p>
        </w:tc>
      </w:tr>
      <w:tr w:rsidR="001A0226" w:rsidRPr="001A0226" w14:paraId="756B64F1" w14:textId="77777777" w:rsidTr="001A0226">
        <w:trPr>
          <w:trHeight w:val="1443"/>
        </w:trPr>
        <w:tc>
          <w:tcPr>
            <w:tcW w:w="8579" w:type="dxa"/>
            <w:tcBorders>
              <w:top w:val="single" w:sz="3" w:space="0" w:color="000000"/>
              <w:left w:val="single" w:sz="3" w:space="0" w:color="000000"/>
              <w:bottom w:val="single" w:sz="3" w:space="0" w:color="000000"/>
              <w:right w:val="single" w:sz="3" w:space="0" w:color="000000"/>
            </w:tcBorders>
            <w:vAlign w:val="bottom"/>
          </w:tcPr>
          <w:p w14:paraId="453E58D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03E3F35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Mitigation</w:t>
            </w:r>
          </w:p>
          <w:p w14:paraId="5AFB67BC" w14:textId="77777777" w:rsidR="001A0226" w:rsidRPr="001A0226" w:rsidRDefault="001A0226" w:rsidP="001A0226">
            <w:pPr>
              <w:spacing w:line="236" w:lineRule="auto"/>
              <w:jc w:val="both"/>
              <w:rPr>
                <w:rFonts w:ascii="Calibri" w:eastAsia="Calibri" w:hAnsi="Calibri" w:cs="Calibri"/>
                <w:color w:val="000000"/>
                <w:sz w:val="20"/>
              </w:rPr>
            </w:pPr>
            <w:r w:rsidRPr="001A0226">
              <w:rPr>
                <w:rFonts w:ascii="Calibri" w:eastAsia="Calibri" w:hAnsi="Calibri" w:cs="Calibri"/>
                <w:color w:val="000000"/>
                <w:sz w:val="20"/>
              </w:rPr>
              <w:t>The con guration of this services should be changed so that it does not accept the listed weak cipher suites anymore.</w:t>
            </w:r>
          </w:p>
          <w:p w14:paraId="79C77F4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Please see the references for more resources supporting you with this task.</w:t>
            </w:r>
          </w:p>
        </w:tc>
      </w:tr>
      <w:tr w:rsidR="001A0226" w:rsidRPr="001A0226" w14:paraId="1E2A1E4A" w14:textId="77777777" w:rsidTr="001A0226">
        <w:trPr>
          <w:trHeight w:val="2160"/>
        </w:trPr>
        <w:tc>
          <w:tcPr>
            <w:tcW w:w="8579" w:type="dxa"/>
            <w:tcBorders>
              <w:top w:val="single" w:sz="3" w:space="0" w:color="000000"/>
              <w:left w:val="single" w:sz="3" w:space="0" w:color="000000"/>
              <w:bottom w:val="single" w:sz="3" w:space="0" w:color="000000"/>
              <w:right w:val="single" w:sz="3" w:space="0" w:color="000000"/>
            </w:tcBorders>
            <w:vAlign w:val="bottom"/>
          </w:tcPr>
          <w:p w14:paraId="340C65C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Insight</w:t>
            </w:r>
          </w:p>
          <w:p w14:paraId="5AA8DF8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These rules are applied for the evaluation of the cryptographic strength:</w:t>
            </w:r>
          </w:p>
          <w:p w14:paraId="1B950BC7" w14:textId="77777777" w:rsidR="001A0226" w:rsidRPr="001A0226" w:rsidRDefault="001A0226" w:rsidP="001A0226">
            <w:pPr>
              <w:numPr>
                <w:ilvl w:val="0"/>
                <w:numId w:val="30"/>
              </w:numPr>
              <w:spacing w:line="248" w:lineRule="auto"/>
              <w:ind w:hanging="10"/>
              <w:rPr>
                <w:rFonts w:ascii="Calibri" w:eastAsia="Calibri" w:hAnsi="Calibri" w:cs="Calibri"/>
                <w:color w:val="000000"/>
                <w:sz w:val="20"/>
              </w:rPr>
            </w:pPr>
            <w:r w:rsidRPr="001A0226">
              <w:rPr>
                <w:rFonts w:ascii="Calibri" w:eastAsia="Calibri" w:hAnsi="Calibri" w:cs="Calibri"/>
                <w:color w:val="000000"/>
                <w:sz w:val="20"/>
              </w:rPr>
              <w:t>RC4 is considered to be weak (CVE-2013-2566, CVE-2015-2808).</w:t>
            </w:r>
          </w:p>
          <w:p w14:paraId="3FF185D1" w14:textId="77777777" w:rsidR="001A0226" w:rsidRPr="001A0226" w:rsidRDefault="001A0226" w:rsidP="001A0226">
            <w:pPr>
              <w:numPr>
                <w:ilvl w:val="0"/>
                <w:numId w:val="30"/>
              </w:numPr>
              <w:spacing w:after="14" w:line="236" w:lineRule="auto"/>
              <w:ind w:hanging="10"/>
              <w:rPr>
                <w:rFonts w:ascii="Calibri" w:eastAsia="Calibri" w:hAnsi="Calibri" w:cs="Calibri"/>
                <w:color w:val="000000"/>
                <w:sz w:val="20"/>
              </w:rPr>
            </w:pPr>
            <w:r w:rsidRPr="001A0226">
              <w:rPr>
                <w:rFonts w:ascii="Calibri" w:eastAsia="Calibri" w:hAnsi="Calibri" w:cs="Calibri"/>
                <w:color w:val="000000"/>
                <w:sz w:val="20"/>
              </w:rPr>
              <w:t>Ciphers using 64 bit or less are considered to be vulnerable to brute force methods and therefore considered as weak (CVE-2015-4000).</w:t>
            </w:r>
          </w:p>
          <w:p w14:paraId="2FA7896E" w14:textId="77777777" w:rsidR="001A0226" w:rsidRPr="001A0226" w:rsidRDefault="001A0226" w:rsidP="001A0226">
            <w:pPr>
              <w:numPr>
                <w:ilvl w:val="0"/>
                <w:numId w:val="30"/>
              </w:numPr>
              <w:spacing w:line="248" w:lineRule="auto"/>
              <w:ind w:hanging="10"/>
              <w:rPr>
                <w:rFonts w:ascii="Calibri" w:eastAsia="Calibri" w:hAnsi="Calibri" w:cs="Calibri"/>
                <w:color w:val="000000"/>
                <w:sz w:val="20"/>
              </w:rPr>
            </w:pPr>
            <w:r w:rsidRPr="001A0226">
              <w:rPr>
                <w:rFonts w:ascii="Calibri" w:eastAsia="Calibri" w:hAnsi="Calibri" w:cs="Calibri"/>
                <w:color w:val="000000"/>
                <w:sz w:val="20"/>
              </w:rPr>
              <w:t>1024 bit RSA authentication is considered to be insecure and therefore as weak.</w:t>
            </w:r>
          </w:p>
          <w:p w14:paraId="49500705" w14:textId="77777777" w:rsidR="001A0226" w:rsidRPr="001A0226" w:rsidRDefault="001A0226" w:rsidP="001A0226">
            <w:pPr>
              <w:numPr>
                <w:ilvl w:val="0"/>
                <w:numId w:val="30"/>
              </w:numPr>
              <w:spacing w:line="248" w:lineRule="auto"/>
              <w:ind w:hanging="10"/>
              <w:rPr>
                <w:rFonts w:ascii="Calibri" w:eastAsia="Calibri" w:hAnsi="Calibri" w:cs="Calibri"/>
                <w:color w:val="000000"/>
                <w:sz w:val="20"/>
              </w:rPr>
            </w:pPr>
            <w:r w:rsidRPr="001A0226">
              <w:rPr>
                <w:rFonts w:ascii="Calibri" w:eastAsia="Calibri" w:hAnsi="Calibri" w:cs="Calibri"/>
                <w:color w:val="000000"/>
                <w:sz w:val="20"/>
              </w:rPr>
              <w:t>Any cipher considered to be secure for only the next 10 years is considered as medium - Any other cipher is considered as strong</w:t>
            </w:r>
          </w:p>
        </w:tc>
      </w:tr>
      <w:tr w:rsidR="001A0226" w:rsidRPr="001A0226" w14:paraId="2B14517E" w14:textId="77777777" w:rsidTr="001A0226">
        <w:trPr>
          <w:trHeight w:val="956"/>
        </w:trPr>
        <w:tc>
          <w:tcPr>
            <w:tcW w:w="8579" w:type="dxa"/>
            <w:tcBorders>
              <w:top w:val="single" w:sz="3" w:space="0" w:color="000000"/>
              <w:left w:val="single" w:sz="3" w:space="0" w:color="000000"/>
              <w:bottom w:val="single" w:sz="3" w:space="0" w:color="000000"/>
              <w:right w:val="single" w:sz="3" w:space="0" w:color="000000"/>
            </w:tcBorders>
            <w:vAlign w:val="bottom"/>
          </w:tcPr>
          <w:p w14:paraId="50D8BDB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25F2341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Details: SSL/TLS: Report Weak Cipher Suites</w:t>
            </w:r>
          </w:p>
          <w:p w14:paraId="57C491A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OID:1.3.6.1.4.1.25623.1.0.103440</w:t>
            </w:r>
          </w:p>
        </w:tc>
      </w:tr>
      <w:tr w:rsidR="001A0226" w:rsidRPr="001A0226" w14:paraId="24809CBA" w14:textId="77777777" w:rsidTr="001A0226">
        <w:trPr>
          <w:trHeight w:val="1443"/>
        </w:trPr>
        <w:tc>
          <w:tcPr>
            <w:tcW w:w="8579" w:type="dxa"/>
            <w:tcBorders>
              <w:top w:val="single" w:sz="3" w:space="0" w:color="000000"/>
              <w:left w:val="single" w:sz="3" w:space="0" w:color="000000"/>
              <w:bottom w:val="single" w:sz="3" w:space="0" w:color="000000"/>
              <w:right w:val="single" w:sz="3" w:space="0" w:color="000000"/>
            </w:tcBorders>
            <w:vAlign w:val="bottom"/>
          </w:tcPr>
          <w:p w14:paraId="45870D7D" w14:textId="77777777" w:rsidR="001A0226" w:rsidRPr="001A0226" w:rsidRDefault="001A0226" w:rsidP="001A0226">
            <w:pPr>
              <w:spacing w:line="236" w:lineRule="auto"/>
              <w:ind w:right="6484"/>
              <w:rPr>
                <w:rFonts w:ascii="Calibri" w:eastAsia="Calibri" w:hAnsi="Calibri" w:cs="Calibri"/>
                <w:color w:val="000000"/>
                <w:sz w:val="20"/>
              </w:rPr>
            </w:pPr>
            <w:r w:rsidRPr="001A0226">
              <w:rPr>
                <w:rFonts w:ascii="Calibri" w:eastAsia="Calibri" w:hAnsi="Calibri" w:cs="Calibri"/>
                <w:color w:val="000000"/>
                <w:sz w:val="20"/>
              </w:rPr>
              <w:lastRenderedPageBreak/>
              <w:t>References cve: CVE-2013-2566 cve: CVE-2015-2808 cve: CVE-2015-4000</w:t>
            </w:r>
          </w:p>
          <w:p w14:paraId="691D4F8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url: https://www.bsi.bund.de/SharedDocs/Warnmeldungen/DE/CB/warnmeldung_cb-k16-1</w:t>
            </w:r>
          </w:p>
        </w:tc>
      </w:tr>
      <w:tr w:rsidR="001A0226" w:rsidRPr="001A0226" w14:paraId="7FB3164B" w14:textId="77777777" w:rsidTr="001A0226">
        <w:trPr>
          <w:trHeight w:val="243"/>
        </w:trPr>
        <w:tc>
          <w:tcPr>
            <w:tcW w:w="8579" w:type="dxa"/>
            <w:tcBorders>
              <w:top w:val="single" w:sz="3" w:space="0" w:color="000000"/>
              <w:left w:val="single" w:sz="3" w:space="0" w:color="000000"/>
              <w:bottom w:val="nil"/>
              <w:right w:val="single" w:sz="3" w:space="0" w:color="000000"/>
            </w:tcBorders>
          </w:tcPr>
          <w:p w14:paraId="7509454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bl>
    <w:p w14:paraId="146B3E4C" w14:textId="77777777" w:rsidR="001A0226" w:rsidRPr="001A0226" w:rsidRDefault="001A0226" w:rsidP="001A0226">
      <w:pPr>
        <w:spacing w:after="0"/>
        <w:ind w:right="-87"/>
        <w:rPr>
          <w:rFonts w:ascii="Calibri" w:eastAsia="Calibri" w:hAnsi="Calibri" w:cs="Calibri"/>
          <w:color w:val="000000"/>
          <w:sz w:val="20"/>
          <w:lang w:eastAsia="en-GB"/>
        </w:rPr>
      </w:pPr>
      <w:r w:rsidRPr="001A0226">
        <w:rPr>
          <w:rFonts w:ascii="Calibri" w:eastAsia="Calibri" w:hAnsi="Calibri" w:cs="Calibri"/>
          <w:noProof/>
          <w:color w:val="000000"/>
          <w:sz w:val="20"/>
          <w:lang w:eastAsia="en-GB"/>
        </w:rPr>
        <w:drawing>
          <wp:inline distT="0" distB="0" distL="0" distR="0" wp14:anchorId="7D4C7115" wp14:editId="789B40B1">
            <wp:extent cx="5462016" cy="7455408"/>
            <wp:effectExtent l="0" t="0" r="0" b="0"/>
            <wp:docPr id="253364" name="Picture 253364"/>
            <wp:cNvGraphicFramePr/>
            <a:graphic xmlns:a="http://schemas.openxmlformats.org/drawingml/2006/main">
              <a:graphicData uri="http://schemas.openxmlformats.org/drawingml/2006/picture">
                <pic:pic xmlns:pic="http://schemas.openxmlformats.org/drawingml/2006/picture">
                  <pic:nvPicPr>
                    <pic:cNvPr id="253364" name="Picture 253364"/>
                    <pic:cNvPicPr/>
                  </pic:nvPicPr>
                  <pic:blipFill>
                    <a:blip r:embed="rId406"/>
                    <a:stretch>
                      <a:fillRect/>
                    </a:stretch>
                  </pic:blipFill>
                  <pic:spPr>
                    <a:xfrm>
                      <a:off x="0" y="0"/>
                      <a:ext cx="5462016" cy="7455408"/>
                    </a:xfrm>
                    <a:prstGeom prst="rect">
                      <a:avLst/>
                    </a:prstGeom>
                  </pic:spPr>
                </pic:pic>
              </a:graphicData>
            </a:graphic>
          </wp:inline>
        </w:drawing>
      </w:r>
    </w:p>
    <w:p w14:paraId="7141B79B" w14:textId="77777777" w:rsidR="001A0226" w:rsidRPr="001A0226" w:rsidRDefault="001A0226" w:rsidP="001A0226">
      <w:pPr>
        <w:spacing w:after="0"/>
        <w:ind w:right="10292"/>
        <w:rPr>
          <w:rFonts w:ascii="Calibri" w:eastAsia="Calibri" w:hAnsi="Calibri" w:cs="Calibri"/>
          <w:color w:val="000000"/>
          <w:sz w:val="20"/>
          <w:lang w:eastAsia="en-GB"/>
        </w:rPr>
      </w:pPr>
    </w:p>
    <w:tbl>
      <w:tblPr>
        <w:tblStyle w:val="TableGrid1"/>
        <w:tblW w:w="8581" w:type="dxa"/>
        <w:tblInd w:w="4" w:type="dxa"/>
        <w:tblCellMar>
          <w:top w:w="8" w:type="dxa"/>
          <w:left w:w="124" w:type="dxa"/>
          <w:right w:w="157" w:type="dxa"/>
        </w:tblCellMar>
        <w:tblLook w:val="04A0" w:firstRow="1" w:lastRow="0" w:firstColumn="1" w:lastColumn="0" w:noHBand="0" w:noVBand="1"/>
      </w:tblPr>
      <w:tblGrid>
        <w:gridCol w:w="8581"/>
      </w:tblGrid>
      <w:tr w:rsidR="001A0226" w:rsidRPr="001A0226" w14:paraId="521A8E71" w14:textId="77777777" w:rsidTr="001A0226">
        <w:trPr>
          <w:trHeight w:val="243"/>
        </w:trPr>
        <w:tc>
          <w:tcPr>
            <w:tcW w:w="8581" w:type="dxa"/>
            <w:tcBorders>
              <w:top w:val="nil"/>
              <w:left w:val="single" w:sz="3" w:space="0" w:color="000000"/>
              <w:bottom w:val="single" w:sz="3" w:space="0" w:color="000000"/>
              <w:right w:val="single" w:sz="3" w:space="0" w:color="000000"/>
            </w:tcBorders>
          </w:tcPr>
          <w:p w14:paraId="012DB8E3" w14:textId="77777777" w:rsidR="001A0226" w:rsidRPr="001A0226" w:rsidRDefault="001A0226" w:rsidP="001A0226">
            <w:pPr>
              <w:jc w:val="right"/>
              <w:rPr>
                <w:rFonts w:ascii="Calibri" w:eastAsia="Calibri" w:hAnsi="Calibri" w:cs="Calibri"/>
                <w:color w:val="000000"/>
                <w:sz w:val="20"/>
              </w:rPr>
            </w:pPr>
            <w:r w:rsidRPr="001A0226">
              <w:rPr>
                <w:rFonts w:ascii="Calibri" w:eastAsia="Calibri" w:hAnsi="Calibri" w:cs="Calibri"/>
                <w:color w:val="000000"/>
                <w:sz w:val="20"/>
              </w:rPr>
              <w:lastRenderedPageBreak/>
              <w:t>...continued from previous page ...</w:t>
            </w:r>
          </w:p>
        </w:tc>
      </w:tr>
      <w:tr w:rsidR="001A0226" w:rsidRPr="001A0226" w14:paraId="654343BF" w14:textId="77777777" w:rsidTr="001A0226">
        <w:trPr>
          <w:trHeight w:val="11246"/>
        </w:trPr>
        <w:tc>
          <w:tcPr>
            <w:tcW w:w="8581" w:type="dxa"/>
            <w:tcBorders>
              <w:top w:val="single" w:sz="3" w:space="0" w:color="000000"/>
              <w:left w:val="single" w:sz="3" w:space="0" w:color="000000"/>
              <w:bottom w:val="single" w:sz="3" w:space="0" w:color="000000"/>
              <w:right w:val="single" w:sz="3" w:space="0" w:color="000000"/>
            </w:tcBorders>
          </w:tcPr>
          <w:p w14:paraId="5FD764CF" w14:textId="77777777" w:rsidR="001A0226" w:rsidRPr="001A0226" w:rsidRDefault="001A0226" w:rsidP="001A0226">
            <w:pPr>
              <w:ind w:right="5059"/>
              <w:rPr>
                <w:rFonts w:ascii="Calibri" w:eastAsia="Calibri" w:hAnsi="Calibri" w:cs="Calibri"/>
                <w:color w:val="000000"/>
                <w:sz w:val="20"/>
              </w:rPr>
            </w:pPr>
            <w:r w:rsidRPr="001A0226">
              <w:rPr>
                <w:rFonts w:ascii="Calibri" w:eastAsia="Calibri" w:hAnsi="Calibri" w:cs="Calibri"/>
                <w:color w:val="000000"/>
                <w:sz w:val="20"/>
              </w:rPr>
              <w:t>cert-bund: CB-K14/0935 cert-bund: CB-K13/0942 dfn-cert: DFN-CERT-2020-1561 dfn-cert: DFN-CERT-2020-1276 dfn-cert: DFN-CERT-2017-1821 dfn-cert: DFN-CERT-2016-1692 dfn-cert: DFN-CERT-2016-1648 dfn-cert: DFN-CERT-2016-1168 dfn-cert: DFN-CERT-2016-0665 dfn-cert: DFN-CERT-2016-0642 dfn-cert: DFN-CERT-2016-0184 dfn-cert: DFN-CERT-2016-0135 dfn-cert: DFN-CERT-2016-0101 dfn-cert: DFN-CERT-2016-0035 dfn-cert: DFN-CERT-2015-1853 dfn-cert: DFN-CERT-2015-1679 dfn-cert: DFN-CERT-2015-1632 dfn-cert: DFN-CERT-2015-1608 dfn-cert: DFN-CERT-2015-1542 dfn-cert: DFN-CERT-2015-1518 dfn-cert: DFN-CERT-2015-1406 dfn-cert: DFN-CERT-2015-1341 dfn-cert: DFN-CERT-2015-1194 dfn-cert: DFN-CERT-2015-1144 dfn-cert: DFN-CERT-2015-1113 dfn-cert: DFN-CERT-2015-1078 dfn-cert: DFN-CERT-2015-1067 dfn-cert: DFN-CERT-2015-1038 dfn-cert: DFN-CERT-2015-1016 dfn-cert: DFN-CERT-2015-1012 dfn-cert: DFN-CERT-2015-0980 dfn-cert: DFN-CERT-2015-0977 dfn-cert: DFN-CERT-2015-0976 dfn-cert: DFN-CERT-2015-0960 dfn-cert: DFN-CERT-2015-0956 dfn-cert: DFN-CERT-2015-0944 dfn-cert: DFN-CERT-2015-0937 dfn-cert: DFN-CERT-2015-0925 dfn-cert: DFN-CERT-2015-0884 dfn-cert: DFN-CERT-2015-0881 dfn-cert: DFN-CERT-2015-0879 dfn-cert: DFN-CERT-2015-0866 dfn-cert: DFN-CERT-2015-0844 dfn-cert: DFN-CERT-2015-0800 dfn-cert: DFN-CERT-2015-0737 dfn-cert: DFN-CERT-2015-0696 dfn-cert: DFN-CERT-2014-0977</w:t>
            </w:r>
          </w:p>
        </w:tc>
      </w:tr>
    </w:tbl>
    <w:p w14:paraId="608ADB77" w14:textId="77777777" w:rsidR="001A0226" w:rsidRPr="001A0226" w:rsidRDefault="001A0226" w:rsidP="001A0226">
      <w:pPr>
        <w:spacing w:after="0"/>
        <w:ind w:right="10292"/>
        <w:rPr>
          <w:rFonts w:ascii="Calibri" w:eastAsia="Calibri" w:hAnsi="Calibri" w:cs="Calibri"/>
          <w:color w:val="000000"/>
          <w:sz w:val="20"/>
          <w:lang w:eastAsia="en-GB"/>
        </w:rPr>
      </w:pPr>
    </w:p>
    <w:tbl>
      <w:tblPr>
        <w:tblStyle w:val="TableGrid1"/>
        <w:tblW w:w="8579" w:type="dxa"/>
        <w:tblInd w:w="5" w:type="dxa"/>
        <w:tblCellMar>
          <w:top w:w="22" w:type="dxa"/>
          <w:left w:w="123" w:type="dxa"/>
          <w:bottom w:w="17" w:type="dxa"/>
          <w:right w:w="123" w:type="dxa"/>
        </w:tblCellMar>
        <w:tblLook w:val="04A0" w:firstRow="1" w:lastRow="0" w:firstColumn="1" w:lastColumn="0" w:noHBand="0" w:noVBand="1"/>
      </w:tblPr>
      <w:tblGrid>
        <w:gridCol w:w="8579"/>
      </w:tblGrid>
      <w:tr w:rsidR="001A0226" w:rsidRPr="001A0226" w14:paraId="72159B25" w14:textId="77777777" w:rsidTr="001A0226">
        <w:trPr>
          <w:trHeight w:val="484"/>
        </w:trPr>
        <w:tc>
          <w:tcPr>
            <w:tcW w:w="8579" w:type="dxa"/>
            <w:tcBorders>
              <w:top w:val="single" w:sz="3" w:space="0" w:color="000000"/>
              <w:left w:val="single" w:sz="3" w:space="0" w:color="000000"/>
              <w:bottom w:val="single" w:sz="3" w:space="0" w:color="000000"/>
              <w:right w:val="single" w:sz="3" w:space="0" w:color="000000"/>
            </w:tcBorders>
            <w:shd w:val="clear" w:color="auto" w:fill="F99F31"/>
          </w:tcPr>
          <w:p w14:paraId="4A123F5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Medium (CVSS: 5.0)</w:t>
            </w:r>
          </w:p>
          <w:p w14:paraId="3914E80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SSL/TLS: Report Vulnerable Cipher Suites for HTTPS</w:t>
            </w:r>
          </w:p>
        </w:tc>
      </w:tr>
      <w:tr w:rsidR="001A0226" w:rsidRPr="001A0226" w14:paraId="66DDF4F2" w14:textId="77777777" w:rsidTr="001A0226">
        <w:trPr>
          <w:trHeight w:val="965"/>
        </w:trPr>
        <w:tc>
          <w:tcPr>
            <w:tcW w:w="8579" w:type="dxa"/>
            <w:tcBorders>
              <w:top w:val="single" w:sz="3" w:space="0" w:color="000000"/>
              <w:left w:val="single" w:sz="3" w:space="0" w:color="000000"/>
              <w:bottom w:val="single" w:sz="3" w:space="0" w:color="000000"/>
              <w:right w:val="single" w:sz="3" w:space="0" w:color="000000"/>
            </w:tcBorders>
            <w:vAlign w:val="bottom"/>
          </w:tcPr>
          <w:p w14:paraId="41EDD56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5C2086BD"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This routine reports all SSL/TLS cipher suites accepted by a service where attack vectors exists only on HTTPS services.</w:t>
            </w:r>
          </w:p>
        </w:tc>
      </w:tr>
      <w:tr w:rsidR="001A0226" w:rsidRPr="001A0226" w14:paraId="39C73322" w14:textId="77777777" w:rsidTr="001A0226">
        <w:trPr>
          <w:trHeight w:val="1203"/>
        </w:trPr>
        <w:tc>
          <w:tcPr>
            <w:tcW w:w="8579" w:type="dxa"/>
            <w:tcBorders>
              <w:top w:val="single" w:sz="3" w:space="0" w:color="000000"/>
              <w:left w:val="single" w:sz="3" w:space="0" w:color="000000"/>
              <w:bottom w:val="single" w:sz="3" w:space="0" w:color="000000"/>
              <w:right w:val="single" w:sz="3" w:space="0" w:color="000000"/>
            </w:tcBorders>
            <w:vAlign w:val="bottom"/>
          </w:tcPr>
          <w:p w14:paraId="6C0AE48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lastRenderedPageBreak/>
              <w:t>Vulnerability Detection Result</w:t>
            </w:r>
          </w:p>
          <w:p w14:paraId="78ED9EC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’Vulnerable’ cipher suites accepted by this service via the TLSv1.0 protocol:</w:t>
            </w:r>
          </w:p>
          <w:p w14:paraId="4EF117D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TLS_RSA_WITH_3DES_EDE_CBC_SHA (SWEET32)</w:t>
            </w:r>
          </w:p>
          <w:p w14:paraId="122BEA4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TLS_RSA_WITH_DES_CBC_SHA (SWEET32)</w:t>
            </w:r>
          </w:p>
        </w:tc>
      </w:tr>
      <w:tr w:rsidR="001A0226" w:rsidRPr="001A0226" w14:paraId="7F0B3EA7" w14:textId="77777777" w:rsidTr="001A0226">
        <w:trPr>
          <w:trHeight w:val="1443"/>
        </w:trPr>
        <w:tc>
          <w:tcPr>
            <w:tcW w:w="8579" w:type="dxa"/>
            <w:tcBorders>
              <w:top w:val="single" w:sz="3" w:space="0" w:color="000000"/>
              <w:left w:val="single" w:sz="3" w:space="0" w:color="000000"/>
              <w:bottom w:val="single" w:sz="3" w:space="0" w:color="000000"/>
              <w:right w:val="single" w:sz="3" w:space="0" w:color="000000"/>
            </w:tcBorders>
            <w:vAlign w:val="bottom"/>
          </w:tcPr>
          <w:p w14:paraId="2A015F9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11BC0AB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Mitigation</w:t>
            </w:r>
          </w:p>
          <w:p w14:paraId="75F36ABD" w14:textId="77777777" w:rsidR="001A0226" w:rsidRPr="001A0226" w:rsidRDefault="001A0226" w:rsidP="001A0226">
            <w:pPr>
              <w:spacing w:line="236" w:lineRule="auto"/>
              <w:rPr>
                <w:rFonts w:ascii="Calibri" w:eastAsia="Calibri" w:hAnsi="Calibri" w:cs="Calibri"/>
                <w:color w:val="000000"/>
                <w:sz w:val="20"/>
              </w:rPr>
            </w:pPr>
            <w:r w:rsidRPr="001A0226">
              <w:rPr>
                <w:rFonts w:ascii="Calibri" w:eastAsia="Calibri" w:hAnsi="Calibri" w:cs="Calibri"/>
                <w:color w:val="000000"/>
                <w:sz w:val="20"/>
              </w:rPr>
              <w:t>The con guration of this services should be changed so that it does not accept the listed cipher suites anymore.</w:t>
            </w:r>
          </w:p>
          <w:p w14:paraId="1652BC3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Please see the references for more resources supporting you with this task.</w:t>
            </w:r>
          </w:p>
        </w:tc>
      </w:tr>
      <w:tr w:rsidR="001A0226" w:rsidRPr="001A0226" w14:paraId="71A299F1"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6D6F811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 ected Software/OS</w:t>
            </w:r>
          </w:p>
          <w:p w14:paraId="69B8CD2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Services accepting vulnerable SSL/TLS cipher suites via HTTPS.</w:t>
            </w:r>
          </w:p>
        </w:tc>
      </w:tr>
      <w:tr w:rsidR="001A0226" w:rsidRPr="001A0226" w14:paraId="5A4852BC" w14:textId="77777777" w:rsidTr="001A0226">
        <w:trPr>
          <w:trHeight w:val="964"/>
        </w:trPr>
        <w:tc>
          <w:tcPr>
            <w:tcW w:w="8579" w:type="dxa"/>
            <w:tcBorders>
              <w:top w:val="single" w:sz="3" w:space="0" w:color="000000"/>
              <w:left w:val="single" w:sz="3" w:space="0" w:color="000000"/>
              <w:bottom w:val="single" w:sz="3" w:space="0" w:color="000000"/>
              <w:right w:val="single" w:sz="3" w:space="0" w:color="000000"/>
            </w:tcBorders>
            <w:vAlign w:val="bottom"/>
          </w:tcPr>
          <w:p w14:paraId="05F8B7C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Insight</w:t>
            </w:r>
          </w:p>
          <w:p w14:paraId="31AEFF4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These rules are applied for the evaluation of the vulnerable cipher suites:</w:t>
            </w:r>
          </w:p>
          <w:p w14:paraId="2183D9D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- 64-bit block cipher 3DES vulnerable to the SWEET32 attack (CVE-2016-2183).</w:t>
            </w:r>
          </w:p>
        </w:tc>
      </w:tr>
      <w:tr w:rsidR="001A0226" w:rsidRPr="001A0226" w14:paraId="7B442864" w14:textId="77777777" w:rsidTr="001A0226">
        <w:trPr>
          <w:trHeight w:val="956"/>
        </w:trPr>
        <w:tc>
          <w:tcPr>
            <w:tcW w:w="8579" w:type="dxa"/>
            <w:tcBorders>
              <w:top w:val="single" w:sz="3" w:space="0" w:color="000000"/>
              <w:left w:val="single" w:sz="3" w:space="0" w:color="000000"/>
              <w:bottom w:val="single" w:sz="3" w:space="0" w:color="000000"/>
              <w:right w:val="single" w:sz="3" w:space="0" w:color="000000"/>
            </w:tcBorders>
            <w:vAlign w:val="bottom"/>
          </w:tcPr>
          <w:p w14:paraId="239AE36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08125F2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Details: SSL/TLS: Report Vulnerable Cipher Suites for HTTPS</w:t>
            </w:r>
          </w:p>
          <w:p w14:paraId="43D91D4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OID:1.3.6.1.4.1.25623.1.0.108031</w:t>
            </w:r>
          </w:p>
        </w:tc>
      </w:tr>
      <w:tr w:rsidR="001A0226" w:rsidRPr="001A0226" w14:paraId="131AB205" w14:textId="77777777" w:rsidTr="001A0226">
        <w:trPr>
          <w:trHeight w:val="4790"/>
        </w:trPr>
        <w:tc>
          <w:tcPr>
            <w:tcW w:w="8579" w:type="dxa"/>
            <w:tcBorders>
              <w:top w:val="single" w:sz="3" w:space="0" w:color="000000"/>
              <w:left w:val="single" w:sz="3" w:space="0" w:color="000000"/>
              <w:bottom w:val="single" w:sz="3" w:space="0" w:color="000000"/>
              <w:right w:val="single" w:sz="3" w:space="0" w:color="000000"/>
            </w:tcBorders>
            <w:vAlign w:val="bottom"/>
          </w:tcPr>
          <w:p w14:paraId="00CE861C" w14:textId="77777777" w:rsidR="001A0226" w:rsidRPr="001A0226" w:rsidRDefault="001A0226" w:rsidP="001A0226">
            <w:pPr>
              <w:spacing w:line="236" w:lineRule="auto"/>
              <w:ind w:right="6451"/>
              <w:rPr>
                <w:rFonts w:ascii="Calibri" w:eastAsia="Calibri" w:hAnsi="Calibri" w:cs="Calibri"/>
                <w:color w:val="000000"/>
                <w:sz w:val="20"/>
              </w:rPr>
            </w:pPr>
            <w:r w:rsidRPr="001A0226">
              <w:rPr>
                <w:rFonts w:ascii="Calibri" w:eastAsia="Calibri" w:hAnsi="Calibri" w:cs="Calibri"/>
                <w:color w:val="000000"/>
                <w:sz w:val="20"/>
              </w:rPr>
              <w:t>References cve: CVE-2016-2183 cve: CVE-2016-6329</w:t>
            </w:r>
          </w:p>
          <w:p w14:paraId="0DFB845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url: https://bettercrypto.org/</w:t>
            </w:r>
          </w:p>
          <w:p w14:paraId="0511B35D" w14:textId="77777777" w:rsidR="001A0226" w:rsidRPr="001A0226" w:rsidRDefault="001A0226" w:rsidP="001A0226">
            <w:pPr>
              <w:ind w:right="1222"/>
              <w:rPr>
                <w:rFonts w:ascii="Calibri" w:eastAsia="Calibri" w:hAnsi="Calibri" w:cs="Calibri"/>
                <w:color w:val="000000"/>
                <w:sz w:val="20"/>
              </w:rPr>
            </w:pPr>
            <w:r w:rsidRPr="001A0226">
              <w:rPr>
                <w:rFonts w:ascii="Calibri" w:eastAsia="Calibri" w:hAnsi="Calibri" w:cs="Calibri"/>
                <w:color w:val="000000"/>
                <w:sz w:val="20"/>
              </w:rPr>
              <w:t>url: https://mozilla.github.io/server-side-tls/ssl-config-generator/ url: https://sweet32.info/ cert-bund: CB-K20/1023 cert-bund: CB-K20/0321 cert-bund: CB-K20/0314 cert-bund: CB-K20/0157 cert-bund: CB-K19/0618 cert-bund: CB-K19/0615 cert-bund: CB-K18/0296 cert-bund: CB-K17/1980 cert-bund: CB-K17/1871 cert-bund: CB-K17/1803 cert-bund: CB-K17/1753 cert-bund: CB-K17/1750 cert-bund: CB-K17/1709</w:t>
            </w:r>
          </w:p>
        </w:tc>
      </w:tr>
      <w:tr w:rsidR="001A0226" w:rsidRPr="001A0226" w14:paraId="71EC8229" w14:textId="77777777" w:rsidTr="001A0226">
        <w:trPr>
          <w:trHeight w:val="243"/>
        </w:trPr>
        <w:tc>
          <w:tcPr>
            <w:tcW w:w="8579" w:type="dxa"/>
            <w:tcBorders>
              <w:top w:val="single" w:sz="3" w:space="0" w:color="000000"/>
              <w:left w:val="single" w:sz="3" w:space="0" w:color="000000"/>
              <w:bottom w:val="nil"/>
              <w:right w:val="single" w:sz="3" w:space="0" w:color="000000"/>
            </w:tcBorders>
          </w:tcPr>
          <w:p w14:paraId="022C20A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bl>
    <w:p w14:paraId="194A53E6" w14:textId="77777777" w:rsidR="001A0226" w:rsidRPr="001A0226" w:rsidRDefault="001A0226" w:rsidP="001A0226">
      <w:pPr>
        <w:spacing w:after="0"/>
        <w:ind w:right="-87"/>
        <w:rPr>
          <w:rFonts w:ascii="Calibri" w:eastAsia="Calibri" w:hAnsi="Calibri" w:cs="Calibri"/>
          <w:color w:val="000000"/>
          <w:sz w:val="20"/>
          <w:lang w:eastAsia="en-GB"/>
        </w:rPr>
      </w:pPr>
      <w:r w:rsidRPr="001A0226">
        <w:rPr>
          <w:rFonts w:ascii="Calibri" w:eastAsia="Calibri" w:hAnsi="Calibri" w:cs="Calibri"/>
          <w:noProof/>
          <w:color w:val="000000"/>
          <w:sz w:val="20"/>
          <w:lang w:eastAsia="en-GB"/>
        </w:rPr>
        <w:lastRenderedPageBreak/>
        <w:drawing>
          <wp:inline distT="0" distB="0" distL="0" distR="0" wp14:anchorId="770DAF1F" wp14:editId="63043CF5">
            <wp:extent cx="5462016" cy="7455408"/>
            <wp:effectExtent l="0" t="0" r="0" b="0"/>
            <wp:docPr id="253375" name="Picture 253375"/>
            <wp:cNvGraphicFramePr/>
            <a:graphic xmlns:a="http://schemas.openxmlformats.org/drawingml/2006/main">
              <a:graphicData uri="http://schemas.openxmlformats.org/drawingml/2006/picture">
                <pic:pic xmlns:pic="http://schemas.openxmlformats.org/drawingml/2006/picture">
                  <pic:nvPicPr>
                    <pic:cNvPr id="253375" name="Picture 253375"/>
                    <pic:cNvPicPr/>
                  </pic:nvPicPr>
                  <pic:blipFill>
                    <a:blip r:embed="rId407"/>
                    <a:stretch>
                      <a:fillRect/>
                    </a:stretch>
                  </pic:blipFill>
                  <pic:spPr>
                    <a:xfrm>
                      <a:off x="0" y="0"/>
                      <a:ext cx="5462016" cy="7455408"/>
                    </a:xfrm>
                    <a:prstGeom prst="rect">
                      <a:avLst/>
                    </a:prstGeom>
                  </pic:spPr>
                </pic:pic>
              </a:graphicData>
            </a:graphic>
          </wp:inline>
        </w:drawing>
      </w:r>
    </w:p>
    <w:tbl>
      <w:tblPr>
        <w:tblStyle w:val="TableGrid1"/>
        <w:tblW w:w="8581" w:type="dxa"/>
        <w:tblInd w:w="4" w:type="dxa"/>
        <w:tblCellMar>
          <w:top w:w="8" w:type="dxa"/>
          <w:left w:w="124" w:type="dxa"/>
          <w:right w:w="157" w:type="dxa"/>
        </w:tblCellMar>
        <w:tblLook w:val="04A0" w:firstRow="1" w:lastRow="0" w:firstColumn="1" w:lastColumn="0" w:noHBand="0" w:noVBand="1"/>
      </w:tblPr>
      <w:tblGrid>
        <w:gridCol w:w="8581"/>
      </w:tblGrid>
      <w:tr w:rsidR="001A0226" w:rsidRPr="001A0226" w14:paraId="276D9DF4" w14:textId="77777777" w:rsidTr="001A0226">
        <w:trPr>
          <w:trHeight w:val="243"/>
        </w:trPr>
        <w:tc>
          <w:tcPr>
            <w:tcW w:w="8581" w:type="dxa"/>
            <w:tcBorders>
              <w:top w:val="nil"/>
              <w:left w:val="single" w:sz="3" w:space="0" w:color="000000"/>
              <w:bottom w:val="single" w:sz="3" w:space="0" w:color="000000"/>
              <w:right w:val="single" w:sz="3" w:space="0" w:color="000000"/>
            </w:tcBorders>
          </w:tcPr>
          <w:p w14:paraId="53816E34" w14:textId="77777777" w:rsidR="001A0226" w:rsidRPr="001A0226" w:rsidRDefault="001A0226" w:rsidP="001A0226">
            <w:pPr>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5477E1FF" w14:textId="77777777" w:rsidTr="001A0226">
        <w:trPr>
          <w:trHeight w:val="7898"/>
        </w:trPr>
        <w:tc>
          <w:tcPr>
            <w:tcW w:w="8581" w:type="dxa"/>
            <w:tcBorders>
              <w:top w:val="single" w:sz="3" w:space="0" w:color="000000"/>
              <w:left w:val="single" w:sz="3" w:space="0" w:color="000000"/>
              <w:bottom w:val="single" w:sz="3" w:space="0" w:color="000000"/>
              <w:right w:val="single" w:sz="3" w:space="0" w:color="000000"/>
            </w:tcBorders>
          </w:tcPr>
          <w:p w14:paraId="3351640C" w14:textId="77777777" w:rsidR="001A0226" w:rsidRPr="001A0226" w:rsidRDefault="001A0226" w:rsidP="001A0226">
            <w:pPr>
              <w:ind w:right="4431"/>
              <w:rPr>
                <w:rFonts w:ascii="Calibri" w:eastAsia="Calibri" w:hAnsi="Calibri" w:cs="Calibri"/>
                <w:color w:val="000000"/>
                <w:sz w:val="20"/>
              </w:rPr>
            </w:pPr>
            <w:r w:rsidRPr="001A0226">
              <w:rPr>
                <w:rFonts w:ascii="Calibri" w:eastAsia="Calibri" w:hAnsi="Calibri" w:cs="Calibri"/>
                <w:color w:val="000000"/>
                <w:sz w:val="20"/>
              </w:rPr>
              <w:lastRenderedPageBreak/>
              <w:t>dfn-cert: DFN-CERT-2017-1326 dfn-cert: DFN-CERT-2017-1239 dfn-cert: DFN-CERT-2017-1238 dfn-cert: DFN-CERT-2017-1090 dfn-cert: DFN-CERT-2017-1060 dfn-cert: DFN-CERT-2017-0968 dfn-cert: DFN-CERT-2017-0947 dfn-cert: DFN-CERT-2017-0946 dfn-cert: DFN-CERT-2017-0904 dfn-cert: DFN-CERT-2017-0816 dfn-cert: DFN-CERT-2017-0746 dfn-cert: DFN-CERT-2017-0677 dfn-cert: DFN-CERT-2017-0675 dfn-cert: DFN-CERT-2017-0611 dfn-cert: DFN-CERT-2017-0609 dfn-cert: DFN-CERT-2017-0522 dfn-cert: DFN-CERT-2017-0519 dfn-cert: DFN-CERT-2017-0482 dfn-cert: DFN-CERT-2017-0351 dfn-cert: DFN-CERT-2017-0090 dfn-cert: DFN-CERT-2017-0089 dfn-cert: DFN-CERT-2017-0088 dfn-cert: DFN-CERT-2017-0086 dfn-cert: DFN-CERT-2016-1943 dfn-cert: DFN-CERT-2016-1937 dfn-cert: DFN-CERT-2016-1732 dfn-cert: DFN-CERT-2016-1726 dfn-cert: DFN-CERT-2016-1715 dfn-cert: DFN-CERT-2016-1714 dfn-cert: DFN-CERT-2016-1588 dfn-cert: DFN-CERT-2016-1555 dfn-cert: DFN-CERT-2016-1391 dfn-cert: DFN-CERT-2016-1378</w:t>
            </w:r>
          </w:p>
        </w:tc>
      </w:tr>
    </w:tbl>
    <w:p w14:paraId="1625D1F9" w14:textId="77777777" w:rsidR="001A0226" w:rsidRPr="001A0226" w:rsidRDefault="001A0226" w:rsidP="001A0226">
      <w:pPr>
        <w:spacing w:after="376" w:line="265" w:lineRule="auto"/>
        <w:rPr>
          <w:rFonts w:ascii="Calibri" w:eastAsia="Calibri" w:hAnsi="Calibri" w:cs="Calibri"/>
          <w:color w:val="000000"/>
          <w:sz w:val="20"/>
          <w:lang w:eastAsia="en-GB"/>
        </w:rPr>
      </w:pPr>
      <w:r w:rsidRPr="001A0226">
        <w:rPr>
          <w:rFonts w:ascii="Calibri" w:eastAsia="Calibri" w:hAnsi="Calibri" w:cs="Calibri"/>
          <w:color w:val="1C8FFF"/>
          <w:sz w:val="16"/>
          <w:lang w:eastAsia="en-GB"/>
        </w:rPr>
        <w:t>[ return to 192.168.0.26 ]</w:t>
      </w:r>
    </w:p>
    <w:p w14:paraId="43F50B3C" w14:textId="77777777" w:rsidR="001A0226" w:rsidRPr="001A0226" w:rsidRDefault="001A0226" w:rsidP="001A0226">
      <w:pPr>
        <w:tabs>
          <w:tab w:val="center" w:pos="1485"/>
        </w:tabs>
        <w:spacing w:after="141"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2.9.2</w:t>
      </w:r>
      <w:r w:rsidRPr="001A0226">
        <w:rPr>
          <w:rFonts w:ascii="Calibri" w:eastAsia="Calibri" w:hAnsi="Calibri" w:cs="Calibri"/>
          <w:color w:val="000000"/>
          <w:sz w:val="20"/>
          <w:lang w:eastAsia="en-GB"/>
        </w:rPr>
        <w:tab/>
        <w:t>Medium 22/tcp</w:t>
      </w:r>
    </w:p>
    <w:tbl>
      <w:tblPr>
        <w:tblStyle w:val="TableGrid1"/>
        <w:tblW w:w="8579" w:type="dxa"/>
        <w:tblInd w:w="5" w:type="dxa"/>
        <w:tblCellMar>
          <w:top w:w="11" w:type="dxa"/>
          <w:left w:w="123" w:type="dxa"/>
          <w:bottom w:w="17" w:type="dxa"/>
          <w:right w:w="90" w:type="dxa"/>
        </w:tblCellMar>
        <w:tblLook w:val="04A0" w:firstRow="1" w:lastRow="0" w:firstColumn="1" w:lastColumn="0" w:noHBand="0" w:noVBand="1"/>
      </w:tblPr>
      <w:tblGrid>
        <w:gridCol w:w="8579"/>
      </w:tblGrid>
      <w:tr w:rsidR="001A0226" w:rsidRPr="001A0226" w14:paraId="54CF9F70" w14:textId="77777777" w:rsidTr="001A0226">
        <w:trPr>
          <w:trHeight w:val="484"/>
        </w:trPr>
        <w:tc>
          <w:tcPr>
            <w:tcW w:w="8579" w:type="dxa"/>
            <w:tcBorders>
              <w:top w:val="single" w:sz="3" w:space="0" w:color="000000"/>
              <w:left w:val="single" w:sz="3" w:space="0" w:color="000000"/>
              <w:bottom w:val="single" w:sz="3" w:space="0" w:color="000000"/>
              <w:right w:val="single" w:sz="3" w:space="0" w:color="000000"/>
            </w:tcBorders>
            <w:shd w:val="clear" w:color="auto" w:fill="F99F31"/>
          </w:tcPr>
          <w:p w14:paraId="2ABCC51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Medium (CVSS: 4.3)</w:t>
            </w:r>
          </w:p>
          <w:p w14:paraId="26E25B2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SSH Weak Encryption Algorithms Supported</w:t>
            </w:r>
          </w:p>
        </w:tc>
      </w:tr>
      <w:tr w:rsidR="001A0226" w:rsidRPr="001A0226" w14:paraId="341F35CD" w14:textId="77777777" w:rsidTr="001A0226">
        <w:trPr>
          <w:trHeight w:val="726"/>
        </w:trPr>
        <w:tc>
          <w:tcPr>
            <w:tcW w:w="8579" w:type="dxa"/>
            <w:tcBorders>
              <w:top w:val="single" w:sz="3" w:space="0" w:color="000000"/>
              <w:left w:val="single" w:sz="3" w:space="0" w:color="000000"/>
              <w:bottom w:val="single" w:sz="3" w:space="0" w:color="000000"/>
              <w:right w:val="single" w:sz="3" w:space="0" w:color="000000"/>
            </w:tcBorders>
            <w:vAlign w:val="bottom"/>
          </w:tcPr>
          <w:p w14:paraId="3C24755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5DB6426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remote SSH server is con gured to allow weak encryption algorithms.</w:t>
            </w:r>
          </w:p>
        </w:tc>
      </w:tr>
      <w:tr w:rsidR="001A0226" w:rsidRPr="001A0226" w14:paraId="3AA83C3F"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2C5FCA0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71D605C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following weak client-to-server encryption algorithms are supported by the r</w:t>
            </w:r>
          </w:p>
        </w:tc>
      </w:tr>
      <w:tr w:rsidR="001A0226" w:rsidRPr="001A0226" w14:paraId="44AF9120" w14:textId="77777777" w:rsidTr="001A0226">
        <w:trPr>
          <w:trHeight w:val="243"/>
        </w:trPr>
        <w:tc>
          <w:tcPr>
            <w:tcW w:w="8579" w:type="dxa"/>
            <w:tcBorders>
              <w:top w:val="single" w:sz="3" w:space="0" w:color="000000"/>
              <w:left w:val="single" w:sz="3" w:space="0" w:color="000000"/>
              <w:bottom w:val="nil"/>
              <w:right w:val="single" w:sz="3" w:space="0" w:color="000000"/>
            </w:tcBorders>
          </w:tcPr>
          <w:p w14:paraId="631C031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r w:rsidR="001A0226" w:rsidRPr="001A0226" w14:paraId="4AAEE81C" w14:textId="77777777" w:rsidTr="001A0226">
        <w:trPr>
          <w:trHeight w:val="243"/>
        </w:trPr>
        <w:tc>
          <w:tcPr>
            <w:tcW w:w="8579" w:type="dxa"/>
            <w:tcBorders>
              <w:top w:val="nil"/>
              <w:left w:val="single" w:sz="3" w:space="0" w:color="000000"/>
              <w:bottom w:val="single" w:sz="3" w:space="0" w:color="000000"/>
              <w:right w:val="single" w:sz="3" w:space="0" w:color="000000"/>
            </w:tcBorders>
          </w:tcPr>
          <w:p w14:paraId="1E5F5790" w14:textId="77777777" w:rsidR="001A0226" w:rsidRPr="001A0226" w:rsidRDefault="001A0226" w:rsidP="001A0226">
            <w:pPr>
              <w:ind w:right="66"/>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7378D05E" w14:textId="77777777" w:rsidTr="001A0226">
        <w:trPr>
          <w:trHeight w:val="2160"/>
        </w:trPr>
        <w:tc>
          <w:tcPr>
            <w:tcW w:w="8579" w:type="dxa"/>
            <w:tcBorders>
              <w:top w:val="single" w:sz="3" w:space="0" w:color="000000"/>
              <w:left w:val="single" w:sz="3" w:space="0" w:color="000000"/>
              <w:bottom w:val="single" w:sz="3" w:space="0" w:color="000000"/>
              <w:right w:val="single" w:sz="3" w:space="0" w:color="000000"/>
            </w:tcBorders>
          </w:tcPr>
          <w:p w14:paraId="330B47E0" w14:textId="77777777" w:rsidR="001A0226" w:rsidRPr="001A0226" w:rsidRDefault="001A0226" w:rsidP="001A0226">
            <w:pPr>
              <w:rPr>
                <w:rFonts w:ascii="Calibri" w:eastAsia="Calibri" w:hAnsi="Calibri" w:cs="Calibri"/>
                <w:color w:val="000000"/>
                <w:sz w:val="20"/>
              </w:rPr>
            </w:pP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emote service:</w:t>
            </w:r>
          </w:p>
          <w:p w14:paraId="52D11DB6" w14:textId="77777777" w:rsidR="001A0226" w:rsidRPr="001A0226" w:rsidRDefault="001A0226" w:rsidP="001A0226">
            <w:pPr>
              <w:spacing w:line="236" w:lineRule="auto"/>
              <w:ind w:right="6484"/>
              <w:rPr>
                <w:rFonts w:ascii="Calibri" w:eastAsia="Calibri" w:hAnsi="Calibri" w:cs="Calibri"/>
                <w:color w:val="000000"/>
                <w:sz w:val="20"/>
              </w:rPr>
            </w:pPr>
            <w:r w:rsidRPr="001A0226">
              <w:rPr>
                <w:rFonts w:ascii="Calibri" w:eastAsia="Calibri" w:hAnsi="Calibri" w:cs="Calibri"/>
                <w:color w:val="000000"/>
                <w:sz w:val="20"/>
              </w:rPr>
              <w:t>3des-cbc aes128-cbc aes256-cbc</w:t>
            </w:r>
          </w:p>
          <w:p w14:paraId="3B6DB7F1" w14:textId="77777777" w:rsidR="001A0226" w:rsidRPr="001A0226" w:rsidRDefault="001A0226" w:rsidP="001A0226">
            <w:pPr>
              <w:spacing w:line="238" w:lineRule="auto"/>
              <w:rPr>
                <w:rFonts w:ascii="Calibri" w:eastAsia="Calibri" w:hAnsi="Calibri" w:cs="Calibri"/>
                <w:color w:val="000000"/>
                <w:sz w:val="20"/>
              </w:rPr>
            </w:pPr>
            <w:r w:rsidRPr="001A0226">
              <w:rPr>
                <w:rFonts w:ascii="Calibri" w:eastAsia="Calibri" w:hAnsi="Calibri" w:cs="Calibri"/>
                <w:color w:val="000000"/>
                <w:sz w:val="20"/>
              </w:rPr>
              <w:t xml:space="preserve">The following weak server-to-client encryption algorithms are supported by the r </w:t>
            </w: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emote service:</w:t>
            </w:r>
          </w:p>
          <w:p w14:paraId="7B3676CF" w14:textId="77777777" w:rsidR="001A0226" w:rsidRPr="001A0226" w:rsidRDefault="001A0226" w:rsidP="001A0226">
            <w:pPr>
              <w:ind w:right="6484"/>
              <w:rPr>
                <w:rFonts w:ascii="Calibri" w:eastAsia="Calibri" w:hAnsi="Calibri" w:cs="Calibri"/>
                <w:color w:val="000000"/>
                <w:sz w:val="20"/>
              </w:rPr>
            </w:pPr>
            <w:r w:rsidRPr="001A0226">
              <w:rPr>
                <w:rFonts w:ascii="Calibri" w:eastAsia="Calibri" w:hAnsi="Calibri" w:cs="Calibri"/>
                <w:color w:val="000000"/>
                <w:sz w:val="20"/>
              </w:rPr>
              <w:t>3des-cbc aes128-cbc aes256-cbc</w:t>
            </w:r>
          </w:p>
        </w:tc>
      </w:tr>
      <w:tr w:rsidR="001A0226" w:rsidRPr="001A0226" w14:paraId="2FE45108" w14:textId="77777777" w:rsidTr="001A0226">
        <w:trPr>
          <w:trHeight w:val="964"/>
        </w:trPr>
        <w:tc>
          <w:tcPr>
            <w:tcW w:w="8579" w:type="dxa"/>
            <w:tcBorders>
              <w:top w:val="single" w:sz="3" w:space="0" w:color="000000"/>
              <w:left w:val="single" w:sz="3" w:space="0" w:color="000000"/>
              <w:bottom w:val="single" w:sz="3" w:space="0" w:color="000000"/>
              <w:right w:val="single" w:sz="3" w:space="0" w:color="000000"/>
            </w:tcBorders>
            <w:vAlign w:val="bottom"/>
          </w:tcPr>
          <w:p w14:paraId="7CDE990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lastRenderedPageBreak/>
              <w:t>Solution</w:t>
            </w:r>
          </w:p>
          <w:p w14:paraId="02A0F37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Mitigation</w:t>
            </w:r>
          </w:p>
          <w:p w14:paraId="73A8DAF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Disable the weak encryption algorithms.</w:t>
            </w:r>
          </w:p>
        </w:tc>
      </w:tr>
      <w:tr w:rsidR="001A0226" w:rsidRPr="001A0226" w14:paraId="5CC715BD" w14:textId="77777777" w:rsidTr="001A0226">
        <w:trPr>
          <w:trHeight w:val="2160"/>
        </w:trPr>
        <w:tc>
          <w:tcPr>
            <w:tcW w:w="8579" w:type="dxa"/>
            <w:tcBorders>
              <w:top w:val="single" w:sz="3" w:space="0" w:color="000000"/>
              <w:left w:val="single" w:sz="3" w:space="0" w:color="000000"/>
              <w:bottom w:val="single" w:sz="3" w:space="0" w:color="000000"/>
              <w:right w:val="single" w:sz="3" w:space="0" w:color="000000"/>
            </w:tcBorders>
            <w:vAlign w:val="bottom"/>
          </w:tcPr>
          <w:p w14:paraId="650565A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Insight</w:t>
            </w:r>
          </w:p>
          <w:p w14:paraId="1B1A08B8" w14:textId="77777777" w:rsidR="001A0226" w:rsidRPr="001A0226" w:rsidRDefault="001A0226" w:rsidP="001A0226">
            <w:pPr>
              <w:spacing w:line="236" w:lineRule="auto"/>
              <w:ind w:right="33"/>
              <w:jc w:val="both"/>
              <w:rPr>
                <w:rFonts w:ascii="Calibri" w:eastAsia="Calibri" w:hAnsi="Calibri" w:cs="Calibri"/>
                <w:color w:val="000000"/>
                <w:sz w:val="20"/>
              </w:rPr>
            </w:pPr>
            <w:r w:rsidRPr="001A0226">
              <w:rPr>
                <w:rFonts w:ascii="Calibri" w:eastAsia="Calibri" w:hAnsi="Calibri" w:cs="Calibri"/>
                <w:color w:val="000000"/>
                <w:sz w:val="20"/>
              </w:rPr>
              <w:t>The ‘arcfour‘ cipher is the Arcfour stream cipher with 128-bit keys. The Arcfour cipher is believed to be compatible with the RC4 cipher [SCHNEIER]. Arcfour (and RC4) has problems with weak keys, and should not be used anymore.</w:t>
            </w:r>
          </w:p>
          <w:p w14:paraId="50CD4C24" w14:textId="77777777" w:rsidR="001A0226" w:rsidRPr="001A0226" w:rsidRDefault="001A0226" w:rsidP="001A0226">
            <w:pPr>
              <w:spacing w:line="236" w:lineRule="auto"/>
              <w:jc w:val="both"/>
              <w:rPr>
                <w:rFonts w:ascii="Calibri" w:eastAsia="Calibri" w:hAnsi="Calibri" w:cs="Calibri"/>
                <w:color w:val="000000"/>
                <w:sz w:val="20"/>
              </w:rPr>
            </w:pPr>
            <w:r w:rsidRPr="001A0226">
              <w:rPr>
                <w:rFonts w:ascii="Calibri" w:eastAsia="Calibri" w:hAnsi="Calibri" w:cs="Calibri"/>
                <w:color w:val="000000"/>
                <w:sz w:val="20"/>
              </w:rPr>
              <w:t>The ‘none‘ algorithm speci es that no encryption is to be done. Note that this method provides no con dentiality protection, and it is NOT RECOMMENDED to use it.</w:t>
            </w:r>
          </w:p>
          <w:p w14:paraId="6EEEDDFD"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A vulnerability exists in SSH messages that employ CBC mode that may allow an attacker to recover plaintext from a block of ciphertext.</w:t>
            </w:r>
          </w:p>
        </w:tc>
      </w:tr>
      <w:tr w:rsidR="001A0226" w:rsidRPr="001A0226" w14:paraId="500FF6E5" w14:textId="77777777" w:rsidTr="001A0226">
        <w:trPr>
          <w:trHeight w:val="1195"/>
        </w:trPr>
        <w:tc>
          <w:tcPr>
            <w:tcW w:w="8579" w:type="dxa"/>
            <w:tcBorders>
              <w:top w:val="single" w:sz="3" w:space="0" w:color="000000"/>
              <w:left w:val="single" w:sz="3" w:space="0" w:color="000000"/>
              <w:bottom w:val="single" w:sz="3" w:space="0" w:color="000000"/>
              <w:right w:val="single" w:sz="3" w:space="0" w:color="000000"/>
            </w:tcBorders>
            <w:vAlign w:val="bottom"/>
          </w:tcPr>
          <w:p w14:paraId="5C99E3F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16CBD26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Check if remote ssh service supports Arcfour, none or CBC ciphers.</w:t>
            </w:r>
          </w:p>
          <w:p w14:paraId="24527D9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Details: SSH Weak Encryption Algorithms Supported</w:t>
            </w:r>
          </w:p>
          <w:p w14:paraId="0BA83BE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OID:1.3.6.1.4.1.25623.1.0.105611</w:t>
            </w:r>
          </w:p>
        </w:tc>
      </w:tr>
      <w:tr w:rsidR="001A0226" w:rsidRPr="001A0226" w14:paraId="1F572DD7" w14:textId="77777777" w:rsidTr="001A0226">
        <w:trPr>
          <w:trHeight w:val="964"/>
        </w:trPr>
        <w:tc>
          <w:tcPr>
            <w:tcW w:w="8579" w:type="dxa"/>
            <w:tcBorders>
              <w:top w:val="single" w:sz="3" w:space="0" w:color="000000"/>
              <w:left w:val="single" w:sz="3" w:space="0" w:color="000000"/>
              <w:bottom w:val="single" w:sz="3" w:space="0" w:color="000000"/>
              <w:right w:val="single" w:sz="3" w:space="0" w:color="000000"/>
            </w:tcBorders>
            <w:vAlign w:val="bottom"/>
          </w:tcPr>
          <w:p w14:paraId="0F7F9C7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References</w:t>
            </w:r>
          </w:p>
          <w:p w14:paraId="2DA14816" w14:textId="77777777" w:rsidR="001A0226" w:rsidRPr="001A0226" w:rsidRDefault="001A0226" w:rsidP="001A0226">
            <w:pPr>
              <w:ind w:right="2510"/>
              <w:rPr>
                <w:rFonts w:ascii="Calibri" w:eastAsia="Calibri" w:hAnsi="Calibri" w:cs="Calibri"/>
                <w:color w:val="000000"/>
                <w:sz w:val="20"/>
              </w:rPr>
            </w:pPr>
            <w:r w:rsidRPr="001A0226">
              <w:rPr>
                <w:rFonts w:ascii="Calibri" w:eastAsia="Calibri" w:hAnsi="Calibri" w:cs="Calibri"/>
                <w:color w:val="000000"/>
                <w:sz w:val="20"/>
              </w:rPr>
              <w:t>url: https://tools.ietf.org/html/rfc4253#section-6.3 url: https://www.kb.cert.org/vuls/id/958563</w:t>
            </w:r>
          </w:p>
        </w:tc>
      </w:tr>
    </w:tbl>
    <w:p w14:paraId="6E864D45" w14:textId="77777777" w:rsidR="001A0226" w:rsidRPr="001A0226" w:rsidRDefault="001A0226" w:rsidP="001A0226">
      <w:pPr>
        <w:spacing w:after="376" w:line="265" w:lineRule="auto"/>
        <w:rPr>
          <w:rFonts w:ascii="Calibri" w:eastAsia="Calibri" w:hAnsi="Calibri" w:cs="Calibri"/>
          <w:color w:val="000000"/>
          <w:sz w:val="20"/>
          <w:lang w:eastAsia="en-GB"/>
        </w:rPr>
      </w:pPr>
      <w:r w:rsidRPr="001A0226">
        <w:rPr>
          <w:rFonts w:ascii="Calibri" w:eastAsia="Calibri" w:hAnsi="Calibri" w:cs="Calibri"/>
          <w:color w:val="1C8FFF"/>
          <w:sz w:val="16"/>
          <w:lang w:eastAsia="en-GB"/>
        </w:rPr>
        <w:t>[ return to 192.168.0.26 ]</w:t>
      </w:r>
    </w:p>
    <w:p w14:paraId="314F4ACD" w14:textId="77777777" w:rsidR="001A0226" w:rsidRPr="001A0226" w:rsidRDefault="001A0226" w:rsidP="00DC1360">
      <w:pPr>
        <w:rPr>
          <w:lang w:eastAsia="en-GB"/>
        </w:rPr>
      </w:pPr>
      <w:r w:rsidRPr="001A0226">
        <w:rPr>
          <w:lang w:eastAsia="en-GB"/>
        </w:rPr>
        <w:t>2.9.3</w:t>
      </w:r>
      <w:r w:rsidRPr="001A0226">
        <w:rPr>
          <w:lang w:eastAsia="en-GB"/>
        </w:rPr>
        <w:tab/>
        <w:t>Low 443/tcp</w:t>
      </w:r>
    </w:p>
    <w:tbl>
      <w:tblPr>
        <w:tblStyle w:val="TableGrid1"/>
        <w:tblW w:w="8579" w:type="dxa"/>
        <w:tblInd w:w="5" w:type="dxa"/>
        <w:tblCellMar>
          <w:top w:w="22" w:type="dxa"/>
          <w:left w:w="123" w:type="dxa"/>
          <w:bottom w:w="21" w:type="dxa"/>
          <w:right w:w="90" w:type="dxa"/>
        </w:tblCellMar>
        <w:tblLook w:val="04A0" w:firstRow="1" w:lastRow="0" w:firstColumn="1" w:lastColumn="0" w:noHBand="0" w:noVBand="1"/>
      </w:tblPr>
      <w:tblGrid>
        <w:gridCol w:w="8579"/>
      </w:tblGrid>
      <w:tr w:rsidR="001A0226" w:rsidRPr="001A0226" w14:paraId="1418A9EE" w14:textId="77777777" w:rsidTr="001A0226">
        <w:trPr>
          <w:trHeight w:val="484"/>
        </w:trPr>
        <w:tc>
          <w:tcPr>
            <w:tcW w:w="8579" w:type="dxa"/>
            <w:tcBorders>
              <w:top w:val="single" w:sz="3" w:space="0" w:color="000000"/>
              <w:left w:val="single" w:sz="3" w:space="0" w:color="000000"/>
              <w:bottom w:val="single" w:sz="3" w:space="0" w:color="000000"/>
              <w:right w:val="single" w:sz="3" w:space="0" w:color="000000"/>
            </w:tcBorders>
            <w:shd w:val="clear" w:color="auto" w:fill="539DCB"/>
          </w:tcPr>
          <w:p w14:paraId="49F5625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Low (CVSS: 2.6)</w:t>
            </w:r>
          </w:p>
          <w:p w14:paraId="65CA11C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SSL/TLS: TLS/SPDY Protocol Information Disclosure Vulnerability (CRIME)</w:t>
            </w:r>
          </w:p>
        </w:tc>
      </w:tr>
      <w:tr w:rsidR="001A0226" w:rsidRPr="001A0226" w14:paraId="1584A986" w14:textId="77777777" w:rsidTr="001A0226">
        <w:trPr>
          <w:trHeight w:val="726"/>
        </w:trPr>
        <w:tc>
          <w:tcPr>
            <w:tcW w:w="8579" w:type="dxa"/>
            <w:tcBorders>
              <w:top w:val="single" w:sz="3" w:space="0" w:color="000000"/>
              <w:left w:val="single" w:sz="3" w:space="0" w:color="000000"/>
              <w:bottom w:val="single" w:sz="3" w:space="0" w:color="000000"/>
              <w:right w:val="single" w:sz="3" w:space="0" w:color="000000"/>
            </w:tcBorders>
            <w:vAlign w:val="bottom"/>
          </w:tcPr>
          <w:p w14:paraId="113BD08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3EBA8B7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TLS/SPDY protocols are prone to an information-disclosure vulnerability.</w:t>
            </w:r>
          </w:p>
        </w:tc>
      </w:tr>
      <w:tr w:rsidR="001A0226" w:rsidRPr="001A0226" w14:paraId="5444FB42" w14:textId="77777777" w:rsidTr="001A0226">
        <w:trPr>
          <w:trHeight w:val="1203"/>
        </w:trPr>
        <w:tc>
          <w:tcPr>
            <w:tcW w:w="8579" w:type="dxa"/>
            <w:tcBorders>
              <w:top w:val="single" w:sz="3" w:space="0" w:color="000000"/>
              <w:left w:val="single" w:sz="3" w:space="0" w:color="000000"/>
              <w:bottom w:val="single" w:sz="3" w:space="0" w:color="000000"/>
              <w:right w:val="single" w:sz="3" w:space="0" w:color="000000"/>
            </w:tcBorders>
            <w:vAlign w:val="bottom"/>
          </w:tcPr>
          <w:p w14:paraId="1D683EF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43454A6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 xml:space="preserve">The remote service might be vulnerable to the "CRIME" attack because it provides </w:t>
            </w:r>
            <w:r w:rsidRPr="001A0226">
              <w:rPr>
                <w:rFonts w:ascii="Cambria" w:eastAsia="Cambria" w:hAnsi="Cambria" w:cs="Cambria"/>
                <w:i/>
                <w:color w:val="000000"/>
                <w:sz w:val="20"/>
              </w:rPr>
              <w:t>,</w:t>
            </w:r>
            <w:r w:rsidRPr="001A0226">
              <w:rPr>
                <w:rFonts w:ascii="Cambria" w:eastAsia="Cambria" w:hAnsi="Cambria" w:cs="Cambria"/>
                <w:color w:val="000000"/>
                <w:sz w:val="20"/>
              </w:rPr>
              <w:t xml:space="preserve">→ </w:t>
            </w:r>
            <w:r w:rsidRPr="001A0226">
              <w:rPr>
                <w:rFonts w:ascii="Calibri" w:eastAsia="Calibri" w:hAnsi="Calibri" w:cs="Calibri"/>
                <w:color w:val="000000"/>
                <w:sz w:val="20"/>
              </w:rPr>
              <w:t>the following TLS compression methods: Protocol:Compression Method</w:t>
            </w:r>
          </w:p>
        </w:tc>
      </w:tr>
      <w:tr w:rsidR="001A0226" w:rsidRPr="001A0226" w14:paraId="2F147E2D" w14:textId="77777777" w:rsidTr="001A0226">
        <w:trPr>
          <w:trHeight w:val="243"/>
        </w:trPr>
        <w:tc>
          <w:tcPr>
            <w:tcW w:w="8579" w:type="dxa"/>
            <w:tcBorders>
              <w:top w:val="single" w:sz="3" w:space="0" w:color="000000"/>
              <w:left w:val="single" w:sz="3" w:space="0" w:color="000000"/>
              <w:bottom w:val="nil"/>
              <w:right w:val="single" w:sz="3" w:space="0" w:color="000000"/>
            </w:tcBorders>
          </w:tcPr>
          <w:p w14:paraId="7567EDA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bl>
    <w:p w14:paraId="403956D8" w14:textId="77777777" w:rsidR="001A0226" w:rsidRPr="001A0226" w:rsidRDefault="001A0226" w:rsidP="001A0226">
      <w:pPr>
        <w:spacing w:after="236"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...continued from previous page ... TLSv1.0:DEFLATE</w:t>
      </w:r>
    </w:p>
    <w:p w14:paraId="72C575C8"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Impact</w:t>
      </w:r>
    </w:p>
    <w:p w14:paraId="1C446747" w14:textId="77777777" w:rsidR="001A0226" w:rsidRPr="001A0226" w:rsidRDefault="001A0226" w:rsidP="001A0226">
      <w:pPr>
        <w:spacing w:after="237"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A man-in-the-middle attacker can exploit this issue to gain access to sensitive information that may aid in further attacks.</w:t>
      </w:r>
    </w:p>
    <w:p w14:paraId="073ADEBF"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Solution</w:t>
      </w:r>
    </w:p>
    <w:p w14:paraId="787FF197"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Solution type: Mitigation</w:t>
      </w:r>
    </w:p>
    <w:p w14:paraId="5F643480" w14:textId="77777777" w:rsidR="001A0226" w:rsidRPr="001A0226" w:rsidRDefault="001A0226" w:rsidP="001A0226">
      <w:pPr>
        <w:spacing w:after="237"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Disable TLS compression in the con guration of this services. If SPDY below 4 is used upgrade the webserver to a version which supports the successor protocol SPDY/4 or HTTP/2. Please see the references for more resources supporting you with this task.</w:t>
      </w:r>
    </w:p>
    <w:p w14:paraId="223EFC13"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A ected Software/OS</w:t>
      </w:r>
    </w:p>
    <w:p w14:paraId="65593C1E" w14:textId="77777777" w:rsidR="001A0226" w:rsidRPr="001A0226" w:rsidRDefault="001A0226" w:rsidP="001A0226">
      <w:pPr>
        <w:spacing w:after="233"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Services enabling TLS compression or supporting the SPDY protocol below SPDY/4 via HTTPS.</w:t>
      </w:r>
    </w:p>
    <w:p w14:paraId="2B643539"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Vulnerability Detection Method</w:t>
      </w:r>
    </w:p>
    <w:p w14:paraId="3E5A9BE1" w14:textId="77777777" w:rsidR="001A0226" w:rsidRPr="001A0226" w:rsidRDefault="001A0226" w:rsidP="001A0226">
      <w:pPr>
        <w:spacing w:after="229"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Details: SSL/TLS: TLS/SPDY Protocol Information Disclosure Vulnerability (CRIME) OID:1.3.6.1.4.1.25623.1.0.108094</w:t>
      </w:r>
    </w:p>
    <w:p w14:paraId="351AEE37" w14:textId="2D2238DC" w:rsidR="001A0226" w:rsidRPr="001A0226" w:rsidRDefault="001A0226" w:rsidP="001A0226">
      <w:pPr>
        <w:spacing w:after="5" w:line="248" w:lineRule="auto"/>
        <w:ind w:right="6496"/>
        <w:rPr>
          <w:rFonts w:ascii="Calibri" w:eastAsia="Calibri" w:hAnsi="Calibri" w:cs="Calibri"/>
          <w:color w:val="000000"/>
          <w:sz w:val="20"/>
          <w:lang w:eastAsia="en-GB"/>
        </w:rPr>
      </w:pPr>
      <w:r w:rsidRPr="001A0226">
        <w:rPr>
          <w:rFonts w:ascii="Calibri" w:eastAsia="Calibri" w:hAnsi="Calibri" w:cs="Calibri"/>
          <w:color w:val="000000"/>
          <w:sz w:val="20"/>
          <w:lang w:eastAsia="en-GB"/>
        </w:rPr>
        <w:lastRenderedPageBreak/>
        <w:t>References cve: CVE-2012-4929 cve: CVE-2012-4930 bid: 55704 bid: 55707</w:t>
      </w:r>
    </w:p>
    <w:p w14:paraId="653187E6" w14:textId="77777777" w:rsidR="001A0226" w:rsidRPr="001A0226" w:rsidRDefault="001A0226" w:rsidP="001A0226">
      <w:pPr>
        <w:spacing w:after="5" w:line="248" w:lineRule="auto"/>
        <w:ind w:right="3463"/>
        <w:rPr>
          <w:rFonts w:ascii="Calibri" w:eastAsia="Calibri" w:hAnsi="Calibri" w:cs="Calibri"/>
          <w:color w:val="000000"/>
          <w:sz w:val="20"/>
          <w:lang w:eastAsia="en-GB"/>
        </w:rPr>
      </w:pPr>
      <w:r w:rsidRPr="001A0226">
        <w:rPr>
          <w:rFonts w:ascii="Calibri" w:eastAsia="Calibri" w:hAnsi="Calibri" w:cs="Calibri"/>
          <w:color w:val="000000"/>
          <w:sz w:val="20"/>
          <w:lang w:eastAsia="en-GB"/>
        </w:rPr>
        <w:t>url: http://www.securityfocus.com/bid/55704 url: http://www.securityfocus.com/bid/55707</w:t>
      </w:r>
    </w:p>
    <w:p w14:paraId="38376D2E"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url: http://permalink.gmane.org/gmane.comp.lib.qt.devel/6729</w:t>
      </w:r>
    </w:p>
    <w:p w14:paraId="41644365"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url: https://www.nccgroup.trust/us/about-us/newsroom-and-events/blog/2012/septem</w:t>
      </w:r>
    </w:p>
    <w:p w14:paraId="3E7A50AF" w14:textId="453C15EF" w:rsidR="001A0226" w:rsidRPr="001A0226" w:rsidRDefault="001A0226" w:rsidP="001A0226">
      <w:pPr>
        <w:spacing w:after="243" w:line="240" w:lineRule="auto"/>
        <w:ind w:right="4811"/>
        <w:jc w:val="both"/>
        <w:rPr>
          <w:rFonts w:ascii="Calibri" w:eastAsia="Calibri" w:hAnsi="Calibri" w:cs="Calibri"/>
          <w:color w:val="000000"/>
          <w:sz w:val="20"/>
          <w:lang w:eastAsia="en-GB"/>
        </w:rPr>
      </w:pPr>
      <w:r w:rsidRPr="001A0226">
        <w:rPr>
          <w:rFonts w:ascii="Calibri" w:eastAsia="Calibri" w:hAnsi="Calibri" w:cs="Calibri"/>
          <w:noProof/>
          <w:color w:val="000000"/>
          <w:lang w:eastAsia="en-GB"/>
        </w:rPr>
        <mc:AlternateContent>
          <mc:Choice Requires="wpg">
            <w:drawing>
              <wp:anchor distT="0" distB="0" distL="114300" distR="114300" simplePos="0" relativeHeight="251700224" behindDoc="1" locked="0" layoutInCell="1" allowOverlap="1" wp14:anchorId="34A37738" wp14:editId="3E6AA4CB">
                <wp:simplePos x="0" y="0"/>
                <wp:positionH relativeFrom="column">
                  <wp:posOffset>0</wp:posOffset>
                </wp:positionH>
                <wp:positionV relativeFrom="paragraph">
                  <wp:posOffset>-4431809</wp:posOffset>
                </wp:positionV>
                <wp:extent cx="5453926" cy="7470064"/>
                <wp:effectExtent l="0" t="0" r="0" b="0"/>
                <wp:wrapNone/>
                <wp:docPr id="247341" name="Group 247341"/>
                <wp:cNvGraphicFramePr/>
                <a:graphic xmlns:a="http://schemas.openxmlformats.org/drawingml/2006/main">
                  <a:graphicData uri="http://schemas.microsoft.com/office/word/2010/wordprocessingGroup">
                    <wpg:wgp>
                      <wpg:cNvGrpSpPr/>
                      <wpg:grpSpPr>
                        <a:xfrm>
                          <a:off x="0" y="0"/>
                          <a:ext cx="5453926" cy="7470064"/>
                          <a:chOff x="0" y="0"/>
                          <a:chExt cx="5453926" cy="7470064"/>
                        </a:xfrm>
                      </wpg:grpSpPr>
                      <wps:wsp>
                        <wps:cNvPr id="29662" name="Shape 29662"/>
                        <wps:cNvSpPr/>
                        <wps:spPr>
                          <a:xfrm>
                            <a:off x="2527" y="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9664" name="Shape 29664"/>
                        <wps:cNvSpPr/>
                        <wps:spPr>
                          <a:xfrm>
                            <a:off x="5451399" y="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9665" name="Shape 29665"/>
                        <wps:cNvSpPr/>
                        <wps:spPr>
                          <a:xfrm>
                            <a:off x="0" y="154356"/>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29666" name="Shape 29666"/>
                        <wps:cNvSpPr/>
                        <wps:spPr>
                          <a:xfrm>
                            <a:off x="0" y="154356"/>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29667" name="Shape 29667"/>
                        <wps:cNvSpPr/>
                        <wps:spPr>
                          <a:xfrm>
                            <a:off x="2527" y="15689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9670" name="Shape 29670"/>
                        <wps:cNvSpPr/>
                        <wps:spPr>
                          <a:xfrm>
                            <a:off x="5451399" y="15689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9671" name="Shape 29671"/>
                        <wps:cNvSpPr/>
                        <wps:spPr>
                          <a:xfrm>
                            <a:off x="0" y="311251"/>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29672" name="Shape 29672"/>
                        <wps:cNvSpPr/>
                        <wps:spPr>
                          <a:xfrm>
                            <a:off x="0" y="311251"/>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29673" name="Shape 29673"/>
                        <wps:cNvSpPr/>
                        <wps:spPr>
                          <a:xfrm>
                            <a:off x="2527" y="31379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9674" name="Shape 29674"/>
                        <wps:cNvSpPr/>
                        <wps:spPr>
                          <a:xfrm>
                            <a:off x="5451399" y="31379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9675" name="Shape 29675"/>
                        <wps:cNvSpPr/>
                        <wps:spPr>
                          <a:xfrm>
                            <a:off x="2527" y="46562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9677" name="Shape 29677"/>
                        <wps:cNvSpPr/>
                        <wps:spPr>
                          <a:xfrm>
                            <a:off x="5451399" y="46562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9678" name="Shape 29678"/>
                        <wps:cNvSpPr/>
                        <wps:spPr>
                          <a:xfrm>
                            <a:off x="2527" y="617449"/>
                            <a:ext cx="0" cy="303657"/>
                          </a:xfrm>
                          <a:custGeom>
                            <a:avLst/>
                            <a:gdLst/>
                            <a:ahLst/>
                            <a:cxnLst/>
                            <a:rect l="0" t="0" r="0" b="0"/>
                            <a:pathLst>
                              <a:path h="303657">
                                <a:moveTo>
                                  <a:pt x="0" y="303657"/>
                                </a:moveTo>
                                <a:lnTo>
                                  <a:pt x="0" y="0"/>
                                </a:lnTo>
                              </a:path>
                            </a:pathLst>
                          </a:custGeom>
                          <a:noFill/>
                          <a:ln w="5055" cap="flat" cmpd="sng" algn="ctr">
                            <a:solidFill>
                              <a:srgbClr val="000000"/>
                            </a:solidFill>
                            <a:prstDash val="solid"/>
                            <a:miter lim="127000"/>
                          </a:ln>
                          <a:effectLst/>
                        </wps:spPr>
                        <wps:bodyPr/>
                      </wps:wsp>
                      <wps:wsp>
                        <wps:cNvPr id="29681" name="Shape 29681"/>
                        <wps:cNvSpPr/>
                        <wps:spPr>
                          <a:xfrm>
                            <a:off x="5451399" y="617449"/>
                            <a:ext cx="0" cy="303657"/>
                          </a:xfrm>
                          <a:custGeom>
                            <a:avLst/>
                            <a:gdLst/>
                            <a:ahLst/>
                            <a:cxnLst/>
                            <a:rect l="0" t="0" r="0" b="0"/>
                            <a:pathLst>
                              <a:path h="303657">
                                <a:moveTo>
                                  <a:pt x="0" y="303657"/>
                                </a:moveTo>
                                <a:lnTo>
                                  <a:pt x="0" y="0"/>
                                </a:lnTo>
                              </a:path>
                            </a:pathLst>
                          </a:custGeom>
                          <a:noFill/>
                          <a:ln w="5055" cap="flat" cmpd="sng" algn="ctr">
                            <a:solidFill>
                              <a:srgbClr val="000000"/>
                            </a:solidFill>
                            <a:prstDash val="solid"/>
                            <a:miter lim="127000"/>
                          </a:ln>
                          <a:effectLst/>
                        </wps:spPr>
                        <wps:bodyPr/>
                      </wps:wsp>
                      <wps:wsp>
                        <wps:cNvPr id="29682" name="Shape 29682"/>
                        <wps:cNvSpPr/>
                        <wps:spPr>
                          <a:xfrm>
                            <a:off x="0" y="923633"/>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29683" name="Shape 29683"/>
                        <wps:cNvSpPr/>
                        <wps:spPr>
                          <a:xfrm>
                            <a:off x="0" y="923633"/>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29684" name="Shape 29684"/>
                        <wps:cNvSpPr/>
                        <wps:spPr>
                          <a:xfrm>
                            <a:off x="2527" y="92617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9685" name="Shape 29685"/>
                        <wps:cNvSpPr/>
                        <wps:spPr>
                          <a:xfrm>
                            <a:off x="5451399" y="92617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9686" name="Shape 29686"/>
                        <wps:cNvSpPr/>
                        <wps:spPr>
                          <a:xfrm>
                            <a:off x="2527" y="107800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9688" name="Shape 29688"/>
                        <wps:cNvSpPr/>
                        <wps:spPr>
                          <a:xfrm>
                            <a:off x="5451399" y="107800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9689" name="Shape 29689"/>
                        <wps:cNvSpPr/>
                        <wps:spPr>
                          <a:xfrm>
                            <a:off x="2527" y="122983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9692" name="Shape 29692"/>
                        <wps:cNvSpPr/>
                        <wps:spPr>
                          <a:xfrm>
                            <a:off x="5451399" y="122983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9693" name="Shape 29693"/>
                        <wps:cNvSpPr/>
                        <wps:spPr>
                          <a:xfrm>
                            <a:off x="2527" y="1381659"/>
                            <a:ext cx="0" cy="303657"/>
                          </a:xfrm>
                          <a:custGeom>
                            <a:avLst/>
                            <a:gdLst/>
                            <a:ahLst/>
                            <a:cxnLst/>
                            <a:rect l="0" t="0" r="0" b="0"/>
                            <a:pathLst>
                              <a:path h="303657">
                                <a:moveTo>
                                  <a:pt x="0" y="303657"/>
                                </a:moveTo>
                                <a:lnTo>
                                  <a:pt x="0" y="0"/>
                                </a:lnTo>
                              </a:path>
                            </a:pathLst>
                          </a:custGeom>
                          <a:noFill/>
                          <a:ln w="5055" cap="flat" cmpd="sng" algn="ctr">
                            <a:solidFill>
                              <a:srgbClr val="000000"/>
                            </a:solidFill>
                            <a:prstDash val="solid"/>
                            <a:miter lim="127000"/>
                          </a:ln>
                          <a:effectLst/>
                        </wps:spPr>
                        <wps:bodyPr/>
                      </wps:wsp>
                      <wps:wsp>
                        <wps:cNvPr id="29696" name="Shape 29696"/>
                        <wps:cNvSpPr/>
                        <wps:spPr>
                          <a:xfrm>
                            <a:off x="5451399" y="1381659"/>
                            <a:ext cx="0" cy="303657"/>
                          </a:xfrm>
                          <a:custGeom>
                            <a:avLst/>
                            <a:gdLst/>
                            <a:ahLst/>
                            <a:cxnLst/>
                            <a:rect l="0" t="0" r="0" b="0"/>
                            <a:pathLst>
                              <a:path h="303657">
                                <a:moveTo>
                                  <a:pt x="0" y="303657"/>
                                </a:moveTo>
                                <a:lnTo>
                                  <a:pt x="0" y="0"/>
                                </a:lnTo>
                              </a:path>
                            </a:pathLst>
                          </a:custGeom>
                          <a:noFill/>
                          <a:ln w="5055" cap="flat" cmpd="sng" algn="ctr">
                            <a:solidFill>
                              <a:srgbClr val="000000"/>
                            </a:solidFill>
                            <a:prstDash val="solid"/>
                            <a:miter lim="127000"/>
                          </a:ln>
                          <a:effectLst/>
                        </wps:spPr>
                        <wps:bodyPr/>
                      </wps:wsp>
                      <wps:wsp>
                        <wps:cNvPr id="29697" name="Shape 29697"/>
                        <wps:cNvSpPr/>
                        <wps:spPr>
                          <a:xfrm>
                            <a:off x="2527" y="168532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9699" name="Shape 29699"/>
                        <wps:cNvSpPr/>
                        <wps:spPr>
                          <a:xfrm>
                            <a:off x="5451399" y="168532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9700" name="Shape 29700"/>
                        <wps:cNvSpPr/>
                        <wps:spPr>
                          <a:xfrm>
                            <a:off x="0" y="1839684"/>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29701" name="Shape 29701"/>
                        <wps:cNvSpPr/>
                        <wps:spPr>
                          <a:xfrm>
                            <a:off x="0" y="1839684"/>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29702" name="Shape 29702"/>
                        <wps:cNvSpPr/>
                        <wps:spPr>
                          <a:xfrm>
                            <a:off x="2527" y="184221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9703" name="Shape 29703"/>
                        <wps:cNvSpPr/>
                        <wps:spPr>
                          <a:xfrm>
                            <a:off x="5451399" y="184221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9704" name="Shape 29704"/>
                        <wps:cNvSpPr/>
                        <wps:spPr>
                          <a:xfrm>
                            <a:off x="2527" y="199404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9706" name="Shape 29706"/>
                        <wps:cNvSpPr/>
                        <wps:spPr>
                          <a:xfrm>
                            <a:off x="5451399" y="199404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9707" name="Shape 29707"/>
                        <wps:cNvSpPr/>
                        <wps:spPr>
                          <a:xfrm>
                            <a:off x="2527" y="214588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9709" name="Shape 29709"/>
                        <wps:cNvSpPr/>
                        <wps:spPr>
                          <a:xfrm>
                            <a:off x="5451399" y="214588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9710" name="Shape 29710"/>
                        <wps:cNvSpPr/>
                        <wps:spPr>
                          <a:xfrm>
                            <a:off x="0" y="2300236"/>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29711" name="Shape 29711"/>
                        <wps:cNvSpPr/>
                        <wps:spPr>
                          <a:xfrm>
                            <a:off x="0" y="2300236"/>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29712" name="Shape 29712"/>
                        <wps:cNvSpPr/>
                        <wps:spPr>
                          <a:xfrm>
                            <a:off x="2527" y="230276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9713" name="Shape 29713"/>
                        <wps:cNvSpPr/>
                        <wps:spPr>
                          <a:xfrm>
                            <a:off x="5451399" y="230276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9714" name="Shape 29714"/>
                        <wps:cNvSpPr/>
                        <wps:spPr>
                          <a:xfrm>
                            <a:off x="2527" y="245459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9716" name="Shape 29716"/>
                        <wps:cNvSpPr/>
                        <wps:spPr>
                          <a:xfrm>
                            <a:off x="5451399" y="245459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9717" name="Shape 29717"/>
                        <wps:cNvSpPr/>
                        <wps:spPr>
                          <a:xfrm>
                            <a:off x="2527" y="260643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9721" name="Shape 29721"/>
                        <wps:cNvSpPr/>
                        <wps:spPr>
                          <a:xfrm>
                            <a:off x="5451399" y="260643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9722" name="Shape 29722"/>
                        <wps:cNvSpPr/>
                        <wps:spPr>
                          <a:xfrm>
                            <a:off x="2527" y="275826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9724" name="Shape 29724"/>
                        <wps:cNvSpPr/>
                        <wps:spPr>
                          <a:xfrm>
                            <a:off x="5451399" y="275826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9725" name="Shape 29725"/>
                        <wps:cNvSpPr/>
                        <wps:spPr>
                          <a:xfrm>
                            <a:off x="0" y="2907551"/>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29726" name="Shape 29726"/>
                        <wps:cNvSpPr/>
                        <wps:spPr>
                          <a:xfrm>
                            <a:off x="2527" y="291009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9727" name="Shape 29727"/>
                        <wps:cNvSpPr/>
                        <wps:spPr>
                          <a:xfrm>
                            <a:off x="5451399" y="291009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9728" name="Shape 29728"/>
                        <wps:cNvSpPr/>
                        <wps:spPr>
                          <a:xfrm>
                            <a:off x="2527" y="306191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9730" name="Shape 29730"/>
                        <wps:cNvSpPr/>
                        <wps:spPr>
                          <a:xfrm>
                            <a:off x="5451399" y="306191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9731" name="Shape 29731"/>
                        <wps:cNvSpPr/>
                        <wps:spPr>
                          <a:xfrm>
                            <a:off x="2527" y="321374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9734" name="Shape 29734"/>
                        <wps:cNvSpPr/>
                        <wps:spPr>
                          <a:xfrm>
                            <a:off x="5451399" y="321374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9735" name="Shape 29735"/>
                        <wps:cNvSpPr/>
                        <wps:spPr>
                          <a:xfrm>
                            <a:off x="2527" y="336557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9738" name="Shape 29738"/>
                        <wps:cNvSpPr/>
                        <wps:spPr>
                          <a:xfrm>
                            <a:off x="5451399" y="336557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9739" name="Shape 29739"/>
                        <wps:cNvSpPr/>
                        <wps:spPr>
                          <a:xfrm>
                            <a:off x="2527" y="351741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9742" name="Shape 29742"/>
                        <wps:cNvSpPr/>
                        <wps:spPr>
                          <a:xfrm>
                            <a:off x="5451399" y="351741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9743" name="Shape 29743"/>
                        <wps:cNvSpPr/>
                        <wps:spPr>
                          <a:xfrm>
                            <a:off x="2527" y="366924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9746" name="Shape 29746"/>
                        <wps:cNvSpPr/>
                        <wps:spPr>
                          <a:xfrm>
                            <a:off x="5451399" y="366924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9747" name="Shape 29747"/>
                        <wps:cNvSpPr/>
                        <wps:spPr>
                          <a:xfrm>
                            <a:off x="2527" y="3821075"/>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9750" name="Shape 29750"/>
                        <wps:cNvSpPr/>
                        <wps:spPr>
                          <a:xfrm>
                            <a:off x="5451399" y="3821075"/>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9751" name="Shape 29751"/>
                        <wps:cNvSpPr/>
                        <wps:spPr>
                          <a:xfrm>
                            <a:off x="2527" y="397290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9754" name="Shape 29754"/>
                        <wps:cNvSpPr/>
                        <wps:spPr>
                          <a:xfrm>
                            <a:off x="5451399" y="397290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9755" name="Shape 29755"/>
                        <wps:cNvSpPr/>
                        <wps:spPr>
                          <a:xfrm>
                            <a:off x="2527" y="412473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9758" name="Shape 29758"/>
                        <wps:cNvSpPr/>
                        <wps:spPr>
                          <a:xfrm>
                            <a:off x="5451399" y="412473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9759" name="Shape 29759"/>
                        <wps:cNvSpPr/>
                        <wps:spPr>
                          <a:xfrm>
                            <a:off x="2527" y="427656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9762" name="Shape 29762"/>
                        <wps:cNvSpPr/>
                        <wps:spPr>
                          <a:xfrm>
                            <a:off x="5451399" y="427656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9763" name="Shape 29763"/>
                        <wps:cNvSpPr/>
                        <wps:spPr>
                          <a:xfrm>
                            <a:off x="2527" y="442840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9768" name="Shape 29768"/>
                        <wps:cNvSpPr/>
                        <wps:spPr>
                          <a:xfrm>
                            <a:off x="5451399" y="442840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9769" name="Shape 29769"/>
                        <wps:cNvSpPr/>
                        <wps:spPr>
                          <a:xfrm>
                            <a:off x="2527" y="458023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9772" name="Shape 29772"/>
                        <wps:cNvSpPr/>
                        <wps:spPr>
                          <a:xfrm>
                            <a:off x="5451399" y="458023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9773" name="Shape 29773"/>
                        <wps:cNvSpPr/>
                        <wps:spPr>
                          <a:xfrm>
                            <a:off x="2527" y="473205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9776" name="Shape 29776"/>
                        <wps:cNvSpPr/>
                        <wps:spPr>
                          <a:xfrm>
                            <a:off x="5451399" y="473205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9777" name="Shape 29777"/>
                        <wps:cNvSpPr/>
                        <wps:spPr>
                          <a:xfrm>
                            <a:off x="2527" y="488388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9780" name="Shape 29780"/>
                        <wps:cNvSpPr/>
                        <wps:spPr>
                          <a:xfrm>
                            <a:off x="5451399" y="488388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9781" name="Shape 29781"/>
                        <wps:cNvSpPr/>
                        <wps:spPr>
                          <a:xfrm>
                            <a:off x="2527" y="5035715"/>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9784" name="Shape 29784"/>
                        <wps:cNvSpPr/>
                        <wps:spPr>
                          <a:xfrm>
                            <a:off x="5451399" y="5035715"/>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9785" name="Shape 29785"/>
                        <wps:cNvSpPr/>
                        <wps:spPr>
                          <a:xfrm>
                            <a:off x="2527" y="518754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9788" name="Shape 29788"/>
                        <wps:cNvSpPr/>
                        <wps:spPr>
                          <a:xfrm>
                            <a:off x="5451399" y="518754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29789" name="Shape 29789"/>
                        <wps:cNvSpPr/>
                        <wps:spPr>
                          <a:xfrm>
                            <a:off x="2527" y="533938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9792" name="Shape 29792"/>
                        <wps:cNvSpPr/>
                        <wps:spPr>
                          <a:xfrm>
                            <a:off x="5451399" y="533938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9793" name="Shape 29793"/>
                        <wps:cNvSpPr/>
                        <wps:spPr>
                          <a:xfrm>
                            <a:off x="2527" y="549121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9796" name="Shape 29796"/>
                        <wps:cNvSpPr/>
                        <wps:spPr>
                          <a:xfrm>
                            <a:off x="5451399" y="549121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9797" name="Shape 29797"/>
                        <wps:cNvSpPr/>
                        <wps:spPr>
                          <a:xfrm>
                            <a:off x="2527" y="564304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9800" name="Shape 29800"/>
                        <wps:cNvSpPr/>
                        <wps:spPr>
                          <a:xfrm>
                            <a:off x="5451399" y="564304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9801" name="Shape 29801"/>
                        <wps:cNvSpPr/>
                        <wps:spPr>
                          <a:xfrm>
                            <a:off x="2527" y="579487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9804" name="Shape 29804"/>
                        <wps:cNvSpPr/>
                        <wps:spPr>
                          <a:xfrm>
                            <a:off x="5451399" y="579487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9805" name="Shape 29805"/>
                        <wps:cNvSpPr/>
                        <wps:spPr>
                          <a:xfrm>
                            <a:off x="2527" y="594669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9808" name="Shape 29808"/>
                        <wps:cNvSpPr/>
                        <wps:spPr>
                          <a:xfrm>
                            <a:off x="5451399" y="594669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9809" name="Shape 29809"/>
                        <wps:cNvSpPr/>
                        <wps:spPr>
                          <a:xfrm>
                            <a:off x="2527" y="609852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9812" name="Shape 29812"/>
                        <wps:cNvSpPr/>
                        <wps:spPr>
                          <a:xfrm>
                            <a:off x="5451399" y="609852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9813" name="Shape 29813"/>
                        <wps:cNvSpPr/>
                        <wps:spPr>
                          <a:xfrm>
                            <a:off x="2527" y="625036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9816" name="Shape 29816"/>
                        <wps:cNvSpPr/>
                        <wps:spPr>
                          <a:xfrm>
                            <a:off x="5451399" y="625036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9817" name="Shape 29817"/>
                        <wps:cNvSpPr/>
                        <wps:spPr>
                          <a:xfrm>
                            <a:off x="2527" y="640219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9820" name="Shape 29820"/>
                        <wps:cNvSpPr/>
                        <wps:spPr>
                          <a:xfrm>
                            <a:off x="5451399" y="640219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9821" name="Shape 29821"/>
                        <wps:cNvSpPr/>
                        <wps:spPr>
                          <a:xfrm>
                            <a:off x="2527" y="655402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9824" name="Shape 29824"/>
                        <wps:cNvSpPr/>
                        <wps:spPr>
                          <a:xfrm>
                            <a:off x="5451399" y="655402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9825" name="Shape 29825"/>
                        <wps:cNvSpPr/>
                        <wps:spPr>
                          <a:xfrm>
                            <a:off x="2527" y="670585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9828" name="Shape 29828"/>
                        <wps:cNvSpPr/>
                        <wps:spPr>
                          <a:xfrm>
                            <a:off x="5451399" y="670585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9829" name="Shape 29829"/>
                        <wps:cNvSpPr/>
                        <wps:spPr>
                          <a:xfrm>
                            <a:off x="2527" y="685768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9832" name="Shape 29832"/>
                        <wps:cNvSpPr/>
                        <wps:spPr>
                          <a:xfrm>
                            <a:off x="5451399" y="685768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9833" name="Shape 29833"/>
                        <wps:cNvSpPr/>
                        <wps:spPr>
                          <a:xfrm>
                            <a:off x="2527" y="700951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9836" name="Shape 29836"/>
                        <wps:cNvSpPr/>
                        <wps:spPr>
                          <a:xfrm>
                            <a:off x="5451399" y="700951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9837" name="Shape 29837"/>
                        <wps:cNvSpPr/>
                        <wps:spPr>
                          <a:xfrm>
                            <a:off x="2527" y="716135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9840" name="Shape 29840"/>
                        <wps:cNvSpPr/>
                        <wps:spPr>
                          <a:xfrm>
                            <a:off x="5451399" y="716135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9841" name="Shape 29841"/>
                        <wps:cNvSpPr/>
                        <wps:spPr>
                          <a:xfrm>
                            <a:off x="0" y="7315708"/>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29842" name="Shape 29842"/>
                        <wps:cNvSpPr/>
                        <wps:spPr>
                          <a:xfrm>
                            <a:off x="0" y="7315708"/>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29843" name="Shape 29843"/>
                        <wps:cNvSpPr/>
                        <wps:spPr>
                          <a:xfrm>
                            <a:off x="2527" y="731823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9845" name="Shape 29845"/>
                        <wps:cNvSpPr/>
                        <wps:spPr>
                          <a:xfrm>
                            <a:off x="5451399" y="731823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g:wgp>
                  </a:graphicData>
                </a:graphic>
              </wp:anchor>
            </w:drawing>
          </mc:Choice>
          <mc:Fallback>
            <w:pict>
              <v:group w14:anchorId="6CFB3137" id="Group 247341" o:spid="_x0000_s1026" style="position:absolute;margin-left:0;margin-top:-348.95pt;width:429.45pt;height:588.2pt;z-index:-251616256" coordsize="54539,747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">
                <v:shape id="Shape 29662" o:spid="_x0000_s1027" style="position:absolute;left:2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" path="m,151829l,e" filled="f" strokeweight=".14042mm">
                  <v:stroke miterlimit="83231f" joinstyle="miter"/>
                  <v:path arrowok="t" textboxrect="0,0,0,151829"/>
                </v:shape>
                <v:shape id="Shape 29664" o:spid="_x0000_s1028" style="position:absolute;left:5451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" path="m,151829l,e" filled="f" strokeweight=".14042mm">
                  <v:stroke miterlimit="83231f" joinstyle="miter"/>
                  <v:path arrowok="t" textboxrect="0,0,0,151829"/>
                </v:shape>
                <v:shape id="Shape 29665" o:spid="_x0000_s1029" style="position:absolute;top:1543;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" path="m,l5453926,e" filled="f" strokeweight=".14042mm">
                  <v:stroke miterlimit="83231f" joinstyle="miter"/>
                  <v:path arrowok="t" textboxrect="0,0,5453926,0"/>
                </v:shape>
                <v:shape id="Shape 29666" o:spid="_x0000_s1030" style="position:absolute;top:1543;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" path="m,l5453926,e" filled="f" strokeweight=".14042mm">
                  <v:stroke miterlimit="83231f" joinstyle="miter"/>
                  <v:path arrowok="t" textboxrect="0,0,5453926,0"/>
                </v:shape>
                <v:shape id="Shape 29667" o:spid="_x0000_s1031" style="position:absolute;left:25;top:1568;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" path="m,151829l,e" filled="f" strokeweight=".14042mm">
                  <v:stroke miterlimit="83231f" joinstyle="miter"/>
                  <v:path arrowok="t" textboxrect="0,0,0,151829"/>
                </v:shape>
                <v:shape id="Shape 29670" o:spid="_x0000_s1032" style="position:absolute;left:54513;top:1568;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" path="m,151829l,e" filled="f" strokeweight=".14042mm">
                  <v:stroke miterlimit="83231f" joinstyle="miter"/>
                  <v:path arrowok="t" textboxrect="0,0,0,151829"/>
                </v:shape>
                <v:shape id="Shape 29671" o:spid="_x0000_s1033" style="position:absolute;top:3112;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" path="m,l5453926,e" filled="f" strokeweight=".14042mm">
                  <v:stroke miterlimit="83231f" joinstyle="miter"/>
                  <v:path arrowok="t" textboxrect="0,0,5453926,0"/>
                </v:shape>
                <v:shape id="Shape 29672" o:spid="_x0000_s1034" style="position:absolute;top:3112;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" path="m,l5453926,e" filled="f" strokeweight=".14042mm">
                  <v:stroke miterlimit="83231f" joinstyle="miter"/>
                  <v:path arrowok="t" textboxrect="0,0,5453926,0"/>
                </v:shape>
                <v:shape id="Shape 29673" o:spid="_x0000_s1035" style="position:absolute;left:25;top:3137;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" path="m,151829l,e" filled="f" strokeweight=".14042mm">
                  <v:stroke miterlimit="83231f" joinstyle="miter"/>
                  <v:path arrowok="t" textboxrect="0,0,0,151829"/>
                </v:shape>
                <v:shape id="Shape 29674" o:spid="_x0000_s1036" style="position:absolute;left:54513;top:3137;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" path="m,151829l,e" filled="f" strokeweight=".14042mm">
                  <v:stroke miterlimit="83231f" joinstyle="miter"/>
                  <v:path arrowok="t" textboxrect="0,0,0,151829"/>
                </v:shape>
                <v:shape id="Shape 29675" o:spid="_x0000_s1037" style="position:absolute;left:25;top:4656;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" path="m,151829l,e" filled="f" strokeweight=".14042mm">
                  <v:stroke miterlimit="83231f" joinstyle="miter"/>
                  <v:path arrowok="t" textboxrect="0,0,0,151829"/>
                </v:shape>
                <v:shape id="Shape 29677" o:spid="_x0000_s1038" style="position:absolute;left:54513;top:4656;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" path="m,151829l,e" filled="f" strokeweight=".14042mm">
                  <v:stroke miterlimit="83231f" joinstyle="miter"/>
                  <v:path arrowok="t" textboxrect="0,0,0,151829"/>
                </v:shape>
                <v:shape id="Shape 29678" o:spid="_x0000_s1039" style="position:absolute;left:25;top:6174;width:0;height:3037;visibility:visible;mso-wrap-style:square;v-text-anchor:top" coordsize="0,3036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" path="m,303657l,e" filled="f" strokeweight=".14042mm">
                  <v:stroke miterlimit="83231f" joinstyle="miter"/>
                  <v:path arrowok="t" textboxrect="0,0,0,303657"/>
                </v:shape>
                <v:shape id="Shape 29681" o:spid="_x0000_s1040" style="position:absolute;left:54513;top:6174;width:0;height:3037;visibility:visible;mso-wrap-style:square;v-text-anchor:top" coordsize="0,3036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" path="m,303657l,e" filled="f" strokeweight=".14042mm">
                  <v:stroke miterlimit="83231f" joinstyle="miter"/>
                  <v:path arrowok="t" textboxrect="0,0,0,303657"/>
                </v:shape>
                <v:shape id="Shape 29682" o:spid="_x0000_s1041" style="position:absolute;top:9236;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" path="m,l5453926,e" filled="f" strokeweight=".14042mm">
                  <v:stroke miterlimit="83231f" joinstyle="miter"/>
                  <v:path arrowok="t" textboxrect="0,0,5453926,0"/>
                </v:shape>
                <v:shape id="Shape 29683" o:spid="_x0000_s1042" style="position:absolute;top:9236;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" path="m,l5453926,e" filled="f" strokeweight=".14042mm">
                  <v:stroke miterlimit="83231f" joinstyle="miter"/>
                  <v:path arrowok="t" textboxrect="0,0,5453926,0"/>
                </v:shape>
                <v:shape id="Shape 29684" o:spid="_x0000_s1043" style="position:absolute;left:25;top:9261;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" path="m,151829l,e" filled="f" strokeweight=".14042mm">
                  <v:stroke miterlimit="83231f" joinstyle="miter"/>
                  <v:path arrowok="t" textboxrect="0,0,0,151829"/>
                </v:shape>
                <v:shape id="Shape 29685" o:spid="_x0000_s1044" style="position:absolute;left:54513;top:9261;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" path="m,151829l,e" filled="f" strokeweight=".14042mm">
                  <v:stroke miterlimit="83231f" joinstyle="miter"/>
                  <v:path arrowok="t" textboxrect="0,0,0,151829"/>
                </v:shape>
                <v:shape id="Shape 29686" o:spid="_x0000_s1045" style="position:absolute;left:25;top:1078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" path="m,151829l,e" filled="f" strokeweight=".14042mm">
                  <v:stroke miterlimit="83231f" joinstyle="miter"/>
                  <v:path arrowok="t" textboxrect="0,0,0,151829"/>
                </v:shape>
                <v:shape id="Shape 29688" o:spid="_x0000_s1046" style="position:absolute;left:54513;top:1078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" path="m,151829l,e" filled="f" strokeweight=".14042mm">
                  <v:stroke miterlimit="83231f" joinstyle="miter"/>
                  <v:path arrowok="t" textboxrect="0,0,0,151829"/>
                </v:shape>
                <v:shape id="Shape 29689" o:spid="_x0000_s1047" style="position:absolute;left:25;top:1229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" path="m,151829l,e" filled="f" strokeweight=".14042mm">
                  <v:stroke miterlimit="83231f" joinstyle="miter"/>
                  <v:path arrowok="t" textboxrect="0,0,0,151829"/>
                </v:shape>
                <v:shape id="Shape 29692" o:spid="_x0000_s1048" style="position:absolute;left:54513;top:1229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" path="m,151829l,e" filled="f" strokeweight=".14042mm">
                  <v:stroke miterlimit="83231f" joinstyle="miter"/>
                  <v:path arrowok="t" textboxrect="0,0,0,151829"/>
                </v:shape>
                <v:shape id="Shape 29693" o:spid="_x0000_s1049" style="position:absolute;left:25;top:13816;width:0;height:3037;visibility:visible;mso-wrap-style:square;v-text-anchor:top" coordsize="0,3036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" path="m,303657l,e" filled="f" strokeweight=".14042mm">
                  <v:stroke miterlimit="83231f" joinstyle="miter"/>
                  <v:path arrowok="t" textboxrect="0,0,0,303657"/>
                </v:shape>
                <v:shape id="Shape 29696" o:spid="_x0000_s1050" style="position:absolute;left:54513;top:13816;width:0;height:3037;visibility:visible;mso-wrap-style:square;v-text-anchor:top" coordsize="0,3036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" path="m,303657l,e" filled="f" strokeweight=".14042mm">
                  <v:stroke miterlimit="83231f" joinstyle="miter"/>
                  <v:path arrowok="t" textboxrect="0,0,0,303657"/>
                </v:shape>
                <v:shape id="Shape 29697" o:spid="_x0000_s1051" style="position:absolute;left:25;top:1685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" path="m,151829l,e" filled="f" strokeweight=".14042mm">
                  <v:stroke miterlimit="83231f" joinstyle="miter"/>
                  <v:path arrowok="t" textboxrect="0,0,0,151829"/>
                </v:shape>
                <v:shape id="Shape 29699" o:spid="_x0000_s1052" style="position:absolute;left:54513;top:1685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" path="m,151829l,e" filled="f" strokeweight=".14042mm">
                  <v:stroke miterlimit="83231f" joinstyle="miter"/>
                  <v:path arrowok="t" textboxrect="0,0,0,151829"/>
                </v:shape>
                <v:shape id="Shape 29700" o:spid="_x0000_s1053" style="position:absolute;top:18396;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" path="m,l5453926,e" filled="f" strokeweight=".14042mm">
                  <v:stroke miterlimit="83231f" joinstyle="miter"/>
                  <v:path arrowok="t" textboxrect="0,0,5453926,0"/>
                </v:shape>
                <v:shape id="Shape 29701" o:spid="_x0000_s1054" style="position:absolute;top:18396;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" path="m,l5453926,e" filled="f" strokeweight=".14042mm">
                  <v:stroke miterlimit="83231f" joinstyle="miter"/>
                  <v:path arrowok="t" textboxrect="0,0,5453926,0"/>
                </v:shape>
                <v:shape id="Shape 29702" o:spid="_x0000_s1055" style="position:absolute;left:25;top:1842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" path="m,151829l,e" filled="f" strokeweight=".14042mm">
                  <v:stroke miterlimit="83231f" joinstyle="miter"/>
                  <v:path arrowok="t" textboxrect="0,0,0,151829"/>
                </v:shape>
                <v:shape id="Shape 29703" o:spid="_x0000_s1056" style="position:absolute;left:54513;top:1842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" path="m,151829l,e" filled="f" strokeweight=".14042mm">
                  <v:stroke miterlimit="83231f" joinstyle="miter"/>
                  <v:path arrowok="t" textboxrect="0,0,0,151829"/>
                </v:shape>
                <v:shape id="Shape 29704" o:spid="_x0000_s1057" style="position:absolute;left:25;top:19940;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" path="m,151828l,e" filled="f" strokeweight=".14042mm">
                  <v:stroke miterlimit="83231f" joinstyle="miter"/>
                  <v:path arrowok="t" textboxrect="0,0,0,151828"/>
                </v:shape>
                <v:shape id="Shape 29706" o:spid="_x0000_s1058" style="position:absolute;left:54513;top:19940;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" path="m,151828l,e" filled="f" strokeweight=".14042mm">
                  <v:stroke miterlimit="83231f" joinstyle="miter"/>
                  <v:path arrowok="t" textboxrect="0,0,0,151828"/>
                </v:shape>
                <v:shape id="Shape 29707" o:spid="_x0000_s1059" style="position:absolute;left:25;top:21458;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" path="m,151828l,e" filled="f" strokeweight=".14042mm">
                  <v:stroke miterlimit="83231f" joinstyle="miter"/>
                  <v:path arrowok="t" textboxrect="0,0,0,151828"/>
                </v:shape>
                <v:shape id="Shape 29709" o:spid="_x0000_s1060" style="position:absolute;left:54513;top:21458;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" path="m,151828l,e" filled="f" strokeweight=".14042mm">
                  <v:stroke miterlimit="83231f" joinstyle="miter"/>
                  <v:path arrowok="t" textboxrect="0,0,0,151828"/>
                </v:shape>
                <v:shape id="Shape 29710" o:spid="_x0000_s1061" style="position:absolute;top:23002;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" path="m,l5453926,e" filled="f" strokeweight=".14042mm">
                  <v:stroke miterlimit="83231f" joinstyle="miter"/>
                  <v:path arrowok="t" textboxrect="0,0,5453926,0"/>
                </v:shape>
                <v:shape id="Shape 29711" o:spid="_x0000_s1062" style="position:absolute;top:23002;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" path="m,l5453926,e" filled="f" strokeweight=".14042mm">
                  <v:stroke miterlimit="83231f" joinstyle="miter"/>
                  <v:path arrowok="t" textboxrect="0,0,5453926,0"/>
                </v:shape>
                <v:shape id="Shape 29712" o:spid="_x0000_s1063" style="position:absolute;left:25;top:23027;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" path="m,151828l,e" filled="f" strokeweight=".14042mm">
                  <v:stroke miterlimit="83231f" joinstyle="miter"/>
                  <v:path arrowok="t" textboxrect="0,0,0,151828"/>
                </v:shape>
                <v:shape id="Shape 29713" o:spid="_x0000_s1064" style="position:absolute;left:54513;top:23027;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" path="m,151828l,e" filled="f" strokeweight=".14042mm">
                  <v:stroke miterlimit="83231f" joinstyle="miter"/>
                  <v:path arrowok="t" textboxrect="0,0,0,151828"/>
                </v:shape>
                <v:shape id="Shape 29714" o:spid="_x0000_s1065" style="position:absolute;left:25;top:24545;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" path="m,151828l,e" filled="f" strokeweight=".14042mm">
                  <v:stroke miterlimit="83231f" joinstyle="miter"/>
                  <v:path arrowok="t" textboxrect="0,0,0,151828"/>
                </v:shape>
                <v:shape id="Shape 29716" o:spid="_x0000_s1066" style="position:absolute;left:54513;top:24545;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" path="m,151828l,e" filled="f" strokeweight=".14042mm">
                  <v:stroke miterlimit="83231f" joinstyle="miter"/>
                  <v:path arrowok="t" textboxrect="0,0,0,151828"/>
                </v:shape>
                <v:shape id="Shape 29717" o:spid="_x0000_s1067" style="position:absolute;left:25;top:2606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" path="m,151828l,e" filled="f" strokeweight=".14042mm">
                  <v:stroke miterlimit="83231f" joinstyle="miter"/>
                  <v:path arrowok="t" textboxrect="0,0,0,151828"/>
                </v:shape>
                <v:shape id="Shape 29721" o:spid="_x0000_s1068" style="position:absolute;left:54513;top:2606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" path="m,151828l,e" filled="f" strokeweight=".14042mm">
                  <v:stroke miterlimit="83231f" joinstyle="miter"/>
                  <v:path arrowok="t" textboxrect="0,0,0,151828"/>
                </v:shape>
                <v:shape id="Shape 29722" o:spid="_x0000_s1069" style="position:absolute;left:25;top:27582;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" path="m,151828l,e" filled="f" strokeweight=".14042mm">
                  <v:stroke miterlimit="83231f" joinstyle="miter"/>
                  <v:path arrowok="t" textboxrect="0,0,0,151828"/>
                </v:shape>
                <v:shape id="Shape 29724" o:spid="_x0000_s1070" style="position:absolute;left:54513;top:27582;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" path="m,151828l,e" filled="f" strokeweight=".14042mm">
                  <v:stroke miterlimit="83231f" joinstyle="miter"/>
                  <v:path arrowok="t" textboxrect="0,0,0,151828"/>
                </v:shape>
                <v:shape id="Shape 29725" o:spid="_x0000_s1071" style="position:absolute;top:29075;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" path="m,l5453926,e" filled="f" strokeweight=".14042mm">
                  <v:stroke miterlimit="83231f" joinstyle="miter"/>
                  <v:path arrowok="t" textboxrect="0,0,5453926,0"/>
                </v:shape>
                <v:shape id="Shape 29726" o:spid="_x0000_s1072" style="position:absolute;left:25;top:29100;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" path="m,151828l,e" filled="f" strokeweight=".14042mm">
                  <v:stroke miterlimit="83231f" joinstyle="miter"/>
                  <v:path arrowok="t" textboxrect="0,0,0,151828"/>
                </v:shape>
                <v:shape id="Shape 29727" o:spid="_x0000_s1073" style="position:absolute;left:54513;top:29100;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" path="m,151828l,e" filled="f" strokeweight=".14042mm">
                  <v:stroke miterlimit="83231f" joinstyle="miter"/>
                  <v:path arrowok="t" textboxrect="0,0,0,151828"/>
                </v:shape>
                <v:shape id="Shape 29728" o:spid="_x0000_s1074" style="position:absolute;left:25;top:3061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" path="m,151828l,e" filled="f" strokeweight=".14042mm">
                  <v:stroke miterlimit="83231f" joinstyle="miter"/>
                  <v:path arrowok="t" textboxrect="0,0,0,151828"/>
                </v:shape>
                <v:shape id="Shape 29730" o:spid="_x0000_s1075" style="position:absolute;left:54513;top:3061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" path="m,151828l,e" filled="f" strokeweight=".14042mm">
                  <v:stroke miterlimit="83231f" joinstyle="miter"/>
                  <v:path arrowok="t" textboxrect="0,0,0,151828"/>
                </v:shape>
                <v:shape id="Shape 29731" o:spid="_x0000_s1076" style="position:absolute;left:25;top:32137;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" path="m,151828l,e" filled="f" strokeweight=".14042mm">
                  <v:stroke miterlimit="83231f" joinstyle="miter"/>
                  <v:path arrowok="t" textboxrect="0,0,0,151828"/>
                </v:shape>
                <v:shape id="Shape 29734" o:spid="_x0000_s1077" style="position:absolute;left:54513;top:32137;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" path="m,151828l,e" filled="f" strokeweight=".14042mm">
                  <v:stroke miterlimit="83231f" joinstyle="miter"/>
                  <v:path arrowok="t" textboxrect="0,0,0,151828"/>
                </v:shape>
                <v:shape id="Shape 29735" o:spid="_x0000_s1078" style="position:absolute;left:25;top:33655;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" path="m,151828l,e" filled="f" strokeweight=".14042mm">
                  <v:stroke miterlimit="83231f" joinstyle="miter"/>
                  <v:path arrowok="t" textboxrect="0,0,0,151828"/>
                </v:shape>
                <v:shape id="Shape 29738" o:spid="_x0000_s1079" style="position:absolute;left:54513;top:33655;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" path="m,151828l,e" filled="f" strokeweight=".14042mm">
                  <v:stroke miterlimit="83231f" joinstyle="miter"/>
                  <v:path arrowok="t" textboxrect="0,0,0,151828"/>
                </v:shape>
                <v:shape id="Shape 29739" o:spid="_x0000_s1080" style="position:absolute;left:25;top:3517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" path="m,151828l,e" filled="f" strokeweight=".14042mm">
                  <v:stroke miterlimit="83231f" joinstyle="miter"/>
                  <v:path arrowok="t" textboxrect="0,0,0,151828"/>
                </v:shape>
                <v:shape id="Shape 29742" o:spid="_x0000_s1081" style="position:absolute;left:54513;top:3517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" path="m,151828l,e" filled="f" strokeweight=".14042mm">
                  <v:stroke miterlimit="83231f" joinstyle="miter"/>
                  <v:path arrowok="t" textboxrect="0,0,0,151828"/>
                </v:shape>
                <v:shape id="Shape 29743" o:spid="_x0000_s1082" style="position:absolute;left:25;top:36692;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" path="m,151828l,e" filled="f" strokeweight=".14042mm">
                  <v:stroke miterlimit="83231f" joinstyle="miter"/>
                  <v:path arrowok="t" textboxrect="0,0,0,151828"/>
                </v:shape>
                <v:shape id="Shape 29746" o:spid="_x0000_s1083" style="position:absolute;left:54513;top:36692;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" path="m,151828l,e" filled="f" strokeweight=".14042mm">
                  <v:stroke miterlimit="83231f" joinstyle="miter"/>
                  <v:path arrowok="t" textboxrect="0,0,0,151828"/>
                </v:shape>
                <v:shape id="Shape 29747" o:spid="_x0000_s1084" style="position:absolute;left:25;top:38210;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" path="m,151828l,e" filled="f" strokeweight=".14042mm">
                  <v:stroke miterlimit="83231f" joinstyle="miter"/>
                  <v:path arrowok="t" textboxrect="0,0,0,151828"/>
                </v:shape>
                <v:shape id="Shape 29750" o:spid="_x0000_s1085" style="position:absolute;left:54513;top:38210;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" path="m,151828l,e" filled="f" strokeweight=".14042mm">
                  <v:stroke miterlimit="83231f" joinstyle="miter"/>
                  <v:path arrowok="t" textboxrect="0,0,0,151828"/>
                </v:shape>
                <v:shape id="Shape 29751" o:spid="_x0000_s1086" style="position:absolute;left:25;top:3972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" path="m,151828l,e" filled="f" strokeweight=".14042mm">
                  <v:stroke miterlimit="83231f" joinstyle="miter"/>
                  <v:path arrowok="t" textboxrect="0,0,0,151828"/>
                </v:shape>
                <v:shape id="Shape 29754" o:spid="_x0000_s1087" style="position:absolute;left:54513;top:39729;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" path="m,151828l,e" filled="f" strokeweight=".14042mm">
                  <v:stroke miterlimit="83231f" joinstyle="miter"/>
                  <v:path arrowok="t" textboxrect="0,0,0,151828"/>
                </v:shape>
                <v:shape id="Shape 29755" o:spid="_x0000_s1088" style="position:absolute;left:25;top:41247;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" path="m,151828l,e" filled="f" strokeweight=".14042mm">
                  <v:stroke miterlimit="83231f" joinstyle="miter"/>
                  <v:path arrowok="t" textboxrect="0,0,0,151828"/>
                </v:shape>
                <v:shape id="Shape 29758" o:spid="_x0000_s1089" style="position:absolute;left:54513;top:41247;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" path="m,151828l,e" filled="f" strokeweight=".14042mm">
                  <v:stroke miterlimit="83231f" joinstyle="miter"/>
                  <v:path arrowok="t" textboxrect="0,0,0,151828"/>
                </v:shape>
                <v:shape id="Shape 29759" o:spid="_x0000_s1090" style="position:absolute;left:25;top:42765;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" path="m,151828l,e" filled="f" strokeweight=".14042mm">
                  <v:stroke miterlimit="83231f" joinstyle="miter"/>
                  <v:path arrowok="t" textboxrect="0,0,0,151828"/>
                </v:shape>
                <v:shape id="Shape 29762" o:spid="_x0000_s1091" style="position:absolute;left:54513;top:42765;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" path="m,151828l,e" filled="f" strokeweight=".14042mm">
                  <v:stroke miterlimit="83231f" joinstyle="miter"/>
                  <v:path arrowok="t" textboxrect="0,0,0,151828"/>
                </v:shape>
                <v:shape id="Shape 29763" o:spid="_x0000_s1092" style="position:absolute;left:25;top:4428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" path="m,151828l,e" filled="f" strokeweight=".14042mm">
                  <v:stroke miterlimit="83231f" joinstyle="miter"/>
                  <v:path arrowok="t" textboxrect="0,0,0,151828"/>
                </v:shape>
                <v:shape id="Shape 29768" o:spid="_x0000_s1093" style="position:absolute;left:54513;top:44284;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" path="m,151828l,e" filled="f" strokeweight=".14042mm">
                  <v:stroke miterlimit="83231f" joinstyle="miter"/>
                  <v:path arrowok="t" textboxrect="0,0,0,151828"/>
                </v:shape>
                <v:shape id="Shape 29769" o:spid="_x0000_s1094" style="position:absolute;left:25;top:45802;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" path="m,151828l,e" filled="f" strokeweight=".14042mm">
                  <v:stroke miterlimit="83231f" joinstyle="miter"/>
                  <v:path arrowok="t" textboxrect="0,0,0,151828"/>
                </v:shape>
                <v:shape id="Shape 29772" o:spid="_x0000_s1095" style="position:absolute;left:54513;top:45802;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" path="m,151828l,e" filled="f" strokeweight=".14042mm">
                  <v:stroke miterlimit="83231f" joinstyle="miter"/>
                  <v:path arrowok="t" textboxrect="0,0,0,151828"/>
                </v:shape>
                <v:shape id="Shape 29773" o:spid="_x0000_s1096" style="position:absolute;left:25;top:47320;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" path="m,151828l,e" filled="f" strokeweight=".14042mm">
                  <v:stroke miterlimit="83231f" joinstyle="miter"/>
                  <v:path arrowok="t" textboxrect="0,0,0,151828"/>
                </v:shape>
                <v:shape id="Shape 29776" o:spid="_x0000_s1097" style="position:absolute;left:54513;top:47320;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" path="m,151828l,e" filled="f" strokeweight=".14042mm">
                  <v:stroke miterlimit="83231f" joinstyle="miter"/>
                  <v:path arrowok="t" textboxrect="0,0,0,151828"/>
                </v:shape>
                <v:shape id="Shape 29777" o:spid="_x0000_s1098" style="position:absolute;left:25;top:48838;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" path="m,151828l,e" filled="f" strokeweight=".14042mm">
                  <v:stroke miterlimit="83231f" joinstyle="miter"/>
                  <v:path arrowok="t" textboxrect="0,0,0,151828"/>
                </v:shape>
                <v:shape id="Shape 29780" o:spid="_x0000_s1099" style="position:absolute;left:54513;top:48838;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" path="m,151828l,e" filled="f" strokeweight=".14042mm">
                  <v:stroke miterlimit="83231f" joinstyle="miter"/>
                  <v:path arrowok="t" textboxrect="0,0,0,151828"/>
                </v:shape>
                <v:shape id="Shape 29781" o:spid="_x0000_s1100" style="position:absolute;left:25;top:50357;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" path="m,151828l,e" filled="f" strokeweight=".14042mm">
                  <v:stroke miterlimit="83231f" joinstyle="miter"/>
                  <v:path arrowok="t" textboxrect="0,0,0,151828"/>
                </v:shape>
                <v:shape id="Shape 29784" o:spid="_x0000_s1101" style="position:absolute;left:54513;top:50357;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" path="m,151828l,e" filled="f" strokeweight=".14042mm">
                  <v:stroke miterlimit="83231f" joinstyle="miter"/>
                  <v:path arrowok="t" textboxrect="0,0,0,151828"/>
                </v:shape>
                <v:shape id="Shape 29785" o:spid="_x0000_s1102" style="position:absolute;left:25;top:51875;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" path="m,151828l,e" filled="f" strokeweight=".14042mm">
                  <v:stroke miterlimit="83231f" joinstyle="miter"/>
                  <v:path arrowok="t" textboxrect="0,0,0,151828"/>
                </v:shape>
                <v:shape id="Shape 29788" o:spid="_x0000_s1103" style="position:absolute;left:54513;top:51875;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" path="m,151828l,e" filled="f" strokeweight=".14042mm">
                  <v:stroke miterlimit="83231f" joinstyle="miter"/>
                  <v:path arrowok="t" textboxrect="0,0,0,151828"/>
                </v:shape>
                <v:shape id="Shape 29789" o:spid="_x0000_s1104" style="position:absolute;left:25;top:53393;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" path="m,151829l,e" filled="f" strokeweight=".14042mm">
                  <v:stroke miterlimit="83231f" joinstyle="miter"/>
                  <v:path arrowok="t" textboxrect="0,0,0,151829"/>
                </v:shape>
                <v:shape id="Shape 29792" o:spid="_x0000_s1105" style="position:absolute;left:54513;top:53393;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" path="m,151829l,e" filled="f" strokeweight=".14042mm">
                  <v:stroke miterlimit="83231f" joinstyle="miter"/>
                  <v:path arrowok="t" textboxrect="0,0,0,151829"/>
                </v:shape>
                <v:shape id="Shape 29793" o:spid="_x0000_s1106" style="position:absolute;left:25;top:5491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" path="m,151829l,e" filled="f" strokeweight=".14042mm">
                  <v:stroke miterlimit="83231f" joinstyle="miter"/>
                  <v:path arrowok="t" textboxrect="0,0,0,151829"/>
                </v:shape>
                <v:shape id="Shape 29796" o:spid="_x0000_s1107" style="position:absolute;left:54513;top:5491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" path="m,151829l,e" filled="f" strokeweight=".14042mm">
                  <v:stroke miterlimit="83231f" joinstyle="miter"/>
                  <v:path arrowok="t" textboxrect="0,0,0,151829"/>
                </v:shape>
                <v:shape id="Shape 29797" o:spid="_x0000_s1108" style="position:absolute;left:25;top:5643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" path="m,151829l,e" filled="f" strokeweight=".14042mm">
                  <v:stroke miterlimit="83231f" joinstyle="miter"/>
                  <v:path arrowok="t" textboxrect="0,0,0,151829"/>
                </v:shape>
                <v:shape id="Shape 29800" o:spid="_x0000_s1109" style="position:absolute;left:54513;top:5643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" path="m,151829l,e" filled="f" strokeweight=".14042mm">
                  <v:stroke miterlimit="83231f" joinstyle="miter"/>
                  <v:path arrowok="t" textboxrect="0,0,0,151829"/>
                </v:shape>
                <v:shape id="Shape 29801" o:spid="_x0000_s1110" style="position:absolute;left:25;top:5794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" path="m,151829l,e" filled="f" strokeweight=".14042mm">
                  <v:stroke miterlimit="83231f" joinstyle="miter"/>
                  <v:path arrowok="t" textboxrect="0,0,0,151829"/>
                </v:shape>
                <v:shape id="Shape 29804" o:spid="_x0000_s1111" style="position:absolute;left:54513;top:5794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" path="m,151829l,e" filled="f" strokeweight=".14042mm">
                  <v:stroke miterlimit="83231f" joinstyle="miter"/>
                  <v:path arrowok="t" textboxrect="0,0,0,151829"/>
                </v:shape>
                <v:shape id="Shape 29805" o:spid="_x0000_s1112" style="position:absolute;left:25;top:59466;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" path="m,151829l,e" filled="f" strokeweight=".14042mm">
                  <v:stroke miterlimit="83231f" joinstyle="miter"/>
                  <v:path arrowok="t" textboxrect="0,0,0,151829"/>
                </v:shape>
                <v:shape id="Shape 29808" o:spid="_x0000_s1113" style="position:absolute;left:54513;top:59466;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" path="m,151829l,e" filled="f" strokeweight=".14042mm">
                  <v:stroke miterlimit="83231f" joinstyle="miter"/>
                  <v:path arrowok="t" textboxrect="0,0,0,151829"/>
                </v:shape>
                <v:shape id="Shape 29809" o:spid="_x0000_s1114" style="position:absolute;left:25;top:6098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" path="m,151829l,e" filled="f" strokeweight=".14042mm">
                  <v:stroke miterlimit="83231f" joinstyle="miter"/>
                  <v:path arrowok="t" textboxrect="0,0,0,151829"/>
                </v:shape>
                <v:shape id="Shape 29812" o:spid="_x0000_s1115" style="position:absolute;left:54513;top:6098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" path="m,151829l,e" filled="f" strokeweight=".14042mm">
                  <v:stroke miterlimit="83231f" joinstyle="miter"/>
                  <v:path arrowok="t" textboxrect="0,0,0,151829"/>
                </v:shape>
                <v:shape id="Shape 29813" o:spid="_x0000_s1116" style="position:absolute;left:25;top:6250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" path="m,151829l,e" filled="f" strokeweight=".14042mm">
                  <v:stroke miterlimit="83231f" joinstyle="miter"/>
                  <v:path arrowok="t" textboxrect="0,0,0,151829"/>
                </v:shape>
                <v:shape id="Shape 29816" o:spid="_x0000_s1117" style="position:absolute;left:54513;top:6250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" path="m,151829l,e" filled="f" strokeweight=".14042mm">
                  <v:stroke miterlimit="83231f" joinstyle="miter"/>
                  <v:path arrowok="t" textboxrect="0,0,0,151829"/>
                </v:shape>
                <v:shape id="Shape 29817" o:spid="_x0000_s1118" style="position:absolute;left:25;top:64021;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" path="m,151829l,e" filled="f" strokeweight=".14042mm">
                  <v:stroke miterlimit="83231f" joinstyle="miter"/>
                  <v:path arrowok="t" textboxrect="0,0,0,151829"/>
                </v:shape>
                <v:shape id="Shape 29820" o:spid="_x0000_s1119" style="position:absolute;left:54513;top:64021;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" path="m,151829l,e" filled="f" strokeweight=".14042mm">
                  <v:stroke miterlimit="83231f" joinstyle="miter"/>
                  <v:path arrowok="t" textboxrect="0,0,0,151829"/>
                </v:shape>
                <v:shape id="Shape 29821" o:spid="_x0000_s1120" style="position:absolute;left:25;top:6554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" path="m,151829l,e" filled="f" strokeweight=".14042mm">
                  <v:stroke miterlimit="83231f" joinstyle="miter"/>
                  <v:path arrowok="t" textboxrect="0,0,0,151829"/>
                </v:shape>
                <v:shape id="Shape 29824" o:spid="_x0000_s1121" style="position:absolute;left:54513;top:6554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" path="m,151829l,e" filled="f" strokeweight=".14042mm">
                  <v:stroke miterlimit="83231f" joinstyle="miter"/>
                  <v:path arrowok="t" textboxrect="0,0,0,151829"/>
                </v:shape>
                <v:shape id="Shape 29825" o:spid="_x0000_s1122" style="position:absolute;left:25;top:6705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" path="m,151829l,e" filled="f" strokeweight=".14042mm">
                  <v:stroke miterlimit="83231f" joinstyle="miter"/>
                  <v:path arrowok="t" textboxrect="0,0,0,151829"/>
                </v:shape>
                <v:shape id="Shape 29828" o:spid="_x0000_s1123" style="position:absolute;left:54513;top:6705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" path="m,151829l,e" filled="f" strokeweight=".14042mm">
                  <v:stroke miterlimit="83231f" joinstyle="miter"/>
                  <v:path arrowok="t" textboxrect="0,0,0,151829"/>
                </v:shape>
                <v:shape id="Shape 29829" o:spid="_x0000_s1124" style="position:absolute;left:25;top:68576;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" path="m,151829l,e" filled="f" strokeweight=".14042mm">
                  <v:stroke miterlimit="83231f" joinstyle="miter"/>
                  <v:path arrowok="t" textboxrect="0,0,0,151829"/>
                </v:shape>
                <v:shape id="Shape 29832" o:spid="_x0000_s1125" style="position:absolute;left:54513;top:68576;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" path="m,151829l,e" filled="f" strokeweight=".14042mm">
                  <v:stroke miterlimit="83231f" joinstyle="miter"/>
                  <v:path arrowok="t" textboxrect="0,0,0,151829"/>
                </v:shape>
                <v:shape id="Shape 29833" o:spid="_x0000_s1126" style="position:absolute;left:25;top:7009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" path="m,151829l,e" filled="f" strokeweight=".14042mm">
                  <v:stroke miterlimit="83231f" joinstyle="miter"/>
                  <v:path arrowok="t" textboxrect="0,0,0,151829"/>
                </v:shape>
                <v:shape id="Shape 29836" o:spid="_x0000_s1127" style="position:absolute;left:54513;top:7009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" path="m,151829l,e" filled="f" strokeweight=".14042mm">
                  <v:stroke miterlimit="83231f" joinstyle="miter"/>
                  <v:path arrowok="t" textboxrect="0,0,0,151829"/>
                </v:shape>
                <v:shape id="Shape 29837" o:spid="_x0000_s1128" style="position:absolute;left:25;top:7161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" path="m,151829l,e" filled="f" strokeweight=".14042mm">
                  <v:stroke miterlimit="83231f" joinstyle="miter"/>
                  <v:path arrowok="t" textboxrect="0,0,0,151829"/>
                </v:shape>
                <v:shape id="Shape 29840" o:spid="_x0000_s1129" style="position:absolute;left:54513;top:7161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" path="m,151829l,e" filled="f" strokeweight=".14042mm">
                  <v:stroke miterlimit="83231f" joinstyle="miter"/>
                  <v:path arrowok="t" textboxrect="0,0,0,151829"/>
                </v:shape>
                <v:shape id="Shape 29841" o:spid="_x0000_s1130" style="position:absolute;top:73157;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" path="m,l5453926,e" filled="f" strokeweight=".14042mm">
                  <v:stroke miterlimit="83231f" joinstyle="miter"/>
                  <v:path arrowok="t" textboxrect="0,0,5453926,0"/>
                </v:shape>
                <v:shape id="Shape 29842" o:spid="_x0000_s1131" style="position:absolute;top:73157;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" path="m,l5453926,e" filled="f" strokeweight=".14042mm">
                  <v:stroke miterlimit="83231f" joinstyle="miter"/>
                  <v:path arrowok="t" textboxrect="0,0,5453926,0"/>
                </v:shape>
                <v:shape id="Shape 29843" o:spid="_x0000_s1132" style="position:absolute;left:25;top:7318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" path="m,151829l,e" filled="f" strokeweight=".14042mm">
                  <v:stroke miterlimit="83231f" joinstyle="miter"/>
                  <v:path arrowok="t" textboxrect="0,0,0,151829"/>
                </v:shape>
                <v:shape id="Shape 29845" o:spid="_x0000_s1133" style="position:absolute;left:54513;top:7318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" path="m,151829l,e" filled="f" strokeweight=".14042mm">
                  <v:stroke miterlimit="83231f" joinstyle="miter"/>
                  <v:path arrowok="t" textboxrect="0,0,0,151829"/>
                </v:shape>
              </v:group>
            </w:pict>
          </mc:Fallback>
        </mc:AlternateContent>
      </w:r>
      <w:r w:rsidRPr="001A0226">
        <w:rPr>
          <w:rFonts w:ascii="Cambria" w:eastAsia="Cambria" w:hAnsi="Cambria" w:cs="Cambria"/>
          <w:i/>
          <w:color w:val="000000"/>
          <w:sz w:val="20"/>
          <w:lang w:eastAsia="en-GB"/>
        </w:rPr>
        <w:t>,</w:t>
      </w:r>
      <w:r w:rsidRPr="001A0226">
        <w:rPr>
          <w:rFonts w:ascii="Cambria" w:eastAsia="Cambria" w:hAnsi="Cambria" w:cs="Cambria"/>
          <w:color w:val="000000"/>
          <w:sz w:val="20"/>
          <w:lang w:eastAsia="en-GB"/>
        </w:rPr>
        <w:t>→</w:t>
      </w:r>
      <w:r w:rsidRPr="001A0226">
        <w:rPr>
          <w:rFonts w:ascii="Calibri" w:eastAsia="Calibri" w:hAnsi="Calibri" w:cs="Calibri"/>
          <w:color w:val="000000"/>
          <w:sz w:val="20"/>
          <w:lang w:eastAsia="en-GB"/>
        </w:rPr>
        <w:t>ber/details-on-the-crime-attack/ cert-bund: CB-K17/0504 cert-bund: CB-K15/0637 cert-bund: CB-K14/1342 cert-bund: CB-K14/0458 cert-bund: CB-K13/0882 dfn-cert: DFN-CERT-2017-0519 dfn-cert: DFN-CERT-2015-0664 dfn-cert: DFN-CERT-2014-1414 dfn-cert: DFN-CERT-2014-0483 dfn-cert: DFN-CERT-2013-1893 dfn-cert: DFN-CERT-2013-0672 dfn-cert: DFN-CERT-2013-0631 dfn-cert: DFN-CERT-2013-0469 dfn-cert: DFN-CERT-2013-0324 dfn-cert: DFN-CERT-2013-0321 dfn-cert: DFN-CERT-2013-0112 dfn-cert: DFN-CERT-2012-2191 dfn-cert: DFN-CERT-2012-2062 ...continues on next page ...</w:t>
      </w:r>
    </w:p>
    <w:tbl>
      <w:tblPr>
        <w:tblStyle w:val="TableGrid1"/>
        <w:tblW w:w="8581" w:type="dxa"/>
        <w:tblInd w:w="4" w:type="dxa"/>
        <w:tblCellMar>
          <w:top w:w="8" w:type="dxa"/>
          <w:left w:w="124" w:type="dxa"/>
          <w:right w:w="157" w:type="dxa"/>
        </w:tblCellMar>
        <w:tblLook w:val="04A0" w:firstRow="1" w:lastRow="0" w:firstColumn="1" w:lastColumn="0" w:noHBand="0" w:noVBand="1"/>
      </w:tblPr>
      <w:tblGrid>
        <w:gridCol w:w="8581"/>
      </w:tblGrid>
      <w:tr w:rsidR="001A0226" w:rsidRPr="001A0226" w14:paraId="4F8FD2CF" w14:textId="77777777" w:rsidTr="001A0226">
        <w:trPr>
          <w:trHeight w:val="243"/>
        </w:trPr>
        <w:tc>
          <w:tcPr>
            <w:tcW w:w="8581" w:type="dxa"/>
            <w:tcBorders>
              <w:top w:val="nil"/>
              <w:left w:val="single" w:sz="3" w:space="0" w:color="000000"/>
              <w:bottom w:val="single" w:sz="3" w:space="0" w:color="000000"/>
              <w:right w:val="single" w:sz="3" w:space="0" w:color="000000"/>
            </w:tcBorders>
          </w:tcPr>
          <w:p w14:paraId="75761EFD" w14:textId="77777777" w:rsidR="001A0226" w:rsidRPr="001A0226" w:rsidRDefault="001A0226" w:rsidP="001A0226">
            <w:pPr>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52F12094" w14:textId="77777777" w:rsidTr="001A0226">
        <w:trPr>
          <w:trHeight w:val="486"/>
        </w:trPr>
        <w:tc>
          <w:tcPr>
            <w:tcW w:w="8581" w:type="dxa"/>
            <w:tcBorders>
              <w:top w:val="single" w:sz="3" w:space="0" w:color="000000"/>
              <w:left w:val="single" w:sz="3" w:space="0" w:color="000000"/>
              <w:bottom w:val="single" w:sz="3" w:space="0" w:color="000000"/>
              <w:right w:val="single" w:sz="3" w:space="0" w:color="000000"/>
            </w:tcBorders>
          </w:tcPr>
          <w:p w14:paraId="5B9735A0" w14:textId="77777777" w:rsidR="001A0226" w:rsidRPr="001A0226" w:rsidRDefault="001A0226" w:rsidP="001A0226">
            <w:pPr>
              <w:ind w:right="4431"/>
              <w:rPr>
                <w:rFonts w:ascii="Calibri" w:eastAsia="Calibri" w:hAnsi="Calibri" w:cs="Calibri"/>
                <w:color w:val="000000"/>
                <w:sz w:val="20"/>
              </w:rPr>
            </w:pPr>
            <w:r w:rsidRPr="001A0226">
              <w:rPr>
                <w:rFonts w:ascii="Calibri" w:eastAsia="Calibri" w:hAnsi="Calibri" w:cs="Calibri"/>
                <w:color w:val="000000"/>
                <w:sz w:val="20"/>
              </w:rPr>
              <w:t>dfn-cert: DFN-CERT-2012-1973 dfn-cert: DFN-CERT-2012-1966</w:t>
            </w:r>
          </w:p>
        </w:tc>
      </w:tr>
    </w:tbl>
    <w:p w14:paraId="077BA55C" w14:textId="77777777" w:rsidR="001A0226" w:rsidRPr="001A0226" w:rsidRDefault="001A0226" w:rsidP="001A0226">
      <w:pPr>
        <w:spacing w:after="376" w:line="265" w:lineRule="auto"/>
        <w:rPr>
          <w:rFonts w:ascii="Calibri" w:eastAsia="Calibri" w:hAnsi="Calibri" w:cs="Calibri"/>
          <w:color w:val="000000"/>
          <w:sz w:val="20"/>
          <w:lang w:eastAsia="en-GB"/>
        </w:rPr>
      </w:pPr>
      <w:r w:rsidRPr="001A0226">
        <w:rPr>
          <w:rFonts w:ascii="Calibri" w:eastAsia="Calibri" w:hAnsi="Calibri" w:cs="Calibri"/>
          <w:color w:val="1C8FFF"/>
          <w:sz w:val="16"/>
          <w:lang w:eastAsia="en-GB"/>
        </w:rPr>
        <w:t>[ return to 192.168.0.26 ]</w:t>
      </w:r>
    </w:p>
    <w:p w14:paraId="2D837ADD" w14:textId="77777777" w:rsidR="001A0226" w:rsidRPr="001A0226" w:rsidRDefault="001A0226" w:rsidP="00DC1360">
      <w:pPr>
        <w:rPr>
          <w:lang w:eastAsia="en-GB"/>
        </w:rPr>
      </w:pPr>
      <w:r w:rsidRPr="001A0226">
        <w:rPr>
          <w:lang w:eastAsia="en-GB"/>
        </w:rPr>
        <w:t>2.9.4</w:t>
      </w:r>
      <w:r w:rsidRPr="001A0226">
        <w:rPr>
          <w:lang w:eastAsia="en-GB"/>
        </w:rPr>
        <w:tab/>
        <w:t>Low 22/tcp</w:t>
      </w:r>
    </w:p>
    <w:tbl>
      <w:tblPr>
        <w:tblStyle w:val="TableGrid1"/>
        <w:tblW w:w="8579" w:type="dxa"/>
        <w:tblInd w:w="5" w:type="dxa"/>
        <w:tblCellMar>
          <w:top w:w="22" w:type="dxa"/>
          <w:left w:w="123" w:type="dxa"/>
          <w:bottom w:w="24" w:type="dxa"/>
          <w:right w:w="90" w:type="dxa"/>
        </w:tblCellMar>
        <w:tblLook w:val="04A0" w:firstRow="1" w:lastRow="0" w:firstColumn="1" w:lastColumn="0" w:noHBand="0" w:noVBand="1"/>
      </w:tblPr>
      <w:tblGrid>
        <w:gridCol w:w="8579"/>
      </w:tblGrid>
      <w:tr w:rsidR="001A0226" w:rsidRPr="001A0226" w14:paraId="7EBE442B" w14:textId="77777777" w:rsidTr="001A0226">
        <w:trPr>
          <w:trHeight w:val="484"/>
        </w:trPr>
        <w:tc>
          <w:tcPr>
            <w:tcW w:w="8579" w:type="dxa"/>
            <w:tcBorders>
              <w:top w:val="single" w:sz="3" w:space="0" w:color="000000"/>
              <w:left w:val="single" w:sz="3" w:space="0" w:color="000000"/>
              <w:bottom w:val="single" w:sz="3" w:space="0" w:color="000000"/>
              <w:right w:val="single" w:sz="3" w:space="0" w:color="000000"/>
            </w:tcBorders>
            <w:shd w:val="clear" w:color="auto" w:fill="539DCB"/>
          </w:tcPr>
          <w:p w14:paraId="280D2BD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Low (CVSS: 2.6)</w:t>
            </w:r>
          </w:p>
          <w:p w14:paraId="1C58338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SSH Weak MAC Algorithms Supported</w:t>
            </w:r>
          </w:p>
        </w:tc>
      </w:tr>
      <w:tr w:rsidR="001A0226" w:rsidRPr="001A0226" w14:paraId="74777E6D" w14:textId="77777777" w:rsidTr="001A0226">
        <w:trPr>
          <w:trHeight w:val="726"/>
        </w:trPr>
        <w:tc>
          <w:tcPr>
            <w:tcW w:w="8579" w:type="dxa"/>
            <w:tcBorders>
              <w:top w:val="single" w:sz="3" w:space="0" w:color="000000"/>
              <w:left w:val="single" w:sz="3" w:space="0" w:color="000000"/>
              <w:bottom w:val="single" w:sz="3" w:space="0" w:color="000000"/>
              <w:right w:val="single" w:sz="3" w:space="0" w:color="000000"/>
            </w:tcBorders>
            <w:vAlign w:val="bottom"/>
          </w:tcPr>
          <w:p w14:paraId="644A1C4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0A2CD1C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remote SSH server is con gured to allow weak MD5 and/or 96-bit MAC algorithms.</w:t>
            </w:r>
          </w:p>
        </w:tc>
      </w:tr>
      <w:tr w:rsidR="001A0226" w:rsidRPr="001A0226" w14:paraId="5F664020" w14:textId="77777777" w:rsidTr="001A0226">
        <w:trPr>
          <w:trHeight w:val="1921"/>
        </w:trPr>
        <w:tc>
          <w:tcPr>
            <w:tcW w:w="8579" w:type="dxa"/>
            <w:tcBorders>
              <w:top w:val="single" w:sz="3" w:space="0" w:color="000000"/>
              <w:left w:val="single" w:sz="3" w:space="0" w:color="000000"/>
              <w:bottom w:val="single" w:sz="3" w:space="0" w:color="000000"/>
              <w:right w:val="single" w:sz="3" w:space="0" w:color="000000"/>
            </w:tcBorders>
            <w:vAlign w:val="bottom"/>
          </w:tcPr>
          <w:p w14:paraId="273A06F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782A3D2B" w14:textId="77777777" w:rsidR="001A0226" w:rsidRPr="001A0226" w:rsidRDefault="001A0226" w:rsidP="001A0226">
            <w:pPr>
              <w:spacing w:line="239" w:lineRule="auto"/>
              <w:rPr>
                <w:rFonts w:ascii="Calibri" w:eastAsia="Calibri" w:hAnsi="Calibri" w:cs="Calibri"/>
                <w:color w:val="000000"/>
                <w:sz w:val="20"/>
              </w:rPr>
            </w:pPr>
            <w:r w:rsidRPr="001A0226">
              <w:rPr>
                <w:rFonts w:ascii="Calibri" w:eastAsia="Calibri" w:hAnsi="Calibri" w:cs="Calibri"/>
                <w:color w:val="000000"/>
                <w:sz w:val="20"/>
              </w:rPr>
              <w:t xml:space="preserve">The following weak client-to-server MAC algorithms are supported by the remote s </w:t>
            </w: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ervice: hmac-md5</w:t>
            </w:r>
          </w:p>
          <w:p w14:paraId="07799C1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 xml:space="preserve">The following weak server-to-client MAC algorithms are supported by the remote s </w:t>
            </w: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ervice: hmac-md5</w:t>
            </w:r>
          </w:p>
        </w:tc>
      </w:tr>
      <w:tr w:rsidR="001A0226" w:rsidRPr="001A0226" w14:paraId="33DA8FA0" w14:textId="77777777" w:rsidTr="001A0226">
        <w:trPr>
          <w:trHeight w:val="964"/>
        </w:trPr>
        <w:tc>
          <w:tcPr>
            <w:tcW w:w="8579" w:type="dxa"/>
            <w:tcBorders>
              <w:top w:val="single" w:sz="3" w:space="0" w:color="000000"/>
              <w:left w:val="single" w:sz="3" w:space="0" w:color="000000"/>
              <w:bottom w:val="single" w:sz="3" w:space="0" w:color="000000"/>
              <w:right w:val="single" w:sz="3" w:space="0" w:color="000000"/>
            </w:tcBorders>
            <w:vAlign w:val="bottom"/>
          </w:tcPr>
          <w:p w14:paraId="70B6EBA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347C6D2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Mitigation</w:t>
            </w:r>
          </w:p>
          <w:p w14:paraId="2474E74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Disable the weak MAC algorithms.</w:t>
            </w:r>
          </w:p>
        </w:tc>
      </w:tr>
      <w:tr w:rsidR="001A0226" w:rsidRPr="001A0226" w14:paraId="72BC0CB0" w14:textId="77777777" w:rsidTr="001A0226">
        <w:trPr>
          <w:trHeight w:val="964"/>
        </w:trPr>
        <w:tc>
          <w:tcPr>
            <w:tcW w:w="8579" w:type="dxa"/>
            <w:tcBorders>
              <w:top w:val="single" w:sz="3" w:space="0" w:color="000000"/>
              <w:left w:val="single" w:sz="3" w:space="0" w:color="000000"/>
              <w:bottom w:val="single" w:sz="3" w:space="0" w:color="000000"/>
              <w:right w:val="single" w:sz="3" w:space="0" w:color="000000"/>
            </w:tcBorders>
            <w:vAlign w:val="bottom"/>
          </w:tcPr>
          <w:p w14:paraId="62C4C35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3187C99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Details: SSH Weak MAC Algorithms Supported</w:t>
            </w:r>
          </w:p>
          <w:p w14:paraId="414E450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OID:1.3.6.1.4.1.25623.1.0.105610</w:t>
            </w:r>
          </w:p>
        </w:tc>
      </w:tr>
    </w:tbl>
    <w:p w14:paraId="333FBDA4" w14:textId="77777777" w:rsidR="001A0226" w:rsidRPr="001A0226" w:rsidRDefault="001A0226" w:rsidP="001A0226">
      <w:pPr>
        <w:spacing w:after="376" w:line="265" w:lineRule="auto"/>
        <w:rPr>
          <w:rFonts w:ascii="Calibri" w:eastAsia="Calibri" w:hAnsi="Calibri" w:cs="Calibri"/>
          <w:color w:val="000000"/>
          <w:sz w:val="20"/>
          <w:lang w:eastAsia="en-GB"/>
        </w:rPr>
      </w:pPr>
      <w:r w:rsidRPr="001A0226">
        <w:rPr>
          <w:rFonts w:ascii="Calibri" w:eastAsia="Calibri" w:hAnsi="Calibri" w:cs="Calibri"/>
          <w:color w:val="1C8FFF"/>
          <w:sz w:val="16"/>
          <w:lang w:eastAsia="en-GB"/>
        </w:rPr>
        <w:t>[ return to 192.168.0.26 ]</w:t>
      </w:r>
    </w:p>
    <w:p w14:paraId="2F5B003D" w14:textId="77777777" w:rsidR="001A0226" w:rsidRPr="001A0226" w:rsidRDefault="001A0226" w:rsidP="00DC1360">
      <w:pPr>
        <w:rPr>
          <w:lang w:eastAsia="en-GB"/>
        </w:rPr>
      </w:pPr>
      <w:r w:rsidRPr="001A0226">
        <w:rPr>
          <w:lang w:eastAsia="en-GB"/>
        </w:rPr>
        <w:t>2.9.5</w:t>
      </w:r>
      <w:r w:rsidRPr="001A0226">
        <w:rPr>
          <w:lang w:eastAsia="en-GB"/>
        </w:rPr>
        <w:tab/>
        <w:t>Low general/tcp</w:t>
      </w:r>
    </w:p>
    <w:tbl>
      <w:tblPr>
        <w:tblStyle w:val="TableGrid1"/>
        <w:tblW w:w="8579" w:type="dxa"/>
        <w:tblInd w:w="5" w:type="dxa"/>
        <w:tblCellMar>
          <w:top w:w="19" w:type="dxa"/>
          <w:left w:w="123" w:type="dxa"/>
          <w:bottom w:w="17" w:type="dxa"/>
          <w:right w:w="91" w:type="dxa"/>
        </w:tblCellMar>
        <w:tblLook w:val="04A0" w:firstRow="1" w:lastRow="0" w:firstColumn="1" w:lastColumn="0" w:noHBand="0" w:noVBand="1"/>
      </w:tblPr>
      <w:tblGrid>
        <w:gridCol w:w="8579"/>
      </w:tblGrid>
      <w:tr w:rsidR="001A0226" w:rsidRPr="001A0226" w14:paraId="1A6C87AC" w14:textId="77777777" w:rsidTr="001A0226">
        <w:trPr>
          <w:trHeight w:val="484"/>
        </w:trPr>
        <w:tc>
          <w:tcPr>
            <w:tcW w:w="8579" w:type="dxa"/>
            <w:tcBorders>
              <w:top w:val="single" w:sz="3" w:space="0" w:color="000000"/>
              <w:left w:val="single" w:sz="3" w:space="0" w:color="000000"/>
              <w:bottom w:val="single" w:sz="3" w:space="0" w:color="000000"/>
              <w:right w:val="single" w:sz="3" w:space="0" w:color="000000"/>
            </w:tcBorders>
            <w:shd w:val="clear" w:color="auto" w:fill="539DCB"/>
          </w:tcPr>
          <w:p w14:paraId="5124FED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Low (CVSS: 2.6)</w:t>
            </w:r>
          </w:p>
          <w:p w14:paraId="1350B64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TCP timestamps</w:t>
            </w:r>
          </w:p>
        </w:tc>
      </w:tr>
      <w:tr w:rsidR="001A0226" w:rsidRPr="001A0226" w14:paraId="6787FAF9" w14:textId="77777777" w:rsidTr="001A0226">
        <w:trPr>
          <w:trHeight w:val="726"/>
        </w:trPr>
        <w:tc>
          <w:tcPr>
            <w:tcW w:w="8579" w:type="dxa"/>
            <w:tcBorders>
              <w:top w:val="single" w:sz="3" w:space="0" w:color="000000"/>
              <w:left w:val="single" w:sz="3" w:space="0" w:color="000000"/>
              <w:bottom w:val="single" w:sz="3" w:space="0" w:color="000000"/>
              <w:right w:val="single" w:sz="3" w:space="0" w:color="000000"/>
            </w:tcBorders>
            <w:vAlign w:val="bottom"/>
          </w:tcPr>
          <w:p w14:paraId="509DA3D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lastRenderedPageBreak/>
              <w:t>Summary</w:t>
            </w:r>
          </w:p>
          <w:p w14:paraId="4AA2EDC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remote host implements TCP timestamps and therefore allows to compute the uptime.</w:t>
            </w:r>
          </w:p>
        </w:tc>
      </w:tr>
      <w:tr w:rsidR="001A0226" w:rsidRPr="001A0226" w14:paraId="411E4BE8" w14:textId="77777777" w:rsidTr="001A0226">
        <w:trPr>
          <w:trHeight w:val="1447"/>
        </w:trPr>
        <w:tc>
          <w:tcPr>
            <w:tcW w:w="8579" w:type="dxa"/>
            <w:tcBorders>
              <w:top w:val="single" w:sz="3" w:space="0" w:color="000000"/>
              <w:left w:val="single" w:sz="3" w:space="0" w:color="000000"/>
              <w:bottom w:val="single" w:sz="6" w:space="0" w:color="000000"/>
              <w:right w:val="single" w:sz="3" w:space="0" w:color="000000"/>
            </w:tcBorders>
            <w:vAlign w:val="bottom"/>
          </w:tcPr>
          <w:p w14:paraId="66B417F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2607719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It was detected that the host implements RFC1323/RFC7323.</w:t>
            </w:r>
          </w:p>
          <w:p w14:paraId="069C6234" w14:textId="77777777" w:rsidR="001A0226" w:rsidRPr="001A0226" w:rsidRDefault="001A0226" w:rsidP="001A0226">
            <w:pPr>
              <w:spacing w:line="236" w:lineRule="auto"/>
              <w:rPr>
                <w:rFonts w:ascii="Calibri" w:eastAsia="Calibri" w:hAnsi="Calibri" w:cs="Calibri"/>
                <w:color w:val="000000"/>
                <w:sz w:val="20"/>
              </w:rPr>
            </w:pPr>
            <w:r w:rsidRPr="001A0226">
              <w:rPr>
                <w:rFonts w:ascii="Calibri" w:eastAsia="Calibri" w:hAnsi="Calibri" w:cs="Calibri"/>
                <w:color w:val="000000"/>
                <w:sz w:val="20"/>
              </w:rPr>
              <w:t>The following timestamps were retrieved with a delay of 1 seconds in-between: Packet 1: 1312605591</w:t>
            </w:r>
          </w:p>
          <w:p w14:paraId="387023E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Packet 2: 1312605692</w:t>
            </w:r>
          </w:p>
        </w:tc>
      </w:tr>
      <w:tr w:rsidR="001A0226" w:rsidRPr="001A0226" w14:paraId="7CC964A9" w14:textId="77777777" w:rsidTr="001A0226">
        <w:trPr>
          <w:trHeight w:val="247"/>
        </w:trPr>
        <w:tc>
          <w:tcPr>
            <w:tcW w:w="8579" w:type="dxa"/>
            <w:tcBorders>
              <w:top w:val="single" w:sz="6" w:space="0" w:color="000000"/>
              <w:left w:val="single" w:sz="3" w:space="0" w:color="000000"/>
              <w:bottom w:val="nil"/>
              <w:right w:val="single" w:sz="3" w:space="0" w:color="000000"/>
            </w:tcBorders>
          </w:tcPr>
          <w:p w14:paraId="4252C7D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r w:rsidR="001A0226" w:rsidRPr="001A0226" w14:paraId="6A6FCBB1" w14:textId="77777777" w:rsidTr="001A0226">
        <w:trPr>
          <w:trHeight w:val="243"/>
        </w:trPr>
        <w:tc>
          <w:tcPr>
            <w:tcW w:w="8579" w:type="dxa"/>
            <w:tcBorders>
              <w:top w:val="nil"/>
              <w:left w:val="single" w:sz="3" w:space="0" w:color="000000"/>
              <w:bottom w:val="single" w:sz="3" w:space="0" w:color="000000"/>
              <w:right w:val="single" w:sz="3" w:space="0" w:color="000000"/>
            </w:tcBorders>
          </w:tcPr>
          <w:p w14:paraId="55279444" w14:textId="77777777" w:rsidR="001A0226" w:rsidRPr="001A0226" w:rsidRDefault="001A0226" w:rsidP="001A0226">
            <w:pPr>
              <w:ind w:right="66"/>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06F5F49D"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5DE6411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Impact</w:t>
            </w:r>
          </w:p>
          <w:p w14:paraId="655B9F2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 side e ect of this feature is that the uptime of the remote host can sometimes be computed.</w:t>
            </w:r>
          </w:p>
        </w:tc>
      </w:tr>
      <w:tr w:rsidR="001A0226" w:rsidRPr="001A0226" w14:paraId="56C7CC8F" w14:textId="77777777" w:rsidTr="001A0226">
        <w:trPr>
          <w:trHeight w:val="2638"/>
        </w:trPr>
        <w:tc>
          <w:tcPr>
            <w:tcW w:w="8579" w:type="dxa"/>
            <w:tcBorders>
              <w:top w:val="single" w:sz="3" w:space="0" w:color="000000"/>
              <w:left w:val="single" w:sz="3" w:space="0" w:color="000000"/>
              <w:bottom w:val="single" w:sz="3" w:space="0" w:color="000000"/>
              <w:right w:val="single" w:sz="3" w:space="0" w:color="000000"/>
            </w:tcBorders>
            <w:vAlign w:val="bottom"/>
          </w:tcPr>
          <w:p w14:paraId="24B5E32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70D8513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Mitigation</w:t>
            </w:r>
          </w:p>
          <w:p w14:paraId="35B19DF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To disable TCP timestamps on linux add the line ’net.ipv4.tcp_timestamps = 0’ to</w:t>
            </w:r>
          </w:p>
          <w:p w14:paraId="7A0558C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/etc/sysctl.conf. Execute ’sysctl -p’ to apply the settings at runtime.</w:t>
            </w:r>
          </w:p>
          <w:p w14:paraId="3A2CB565" w14:textId="77777777" w:rsidR="001A0226" w:rsidRPr="001A0226" w:rsidRDefault="001A0226" w:rsidP="001A0226">
            <w:pPr>
              <w:spacing w:line="236" w:lineRule="auto"/>
              <w:ind w:right="33"/>
              <w:jc w:val="both"/>
              <w:rPr>
                <w:rFonts w:ascii="Calibri" w:eastAsia="Calibri" w:hAnsi="Calibri" w:cs="Calibri"/>
                <w:color w:val="000000"/>
                <w:sz w:val="20"/>
              </w:rPr>
            </w:pPr>
            <w:r w:rsidRPr="001A0226">
              <w:rPr>
                <w:rFonts w:ascii="Calibri" w:eastAsia="Calibri" w:hAnsi="Calibri" w:cs="Calibri"/>
                <w:color w:val="000000"/>
                <w:sz w:val="20"/>
              </w:rPr>
              <w:t>To disable TCP timestamps on Windows execute ’netsh int tcp set global timestamps=disabled’ Starting with Windows Server 2008 and Vista, the timestamp can not be completely disabled. The default behavior of the TCP/IP stack on this Systems is to not use the Timestamp options when initiating TCP connections, but use them if the TCP peer that is initiating communication includes them in their synchronize (SYN) segment.</w:t>
            </w:r>
          </w:p>
          <w:p w14:paraId="6037C68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See the references for more information.</w:t>
            </w:r>
          </w:p>
        </w:tc>
      </w:tr>
      <w:tr w:rsidR="001A0226" w:rsidRPr="001A0226" w14:paraId="6B7CB702"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49FF678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 ected Software/OS</w:t>
            </w:r>
          </w:p>
          <w:p w14:paraId="6633C79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TCP implementations that implement RFC1323/RFC7323.</w:t>
            </w:r>
          </w:p>
        </w:tc>
      </w:tr>
      <w:tr w:rsidR="001A0226" w:rsidRPr="001A0226" w14:paraId="2D5E8014"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2A85A8A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Insight</w:t>
            </w:r>
          </w:p>
          <w:p w14:paraId="64A51D3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remote host implements TCP timestamps, as de ned by RFC1323/RFC7323.</w:t>
            </w:r>
          </w:p>
        </w:tc>
      </w:tr>
      <w:tr w:rsidR="001A0226" w:rsidRPr="001A0226" w14:paraId="1FFA73E5" w14:textId="77777777" w:rsidTr="001A0226">
        <w:trPr>
          <w:trHeight w:val="1435"/>
        </w:trPr>
        <w:tc>
          <w:tcPr>
            <w:tcW w:w="8579" w:type="dxa"/>
            <w:tcBorders>
              <w:top w:val="single" w:sz="3" w:space="0" w:color="000000"/>
              <w:left w:val="single" w:sz="3" w:space="0" w:color="000000"/>
              <w:bottom w:val="single" w:sz="3" w:space="0" w:color="000000"/>
              <w:right w:val="single" w:sz="3" w:space="0" w:color="000000"/>
            </w:tcBorders>
            <w:vAlign w:val="bottom"/>
          </w:tcPr>
          <w:p w14:paraId="1D64427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2A57198A" w14:textId="77777777" w:rsidR="001A0226" w:rsidRPr="001A0226" w:rsidRDefault="001A0226" w:rsidP="001A0226">
            <w:pPr>
              <w:spacing w:after="1" w:line="238" w:lineRule="auto"/>
              <w:ind w:right="33"/>
              <w:jc w:val="both"/>
              <w:rPr>
                <w:rFonts w:ascii="Calibri" w:eastAsia="Calibri" w:hAnsi="Calibri" w:cs="Calibri"/>
                <w:color w:val="000000"/>
                <w:sz w:val="20"/>
              </w:rPr>
            </w:pPr>
            <w:r w:rsidRPr="001A0226">
              <w:rPr>
                <w:rFonts w:ascii="Calibri" w:eastAsia="Calibri" w:hAnsi="Calibri" w:cs="Calibri"/>
                <w:color w:val="000000"/>
                <w:sz w:val="20"/>
              </w:rPr>
              <w:t>Special IP packets are forged and sent with a little delay in between to the target IP. The responses are searched for a timestamps. If found, the timestamps are reported. Details: TCP timestamps</w:t>
            </w:r>
          </w:p>
          <w:p w14:paraId="6A7B871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OID:1.3.6.1.4.1.25623.1.0.80091</w:t>
            </w:r>
          </w:p>
        </w:tc>
      </w:tr>
      <w:tr w:rsidR="001A0226" w:rsidRPr="001A0226" w14:paraId="0EACD2D9" w14:textId="77777777" w:rsidTr="001A0226">
        <w:trPr>
          <w:trHeight w:val="1443"/>
        </w:trPr>
        <w:tc>
          <w:tcPr>
            <w:tcW w:w="8579" w:type="dxa"/>
            <w:tcBorders>
              <w:top w:val="single" w:sz="3" w:space="0" w:color="000000"/>
              <w:left w:val="single" w:sz="3" w:space="0" w:color="000000"/>
              <w:bottom w:val="single" w:sz="3" w:space="0" w:color="000000"/>
              <w:right w:val="single" w:sz="3" w:space="0" w:color="000000"/>
            </w:tcBorders>
            <w:vAlign w:val="bottom"/>
          </w:tcPr>
          <w:p w14:paraId="663CD94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References</w:t>
            </w:r>
          </w:p>
          <w:p w14:paraId="47695941" w14:textId="77777777" w:rsidR="001A0226" w:rsidRPr="001A0226" w:rsidRDefault="001A0226" w:rsidP="001A0226">
            <w:pPr>
              <w:spacing w:line="236" w:lineRule="auto"/>
              <w:ind w:right="3765"/>
              <w:rPr>
                <w:rFonts w:ascii="Calibri" w:eastAsia="Calibri" w:hAnsi="Calibri" w:cs="Calibri"/>
                <w:color w:val="000000"/>
                <w:sz w:val="20"/>
              </w:rPr>
            </w:pPr>
            <w:r w:rsidRPr="001A0226">
              <w:rPr>
                <w:rFonts w:ascii="Calibri" w:eastAsia="Calibri" w:hAnsi="Calibri" w:cs="Calibri"/>
                <w:color w:val="000000"/>
                <w:sz w:val="20"/>
              </w:rPr>
              <w:t>url: http://www.ietf.org/rfc/rfc1323.txt url: http://www.ietf.org/rfc/rfc7323.txt</w:t>
            </w:r>
          </w:p>
          <w:p w14:paraId="2F91FD3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 xml:space="preserve">url: https://web.archive.org/web/20151213072445/http://www.microsoft.com/en-us/d </w:t>
            </w: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ownload/details.aspx?id=9152</w:t>
            </w:r>
          </w:p>
        </w:tc>
      </w:tr>
    </w:tbl>
    <w:p w14:paraId="17217F77" w14:textId="77777777" w:rsidR="001A0226" w:rsidRPr="001A0226" w:rsidRDefault="001A0226" w:rsidP="001A0226">
      <w:pPr>
        <w:spacing w:after="430" w:line="265" w:lineRule="auto"/>
        <w:rPr>
          <w:rFonts w:ascii="Calibri" w:eastAsia="Calibri" w:hAnsi="Calibri" w:cs="Calibri"/>
          <w:color w:val="000000"/>
          <w:sz w:val="20"/>
          <w:lang w:eastAsia="en-GB"/>
        </w:rPr>
      </w:pPr>
      <w:r w:rsidRPr="001A0226">
        <w:rPr>
          <w:rFonts w:ascii="Calibri" w:eastAsia="Calibri" w:hAnsi="Calibri" w:cs="Calibri"/>
          <w:color w:val="1C8FFF"/>
          <w:sz w:val="16"/>
          <w:lang w:eastAsia="en-GB"/>
        </w:rPr>
        <w:t>[ return to 192.168.0.26 ]</w:t>
      </w:r>
    </w:p>
    <w:p w14:paraId="7B23A748" w14:textId="77777777" w:rsidR="001A0226" w:rsidRPr="001A0226" w:rsidRDefault="001A0226" w:rsidP="000361CA">
      <w:pPr>
        <w:rPr>
          <w:lang w:eastAsia="en-GB"/>
        </w:rPr>
      </w:pPr>
      <w:r w:rsidRPr="001A0226">
        <w:rPr>
          <w:lang w:eastAsia="en-GB"/>
        </w:rPr>
        <w:t>2.10</w:t>
      </w:r>
      <w:r w:rsidRPr="001A0226">
        <w:rPr>
          <w:lang w:eastAsia="en-GB"/>
        </w:rPr>
        <w:tab/>
        <w:t>192.168.0.51</w:t>
      </w:r>
    </w:p>
    <w:p w14:paraId="21D5780F" w14:textId="77777777" w:rsidR="001A0226" w:rsidRPr="001A0226" w:rsidRDefault="001A0226" w:rsidP="001A0226">
      <w:pPr>
        <w:spacing w:after="5" w:line="248" w:lineRule="auto"/>
        <w:ind w:right="3735"/>
        <w:rPr>
          <w:rFonts w:ascii="Calibri" w:eastAsia="Calibri" w:hAnsi="Calibri" w:cs="Calibri"/>
          <w:color w:val="000000"/>
          <w:sz w:val="20"/>
          <w:lang w:eastAsia="en-GB"/>
        </w:rPr>
      </w:pPr>
      <w:r w:rsidRPr="001A0226">
        <w:rPr>
          <w:rFonts w:ascii="Calibri" w:eastAsia="Calibri" w:hAnsi="Calibri" w:cs="Calibri"/>
          <w:color w:val="000000"/>
          <w:sz w:val="20"/>
          <w:lang w:eastAsia="en-GB"/>
        </w:rPr>
        <w:t>Host scan start Mon Jan 4 14:32:01 2021 UTC Host scan end Mon Jan 4 14:46:04 2021 UTC</w:t>
      </w:r>
    </w:p>
    <w:tbl>
      <w:tblPr>
        <w:tblStyle w:val="TableGrid1"/>
        <w:tblW w:w="2834" w:type="dxa"/>
        <w:tblInd w:w="2750" w:type="dxa"/>
        <w:tblCellMar>
          <w:top w:w="22" w:type="dxa"/>
          <w:left w:w="123" w:type="dxa"/>
          <w:right w:w="115" w:type="dxa"/>
        </w:tblCellMar>
        <w:tblLook w:val="04A0" w:firstRow="1" w:lastRow="0" w:firstColumn="1" w:lastColumn="0" w:noHBand="0" w:noVBand="1"/>
      </w:tblPr>
      <w:tblGrid>
        <w:gridCol w:w="1467"/>
        <w:gridCol w:w="1367"/>
      </w:tblGrid>
      <w:tr w:rsidR="001A0226" w:rsidRPr="001A0226" w14:paraId="32DE1797" w14:textId="77777777" w:rsidTr="001A0226">
        <w:trPr>
          <w:trHeight w:val="248"/>
        </w:trPr>
        <w:tc>
          <w:tcPr>
            <w:tcW w:w="1467" w:type="dxa"/>
            <w:tcBorders>
              <w:top w:val="single" w:sz="3" w:space="0" w:color="000000"/>
              <w:left w:val="single" w:sz="3" w:space="0" w:color="000000"/>
              <w:bottom w:val="single" w:sz="6" w:space="0" w:color="000000"/>
              <w:right w:val="single" w:sz="3" w:space="0" w:color="000000"/>
            </w:tcBorders>
            <w:shd w:val="clear" w:color="auto" w:fill="ADBDE0"/>
          </w:tcPr>
          <w:p w14:paraId="156B978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Service (Port)</w:t>
            </w:r>
          </w:p>
        </w:tc>
        <w:tc>
          <w:tcPr>
            <w:tcW w:w="1367" w:type="dxa"/>
            <w:tcBorders>
              <w:top w:val="single" w:sz="3" w:space="0" w:color="000000"/>
              <w:left w:val="single" w:sz="3" w:space="0" w:color="000000"/>
              <w:bottom w:val="single" w:sz="6" w:space="0" w:color="000000"/>
              <w:right w:val="single" w:sz="3" w:space="0" w:color="000000"/>
            </w:tcBorders>
            <w:shd w:val="clear" w:color="auto" w:fill="ADBDE0"/>
          </w:tcPr>
          <w:p w14:paraId="5BA0620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Threat Level</w:t>
            </w:r>
          </w:p>
        </w:tc>
      </w:tr>
      <w:tr w:rsidR="001A0226" w:rsidRPr="001A0226" w14:paraId="492386B2" w14:textId="77777777" w:rsidTr="001A0226">
        <w:trPr>
          <w:trHeight w:val="253"/>
        </w:trPr>
        <w:tc>
          <w:tcPr>
            <w:tcW w:w="1467" w:type="dxa"/>
            <w:tcBorders>
              <w:top w:val="single" w:sz="6" w:space="0" w:color="000000"/>
              <w:left w:val="single" w:sz="3" w:space="0" w:color="000000"/>
              <w:bottom w:val="single" w:sz="3" w:space="0" w:color="000000"/>
              <w:right w:val="single" w:sz="3" w:space="0" w:color="000000"/>
            </w:tcBorders>
          </w:tcPr>
          <w:p w14:paraId="0D3BBC4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3389/tcp</w:t>
            </w:r>
          </w:p>
        </w:tc>
        <w:tc>
          <w:tcPr>
            <w:tcW w:w="1367" w:type="dxa"/>
            <w:tcBorders>
              <w:top w:val="single" w:sz="6" w:space="0" w:color="000000"/>
              <w:left w:val="single" w:sz="3" w:space="0" w:color="000000"/>
              <w:bottom w:val="single" w:sz="3" w:space="0" w:color="000000"/>
              <w:right w:val="single" w:sz="3" w:space="0" w:color="000000"/>
            </w:tcBorders>
          </w:tcPr>
          <w:p w14:paraId="47B36B2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Medium</w:t>
            </w:r>
          </w:p>
        </w:tc>
      </w:tr>
      <w:tr w:rsidR="001A0226" w:rsidRPr="001A0226" w14:paraId="2040E983" w14:textId="77777777" w:rsidTr="001A0226">
        <w:trPr>
          <w:trHeight w:val="247"/>
        </w:trPr>
        <w:tc>
          <w:tcPr>
            <w:tcW w:w="1467" w:type="dxa"/>
            <w:tcBorders>
              <w:top w:val="single" w:sz="3" w:space="0" w:color="000000"/>
              <w:left w:val="single" w:sz="3" w:space="0" w:color="000000"/>
              <w:bottom w:val="single" w:sz="3" w:space="0" w:color="000000"/>
              <w:right w:val="single" w:sz="3" w:space="0" w:color="000000"/>
            </w:tcBorders>
          </w:tcPr>
          <w:p w14:paraId="72F3435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135/tcp</w:t>
            </w:r>
          </w:p>
        </w:tc>
        <w:tc>
          <w:tcPr>
            <w:tcW w:w="1367" w:type="dxa"/>
            <w:tcBorders>
              <w:top w:val="single" w:sz="3" w:space="0" w:color="000000"/>
              <w:left w:val="single" w:sz="3" w:space="0" w:color="000000"/>
              <w:bottom w:val="single" w:sz="3" w:space="0" w:color="000000"/>
              <w:right w:val="single" w:sz="3" w:space="0" w:color="000000"/>
            </w:tcBorders>
          </w:tcPr>
          <w:p w14:paraId="796B30E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Medium</w:t>
            </w:r>
          </w:p>
        </w:tc>
      </w:tr>
      <w:tr w:rsidR="001A0226" w:rsidRPr="001A0226" w14:paraId="411E75F2" w14:textId="77777777" w:rsidTr="001A0226">
        <w:trPr>
          <w:trHeight w:val="251"/>
        </w:trPr>
        <w:tc>
          <w:tcPr>
            <w:tcW w:w="1467" w:type="dxa"/>
            <w:tcBorders>
              <w:top w:val="single" w:sz="3" w:space="0" w:color="000000"/>
              <w:left w:val="single" w:sz="3" w:space="0" w:color="000000"/>
              <w:bottom w:val="single" w:sz="6" w:space="0" w:color="000000"/>
              <w:right w:val="single" w:sz="3" w:space="0" w:color="000000"/>
            </w:tcBorders>
          </w:tcPr>
          <w:p w14:paraId="754B125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general/tcp</w:t>
            </w:r>
          </w:p>
        </w:tc>
        <w:tc>
          <w:tcPr>
            <w:tcW w:w="1367" w:type="dxa"/>
            <w:tcBorders>
              <w:top w:val="single" w:sz="3" w:space="0" w:color="000000"/>
              <w:left w:val="single" w:sz="3" w:space="0" w:color="000000"/>
              <w:bottom w:val="single" w:sz="6" w:space="0" w:color="000000"/>
              <w:right w:val="single" w:sz="3" w:space="0" w:color="000000"/>
            </w:tcBorders>
          </w:tcPr>
          <w:p w14:paraId="5C0B85F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Low</w:t>
            </w:r>
          </w:p>
        </w:tc>
      </w:tr>
    </w:tbl>
    <w:p w14:paraId="489FA75F" w14:textId="77777777" w:rsidR="001A0226" w:rsidRPr="001A0226" w:rsidRDefault="001A0226" w:rsidP="001A0226">
      <w:pPr>
        <w:tabs>
          <w:tab w:val="center" w:pos="1714"/>
        </w:tabs>
        <w:spacing w:after="141"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2.10.1</w:t>
      </w:r>
      <w:r w:rsidRPr="001A0226">
        <w:rPr>
          <w:rFonts w:ascii="Calibri" w:eastAsia="Calibri" w:hAnsi="Calibri" w:cs="Calibri"/>
          <w:color w:val="000000"/>
          <w:sz w:val="20"/>
          <w:lang w:eastAsia="en-GB"/>
        </w:rPr>
        <w:tab/>
        <w:t>Medium 3389/tcp</w:t>
      </w:r>
    </w:p>
    <w:tbl>
      <w:tblPr>
        <w:tblStyle w:val="TableGrid1"/>
        <w:tblW w:w="8579" w:type="dxa"/>
        <w:tblInd w:w="5" w:type="dxa"/>
        <w:tblCellMar>
          <w:top w:w="22" w:type="dxa"/>
          <w:left w:w="123" w:type="dxa"/>
          <w:bottom w:w="17" w:type="dxa"/>
          <w:right w:w="90" w:type="dxa"/>
        </w:tblCellMar>
        <w:tblLook w:val="04A0" w:firstRow="1" w:lastRow="0" w:firstColumn="1" w:lastColumn="0" w:noHBand="0" w:noVBand="1"/>
      </w:tblPr>
      <w:tblGrid>
        <w:gridCol w:w="8579"/>
      </w:tblGrid>
      <w:tr w:rsidR="001A0226" w:rsidRPr="001A0226" w14:paraId="55AD24B0" w14:textId="77777777" w:rsidTr="001A0226">
        <w:trPr>
          <w:trHeight w:val="484"/>
        </w:trPr>
        <w:tc>
          <w:tcPr>
            <w:tcW w:w="8579" w:type="dxa"/>
            <w:tcBorders>
              <w:top w:val="single" w:sz="3" w:space="0" w:color="000000"/>
              <w:left w:val="single" w:sz="3" w:space="0" w:color="000000"/>
              <w:bottom w:val="single" w:sz="3" w:space="0" w:color="000000"/>
              <w:right w:val="single" w:sz="3" w:space="0" w:color="000000"/>
            </w:tcBorders>
            <w:shd w:val="clear" w:color="auto" w:fill="F99F31"/>
          </w:tcPr>
          <w:p w14:paraId="2FE4B4E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lastRenderedPageBreak/>
              <w:t>Medium (CVSS: 5.0)</w:t>
            </w:r>
          </w:p>
          <w:p w14:paraId="73FD40D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SSL/TLS: Report Weak Cipher Suites</w:t>
            </w:r>
          </w:p>
        </w:tc>
      </w:tr>
      <w:tr w:rsidR="001A0226" w:rsidRPr="001A0226" w14:paraId="15E28057" w14:textId="77777777" w:rsidTr="001A0226">
        <w:trPr>
          <w:trHeight w:val="1444"/>
        </w:trPr>
        <w:tc>
          <w:tcPr>
            <w:tcW w:w="8579" w:type="dxa"/>
            <w:tcBorders>
              <w:top w:val="single" w:sz="3" w:space="0" w:color="000000"/>
              <w:left w:val="single" w:sz="3" w:space="0" w:color="000000"/>
              <w:bottom w:val="single" w:sz="3" w:space="0" w:color="000000"/>
              <w:right w:val="single" w:sz="3" w:space="0" w:color="000000"/>
            </w:tcBorders>
            <w:vAlign w:val="bottom"/>
          </w:tcPr>
          <w:p w14:paraId="6E6550C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3FD897C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This routine reports all Weak SSL/TLS cipher suites accepted by a service.</w:t>
            </w:r>
          </w:p>
          <w:p w14:paraId="734414E5" w14:textId="77777777" w:rsidR="001A0226" w:rsidRPr="001A0226" w:rsidRDefault="001A0226" w:rsidP="001A0226">
            <w:pPr>
              <w:ind w:right="33"/>
              <w:jc w:val="both"/>
              <w:rPr>
                <w:rFonts w:ascii="Calibri" w:eastAsia="Calibri" w:hAnsi="Calibri" w:cs="Calibri"/>
                <w:color w:val="000000"/>
                <w:sz w:val="20"/>
              </w:rPr>
            </w:pPr>
            <w:r w:rsidRPr="001A0226">
              <w:rPr>
                <w:rFonts w:ascii="Calibri" w:eastAsia="Calibri" w:hAnsi="Calibri" w:cs="Calibri"/>
                <w:color w:val="000000"/>
                <w:sz w:val="20"/>
              </w:rPr>
              <w:t>NOTE: No severity for SMTP services with ’Opportunistic TLS’ and weak cipher suites on port 25/tcp is reported. If too strong cipher suites are con gured for this service the alternative would be to fall back to an even more insecure cleartext communication.</w:t>
            </w:r>
          </w:p>
        </w:tc>
      </w:tr>
      <w:tr w:rsidR="001A0226" w:rsidRPr="001A0226" w14:paraId="62DC0DAC" w14:textId="77777777" w:rsidTr="001A0226">
        <w:trPr>
          <w:trHeight w:val="2638"/>
        </w:trPr>
        <w:tc>
          <w:tcPr>
            <w:tcW w:w="8579" w:type="dxa"/>
            <w:tcBorders>
              <w:top w:val="single" w:sz="3" w:space="0" w:color="000000"/>
              <w:left w:val="single" w:sz="3" w:space="0" w:color="000000"/>
              <w:bottom w:val="single" w:sz="3" w:space="0" w:color="000000"/>
              <w:right w:val="single" w:sz="3" w:space="0" w:color="000000"/>
            </w:tcBorders>
            <w:vAlign w:val="bottom"/>
          </w:tcPr>
          <w:p w14:paraId="2D6259D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311DEEA4" w14:textId="77777777" w:rsidR="001A0226" w:rsidRPr="001A0226" w:rsidRDefault="001A0226" w:rsidP="001A0226">
            <w:pPr>
              <w:spacing w:line="236" w:lineRule="auto"/>
              <w:rPr>
                <w:rFonts w:ascii="Calibri" w:eastAsia="Calibri" w:hAnsi="Calibri" w:cs="Calibri"/>
                <w:color w:val="000000"/>
                <w:sz w:val="20"/>
              </w:rPr>
            </w:pPr>
            <w:r w:rsidRPr="001A0226">
              <w:rPr>
                <w:rFonts w:ascii="Calibri" w:eastAsia="Calibri" w:hAnsi="Calibri" w:cs="Calibri"/>
                <w:color w:val="000000"/>
                <w:sz w:val="20"/>
              </w:rPr>
              <w:t>’Weak’ cipher suites accepted by this service via the TLSv1.0 protocol: TLS_RSA_WITH_RC4_128_MD5</w:t>
            </w:r>
          </w:p>
          <w:p w14:paraId="6458D96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TLS_RSA_WITH_RC4_128_SHA</w:t>
            </w:r>
          </w:p>
          <w:p w14:paraId="3F9822DF" w14:textId="77777777" w:rsidR="001A0226" w:rsidRPr="001A0226" w:rsidRDefault="001A0226" w:rsidP="001A0226">
            <w:pPr>
              <w:spacing w:line="236" w:lineRule="auto"/>
              <w:rPr>
                <w:rFonts w:ascii="Calibri" w:eastAsia="Calibri" w:hAnsi="Calibri" w:cs="Calibri"/>
                <w:color w:val="000000"/>
                <w:sz w:val="20"/>
              </w:rPr>
            </w:pPr>
            <w:r w:rsidRPr="001A0226">
              <w:rPr>
                <w:rFonts w:ascii="Calibri" w:eastAsia="Calibri" w:hAnsi="Calibri" w:cs="Calibri"/>
                <w:color w:val="000000"/>
                <w:sz w:val="20"/>
              </w:rPr>
              <w:t>’Weak’ cipher suites accepted by this service via the TLSv1.1 protocol: TLS_RSA_WITH_RC4_128_MD5</w:t>
            </w:r>
          </w:p>
          <w:p w14:paraId="4A7EAD8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TLS_RSA_WITH_RC4_128_SHA</w:t>
            </w:r>
          </w:p>
          <w:p w14:paraId="78D44984" w14:textId="77777777" w:rsidR="001A0226" w:rsidRPr="001A0226" w:rsidRDefault="001A0226" w:rsidP="001A0226">
            <w:pPr>
              <w:spacing w:line="236" w:lineRule="auto"/>
              <w:rPr>
                <w:rFonts w:ascii="Calibri" w:eastAsia="Calibri" w:hAnsi="Calibri" w:cs="Calibri"/>
                <w:color w:val="000000"/>
                <w:sz w:val="20"/>
              </w:rPr>
            </w:pPr>
            <w:r w:rsidRPr="001A0226">
              <w:rPr>
                <w:rFonts w:ascii="Calibri" w:eastAsia="Calibri" w:hAnsi="Calibri" w:cs="Calibri"/>
                <w:color w:val="000000"/>
                <w:sz w:val="20"/>
              </w:rPr>
              <w:t>’Weak’ cipher suites accepted by this service via the TLSv1.2 protocol: TLS_RSA_WITH_RC4_128_MD5</w:t>
            </w:r>
          </w:p>
          <w:p w14:paraId="03154A9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TLS_RSA_WITH_RC4_128_SHA</w:t>
            </w:r>
          </w:p>
        </w:tc>
      </w:tr>
      <w:tr w:rsidR="001A0226" w:rsidRPr="001A0226" w14:paraId="218BDCEE" w14:textId="77777777" w:rsidTr="001A0226">
        <w:trPr>
          <w:trHeight w:val="1443"/>
        </w:trPr>
        <w:tc>
          <w:tcPr>
            <w:tcW w:w="8579" w:type="dxa"/>
            <w:tcBorders>
              <w:top w:val="single" w:sz="3" w:space="0" w:color="000000"/>
              <w:left w:val="single" w:sz="3" w:space="0" w:color="000000"/>
              <w:bottom w:val="single" w:sz="3" w:space="0" w:color="000000"/>
              <w:right w:val="single" w:sz="3" w:space="0" w:color="000000"/>
            </w:tcBorders>
            <w:vAlign w:val="bottom"/>
          </w:tcPr>
          <w:p w14:paraId="2F0578D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7FFAD76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Mitigation</w:t>
            </w:r>
          </w:p>
          <w:p w14:paraId="5525924F" w14:textId="77777777" w:rsidR="001A0226" w:rsidRPr="001A0226" w:rsidRDefault="001A0226" w:rsidP="001A0226">
            <w:pPr>
              <w:spacing w:line="236" w:lineRule="auto"/>
              <w:jc w:val="both"/>
              <w:rPr>
                <w:rFonts w:ascii="Calibri" w:eastAsia="Calibri" w:hAnsi="Calibri" w:cs="Calibri"/>
                <w:color w:val="000000"/>
                <w:sz w:val="20"/>
              </w:rPr>
            </w:pPr>
            <w:r w:rsidRPr="001A0226">
              <w:rPr>
                <w:rFonts w:ascii="Calibri" w:eastAsia="Calibri" w:hAnsi="Calibri" w:cs="Calibri"/>
                <w:color w:val="000000"/>
                <w:sz w:val="20"/>
              </w:rPr>
              <w:t>The con guration of this services should be changed so that it does not accept the listed weak cipher suites anymore.</w:t>
            </w:r>
          </w:p>
          <w:p w14:paraId="1D6AB41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Please see the references for more resources supporting you with this task.</w:t>
            </w:r>
          </w:p>
        </w:tc>
      </w:tr>
      <w:tr w:rsidR="001A0226" w:rsidRPr="001A0226" w14:paraId="5C563278" w14:textId="77777777" w:rsidTr="001A0226">
        <w:trPr>
          <w:trHeight w:val="2160"/>
        </w:trPr>
        <w:tc>
          <w:tcPr>
            <w:tcW w:w="8579" w:type="dxa"/>
            <w:tcBorders>
              <w:top w:val="single" w:sz="3" w:space="0" w:color="000000"/>
              <w:left w:val="single" w:sz="3" w:space="0" w:color="000000"/>
              <w:bottom w:val="single" w:sz="3" w:space="0" w:color="000000"/>
              <w:right w:val="single" w:sz="3" w:space="0" w:color="000000"/>
            </w:tcBorders>
            <w:vAlign w:val="bottom"/>
          </w:tcPr>
          <w:p w14:paraId="0DA752A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Insight</w:t>
            </w:r>
          </w:p>
          <w:p w14:paraId="6719BED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These rules are applied for the evaluation of the cryptographic strength:</w:t>
            </w:r>
          </w:p>
          <w:p w14:paraId="61BBC5A0" w14:textId="77777777" w:rsidR="001A0226" w:rsidRPr="001A0226" w:rsidRDefault="001A0226" w:rsidP="001A0226">
            <w:pPr>
              <w:numPr>
                <w:ilvl w:val="0"/>
                <w:numId w:val="31"/>
              </w:numPr>
              <w:spacing w:line="248" w:lineRule="auto"/>
              <w:ind w:hanging="10"/>
              <w:rPr>
                <w:rFonts w:ascii="Calibri" w:eastAsia="Calibri" w:hAnsi="Calibri" w:cs="Calibri"/>
                <w:color w:val="000000"/>
                <w:sz w:val="20"/>
              </w:rPr>
            </w:pPr>
            <w:r w:rsidRPr="001A0226">
              <w:rPr>
                <w:rFonts w:ascii="Calibri" w:eastAsia="Calibri" w:hAnsi="Calibri" w:cs="Calibri"/>
                <w:color w:val="000000"/>
                <w:sz w:val="20"/>
              </w:rPr>
              <w:t>RC4 is considered to be weak (CVE-2013-2566, CVE-2015-2808).</w:t>
            </w:r>
          </w:p>
          <w:p w14:paraId="7B9984CE" w14:textId="77777777" w:rsidR="001A0226" w:rsidRPr="001A0226" w:rsidRDefault="001A0226" w:rsidP="001A0226">
            <w:pPr>
              <w:numPr>
                <w:ilvl w:val="0"/>
                <w:numId w:val="31"/>
              </w:numPr>
              <w:spacing w:after="14" w:line="236" w:lineRule="auto"/>
              <w:ind w:hanging="10"/>
              <w:rPr>
                <w:rFonts w:ascii="Calibri" w:eastAsia="Calibri" w:hAnsi="Calibri" w:cs="Calibri"/>
                <w:color w:val="000000"/>
                <w:sz w:val="20"/>
              </w:rPr>
            </w:pPr>
            <w:r w:rsidRPr="001A0226">
              <w:rPr>
                <w:rFonts w:ascii="Calibri" w:eastAsia="Calibri" w:hAnsi="Calibri" w:cs="Calibri"/>
                <w:color w:val="000000"/>
                <w:sz w:val="20"/>
              </w:rPr>
              <w:t>Ciphers using 64 bit or less are considered to be vulnerable to brute force methods and therefore considered as weak (CVE-2015-4000).</w:t>
            </w:r>
          </w:p>
          <w:p w14:paraId="4B88D270" w14:textId="77777777" w:rsidR="001A0226" w:rsidRPr="001A0226" w:rsidRDefault="001A0226" w:rsidP="001A0226">
            <w:pPr>
              <w:numPr>
                <w:ilvl w:val="0"/>
                <w:numId w:val="31"/>
              </w:numPr>
              <w:spacing w:line="248" w:lineRule="auto"/>
              <w:ind w:hanging="10"/>
              <w:rPr>
                <w:rFonts w:ascii="Calibri" w:eastAsia="Calibri" w:hAnsi="Calibri" w:cs="Calibri"/>
                <w:color w:val="000000"/>
                <w:sz w:val="20"/>
              </w:rPr>
            </w:pPr>
            <w:r w:rsidRPr="001A0226">
              <w:rPr>
                <w:rFonts w:ascii="Calibri" w:eastAsia="Calibri" w:hAnsi="Calibri" w:cs="Calibri"/>
                <w:color w:val="000000"/>
                <w:sz w:val="20"/>
              </w:rPr>
              <w:t>1024 bit RSA authentication is considered to be insecure and therefore as weak.</w:t>
            </w:r>
          </w:p>
          <w:p w14:paraId="5AFDF96A" w14:textId="77777777" w:rsidR="001A0226" w:rsidRPr="001A0226" w:rsidRDefault="001A0226" w:rsidP="001A0226">
            <w:pPr>
              <w:numPr>
                <w:ilvl w:val="0"/>
                <w:numId w:val="31"/>
              </w:numPr>
              <w:spacing w:line="248" w:lineRule="auto"/>
              <w:ind w:hanging="10"/>
              <w:rPr>
                <w:rFonts w:ascii="Calibri" w:eastAsia="Calibri" w:hAnsi="Calibri" w:cs="Calibri"/>
                <w:color w:val="000000"/>
                <w:sz w:val="20"/>
              </w:rPr>
            </w:pPr>
            <w:r w:rsidRPr="001A0226">
              <w:rPr>
                <w:rFonts w:ascii="Calibri" w:eastAsia="Calibri" w:hAnsi="Calibri" w:cs="Calibri"/>
                <w:color w:val="000000"/>
                <w:sz w:val="20"/>
              </w:rPr>
              <w:t>Any cipher considered to be secure for only the next 10 years is considered as medium - Any other cipher is considered as strong</w:t>
            </w:r>
          </w:p>
        </w:tc>
      </w:tr>
      <w:tr w:rsidR="001A0226" w:rsidRPr="001A0226" w14:paraId="439A05F8" w14:textId="77777777" w:rsidTr="001A0226">
        <w:trPr>
          <w:trHeight w:val="956"/>
        </w:trPr>
        <w:tc>
          <w:tcPr>
            <w:tcW w:w="8579" w:type="dxa"/>
            <w:tcBorders>
              <w:top w:val="single" w:sz="3" w:space="0" w:color="000000"/>
              <w:left w:val="single" w:sz="3" w:space="0" w:color="000000"/>
              <w:bottom w:val="single" w:sz="3" w:space="0" w:color="000000"/>
              <w:right w:val="single" w:sz="3" w:space="0" w:color="000000"/>
            </w:tcBorders>
            <w:vAlign w:val="bottom"/>
          </w:tcPr>
          <w:p w14:paraId="71DB131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7C77351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Details: SSL/TLS: Report Weak Cipher Suites</w:t>
            </w:r>
          </w:p>
          <w:p w14:paraId="043D6D6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OID:1.3.6.1.4.1.25623.1.0.103440</w:t>
            </w:r>
          </w:p>
        </w:tc>
      </w:tr>
      <w:tr w:rsidR="001A0226" w:rsidRPr="001A0226" w14:paraId="5CF422C1" w14:textId="77777777" w:rsidTr="001A0226">
        <w:trPr>
          <w:trHeight w:val="1921"/>
        </w:trPr>
        <w:tc>
          <w:tcPr>
            <w:tcW w:w="8579" w:type="dxa"/>
            <w:tcBorders>
              <w:top w:val="single" w:sz="3" w:space="0" w:color="000000"/>
              <w:left w:val="single" w:sz="3" w:space="0" w:color="000000"/>
              <w:bottom w:val="single" w:sz="3" w:space="0" w:color="000000"/>
              <w:right w:val="single" w:sz="3" w:space="0" w:color="000000"/>
            </w:tcBorders>
            <w:vAlign w:val="bottom"/>
          </w:tcPr>
          <w:p w14:paraId="06E3CBDF" w14:textId="77777777" w:rsidR="001A0226" w:rsidRPr="001A0226" w:rsidRDefault="001A0226" w:rsidP="001A0226">
            <w:pPr>
              <w:spacing w:after="2" w:line="236" w:lineRule="auto"/>
              <w:rPr>
                <w:rFonts w:ascii="Calibri" w:eastAsia="Calibri" w:hAnsi="Calibri" w:cs="Calibri"/>
                <w:color w:val="000000"/>
                <w:sz w:val="20"/>
              </w:rPr>
            </w:pPr>
            <w:r w:rsidRPr="001A0226">
              <w:rPr>
                <w:rFonts w:ascii="Calibri" w:eastAsia="Calibri" w:hAnsi="Calibri" w:cs="Calibri"/>
                <w:color w:val="000000"/>
                <w:sz w:val="20"/>
              </w:rPr>
              <w:t>References cve: CVE-2013-2566 cve: CVE-2015-2808 cve: CVE-2015-4000 url: https://www.bsi.bund.de/SharedDocs/Warnmeldungen/DE/CB/warnmeldung_cb-k16-1</w:t>
            </w:r>
          </w:p>
          <w:p w14:paraId="6C10D624" w14:textId="77777777" w:rsidR="001A0226" w:rsidRPr="001A0226" w:rsidRDefault="001A0226" w:rsidP="001A0226">
            <w:pPr>
              <w:ind w:right="5229"/>
              <w:rPr>
                <w:rFonts w:ascii="Calibri" w:eastAsia="Calibri" w:hAnsi="Calibri" w:cs="Calibri"/>
                <w:color w:val="000000"/>
                <w:sz w:val="20"/>
              </w:rPr>
            </w:pP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465_update_6.html url: https://bettercrypto.org/</w:t>
            </w:r>
          </w:p>
        </w:tc>
      </w:tr>
      <w:tr w:rsidR="001A0226" w:rsidRPr="001A0226" w14:paraId="465B832C" w14:textId="77777777" w:rsidTr="001A0226">
        <w:trPr>
          <w:trHeight w:val="243"/>
        </w:trPr>
        <w:tc>
          <w:tcPr>
            <w:tcW w:w="8579" w:type="dxa"/>
            <w:tcBorders>
              <w:top w:val="single" w:sz="3" w:space="0" w:color="000000"/>
              <w:left w:val="single" w:sz="3" w:space="0" w:color="000000"/>
              <w:bottom w:val="nil"/>
              <w:right w:val="single" w:sz="3" w:space="0" w:color="000000"/>
            </w:tcBorders>
          </w:tcPr>
          <w:p w14:paraId="1CE633B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bl>
    <w:p w14:paraId="3FC3FA96" w14:textId="77777777" w:rsidR="001A0226" w:rsidRPr="001A0226" w:rsidRDefault="001A0226" w:rsidP="001A0226">
      <w:pPr>
        <w:spacing w:after="0"/>
        <w:ind w:right="-87"/>
        <w:rPr>
          <w:rFonts w:ascii="Calibri" w:eastAsia="Calibri" w:hAnsi="Calibri" w:cs="Calibri"/>
          <w:color w:val="000000"/>
          <w:sz w:val="20"/>
          <w:lang w:eastAsia="en-GB"/>
        </w:rPr>
      </w:pPr>
      <w:r w:rsidRPr="001A0226">
        <w:rPr>
          <w:rFonts w:ascii="Calibri" w:eastAsia="Calibri" w:hAnsi="Calibri" w:cs="Calibri"/>
          <w:noProof/>
          <w:color w:val="000000"/>
          <w:sz w:val="20"/>
          <w:lang w:eastAsia="en-GB"/>
        </w:rPr>
        <w:lastRenderedPageBreak/>
        <w:drawing>
          <wp:inline distT="0" distB="0" distL="0" distR="0" wp14:anchorId="639D83FB" wp14:editId="2CDD1345">
            <wp:extent cx="5462016" cy="7455408"/>
            <wp:effectExtent l="0" t="0" r="0" b="0"/>
            <wp:docPr id="253380" name="Picture 253380"/>
            <wp:cNvGraphicFramePr/>
            <a:graphic xmlns:a="http://schemas.openxmlformats.org/drawingml/2006/main">
              <a:graphicData uri="http://schemas.openxmlformats.org/drawingml/2006/picture">
                <pic:pic xmlns:pic="http://schemas.openxmlformats.org/drawingml/2006/picture">
                  <pic:nvPicPr>
                    <pic:cNvPr id="253380" name="Picture 253380"/>
                    <pic:cNvPicPr/>
                  </pic:nvPicPr>
                  <pic:blipFill>
                    <a:blip r:embed="rId408"/>
                    <a:stretch>
                      <a:fillRect/>
                    </a:stretch>
                  </pic:blipFill>
                  <pic:spPr>
                    <a:xfrm>
                      <a:off x="0" y="0"/>
                      <a:ext cx="5462016" cy="7455408"/>
                    </a:xfrm>
                    <a:prstGeom prst="rect">
                      <a:avLst/>
                    </a:prstGeom>
                  </pic:spPr>
                </pic:pic>
              </a:graphicData>
            </a:graphic>
          </wp:inline>
        </w:drawing>
      </w:r>
    </w:p>
    <w:tbl>
      <w:tblPr>
        <w:tblStyle w:val="TableGrid1"/>
        <w:tblW w:w="8581" w:type="dxa"/>
        <w:tblInd w:w="4" w:type="dxa"/>
        <w:tblCellMar>
          <w:top w:w="8" w:type="dxa"/>
          <w:left w:w="124" w:type="dxa"/>
          <w:right w:w="157" w:type="dxa"/>
        </w:tblCellMar>
        <w:tblLook w:val="04A0" w:firstRow="1" w:lastRow="0" w:firstColumn="1" w:lastColumn="0" w:noHBand="0" w:noVBand="1"/>
      </w:tblPr>
      <w:tblGrid>
        <w:gridCol w:w="8581"/>
      </w:tblGrid>
      <w:tr w:rsidR="001A0226" w:rsidRPr="001A0226" w14:paraId="7D6DAA50" w14:textId="77777777" w:rsidTr="001A0226">
        <w:trPr>
          <w:trHeight w:val="243"/>
        </w:trPr>
        <w:tc>
          <w:tcPr>
            <w:tcW w:w="8581" w:type="dxa"/>
            <w:tcBorders>
              <w:top w:val="nil"/>
              <w:left w:val="single" w:sz="3" w:space="0" w:color="000000"/>
              <w:bottom w:val="single" w:sz="3" w:space="0" w:color="000000"/>
              <w:right w:val="single" w:sz="3" w:space="0" w:color="000000"/>
            </w:tcBorders>
          </w:tcPr>
          <w:p w14:paraId="5C7130E5" w14:textId="77777777" w:rsidR="001A0226" w:rsidRPr="001A0226" w:rsidRDefault="001A0226" w:rsidP="001A0226">
            <w:pPr>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6F6C8FFF" w14:textId="77777777" w:rsidTr="001A0226">
        <w:trPr>
          <w:trHeight w:val="10768"/>
        </w:trPr>
        <w:tc>
          <w:tcPr>
            <w:tcW w:w="8581" w:type="dxa"/>
            <w:tcBorders>
              <w:top w:val="single" w:sz="3" w:space="0" w:color="000000"/>
              <w:left w:val="single" w:sz="3" w:space="0" w:color="000000"/>
              <w:bottom w:val="single" w:sz="3" w:space="0" w:color="000000"/>
              <w:right w:val="single" w:sz="3" w:space="0" w:color="000000"/>
            </w:tcBorders>
          </w:tcPr>
          <w:p w14:paraId="732BB931" w14:textId="77777777" w:rsidR="001A0226" w:rsidRPr="001A0226" w:rsidRDefault="001A0226" w:rsidP="001A0226">
            <w:pPr>
              <w:ind w:right="4431"/>
              <w:rPr>
                <w:rFonts w:ascii="Calibri" w:eastAsia="Calibri" w:hAnsi="Calibri" w:cs="Calibri"/>
                <w:color w:val="000000"/>
                <w:sz w:val="20"/>
              </w:rPr>
            </w:pPr>
            <w:r w:rsidRPr="001A0226">
              <w:rPr>
                <w:rFonts w:ascii="Calibri" w:eastAsia="Calibri" w:hAnsi="Calibri" w:cs="Calibri"/>
                <w:color w:val="000000"/>
                <w:sz w:val="20"/>
              </w:rPr>
              <w:lastRenderedPageBreak/>
              <w:t>dfn-cert: DFN-CERT-2020-1561 dfn-cert: DFN-CERT-2020-1276 dfn-cert: DFN-CERT-2017-1821 dfn-cert: DFN-CERT-2016-1692 dfn-cert: DFN-CERT-2016-1648 dfn-cert: DFN-CERT-2016-1168 dfn-cert: DFN-CERT-2016-0665 dfn-cert: DFN-CERT-2016-0642 dfn-cert: DFN-CERT-2016-0184 dfn-cert: DFN-CERT-2016-0135 dfn-cert: DFN-CERT-2016-0101 dfn-cert: DFN-CERT-2016-0035 dfn-cert: DFN-CERT-2015-1853 dfn-cert: DFN-CERT-2015-1679 dfn-cert: DFN-CERT-2015-1632 dfn-cert: DFN-CERT-2015-1608 dfn-cert: DFN-CERT-2015-1542 dfn-cert: DFN-CERT-2015-1518 dfn-cert: DFN-CERT-2015-1406 dfn-cert: DFN-CERT-2015-1341 dfn-cert: DFN-CERT-2015-1194 dfn-cert: DFN-CERT-2015-1144 dfn-cert: DFN-CERT-2015-1113 dfn-cert: DFN-CERT-2015-1078 dfn-cert: DFN-CERT-2015-1067 dfn-cert: DFN-CERT-2015-1038 dfn-cert: DFN-CERT-2015-1016 dfn-cert: DFN-CERT-2015-1012 dfn-cert: DFN-CERT-2015-0980 dfn-cert: DFN-CERT-2015-0977 dfn-cert: DFN-CERT-2015-0976 dfn-cert: DFN-CERT-2015-0960 dfn-cert: DFN-CERT-2015-0956 dfn-cert: DFN-CERT-2015-0944 dfn-cert: DFN-CERT-2015-0937 dfn-cert: DFN-CERT-2015-0925 dfn-cert: DFN-CERT-2015-0884 dfn-cert: DFN-CERT-2015-0881 dfn-cert: DFN-CERT-2015-0879 dfn-cert: DFN-CERT-2015-0866 dfn-cert: DFN-CERT-2015-0844 dfn-cert: DFN-CERT-2015-0800 dfn-cert: DFN-CERT-2015-0737 dfn-cert: DFN-CERT-2015-0696 dfn-cert: DFN-CERT-2014-0977</w:t>
            </w:r>
          </w:p>
        </w:tc>
      </w:tr>
    </w:tbl>
    <w:p w14:paraId="32DD2BF0" w14:textId="77777777" w:rsidR="001A0226" w:rsidRPr="001A0226" w:rsidRDefault="001A0226" w:rsidP="001A0226">
      <w:pPr>
        <w:spacing w:after="0" w:line="265" w:lineRule="auto"/>
        <w:rPr>
          <w:rFonts w:ascii="Calibri" w:eastAsia="Calibri" w:hAnsi="Calibri" w:cs="Calibri"/>
          <w:color w:val="000000"/>
          <w:sz w:val="20"/>
          <w:lang w:eastAsia="en-GB"/>
        </w:rPr>
      </w:pPr>
      <w:r w:rsidRPr="001A0226">
        <w:rPr>
          <w:rFonts w:ascii="Calibri" w:eastAsia="Calibri" w:hAnsi="Calibri" w:cs="Calibri"/>
          <w:color w:val="1C8FFF"/>
          <w:sz w:val="16"/>
          <w:lang w:eastAsia="en-GB"/>
        </w:rPr>
        <w:t>[ return to 192.168.0.51 ]</w:t>
      </w:r>
    </w:p>
    <w:p w14:paraId="69EB6B3B" w14:textId="77777777" w:rsidR="001A0226" w:rsidRPr="001A0226" w:rsidRDefault="001A0226" w:rsidP="000361CA">
      <w:pPr>
        <w:rPr>
          <w:lang w:eastAsia="en-GB"/>
        </w:rPr>
      </w:pPr>
      <w:r w:rsidRPr="001A0226">
        <w:rPr>
          <w:lang w:eastAsia="en-GB"/>
        </w:rPr>
        <w:t>2.10.2</w:t>
      </w:r>
      <w:r w:rsidRPr="001A0226">
        <w:rPr>
          <w:lang w:eastAsia="en-GB"/>
        </w:rPr>
        <w:tab/>
        <w:t>Medium 135/tcp</w:t>
      </w:r>
    </w:p>
    <w:tbl>
      <w:tblPr>
        <w:tblStyle w:val="TableGrid1"/>
        <w:tblW w:w="8579" w:type="dxa"/>
        <w:tblInd w:w="5" w:type="dxa"/>
        <w:tblCellMar>
          <w:top w:w="22" w:type="dxa"/>
          <w:left w:w="123" w:type="dxa"/>
          <w:bottom w:w="21" w:type="dxa"/>
          <w:right w:w="90" w:type="dxa"/>
        </w:tblCellMar>
        <w:tblLook w:val="04A0" w:firstRow="1" w:lastRow="0" w:firstColumn="1" w:lastColumn="0" w:noHBand="0" w:noVBand="1"/>
      </w:tblPr>
      <w:tblGrid>
        <w:gridCol w:w="8579"/>
      </w:tblGrid>
      <w:tr w:rsidR="001A0226" w:rsidRPr="001A0226" w14:paraId="2DFCD6C3" w14:textId="77777777" w:rsidTr="001A0226">
        <w:trPr>
          <w:trHeight w:val="484"/>
        </w:trPr>
        <w:tc>
          <w:tcPr>
            <w:tcW w:w="8579" w:type="dxa"/>
            <w:tcBorders>
              <w:top w:val="single" w:sz="3" w:space="0" w:color="000000"/>
              <w:left w:val="single" w:sz="3" w:space="0" w:color="000000"/>
              <w:bottom w:val="single" w:sz="3" w:space="0" w:color="000000"/>
              <w:right w:val="single" w:sz="3" w:space="0" w:color="000000"/>
            </w:tcBorders>
            <w:shd w:val="clear" w:color="auto" w:fill="F99F31"/>
          </w:tcPr>
          <w:p w14:paraId="077D967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Medium (CVSS: 5.0)</w:t>
            </w:r>
          </w:p>
          <w:p w14:paraId="7803345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DCE/RPC and MSRPC Services Enumeration Reporting</w:t>
            </w:r>
          </w:p>
        </w:tc>
      </w:tr>
      <w:tr w:rsidR="001A0226" w:rsidRPr="001A0226" w14:paraId="51499F0B" w14:textId="77777777" w:rsidTr="001A0226">
        <w:trPr>
          <w:trHeight w:val="1204"/>
        </w:trPr>
        <w:tc>
          <w:tcPr>
            <w:tcW w:w="8579" w:type="dxa"/>
            <w:tcBorders>
              <w:top w:val="single" w:sz="3" w:space="0" w:color="000000"/>
              <w:left w:val="single" w:sz="3" w:space="0" w:color="000000"/>
              <w:bottom w:val="single" w:sz="3" w:space="0" w:color="000000"/>
              <w:right w:val="single" w:sz="3" w:space="0" w:color="000000"/>
            </w:tcBorders>
            <w:vAlign w:val="bottom"/>
          </w:tcPr>
          <w:p w14:paraId="57C7BDC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24C9157A" w14:textId="77777777" w:rsidR="001A0226" w:rsidRPr="001A0226" w:rsidRDefault="001A0226" w:rsidP="001A0226">
            <w:pPr>
              <w:ind w:right="33"/>
              <w:jc w:val="both"/>
              <w:rPr>
                <w:rFonts w:ascii="Calibri" w:eastAsia="Calibri" w:hAnsi="Calibri" w:cs="Calibri"/>
                <w:color w:val="000000"/>
                <w:sz w:val="20"/>
              </w:rPr>
            </w:pPr>
            <w:r w:rsidRPr="001A0226">
              <w:rPr>
                <w:rFonts w:ascii="Calibri" w:eastAsia="Calibri" w:hAnsi="Calibri" w:cs="Calibri"/>
                <w:color w:val="000000"/>
                <w:sz w:val="20"/>
              </w:rPr>
              <w:t>Distributed Computing Environment / Remote Procedure Calls (DCE/RPC) or MSRPC services running on the remote host can be enumerated by connecting on port 135 and doing the appropriate queries.</w:t>
            </w:r>
          </w:p>
        </w:tc>
      </w:tr>
      <w:tr w:rsidR="001A0226" w:rsidRPr="001A0226" w14:paraId="4FC2B8E7" w14:textId="77777777" w:rsidTr="001A0226">
        <w:trPr>
          <w:trHeight w:val="9333"/>
        </w:trPr>
        <w:tc>
          <w:tcPr>
            <w:tcW w:w="8579" w:type="dxa"/>
            <w:tcBorders>
              <w:top w:val="single" w:sz="3" w:space="0" w:color="000000"/>
              <w:left w:val="single" w:sz="3" w:space="0" w:color="000000"/>
              <w:bottom w:val="single" w:sz="3" w:space="0" w:color="000000"/>
              <w:right w:val="single" w:sz="3" w:space="0" w:color="000000"/>
            </w:tcBorders>
            <w:vAlign w:val="bottom"/>
          </w:tcPr>
          <w:p w14:paraId="10674BE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lastRenderedPageBreak/>
              <w:t>Vulnerability Detection Result</w:t>
            </w:r>
          </w:p>
          <w:p w14:paraId="65D7ADC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 xml:space="preserve">Here is the list of DCE/RPC or MSRPC services running on this host via the TCP p </w:t>
            </w: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rotocol:</w:t>
            </w:r>
          </w:p>
          <w:p w14:paraId="1E3211A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Port: 49664/tcp</w:t>
            </w:r>
          </w:p>
          <w:p w14:paraId="01DCA25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UUID: d95afe70-a6d5-4259-822e-2c84da1ddb0d, version 1</w:t>
            </w:r>
          </w:p>
          <w:p w14:paraId="084BC51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Endpoint: ncacn_ip_tcp:192.168.0.51[49664]</w:t>
            </w:r>
          </w:p>
          <w:p w14:paraId="5DD39CC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Port: 49665/tcp</w:t>
            </w:r>
          </w:p>
          <w:p w14:paraId="1A3358D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UUID: 3c4728c5-f0ab-448b-bda1-6ce01eb0a6d5, version 1</w:t>
            </w:r>
          </w:p>
          <w:p w14:paraId="3EE38AF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Endpoint: ncacn_ip_tcp:192.168.0.51[49665]</w:t>
            </w:r>
          </w:p>
          <w:p w14:paraId="3A5615C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Annotation: DHCP Client LRPC Endpoint</w:t>
            </w:r>
          </w:p>
          <w:p w14:paraId="138EE93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UUID: 3c4728c5-f0ab-448b-bda1-6ce01eb0a6d6, version 1</w:t>
            </w:r>
          </w:p>
          <w:p w14:paraId="6C9575A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Endpoint: ncacn_ip_tcp:192.168.0.51[49665]</w:t>
            </w:r>
          </w:p>
          <w:p w14:paraId="3CCED0D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Annotation: DHCPv6 Client LRPC Endpoint</w:t>
            </w:r>
          </w:p>
          <w:p w14:paraId="652DE3A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UUID: a500d4c6-0dd1-4543-bc0c-d5f93486eaf8, version 1</w:t>
            </w:r>
          </w:p>
          <w:p w14:paraId="2C825B1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Endpoint: ncacn_ip_tcp:192.168.0.51[49665]</w:t>
            </w:r>
          </w:p>
          <w:p w14:paraId="1FECBB9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UUID: d09bdeb5-6171-4a34-bfe2-06fa82652568, version 1</w:t>
            </w:r>
          </w:p>
          <w:p w14:paraId="57E5B24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Endpoint: ncacn_ip_tcp:192.168.0.51[49665]</w:t>
            </w:r>
          </w:p>
          <w:p w14:paraId="21F6060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UUID: f6beaff7-1e19-4fbb-9f8f-b89e2018337c, version 1</w:t>
            </w:r>
          </w:p>
          <w:p w14:paraId="7651C3A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Endpoint: ncacn_ip_tcp:192.168.0.51[49665]</w:t>
            </w:r>
          </w:p>
          <w:p w14:paraId="39CCF08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Annotation: Event log TCPIP</w:t>
            </w:r>
          </w:p>
          <w:p w14:paraId="06356BA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Port: 49666/tcp</w:t>
            </w:r>
          </w:p>
          <w:p w14:paraId="4A6FA70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UUID: 0d3c7f20-1c8d-4654-a1b3-51563b298bda, version 1</w:t>
            </w:r>
          </w:p>
          <w:p w14:paraId="3866BA3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Endpoint: ncacn_ip_tcp:192.168.0.51[49666]</w:t>
            </w:r>
          </w:p>
          <w:p w14:paraId="5801A1B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Annotation: UserMgrCli</w:t>
            </w:r>
          </w:p>
          <w:p w14:paraId="51A516D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UUID: 29770a8f-829b-4158-90a2-78cd488501f7, version 1</w:t>
            </w:r>
          </w:p>
          <w:p w14:paraId="4569DC2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Endpoint: ncacn_ip_tcp:192.168.0.51[49666]</w:t>
            </w:r>
          </w:p>
          <w:p w14:paraId="093041F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UUID: 2e6035b2-e8f1-41a7-a044-656b439c4c34, version 1</w:t>
            </w:r>
          </w:p>
          <w:p w14:paraId="1B5EE97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Endpoint: ncacn_ip_tcp:192.168.0.51[49666]</w:t>
            </w:r>
          </w:p>
          <w:p w14:paraId="232E1F3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Annotation: Proxy Manager provider server endpoint</w:t>
            </w:r>
          </w:p>
          <w:p w14:paraId="3B705D4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UUID: 30b044a5-a225-43f0-b3a4-e060df91f9c1, version 1</w:t>
            </w:r>
          </w:p>
          <w:p w14:paraId="60B7D7B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Endpoint: ncacn_ip_tcp:192.168.0.51[49666]</w:t>
            </w:r>
          </w:p>
          <w:p w14:paraId="07DA8C2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UUID: 3a9ef155-691d-4449-8d05-09ad57031823, version 1</w:t>
            </w:r>
          </w:p>
          <w:p w14:paraId="663F686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Endpoint: ncacn_ip_tcp:192.168.0.51[49666]</w:t>
            </w:r>
          </w:p>
          <w:p w14:paraId="2994B55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UUID: 552d076a-cb29-4e44-8b6a-d15e59e2c0af, version 1</w:t>
            </w:r>
          </w:p>
          <w:p w14:paraId="48FCE15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Endpoint: ncacn_ip_tcp:192.168.0.51[49666]</w:t>
            </w:r>
          </w:p>
          <w:p w14:paraId="285D4BD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Annotation: IP Transition Configuration endpoint</w:t>
            </w:r>
          </w:p>
          <w:p w14:paraId="1E33B91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UUID: 86d35949-83c9-4044-b424-db363231fd0c, version 1</w:t>
            </w:r>
          </w:p>
          <w:p w14:paraId="4150B1D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Endpoint: ncacn_ip_tcp:192.168.0.51[49666]</w:t>
            </w:r>
          </w:p>
        </w:tc>
      </w:tr>
      <w:tr w:rsidR="001A0226" w:rsidRPr="001A0226" w14:paraId="325C252C" w14:textId="77777777" w:rsidTr="001A0226">
        <w:trPr>
          <w:trHeight w:val="243"/>
        </w:trPr>
        <w:tc>
          <w:tcPr>
            <w:tcW w:w="8579" w:type="dxa"/>
            <w:tcBorders>
              <w:top w:val="single" w:sz="3" w:space="0" w:color="000000"/>
              <w:left w:val="single" w:sz="3" w:space="0" w:color="000000"/>
              <w:bottom w:val="nil"/>
              <w:right w:val="single" w:sz="3" w:space="0" w:color="000000"/>
            </w:tcBorders>
          </w:tcPr>
          <w:p w14:paraId="7C3C5A2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bl>
    <w:p w14:paraId="140AE513" w14:textId="77777777" w:rsidR="001A0226" w:rsidRPr="001A0226" w:rsidRDefault="001A0226" w:rsidP="001A0226">
      <w:pPr>
        <w:spacing w:after="9" w:line="251" w:lineRule="auto"/>
        <w:ind w:right="63"/>
        <w:jc w:val="right"/>
        <w:rPr>
          <w:rFonts w:ascii="Calibri" w:eastAsia="Calibri" w:hAnsi="Calibri" w:cs="Calibri"/>
          <w:color w:val="000000"/>
          <w:sz w:val="20"/>
          <w:lang w:eastAsia="en-GB"/>
        </w:rPr>
      </w:pPr>
      <w:r w:rsidRPr="001A0226">
        <w:rPr>
          <w:rFonts w:ascii="Calibri" w:eastAsia="Calibri" w:hAnsi="Calibri" w:cs="Calibri"/>
          <w:color w:val="000000"/>
          <w:sz w:val="20"/>
          <w:lang w:eastAsia="en-GB"/>
        </w:rPr>
        <w:t>...continued from previous page ...</w:t>
      </w:r>
    </w:p>
    <w:p w14:paraId="0102C673"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UUID: a398e520-d59a-4bdd-aa7a-3c1e0303a511, version 1</w:t>
      </w:r>
    </w:p>
    <w:p w14:paraId="6283D443"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Endpoint: ncacn_ip_tcp:192.168.0.51[49666]</w:t>
      </w:r>
    </w:p>
    <w:p w14:paraId="7672E7CD"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Annotation: IKE/Authip API</w:t>
      </w:r>
    </w:p>
    <w:p w14:paraId="3133AA7F"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UUID: b18fbab6-56f8-4702-84e0-41053293a869, version 1</w:t>
      </w:r>
    </w:p>
    <w:p w14:paraId="262089E7"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Endpoint: ncacn_ip_tcp:192.168.0.51[49666]</w:t>
      </w:r>
    </w:p>
    <w:p w14:paraId="49572C7F"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Annotation: UserMgrCli</w:t>
      </w:r>
    </w:p>
    <w:p w14:paraId="3052EC37"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UUID: c36be077-e14b-4fe9-8abc-e856ef4f048b, version 1</w:t>
      </w:r>
    </w:p>
    <w:p w14:paraId="783CB8EB"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Endpoint: ncacn_ip_tcp:192.168.0.51[49666]</w:t>
      </w:r>
    </w:p>
    <w:p w14:paraId="4C8EFF63"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Annotation: Proxy Manager client server endpoint</w:t>
      </w:r>
    </w:p>
    <w:p w14:paraId="24E86816"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UUID: c49a5a70-8a7f-4e70-ba16-1e8f1f193ef1, version 1</w:t>
      </w:r>
    </w:p>
    <w:p w14:paraId="02EDD5C9"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Endpoint: ncacn_ip_tcp:192.168.0.51[49666]</w:t>
      </w:r>
    </w:p>
    <w:p w14:paraId="792F1F90"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Annotation: Adh APIs</w:t>
      </w:r>
    </w:p>
    <w:p w14:paraId="1FDAC337"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UUID: c9ac6db5-82b7-4e55-ae8a-e464ed7b4277, version 1</w:t>
      </w:r>
    </w:p>
    <w:p w14:paraId="267FCEC1"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Endpoint: ncacn_ip_tcp:192.168.0.51[49666]</w:t>
      </w:r>
    </w:p>
    <w:p w14:paraId="102B7751"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Annotation: Impl friendly name</w:t>
      </w:r>
    </w:p>
    <w:p w14:paraId="6E8D108D"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lastRenderedPageBreak/>
        <w:t>Port: 49668/tcp</w:t>
      </w:r>
    </w:p>
    <w:p w14:paraId="34C0DEEB"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UUID: 0b6edbfa-4a24-4fc6-8a23-942b1eca65d1, version 1</w:t>
      </w:r>
    </w:p>
    <w:p w14:paraId="6634B436"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Endpoint: ncacn_ip_tcp:192.168.0.51[49668]</w:t>
      </w:r>
    </w:p>
    <w:p w14:paraId="0EF26977"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UUID: 12345678-1234-abcd-ef00-0123456789ab, version 1</w:t>
      </w:r>
    </w:p>
    <w:p w14:paraId="04C4B8A6"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Endpoint: ncacn_ip_tcp:192.168.0.51[49668]</w:t>
      </w:r>
    </w:p>
    <w:p w14:paraId="09EC778C"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Named pipe : spoolss</w:t>
      </w:r>
    </w:p>
    <w:p w14:paraId="4FB2F506"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Win32 service or process : spoolsv.exe</w:t>
      </w:r>
    </w:p>
    <w:p w14:paraId="1F6EC5BE"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Description : Spooler service</w:t>
      </w:r>
    </w:p>
    <w:p w14:paraId="77A4C656"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UUID: 4a452661-8290-4b36-8fbe-7f4093a94978, version 1</w:t>
      </w:r>
    </w:p>
    <w:p w14:paraId="0759D9EA"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Endpoint: ncacn_ip_tcp:192.168.0.51[49668]</w:t>
      </w:r>
    </w:p>
    <w:p w14:paraId="1D09A579"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UUID: 76f03f96-cdfd-44fc-a22c-64950a001209, version 1</w:t>
      </w:r>
    </w:p>
    <w:p w14:paraId="161DE708"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Endpoint: ncacn_ip_tcp:192.168.0.51[49668]</w:t>
      </w:r>
    </w:p>
    <w:p w14:paraId="1434C9BE"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UUID: ae33069b-a2a8-46ee-a235-ddfd339be281, version 1</w:t>
      </w:r>
    </w:p>
    <w:p w14:paraId="482C3B77"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Endpoint: ncacn_ip_tcp:192.168.0.51[49668]</w:t>
      </w:r>
    </w:p>
    <w:p w14:paraId="63F21BF8"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Port: 49670/tcp</w:t>
      </w:r>
    </w:p>
    <w:p w14:paraId="5A27EDD5"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UUID: 6b5bdd1e-528c-422c-af8c-a4079be4fe48, version 1</w:t>
      </w:r>
    </w:p>
    <w:p w14:paraId="48DBDE11"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Endpoint: ncacn_ip_tcp:192.168.0.51[49670]</w:t>
      </w:r>
    </w:p>
    <w:p w14:paraId="35E31C46"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Annotation: Remote Fw APIs</w:t>
      </w:r>
    </w:p>
    <w:p w14:paraId="64C08B0F"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Port: 49676/tcp</w:t>
      </w:r>
    </w:p>
    <w:p w14:paraId="49A3B24A"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UUID: 12345778-1234-abcd-ef00-0123456789ac, version 1</w:t>
      </w:r>
    </w:p>
    <w:p w14:paraId="27FB93AE"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Endpoint: ncacn_ip_tcp:192.168.0.51[49676]</w:t>
      </w:r>
    </w:p>
    <w:p w14:paraId="795D4908"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Named pipe : lsass</w:t>
      </w:r>
    </w:p>
    <w:p w14:paraId="0AC7BB69"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Win32 service or process : lsass.exe</w:t>
      </w:r>
    </w:p>
    <w:p w14:paraId="2B6D563B"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Description : SAM access</w:t>
      </w:r>
    </w:p>
    <w:p w14:paraId="1C91D9EC"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Port: 49677/tcp</w:t>
      </w:r>
    </w:p>
    <w:p w14:paraId="2261E6F6"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UUID: 367abb81-9844-35f1-ad32-98f038001003, version 2</w:t>
      </w:r>
    </w:p>
    <w:p w14:paraId="20E635FF"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Endpoint: ncacn_ip_tcp:192.168.0.51[49677]</w:t>
      </w:r>
    </w:p>
    <w:p w14:paraId="3AB24E2E" w14:textId="77777777" w:rsidR="001A0226" w:rsidRPr="001A0226" w:rsidRDefault="001A0226" w:rsidP="001A0226">
      <w:pPr>
        <w:spacing w:after="238" w:line="248" w:lineRule="auto"/>
        <w:rPr>
          <w:rFonts w:ascii="Calibri" w:eastAsia="Calibri" w:hAnsi="Calibri" w:cs="Calibri"/>
          <w:color w:val="000000"/>
          <w:sz w:val="20"/>
          <w:lang w:eastAsia="en-GB"/>
        </w:rPr>
      </w:pPr>
      <w:r w:rsidRPr="001A0226">
        <w:rPr>
          <w:rFonts w:ascii="Calibri" w:eastAsia="Calibri" w:hAnsi="Calibri" w:cs="Calibri"/>
          <w:noProof/>
          <w:color w:val="000000"/>
          <w:lang w:eastAsia="en-GB"/>
        </w:rPr>
        <mc:AlternateContent>
          <mc:Choice Requires="wpg">
            <w:drawing>
              <wp:anchor distT="0" distB="0" distL="114300" distR="114300" simplePos="0" relativeHeight="251701248" behindDoc="1" locked="0" layoutInCell="1" allowOverlap="1" wp14:anchorId="383904CD" wp14:editId="7E79F1ED">
                <wp:simplePos x="0" y="0"/>
                <wp:positionH relativeFrom="column">
                  <wp:posOffset>0</wp:posOffset>
                </wp:positionH>
                <wp:positionV relativeFrom="paragraph">
                  <wp:posOffset>-6536466</wp:posOffset>
                </wp:positionV>
                <wp:extent cx="5453926" cy="7454887"/>
                <wp:effectExtent l="0" t="0" r="0" b="0"/>
                <wp:wrapNone/>
                <wp:docPr id="250401" name="Group 250401"/>
                <wp:cNvGraphicFramePr/>
                <a:graphic xmlns:a="http://schemas.openxmlformats.org/drawingml/2006/main">
                  <a:graphicData uri="http://schemas.microsoft.com/office/word/2010/wordprocessingGroup">
                    <wpg:wgp>
                      <wpg:cNvGrpSpPr/>
                      <wpg:grpSpPr>
                        <a:xfrm>
                          <a:off x="0" y="0"/>
                          <a:ext cx="5453926" cy="7454887"/>
                          <a:chOff x="0" y="0"/>
                          <a:chExt cx="5453926" cy="7454887"/>
                        </a:xfrm>
                      </wpg:grpSpPr>
                      <wps:wsp>
                        <wps:cNvPr id="30969" name="Shape 30969"/>
                        <wps:cNvSpPr/>
                        <wps:spPr>
                          <a:xfrm>
                            <a:off x="2527" y="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0971" name="Shape 30971"/>
                        <wps:cNvSpPr/>
                        <wps:spPr>
                          <a:xfrm>
                            <a:off x="5451399" y="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0972" name="Shape 30972"/>
                        <wps:cNvSpPr/>
                        <wps:spPr>
                          <a:xfrm>
                            <a:off x="0" y="154356"/>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30973" name="Shape 30973"/>
                        <wps:cNvSpPr/>
                        <wps:spPr>
                          <a:xfrm>
                            <a:off x="0" y="154356"/>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30974" name="Shape 30974"/>
                        <wps:cNvSpPr/>
                        <wps:spPr>
                          <a:xfrm>
                            <a:off x="2527" y="15689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0977" name="Shape 30977"/>
                        <wps:cNvSpPr/>
                        <wps:spPr>
                          <a:xfrm>
                            <a:off x="5451399" y="15689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0978" name="Shape 30978"/>
                        <wps:cNvSpPr/>
                        <wps:spPr>
                          <a:xfrm>
                            <a:off x="2527" y="30872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0981" name="Shape 30981"/>
                        <wps:cNvSpPr/>
                        <wps:spPr>
                          <a:xfrm>
                            <a:off x="5451399" y="30872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0982" name="Shape 30982"/>
                        <wps:cNvSpPr/>
                        <wps:spPr>
                          <a:xfrm>
                            <a:off x="2527" y="46055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0985" name="Shape 30985"/>
                        <wps:cNvSpPr/>
                        <wps:spPr>
                          <a:xfrm>
                            <a:off x="5451399" y="46055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0986" name="Shape 30986"/>
                        <wps:cNvSpPr/>
                        <wps:spPr>
                          <a:xfrm>
                            <a:off x="2527" y="61238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0989" name="Shape 30989"/>
                        <wps:cNvSpPr/>
                        <wps:spPr>
                          <a:xfrm>
                            <a:off x="5451399" y="61238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0990" name="Shape 30990"/>
                        <wps:cNvSpPr/>
                        <wps:spPr>
                          <a:xfrm>
                            <a:off x="2527" y="76422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0993" name="Shape 30993"/>
                        <wps:cNvSpPr/>
                        <wps:spPr>
                          <a:xfrm>
                            <a:off x="5451399" y="76422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0994" name="Shape 30994"/>
                        <wps:cNvSpPr/>
                        <wps:spPr>
                          <a:xfrm>
                            <a:off x="2527" y="91605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0997" name="Shape 30997"/>
                        <wps:cNvSpPr/>
                        <wps:spPr>
                          <a:xfrm>
                            <a:off x="5451399" y="91605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0998" name="Shape 30998"/>
                        <wps:cNvSpPr/>
                        <wps:spPr>
                          <a:xfrm>
                            <a:off x="2527" y="106787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001" name="Shape 31001"/>
                        <wps:cNvSpPr/>
                        <wps:spPr>
                          <a:xfrm>
                            <a:off x="5451399" y="106787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002" name="Shape 31002"/>
                        <wps:cNvSpPr/>
                        <wps:spPr>
                          <a:xfrm>
                            <a:off x="2527" y="121970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005" name="Shape 31005"/>
                        <wps:cNvSpPr/>
                        <wps:spPr>
                          <a:xfrm>
                            <a:off x="5451399" y="121970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006" name="Shape 31006"/>
                        <wps:cNvSpPr/>
                        <wps:spPr>
                          <a:xfrm>
                            <a:off x="2527" y="137153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009" name="Shape 31009"/>
                        <wps:cNvSpPr/>
                        <wps:spPr>
                          <a:xfrm>
                            <a:off x="5451399" y="137153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010" name="Shape 31010"/>
                        <wps:cNvSpPr/>
                        <wps:spPr>
                          <a:xfrm>
                            <a:off x="2527" y="1523365"/>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013" name="Shape 31013"/>
                        <wps:cNvSpPr/>
                        <wps:spPr>
                          <a:xfrm>
                            <a:off x="5451399" y="1523365"/>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014" name="Shape 31014"/>
                        <wps:cNvSpPr/>
                        <wps:spPr>
                          <a:xfrm>
                            <a:off x="2527" y="167520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017" name="Shape 31017"/>
                        <wps:cNvSpPr/>
                        <wps:spPr>
                          <a:xfrm>
                            <a:off x="5451399" y="167520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018" name="Shape 31018"/>
                        <wps:cNvSpPr/>
                        <wps:spPr>
                          <a:xfrm>
                            <a:off x="2527" y="182703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021" name="Shape 31021"/>
                        <wps:cNvSpPr/>
                        <wps:spPr>
                          <a:xfrm>
                            <a:off x="5451399" y="182703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022" name="Shape 31022"/>
                        <wps:cNvSpPr/>
                        <wps:spPr>
                          <a:xfrm>
                            <a:off x="2527" y="197886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025" name="Shape 31025"/>
                        <wps:cNvSpPr/>
                        <wps:spPr>
                          <a:xfrm>
                            <a:off x="5451399" y="197886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026" name="Shape 31026"/>
                        <wps:cNvSpPr/>
                        <wps:spPr>
                          <a:xfrm>
                            <a:off x="2527" y="213069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029" name="Shape 31029"/>
                        <wps:cNvSpPr/>
                        <wps:spPr>
                          <a:xfrm>
                            <a:off x="5451399" y="213069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030" name="Shape 31030"/>
                        <wps:cNvSpPr/>
                        <wps:spPr>
                          <a:xfrm>
                            <a:off x="2527" y="228252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033" name="Shape 31033"/>
                        <wps:cNvSpPr/>
                        <wps:spPr>
                          <a:xfrm>
                            <a:off x="5451399" y="228252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034" name="Shape 31034"/>
                        <wps:cNvSpPr/>
                        <wps:spPr>
                          <a:xfrm>
                            <a:off x="2527" y="243434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037" name="Shape 31037"/>
                        <wps:cNvSpPr/>
                        <wps:spPr>
                          <a:xfrm>
                            <a:off x="5451399" y="243434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038" name="Shape 31038"/>
                        <wps:cNvSpPr/>
                        <wps:spPr>
                          <a:xfrm>
                            <a:off x="2527" y="258619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041" name="Shape 31041"/>
                        <wps:cNvSpPr/>
                        <wps:spPr>
                          <a:xfrm>
                            <a:off x="5451399" y="258619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042" name="Shape 31042"/>
                        <wps:cNvSpPr/>
                        <wps:spPr>
                          <a:xfrm>
                            <a:off x="2527" y="273801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045" name="Shape 31045"/>
                        <wps:cNvSpPr/>
                        <wps:spPr>
                          <a:xfrm>
                            <a:off x="5451399" y="273801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046" name="Shape 31046"/>
                        <wps:cNvSpPr/>
                        <wps:spPr>
                          <a:xfrm>
                            <a:off x="2527" y="288984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049" name="Shape 31049"/>
                        <wps:cNvSpPr/>
                        <wps:spPr>
                          <a:xfrm>
                            <a:off x="5451399" y="288984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050" name="Shape 31050"/>
                        <wps:cNvSpPr/>
                        <wps:spPr>
                          <a:xfrm>
                            <a:off x="2527" y="304167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053" name="Shape 31053"/>
                        <wps:cNvSpPr/>
                        <wps:spPr>
                          <a:xfrm>
                            <a:off x="5451399" y="304167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054" name="Shape 31054"/>
                        <wps:cNvSpPr/>
                        <wps:spPr>
                          <a:xfrm>
                            <a:off x="2527" y="319350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057" name="Shape 31057"/>
                        <wps:cNvSpPr/>
                        <wps:spPr>
                          <a:xfrm>
                            <a:off x="5451399" y="319350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058" name="Shape 31058"/>
                        <wps:cNvSpPr/>
                        <wps:spPr>
                          <a:xfrm>
                            <a:off x="2527" y="334533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061" name="Shape 31061"/>
                        <wps:cNvSpPr/>
                        <wps:spPr>
                          <a:xfrm>
                            <a:off x="5451399" y="334533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062" name="Shape 31062"/>
                        <wps:cNvSpPr/>
                        <wps:spPr>
                          <a:xfrm>
                            <a:off x="2527" y="349717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065" name="Shape 31065"/>
                        <wps:cNvSpPr/>
                        <wps:spPr>
                          <a:xfrm>
                            <a:off x="5451399" y="349717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066" name="Shape 31066"/>
                        <wps:cNvSpPr/>
                        <wps:spPr>
                          <a:xfrm>
                            <a:off x="2527" y="364900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069" name="Shape 31069"/>
                        <wps:cNvSpPr/>
                        <wps:spPr>
                          <a:xfrm>
                            <a:off x="5451399" y="364900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070" name="Shape 31070"/>
                        <wps:cNvSpPr/>
                        <wps:spPr>
                          <a:xfrm>
                            <a:off x="2527" y="380083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073" name="Shape 31073"/>
                        <wps:cNvSpPr/>
                        <wps:spPr>
                          <a:xfrm>
                            <a:off x="5451399" y="380083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074" name="Shape 31074"/>
                        <wps:cNvSpPr/>
                        <wps:spPr>
                          <a:xfrm>
                            <a:off x="2527" y="395265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077" name="Shape 31077"/>
                        <wps:cNvSpPr/>
                        <wps:spPr>
                          <a:xfrm>
                            <a:off x="5451399" y="395265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078" name="Shape 31078"/>
                        <wps:cNvSpPr/>
                        <wps:spPr>
                          <a:xfrm>
                            <a:off x="2527" y="410448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081" name="Shape 31081"/>
                        <wps:cNvSpPr/>
                        <wps:spPr>
                          <a:xfrm>
                            <a:off x="5451399" y="410448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082" name="Shape 31082"/>
                        <wps:cNvSpPr/>
                        <wps:spPr>
                          <a:xfrm>
                            <a:off x="2527" y="425631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085" name="Shape 31085"/>
                        <wps:cNvSpPr/>
                        <wps:spPr>
                          <a:xfrm>
                            <a:off x="5451399" y="425631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086" name="Shape 31086"/>
                        <wps:cNvSpPr/>
                        <wps:spPr>
                          <a:xfrm>
                            <a:off x="2527" y="440815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089" name="Shape 31089"/>
                        <wps:cNvSpPr/>
                        <wps:spPr>
                          <a:xfrm>
                            <a:off x="5451399" y="440815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090" name="Shape 31090"/>
                        <wps:cNvSpPr/>
                        <wps:spPr>
                          <a:xfrm>
                            <a:off x="2527" y="455998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093" name="Shape 31093"/>
                        <wps:cNvSpPr/>
                        <wps:spPr>
                          <a:xfrm>
                            <a:off x="5451399" y="455998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094" name="Shape 31094"/>
                        <wps:cNvSpPr/>
                        <wps:spPr>
                          <a:xfrm>
                            <a:off x="2527" y="471181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097" name="Shape 31097"/>
                        <wps:cNvSpPr/>
                        <wps:spPr>
                          <a:xfrm>
                            <a:off x="5451399" y="471181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098" name="Shape 31098"/>
                        <wps:cNvSpPr/>
                        <wps:spPr>
                          <a:xfrm>
                            <a:off x="2527" y="486364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101" name="Shape 31101"/>
                        <wps:cNvSpPr/>
                        <wps:spPr>
                          <a:xfrm>
                            <a:off x="5451399" y="486364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102" name="Shape 31102"/>
                        <wps:cNvSpPr/>
                        <wps:spPr>
                          <a:xfrm>
                            <a:off x="2527" y="501547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105" name="Shape 31105"/>
                        <wps:cNvSpPr/>
                        <wps:spPr>
                          <a:xfrm>
                            <a:off x="5451399" y="501547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106" name="Shape 31106"/>
                        <wps:cNvSpPr/>
                        <wps:spPr>
                          <a:xfrm>
                            <a:off x="2527" y="516730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109" name="Shape 31109"/>
                        <wps:cNvSpPr/>
                        <wps:spPr>
                          <a:xfrm>
                            <a:off x="5451399" y="516730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110" name="Shape 31110"/>
                        <wps:cNvSpPr/>
                        <wps:spPr>
                          <a:xfrm>
                            <a:off x="2527" y="531914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113" name="Shape 31113"/>
                        <wps:cNvSpPr/>
                        <wps:spPr>
                          <a:xfrm>
                            <a:off x="5451399" y="531914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114" name="Shape 31114"/>
                        <wps:cNvSpPr/>
                        <wps:spPr>
                          <a:xfrm>
                            <a:off x="2527" y="547096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117" name="Shape 31117"/>
                        <wps:cNvSpPr/>
                        <wps:spPr>
                          <a:xfrm>
                            <a:off x="5451399" y="547096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118" name="Shape 31118"/>
                        <wps:cNvSpPr/>
                        <wps:spPr>
                          <a:xfrm>
                            <a:off x="2527" y="562279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121" name="Shape 31121"/>
                        <wps:cNvSpPr/>
                        <wps:spPr>
                          <a:xfrm>
                            <a:off x="5451399" y="562279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122" name="Shape 31122"/>
                        <wps:cNvSpPr/>
                        <wps:spPr>
                          <a:xfrm>
                            <a:off x="2527" y="577462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125" name="Shape 31125"/>
                        <wps:cNvSpPr/>
                        <wps:spPr>
                          <a:xfrm>
                            <a:off x="5451399" y="577462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126" name="Shape 31126"/>
                        <wps:cNvSpPr/>
                        <wps:spPr>
                          <a:xfrm>
                            <a:off x="2527" y="592645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129" name="Shape 31129"/>
                        <wps:cNvSpPr/>
                        <wps:spPr>
                          <a:xfrm>
                            <a:off x="5451399" y="592645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130" name="Shape 31130"/>
                        <wps:cNvSpPr/>
                        <wps:spPr>
                          <a:xfrm>
                            <a:off x="2527" y="607828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133" name="Shape 31133"/>
                        <wps:cNvSpPr/>
                        <wps:spPr>
                          <a:xfrm>
                            <a:off x="5451399" y="607828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134" name="Shape 31134"/>
                        <wps:cNvSpPr/>
                        <wps:spPr>
                          <a:xfrm>
                            <a:off x="2527" y="6230125"/>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137" name="Shape 31137"/>
                        <wps:cNvSpPr/>
                        <wps:spPr>
                          <a:xfrm>
                            <a:off x="5451399" y="6230125"/>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138" name="Shape 31138"/>
                        <wps:cNvSpPr/>
                        <wps:spPr>
                          <a:xfrm>
                            <a:off x="2527" y="638195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141" name="Shape 31141"/>
                        <wps:cNvSpPr/>
                        <wps:spPr>
                          <a:xfrm>
                            <a:off x="5451399" y="638195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142" name="Shape 31142"/>
                        <wps:cNvSpPr/>
                        <wps:spPr>
                          <a:xfrm>
                            <a:off x="2527" y="653378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145" name="Shape 31145"/>
                        <wps:cNvSpPr/>
                        <wps:spPr>
                          <a:xfrm>
                            <a:off x="5451399" y="653378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146" name="Shape 31146"/>
                        <wps:cNvSpPr/>
                        <wps:spPr>
                          <a:xfrm>
                            <a:off x="2527" y="668561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151" name="Shape 31151"/>
                        <wps:cNvSpPr/>
                        <wps:spPr>
                          <a:xfrm>
                            <a:off x="5451399" y="668561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152" name="Shape 31152"/>
                        <wps:cNvSpPr/>
                        <wps:spPr>
                          <a:xfrm>
                            <a:off x="2527" y="683743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157" name="Shape 31157"/>
                        <wps:cNvSpPr/>
                        <wps:spPr>
                          <a:xfrm>
                            <a:off x="5451399" y="683743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158" name="Shape 31158"/>
                        <wps:cNvSpPr/>
                        <wps:spPr>
                          <a:xfrm>
                            <a:off x="0" y="6991808"/>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31159" name="Shape 31159"/>
                        <wps:cNvSpPr/>
                        <wps:spPr>
                          <a:xfrm>
                            <a:off x="0" y="6991808"/>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31160" name="Shape 31160"/>
                        <wps:cNvSpPr/>
                        <wps:spPr>
                          <a:xfrm>
                            <a:off x="2527" y="6994335"/>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161" name="Shape 31161"/>
                        <wps:cNvSpPr/>
                        <wps:spPr>
                          <a:xfrm>
                            <a:off x="5451399" y="6994335"/>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162" name="Shape 31162"/>
                        <wps:cNvSpPr/>
                        <wps:spPr>
                          <a:xfrm>
                            <a:off x="2527" y="714616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164" name="Shape 31164"/>
                        <wps:cNvSpPr/>
                        <wps:spPr>
                          <a:xfrm>
                            <a:off x="5451399" y="714616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165" name="Shape 31165"/>
                        <wps:cNvSpPr/>
                        <wps:spPr>
                          <a:xfrm>
                            <a:off x="0" y="7300519"/>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31166" name="Shape 31166"/>
                        <wps:cNvSpPr/>
                        <wps:spPr>
                          <a:xfrm>
                            <a:off x="0" y="7300519"/>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31167" name="Shape 31167"/>
                        <wps:cNvSpPr/>
                        <wps:spPr>
                          <a:xfrm>
                            <a:off x="2527" y="730305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169" name="Shape 31169"/>
                        <wps:cNvSpPr/>
                        <wps:spPr>
                          <a:xfrm>
                            <a:off x="5451399" y="730305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g:wgp>
                  </a:graphicData>
                </a:graphic>
              </wp:anchor>
            </w:drawing>
          </mc:Choice>
          <mc:Fallback>
            <w:pict>
              <v:group w14:anchorId="00CD2D9B" id="Group 250401" o:spid="_x0000_s1026" style="position:absolute;margin-left:0;margin-top:-514.7pt;width:429.45pt;height:587pt;z-index:-251615232" coordsize="54539,745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">
                <v:shape id="Shape 30969" o:spid="_x0000_s1027" style="position:absolute;left:2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" path="m,151829l,e" filled="f" strokeweight=".14042mm">
                  <v:stroke miterlimit="83231f" joinstyle="miter"/>
                  <v:path arrowok="t" textboxrect="0,0,0,151829"/>
                </v:shape>
                <v:shape id="Shape 30971" o:spid="_x0000_s1028" style="position:absolute;left:5451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" path="m,151829l,e" filled="f" strokeweight=".14042mm">
                  <v:stroke miterlimit="83231f" joinstyle="miter"/>
                  <v:path arrowok="t" textboxrect="0,0,0,151829"/>
                </v:shape>
                <v:shape id="Shape 30972" o:spid="_x0000_s1029" style="position:absolute;top:1543;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" path="m,l5453926,e" filled="f" strokeweight=".14042mm">
                  <v:stroke miterlimit="83231f" joinstyle="miter"/>
                  <v:path arrowok="t" textboxrect="0,0,5453926,0"/>
                </v:shape>
                <v:shape id="Shape 30973" o:spid="_x0000_s1030" style="position:absolute;top:1543;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" path="m,l5453926,e" filled="f" strokeweight=".14042mm">
                  <v:stroke miterlimit="83231f" joinstyle="miter"/>
                  <v:path arrowok="t" textboxrect="0,0,5453926,0"/>
                </v:shape>
                <v:shape id="Shape 30974" o:spid="_x0000_s1031" style="position:absolute;left:25;top:1568;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" path="m,151829l,e" filled="f" strokeweight=".14042mm">
                  <v:stroke miterlimit="83231f" joinstyle="miter"/>
                  <v:path arrowok="t" textboxrect="0,0,0,151829"/>
                </v:shape>
                <v:shape id="Shape 30977" o:spid="_x0000_s1032" style="position:absolute;left:54513;top:1568;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" path="m,151829l,e" filled="f" strokeweight=".14042mm">
                  <v:stroke miterlimit="83231f" joinstyle="miter"/>
                  <v:path arrowok="t" textboxrect="0,0,0,151829"/>
                </v:shape>
                <v:shape id="Shape 30978" o:spid="_x0000_s1033" style="position:absolute;left:25;top:3087;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" path="m,151829l,e" filled="f" strokeweight=".14042mm">
                  <v:stroke miterlimit="83231f" joinstyle="miter"/>
                  <v:path arrowok="t" textboxrect="0,0,0,151829"/>
                </v:shape>
                <v:shape id="Shape 30981" o:spid="_x0000_s1034" style="position:absolute;left:54513;top:3087;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" path="m,151829l,e" filled="f" strokeweight=".14042mm">
                  <v:stroke miterlimit="83231f" joinstyle="miter"/>
                  <v:path arrowok="t" textboxrect="0,0,0,151829"/>
                </v:shape>
                <v:shape id="Shape 30982" o:spid="_x0000_s1035" style="position:absolute;left:25;top:460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" path="m,151829l,e" filled="f" strokeweight=".14042mm">
                  <v:stroke miterlimit="83231f" joinstyle="miter"/>
                  <v:path arrowok="t" textboxrect="0,0,0,151829"/>
                </v:shape>
                <v:shape id="Shape 30985" o:spid="_x0000_s1036" style="position:absolute;left:54513;top:460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" path="m,151829l,e" filled="f" strokeweight=".14042mm">
                  <v:stroke miterlimit="83231f" joinstyle="miter"/>
                  <v:path arrowok="t" textboxrect="0,0,0,151829"/>
                </v:shape>
                <v:shape id="Shape 30986" o:spid="_x0000_s1037" style="position:absolute;left:25;top:6123;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" path="m,151829l,e" filled="f" strokeweight=".14042mm">
                  <v:stroke miterlimit="83231f" joinstyle="miter"/>
                  <v:path arrowok="t" textboxrect="0,0,0,151829"/>
                </v:shape>
                <v:shape id="Shape 30989" o:spid="_x0000_s1038" style="position:absolute;left:54513;top:6123;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" path="m,151829l,e" filled="f" strokeweight=".14042mm">
                  <v:stroke miterlimit="83231f" joinstyle="miter"/>
                  <v:path arrowok="t" textboxrect="0,0,0,151829"/>
                </v:shape>
                <v:shape id="Shape 30990" o:spid="_x0000_s1039" style="position:absolute;left:25;top:764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" path="m,151829l,e" filled="f" strokeweight=".14042mm">
                  <v:stroke miterlimit="83231f" joinstyle="miter"/>
                  <v:path arrowok="t" textboxrect="0,0,0,151829"/>
                </v:shape>
                <v:shape id="Shape 30993" o:spid="_x0000_s1040" style="position:absolute;left:54513;top:764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" path="m,151829l,e" filled="f" strokeweight=".14042mm">
                  <v:stroke miterlimit="83231f" joinstyle="miter"/>
                  <v:path arrowok="t" textboxrect="0,0,0,151829"/>
                </v:shape>
                <v:shape id="Shape 30994" o:spid="_x0000_s1041" style="position:absolute;left:25;top:916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" path="m,151829l,e" filled="f" strokeweight=".14042mm">
                  <v:stroke miterlimit="83231f" joinstyle="miter"/>
                  <v:path arrowok="t" textboxrect="0,0,0,151829"/>
                </v:shape>
                <v:shape id="Shape 30997" o:spid="_x0000_s1042" style="position:absolute;left:54513;top:916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" path="m,151829l,e" filled="f" strokeweight=".14042mm">
                  <v:stroke miterlimit="83231f" joinstyle="miter"/>
                  <v:path arrowok="t" textboxrect="0,0,0,151829"/>
                </v:shape>
                <v:shape id="Shape 30998" o:spid="_x0000_s1043" style="position:absolute;left:25;top:10678;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" path="m,151829l,e" filled="f" strokeweight=".14042mm">
                  <v:stroke miterlimit="83231f" joinstyle="miter"/>
                  <v:path arrowok="t" textboxrect="0,0,0,151829"/>
                </v:shape>
                <v:shape id="Shape 31001" o:spid="_x0000_s1044" style="position:absolute;left:54513;top:10678;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" path="m,151829l,e" filled="f" strokeweight=".14042mm">
                  <v:stroke miterlimit="83231f" joinstyle="miter"/>
                  <v:path arrowok="t" textboxrect="0,0,0,151829"/>
                </v:shape>
                <v:shape id="Shape 31002" o:spid="_x0000_s1045" style="position:absolute;left:25;top:12197;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" path="m,151829l,e" filled="f" strokeweight=".14042mm">
                  <v:stroke miterlimit="83231f" joinstyle="miter"/>
                  <v:path arrowok="t" textboxrect="0,0,0,151829"/>
                </v:shape>
                <v:shape id="Shape 31005" o:spid="_x0000_s1046" style="position:absolute;left:54513;top:12197;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" path="m,151829l,e" filled="f" strokeweight=".14042mm">
                  <v:stroke miterlimit="83231f" joinstyle="miter"/>
                  <v:path arrowok="t" textboxrect="0,0,0,151829"/>
                </v:shape>
                <v:shape id="Shape 31006" o:spid="_x0000_s1047" style="position:absolute;left:25;top:1371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" path="m,151829l,e" filled="f" strokeweight=".14042mm">
                  <v:stroke miterlimit="83231f" joinstyle="miter"/>
                  <v:path arrowok="t" textboxrect="0,0,0,151829"/>
                </v:shape>
                <v:shape id="Shape 31009" o:spid="_x0000_s1048" style="position:absolute;left:54513;top:1371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" path="m,151829l,e" filled="f" strokeweight=".14042mm">
                  <v:stroke miterlimit="83231f" joinstyle="miter"/>
                  <v:path arrowok="t" textboxrect="0,0,0,151829"/>
                </v:shape>
                <v:shape id="Shape 31010" o:spid="_x0000_s1049" style="position:absolute;left:25;top:1523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" path="m,151829l,e" filled="f" strokeweight=".14042mm">
                  <v:stroke miterlimit="83231f" joinstyle="miter"/>
                  <v:path arrowok="t" textboxrect="0,0,0,151829"/>
                </v:shape>
                <v:shape id="Shape 31013" o:spid="_x0000_s1050" style="position:absolute;left:54513;top:1523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" path="m,151829l,e" filled="f" strokeweight=".14042mm">
                  <v:stroke miterlimit="83231f" joinstyle="miter"/>
                  <v:path arrowok="t" textboxrect="0,0,0,151829"/>
                </v:shape>
                <v:shape id="Shape 31014" o:spid="_x0000_s1051" style="position:absolute;left:25;top:1675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" path="m,151829l,e" filled="f" strokeweight=".14042mm">
                  <v:stroke miterlimit="83231f" joinstyle="miter"/>
                  <v:path arrowok="t" textboxrect="0,0,0,151829"/>
                </v:shape>
                <v:shape id="Shape 31017" o:spid="_x0000_s1052" style="position:absolute;left:54513;top:1675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" path="m,151829l,e" filled="f" strokeweight=".14042mm">
                  <v:stroke miterlimit="83231f" joinstyle="miter"/>
                  <v:path arrowok="t" textboxrect="0,0,0,151829"/>
                </v:shape>
                <v:shape id="Shape 31018" o:spid="_x0000_s1053" style="position:absolute;left:25;top:1827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" path="m,151829l,e" filled="f" strokeweight=".14042mm">
                  <v:stroke miterlimit="83231f" joinstyle="miter"/>
                  <v:path arrowok="t" textboxrect="0,0,0,151829"/>
                </v:shape>
                <v:shape id="Shape 31021" o:spid="_x0000_s1054" style="position:absolute;left:54513;top:1827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" path="m,151829l,e" filled="f" strokeweight=".14042mm">
                  <v:stroke miterlimit="83231f" joinstyle="miter"/>
                  <v:path arrowok="t" textboxrect="0,0,0,151829"/>
                </v:shape>
                <v:shape id="Shape 31022" o:spid="_x0000_s1055" style="position:absolute;left:25;top:19788;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" path="m,151828l,e" filled="f" strokeweight=".14042mm">
                  <v:stroke miterlimit="83231f" joinstyle="miter"/>
                  <v:path arrowok="t" textboxrect="0,0,0,151828"/>
                </v:shape>
                <v:shape id="Shape 31025" o:spid="_x0000_s1056" style="position:absolute;left:54513;top:19788;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" path="m,151828l,e" filled="f" strokeweight=".14042mm">
                  <v:stroke miterlimit="83231f" joinstyle="miter"/>
                  <v:path arrowok="t" textboxrect="0,0,0,151828"/>
                </v:shape>
                <v:shape id="Shape 31026" o:spid="_x0000_s1057" style="position:absolute;left:25;top:21306;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" path="m,151828l,e" filled="f" strokeweight=".14042mm">
                  <v:stroke miterlimit="83231f" joinstyle="miter"/>
                  <v:path arrowok="t" textboxrect="0,0,0,151828"/>
                </v:shape>
                <v:shape id="Shape 31029" o:spid="_x0000_s1058" style="position:absolute;left:54513;top:21306;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" path="m,151828l,e" filled="f" strokeweight=".14042mm">
                  <v:stroke miterlimit="83231f" joinstyle="miter"/>
                  <v:path arrowok="t" textboxrect="0,0,0,151828"/>
                </v:shape>
                <v:shape id="Shape 31030" o:spid="_x0000_s1059" style="position:absolute;left:25;top:22825;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" path="m,151828l,e" filled="f" strokeweight=".14042mm">
                  <v:stroke miterlimit="83231f" joinstyle="miter"/>
                  <v:path arrowok="t" textboxrect="0,0,0,151828"/>
                </v:shape>
                <v:shape id="Shape 31033" o:spid="_x0000_s1060" style="position:absolute;left:54513;top:22825;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" path="m,151828l,e" filled="f" strokeweight=".14042mm">
                  <v:stroke miterlimit="83231f" joinstyle="miter"/>
                  <v:path arrowok="t" textboxrect="0,0,0,151828"/>
                </v:shape>
                <v:shape id="Shape 31034" o:spid="_x0000_s1061" style="position:absolute;left:25;top:24343;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" path="m,151828l,e" filled="f" strokeweight=".14042mm">
                  <v:stroke miterlimit="83231f" joinstyle="miter"/>
                  <v:path arrowok="t" textboxrect="0,0,0,151828"/>
                </v:shape>
                <v:shape id="Shape 31037" o:spid="_x0000_s1062" style="position:absolute;left:54513;top:24343;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" path="m,151828l,e" filled="f" strokeweight=".14042mm">
                  <v:stroke miterlimit="83231f" joinstyle="miter"/>
                  <v:path arrowok="t" textboxrect="0,0,0,151828"/>
                </v:shape>
                <v:shape id="Shape 31038" o:spid="_x0000_s1063" style="position:absolute;left:25;top:25861;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" path="m,151828l,e" filled="f" strokeweight=".14042mm">
                  <v:stroke miterlimit="83231f" joinstyle="miter"/>
                  <v:path arrowok="t" textboxrect="0,0,0,151828"/>
                </v:shape>
                <v:shape id="Shape 31041" o:spid="_x0000_s1064" style="position:absolute;left:54513;top:25861;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" path="m,151828l,e" filled="f" strokeweight=".14042mm">
                  <v:stroke miterlimit="83231f" joinstyle="miter"/>
                  <v:path arrowok="t" textboxrect="0,0,0,151828"/>
                </v:shape>
                <v:shape id="Shape 31042" o:spid="_x0000_s1065" style="position:absolute;left:25;top:27380;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" path="m,151828l,e" filled="f" strokeweight=".14042mm">
                  <v:stroke miterlimit="83231f" joinstyle="miter"/>
                  <v:path arrowok="t" textboxrect="0,0,0,151828"/>
                </v:shape>
                <v:shape id="Shape 31045" o:spid="_x0000_s1066" style="position:absolute;left:54513;top:27380;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" path="m,151828l,e" filled="f" strokeweight=".14042mm">
                  <v:stroke miterlimit="83231f" joinstyle="miter"/>
                  <v:path arrowok="t" textboxrect="0,0,0,151828"/>
                </v:shape>
                <v:shape id="Shape 31046" o:spid="_x0000_s1067" style="position:absolute;left:25;top:28898;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" path="m,151828l,e" filled="f" strokeweight=".14042mm">
                  <v:stroke miterlimit="83231f" joinstyle="miter"/>
                  <v:path arrowok="t" textboxrect="0,0,0,151828"/>
                </v:shape>
                <v:shape id="Shape 31049" o:spid="_x0000_s1068" style="position:absolute;left:54513;top:28898;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" path="m,151828l,e" filled="f" strokeweight=".14042mm">
                  <v:stroke miterlimit="83231f" joinstyle="miter"/>
                  <v:path arrowok="t" textboxrect="0,0,0,151828"/>
                </v:shape>
                <v:shape id="Shape 31050" o:spid="_x0000_s1069" style="position:absolute;left:25;top:30416;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" path="m,151828l,e" filled="f" strokeweight=".14042mm">
                  <v:stroke miterlimit="83231f" joinstyle="miter"/>
                  <v:path arrowok="t" textboxrect="0,0,0,151828"/>
                </v:shape>
                <v:shape id="Shape 31053" o:spid="_x0000_s1070" style="position:absolute;left:54513;top:30416;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" path="m,151828l,e" filled="f" strokeweight=".14042mm">
                  <v:stroke miterlimit="83231f" joinstyle="miter"/>
                  <v:path arrowok="t" textboxrect="0,0,0,151828"/>
                </v:shape>
                <v:shape id="Shape 31054" o:spid="_x0000_s1071" style="position:absolute;left:25;top:31935;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" path="m,151828l,e" filled="f" strokeweight=".14042mm">
                  <v:stroke miterlimit="83231f" joinstyle="miter"/>
                  <v:path arrowok="t" textboxrect="0,0,0,151828"/>
                </v:shape>
                <v:shape id="Shape 31057" o:spid="_x0000_s1072" style="position:absolute;left:54513;top:31935;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" path="m,151828l,e" filled="f" strokeweight=".14042mm">
                  <v:stroke miterlimit="83231f" joinstyle="miter"/>
                  <v:path arrowok="t" textboxrect="0,0,0,151828"/>
                </v:shape>
                <v:shape id="Shape 31058" o:spid="_x0000_s1073" style="position:absolute;left:25;top:33453;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" path="m,151828l,e" filled="f" strokeweight=".14042mm">
                  <v:stroke miterlimit="83231f" joinstyle="miter"/>
                  <v:path arrowok="t" textboxrect="0,0,0,151828"/>
                </v:shape>
                <v:shape id="Shape 31061" o:spid="_x0000_s1074" style="position:absolute;left:54513;top:33453;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" path="m,151828l,e" filled="f" strokeweight=".14042mm">
                  <v:stroke miterlimit="83231f" joinstyle="miter"/>
                  <v:path arrowok="t" textboxrect="0,0,0,151828"/>
                </v:shape>
                <v:shape id="Shape 31062" o:spid="_x0000_s1075" style="position:absolute;left:25;top:34971;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" path="m,151828l,e" filled="f" strokeweight=".14042mm">
                  <v:stroke miterlimit="83231f" joinstyle="miter"/>
                  <v:path arrowok="t" textboxrect="0,0,0,151828"/>
                </v:shape>
                <v:shape id="Shape 31065" o:spid="_x0000_s1076" style="position:absolute;left:54513;top:34971;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" path="m,151828l,e" filled="f" strokeweight=".14042mm">
                  <v:stroke miterlimit="83231f" joinstyle="miter"/>
                  <v:path arrowok="t" textboxrect="0,0,0,151828"/>
                </v:shape>
                <v:shape id="Shape 31066" o:spid="_x0000_s1077" style="position:absolute;left:25;top:36490;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" path="m,151828l,e" filled="f" strokeweight=".14042mm">
                  <v:stroke miterlimit="83231f" joinstyle="miter"/>
                  <v:path arrowok="t" textboxrect="0,0,0,151828"/>
                </v:shape>
                <v:shape id="Shape 31069" o:spid="_x0000_s1078" style="position:absolute;left:54513;top:36490;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" path="m,151828l,e" filled="f" strokeweight=".14042mm">
                  <v:stroke miterlimit="83231f" joinstyle="miter"/>
                  <v:path arrowok="t" textboxrect="0,0,0,151828"/>
                </v:shape>
                <v:shape id="Shape 31070" o:spid="_x0000_s1079" style="position:absolute;left:25;top:38008;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" path="m,151828l,e" filled="f" strokeweight=".14042mm">
                  <v:stroke miterlimit="83231f" joinstyle="miter"/>
                  <v:path arrowok="t" textboxrect="0,0,0,151828"/>
                </v:shape>
                <v:shape id="Shape 31073" o:spid="_x0000_s1080" style="position:absolute;left:54513;top:38008;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" path="m,151828l,e" filled="f" strokeweight=".14042mm">
                  <v:stroke miterlimit="83231f" joinstyle="miter"/>
                  <v:path arrowok="t" textboxrect="0,0,0,151828"/>
                </v:shape>
                <v:shape id="Shape 31074" o:spid="_x0000_s1081" style="position:absolute;left:25;top:39526;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" path="m,151828l,e" filled="f" strokeweight=".14042mm">
                  <v:stroke miterlimit="83231f" joinstyle="miter"/>
                  <v:path arrowok="t" textboxrect="0,0,0,151828"/>
                </v:shape>
                <v:shape id="Shape 31077" o:spid="_x0000_s1082" style="position:absolute;left:54513;top:39526;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" path="m,151828l,e" filled="f" strokeweight=".14042mm">
                  <v:stroke miterlimit="83231f" joinstyle="miter"/>
                  <v:path arrowok="t" textboxrect="0,0,0,151828"/>
                </v:shape>
                <v:shape id="Shape 31078" o:spid="_x0000_s1083" style="position:absolute;left:25;top:41044;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" path="m,151828l,e" filled="f" strokeweight=".14042mm">
                  <v:stroke miterlimit="83231f" joinstyle="miter"/>
                  <v:path arrowok="t" textboxrect="0,0,0,151828"/>
                </v:shape>
                <v:shape id="Shape 31081" o:spid="_x0000_s1084" style="position:absolute;left:54513;top:41044;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" path="m,151828l,e" filled="f" strokeweight=".14042mm">
                  <v:stroke miterlimit="83231f" joinstyle="miter"/>
                  <v:path arrowok="t" textboxrect="0,0,0,151828"/>
                </v:shape>
                <v:shape id="Shape 31082" o:spid="_x0000_s1085" style="position:absolute;left:25;top:42563;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" path="m,151828l,e" filled="f" strokeweight=".14042mm">
                  <v:stroke miterlimit="83231f" joinstyle="miter"/>
                  <v:path arrowok="t" textboxrect="0,0,0,151828"/>
                </v:shape>
                <v:shape id="Shape 31085" o:spid="_x0000_s1086" style="position:absolute;left:54513;top:42563;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" path="m,151828l,e" filled="f" strokeweight=".14042mm">
                  <v:stroke miterlimit="83231f" joinstyle="miter"/>
                  <v:path arrowok="t" textboxrect="0,0,0,151828"/>
                </v:shape>
                <v:shape id="Shape 31086" o:spid="_x0000_s1087" style="position:absolute;left:25;top:44081;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" path="m,151828l,e" filled="f" strokeweight=".14042mm">
                  <v:stroke miterlimit="83231f" joinstyle="miter"/>
                  <v:path arrowok="t" textboxrect="0,0,0,151828"/>
                </v:shape>
                <v:shape id="Shape 31089" o:spid="_x0000_s1088" style="position:absolute;left:54513;top:44081;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" path="m,151828l,e" filled="f" strokeweight=".14042mm">
                  <v:stroke miterlimit="83231f" joinstyle="miter"/>
                  <v:path arrowok="t" textboxrect="0,0,0,151828"/>
                </v:shape>
                <v:shape id="Shape 31090" o:spid="_x0000_s1089" style="position:absolute;left:25;top:45599;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" path="m,151828l,e" filled="f" strokeweight=".14042mm">
                  <v:stroke miterlimit="83231f" joinstyle="miter"/>
                  <v:path arrowok="t" textboxrect="0,0,0,151828"/>
                </v:shape>
                <v:shape id="Shape 31093" o:spid="_x0000_s1090" style="position:absolute;left:54513;top:45599;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" path="m,151828l,e" filled="f" strokeweight=".14042mm">
                  <v:stroke miterlimit="83231f" joinstyle="miter"/>
                  <v:path arrowok="t" textboxrect="0,0,0,151828"/>
                </v:shape>
                <v:shape id="Shape 31094" o:spid="_x0000_s1091" style="position:absolute;left:25;top:47118;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" path="m,151828l,e" filled="f" strokeweight=".14042mm">
                  <v:stroke miterlimit="83231f" joinstyle="miter"/>
                  <v:path arrowok="t" textboxrect="0,0,0,151828"/>
                </v:shape>
                <v:shape id="Shape 31097" o:spid="_x0000_s1092" style="position:absolute;left:54513;top:47118;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" path="m,151828l,e" filled="f" strokeweight=".14042mm">
                  <v:stroke miterlimit="83231f" joinstyle="miter"/>
                  <v:path arrowok="t" textboxrect="0,0,0,151828"/>
                </v:shape>
                <v:shape id="Shape 31098" o:spid="_x0000_s1093" style="position:absolute;left:25;top:48636;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" path="m,151828l,e" filled="f" strokeweight=".14042mm">
                  <v:stroke miterlimit="83231f" joinstyle="miter"/>
                  <v:path arrowok="t" textboxrect="0,0,0,151828"/>
                </v:shape>
                <v:shape id="Shape 31101" o:spid="_x0000_s1094" style="position:absolute;left:54513;top:48636;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" path="m,151828l,e" filled="f" strokeweight=".14042mm">
                  <v:stroke miterlimit="83231f" joinstyle="miter"/>
                  <v:path arrowok="t" textboxrect="0,0,0,151828"/>
                </v:shape>
                <v:shape id="Shape 31102" o:spid="_x0000_s1095" style="position:absolute;left:25;top:50154;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" path="m,151828l,e" filled="f" strokeweight=".14042mm">
                  <v:stroke miterlimit="83231f" joinstyle="miter"/>
                  <v:path arrowok="t" textboxrect="0,0,0,151828"/>
                </v:shape>
                <v:shape id="Shape 31105" o:spid="_x0000_s1096" style="position:absolute;left:54513;top:50154;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" path="m,151828l,e" filled="f" strokeweight=".14042mm">
                  <v:stroke miterlimit="83231f" joinstyle="miter"/>
                  <v:path arrowok="t" textboxrect="0,0,0,151828"/>
                </v:shape>
                <v:shape id="Shape 31106" o:spid="_x0000_s1097" style="position:absolute;left:25;top:51673;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" path="m,151828l,e" filled="f" strokeweight=".14042mm">
                  <v:stroke miterlimit="83231f" joinstyle="miter"/>
                  <v:path arrowok="t" textboxrect="0,0,0,151828"/>
                </v:shape>
                <v:shape id="Shape 31109" o:spid="_x0000_s1098" style="position:absolute;left:54513;top:51673;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" path="m,151828l,e" filled="f" strokeweight=".14042mm">
                  <v:stroke miterlimit="83231f" joinstyle="miter"/>
                  <v:path arrowok="t" textboxrect="0,0,0,151828"/>
                </v:shape>
                <v:shape id="Shape 31110" o:spid="_x0000_s1099" style="position:absolute;left:25;top:53191;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" path="m,151829l,e" filled="f" strokeweight=".14042mm">
                  <v:stroke miterlimit="83231f" joinstyle="miter"/>
                  <v:path arrowok="t" textboxrect="0,0,0,151829"/>
                </v:shape>
                <v:shape id="Shape 31113" o:spid="_x0000_s1100" style="position:absolute;left:54513;top:53191;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" path="m,151829l,e" filled="f" strokeweight=".14042mm">
                  <v:stroke miterlimit="83231f" joinstyle="miter"/>
                  <v:path arrowok="t" textboxrect="0,0,0,151829"/>
                </v:shape>
                <v:shape id="Shape 31114" o:spid="_x0000_s1101" style="position:absolute;left:25;top:54709;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" path="m,151829l,e" filled="f" strokeweight=".14042mm">
                  <v:stroke miterlimit="83231f" joinstyle="miter"/>
                  <v:path arrowok="t" textboxrect="0,0,0,151829"/>
                </v:shape>
                <v:shape id="Shape 31117" o:spid="_x0000_s1102" style="position:absolute;left:54513;top:54709;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" path="m,151829l,e" filled="f" strokeweight=".14042mm">
                  <v:stroke miterlimit="83231f" joinstyle="miter"/>
                  <v:path arrowok="t" textboxrect="0,0,0,151829"/>
                </v:shape>
                <v:shape id="Shape 31118" o:spid="_x0000_s1103" style="position:absolute;left:25;top:56227;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" path="m,151829l,e" filled="f" strokeweight=".14042mm">
                  <v:stroke miterlimit="83231f" joinstyle="miter"/>
                  <v:path arrowok="t" textboxrect="0,0,0,151829"/>
                </v:shape>
                <v:shape id="Shape 31121" o:spid="_x0000_s1104" style="position:absolute;left:54513;top:56227;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" path="m,151829l,e" filled="f" strokeweight=".14042mm">
                  <v:stroke miterlimit="83231f" joinstyle="miter"/>
                  <v:path arrowok="t" textboxrect="0,0,0,151829"/>
                </v:shape>
                <v:shape id="Shape 31122" o:spid="_x0000_s1105" style="position:absolute;left:25;top:57746;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" path="m,151829l,e" filled="f" strokeweight=".14042mm">
                  <v:stroke miterlimit="83231f" joinstyle="miter"/>
                  <v:path arrowok="t" textboxrect="0,0,0,151829"/>
                </v:shape>
                <v:shape id="Shape 31125" o:spid="_x0000_s1106" style="position:absolute;left:54513;top:57746;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" path="m,151829l,e" filled="f" strokeweight=".14042mm">
                  <v:stroke miterlimit="83231f" joinstyle="miter"/>
                  <v:path arrowok="t" textboxrect="0,0,0,151829"/>
                </v:shape>
                <v:shape id="Shape 31126" o:spid="_x0000_s1107" style="position:absolute;left:25;top:59264;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" path="m,151829l,e" filled="f" strokeweight=".14042mm">
                  <v:stroke miterlimit="83231f" joinstyle="miter"/>
                  <v:path arrowok="t" textboxrect="0,0,0,151829"/>
                </v:shape>
                <v:shape id="Shape 31129" o:spid="_x0000_s1108" style="position:absolute;left:54513;top:59264;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" path="m,151829l,e" filled="f" strokeweight=".14042mm">
                  <v:stroke miterlimit="83231f" joinstyle="miter"/>
                  <v:path arrowok="t" textboxrect="0,0,0,151829"/>
                </v:shape>
                <v:shape id="Shape 31130" o:spid="_x0000_s1109" style="position:absolute;left:25;top:60782;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" path="m,151829l,e" filled="f" strokeweight=".14042mm">
                  <v:stroke miterlimit="83231f" joinstyle="miter"/>
                  <v:path arrowok="t" textboxrect="0,0,0,151829"/>
                </v:shape>
                <v:shape id="Shape 31133" o:spid="_x0000_s1110" style="position:absolute;left:54513;top:60782;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" path="m,151829l,e" filled="f" strokeweight=".14042mm">
                  <v:stroke miterlimit="83231f" joinstyle="miter"/>
                  <v:path arrowok="t" textboxrect="0,0,0,151829"/>
                </v:shape>
                <v:shape id="Shape 31134" o:spid="_x0000_s1111" style="position:absolute;left:25;top:62301;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" path="m,151829l,e" filled="f" strokeweight=".14042mm">
                  <v:stroke miterlimit="83231f" joinstyle="miter"/>
                  <v:path arrowok="t" textboxrect="0,0,0,151829"/>
                </v:shape>
                <v:shape id="Shape 31137" o:spid="_x0000_s1112" style="position:absolute;left:54513;top:62301;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" path="m,151829l,e" filled="f" strokeweight=".14042mm">
                  <v:stroke miterlimit="83231f" joinstyle="miter"/>
                  <v:path arrowok="t" textboxrect="0,0,0,151829"/>
                </v:shape>
                <v:shape id="Shape 31138" o:spid="_x0000_s1113" style="position:absolute;left:25;top:63819;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" path="m,151829l,e" filled="f" strokeweight=".14042mm">
                  <v:stroke miterlimit="83231f" joinstyle="miter"/>
                  <v:path arrowok="t" textboxrect="0,0,0,151829"/>
                </v:shape>
                <v:shape id="Shape 31141" o:spid="_x0000_s1114" style="position:absolute;left:54513;top:63819;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" path="m,151829l,e" filled="f" strokeweight=".14042mm">
                  <v:stroke miterlimit="83231f" joinstyle="miter"/>
                  <v:path arrowok="t" textboxrect="0,0,0,151829"/>
                </v:shape>
                <v:shape id="Shape 31142" o:spid="_x0000_s1115" style="position:absolute;left:25;top:65337;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" path="m,151829l,e" filled="f" strokeweight=".14042mm">
                  <v:stroke miterlimit="83231f" joinstyle="miter"/>
                  <v:path arrowok="t" textboxrect="0,0,0,151829"/>
                </v:shape>
                <v:shape id="Shape 31145" o:spid="_x0000_s1116" style="position:absolute;left:54513;top:65337;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" path="m,151829l,e" filled="f" strokeweight=".14042mm">
                  <v:stroke miterlimit="83231f" joinstyle="miter"/>
                  <v:path arrowok="t" textboxrect="0,0,0,151829"/>
                </v:shape>
                <v:shape id="Shape 31146" o:spid="_x0000_s1117" style="position:absolute;left:25;top:66856;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" path="m,151829l,e" filled="f" strokeweight=".14042mm">
                  <v:stroke miterlimit="83231f" joinstyle="miter"/>
                  <v:path arrowok="t" textboxrect="0,0,0,151829"/>
                </v:shape>
                <v:shape id="Shape 31151" o:spid="_x0000_s1118" style="position:absolute;left:54513;top:66856;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" path="m,151829l,e" filled="f" strokeweight=".14042mm">
                  <v:stroke miterlimit="83231f" joinstyle="miter"/>
                  <v:path arrowok="t" textboxrect="0,0,0,151829"/>
                </v:shape>
                <v:shape id="Shape 31152" o:spid="_x0000_s1119" style="position:absolute;left:25;top:68374;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" path="m,151829l,e" filled="f" strokeweight=".14042mm">
                  <v:stroke miterlimit="83231f" joinstyle="miter"/>
                  <v:path arrowok="t" textboxrect="0,0,0,151829"/>
                </v:shape>
                <v:shape id="Shape 31157" o:spid="_x0000_s1120" style="position:absolute;left:54513;top:68374;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" path="m,151829l,e" filled="f" strokeweight=".14042mm">
                  <v:stroke miterlimit="83231f" joinstyle="miter"/>
                  <v:path arrowok="t" textboxrect="0,0,0,151829"/>
                </v:shape>
                <v:shape id="Shape 31158" o:spid="_x0000_s1121" style="position:absolute;top:69918;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" path="m,l5453926,e" filled="f" strokeweight=".14042mm">
                  <v:stroke miterlimit="83231f" joinstyle="miter"/>
                  <v:path arrowok="t" textboxrect="0,0,5453926,0"/>
                </v:shape>
                <v:shape id="Shape 31159" o:spid="_x0000_s1122" style="position:absolute;top:69918;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" path="m,l5453926,e" filled="f" strokeweight=".14042mm">
                  <v:stroke miterlimit="83231f" joinstyle="miter"/>
                  <v:path arrowok="t" textboxrect="0,0,5453926,0"/>
                </v:shape>
                <v:shape id="Shape 31160" o:spid="_x0000_s1123" style="position:absolute;left:25;top:6994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" path="m,151829l,e" filled="f" strokeweight=".14042mm">
                  <v:stroke miterlimit="83231f" joinstyle="miter"/>
                  <v:path arrowok="t" textboxrect="0,0,0,151829"/>
                </v:shape>
                <v:shape id="Shape 31161" o:spid="_x0000_s1124" style="position:absolute;left:54513;top:6994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" path="m,151829l,e" filled="f" strokeweight=".14042mm">
                  <v:stroke miterlimit="83231f" joinstyle="miter"/>
                  <v:path arrowok="t" textboxrect="0,0,0,151829"/>
                </v:shape>
                <v:shape id="Shape 31162" o:spid="_x0000_s1125" style="position:absolute;left:25;top:71461;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" path="m,151829l,e" filled="f" strokeweight=".14042mm">
                  <v:stroke miterlimit="83231f" joinstyle="miter"/>
                  <v:path arrowok="t" textboxrect="0,0,0,151829"/>
                </v:shape>
                <v:shape id="Shape 31164" o:spid="_x0000_s1126" style="position:absolute;left:54513;top:71461;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" path="m,151829l,e" filled="f" strokeweight=".14042mm">
                  <v:stroke miterlimit="83231f" joinstyle="miter"/>
                  <v:path arrowok="t" textboxrect="0,0,0,151829"/>
                </v:shape>
                <v:shape id="Shape 31165" o:spid="_x0000_s1127" style="position:absolute;top:73005;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" path="m,l5453926,e" filled="f" strokeweight=".14042mm">
                  <v:stroke miterlimit="83231f" joinstyle="miter"/>
                  <v:path arrowok="t" textboxrect="0,0,5453926,0"/>
                </v:shape>
                <v:shape id="Shape 31166" o:spid="_x0000_s1128" style="position:absolute;top:73005;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" path="m,l5453926,e" filled="f" strokeweight=".14042mm">
                  <v:stroke miterlimit="83231f" joinstyle="miter"/>
                  <v:path arrowok="t" textboxrect="0,0,5453926,0"/>
                </v:shape>
                <v:shape id="Shape 31167" o:spid="_x0000_s1129" style="position:absolute;left:25;top:7303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" path="m,151829l,e" filled="f" strokeweight=".14042mm">
                  <v:stroke miterlimit="83231f" joinstyle="miter"/>
                  <v:path arrowok="t" textboxrect="0,0,0,151829"/>
                </v:shape>
                <v:shape id="Shape 31169" o:spid="_x0000_s1130" style="position:absolute;left:54513;top:7303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" path="m,151829l,e" filled="f" strokeweight=".14042mm">
                  <v:stroke miterlimit="83231f" joinstyle="miter"/>
                  <v:path arrowok="t" textboxrect="0,0,0,151829"/>
                </v:shape>
              </v:group>
            </w:pict>
          </mc:Fallback>
        </mc:AlternateContent>
      </w:r>
      <w:r w:rsidRPr="001A0226">
        <w:rPr>
          <w:rFonts w:ascii="Calibri" w:eastAsia="Calibri" w:hAnsi="Calibri" w:cs="Calibri"/>
          <w:color w:val="000000"/>
          <w:sz w:val="20"/>
          <w:lang w:eastAsia="en-GB"/>
        </w:rPr>
        <w:t xml:space="preserve">Note: DCE/RPC or MSRPC services running on this host locally were identified. Re </w:t>
      </w:r>
      <w:r w:rsidRPr="001A0226">
        <w:rPr>
          <w:rFonts w:ascii="Cambria" w:eastAsia="Cambria" w:hAnsi="Cambria" w:cs="Cambria"/>
          <w:i/>
          <w:color w:val="000000"/>
          <w:sz w:val="20"/>
          <w:lang w:eastAsia="en-GB"/>
        </w:rPr>
        <w:t>,</w:t>
      </w:r>
      <w:r w:rsidRPr="001A0226">
        <w:rPr>
          <w:rFonts w:ascii="Cambria" w:eastAsia="Cambria" w:hAnsi="Cambria" w:cs="Cambria"/>
          <w:color w:val="000000"/>
          <w:sz w:val="20"/>
          <w:lang w:eastAsia="en-GB"/>
        </w:rPr>
        <w:t>→</w:t>
      </w:r>
      <w:r w:rsidRPr="001A0226">
        <w:rPr>
          <w:rFonts w:ascii="Calibri" w:eastAsia="Calibri" w:hAnsi="Calibri" w:cs="Calibri"/>
          <w:color w:val="000000"/>
          <w:sz w:val="20"/>
          <w:lang w:eastAsia="en-GB"/>
        </w:rPr>
        <w:t xml:space="preserve">porting this list is not enabled by default due to the possible large size of </w:t>
      </w:r>
      <w:r w:rsidRPr="001A0226">
        <w:rPr>
          <w:rFonts w:ascii="Cambria" w:eastAsia="Cambria" w:hAnsi="Cambria" w:cs="Cambria"/>
          <w:i/>
          <w:color w:val="000000"/>
          <w:sz w:val="20"/>
          <w:lang w:eastAsia="en-GB"/>
        </w:rPr>
        <w:t>,</w:t>
      </w:r>
      <w:r w:rsidRPr="001A0226">
        <w:rPr>
          <w:rFonts w:ascii="Cambria" w:eastAsia="Cambria" w:hAnsi="Cambria" w:cs="Cambria"/>
          <w:color w:val="000000"/>
          <w:sz w:val="20"/>
          <w:lang w:eastAsia="en-GB"/>
        </w:rPr>
        <w:t>→</w:t>
      </w:r>
      <w:r w:rsidRPr="001A0226">
        <w:rPr>
          <w:rFonts w:ascii="Calibri" w:eastAsia="Calibri" w:hAnsi="Calibri" w:cs="Calibri"/>
          <w:color w:val="000000"/>
          <w:sz w:val="20"/>
          <w:lang w:eastAsia="en-GB"/>
        </w:rPr>
        <w:t>this list. See the script preferences to enable this reporting.</w:t>
      </w:r>
    </w:p>
    <w:p w14:paraId="656E0CAE"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Impact</w:t>
      </w:r>
    </w:p>
    <w:p w14:paraId="49E96479"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...continues on next page ...</w:t>
      </w:r>
    </w:p>
    <w:tbl>
      <w:tblPr>
        <w:tblStyle w:val="TableGrid1"/>
        <w:tblW w:w="8581" w:type="dxa"/>
        <w:tblInd w:w="4" w:type="dxa"/>
        <w:tblCellMar>
          <w:top w:w="19" w:type="dxa"/>
          <w:left w:w="124" w:type="dxa"/>
          <w:bottom w:w="25" w:type="dxa"/>
          <w:right w:w="157" w:type="dxa"/>
        </w:tblCellMar>
        <w:tblLook w:val="04A0" w:firstRow="1" w:lastRow="0" w:firstColumn="1" w:lastColumn="0" w:noHBand="0" w:noVBand="1"/>
      </w:tblPr>
      <w:tblGrid>
        <w:gridCol w:w="8581"/>
      </w:tblGrid>
      <w:tr w:rsidR="001A0226" w:rsidRPr="001A0226" w14:paraId="034BE511" w14:textId="77777777" w:rsidTr="001A0226">
        <w:trPr>
          <w:trHeight w:val="243"/>
        </w:trPr>
        <w:tc>
          <w:tcPr>
            <w:tcW w:w="8581" w:type="dxa"/>
            <w:tcBorders>
              <w:top w:val="nil"/>
              <w:left w:val="single" w:sz="3" w:space="0" w:color="000000"/>
              <w:bottom w:val="single" w:sz="3" w:space="0" w:color="000000"/>
              <w:right w:val="single" w:sz="3" w:space="0" w:color="000000"/>
            </w:tcBorders>
          </w:tcPr>
          <w:p w14:paraId="19C05A10" w14:textId="77777777" w:rsidR="001A0226" w:rsidRPr="001A0226" w:rsidRDefault="001A0226" w:rsidP="001A0226">
            <w:pPr>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2E41165E" w14:textId="77777777" w:rsidTr="001A0226">
        <w:trPr>
          <w:trHeight w:val="247"/>
        </w:trPr>
        <w:tc>
          <w:tcPr>
            <w:tcW w:w="8581" w:type="dxa"/>
            <w:tcBorders>
              <w:top w:val="single" w:sz="3" w:space="0" w:color="000000"/>
              <w:left w:val="single" w:sz="3" w:space="0" w:color="000000"/>
              <w:bottom w:val="single" w:sz="3" w:space="0" w:color="000000"/>
              <w:right w:val="single" w:sz="3" w:space="0" w:color="000000"/>
            </w:tcBorders>
          </w:tcPr>
          <w:p w14:paraId="119F7B1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An attacker may use this fact to gain more knowledge about the remote host.</w:t>
            </w:r>
          </w:p>
        </w:tc>
      </w:tr>
      <w:tr w:rsidR="001A0226" w:rsidRPr="001A0226" w14:paraId="013E65DC" w14:textId="77777777" w:rsidTr="001A0226">
        <w:trPr>
          <w:trHeight w:val="964"/>
        </w:trPr>
        <w:tc>
          <w:tcPr>
            <w:tcW w:w="8581" w:type="dxa"/>
            <w:tcBorders>
              <w:top w:val="single" w:sz="3" w:space="0" w:color="000000"/>
              <w:left w:val="single" w:sz="3" w:space="0" w:color="000000"/>
              <w:bottom w:val="single" w:sz="3" w:space="0" w:color="000000"/>
              <w:right w:val="single" w:sz="3" w:space="0" w:color="000000"/>
            </w:tcBorders>
            <w:vAlign w:val="bottom"/>
          </w:tcPr>
          <w:p w14:paraId="1203E0C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39D3EB5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Mitigation</w:t>
            </w:r>
          </w:p>
          <w:p w14:paraId="11F864C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Filter incoming tra c to this ports.</w:t>
            </w:r>
          </w:p>
        </w:tc>
      </w:tr>
      <w:tr w:rsidR="001A0226" w:rsidRPr="001A0226" w14:paraId="7524AFE7" w14:textId="77777777" w:rsidTr="001A0226">
        <w:trPr>
          <w:trHeight w:val="964"/>
        </w:trPr>
        <w:tc>
          <w:tcPr>
            <w:tcW w:w="8581" w:type="dxa"/>
            <w:tcBorders>
              <w:top w:val="single" w:sz="3" w:space="0" w:color="000000"/>
              <w:left w:val="single" w:sz="3" w:space="0" w:color="000000"/>
              <w:bottom w:val="single" w:sz="3" w:space="0" w:color="000000"/>
              <w:right w:val="single" w:sz="3" w:space="0" w:color="000000"/>
            </w:tcBorders>
            <w:vAlign w:val="bottom"/>
          </w:tcPr>
          <w:p w14:paraId="51D6544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266D14B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Details: DCE/RPC and MSRPC Services Enumeration Reporting</w:t>
            </w:r>
          </w:p>
          <w:p w14:paraId="41BFC63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OID:1.3.6.1.4.1.25623.1.0.10736</w:t>
            </w:r>
          </w:p>
        </w:tc>
      </w:tr>
    </w:tbl>
    <w:p w14:paraId="1B7D3565" w14:textId="77777777" w:rsidR="001A0226" w:rsidRPr="001A0226" w:rsidRDefault="001A0226" w:rsidP="001A0226">
      <w:pPr>
        <w:spacing w:after="376" w:line="265" w:lineRule="auto"/>
        <w:rPr>
          <w:rFonts w:ascii="Calibri" w:eastAsia="Calibri" w:hAnsi="Calibri" w:cs="Calibri"/>
          <w:color w:val="000000"/>
          <w:sz w:val="20"/>
          <w:lang w:eastAsia="en-GB"/>
        </w:rPr>
      </w:pPr>
      <w:r w:rsidRPr="001A0226">
        <w:rPr>
          <w:rFonts w:ascii="Calibri" w:eastAsia="Calibri" w:hAnsi="Calibri" w:cs="Calibri"/>
          <w:color w:val="1C8FFF"/>
          <w:sz w:val="16"/>
          <w:lang w:eastAsia="en-GB"/>
        </w:rPr>
        <w:t>[ return to 192.168.0.51 ]</w:t>
      </w:r>
    </w:p>
    <w:p w14:paraId="2D761C90" w14:textId="77777777" w:rsidR="001A0226" w:rsidRPr="001A0226" w:rsidRDefault="001A0226" w:rsidP="000361CA">
      <w:pPr>
        <w:rPr>
          <w:lang w:eastAsia="en-GB"/>
        </w:rPr>
      </w:pPr>
      <w:r w:rsidRPr="001A0226">
        <w:rPr>
          <w:lang w:eastAsia="en-GB"/>
        </w:rPr>
        <w:t>2.10.3</w:t>
      </w:r>
      <w:r w:rsidRPr="001A0226">
        <w:rPr>
          <w:lang w:eastAsia="en-GB"/>
        </w:rPr>
        <w:tab/>
        <w:t>Low general/tcp</w:t>
      </w:r>
    </w:p>
    <w:tbl>
      <w:tblPr>
        <w:tblStyle w:val="TableGrid1"/>
        <w:tblW w:w="8579" w:type="dxa"/>
        <w:tblInd w:w="5" w:type="dxa"/>
        <w:tblCellMar>
          <w:top w:w="19" w:type="dxa"/>
          <w:left w:w="123" w:type="dxa"/>
          <w:bottom w:w="17" w:type="dxa"/>
          <w:right w:w="91" w:type="dxa"/>
        </w:tblCellMar>
        <w:tblLook w:val="04A0" w:firstRow="1" w:lastRow="0" w:firstColumn="1" w:lastColumn="0" w:noHBand="0" w:noVBand="1"/>
      </w:tblPr>
      <w:tblGrid>
        <w:gridCol w:w="8579"/>
      </w:tblGrid>
      <w:tr w:rsidR="001A0226" w:rsidRPr="001A0226" w14:paraId="057CD60B" w14:textId="77777777" w:rsidTr="001A0226">
        <w:trPr>
          <w:trHeight w:val="484"/>
        </w:trPr>
        <w:tc>
          <w:tcPr>
            <w:tcW w:w="8579" w:type="dxa"/>
            <w:tcBorders>
              <w:top w:val="single" w:sz="3" w:space="0" w:color="000000"/>
              <w:left w:val="single" w:sz="3" w:space="0" w:color="000000"/>
              <w:bottom w:val="single" w:sz="3" w:space="0" w:color="000000"/>
              <w:right w:val="single" w:sz="3" w:space="0" w:color="000000"/>
            </w:tcBorders>
            <w:shd w:val="clear" w:color="auto" w:fill="539DCB"/>
          </w:tcPr>
          <w:p w14:paraId="273294F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Low (CVSS: 2.6)</w:t>
            </w:r>
          </w:p>
          <w:p w14:paraId="5A8A44C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TCP timestamps</w:t>
            </w:r>
          </w:p>
        </w:tc>
      </w:tr>
      <w:tr w:rsidR="001A0226" w:rsidRPr="001A0226" w14:paraId="7A5B4690" w14:textId="77777777" w:rsidTr="001A0226">
        <w:trPr>
          <w:trHeight w:val="726"/>
        </w:trPr>
        <w:tc>
          <w:tcPr>
            <w:tcW w:w="8579" w:type="dxa"/>
            <w:tcBorders>
              <w:top w:val="single" w:sz="3" w:space="0" w:color="000000"/>
              <w:left w:val="single" w:sz="3" w:space="0" w:color="000000"/>
              <w:bottom w:val="single" w:sz="3" w:space="0" w:color="000000"/>
              <w:right w:val="single" w:sz="3" w:space="0" w:color="000000"/>
            </w:tcBorders>
            <w:vAlign w:val="bottom"/>
          </w:tcPr>
          <w:p w14:paraId="212C186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33AFCD1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remote host implements TCP timestamps and therefore allows to compute the uptime.</w:t>
            </w:r>
          </w:p>
        </w:tc>
      </w:tr>
      <w:tr w:rsidR="001A0226" w:rsidRPr="001A0226" w14:paraId="72FF6518" w14:textId="77777777" w:rsidTr="001A0226">
        <w:trPr>
          <w:trHeight w:val="1443"/>
        </w:trPr>
        <w:tc>
          <w:tcPr>
            <w:tcW w:w="8579" w:type="dxa"/>
            <w:tcBorders>
              <w:top w:val="single" w:sz="3" w:space="0" w:color="000000"/>
              <w:left w:val="single" w:sz="3" w:space="0" w:color="000000"/>
              <w:bottom w:val="single" w:sz="3" w:space="0" w:color="000000"/>
              <w:right w:val="single" w:sz="3" w:space="0" w:color="000000"/>
            </w:tcBorders>
            <w:vAlign w:val="bottom"/>
          </w:tcPr>
          <w:p w14:paraId="1AAEFB6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lastRenderedPageBreak/>
              <w:t>Vulnerability Detection Result</w:t>
            </w:r>
          </w:p>
          <w:p w14:paraId="45EF3FE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It was detected that the host implements RFC1323/RFC7323.</w:t>
            </w:r>
          </w:p>
          <w:p w14:paraId="0673AEE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following timestamps were retrieved with a delay of 1 seconds in-between:</w:t>
            </w:r>
          </w:p>
          <w:p w14:paraId="1F09A4E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Packet 1: 97846674</w:t>
            </w:r>
          </w:p>
          <w:p w14:paraId="50088C6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Packet 2: 97847675</w:t>
            </w:r>
          </w:p>
        </w:tc>
      </w:tr>
      <w:tr w:rsidR="001A0226" w:rsidRPr="001A0226" w14:paraId="31AB3264"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4AD6387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Impact</w:t>
            </w:r>
          </w:p>
          <w:p w14:paraId="1740F2B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 side e ect of this feature is that the uptime of the remote host can sometimes be computed.</w:t>
            </w:r>
          </w:p>
        </w:tc>
      </w:tr>
      <w:tr w:rsidR="001A0226" w:rsidRPr="001A0226" w14:paraId="2C753DBD" w14:textId="77777777" w:rsidTr="001A0226">
        <w:trPr>
          <w:trHeight w:val="2638"/>
        </w:trPr>
        <w:tc>
          <w:tcPr>
            <w:tcW w:w="8579" w:type="dxa"/>
            <w:tcBorders>
              <w:top w:val="single" w:sz="3" w:space="0" w:color="000000"/>
              <w:left w:val="single" w:sz="3" w:space="0" w:color="000000"/>
              <w:bottom w:val="single" w:sz="3" w:space="0" w:color="000000"/>
              <w:right w:val="single" w:sz="3" w:space="0" w:color="000000"/>
            </w:tcBorders>
            <w:vAlign w:val="bottom"/>
          </w:tcPr>
          <w:p w14:paraId="0FB8E1C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42B937C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Mitigation</w:t>
            </w:r>
          </w:p>
          <w:p w14:paraId="569E7E0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To disable TCP timestamps on linux add the line ’net.ipv4.tcp_timestamps = 0’ to</w:t>
            </w:r>
          </w:p>
          <w:p w14:paraId="1955A21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/etc/sysctl.conf. Execute ’sysctl -p’ to apply the settings at runtime.</w:t>
            </w:r>
          </w:p>
          <w:p w14:paraId="05392EFF" w14:textId="77777777" w:rsidR="001A0226" w:rsidRPr="001A0226" w:rsidRDefault="001A0226" w:rsidP="001A0226">
            <w:pPr>
              <w:spacing w:line="236" w:lineRule="auto"/>
              <w:jc w:val="both"/>
              <w:rPr>
                <w:rFonts w:ascii="Calibri" w:eastAsia="Calibri" w:hAnsi="Calibri" w:cs="Calibri"/>
                <w:color w:val="000000"/>
                <w:sz w:val="20"/>
              </w:rPr>
            </w:pPr>
            <w:r w:rsidRPr="001A0226">
              <w:rPr>
                <w:rFonts w:ascii="Calibri" w:eastAsia="Calibri" w:hAnsi="Calibri" w:cs="Calibri"/>
                <w:color w:val="000000"/>
                <w:sz w:val="20"/>
              </w:rPr>
              <w:t>To disable TCP timestamps on Windows execute ’netsh int tcp set global timestamps=disabled’ Starting with Windows Server 2008 and Vista, the timestamp can not be completely disabled. The default behavior of the TCP/IP stack on this Systems is to not use the Timestamp options when initiating TCP connections, but use them if the TCP peer that is initiating communication includes them in their synchronize (SYN) segment.</w:t>
            </w:r>
          </w:p>
          <w:p w14:paraId="7DCC94C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See the references for more information.</w:t>
            </w:r>
          </w:p>
        </w:tc>
      </w:tr>
      <w:tr w:rsidR="001A0226" w:rsidRPr="001A0226" w14:paraId="7856128B"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28CE373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 ected Software/OS</w:t>
            </w:r>
          </w:p>
          <w:p w14:paraId="0A29956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TCP implementations that implement RFC1323/RFC7323.</w:t>
            </w:r>
          </w:p>
        </w:tc>
      </w:tr>
      <w:tr w:rsidR="001A0226" w:rsidRPr="001A0226" w14:paraId="06C9864E" w14:textId="77777777" w:rsidTr="001A0226">
        <w:trPr>
          <w:trHeight w:val="729"/>
        </w:trPr>
        <w:tc>
          <w:tcPr>
            <w:tcW w:w="8579" w:type="dxa"/>
            <w:tcBorders>
              <w:top w:val="single" w:sz="3" w:space="0" w:color="000000"/>
              <w:left w:val="single" w:sz="3" w:space="0" w:color="000000"/>
              <w:bottom w:val="single" w:sz="6" w:space="0" w:color="000000"/>
              <w:right w:val="single" w:sz="3" w:space="0" w:color="000000"/>
            </w:tcBorders>
            <w:vAlign w:val="bottom"/>
          </w:tcPr>
          <w:p w14:paraId="1912552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Insight</w:t>
            </w:r>
          </w:p>
          <w:p w14:paraId="6F5ABB1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remote host implements TCP timestamps, as de ned by RFC1323/RFC7323.</w:t>
            </w:r>
          </w:p>
        </w:tc>
      </w:tr>
      <w:tr w:rsidR="001A0226" w:rsidRPr="001A0226" w14:paraId="2A888BB7" w14:textId="77777777" w:rsidTr="001A0226">
        <w:trPr>
          <w:trHeight w:val="247"/>
        </w:trPr>
        <w:tc>
          <w:tcPr>
            <w:tcW w:w="8579" w:type="dxa"/>
            <w:tcBorders>
              <w:top w:val="single" w:sz="6" w:space="0" w:color="000000"/>
              <w:left w:val="single" w:sz="3" w:space="0" w:color="000000"/>
              <w:bottom w:val="nil"/>
              <w:right w:val="single" w:sz="3" w:space="0" w:color="000000"/>
            </w:tcBorders>
          </w:tcPr>
          <w:p w14:paraId="7C32237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r w:rsidR="001A0226" w:rsidRPr="001A0226" w14:paraId="59E1C441" w14:textId="77777777" w:rsidTr="001A0226">
        <w:trPr>
          <w:trHeight w:val="243"/>
        </w:trPr>
        <w:tc>
          <w:tcPr>
            <w:tcW w:w="8579" w:type="dxa"/>
            <w:tcBorders>
              <w:top w:val="nil"/>
              <w:left w:val="single" w:sz="3" w:space="0" w:color="000000"/>
              <w:bottom w:val="single" w:sz="3" w:space="0" w:color="000000"/>
              <w:right w:val="single" w:sz="3" w:space="0" w:color="000000"/>
            </w:tcBorders>
          </w:tcPr>
          <w:p w14:paraId="5364B788" w14:textId="77777777" w:rsidR="001A0226" w:rsidRPr="001A0226" w:rsidRDefault="001A0226" w:rsidP="001A0226">
            <w:pPr>
              <w:ind w:right="66"/>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78CAC321" w14:textId="77777777" w:rsidTr="001A0226">
        <w:trPr>
          <w:trHeight w:val="1435"/>
        </w:trPr>
        <w:tc>
          <w:tcPr>
            <w:tcW w:w="8579" w:type="dxa"/>
            <w:tcBorders>
              <w:top w:val="single" w:sz="3" w:space="0" w:color="000000"/>
              <w:left w:val="single" w:sz="3" w:space="0" w:color="000000"/>
              <w:bottom w:val="single" w:sz="3" w:space="0" w:color="000000"/>
              <w:right w:val="single" w:sz="3" w:space="0" w:color="000000"/>
            </w:tcBorders>
            <w:vAlign w:val="bottom"/>
          </w:tcPr>
          <w:p w14:paraId="4532E86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4D0980E4" w14:textId="77777777" w:rsidR="001A0226" w:rsidRPr="001A0226" w:rsidRDefault="001A0226" w:rsidP="001A0226">
            <w:pPr>
              <w:spacing w:after="1" w:line="238" w:lineRule="auto"/>
              <w:ind w:right="33"/>
              <w:jc w:val="both"/>
              <w:rPr>
                <w:rFonts w:ascii="Calibri" w:eastAsia="Calibri" w:hAnsi="Calibri" w:cs="Calibri"/>
                <w:color w:val="000000"/>
                <w:sz w:val="20"/>
              </w:rPr>
            </w:pPr>
            <w:r w:rsidRPr="001A0226">
              <w:rPr>
                <w:rFonts w:ascii="Calibri" w:eastAsia="Calibri" w:hAnsi="Calibri" w:cs="Calibri"/>
                <w:color w:val="000000"/>
                <w:sz w:val="20"/>
              </w:rPr>
              <w:t>Special IP packets are forged and sent with a little delay in between to the target IP. The responses are searched for a timestamps. If found, the timestamps are reported. Details: TCP timestamps</w:t>
            </w:r>
          </w:p>
          <w:p w14:paraId="00A298C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OID:1.3.6.1.4.1.25623.1.0.80091</w:t>
            </w:r>
          </w:p>
        </w:tc>
      </w:tr>
      <w:tr w:rsidR="001A0226" w:rsidRPr="001A0226" w14:paraId="7428834A" w14:textId="77777777" w:rsidTr="001A0226">
        <w:trPr>
          <w:trHeight w:val="1443"/>
        </w:trPr>
        <w:tc>
          <w:tcPr>
            <w:tcW w:w="8579" w:type="dxa"/>
            <w:tcBorders>
              <w:top w:val="single" w:sz="3" w:space="0" w:color="000000"/>
              <w:left w:val="single" w:sz="3" w:space="0" w:color="000000"/>
              <w:bottom w:val="single" w:sz="3" w:space="0" w:color="000000"/>
              <w:right w:val="single" w:sz="3" w:space="0" w:color="000000"/>
            </w:tcBorders>
            <w:vAlign w:val="bottom"/>
          </w:tcPr>
          <w:p w14:paraId="15ACD0D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References</w:t>
            </w:r>
          </w:p>
          <w:p w14:paraId="21D46CE6" w14:textId="77777777" w:rsidR="001A0226" w:rsidRPr="001A0226" w:rsidRDefault="001A0226" w:rsidP="001A0226">
            <w:pPr>
              <w:spacing w:line="236" w:lineRule="auto"/>
              <w:ind w:right="3765"/>
              <w:rPr>
                <w:rFonts w:ascii="Calibri" w:eastAsia="Calibri" w:hAnsi="Calibri" w:cs="Calibri"/>
                <w:color w:val="000000"/>
                <w:sz w:val="20"/>
              </w:rPr>
            </w:pPr>
            <w:r w:rsidRPr="001A0226">
              <w:rPr>
                <w:rFonts w:ascii="Calibri" w:eastAsia="Calibri" w:hAnsi="Calibri" w:cs="Calibri"/>
                <w:color w:val="000000"/>
                <w:sz w:val="20"/>
              </w:rPr>
              <w:t>url: http://www.ietf.org/rfc/rfc1323.txt url: http://www.ietf.org/rfc/rfc7323.txt</w:t>
            </w:r>
          </w:p>
          <w:p w14:paraId="6D626E2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 xml:space="preserve">url: https://web.archive.org/web/20151213072445/http://www.microsoft.com/en-us/d </w:t>
            </w: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ownload/details.aspx?id=9152</w:t>
            </w:r>
          </w:p>
        </w:tc>
      </w:tr>
    </w:tbl>
    <w:p w14:paraId="5141A5D8" w14:textId="77777777" w:rsidR="001A0226" w:rsidRPr="001A0226" w:rsidRDefault="001A0226" w:rsidP="001A0226">
      <w:pPr>
        <w:spacing w:after="430" w:line="265" w:lineRule="auto"/>
        <w:rPr>
          <w:rFonts w:ascii="Calibri" w:eastAsia="Calibri" w:hAnsi="Calibri" w:cs="Calibri"/>
          <w:color w:val="000000"/>
          <w:sz w:val="20"/>
          <w:lang w:eastAsia="en-GB"/>
        </w:rPr>
      </w:pPr>
      <w:r w:rsidRPr="001A0226">
        <w:rPr>
          <w:rFonts w:ascii="Calibri" w:eastAsia="Calibri" w:hAnsi="Calibri" w:cs="Calibri"/>
          <w:color w:val="1C8FFF"/>
          <w:sz w:val="16"/>
          <w:lang w:eastAsia="en-GB"/>
        </w:rPr>
        <w:t>[ return to 192.168.0.51 ]</w:t>
      </w:r>
    </w:p>
    <w:p w14:paraId="5E8421F7" w14:textId="77777777" w:rsidR="001A0226" w:rsidRPr="001A0226" w:rsidRDefault="001A0226" w:rsidP="00DC1360">
      <w:pPr>
        <w:rPr>
          <w:lang w:eastAsia="en-GB"/>
        </w:rPr>
      </w:pPr>
      <w:r w:rsidRPr="001A0226">
        <w:rPr>
          <w:lang w:eastAsia="en-GB"/>
        </w:rPr>
        <w:t>2.11</w:t>
      </w:r>
      <w:r w:rsidRPr="001A0226">
        <w:rPr>
          <w:lang w:eastAsia="en-GB"/>
        </w:rPr>
        <w:tab/>
        <w:t>192.168.0.18</w:t>
      </w:r>
    </w:p>
    <w:p w14:paraId="0E17DA0C" w14:textId="77777777" w:rsidR="001A0226" w:rsidRPr="001A0226" w:rsidRDefault="001A0226" w:rsidP="001A0226">
      <w:pPr>
        <w:tabs>
          <w:tab w:val="center" w:pos="3026"/>
        </w:tabs>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Host scan start</w:t>
      </w:r>
      <w:r w:rsidRPr="001A0226">
        <w:rPr>
          <w:rFonts w:ascii="Calibri" w:eastAsia="Calibri" w:hAnsi="Calibri" w:cs="Calibri"/>
          <w:color w:val="000000"/>
          <w:sz w:val="20"/>
          <w:lang w:eastAsia="en-GB"/>
        </w:rPr>
        <w:tab/>
        <w:t>Mon Jan 4 17:21:40 2021 UTC</w:t>
      </w:r>
    </w:p>
    <w:p w14:paraId="4414C59E" w14:textId="77777777" w:rsidR="001A0226" w:rsidRPr="001A0226" w:rsidRDefault="001A0226" w:rsidP="001A0226">
      <w:pPr>
        <w:tabs>
          <w:tab w:val="center" w:pos="3026"/>
        </w:tabs>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Host scan end</w:t>
      </w:r>
      <w:r w:rsidRPr="001A0226">
        <w:rPr>
          <w:rFonts w:ascii="Calibri" w:eastAsia="Calibri" w:hAnsi="Calibri" w:cs="Calibri"/>
          <w:color w:val="000000"/>
          <w:sz w:val="20"/>
          <w:lang w:eastAsia="en-GB"/>
        </w:rPr>
        <w:tab/>
        <w:t>Mon Jan 4 17:31:17 2021 UTC</w:t>
      </w:r>
    </w:p>
    <w:tbl>
      <w:tblPr>
        <w:tblStyle w:val="TableGrid1"/>
        <w:tblW w:w="2834" w:type="dxa"/>
        <w:tblInd w:w="2750" w:type="dxa"/>
        <w:tblCellMar>
          <w:top w:w="22" w:type="dxa"/>
          <w:left w:w="123" w:type="dxa"/>
          <w:right w:w="115" w:type="dxa"/>
        </w:tblCellMar>
        <w:tblLook w:val="04A0" w:firstRow="1" w:lastRow="0" w:firstColumn="1" w:lastColumn="0" w:noHBand="0" w:noVBand="1"/>
      </w:tblPr>
      <w:tblGrid>
        <w:gridCol w:w="1467"/>
        <w:gridCol w:w="1367"/>
      </w:tblGrid>
      <w:tr w:rsidR="001A0226" w:rsidRPr="001A0226" w14:paraId="57989A62" w14:textId="77777777" w:rsidTr="001A0226">
        <w:trPr>
          <w:trHeight w:val="248"/>
        </w:trPr>
        <w:tc>
          <w:tcPr>
            <w:tcW w:w="1467" w:type="dxa"/>
            <w:tcBorders>
              <w:top w:val="single" w:sz="3" w:space="0" w:color="000000"/>
              <w:left w:val="single" w:sz="3" w:space="0" w:color="000000"/>
              <w:bottom w:val="single" w:sz="6" w:space="0" w:color="000000"/>
              <w:right w:val="single" w:sz="3" w:space="0" w:color="000000"/>
            </w:tcBorders>
            <w:shd w:val="clear" w:color="auto" w:fill="ADBDE0"/>
          </w:tcPr>
          <w:p w14:paraId="6BEE0E4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Service (Port)</w:t>
            </w:r>
          </w:p>
        </w:tc>
        <w:tc>
          <w:tcPr>
            <w:tcW w:w="1367" w:type="dxa"/>
            <w:tcBorders>
              <w:top w:val="single" w:sz="3" w:space="0" w:color="000000"/>
              <w:left w:val="single" w:sz="3" w:space="0" w:color="000000"/>
              <w:bottom w:val="single" w:sz="6" w:space="0" w:color="000000"/>
              <w:right w:val="single" w:sz="3" w:space="0" w:color="000000"/>
            </w:tcBorders>
            <w:shd w:val="clear" w:color="auto" w:fill="ADBDE0"/>
          </w:tcPr>
          <w:p w14:paraId="26A65F0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Threat Level</w:t>
            </w:r>
          </w:p>
        </w:tc>
      </w:tr>
      <w:tr w:rsidR="001A0226" w:rsidRPr="001A0226" w14:paraId="7F36BF1F" w14:textId="77777777" w:rsidTr="001A0226">
        <w:trPr>
          <w:trHeight w:val="257"/>
        </w:trPr>
        <w:tc>
          <w:tcPr>
            <w:tcW w:w="1467" w:type="dxa"/>
            <w:tcBorders>
              <w:top w:val="single" w:sz="6" w:space="0" w:color="000000"/>
              <w:left w:val="single" w:sz="3" w:space="0" w:color="000000"/>
              <w:bottom w:val="single" w:sz="6" w:space="0" w:color="000000"/>
              <w:right w:val="single" w:sz="3" w:space="0" w:color="000000"/>
            </w:tcBorders>
          </w:tcPr>
          <w:p w14:paraId="146791B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443/tcp</w:t>
            </w:r>
          </w:p>
        </w:tc>
        <w:tc>
          <w:tcPr>
            <w:tcW w:w="1367" w:type="dxa"/>
            <w:tcBorders>
              <w:top w:val="single" w:sz="6" w:space="0" w:color="000000"/>
              <w:left w:val="single" w:sz="3" w:space="0" w:color="000000"/>
              <w:bottom w:val="single" w:sz="6" w:space="0" w:color="000000"/>
              <w:right w:val="single" w:sz="3" w:space="0" w:color="000000"/>
            </w:tcBorders>
          </w:tcPr>
          <w:p w14:paraId="644D295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Medium</w:t>
            </w:r>
          </w:p>
        </w:tc>
      </w:tr>
    </w:tbl>
    <w:p w14:paraId="724EF907" w14:textId="77777777" w:rsidR="001A0226" w:rsidRPr="001A0226" w:rsidRDefault="001A0226" w:rsidP="00DC1360">
      <w:pPr>
        <w:rPr>
          <w:lang w:eastAsia="en-GB"/>
        </w:rPr>
      </w:pPr>
      <w:r w:rsidRPr="001A0226">
        <w:rPr>
          <w:lang w:eastAsia="en-GB"/>
        </w:rPr>
        <w:t>2.11.1</w:t>
      </w:r>
      <w:r w:rsidRPr="001A0226">
        <w:rPr>
          <w:lang w:eastAsia="en-GB"/>
        </w:rPr>
        <w:tab/>
        <w:t>Medium 443/tcp</w:t>
      </w:r>
    </w:p>
    <w:tbl>
      <w:tblPr>
        <w:tblStyle w:val="TableGrid1"/>
        <w:tblW w:w="8579" w:type="dxa"/>
        <w:tblInd w:w="5" w:type="dxa"/>
        <w:tblCellMar>
          <w:top w:w="8" w:type="dxa"/>
          <w:left w:w="123" w:type="dxa"/>
          <w:bottom w:w="21" w:type="dxa"/>
          <w:right w:w="90" w:type="dxa"/>
        </w:tblCellMar>
        <w:tblLook w:val="04A0" w:firstRow="1" w:lastRow="0" w:firstColumn="1" w:lastColumn="0" w:noHBand="0" w:noVBand="1"/>
      </w:tblPr>
      <w:tblGrid>
        <w:gridCol w:w="8579"/>
      </w:tblGrid>
      <w:tr w:rsidR="001A0226" w:rsidRPr="001A0226" w14:paraId="254B1DEB" w14:textId="77777777" w:rsidTr="001A0226">
        <w:trPr>
          <w:trHeight w:val="484"/>
        </w:trPr>
        <w:tc>
          <w:tcPr>
            <w:tcW w:w="8579" w:type="dxa"/>
            <w:tcBorders>
              <w:top w:val="single" w:sz="3" w:space="0" w:color="000000"/>
              <w:left w:val="single" w:sz="3" w:space="0" w:color="000000"/>
              <w:bottom w:val="single" w:sz="3" w:space="0" w:color="000000"/>
              <w:right w:val="single" w:sz="3" w:space="0" w:color="000000"/>
            </w:tcBorders>
            <w:shd w:val="clear" w:color="auto" w:fill="F99F31"/>
          </w:tcPr>
          <w:p w14:paraId="5AB4699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Medium (CVSS: 5.0)</w:t>
            </w:r>
          </w:p>
          <w:p w14:paraId="5644B7C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SSL/TLS: Untrusted Certi cate Authorities</w:t>
            </w:r>
          </w:p>
        </w:tc>
      </w:tr>
      <w:tr w:rsidR="001A0226" w:rsidRPr="001A0226" w14:paraId="0A930654" w14:textId="77777777" w:rsidTr="001A0226">
        <w:trPr>
          <w:trHeight w:val="965"/>
        </w:trPr>
        <w:tc>
          <w:tcPr>
            <w:tcW w:w="8579" w:type="dxa"/>
            <w:tcBorders>
              <w:top w:val="single" w:sz="3" w:space="0" w:color="000000"/>
              <w:left w:val="single" w:sz="3" w:space="0" w:color="000000"/>
              <w:bottom w:val="single" w:sz="3" w:space="0" w:color="000000"/>
              <w:right w:val="single" w:sz="3" w:space="0" w:color="000000"/>
            </w:tcBorders>
            <w:vAlign w:val="bottom"/>
          </w:tcPr>
          <w:p w14:paraId="4DC784E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lastRenderedPageBreak/>
              <w:t>Summary</w:t>
            </w:r>
          </w:p>
          <w:p w14:paraId="7A438004"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The service is using a SSL/TLS certi cate from a known untrusted certi cate authority. An attacker could use this for MitM attacks, accessing sensible data and other attacks.</w:t>
            </w:r>
          </w:p>
        </w:tc>
      </w:tr>
      <w:tr w:rsidR="001A0226" w:rsidRPr="001A0226" w14:paraId="2E349A2F" w14:textId="77777777" w:rsidTr="001A0226">
        <w:trPr>
          <w:trHeight w:val="3355"/>
        </w:trPr>
        <w:tc>
          <w:tcPr>
            <w:tcW w:w="8579" w:type="dxa"/>
            <w:tcBorders>
              <w:top w:val="single" w:sz="3" w:space="0" w:color="000000"/>
              <w:left w:val="single" w:sz="3" w:space="0" w:color="000000"/>
              <w:bottom w:val="single" w:sz="3" w:space="0" w:color="000000"/>
              <w:right w:val="single" w:sz="3" w:space="0" w:color="000000"/>
            </w:tcBorders>
            <w:vAlign w:val="bottom"/>
          </w:tcPr>
          <w:p w14:paraId="4566752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06A8E1DD" w14:textId="77777777" w:rsidR="001A0226" w:rsidRPr="001A0226" w:rsidRDefault="001A0226" w:rsidP="001A0226">
            <w:pPr>
              <w:spacing w:line="238" w:lineRule="auto"/>
              <w:rPr>
                <w:rFonts w:ascii="Calibri" w:eastAsia="Calibri" w:hAnsi="Calibri" w:cs="Calibri"/>
                <w:color w:val="000000"/>
                <w:sz w:val="20"/>
              </w:rPr>
            </w:pPr>
            <w:r w:rsidRPr="001A0226">
              <w:rPr>
                <w:rFonts w:ascii="Calibri" w:eastAsia="Calibri" w:hAnsi="Calibri" w:cs="Calibri"/>
                <w:color w:val="000000"/>
                <w:sz w:val="20"/>
              </w:rPr>
              <w:t xml:space="preserve">The certificate of the remote service is signed by the following untrusted Certi </w:t>
            </w: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ficate Authority:</w:t>
            </w:r>
          </w:p>
          <w:p w14:paraId="17ED9176" w14:textId="77777777" w:rsidR="001A0226" w:rsidRPr="001A0226" w:rsidRDefault="001A0226" w:rsidP="001A0226">
            <w:pPr>
              <w:spacing w:line="236" w:lineRule="auto"/>
              <w:ind w:right="1987"/>
              <w:rPr>
                <w:rFonts w:ascii="Calibri" w:eastAsia="Calibri" w:hAnsi="Calibri" w:cs="Calibri"/>
                <w:color w:val="000000"/>
                <w:sz w:val="20"/>
              </w:rPr>
            </w:pPr>
            <w:r w:rsidRPr="001A0226">
              <w:rPr>
                <w:rFonts w:ascii="Calibri" w:eastAsia="Calibri" w:hAnsi="Calibri" w:cs="Calibri"/>
                <w:color w:val="000000"/>
                <w:sz w:val="20"/>
              </w:rPr>
              <w:t>Issuer: C=DE,L=Osnabrueck,O=GVM Users,CN=localhost Certificate details:</w:t>
            </w:r>
          </w:p>
          <w:p w14:paraId="0FF21BDC" w14:textId="77777777" w:rsidR="001A0226" w:rsidRPr="001A0226" w:rsidRDefault="001A0226" w:rsidP="001A0226">
            <w:pPr>
              <w:spacing w:line="236" w:lineRule="auto"/>
              <w:ind w:right="2615"/>
              <w:rPr>
                <w:rFonts w:ascii="Calibri" w:eastAsia="Calibri" w:hAnsi="Calibri" w:cs="Calibri"/>
                <w:color w:val="000000"/>
                <w:sz w:val="20"/>
              </w:rPr>
            </w:pPr>
            <w:r w:rsidRPr="001A0226">
              <w:rPr>
                <w:rFonts w:ascii="Calibri" w:eastAsia="Calibri" w:hAnsi="Calibri" w:cs="Calibri"/>
                <w:color w:val="000000"/>
                <w:sz w:val="20"/>
              </w:rPr>
              <w:t>subject ...: C=DE,L=Osnabrueck,O=GVM Users,CN=localhost subject alternative names (SAN): None issued by .: C=DE,L=Osnabrueck,O=GVM Users,CN=localhost serial ....: 4921C6384984E8F751756937FD0E92270648FB8C</w:t>
            </w:r>
          </w:p>
          <w:p w14:paraId="56237F0B" w14:textId="77777777" w:rsidR="001A0226" w:rsidRPr="001A0226" w:rsidRDefault="001A0226" w:rsidP="001A0226">
            <w:pPr>
              <w:spacing w:line="236" w:lineRule="auto"/>
              <w:ind w:right="4079"/>
              <w:rPr>
                <w:rFonts w:ascii="Calibri" w:eastAsia="Calibri" w:hAnsi="Calibri" w:cs="Calibri"/>
                <w:color w:val="000000"/>
                <w:sz w:val="20"/>
              </w:rPr>
            </w:pPr>
            <w:r w:rsidRPr="001A0226">
              <w:rPr>
                <w:rFonts w:ascii="Calibri" w:eastAsia="Calibri" w:hAnsi="Calibri" w:cs="Calibri"/>
                <w:color w:val="000000"/>
                <w:sz w:val="20"/>
              </w:rPr>
              <w:t>valid from : 2020-12-30 10:29:25 UTC valid until: 2022-12-30 10:29:25 UTC</w:t>
            </w:r>
          </w:p>
          <w:p w14:paraId="2ACDA4B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fingerprint (SHA-1): D896B74206E15A522F3BF8623B82A20BCA0AF5BF</w:t>
            </w:r>
          </w:p>
        </w:tc>
      </w:tr>
      <w:tr w:rsidR="001A0226" w:rsidRPr="001A0226" w14:paraId="643E6ED9" w14:textId="77777777" w:rsidTr="001A0226">
        <w:trPr>
          <w:trHeight w:val="243"/>
        </w:trPr>
        <w:tc>
          <w:tcPr>
            <w:tcW w:w="8579" w:type="dxa"/>
            <w:tcBorders>
              <w:top w:val="single" w:sz="3" w:space="0" w:color="000000"/>
              <w:left w:val="single" w:sz="3" w:space="0" w:color="000000"/>
              <w:bottom w:val="nil"/>
              <w:right w:val="single" w:sz="3" w:space="0" w:color="000000"/>
            </w:tcBorders>
          </w:tcPr>
          <w:p w14:paraId="330BBC2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r w:rsidR="001A0226" w:rsidRPr="001A0226" w14:paraId="16C165C9" w14:textId="77777777" w:rsidTr="001A0226">
        <w:trPr>
          <w:trHeight w:val="243"/>
        </w:trPr>
        <w:tc>
          <w:tcPr>
            <w:tcW w:w="8579" w:type="dxa"/>
            <w:tcBorders>
              <w:top w:val="nil"/>
              <w:left w:val="single" w:sz="3" w:space="0" w:color="000000"/>
              <w:bottom w:val="single" w:sz="3" w:space="0" w:color="000000"/>
              <w:right w:val="single" w:sz="3" w:space="0" w:color="000000"/>
            </w:tcBorders>
          </w:tcPr>
          <w:p w14:paraId="4A2F61A2" w14:textId="77777777" w:rsidR="001A0226" w:rsidRPr="001A0226" w:rsidRDefault="001A0226" w:rsidP="001A0226">
            <w:pPr>
              <w:ind w:right="66"/>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423B2DF5" w14:textId="77777777" w:rsidTr="001A0226">
        <w:trPr>
          <w:trHeight w:val="486"/>
        </w:trPr>
        <w:tc>
          <w:tcPr>
            <w:tcW w:w="8579" w:type="dxa"/>
            <w:tcBorders>
              <w:top w:val="single" w:sz="3" w:space="0" w:color="000000"/>
              <w:left w:val="single" w:sz="3" w:space="0" w:color="000000"/>
              <w:bottom w:val="single" w:sz="3" w:space="0" w:color="000000"/>
              <w:right w:val="single" w:sz="3" w:space="0" w:color="000000"/>
            </w:tcBorders>
          </w:tcPr>
          <w:p w14:paraId="146A930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fingerprint (SHA-256): D3F0631B237D39C0659CD00D060C1DF0537CA03684F836B81D5A17D9C</w:t>
            </w:r>
          </w:p>
          <w:p w14:paraId="57967609" w14:textId="77777777" w:rsidR="001A0226" w:rsidRPr="001A0226" w:rsidRDefault="001A0226" w:rsidP="001A0226">
            <w:pPr>
              <w:rPr>
                <w:rFonts w:ascii="Calibri" w:eastAsia="Calibri" w:hAnsi="Calibri" w:cs="Calibri"/>
                <w:color w:val="000000"/>
                <w:sz w:val="20"/>
              </w:rPr>
            </w:pP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F3C2107</w:t>
            </w:r>
          </w:p>
        </w:tc>
      </w:tr>
      <w:tr w:rsidR="001A0226" w:rsidRPr="001A0226" w14:paraId="3FD92F5D" w14:textId="77777777" w:rsidTr="001A0226">
        <w:trPr>
          <w:trHeight w:val="964"/>
        </w:trPr>
        <w:tc>
          <w:tcPr>
            <w:tcW w:w="8579" w:type="dxa"/>
            <w:tcBorders>
              <w:top w:val="single" w:sz="3" w:space="0" w:color="000000"/>
              <w:left w:val="single" w:sz="3" w:space="0" w:color="000000"/>
              <w:bottom w:val="single" w:sz="3" w:space="0" w:color="000000"/>
              <w:right w:val="single" w:sz="3" w:space="0" w:color="000000"/>
            </w:tcBorders>
            <w:vAlign w:val="bottom"/>
          </w:tcPr>
          <w:p w14:paraId="735EDF0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199FE7C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Mitigation</w:t>
            </w:r>
          </w:p>
          <w:p w14:paraId="268B0F5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Replace the SSL/TLS certi cate with one signed by a trusted certi cate authority.</w:t>
            </w:r>
          </w:p>
        </w:tc>
      </w:tr>
      <w:tr w:rsidR="001A0226" w:rsidRPr="001A0226" w14:paraId="76DE4515" w14:textId="77777777" w:rsidTr="001A0226">
        <w:trPr>
          <w:trHeight w:val="1443"/>
        </w:trPr>
        <w:tc>
          <w:tcPr>
            <w:tcW w:w="8579" w:type="dxa"/>
            <w:tcBorders>
              <w:top w:val="single" w:sz="3" w:space="0" w:color="000000"/>
              <w:left w:val="single" w:sz="3" w:space="0" w:color="000000"/>
              <w:bottom w:val="single" w:sz="3" w:space="0" w:color="000000"/>
              <w:right w:val="single" w:sz="3" w:space="0" w:color="000000"/>
            </w:tcBorders>
            <w:vAlign w:val="bottom"/>
          </w:tcPr>
          <w:p w14:paraId="09FACEB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75D80FD9" w14:textId="77777777" w:rsidR="001A0226" w:rsidRPr="001A0226" w:rsidRDefault="001A0226" w:rsidP="001A0226">
            <w:pPr>
              <w:spacing w:after="2" w:line="236" w:lineRule="auto"/>
              <w:jc w:val="both"/>
              <w:rPr>
                <w:rFonts w:ascii="Calibri" w:eastAsia="Calibri" w:hAnsi="Calibri" w:cs="Calibri"/>
                <w:color w:val="000000"/>
                <w:sz w:val="20"/>
              </w:rPr>
            </w:pPr>
            <w:r w:rsidRPr="001A0226">
              <w:rPr>
                <w:rFonts w:ascii="Calibri" w:eastAsia="Calibri" w:hAnsi="Calibri" w:cs="Calibri"/>
                <w:color w:val="000000"/>
                <w:sz w:val="20"/>
              </w:rPr>
              <w:t>The script reads the certi cate used by the target host and checks if it was signed by an untrusted certi cate authority.</w:t>
            </w:r>
          </w:p>
          <w:p w14:paraId="7CE4F6D5" w14:textId="77777777" w:rsidR="001A0226" w:rsidRPr="001A0226" w:rsidRDefault="001A0226" w:rsidP="001A0226">
            <w:pPr>
              <w:ind w:right="398"/>
              <w:rPr>
                <w:rFonts w:ascii="Calibri" w:eastAsia="Calibri" w:hAnsi="Calibri" w:cs="Calibri"/>
                <w:color w:val="000000"/>
                <w:sz w:val="20"/>
              </w:rPr>
            </w:pPr>
            <w:r w:rsidRPr="001A0226">
              <w:rPr>
                <w:rFonts w:ascii="Calibri" w:eastAsia="Calibri" w:hAnsi="Calibri" w:cs="Calibri"/>
                <w:color w:val="000000"/>
                <w:sz w:val="20"/>
              </w:rPr>
              <w:t>Details: SSL/TLS: Untrusted Certificate Authorities OID:1.3.6.1.4.1.25623.1.0.113054</w:t>
            </w:r>
          </w:p>
        </w:tc>
      </w:tr>
    </w:tbl>
    <w:p w14:paraId="480D32A3" w14:textId="77777777" w:rsidR="001A0226" w:rsidRPr="001A0226" w:rsidRDefault="001A0226" w:rsidP="001A0226">
      <w:pPr>
        <w:spacing w:after="430" w:line="265" w:lineRule="auto"/>
        <w:rPr>
          <w:rFonts w:ascii="Calibri" w:eastAsia="Calibri" w:hAnsi="Calibri" w:cs="Calibri"/>
          <w:color w:val="000000"/>
          <w:sz w:val="20"/>
          <w:lang w:eastAsia="en-GB"/>
        </w:rPr>
      </w:pPr>
      <w:r w:rsidRPr="001A0226">
        <w:rPr>
          <w:rFonts w:ascii="Calibri" w:eastAsia="Calibri" w:hAnsi="Calibri" w:cs="Calibri"/>
          <w:color w:val="1C8FFF"/>
          <w:sz w:val="16"/>
          <w:lang w:eastAsia="en-GB"/>
        </w:rPr>
        <w:t>[ return to 192.168.0.18 ]</w:t>
      </w:r>
    </w:p>
    <w:p w14:paraId="3D5C625E" w14:textId="77777777" w:rsidR="001A0226" w:rsidRPr="001A0226" w:rsidRDefault="001A0226" w:rsidP="000361CA">
      <w:pPr>
        <w:rPr>
          <w:lang w:eastAsia="en-GB"/>
        </w:rPr>
      </w:pPr>
      <w:r w:rsidRPr="001A0226">
        <w:rPr>
          <w:lang w:eastAsia="en-GB"/>
        </w:rPr>
        <w:t>2.12</w:t>
      </w:r>
      <w:r w:rsidRPr="001A0226">
        <w:rPr>
          <w:lang w:eastAsia="en-GB"/>
        </w:rPr>
        <w:tab/>
        <w:t>192.168.0.88</w:t>
      </w:r>
    </w:p>
    <w:p w14:paraId="1C36911C" w14:textId="77777777" w:rsidR="001A0226" w:rsidRPr="001A0226" w:rsidRDefault="001A0226" w:rsidP="001A0226">
      <w:pPr>
        <w:tabs>
          <w:tab w:val="center" w:pos="3026"/>
        </w:tabs>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Host scan start</w:t>
      </w:r>
      <w:r w:rsidRPr="001A0226">
        <w:rPr>
          <w:rFonts w:ascii="Calibri" w:eastAsia="Calibri" w:hAnsi="Calibri" w:cs="Calibri"/>
          <w:color w:val="000000"/>
          <w:sz w:val="20"/>
          <w:lang w:eastAsia="en-GB"/>
        </w:rPr>
        <w:tab/>
        <w:t>Mon Jan 4 14:05:38 2021 UTC</w:t>
      </w:r>
    </w:p>
    <w:p w14:paraId="7469944B" w14:textId="77777777" w:rsidR="001A0226" w:rsidRPr="001A0226" w:rsidRDefault="001A0226" w:rsidP="001A0226">
      <w:pPr>
        <w:tabs>
          <w:tab w:val="center" w:pos="3026"/>
        </w:tabs>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Host scan end</w:t>
      </w:r>
      <w:r w:rsidRPr="001A0226">
        <w:rPr>
          <w:rFonts w:ascii="Calibri" w:eastAsia="Calibri" w:hAnsi="Calibri" w:cs="Calibri"/>
          <w:color w:val="000000"/>
          <w:sz w:val="20"/>
          <w:lang w:eastAsia="en-GB"/>
        </w:rPr>
        <w:tab/>
        <w:t>Mon Jan 4 14:33:49 2021 UTC</w:t>
      </w:r>
    </w:p>
    <w:tbl>
      <w:tblPr>
        <w:tblStyle w:val="TableGrid1"/>
        <w:tblW w:w="2834" w:type="dxa"/>
        <w:tblInd w:w="2750" w:type="dxa"/>
        <w:tblCellMar>
          <w:top w:w="22" w:type="dxa"/>
          <w:left w:w="123" w:type="dxa"/>
          <w:right w:w="115" w:type="dxa"/>
        </w:tblCellMar>
        <w:tblLook w:val="04A0" w:firstRow="1" w:lastRow="0" w:firstColumn="1" w:lastColumn="0" w:noHBand="0" w:noVBand="1"/>
      </w:tblPr>
      <w:tblGrid>
        <w:gridCol w:w="1467"/>
        <w:gridCol w:w="1367"/>
      </w:tblGrid>
      <w:tr w:rsidR="001A0226" w:rsidRPr="001A0226" w14:paraId="062FAD4F" w14:textId="77777777" w:rsidTr="001A0226">
        <w:trPr>
          <w:trHeight w:val="248"/>
        </w:trPr>
        <w:tc>
          <w:tcPr>
            <w:tcW w:w="1467" w:type="dxa"/>
            <w:tcBorders>
              <w:top w:val="single" w:sz="3" w:space="0" w:color="000000"/>
              <w:left w:val="single" w:sz="3" w:space="0" w:color="000000"/>
              <w:bottom w:val="single" w:sz="6" w:space="0" w:color="000000"/>
              <w:right w:val="single" w:sz="3" w:space="0" w:color="000000"/>
            </w:tcBorders>
            <w:shd w:val="clear" w:color="auto" w:fill="ADBDE0"/>
          </w:tcPr>
          <w:p w14:paraId="116AF92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Service (Port)</w:t>
            </w:r>
          </w:p>
        </w:tc>
        <w:tc>
          <w:tcPr>
            <w:tcW w:w="1367" w:type="dxa"/>
            <w:tcBorders>
              <w:top w:val="single" w:sz="3" w:space="0" w:color="000000"/>
              <w:left w:val="single" w:sz="3" w:space="0" w:color="000000"/>
              <w:bottom w:val="single" w:sz="6" w:space="0" w:color="000000"/>
              <w:right w:val="single" w:sz="3" w:space="0" w:color="000000"/>
            </w:tcBorders>
            <w:shd w:val="clear" w:color="auto" w:fill="ADBDE0"/>
          </w:tcPr>
          <w:p w14:paraId="4FE458C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Threat Level</w:t>
            </w:r>
          </w:p>
        </w:tc>
      </w:tr>
      <w:tr w:rsidR="001A0226" w:rsidRPr="001A0226" w14:paraId="5D4FBDDA" w14:textId="77777777" w:rsidTr="001A0226">
        <w:trPr>
          <w:trHeight w:val="257"/>
        </w:trPr>
        <w:tc>
          <w:tcPr>
            <w:tcW w:w="1467" w:type="dxa"/>
            <w:tcBorders>
              <w:top w:val="single" w:sz="6" w:space="0" w:color="000000"/>
              <w:left w:val="single" w:sz="3" w:space="0" w:color="000000"/>
              <w:bottom w:val="single" w:sz="6" w:space="0" w:color="000000"/>
              <w:right w:val="single" w:sz="3" w:space="0" w:color="000000"/>
            </w:tcBorders>
          </w:tcPr>
          <w:p w14:paraId="6E18545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135/tcp</w:t>
            </w:r>
          </w:p>
        </w:tc>
        <w:tc>
          <w:tcPr>
            <w:tcW w:w="1367" w:type="dxa"/>
            <w:tcBorders>
              <w:top w:val="single" w:sz="6" w:space="0" w:color="000000"/>
              <w:left w:val="single" w:sz="3" w:space="0" w:color="000000"/>
              <w:bottom w:val="single" w:sz="6" w:space="0" w:color="000000"/>
              <w:right w:val="single" w:sz="3" w:space="0" w:color="000000"/>
            </w:tcBorders>
          </w:tcPr>
          <w:p w14:paraId="366860A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Medium</w:t>
            </w:r>
          </w:p>
        </w:tc>
      </w:tr>
    </w:tbl>
    <w:p w14:paraId="57334B55" w14:textId="77777777" w:rsidR="001A0226" w:rsidRPr="001A0226" w:rsidRDefault="001A0226" w:rsidP="00DC1360">
      <w:pPr>
        <w:rPr>
          <w:lang w:eastAsia="en-GB"/>
        </w:rPr>
      </w:pPr>
      <w:r w:rsidRPr="001A0226">
        <w:rPr>
          <w:lang w:eastAsia="en-GB"/>
        </w:rPr>
        <w:t>2.12.1</w:t>
      </w:r>
      <w:r w:rsidRPr="001A0226">
        <w:rPr>
          <w:lang w:eastAsia="en-GB"/>
        </w:rPr>
        <w:tab/>
        <w:t>Medium 135/tcp</w:t>
      </w:r>
    </w:p>
    <w:tbl>
      <w:tblPr>
        <w:tblStyle w:val="TableGrid1"/>
        <w:tblW w:w="8579" w:type="dxa"/>
        <w:tblInd w:w="5" w:type="dxa"/>
        <w:tblCellMar>
          <w:top w:w="22" w:type="dxa"/>
          <w:left w:w="123" w:type="dxa"/>
          <w:bottom w:w="21" w:type="dxa"/>
          <w:right w:w="90" w:type="dxa"/>
        </w:tblCellMar>
        <w:tblLook w:val="04A0" w:firstRow="1" w:lastRow="0" w:firstColumn="1" w:lastColumn="0" w:noHBand="0" w:noVBand="1"/>
      </w:tblPr>
      <w:tblGrid>
        <w:gridCol w:w="8579"/>
      </w:tblGrid>
      <w:tr w:rsidR="001A0226" w:rsidRPr="001A0226" w14:paraId="6D1DA90E" w14:textId="77777777" w:rsidTr="001A0226">
        <w:trPr>
          <w:trHeight w:val="484"/>
        </w:trPr>
        <w:tc>
          <w:tcPr>
            <w:tcW w:w="8579" w:type="dxa"/>
            <w:tcBorders>
              <w:top w:val="single" w:sz="3" w:space="0" w:color="000000"/>
              <w:left w:val="single" w:sz="3" w:space="0" w:color="000000"/>
              <w:bottom w:val="single" w:sz="3" w:space="0" w:color="000000"/>
              <w:right w:val="single" w:sz="3" w:space="0" w:color="000000"/>
            </w:tcBorders>
            <w:shd w:val="clear" w:color="auto" w:fill="F99F31"/>
          </w:tcPr>
          <w:p w14:paraId="65DDCE5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Medium (CVSS: 5.0)</w:t>
            </w:r>
          </w:p>
          <w:p w14:paraId="0943123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DCE/RPC and MSRPC Services Enumeration Reporting</w:t>
            </w:r>
          </w:p>
        </w:tc>
      </w:tr>
      <w:tr w:rsidR="001A0226" w:rsidRPr="001A0226" w14:paraId="589E1342" w14:textId="77777777" w:rsidTr="001A0226">
        <w:trPr>
          <w:trHeight w:val="1204"/>
        </w:trPr>
        <w:tc>
          <w:tcPr>
            <w:tcW w:w="8579" w:type="dxa"/>
            <w:tcBorders>
              <w:top w:val="single" w:sz="3" w:space="0" w:color="000000"/>
              <w:left w:val="single" w:sz="3" w:space="0" w:color="000000"/>
              <w:bottom w:val="single" w:sz="3" w:space="0" w:color="000000"/>
              <w:right w:val="single" w:sz="3" w:space="0" w:color="000000"/>
            </w:tcBorders>
            <w:vAlign w:val="bottom"/>
          </w:tcPr>
          <w:p w14:paraId="25EB745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54DA5FE7" w14:textId="77777777" w:rsidR="001A0226" w:rsidRPr="001A0226" w:rsidRDefault="001A0226" w:rsidP="001A0226">
            <w:pPr>
              <w:ind w:right="33"/>
              <w:jc w:val="both"/>
              <w:rPr>
                <w:rFonts w:ascii="Calibri" w:eastAsia="Calibri" w:hAnsi="Calibri" w:cs="Calibri"/>
                <w:color w:val="000000"/>
                <w:sz w:val="20"/>
              </w:rPr>
            </w:pPr>
            <w:r w:rsidRPr="001A0226">
              <w:rPr>
                <w:rFonts w:ascii="Calibri" w:eastAsia="Calibri" w:hAnsi="Calibri" w:cs="Calibri"/>
                <w:color w:val="000000"/>
                <w:sz w:val="20"/>
              </w:rPr>
              <w:t>Distributed Computing Environment / Remote Procedure Calls (DCE/RPC) or MSRPC services running on the remote host can be enumerated by connecting on port 135 and doing the appropriate queries.</w:t>
            </w:r>
          </w:p>
        </w:tc>
      </w:tr>
      <w:tr w:rsidR="001A0226" w:rsidRPr="001A0226" w14:paraId="4A96CE3A" w14:textId="77777777" w:rsidTr="001A0226">
        <w:trPr>
          <w:trHeight w:val="3116"/>
        </w:trPr>
        <w:tc>
          <w:tcPr>
            <w:tcW w:w="8579" w:type="dxa"/>
            <w:tcBorders>
              <w:top w:val="single" w:sz="3" w:space="0" w:color="000000"/>
              <w:left w:val="single" w:sz="3" w:space="0" w:color="000000"/>
              <w:bottom w:val="single" w:sz="3" w:space="0" w:color="000000"/>
              <w:right w:val="single" w:sz="3" w:space="0" w:color="000000"/>
            </w:tcBorders>
            <w:vAlign w:val="bottom"/>
          </w:tcPr>
          <w:p w14:paraId="4355ABD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lastRenderedPageBreak/>
              <w:t>Vulnerability Detection Result</w:t>
            </w:r>
          </w:p>
          <w:p w14:paraId="48AEEB7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 xml:space="preserve">Here is the list of DCE/RPC or MSRPC services running on this host via the TCP p </w:t>
            </w: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rotocol:</w:t>
            </w:r>
          </w:p>
          <w:p w14:paraId="798B23B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Port: 49664/tcp</w:t>
            </w:r>
          </w:p>
          <w:p w14:paraId="69E52EB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UUID: 12345778-1234-abcd-ef00-0123456789ac, version 1</w:t>
            </w:r>
          </w:p>
          <w:p w14:paraId="183F092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Endpoint: ncacn_ip_tcp:192.168.0.88[49664]</w:t>
            </w:r>
          </w:p>
          <w:p w14:paraId="454F577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Named pipe : lsass</w:t>
            </w:r>
          </w:p>
          <w:p w14:paraId="0FDA52F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Win32 service or process : lsass.exe</w:t>
            </w:r>
          </w:p>
          <w:p w14:paraId="45AD50B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Description : SAM access</w:t>
            </w:r>
          </w:p>
          <w:p w14:paraId="24FED39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UUID: 51a227ae-825b-41f2-b4a9-1ac9557a1018, version 1</w:t>
            </w:r>
          </w:p>
          <w:p w14:paraId="5F08813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Endpoint: ncacn_ip_tcp:192.168.0.88[49664]</w:t>
            </w:r>
          </w:p>
          <w:p w14:paraId="6452767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Annotation: Ngc Pop Key Service</w:t>
            </w:r>
          </w:p>
        </w:tc>
      </w:tr>
      <w:tr w:rsidR="001A0226" w:rsidRPr="001A0226" w14:paraId="3DD7127D" w14:textId="77777777" w:rsidTr="001A0226">
        <w:trPr>
          <w:trHeight w:val="243"/>
        </w:trPr>
        <w:tc>
          <w:tcPr>
            <w:tcW w:w="8579" w:type="dxa"/>
            <w:tcBorders>
              <w:top w:val="single" w:sz="3" w:space="0" w:color="000000"/>
              <w:left w:val="single" w:sz="3" w:space="0" w:color="000000"/>
              <w:bottom w:val="nil"/>
              <w:right w:val="single" w:sz="3" w:space="0" w:color="000000"/>
            </w:tcBorders>
          </w:tcPr>
          <w:p w14:paraId="1672669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bl>
    <w:p w14:paraId="7EED1881" w14:textId="77777777" w:rsidR="001A0226" w:rsidRPr="001A0226" w:rsidRDefault="001A0226" w:rsidP="001A0226">
      <w:pPr>
        <w:spacing w:after="9" w:line="251" w:lineRule="auto"/>
        <w:ind w:right="63"/>
        <w:jc w:val="right"/>
        <w:rPr>
          <w:rFonts w:ascii="Calibri" w:eastAsia="Calibri" w:hAnsi="Calibri" w:cs="Calibri"/>
          <w:color w:val="000000"/>
          <w:sz w:val="20"/>
          <w:lang w:eastAsia="en-GB"/>
        </w:rPr>
      </w:pPr>
      <w:r w:rsidRPr="001A0226">
        <w:rPr>
          <w:rFonts w:ascii="Calibri" w:eastAsia="Calibri" w:hAnsi="Calibri" w:cs="Calibri"/>
          <w:color w:val="000000"/>
          <w:sz w:val="20"/>
          <w:lang w:eastAsia="en-GB"/>
        </w:rPr>
        <w:t>...continued from previous page ...</w:t>
      </w:r>
    </w:p>
    <w:p w14:paraId="68D1F78F"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UUID: 8fb74744-b2ff-4c00-be0d-9ef9a191fe1b, version 1</w:t>
      </w:r>
    </w:p>
    <w:p w14:paraId="5A131BF6"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Endpoint: ncacn_ip_tcp:192.168.0.88[49664]</w:t>
      </w:r>
    </w:p>
    <w:p w14:paraId="2A24A59A"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Annotation: Ngc Pop Key Service</w:t>
      </w:r>
    </w:p>
    <w:p w14:paraId="5AF1DABD"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UUID: b25a52bf-e5dd-4f4a-aea6-8ca7272a0e86, version 2</w:t>
      </w:r>
    </w:p>
    <w:p w14:paraId="0B615DAE"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Endpoint: ncacn_ip_tcp:192.168.0.88[49664]</w:t>
      </w:r>
    </w:p>
    <w:p w14:paraId="31538798"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Annotation: KeyIso</w:t>
      </w:r>
    </w:p>
    <w:p w14:paraId="6C85B293"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Port: 49665/tcp</w:t>
      </w:r>
    </w:p>
    <w:p w14:paraId="6020A1DE"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UUID: d95afe70-a6d5-4259-822e-2c84da1ddb0d, version 1</w:t>
      </w:r>
    </w:p>
    <w:p w14:paraId="5EEEB436"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Endpoint: ncacn_ip_tcp:192.168.0.88[49665]</w:t>
      </w:r>
    </w:p>
    <w:p w14:paraId="06847169"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Port: 49666/tcp</w:t>
      </w:r>
    </w:p>
    <w:p w14:paraId="21FF6AF0"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UUID: f6beaff7-1e19-4fbb-9f8f-b89e2018337c, version 1</w:t>
      </w:r>
    </w:p>
    <w:p w14:paraId="5EB64FF4"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Endpoint: ncacn_ip_tcp:192.168.0.88[49666]</w:t>
      </w:r>
    </w:p>
    <w:p w14:paraId="13262A85"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Annotation: Event log TCPIP</w:t>
      </w:r>
    </w:p>
    <w:p w14:paraId="3A39F2DA"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Port: 49667/tcp</w:t>
      </w:r>
    </w:p>
    <w:p w14:paraId="5C267A6C"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UUID: 3a9ef155-691d-4449-8d05-09ad57031823, version 1</w:t>
      </w:r>
    </w:p>
    <w:p w14:paraId="4B336A49"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Endpoint: ncacn_ip_tcp:192.168.0.88[49667]</w:t>
      </w:r>
    </w:p>
    <w:p w14:paraId="0E813F53"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UUID: 86d35949-83c9-4044-b424-db363231fd0c, version 1</w:t>
      </w:r>
    </w:p>
    <w:p w14:paraId="0F670D9A"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Endpoint: ncacn_ip_tcp:192.168.0.88[49667]</w:t>
      </w:r>
    </w:p>
    <w:p w14:paraId="7F817421"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Port: 49668/tcp</w:t>
      </w:r>
    </w:p>
    <w:p w14:paraId="2451161E"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UUID: 29770a8f-829b-4158-90a2-78cd488501f7, version 1</w:t>
      </w:r>
    </w:p>
    <w:p w14:paraId="55CA47C0"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Endpoint: ncacn_ip_tcp:192.168.0.88[49668]</w:t>
      </w:r>
    </w:p>
    <w:p w14:paraId="4C2F7C32"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Port: 49669/tcp</w:t>
      </w:r>
    </w:p>
    <w:p w14:paraId="54BC7623"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UUID: 0b6edbfa-4a24-4fc6-8a23-942b1eca65d1, version 1</w:t>
      </w:r>
    </w:p>
    <w:p w14:paraId="5D0CECBD"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Endpoint: ncacn_ip_tcp:192.168.0.88[49669]</w:t>
      </w:r>
    </w:p>
    <w:p w14:paraId="53E2E833"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UUID: 12345678-1234-abcd-ef00-0123456789ab, version 1</w:t>
      </w:r>
    </w:p>
    <w:p w14:paraId="42F2C8B0"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Endpoint: ncacn_ip_tcp:192.168.0.88[49669]</w:t>
      </w:r>
    </w:p>
    <w:p w14:paraId="7709F1CF"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Named pipe : spoolss</w:t>
      </w:r>
    </w:p>
    <w:p w14:paraId="538E854A"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Win32 service or process : spoolsv.exe</w:t>
      </w:r>
    </w:p>
    <w:p w14:paraId="1D9C41B9"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Description : Spooler service</w:t>
      </w:r>
    </w:p>
    <w:p w14:paraId="0E9227E2"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UUID: 4a452661-8290-4b36-8fbe-7f4093a94978, version 1</w:t>
      </w:r>
    </w:p>
    <w:p w14:paraId="1810BC21"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Endpoint: ncacn_ip_tcp:192.168.0.88[49669]</w:t>
      </w:r>
    </w:p>
    <w:p w14:paraId="550E0C36"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UUID: 76f03f96-cdfd-44fc-a22c-64950a001209, version 1</w:t>
      </w:r>
    </w:p>
    <w:p w14:paraId="16F765BC"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Endpoint: ncacn_ip_tcp:192.168.0.88[49669]</w:t>
      </w:r>
    </w:p>
    <w:p w14:paraId="2C06A947"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UUID: ae33069b-a2a8-46ee-a235-ddfd339be281, version 1</w:t>
      </w:r>
    </w:p>
    <w:p w14:paraId="1698C351"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Endpoint: ncacn_ip_tcp:192.168.0.88[49669]</w:t>
      </w:r>
    </w:p>
    <w:p w14:paraId="7D89A894"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Port: 49676/tcp</w:t>
      </w:r>
    </w:p>
    <w:p w14:paraId="251531C6"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UUID: 367abb81-9844-35f1-ad32-98f038001003, version 2</w:t>
      </w:r>
    </w:p>
    <w:p w14:paraId="39234415"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Endpoint: ncacn_ip_tcp:192.168.0.88[49676]</w:t>
      </w:r>
    </w:p>
    <w:p w14:paraId="18F7BA97" w14:textId="77777777" w:rsidR="001A0226" w:rsidRPr="001A0226" w:rsidRDefault="001A0226" w:rsidP="001A0226">
      <w:pPr>
        <w:spacing w:after="238" w:line="248" w:lineRule="auto"/>
        <w:rPr>
          <w:rFonts w:ascii="Calibri" w:eastAsia="Calibri" w:hAnsi="Calibri" w:cs="Calibri"/>
          <w:color w:val="000000"/>
          <w:sz w:val="20"/>
          <w:lang w:eastAsia="en-GB"/>
        </w:rPr>
      </w:pPr>
      <w:r w:rsidRPr="001A0226">
        <w:rPr>
          <w:rFonts w:ascii="Calibri" w:eastAsia="Calibri" w:hAnsi="Calibri" w:cs="Calibri"/>
          <w:noProof/>
          <w:color w:val="000000"/>
          <w:lang w:eastAsia="en-GB"/>
        </w:rPr>
        <w:lastRenderedPageBreak/>
        <mc:AlternateContent>
          <mc:Choice Requires="wpg">
            <w:drawing>
              <wp:anchor distT="0" distB="0" distL="114300" distR="114300" simplePos="0" relativeHeight="251702272" behindDoc="1" locked="0" layoutInCell="1" allowOverlap="1" wp14:anchorId="27431FEA" wp14:editId="552C0F93">
                <wp:simplePos x="0" y="0"/>
                <wp:positionH relativeFrom="column">
                  <wp:posOffset>0</wp:posOffset>
                </wp:positionH>
                <wp:positionV relativeFrom="paragraph">
                  <wp:posOffset>-5929152</wp:posOffset>
                </wp:positionV>
                <wp:extent cx="5453926" cy="7459943"/>
                <wp:effectExtent l="0" t="0" r="0" b="0"/>
                <wp:wrapNone/>
                <wp:docPr id="249274" name="Group 249274"/>
                <wp:cNvGraphicFramePr/>
                <a:graphic xmlns:a="http://schemas.openxmlformats.org/drawingml/2006/main">
                  <a:graphicData uri="http://schemas.microsoft.com/office/word/2010/wordprocessingGroup">
                    <wpg:wgp>
                      <wpg:cNvGrpSpPr/>
                      <wpg:grpSpPr>
                        <a:xfrm>
                          <a:off x="0" y="0"/>
                          <a:ext cx="5453926" cy="7459943"/>
                          <a:chOff x="0" y="0"/>
                          <a:chExt cx="5453926" cy="7459943"/>
                        </a:xfrm>
                      </wpg:grpSpPr>
                      <wps:wsp>
                        <wps:cNvPr id="31682" name="Shape 31682"/>
                        <wps:cNvSpPr/>
                        <wps:spPr>
                          <a:xfrm>
                            <a:off x="2527" y="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684" name="Shape 31684"/>
                        <wps:cNvSpPr/>
                        <wps:spPr>
                          <a:xfrm>
                            <a:off x="5451399" y="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685" name="Shape 31685"/>
                        <wps:cNvSpPr/>
                        <wps:spPr>
                          <a:xfrm>
                            <a:off x="0" y="154356"/>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31686" name="Shape 31686"/>
                        <wps:cNvSpPr/>
                        <wps:spPr>
                          <a:xfrm>
                            <a:off x="0" y="154356"/>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31687" name="Shape 31687"/>
                        <wps:cNvSpPr/>
                        <wps:spPr>
                          <a:xfrm>
                            <a:off x="2527" y="15689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690" name="Shape 31690"/>
                        <wps:cNvSpPr/>
                        <wps:spPr>
                          <a:xfrm>
                            <a:off x="5451399" y="15689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691" name="Shape 31691"/>
                        <wps:cNvSpPr/>
                        <wps:spPr>
                          <a:xfrm>
                            <a:off x="2527" y="30872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694" name="Shape 31694"/>
                        <wps:cNvSpPr/>
                        <wps:spPr>
                          <a:xfrm>
                            <a:off x="5451399" y="30872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695" name="Shape 31695"/>
                        <wps:cNvSpPr/>
                        <wps:spPr>
                          <a:xfrm>
                            <a:off x="2527" y="46055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698" name="Shape 31698"/>
                        <wps:cNvSpPr/>
                        <wps:spPr>
                          <a:xfrm>
                            <a:off x="5451399" y="46055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699" name="Shape 31699"/>
                        <wps:cNvSpPr/>
                        <wps:spPr>
                          <a:xfrm>
                            <a:off x="2527" y="61238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702" name="Shape 31702"/>
                        <wps:cNvSpPr/>
                        <wps:spPr>
                          <a:xfrm>
                            <a:off x="5451399" y="61238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703" name="Shape 31703"/>
                        <wps:cNvSpPr/>
                        <wps:spPr>
                          <a:xfrm>
                            <a:off x="2527" y="76422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706" name="Shape 31706"/>
                        <wps:cNvSpPr/>
                        <wps:spPr>
                          <a:xfrm>
                            <a:off x="5451399" y="764222"/>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707" name="Shape 31707"/>
                        <wps:cNvSpPr/>
                        <wps:spPr>
                          <a:xfrm>
                            <a:off x="2527" y="91605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710" name="Shape 31710"/>
                        <wps:cNvSpPr/>
                        <wps:spPr>
                          <a:xfrm>
                            <a:off x="5451399" y="91605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711" name="Shape 31711"/>
                        <wps:cNvSpPr/>
                        <wps:spPr>
                          <a:xfrm>
                            <a:off x="2527" y="106787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714" name="Shape 31714"/>
                        <wps:cNvSpPr/>
                        <wps:spPr>
                          <a:xfrm>
                            <a:off x="5451399" y="106787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715" name="Shape 31715"/>
                        <wps:cNvSpPr/>
                        <wps:spPr>
                          <a:xfrm>
                            <a:off x="2527" y="121970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718" name="Shape 31718"/>
                        <wps:cNvSpPr/>
                        <wps:spPr>
                          <a:xfrm>
                            <a:off x="5451399" y="121970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719" name="Shape 31719"/>
                        <wps:cNvSpPr/>
                        <wps:spPr>
                          <a:xfrm>
                            <a:off x="2527" y="137153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722" name="Shape 31722"/>
                        <wps:cNvSpPr/>
                        <wps:spPr>
                          <a:xfrm>
                            <a:off x="5451399" y="137153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723" name="Shape 31723"/>
                        <wps:cNvSpPr/>
                        <wps:spPr>
                          <a:xfrm>
                            <a:off x="2527" y="1523365"/>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726" name="Shape 31726"/>
                        <wps:cNvSpPr/>
                        <wps:spPr>
                          <a:xfrm>
                            <a:off x="5451399" y="1523365"/>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727" name="Shape 31727"/>
                        <wps:cNvSpPr/>
                        <wps:spPr>
                          <a:xfrm>
                            <a:off x="2527" y="167520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730" name="Shape 31730"/>
                        <wps:cNvSpPr/>
                        <wps:spPr>
                          <a:xfrm>
                            <a:off x="5451399" y="167520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731" name="Shape 31731"/>
                        <wps:cNvSpPr/>
                        <wps:spPr>
                          <a:xfrm>
                            <a:off x="2527" y="182703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734" name="Shape 31734"/>
                        <wps:cNvSpPr/>
                        <wps:spPr>
                          <a:xfrm>
                            <a:off x="5451399" y="182703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735" name="Shape 31735"/>
                        <wps:cNvSpPr/>
                        <wps:spPr>
                          <a:xfrm>
                            <a:off x="2527" y="197886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738" name="Shape 31738"/>
                        <wps:cNvSpPr/>
                        <wps:spPr>
                          <a:xfrm>
                            <a:off x="5451399" y="197886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739" name="Shape 31739"/>
                        <wps:cNvSpPr/>
                        <wps:spPr>
                          <a:xfrm>
                            <a:off x="2527" y="213069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742" name="Shape 31742"/>
                        <wps:cNvSpPr/>
                        <wps:spPr>
                          <a:xfrm>
                            <a:off x="5451399" y="213069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743" name="Shape 31743"/>
                        <wps:cNvSpPr/>
                        <wps:spPr>
                          <a:xfrm>
                            <a:off x="2527" y="228252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746" name="Shape 31746"/>
                        <wps:cNvSpPr/>
                        <wps:spPr>
                          <a:xfrm>
                            <a:off x="5451399" y="228252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747" name="Shape 31747"/>
                        <wps:cNvSpPr/>
                        <wps:spPr>
                          <a:xfrm>
                            <a:off x="2527" y="243434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750" name="Shape 31750"/>
                        <wps:cNvSpPr/>
                        <wps:spPr>
                          <a:xfrm>
                            <a:off x="5451399" y="243434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751" name="Shape 31751"/>
                        <wps:cNvSpPr/>
                        <wps:spPr>
                          <a:xfrm>
                            <a:off x="2527" y="258619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754" name="Shape 31754"/>
                        <wps:cNvSpPr/>
                        <wps:spPr>
                          <a:xfrm>
                            <a:off x="5451399" y="258619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755" name="Shape 31755"/>
                        <wps:cNvSpPr/>
                        <wps:spPr>
                          <a:xfrm>
                            <a:off x="2527" y="273801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758" name="Shape 31758"/>
                        <wps:cNvSpPr/>
                        <wps:spPr>
                          <a:xfrm>
                            <a:off x="5451399" y="273801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759" name="Shape 31759"/>
                        <wps:cNvSpPr/>
                        <wps:spPr>
                          <a:xfrm>
                            <a:off x="2527" y="288984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762" name="Shape 31762"/>
                        <wps:cNvSpPr/>
                        <wps:spPr>
                          <a:xfrm>
                            <a:off x="5451399" y="2889847"/>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763" name="Shape 31763"/>
                        <wps:cNvSpPr/>
                        <wps:spPr>
                          <a:xfrm>
                            <a:off x="2527" y="304167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766" name="Shape 31766"/>
                        <wps:cNvSpPr/>
                        <wps:spPr>
                          <a:xfrm>
                            <a:off x="5451399" y="304167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767" name="Shape 31767"/>
                        <wps:cNvSpPr/>
                        <wps:spPr>
                          <a:xfrm>
                            <a:off x="2527" y="319350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770" name="Shape 31770"/>
                        <wps:cNvSpPr/>
                        <wps:spPr>
                          <a:xfrm>
                            <a:off x="5451399" y="319350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771" name="Shape 31771"/>
                        <wps:cNvSpPr/>
                        <wps:spPr>
                          <a:xfrm>
                            <a:off x="2527" y="334533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774" name="Shape 31774"/>
                        <wps:cNvSpPr/>
                        <wps:spPr>
                          <a:xfrm>
                            <a:off x="5451399" y="334533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775" name="Shape 31775"/>
                        <wps:cNvSpPr/>
                        <wps:spPr>
                          <a:xfrm>
                            <a:off x="2527" y="349717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778" name="Shape 31778"/>
                        <wps:cNvSpPr/>
                        <wps:spPr>
                          <a:xfrm>
                            <a:off x="5451399" y="349717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779" name="Shape 31779"/>
                        <wps:cNvSpPr/>
                        <wps:spPr>
                          <a:xfrm>
                            <a:off x="2527" y="364900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782" name="Shape 31782"/>
                        <wps:cNvSpPr/>
                        <wps:spPr>
                          <a:xfrm>
                            <a:off x="5451399" y="364900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783" name="Shape 31783"/>
                        <wps:cNvSpPr/>
                        <wps:spPr>
                          <a:xfrm>
                            <a:off x="2527" y="380083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786" name="Shape 31786"/>
                        <wps:cNvSpPr/>
                        <wps:spPr>
                          <a:xfrm>
                            <a:off x="5451399" y="3800831"/>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787" name="Shape 31787"/>
                        <wps:cNvSpPr/>
                        <wps:spPr>
                          <a:xfrm>
                            <a:off x="2527" y="395265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790" name="Shape 31790"/>
                        <wps:cNvSpPr/>
                        <wps:spPr>
                          <a:xfrm>
                            <a:off x="5451399" y="3952659"/>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791" name="Shape 31791"/>
                        <wps:cNvSpPr/>
                        <wps:spPr>
                          <a:xfrm>
                            <a:off x="2527" y="410448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794" name="Shape 31794"/>
                        <wps:cNvSpPr/>
                        <wps:spPr>
                          <a:xfrm>
                            <a:off x="5451399" y="410448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795" name="Shape 31795"/>
                        <wps:cNvSpPr/>
                        <wps:spPr>
                          <a:xfrm>
                            <a:off x="2527" y="425631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798" name="Shape 31798"/>
                        <wps:cNvSpPr/>
                        <wps:spPr>
                          <a:xfrm>
                            <a:off x="5451399" y="425631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799" name="Shape 31799"/>
                        <wps:cNvSpPr/>
                        <wps:spPr>
                          <a:xfrm>
                            <a:off x="2527" y="440815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802" name="Shape 31802"/>
                        <wps:cNvSpPr/>
                        <wps:spPr>
                          <a:xfrm>
                            <a:off x="5451399" y="4408158"/>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803" name="Shape 31803"/>
                        <wps:cNvSpPr/>
                        <wps:spPr>
                          <a:xfrm>
                            <a:off x="2527" y="455998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806" name="Shape 31806"/>
                        <wps:cNvSpPr/>
                        <wps:spPr>
                          <a:xfrm>
                            <a:off x="5451399" y="4559986"/>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807" name="Shape 31807"/>
                        <wps:cNvSpPr/>
                        <wps:spPr>
                          <a:xfrm>
                            <a:off x="2527" y="471181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810" name="Shape 31810"/>
                        <wps:cNvSpPr/>
                        <wps:spPr>
                          <a:xfrm>
                            <a:off x="5451399" y="4711814"/>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811" name="Shape 31811"/>
                        <wps:cNvSpPr/>
                        <wps:spPr>
                          <a:xfrm>
                            <a:off x="2527" y="486364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814" name="Shape 31814"/>
                        <wps:cNvSpPr/>
                        <wps:spPr>
                          <a:xfrm>
                            <a:off x="5451399" y="4863643"/>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815" name="Shape 31815"/>
                        <wps:cNvSpPr/>
                        <wps:spPr>
                          <a:xfrm>
                            <a:off x="2527" y="501547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818" name="Shape 31818"/>
                        <wps:cNvSpPr/>
                        <wps:spPr>
                          <a:xfrm>
                            <a:off x="5451399" y="5015472"/>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819" name="Shape 31819"/>
                        <wps:cNvSpPr/>
                        <wps:spPr>
                          <a:xfrm>
                            <a:off x="2527" y="516730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822" name="Shape 31822"/>
                        <wps:cNvSpPr/>
                        <wps:spPr>
                          <a:xfrm>
                            <a:off x="5451399" y="5167300"/>
                            <a:ext cx="0" cy="151828"/>
                          </a:xfrm>
                          <a:custGeom>
                            <a:avLst/>
                            <a:gdLst/>
                            <a:ahLst/>
                            <a:cxnLst/>
                            <a:rect l="0" t="0" r="0" b="0"/>
                            <a:pathLst>
                              <a:path h="151828">
                                <a:moveTo>
                                  <a:pt x="0" y="151828"/>
                                </a:moveTo>
                                <a:lnTo>
                                  <a:pt x="0" y="0"/>
                                </a:lnTo>
                              </a:path>
                            </a:pathLst>
                          </a:custGeom>
                          <a:noFill/>
                          <a:ln w="5055" cap="flat" cmpd="sng" algn="ctr">
                            <a:solidFill>
                              <a:srgbClr val="000000"/>
                            </a:solidFill>
                            <a:prstDash val="solid"/>
                            <a:miter lim="127000"/>
                          </a:ln>
                          <a:effectLst/>
                        </wps:spPr>
                        <wps:bodyPr/>
                      </wps:wsp>
                      <wps:wsp>
                        <wps:cNvPr id="31823" name="Shape 31823"/>
                        <wps:cNvSpPr/>
                        <wps:spPr>
                          <a:xfrm>
                            <a:off x="2527" y="531914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826" name="Shape 31826"/>
                        <wps:cNvSpPr/>
                        <wps:spPr>
                          <a:xfrm>
                            <a:off x="5451399" y="531914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827" name="Shape 31827"/>
                        <wps:cNvSpPr/>
                        <wps:spPr>
                          <a:xfrm>
                            <a:off x="2527" y="547096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830" name="Shape 31830"/>
                        <wps:cNvSpPr/>
                        <wps:spPr>
                          <a:xfrm>
                            <a:off x="5451399" y="547096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831" name="Shape 31831"/>
                        <wps:cNvSpPr/>
                        <wps:spPr>
                          <a:xfrm>
                            <a:off x="2527" y="562279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834" name="Shape 31834"/>
                        <wps:cNvSpPr/>
                        <wps:spPr>
                          <a:xfrm>
                            <a:off x="5451399" y="562279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835" name="Shape 31835"/>
                        <wps:cNvSpPr/>
                        <wps:spPr>
                          <a:xfrm>
                            <a:off x="2527" y="577462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838" name="Shape 31838"/>
                        <wps:cNvSpPr/>
                        <wps:spPr>
                          <a:xfrm>
                            <a:off x="5451399" y="577462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839" name="Shape 31839"/>
                        <wps:cNvSpPr/>
                        <wps:spPr>
                          <a:xfrm>
                            <a:off x="2527" y="592645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842" name="Shape 31842"/>
                        <wps:cNvSpPr/>
                        <wps:spPr>
                          <a:xfrm>
                            <a:off x="5451399" y="592645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843" name="Shape 31843"/>
                        <wps:cNvSpPr/>
                        <wps:spPr>
                          <a:xfrm>
                            <a:off x="2527" y="607828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848" name="Shape 31848"/>
                        <wps:cNvSpPr/>
                        <wps:spPr>
                          <a:xfrm>
                            <a:off x="5451399" y="607828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849" name="Shape 31849"/>
                        <wps:cNvSpPr/>
                        <wps:spPr>
                          <a:xfrm>
                            <a:off x="2527" y="6230125"/>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854" name="Shape 31854"/>
                        <wps:cNvSpPr/>
                        <wps:spPr>
                          <a:xfrm>
                            <a:off x="5451399" y="6230125"/>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855" name="Shape 31855"/>
                        <wps:cNvSpPr/>
                        <wps:spPr>
                          <a:xfrm>
                            <a:off x="0" y="6384481"/>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31856" name="Shape 31856"/>
                        <wps:cNvSpPr/>
                        <wps:spPr>
                          <a:xfrm>
                            <a:off x="0" y="6384481"/>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31857" name="Shape 31857"/>
                        <wps:cNvSpPr/>
                        <wps:spPr>
                          <a:xfrm>
                            <a:off x="2527" y="638700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858" name="Shape 31858"/>
                        <wps:cNvSpPr/>
                        <wps:spPr>
                          <a:xfrm>
                            <a:off x="5451399" y="638700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859" name="Shape 31859"/>
                        <wps:cNvSpPr/>
                        <wps:spPr>
                          <a:xfrm>
                            <a:off x="2527" y="653883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861" name="Shape 31861"/>
                        <wps:cNvSpPr/>
                        <wps:spPr>
                          <a:xfrm>
                            <a:off x="5451399" y="653883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862" name="Shape 31862"/>
                        <wps:cNvSpPr/>
                        <wps:spPr>
                          <a:xfrm>
                            <a:off x="2527" y="669067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864" name="Shape 31864"/>
                        <wps:cNvSpPr/>
                        <wps:spPr>
                          <a:xfrm>
                            <a:off x="5451399" y="669067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865" name="Shape 31865"/>
                        <wps:cNvSpPr/>
                        <wps:spPr>
                          <a:xfrm>
                            <a:off x="0" y="6845034"/>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31866" name="Shape 31866"/>
                        <wps:cNvSpPr/>
                        <wps:spPr>
                          <a:xfrm>
                            <a:off x="0" y="6845034"/>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31867" name="Shape 31867"/>
                        <wps:cNvSpPr/>
                        <wps:spPr>
                          <a:xfrm>
                            <a:off x="2527" y="684756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868" name="Shape 31868"/>
                        <wps:cNvSpPr/>
                        <wps:spPr>
                          <a:xfrm>
                            <a:off x="5451399" y="684756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869" name="Shape 31869"/>
                        <wps:cNvSpPr/>
                        <wps:spPr>
                          <a:xfrm>
                            <a:off x="2527" y="699938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871" name="Shape 31871"/>
                        <wps:cNvSpPr/>
                        <wps:spPr>
                          <a:xfrm>
                            <a:off x="5451399" y="699938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872" name="Shape 31872"/>
                        <wps:cNvSpPr/>
                        <wps:spPr>
                          <a:xfrm>
                            <a:off x="2527" y="715123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875" name="Shape 31875"/>
                        <wps:cNvSpPr/>
                        <wps:spPr>
                          <a:xfrm>
                            <a:off x="5451399" y="715123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876" name="Shape 31876"/>
                        <wps:cNvSpPr/>
                        <wps:spPr>
                          <a:xfrm>
                            <a:off x="0" y="7305586"/>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31877" name="Shape 31877"/>
                        <wps:cNvSpPr/>
                        <wps:spPr>
                          <a:xfrm>
                            <a:off x="0" y="7305586"/>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31878" name="Shape 31878"/>
                        <wps:cNvSpPr/>
                        <wps:spPr>
                          <a:xfrm>
                            <a:off x="2527" y="730811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31880" name="Shape 31880"/>
                        <wps:cNvSpPr/>
                        <wps:spPr>
                          <a:xfrm>
                            <a:off x="5451399" y="730811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g:wgp>
                  </a:graphicData>
                </a:graphic>
              </wp:anchor>
            </w:drawing>
          </mc:Choice>
          <mc:Fallback>
            <w:pict>
              <v:group w14:anchorId="1378D703" id="Group 249274" o:spid="_x0000_s1026" style="position:absolute;margin-left:0;margin-top:-466.85pt;width:429.45pt;height:587.4pt;z-index:-251614208" coordsize="54539,745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">
                <v:shape id="Shape 31682" o:spid="_x0000_s1027" style="position:absolute;left:2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" path="m,151829l,e" filled="f" strokeweight=".14042mm">
                  <v:stroke miterlimit="83231f" joinstyle="miter"/>
                  <v:path arrowok="t" textboxrect="0,0,0,151829"/>
                </v:shape>
                <v:shape id="Shape 31684" o:spid="_x0000_s1028" style="position:absolute;left:5451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" path="m,151829l,e" filled="f" strokeweight=".14042mm">
                  <v:stroke miterlimit="83231f" joinstyle="miter"/>
                  <v:path arrowok="t" textboxrect="0,0,0,151829"/>
                </v:shape>
                <v:shape id="Shape 31685" o:spid="_x0000_s1029" style="position:absolute;top:1543;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" path="m,l5453926,e" filled="f" strokeweight=".14042mm">
                  <v:stroke miterlimit="83231f" joinstyle="miter"/>
                  <v:path arrowok="t" textboxrect="0,0,5453926,0"/>
                </v:shape>
                <v:shape id="Shape 31686" o:spid="_x0000_s1030" style="position:absolute;top:1543;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" path="m,l5453926,e" filled="f" strokeweight=".14042mm">
                  <v:stroke miterlimit="83231f" joinstyle="miter"/>
                  <v:path arrowok="t" textboxrect="0,0,5453926,0"/>
                </v:shape>
                <v:shape id="Shape 31687" o:spid="_x0000_s1031" style="position:absolute;left:25;top:1568;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" path="m,151829l,e" filled="f" strokeweight=".14042mm">
                  <v:stroke miterlimit="83231f" joinstyle="miter"/>
                  <v:path arrowok="t" textboxrect="0,0,0,151829"/>
                </v:shape>
                <v:shape id="Shape 31690" o:spid="_x0000_s1032" style="position:absolute;left:54513;top:1568;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" path="m,151829l,e" filled="f" strokeweight=".14042mm">
                  <v:stroke miterlimit="83231f" joinstyle="miter"/>
                  <v:path arrowok="t" textboxrect="0,0,0,151829"/>
                </v:shape>
                <v:shape id="Shape 31691" o:spid="_x0000_s1033" style="position:absolute;left:25;top:3087;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" path="m,151829l,e" filled="f" strokeweight=".14042mm">
                  <v:stroke miterlimit="83231f" joinstyle="miter"/>
                  <v:path arrowok="t" textboxrect="0,0,0,151829"/>
                </v:shape>
                <v:shape id="Shape 31694" o:spid="_x0000_s1034" style="position:absolute;left:54513;top:3087;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" path="m,151829l,e" filled="f" strokeweight=".14042mm">
                  <v:stroke miterlimit="83231f" joinstyle="miter"/>
                  <v:path arrowok="t" textboxrect="0,0,0,151829"/>
                </v:shape>
                <v:shape id="Shape 31695" o:spid="_x0000_s1035" style="position:absolute;left:25;top:460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" path="m,151829l,e" filled="f" strokeweight=".14042mm">
                  <v:stroke miterlimit="83231f" joinstyle="miter"/>
                  <v:path arrowok="t" textboxrect="0,0,0,151829"/>
                </v:shape>
                <v:shape id="Shape 31698" o:spid="_x0000_s1036" style="position:absolute;left:54513;top:460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" path="m,151829l,e" filled="f" strokeweight=".14042mm">
                  <v:stroke miterlimit="83231f" joinstyle="miter"/>
                  <v:path arrowok="t" textboxrect="0,0,0,151829"/>
                </v:shape>
                <v:shape id="Shape 31699" o:spid="_x0000_s1037" style="position:absolute;left:25;top:6123;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" path="m,151829l,e" filled="f" strokeweight=".14042mm">
                  <v:stroke miterlimit="83231f" joinstyle="miter"/>
                  <v:path arrowok="t" textboxrect="0,0,0,151829"/>
                </v:shape>
                <v:shape id="Shape 31702" o:spid="_x0000_s1038" style="position:absolute;left:54513;top:6123;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" path="m,151829l,e" filled="f" strokeweight=".14042mm">
                  <v:stroke miterlimit="83231f" joinstyle="miter"/>
                  <v:path arrowok="t" textboxrect="0,0,0,151829"/>
                </v:shape>
                <v:shape id="Shape 31703" o:spid="_x0000_s1039" style="position:absolute;left:25;top:764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" path="m,151829l,e" filled="f" strokeweight=".14042mm">
                  <v:stroke miterlimit="83231f" joinstyle="miter"/>
                  <v:path arrowok="t" textboxrect="0,0,0,151829"/>
                </v:shape>
                <v:shape id="Shape 31706" o:spid="_x0000_s1040" style="position:absolute;left:54513;top:764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" path="m,151829l,e" filled="f" strokeweight=".14042mm">
                  <v:stroke miterlimit="83231f" joinstyle="miter"/>
                  <v:path arrowok="t" textboxrect="0,0,0,151829"/>
                </v:shape>
                <v:shape id="Shape 31707" o:spid="_x0000_s1041" style="position:absolute;left:25;top:916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" path="m,151829l,e" filled="f" strokeweight=".14042mm">
                  <v:stroke miterlimit="83231f" joinstyle="miter"/>
                  <v:path arrowok="t" textboxrect="0,0,0,151829"/>
                </v:shape>
                <v:shape id="Shape 31710" o:spid="_x0000_s1042" style="position:absolute;left:54513;top:916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" path="m,151829l,e" filled="f" strokeweight=".14042mm">
                  <v:stroke miterlimit="83231f" joinstyle="miter"/>
                  <v:path arrowok="t" textboxrect="0,0,0,151829"/>
                </v:shape>
                <v:shape id="Shape 31711" o:spid="_x0000_s1043" style="position:absolute;left:25;top:10678;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" path="m,151829l,e" filled="f" strokeweight=".14042mm">
                  <v:stroke miterlimit="83231f" joinstyle="miter"/>
                  <v:path arrowok="t" textboxrect="0,0,0,151829"/>
                </v:shape>
                <v:shape id="Shape 31714" o:spid="_x0000_s1044" style="position:absolute;left:54513;top:10678;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" path="m,151829l,e" filled="f" strokeweight=".14042mm">
                  <v:stroke miterlimit="83231f" joinstyle="miter"/>
                  <v:path arrowok="t" textboxrect="0,0,0,151829"/>
                </v:shape>
                <v:shape id="Shape 31715" o:spid="_x0000_s1045" style="position:absolute;left:25;top:12197;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" path="m,151829l,e" filled="f" strokeweight=".14042mm">
                  <v:stroke miterlimit="83231f" joinstyle="miter"/>
                  <v:path arrowok="t" textboxrect="0,0,0,151829"/>
                </v:shape>
                <v:shape id="Shape 31718" o:spid="_x0000_s1046" style="position:absolute;left:54513;top:12197;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" path="m,151829l,e" filled="f" strokeweight=".14042mm">
                  <v:stroke miterlimit="83231f" joinstyle="miter"/>
                  <v:path arrowok="t" textboxrect="0,0,0,151829"/>
                </v:shape>
                <v:shape id="Shape 31719" o:spid="_x0000_s1047" style="position:absolute;left:25;top:1371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" path="m,151829l,e" filled="f" strokeweight=".14042mm">
                  <v:stroke miterlimit="83231f" joinstyle="miter"/>
                  <v:path arrowok="t" textboxrect="0,0,0,151829"/>
                </v:shape>
                <v:shape id="Shape 31722" o:spid="_x0000_s1048" style="position:absolute;left:54513;top:1371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" path="m,151829l,e" filled="f" strokeweight=".14042mm">
                  <v:stroke miterlimit="83231f" joinstyle="miter"/>
                  <v:path arrowok="t" textboxrect="0,0,0,151829"/>
                </v:shape>
                <v:shape id="Shape 31723" o:spid="_x0000_s1049" style="position:absolute;left:25;top:1523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" path="m,151829l,e" filled="f" strokeweight=".14042mm">
                  <v:stroke miterlimit="83231f" joinstyle="miter"/>
                  <v:path arrowok="t" textboxrect="0,0,0,151829"/>
                </v:shape>
                <v:shape id="Shape 31726" o:spid="_x0000_s1050" style="position:absolute;left:54513;top:1523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" path="m,151829l,e" filled="f" strokeweight=".14042mm">
                  <v:stroke miterlimit="83231f" joinstyle="miter"/>
                  <v:path arrowok="t" textboxrect="0,0,0,151829"/>
                </v:shape>
                <v:shape id="Shape 31727" o:spid="_x0000_s1051" style="position:absolute;left:25;top:1675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" path="m,151829l,e" filled="f" strokeweight=".14042mm">
                  <v:stroke miterlimit="83231f" joinstyle="miter"/>
                  <v:path arrowok="t" textboxrect="0,0,0,151829"/>
                </v:shape>
                <v:shape id="Shape 31730" o:spid="_x0000_s1052" style="position:absolute;left:54513;top:1675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" path="m,151829l,e" filled="f" strokeweight=".14042mm">
                  <v:stroke miterlimit="83231f" joinstyle="miter"/>
                  <v:path arrowok="t" textboxrect="0,0,0,151829"/>
                </v:shape>
                <v:shape id="Shape 31731" o:spid="_x0000_s1053" style="position:absolute;left:25;top:1827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" path="m,151829l,e" filled="f" strokeweight=".14042mm">
                  <v:stroke miterlimit="83231f" joinstyle="miter"/>
                  <v:path arrowok="t" textboxrect="0,0,0,151829"/>
                </v:shape>
                <v:shape id="Shape 31734" o:spid="_x0000_s1054" style="position:absolute;left:54513;top:1827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" path="m,151829l,e" filled="f" strokeweight=".14042mm">
                  <v:stroke miterlimit="83231f" joinstyle="miter"/>
                  <v:path arrowok="t" textboxrect="0,0,0,151829"/>
                </v:shape>
                <v:shape id="Shape 31735" o:spid="_x0000_s1055" style="position:absolute;left:25;top:19788;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" path="m,151828l,e" filled="f" strokeweight=".14042mm">
                  <v:stroke miterlimit="83231f" joinstyle="miter"/>
                  <v:path arrowok="t" textboxrect="0,0,0,151828"/>
                </v:shape>
                <v:shape id="Shape 31738" o:spid="_x0000_s1056" style="position:absolute;left:54513;top:19788;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" path="m,151828l,e" filled="f" strokeweight=".14042mm">
                  <v:stroke miterlimit="83231f" joinstyle="miter"/>
                  <v:path arrowok="t" textboxrect="0,0,0,151828"/>
                </v:shape>
                <v:shape id="Shape 31739" o:spid="_x0000_s1057" style="position:absolute;left:25;top:21306;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" path="m,151828l,e" filled="f" strokeweight=".14042mm">
                  <v:stroke miterlimit="83231f" joinstyle="miter"/>
                  <v:path arrowok="t" textboxrect="0,0,0,151828"/>
                </v:shape>
                <v:shape id="Shape 31742" o:spid="_x0000_s1058" style="position:absolute;left:54513;top:21306;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" path="m,151828l,e" filled="f" strokeweight=".14042mm">
                  <v:stroke miterlimit="83231f" joinstyle="miter"/>
                  <v:path arrowok="t" textboxrect="0,0,0,151828"/>
                </v:shape>
                <v:shape id="Shape 31743" o:spid="_x0000_s1059" style="position:absolute;left:25;top:22825;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" path="m,151828l,e" filled="f" strokeweight=".14042mm">
                  <v:stroke miterlimit="83231f" joinstyle="miter"/>
                  <v:path arrowok="t" textboxrect="0,0,0,151828"/>
                </v:shape>
                <v:shape id="Shape 31746" o:spid="_x0000_s1060" style="position:absolute;left:54513;top:22825;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" path="m,151828l,e" filled="f" strokeweight=".14042mm">
                  <v:stroke miterlimit="83231f" joinstyle="miter"/>
                  <v:path arrowok="t" textboxrect="0,0,0,151828"/>
                </v:shape>
                <v:shape id="Shape 31747" o:spid="_x0000_s1061" style="position:absolute;left:25;top:24343;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" path="m,151828l,e" filled="f" strokeweight=".14042mm">
                  <v:stroke miterlimit="83231f" joinstyle="miter"/>
                  <v:path arrowok="t" textboxrect="0,0,0,151828"/>
                </v:shape>
                <v:shape id="Shape 31750" o:spid="_x0000_s1062" style="position:absolute;left:54513;top:24343;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" path="m,151828l,e" filled="f" strokeweight=".14042mm">
                  <v:stroke miterlimit="83231f" joinstyle="miter"/>
                  <v:path arrowok="t" textboxrect="0,0,0,151828"/>
                </v:shape>
                <v:shape id="Shape 31751" o:spid="_x0000_s1063" style="position:absolute;left:25;top:25861;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" path="m,151828l,e" filled="f" strokeweight=".14042mm">
                  <v:stroke miterlimit="83231f" joinstyle="miter"/>
                  <v:path arrowok="t" textboxrect="0,0,0,151828"/>
                </v:shape>
                <v:shape id="Shape 31754" o:spid="_x0000_s1064" style="position:absolute;left:54513;top:25861;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" path="m,151828l,e" filled="f" strokeweight=".14042mm">
                  <v:stroke miterlimit="83231f" joinstyle="miter"/>
                  <v:path arrowok="t" textboxrect="0,0,0,151828"/>
                </v:shape>
                <v:shape id="Shape 31755" o:spid="_x0000_s1065" style="position:absolute;left:25;top:27380;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" path="m,151828l,e" filled="f" strokeweight=".14042mm">
                  <v:stroke miterlimit="83231f" joinstyle="miter"/>
                  <v:path arrowok="t" textboxrect="0,0,0,151828"/>
                </v:shape>
                <v:shape id="Shape 31758" o:spid="_x0000_s1066" style="position:absolute;left:54513;top:27380;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" path="m,151828l,e" filled="f" strokeweight=".14042mm">
                  <v:stroke miterlimit="83231f" joinstyle="miter"/>
                  <v:path arrowok="t" textboxrect="0,0,0,151828"/>
                </v:shape>
                <v:shape id="Shape 31759" o:spid="_x0000_s1067" style="position:absolute;left:25;top:28898;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" path="m,151828l,e" filled="f" strokeweight=".14042mm">
                  <v:stroke miterlimit="83231f" joinstyle="miter"/>
                  <v:path arrowok="t" textboxrect="0,0,0,151828"/>
                </v:shape>
                <v:shape id="Shape 31762" o:spid="_x0000_s1068" style="position:absolute;left:54513;top:28898;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" path="m,151828l,e" filled="f" strokeweight=".14042mm">
                  <v:stroke miterlimit="83231f" joinstyle="miter"/>
                  <v:path arrowok="t" textboxrect="0,0,0,151828"/>
                </v:shape>
                <v:shape id="Shape 31763" o:spid="_x0000_s1069" style="position:absolute;left:25;top:30416;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" path="m,151828l,e" filled="f" strokeweight=".14042mm">
                  <v:stroke miterlimit="83231f" joinstyle="miter"/>
                  <v:path arrowok="t" textboxrect="0,0,0,151828"/>
                </v:shape>
                <v:shape id="Shape 31766" o:spid="_x0000_s1070" style="position:absolute;left:54513;top:30416;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" path="m,151828l,e" filled="f" strokeweight=".14042mm">
                  <v:stroke miterlimit="83231f" joinstyle="miter"/>
                  <v:path arrowok="t" textboxrect="0,0,0,151828"/>
                </v:shape>
                <v:shape id="Shape 31767" o:spid="_x0000_s1071" style="position:absolute;left:25;top:31935;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" path="m,151828l,e" filled="f" strokeweight=".14042mm">
                  <v:stroke miterlimit="83231f" joinstyle="miter"/>
                  <v:path arrowok="t" textboxrect="0,0,0,151828"/>
                </v:shape>
                <v:shape id="Shape 31770" o:spid="_x0000_s1072" style="position:absolute;left:54513;top:31935;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" path="m,151828l,e" filled="f" strokeweight=".14042mm">
                  <v:stroke miterlimit="83231f" joinstyle="miter"/>
                  <v:path arrowok="t" textboxrect="0,0,0,151828"/>
                </v:shape>
                <v:shape id="Shape 31771" o:spid="_x0000_s1073" style="position:absolute;left:25;top:33453;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" path="m,151828l,e" filled="f" strokeweight=".14042mm">
                  <v:stroke miterlimit="83231f" joinstyle="miter"/>
                  <v:path arrowok="t" textboxrect="0,0,0,151828"/>
                </v:shape>
                <v:shape id="Shape 31774" o:spid="_x0000_s1074" style="position:absolute;left:54513;top:33453;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" path="m,151828l,e" filled="f" strokeweight=".14042mm">
                  <v:stroke miterlimit="83231f" joinstyle="miter"/>
                  <v:path arrowok="t" textboxrect="0,0,0,151828"/>
                </v:shape>
                <v:shape id="Shape 31775" o:spid="_x0000_s1075" style="position:absolute;left:25;top:34971;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" path="m,151828l,e" filled="f" strokeweight=".14042mm">
                  <v:stroke miterlimit="83231f" joinstyle="miter"/>
                  <v:path arrowok="t" textboxrect="0,0,0,151828"/>
                </v:shape>
                <v:shape id="Shape 31778" o:spid="_x0000_s1076" style="position:absolute;left:54513;top:34971;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" path="m,151828l,e" filled="f" strokeweight=".14042mm">
                  <v:stroke miterlimit="83231f" joinstyle="miter"/>
                  <v:path arrowok="t" textboxrect="0,0,0,151828"/>
                </v:shape>
                <v:shape id="Shape 31779" o:spid="_x0000_s1077" style="position:absolute;left:25;top:36490;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" path="m,151828l,e" filled="f" strokeweight=".14042mm">
                  <v:stroke miterlimit="83231f" joinstyle="miter"/>
                  <v:path arrowok="t" textboxrect="0,0,0,151828"/>
                </v:shape>
                <v:shape id="Shape 31782" o:spid="_x0000_s1078" style="position:absolute;left:54513;top:36490;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" path="m,151828l,e" filled="f" strokeweight=".14042mm">
                  <v:stroke miterlimit="83231f" joinstyle="miter"/>
                  <v:path arrowok="t" textboxrect="0,0,0,151828"/>
                </v:shape>
                <v:shape id="Shape 31783" o:spid="_x0000_s1079" style="position:absolute;left:25;top:38008;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" path="m,151828l,e" filled="f" strokeweight=".14042mm">
                  <v:stroke miterlimit="83231f" joinstyle="miter"/>
                  <v:path arrowok="t" textboxrect="0,0,0,151828"/>
                </v:shape>
                <v:shape id="Shape 31786" o:spid="_x0000_s1080" style="position:absolute;left:54513;top:38008;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" path="m,151828l,e" filled="f" strokeweight=".14042mm">
                  <v:stroke miterlimit="83231f" joinstyle="miter"/>
                  <v:path arrowok="t" textboxrect="0,0,0,151828"/>
                </v:shape>
                <v:shape id="Shape 31787" o:spid="_x0000_s1081" style="position:absolute;left:25;top:39526;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" path="m,151828l,e" filled="f" strokeweight=".14042mm">
                  <v:stroke miterlimit="83231f" joinstyle="miter"/>
                  <v:path arrowok="t" textboxrect="0,0,0,151828"/>
                </v:shape>
                <v:shape id="Shape 31790" o:spid="_x0000_s1082" style="position:absolute;left:54513;top:39526;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" path="m,151828l,e" filled="f" strokeweight=".14042mm">
                  <v:stroke miterlimit="83231f" joinstyle="miter"/>
                  <v:path arrowok="t" textboxrect="0,0,0,151828"/>
                </v:shape>
                <v:shape id="Shape 31791" o:spid="_x0000_s1083" style="position:absolute;left:25;top:41044;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" path="m,151828l,e" filled="f" strokeweight=".14042mm">
                  <v:stroke miterlimit="83231f" joinstyle="miter"/>
                  <v:path arrowok="t" textboxrect="0,0,0,151828"/>
                </v:shape>
                <v:shape id="Shape 31794" o:spid="_x0000_s1084" style="position:absolute;left:54513;top:41044;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" path="m,151828l,e" filled="f" strokeweight=".14042mm">
                  <v:stroke miterlimit="83231f" joinstyle="miter"/>
                  <v:path arrowok="t" textboxrect="0,0,0,151828"/>
                </v:shape>
                <v:shape id="Shape 31795" o:spid="_x0000_s1085" style="position:absolute;left:25;top:42563;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" path="m,151828l,e" filled="f" strokeweight=".14042mm">
                  <v:stroke miterlimit="83231f" joinstyle="miter"/>
                  <v:path arrowok="t" textboxrect="0,0,0,151828"/>
                </v:shape>
                <v:shape id="Shape 31798" o:spid="_x0000_s1086" style="position:absolute;left:54513;top:42563;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" path="m,151828l,e" filled="f" strokeweight=".14042mm">
                  <v:stroke miterlimit="83231f" joinstyle="miter"/>
                  <v:path arrowok="t" textboxrect="0,0,0,151828"/>
                </v:shape>
                <v:shape id="Shape 31799" o:spid="_x0000_s1087" style="position:absolute;left:25;top:44081;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" path="m,151828l,e" filled="f" strokeweight=".14042mm">
                  <v:stroke miterlimit="83231f" joinstyle="miter"/>
                  <v:path arrowok="t" textboxrect="0,0,0,151828"/>
                </v:shape>
                <v:shape id="Shape 31802" o:spid="_x0000_s1088" style="position:absolute;left:54513;top:44081;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" path="m,151828l,e" filled="f" strokeweight=".14042mm">
                  <v:stroke miterlimit="83231f" joinstyle="miter"/>
                  <v:path arrowok="t" textboxrect="0,0,0,151828"/>
                </v:shape>
                <v:shape id="Shape 31803" o:spid="_x0000_s1089" style="position:absolute;left:25;top:45599;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" path="m,151828l,e" filled="f" strokeweight=".14042mm">
                  <v:stroke miterlimit="83231f" joinstyle="miter"/>
                  <v:path arrowok="t" textboxrect="0,0,0,151828"/>
                </v:shape>
                <v:shape id="Shape 31806" o:spid="_x0000_s1090" style="position:absolute;left:54513;top:45599;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" path="m,151828l,e" filled="f" strokeweight=".14042mm">
                  <v:stroke miterlimit="83231f" joinstyle="miter"/>
                  <v:path arrowok="t" textboxrect="0,0,0,151828"/>
                </v:shape>
                <v:shape id="Shape 31807" o:spid="_x0000_s1091" style="position:absolute;left:25;top:47118;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" path="m,151828l,e" filled="f" strokeweight=".14042mm">
                  <v:stroke miterlimit="83231f" joinstyle="miter"/>
                  <v:path arrowok="t" textboxrect="0,0,0,151828"/>
                </v:shape>
                <v:shape id="Shape 31810" o:spid="_x0000_s1092" style="position:absolute;left:54513;top:47118;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" path="m,151828l,e" filled="f" strokeweight=".14042mm">
                  <v:stroke miterlimit="83231f" joinstyle="miter"/>
                  <v:path arrowok="t" textboxrect="0,0,0,151828"/>
                </v:shape>
                <v:shape id="Shape 31811" o:spid="_x0000_s1093" style="position:absolute;left:25;top:48636;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" path="m,151828l,e" filled="f" strokeweight=".14042mm">
                  <v:stroke miterlimit="83231f" joinstyle="miter"/>
                  <v:path arrowok="t" textboxrect="0,0,0,151828"/>
                </v:shape>
                <v:shape id="Shape 31814" o:spid="_x0000_s1094" style="position:absolute;left:54513;top:48636;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" path="m,151828l,e" filled="f" strokeweight=".14042mm">
                  <v:stroke miterlimit="83231f" joinstyle="miter"/>
                  <v:path arrowok="t" textboxrect="0,0,0,151828"/>
                </v:shape>
                <v:shape id="Shape 31815" o:spid="_x0000_s1095" style="position:absolute;left:25;top:50154;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" path="m,151828l,e" filled="f" strokeweight=".14042mm">
                  <v:stroke miterlimit="83231f" joinstyle="miter"/>
                  <v:path arrowok="t" textboxrect="0,0,0,151828"/>
                </v:shape>
                <v:shape id="Shape 31818" o:spid="_x0000_s1096" style="position:absolute;left:54513;top:50154;width:0;height:1519;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" path="m,151828l,e" filled="f" strokeweight=".14042mm">
                  <v:stroke miterlimit="83231f" joinstyle="miter"/>
                  <v:path arrowok="t" textboxrect="0,0,0,151828"/>
                </v:shape>
                <v:shape id="Shape 31819" o:spid="_x0000_s1097" style="position:absolute;left:25;top:51673;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" path="m,151828l,e" filled="f" strokeweight=".14042mm">
                  <v:stroke miterlimit="83231f" joinstyle="miter"/>
                  <v:path arrowok="t" textboxrect="0,0,0,151828"/>
                </v:shape>
                <v:shape id="Shape 31822" o:spid="_x0000_s1098" style="position:absolute;left:54513;top:51673;width:0;height:1518;visibility:visible;mso-wrap-style:square;v-text-anchor:top" coordsize="0,151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" path="m,151828l,e" filled="f" strokeweight=".14042mm">
                  <v:stroke miterlimit="83231f" joinstyle="miter"/>
                  <v:path arrowok="t" textboxrect="0,0,0,151828"/>
                </v:shape>
                <v:shape id="Shape 31823" o:spid="_x0000_s1099" style="position:absolute;left:25;top:53191;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" path="m,151829l,e" filled="f" strokeweight=".14042mm">
                  <v:stroke miterlimit="83231f" joinstyle="miter"/>
                  <v:path arrowok="t" textboxrect="0,0,0,151829"/>
                </v:shape>
                <v:shape id="Shape 31826" o:spid="_x0000_s1100" style="position:absolute;left:54513;top:53191;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" path="m,151829l,e" filled="f" strokeweight=".14042mm">
                  <v:stroke miterlimit="83231f" joinstyle="miter"/>
                  <v:path arrowok="t" textboxrect="0,0,0,151829"/>
                </v:shape>
                <v:shape id="Shape 31827" o:spid="_x0000_s1101" style="position:absolute;left:25;top:54709;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" path="m,151829l,e" filled="f" strokeweight=".14042mm">
                  <v:stroke miterlimit="83231f" joinstyle="miter"/>
                  <v:path arrowok="t" textboxrect="0,0,0,151829"/>
                </v:shape>
                <v:shape id="Shape 31830" o:spid="_x0000_s1102" style="position:absolute;left:54513;top:54709;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" path="m,151829l,e" filled="f" strokeweight=".14042mm">
                  <v:stroke miterlimit="83231f" joinstyle="miter"/>
                  <v:path arrowok="t" textboxrect="0,0,0,151829"/>
                </v:shape>
                <v:shape id="Shape 31831" o:spid="_x0000_s1103" style="position:absolute;left:25;top:56227;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" path="m,151829l,e" filled="f" strokeweight=".14042mm">
                  <v:stroke miterlimit="83231f" joinstyle="miter"/>
                  <v:path arrowok="t" textboxrect="0,0,0,151829"/>
                </v:shape>
                <v:shape id="Shape 31834" o:spid="_x0000_s1104" style="position:absolute;left:54513;top:56227;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" path="m,151829l,e" filled="f" strokeweight=".14042mm">
                  <v:stroke miterlimit="83231f" joinstyle="miter"/>
                  <v:path arrowok="t" textboxrect="0,0,0,151829"/>
                </v:shape>
                <v:shape id="Shape 31835" o:spid="_x0000_s1105" style="position:absolute;left:25;top:57746;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" path="m,151829l,e" filled="f" strokeweight=".14042mm">
                  <v:stroke miterlimit="83231f" joinstyle="miter"/>
                  <v:path arrowok="t" textboxrect="0,0,0,151829"/>
                </v:shape>
                <v:shape id="Shape 31838" o:spid="_x0000_s1106" style="position:absolute;left:54513;top:57746;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" path="m,151829l,e" filled="f" strokeweight=".14042mm">
                  <v:stroke miterlimit="83231f" joinstyle="miter"/>
                  <v:path arrowok="t" textboxrect="0,0,0,151829"/>
                </v:shape>
                <v:shape id="Shape 31839" o:spid="_x0000_s1107" style="position:absolute;left:25;top:59264;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" path="m,151829l,e" filled="f" strokeweight=".14042mm">
                  <v:stroke miterlimit="83231f" joinstyle="miter"/>
                  <v:path arrowok="t" textboxrect="0,0,0,151829"/>
                </v:shape>
                <v:shape id="Shape 31842" o:spid="_x0000_s1108" style="position:absolute;left:54513;top:59264;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" path="m,151829l,e" filled="f" strokeweight=".14042mm">
                  <v:stroke miterlimit="83231f" joinstyle="miter"/>
                  <v:path arrowok="t" textboxrect="0,0,0,151829"/>
                </v:shape>
                <v:shape id="Shape 31843" o:spid="_x0000_s1109" style="position:absolute;left:25;top:60782;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" path="m,151829l,e" filled="f" strokeweight=".14042mm">
                  <v:stroke miterlimit="83231f" joinstyle="miter"/>
                  <v:path arrowok="t" textboxrect="0,0,0,151829"/>
                </v:shape>
                <v:shape id="Shape 31848" o:spid="_x0000_s1110" style="position:absolute;left:54513;top:60782;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" path="m,151829l,e" filled="f" strokeweight=".14042mm">
                  <v:stroke miterlimit="83231f" joinstyle="miter"/>
                  <v:path arrowok="t" textboxrect="0,0,0,151829"/>
                </v:shape>
                <v:shape id="Shape 31849" o:spid="_x0000_s1111" style="position:absolute;left:25;top:62301;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" path="m,151829l,e" filled="f" strokeweight=".14042mm">
                  <v:stroke miterlimit="83231f" joinstyle="miter"/>
                  <v:path arrowok="t" textboxrect="0,0,0,151829"/>
                </v:shape>
                <v:shape id="Shape 31854" o:spid="_x0000_s1112" style="position:absolute;left:54513;top:62301;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" path="m,151829l,e" filled="f" strokeweight=".14042mm">
                  <v:stroke miterlimit="83231f" joinstyle="miter"/>
                  <v:path arrowok="t" textboxrect="0,0,0,151829"/>
                </v:shape>
                <v:shape id="Shape 31855" o:spid="_x0000_s1113" style="position:absolute;top:63844;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" path="m,l5453926,e" filled="f" strokeweight=".14042mm">
                  <v:stroke miterlimit="83231f" joinstyle="miter"/>
                  <v:path arrowok="t" textboxrect="0,0,5453926,0"/>
                </v:shape>
                <v:shape id="Shape 31856" o:spid="_x0000_s1114" style="position:absolute;top:63844;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" path="m,l5453926,e" filled="f" strokeweight=".14042mm">
                  <v:stroke miterlimit="83231f" joinstyle="miter"/>
                  <v:path arrowok="t" textboxrect="0,0,5453926,0"/>
                </v:shape>
                <v:shape id="Shape 31857" o:spid="_x0000_s1115" style="position:absolute;left:25;top:6387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" path="m,151829l,e" filled="f" strokeweight=".14042mm">
                  <v:stroke miterlimit="83231f" joinstyle="miter"/>
                  <v:path arrowok="t" textboxrect="0,0,0,151829"/>
                </v:shape>
                <v:shape id="Shape 31858" o:spid="_x0000_s1116" style="position:absolute;left:54513;top:63870;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" path="m,151829l,e" filled="f" strokeweight=".14042mm">
                  <v:stroke miterlimit="83231f" joinstyle="miter"/>
                  <v:path arrowok="t" textboxrect="0,0,0,151829"/>
                </v:shape>
                <v:shape id="Shape 31859" o:spid="_x0000_s1117" style="position:absolute;left:25;top:6538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" path="m,151829l,e" filled="f" strokeweight=".14042mm">
                  <v:stroke miterlimit="83231f" joinstyle="miter"/>
                  <v:path arrowok="t" textboxrect="0,0,0,151829"/>
                </v:shape>
                <v:shape id="Shape 31861" o:spid="_x0000_s1118" style="position:absolute;left:54513;top:6538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" path="m,151829l,e" filled="f" strokeweight=".14042mm">
                  <v:stroke miterlimit="83231f" joinstyle="miter"/>
                  <v:path arrowok="t" textboxrect="0,0,0,151829"/>
                </v:shape>
                <v:shape id="Shape 31862" o:spid="_x0000_s1119" style="position:absolute;left:25;top:66906;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" path="m,151829l,e" filled="f" strokeweight=".14042mm">
                  <v:stroke miterlimit="83231f" joinstyle="miter"/>
                  <v:path arrowok="t" textboxrect="0,0,0,151829"/>
                </v:shape>
                <v:shape id="Shape 31864" o:spid="_x0000_s1120" style="position:absolute;left:54513;top:66906;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" path="m,151829l,e" filled="f" strokeweight=".14042mm">
                  <v:stroke miterlimit="83231f" joinstyle="miter"/>
                  <v:path arrowok="t" textboxrect="0,0,0,151829"/>
                </v:shape>
                <v:shape id="Shape 31865" o:spid="_x0000_s1121" style="position:absolute;top:68450;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" path="m,l5453926,e" filled="f" strokeweight=".14042mm">
                  <v:stroke miterlimit="83231f" joinstyle="miter"/>
                  <v:path arrowok="t" textboxrect="0,0,5453926,0"/>
                </v:shape>
                <v:shape id="Shape 31866" o:spid="_x0000_s1122" style="position:absolute;top:68450;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" path="m,l5453926,e" filled="f" strokeweight=".14042mm">
                  <v:stroke miterlimit="83231f" joinstyle="miter"/>
                  <v:path arrowok="t" textboxrect="0,0,5453926,0"/>
                </v:shape>
                <v:shape id="Shape 31867" o:spid="_x0000_s1123" style="position:absolute;left:25;top:6847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" path="m,151829l,e" filled="f" strokeweight=".14042mm">
                  <v:stroke miterlimit="83231f" joinstyle="miter"/>
                  <v:path arrowok="t" textboxrect="0,0,0,151829"/>
                </v:shape>
                <v:shape id="Shape 31868" o:spid="_x0000_s1124" style="position:absolute;left:54513;top:6847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" path="m,151829l,e" filled="f" strokeweight=".14042mm">
                  <v:stroke miterlimit="83231f" joinstyle="miter"/>
                  <v:path arrowok="t" textboxrect="0,0,0,151829"/>
                </v:shape>
                <v:shape id="Shape 31869" o:spid="_x0000_s1125" style="position:absolute;left:25;top:69993;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" path="m,151829l,e" filled="f" strokeweight=".14042mm">
                  <v:stroke miterlimit="83231f" joinstyle="miter"/>
                  <v:path arrowok="t" textboxrect="0,0,0,151829"/>
                </v:shape>
                <v:shape id="Shape 31871" o:spid="_x0000_s1126" style="position:absolute;left:54513;top:69993;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" path="m,151829l,e" filled="f" strokeweight=".14042mm">
                  <v:stroke miterlimit="83231f" joinstyle="miter"/>
                  <v:path arrowok="t" textboxrect="0,0,0,151829"/>
                </v:shape>
                <v:shape id="Shape 31872" o:spid="_x0000_s1127" style="position:absolute;left:25;top:7151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" path="m,151829l,e" filled="f" strokeweight=".14042mm">
                  <v:stroke miterlimit="83231f" joinstyle="miter"/>
                  <v:path arrowok="t" textboxrect="0,0,0,151829"/>
                </v:shape>
                <v:shape id="Shape 31875" o:spid="_x0000_s1128" style="position:absolute;left:54513;top:71512;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" path="m,151829l,e" filled="f" strokeweight=".14042mm">
                  <v:stroke miterlimit="83231f" joinstyle="miter"/>
                  <v:path arrowok="t" textboxrect="0,0,0,151829"/>
                </v:shape>
                <v:shape id="Shape 31876" o:spid="_x0000_s1129" style="position:absolute;top:73055;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" path="m,l5453926,e" filled="f" strokeweight=".14042mm">
                  <v:stroke miterlimit="83231f" joinstyle="miter"/>
                  <v:path arrowok="t" textboxrect="0,0,5453926,0"/>
                </v:shape>
                <v:shape id="Shape 31877" o:spid="_x0000_s1130" style="position:absolute;top:73055;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" path="m,l5453926,e" filled="f" strokeweight=".14042mm">
                  <v:stroke miterlimit="83231f" joinstyle="miter"/>
                  <v:path arrowok="t" textboxrect="0,0,5453926,0"/>
                </v:shape>
                <v:shape id="Shape 31878" o:spid="_x0000_s1131" style="position:absolute;left:25;top:73081;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" path="m,151829l,e" filled="f" strokeweight=".14042mm">
                  <v:stroke miterlimit="83231f" joinstyle="miter"/>
                  <v:path arrowok="t" textboxrect="0,0,0,151829"/>
                </v:shape>
                <v:shape id="Shape 31880" o:spid="_x0000_s1132" style="position:absolute;left:54513;top:73081;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" path="m,151829l,e" filled="f" strokeweight=".14042mm">
                  <v:stroke miterlimit="83231f" joinstyle="miter"/>
                  <v:path arrowok="t" textboxrect="0,0,0,151829"/>
                </v:shape>
              </v:group>
            </w:pict>
          </mc:Fallback>
        </mc:AlternateContent>
      </w:r>
      <w:r w:rsidRPr="001A0226">
        <w:rPr>
          <w:rFonts w:ascii="Calibri" w:eastAsia="Calibri" w:hAnsi="Calibri" w:cs="Calibri"/>
          <w:color w:val="000000"/>
          <w:sz w:val="20"/>
          <w:lang w:eastAsia="en-GB"/>
        </w:rPr>
        <w:t xml:space="preserve">Note: DCE/RPC or MSRPC services running on this host locally were identified. Re </w:t>
      </w:r>
      <w:r w:rsidRPr="001A0226">
        <w:rPr>
          <w:rFonts w:ascii="Cambria" w:eastAsia="Cambria" w:hAnsi="Cambria" w:cs="Cambria"/>
          <w:i/>
          <w:color w:val="000000"/>
          <w:sz w:val="20"/>
          <w:lang w:eastAsia="en-GB"/>
        </w:rPr>
        <w:t>,</w:t>
      </w:r>
      <w:r w:rsidRPr="001A0226">
        <w:rPr>
          <w:rFonts w:ascii="Cambria" w:eastAsia="Cambria" w:hAnsi="Cambria" w:cs="Cambria"/>
          <w:color w:val="000000"/>
          <w:sz w:val="20"/>
          <w:lang w:eastAsia="en-GB"/>
        </w:rPr>
        <w:t>→</w:t>
      </w:r>
      <w:r w:rsidRPr="001A0226">
        <w:rPr>
          <w:rFonts w:ascii="Calibri" w:eastAsia="Calibri" w:hAnsi="Calibri" w:cs="Calibri"/>
          <w:color w:val="000000"/>
          <w:sz w:val="20"/>
          <w:lang w:eastAsia="en-GB"/>
        </w:rPr>
        <w:t xml:space="preserve">porting this list is not enabled by default due to the possible large size of </w:t>
      </w:r>
      <w:r w:rsidRPr="001A0226">
        <w:rPr>
          <w:rFonts w:ascii="Cambria" w:eastAsia="Cambria" w:hAnsi="Cambria" w:cs="Cambria"/>
          <w:i/>
          <w:color w:val="000000"/>
          <w:sz w:val="20"/>
          <w:lang w:eastAsia="en-GB"/>
        </w:rPr>
        <w:t>,</w:t>
      </w:r>
      <w:r w:rsidRPr="001A0226">
        <w:rPr>
          <w:rFonts w:ascii="Cambria" w:eastAsia="Cambria" w:hAnsi="Cambria" w:cs="Cambria"/>
          <w:color w:val="000000"/>
          <w:sz w:val="20"/>
          <w:lang w:eastAsia="en-GB"/>
        </w:rPr>
        <w:t>→</w:t>
      </w:r>
      <w:r w:rsidRPr="001A0226">
        <w:rPr>
          <w:rFonts w:ascii="Calibri" w:eastAsia="Calibri" w:hAnsi="Calibri" w:cs="Calibri"/>
          <w:color w:val="000000"/>
          <w:sz w:val="20"/>
          <w:lang w:eastAsia="en-GB"/>
        </w:rPr>
        <w:t>this list. See the script preferences to enable this reporting.</w:t>
      </w:r>
    </w:p>
    <w:p w14:paraId="72BDE7FA"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Impact</w:t>
      </w:r>
    </w:p>
    <w:p w14:paraId="7A7959B4" w14:textId="77777777" w:rsidR="001A0226" w:rsidRPr="001A0226" w:rsidRDefault="001A0226" w:rsidP="001A0226">
      <w:pPr>
        <w:spacing w:after="233"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An attacker may use this fact to gain more knowledge about the remote host.</w:t>
      </w:r>
    </w:p>
    <w:p w14:paraId="1C734036"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Solution</w:t>
      </w:r>
    </w:p>
    <w:p w14:paraId="0C7307CD"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Solution type: Mitigation</w:t>
      </w:r>
    </w:p>
    <w:p w14:paraId="33FEEF15" w14:textId="77777777" w:rsidR="001A0226" w:rsidRPr="001A0226" w:rsidRDefault="001A0226" w:rsidP="001A0226">
      <w:pPr>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...continues on next page ...</w:t>
      </w:r>
    </w:p>
    <w:tbl>
      <w:tblPr>
        <w:tblStyle w:val="TableGrid1"/>
        <w:tblW w:w="8581" w:type="dxa"/>
        <w:tblInd w:w="4" w:type="dxa"/>
        <w:tblCellMar>
          <w:top w:w="19" w:type="dxa"/>
          <w:left w:w="124" w:type="dxa"/>
          <w:bottom w:w="25" w:type="dxa"/>
          <w:right w:w="157" w:type="dxa"/>
        </w:tblCellMar>
        <w:tblLook w:val="04A0" w:firstRow="1" w:lastRow="0" w:firstColumn="1" w:lastColumn="0" w:noHBand="0" w:noVBand="1"/>
      </w:tblPr>
      <w:tblGrid>
        <w:gridCol w:w="8581"/>
      </w:tblGrid>
      <w:tr w:rsidR="001A0226" w:rsidRPr="001A0226" w14:paraId="28C16A26" w14:textId="77777777" w:rsidTr="001A0226">
        <w:trPr>
          <w:trHeight w:val="243"/>
        </w:trPr>
        <w:tc>
          <w:tcPr>
            <w:tcW w:w="8581" w:type="dxa"/>
            <w:tcBorders>
              <w:top w:val="nil"/>
              <w:left w:val="single" w:sz="3" w:space="0" w:color="000000"/>
              <w:bottom w:val="single" w:sz="3" w:space="0" w:color="000000"/>
              <w:right w:val="single" w:sz="3" w:space="0" w:color="000000"/>
            </w:tcBorders>
          </w:tcPr>
          <w:p w14:paraId="5626C787" w14:textId="77777777" w:rsidR="001A0226" w:rsidRPr="001A0226" w:rsidRDefault="001A0226" w:rsidP="001A0226">
            <w:pPr>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10BF5A58" w14:textId="77777777" w:rsidTr="001A0226">
        <w:trPr>
          <w:trHeight w:val="247"/>
        </w:trPr>
        <w:tc>
          <w:tcPr>
            <w:tcW w:w="8581" w:type="dxa"/>
            <w:tcBorders>
              <w:top w:val="single" w:sz="3" w:space="0" w:color="000000"/>
              <w:left w:val="single" w:sz="3" w:space="0" w:color="000000"/>
              <w:bottom w:val="single" w:sz="3" w:space="0" w:color="000000"/>
              <w:right w:val="single" w:sz="3" w:space="0" w:color="000000"/>
            </w:tcBorders>
          </w:tcPr>
          <w:p w14:paraId="1F12010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Filter incoming tra c to this ports.</w:t>
            </w:r>
          </w:p>
        </w:tc>
      </w:tr>
      <w:tr w:rsidR="001A0226" w:rsidRPr="001A0226" w14:paraId="0B21DA7B" w14:textId="77777777" w:rsidTr="001A0226">
        <w:trPr>
          <w:trHeight w:val="964"/>
        </w:trPr>
        <w:tc>
          <w:tcPr>
            <w:tcW w:w="8581" w:type="dxa"/>
            <w:tcBorders>
              <w:top w:val="single" w:sz="3" w:space="0" w:color="000000"/>
              <w:left w:val="single" w:sz="3" w:space="0" w:color="000000"/>
              <w:bottom w:val="single" w:sz="3" w:space="0" w:color="000000"/>
              <w:right w:val="single" w:sz="3" w:space="0" w:color="000000"/>
            </w:tcBorders>
            <w:vAlign w:val="bottom"/>
          </w:tcPr>
          <w:p w14:paraId="17F996C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5D1AC5C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Details: DCE/RPC and MSRPC Services Enumeration Reporting</w:t>
            </w:r>
          </w:p>
          <w:p w14:paraId="67217F6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OID:1.3.6.1.4.1.25623.1.0.10736</w:t>
            </w:r>
          </w:p>
        </w:tc>
      </w:tr>
    </w:tbl>
    <w:p w14:paraId="2CC75369" w14:textId="77777777" w:rsidR="001A0226" w:rsidRPr="001A0226" w:rsidRDefault="001A0226" w:rsidP="001A0226">
      <w:pPr>
        <w:spacing w:after="430" w:line="265" w:lineRule="auto"/>
        <w:rPr>
          <w:rFonts w:ascii="Calibri" w:eastAsia="Calibri" w:hAnsi="Calibri" w:cs="Calibri"/>
          <w:color w:val="000000"/>
          <w:sz w:val="20"/>
          <w:lang w:eastAsia="en-GB"/>
        </w:rPr>
      </w:pPr>
      <w:r w:rsidRPr="001A0226">
        <w:rPr>
          <w:rFonts w:ascii="Calibri" w:eastAsia="Calibri" w:hAnsi="Calibri" w:cs="Calibri"/>
          <w:color w:val="1C8FFF"/>
          <w:sz w:val="16"/>
          <w:lang w:eastAsia="en-GB"/>
        </w:rPr>
        <w:t>[ return to 192.168.0.88 ]</w:t>
      </w:r>
    </w:p>
    <w:p w14:paraId="75D7BBDB" w14:textId="77777777" w:rsidR="001A0226" w:rsidRPr="001A0226" w:rsidRDefault="001A0226" w:rsidP="000361CA">
      <w:pPr>
        <w:rPr>
          <w:lang w:eastAsia="en-GB"/>
        </w:rPr>
      </w:pPr>
      <w:r w:rsidRPr="001A0226">
        <w:rPr>
          <w:lang w:eastAsia="en-GB"/>
        </w:rPr>
        <w:t>2.13</w:t>
      </w:r>
      <w:r w:rsidRPr="001A0226">
        <w:rPr>
          <w:lang w:eastAsia="en-GB"/>
        </w:rPr>
        <w:tab/>
        <w:t>192.168.0.22</w:t>
      </w:r>
    </w:p>
    <w:p w14:paraId="704EC328" w14:textId="77777777" w:rsidR="001A0226" w:rsidRPr="001A0226" w:rsidRDefault="001A0226" w:rsidP="001A0226">
      <w:pPr>
        <w:tabs>
          <w:tab w:val="center" w:pos="3026"/>
        </w:tabs>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Host scan start</w:t>
      </w:r>
      <w:r w:rsidRPr="001A0226">
        <w:rPr>
          <w:rFonts w:ascii="Calibri" w:eastAsia="Calibri" w:hAnsi="Calibri" w:cs="Calibri"/>
          <w:color w:val="000000"/>
          <w:sz w:val="20"/>
          <w:lang w:eastAsia="en-GB"/>
        </w:rPr>
        <w:tab/>
        <w:t>Mon Jan 4 16:27:33 2021 UTC</w:t>
      </w:r>
    </w:p>
    <w:p w14:paraId="18A1C673" w14:textId="77777777" w:rsidR="001A0226" w:rsidRPr="001A0226" w:rsidRDefault="001A0226" w:rsidP="001A0226">
      <w:pPr>
        <w:tabs>
          <w:tab w:val="center" w:pos="3026"/>
        </w:tabs>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Host scan end</w:t>
      </w:r>
      <w:r w:rsidRPr="001A0226">
        <w:rPr>
          <w:rFonts w:ascii="Calibri" w:eastAsia="Calibri" w:hAnsi="Calibri" w:cs="Calibri"/>
          <w:color w:val="000000"/>
          <w:sz w:val="20"/>
          <w:lang w:eastAsia="en-GB"/>
        </w:rPr>
        <w:tab/>
        <w:t>Mon Jan 4 16:45:49 2021 UTC</w:t>
      </w:r>
    </w:p>
    <w:tbl>
      <w:tblPr>
        <w:tblStyle w:val="TableGrid1"/>
        <w:tblW w:w="2834" w:type="dxa"/>
        <w:tblInd w:w="2750" w:type="dxa"/>
        <w:tblCellMar>
          <w:top w:w="22" w:type="dxa"/>
          <w:left w:w="123" w:type="dxa"/>
          <w:right w:w="115" w:type="dxa"/>
        </w:tblCellMar>
        <w:tblLook w:val="04A0" w:firstRow="1" w:lastRow="0" w:firstColumn="1" w:lastColumn="0" w:noHBand="0" w:noVBand="1"/>
      </w:tblPr>
      <w:tblGrid>
        <w:gridCol w:w="1467"/>
        <w:gridCol w:w="1367"/>
      </w:tblGrid>
      <w:tr w:rsidR="001A0226" w:rsidRPr="001A0226" w14:paraId="07BBC8CD" w14:textId="77777777" w:rsidTr="001A0226">
        <w:trPr>
          <w:trHeight w:val="248"/>
        </w:trPr>
        <w:tc>
          <w:tcPr>
            <w:tcW w:w="1467" w:type="dxa"/>
            <w:tcBorders>
              <w:top w:val="single" w:sz="3" w:space="0" w:color="000000"/>
              <w:left w:val="single" w:sz="3" w:space="0" w:color="000000"/>
              <w:bottom w:val="single" w:sz="6" w:space="0" w:color="000000"/>
              <w:right w:val="single" w:sz="3" w:space="0" w:color="000000"/>
            </w:tcBorders>
            <w:shd w:val="clear" w:color="auto" w:fill="ADBDE0"/>
          </w:tcPr>
          <w:p w14:paraId="1146F96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Service (Port)</w:t>
            </w:r>
          </w:p>
        </w:tc>
        <w:tc>
          <w:tcPr>
            <w:tcW w:w="1367" w:type="dxa"/>
            <w:tcBorders>
              <w:top w:val="single" w:sz="3" w:space="0" w:color="000000"/>
              <w:left w:val="single" w:sz="3" w:space="0" w:color="000000"/>
              <w:bottom w:val="single" w:sz="6" w:space="0" w:color="000000"/>
              <w:right w:val="single" w:sz="3" w:space="0" w:color="000000"/>
            </w:tcBorders>
            <w:shd w:val="clear" w:color="auto" w:fill="ADBDE0"/>
          </w:tcPr>
          <w:p w14:paraId="6ADBA7A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Threat Level</w:t>
            </w:r>
          </w:p>
        </w:tc>
      </w:tr>
      <w:tr w:rsidR="001A0226" w:rsidRPr="001A0226" w14:paraId="0E1934E5" w14:textId="77777777" w:rsidTr="001A0226">
        <w:trPr>
          <w:trHeight w:val="253"/>
        </w:trPr>
        <w:tc>
          <w:tcPr>
            <w:tcW w:w="1467" w:type="dxa"/>
            <w:tcBorders>
              <w:top w:val="single" w:sz="6" w:space="0" w:color="000000"/>
              <w:left w:val="single" w:sz="3" w:space="0" w:color="000000"/>
              <w:bottom w:val="single" w:sz="3" w:space="0" w:color="000000"/>
              <w:right w:val="single" w:sz="3" w:space="0" w:color="000000"/>
            </w:tcBorders>
          </w:tcPr>
          <w:p w14:paraId="4A13222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80/tcp</w:t>
            </w:r>
          </w:p>
        </w:tc>
        <w:tc>
          <w:tcPr>
            <w:tcW w:w="1367" w:type="dxa"/>
            <w:tcBorders>
              <w:top w:val="single" w:sz="6" w:space="0" w:color="000000"/>
              <w:left w:val="single" w:sz="3" w:space="0" w:color="000000"/>
              <w:bottom w:val="single" w:sz="3" w:space="0" w:color="000000"/>
              <w:right w:val="single" w:sz="3" w:space="0" w:color="000000"/>
            </w:tcBorders>
          </w:tcPr>
          <w:p w14:paraId="5B134A6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Medium</w:t>
            </w:r>
          </w:p>
        </w:tc>
      </w:tr>
      <w:tr w:rsidR="001A0226" w:rsidRPr="001A0226" w14:paraId="71BB8944" w14:textId="77777777" w:rsidTr="001A0226">
        <w:trPr>
          <w:trHeight w:val="251"/>
        </w:trPr>
        <w:tc>
          <w:tcPr>
            <w:tcW w:w="1467" w:type="dxa"/>
            <w:tcBorders>
              <w:top w:val="single" w:sz="3" w:space="0" w:color="000000"/>
              <w:left w:val="single" w:sz="3" w:space="0" w:color="000000"/>
              <w:bottom w:val="single" w:sz="6" w:space="0" w:color="000000"/>
              <w:right w:val="single" w:sz="3" w:space="0" w:color="000000"/>
            </w:tcBorders>
          </w:tcPr>
          <w:p w14:paraId="780EFDD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general/tcp</w:t>
            </w:r>
          </w:p>
        </w:tc>
        <w:tc>
          <w:tcPr>
            <w:tcW w:w="1367" w:type="dxa"/>
            <w:tcBorders>
              <w:top w:val="single" w:sz="3" w:space="0" w:color="000000"/>
              <w:left w:val="single" w:sz="3" w:space="0" w:color="000000"/>
              <w:bottom w:val="single" w:sz="6" w:space="0" w:color="000000"/>
              <w:right w:val="single" w:sz="3" w:space="0" w:color="000000"/>
            </w:tcBorders>
          </w:tcPr>
          <w:p w14:paraId="722E353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Low</w:t>
            </w:r>
          </w:p>
        </w:tc>
      </w:tr>
    </w:tbl>
    <w:p w14:paraId="428DE845" w14:textId="77777777" w:rsidR="001A0226" w:rsidRPr="001A0226" w:rsidRDefault="001A0226" w:rsidP="0030193A">
      <w:pPr>
        <w:rPr>
          <w:lang w:eastAsia="en-GB"/>
        </w:rPr>
      </w:pPr>
      <w:r w:rsidRPr="001A0226">
        <w:rPr>
          <w:lang w:eastAsia="en-GB"/>
        </w:rPr>
        <w:t>2.13.1</w:t>
      </w:r>
      <w:r w:rsidRPr="001A0226">
        <w:rPr>
          <w:lang w:eastAsia="en-GB"/>
        </w:rPr>
        <w:tab/>
        <w:t>Medium 80/tcp</w:t>
      </w:r>
    </w:p>
    <w:tbl>
      <w:tblPr>
        <w:tblStyle w:val="TableGrid1"/>
        <w:tblW w:w="8579" w:type="dxa"/>
        <w:tblInd w:w="5" w:type="dxa"/>
        <w:tblCellMar>
          <w:top w:w="19" w:type="dxa"/>
          <w:left w:w="123" w:type="dxa"/>
          <w:bottom w:w="17" w:type="dxa"/>
          <w:right w:w="91" w:type="dxa"/>
        </w:tblCellMar>
        <w:tblLook w:val="04A0" w:firstRow="1" w:lastRow="0" w:firstColumn="1" w:lastColumn="0" w:noHBand="0" w:noVBand="1"/>
      </w:tblPr>
      <w:tblGrid>
        <w:gridCol w:w="8579"/>
      </w:tblGrid>
      <w:tr w:rsidR="001A0226" w:rsidRPr="001A0226" w14:paraId="2F4DAE1F" w14:textId="77777777" w:rsidTr="001A0226">
        <w:trPr>
          <w:trHeight w:val="484"/>
        </w:trPr>
        <w:tc>
          <w:tcPr>
            <w:tcW w:w="8579" w:type="dxa"/>
            <w:tcBorders>
              <w:top w:val="single" w:sz="3" w:space="0" w:color="000000"/>
              <w:left w:val="single" w:sz="3" w:space="0" w:color="000000"/>
              <w:bottom w:val="single" w:sz="3" w:space="0" w:color="000000"/>
              <w:right w:val="single" w:sz="3" w:space="0" w:color="000000"/>
            </w:tcBorders>
            <w:shd w:val="clear" w:color="auto" w:fill="F99F31"/>
          </w:tcPr>
          <w:p w14:paraId="59146E9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Medium (CVSS: 4.8)</w:t>
            </w:r>
          </w:p>
          <w:p w14:paraId="7FE27FC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Cleartext Transmission of Sensitive Information via HTTP</w:t>
            </w:r>
          </w:p>
        </w:tc>
      </w:tr>
      <w:tr w:rsidR="001A0226" w:rsidRPr="001A0226" w14:paraId="5AF09C96" w14:textId="77777777" w:rsidTr="001A0226">
        <w:trPr>
          <w:trHeight w:val="965"/>
        </w:trPr>
        <w:tc>
          <w:tcPr>
            <w:tcW w:w="8579" w:type="dxa"/>
            <w:tcBorders>
              <w:top w:val="single" w:sz="3" w:space="0" w:color="000000"/>
              <w:left w:val="single" w:sz="3" w:space="0" w:color="000000"/>
              <w:bottom w:val="single" w:sz="3" w:space="0" w:color="000000"/>
              <w:right w:val="single" w:sz="3" w:space="0" w:color="000000"/>
            </w:tcBorders>
            <w:vAlign w:val="bottom"/>
          </w:tcPr>
          <w:p w14:paraId="521D9C3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54FF230D"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The host / application transmits sensitive information (username, passwords) in cleartext via HTTP.</w:t>
            </w:r>
          </w:p>
        </w:tc>
      </w:tr>
      <w:tr w:rsidR="001A0226" w:rsidRPr="001A0226" w14:paraId="0377A482" w14:textId="77777777" w:rsidTr="001A0226">
        <w:trPr>
          <w:trHeight w:val="1204"/>
        </w:trPr>
        <w:tc>
          <w:tcPr>
            <w:tcW w:w="8579" w:type="dxa"/>
            <w:tcBorders>
              <w:top w:val="single" w:sz="3" w:space="0" w:color="000000"/>
              <w:left w:val="single" w:sz="3" w:space="0" w:color="000000"/>
              <w:bottom w:val="single" w:sz="3" w:space="0" w:color="000000"/>
              <w:right w:val="single" w:sz="3" w:space="0" w:color="000000"/>
            </w:tcBorders>
            <w:vAlign w:val="bottom"/>
          </w:tcPr>
          <w:p w14:paraId="5BB411C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261B506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following input fields where identified (URL:input name):</w:t>
            </w:r>
          </w:p>
          <w:p w14:paraId="00E8F124" w14:textId="77777777" w:rsidR="001A0226" w:rsidRPr="001A0226" w:rsidRDefault="001A0226" w:rsidP="001A0226">
            <w:pPr>
              <w:ind w:right="1536"/>
              <w:rPr>
                <w:rFonts w:ascii="Calibri" w:eastAsia="Calibri" w:hAnsi="Calibri" w:cs="Calibri"/>
                <w:color w:val="000000"/>
                <w:sz w:val="20"/>
              </w:rPr>
            </w:pPr>
            <w:r w:rsidRPr="001A0226">
              <w:rPr>
                <w:rFonts w:ascii="Calibri" w:eastAsia="Calibri" w:hAnsi="Calibri" w:cs="Calibri"/>
                <w:color w:val="000000"/>
                <w:sz w:val="20"/>
              </w:rPr>
              <w:t>http://dockerhost/:adminpass http://dockerhost/index.php:adminpass</w:t>
            </w:r>
          </w:p>
        </w:tc>
      </w:tr>
      <w:tr w:rsidR="001A0226" w:rsidRPr="001A0226" w14:paraId="507112AD" w14:textId="77777777" w:rsidTr="001A0226">
        <w:trPr>
          <w:trHeight w:val="1203"/>
        </w:trPr>
        <w:tc>
          <w:tcPr>
            <w:tcW w:w="8579" w:type="dxa"/>
            <w:tcBorders>
              <w:top w:val="single" w:sz="3" w:space="0" w:color="000000"/>
              <w:left w:val="single" w:sz="3" w:space="0" w:color="000000"/>
              <w:bottom w:val="single" w:sz="3" w:space="0" w:color="000000"/>
              <w:right w:val="single" w:sz="3" w:space="0" w:color="000000"/>
            </w:tcBorders>
            <w:vAlign w:val="bottom"/>
          </w:tcPr>
          <w:p w14:paraId="1FEECC1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Impact</w:t>
            </w:r>
          </w:p>
          <w:p w14:paraId="2717A065"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An attacker could use this situation to compromise or eavesdrop on the HTTP communication between the client and the server using a man-in-the-middle attack to get access to sensitive data like usernames or passwords.</w:t>
            </w:r>
          </w:p>
        </w:tc>
      </w:tr>
      <w:tr w:rsidR="001A0226" w:rsidRPr="001A0226" w14:paraId="33ABE5A7" w14:textId="77777777" w:rsidTr="001A0226">
        <w:trPr>
          <w:trHeight w:val="1443"/>
        </w:trPr>
        <w:tc>
          <w:tcPr>
            <w:tcW w:w="8579" w:type="dxa"/>
            <w:tcBorders>
              <w:top w:val="single" w:sz="3" w:space="0" w:color="000000"/>
              <w:left w:val="single" w:sz="3" w:space="0" w:color="000000"/>
              <w:bottom w:val="single" w:sz="3" w:space="0" w:color="000000"/>
              <w:right w:val="single" w:sz="3" w:space="0" w:color="000000"/>
            </w:tcBorders>
            <w:vAlign w:val="bottom"/>
          </w:tcPr>
          <w:p w14:paraId="1CE6601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4D00F71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Workaround</w:t>
            </w:r>
          </w:p>
          <w:p w14:paraId="39134787"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Enforce the transmission of sensitive data via an encrypted SSL/TLS connection. Additionally make sure the host / application is redirecting all users to the secured SSL/TLS connection before allowing to input sensitive data into the mentioned functions.</w:t>
            </w:r>
          </w:p>
        </w:tc>
      </w:tr>
      <w:tr w:rsidR="001A0226" w:rsidRPr="001A0226" w14:paraId="3CAB4AA1" w14:textId="77777777" w:rsidTr="001A0226">
        <w:trPr>
          <w:trHeight w:val="968"/>
        </w:trPr>
        <w:tc>
          <w:tcPr>
            <w:tcW w:w="8579" w:type="dxa"/>
            <w:tcBorders>
              <w:top w:val="single" w:sz="3" w:space="0" w:color="000000"/>
              <w:left w:val="single" w:sz="3" w:space="0" w:color="000000"/>
              <w:bottom w:val="single" w:sz="6" w:space="0" w:color="000000"/>
              <w:right w:val="single" w:sz="3" w:space="0" w:color="000000"/>
            </w:tcBorders>
            <w:vAlign w:val="bottom"/>
          </w:tcPr>
          <w:p w14:paraId="649608D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 ected Software/OS</w:t>
            </w:r>
          </w:p>
          <w:p w14:paraId="6ADD08E6" w14:textId="77777777" w:rsidR="001A0226" w:rsidRPr="001A0226" w:rsidRDefault="001A0226" w:rsidP="001A0226">
            <w:pPr>
              <w:jc w:val="both"/>
              <w:rPr>
                <w:rFonts w:ascii="Calibri" w:eastAsia="Calibri" w:hAnsi="Calibri" w:cs="Calibri"/>
                <w:color w:val="000000"/>
                <w:sz w:val="20"/>
              </w:rPr>
            </w:pPr>
            <w:r w:rsidRPr="001A0226">
              <w:rPr>
                <w:rFonts w:ascii="Calibri" w:eastAsia="Calibri" w:hAnsi="Calibri" w:cs="Calibri"/>
                <w:color w:val="000000"/>
                <w:sz w:val="20"/>
              </w:rPr>
              <w:t>Hosts / applications which doesn’t enforce the transmission of sensitive data via an encrypted SSL/TLS connection.</w:t>
            </w:r>
          </w:p>
        </w:tc>
      </w:tr>
      <w:tr w:rsidR="001A0226" w:rsidRPr="001A0226" w14:paraId="404530E6" w14:textId="77777777" w:rsidTr="001A0226">
        <w:trPr>
          <w:trHeight w:val="247"/>
        </w:trPr>
        <w:tc>
          <w:tcPr>
            <w:tcW w:w="8579" w:type="dxa"/>
            <w:tcBorders>
              <w:top w:val="single" w:sz="6" w:space="0" w:color="000000"/>
              <w:left w:val="single" w:sz="3" w:space="0" w:color="000000"/>
              <w:bottom w:val="nil"/>
              <w:right w:val="single" w:sz="3" w:space="0" w:color="000000"/>
            </w:tcBorders>
          </w:tcPr>
          <w:p w14:paraId="125ACBB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r w:rsidR="001A0226" w:rsidRPr="001A0226" w14:paraId="5B239C3A" w14:textId="77777777" w:rsidTr="001A0226">
        <w:trPr>
          <w:trHeight w:val="243"/>
        </w:trPr>
        <w:tc>
          <w:tcPr>
            <w:tcW w:w="8579" w:type="dxa"/>
            <w:tcBorders>
              <w:top w:val="nil"/>
              <w:left w:val="single" w:sz="3" w:space="0" w:color="000000"/>
              <w:bottom w:val="single" w:sz="3" w:space="0" w:color="000000"/>
              <w:right w:val="single" w:sz="3" w:space="0" w:color="000000"/>
            </w:tcBorders>
          </w:tcPr>
          <w:p w14:paraId="3971BB1A" w14:textId="77777777" w:rsidR="001A0226" w:rsidRPr="001A0226" w:rsidRDefault="001A0226" w:rsidP="001A0226">
            <w:pPr>
              <w:ind w:right="66"/>
              <w:jc w:val="right"/>
              <w:rPr>
                <w:rFonts w:ascii="Calibri" w:eastAsia="Calibri" w:hAnsi="Calibri" w:cs="Calibri"/>
                <w:color w:val="000000"/>
                <w:sz w:val="20"/>
              </w:rPr>
            </w:pPr>
            <w:r w:rsidRPr="001A0226">
              <w:rPr>
                <w:rFonts w:ascii="Calibri" w:eastAsia="Calibri" w:hAnsi="Calibri" w:cs="Calibri"/>
                <w:color w:val="000000"/>
                <w:sz w:val="20"/>
              </w:rPr>
              <w:lastRenderedPageBreak/>
              <w:t>...continued from previous page ...</w:t>
            </w:r>
          </w:p>
        </w:tc>
      </w:tr>
      <w:tr w:rsidR="001A0226" w:rsidRPr="001A0226" w14:paraId="46F63433" w14:textId="77777777" w:rsidTr="001A0226">
        <w:trPr>
          <w:trHeight w:val="2152"/>
        </w:trPr>
        <w:tc>
          <w:tcPr>
            <w:tcW w:w="8579" w:type="dxa"/>
            <w:tcBorders>
              <w:top w:val="single" w:sz="3" w:space="0" w:color="000000"/>
              <w:left w:val="single" w:sz="3" w:space="0" w:color="000000"/>
              <w:bottom w:val="single" w:sz="3" w:space="0" w:color="000000"/>
              <w:right w:val="single" w:sz="3" w:space="0" w:color="000000"/>
            </w:tcBorders>
            <w:vAlign w:val="bottom"/>
          </w:tcPr>
          <w:p w14:paraId="002D375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61B1998A" w14:textId="77777777" w:rsidR="001A0226" w:rsidRPr="001A0226" w:rsidRDefault="001A0226" w:rsidP="001A0226">
            <w:pPr>
              <w:spacing w:line="236" w:lineRule="auto"/>
              <w:jc w:val="both"/>
              <w:rPr>
                <w:rFonts w:ascii="Calibri" w:eastAsia="Calibri" w:hAnsi="Calibri" w:cs="Calibri"/>
                <w:color w:val="000000"/>
                <w:sz w:val="20"/>
              </w:rPr>
            </w:pPr>
            <w:r w:rsidRPr="001A0226">
              <w:rPr>
                <w:rFonts w:ascii="Calibri" w:eastAsia="Calibri" w:hAnsi="Calibri" w:cs="Calibri"/>
                <w:color w:val="000000"/>
                <w:sz w:val="20"/>
              </w:rPr>
              <w:t>Evaluate previous collected information and check if the host / application is not enforcing the transmission of sensitive data via an encrypted SSL/TLS connection.</w:t>
            </w:r>
          </w:p>
          <w:p w14:paraId="755C2A2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script is currently checking the following:</w:t>
            </w:r>
          </w:p>
          <w:p w14:paraId="6BCA45C0" w14:textId="77777777" w:rsidR="001A0226" w:rsidRPr="001A0226" w:rsidRDefault="001A0226" w:rsidP="001A0226">
            <w:pPr>
              <w:numPr>
                <w:ilvl w:val="0"/>
                <w:numId w:val="32"/>
              </w:numPr>
              <w:spacing w:line="248" w:lineRule="auto"/>
              <w:ind w:hanging="133"/>
              <w:rPr>
                <w:rFonts w:ascii="Calibri" w:eastAsia="Calibri" w:hAnsi="Calibri" w:cs="Calibri"/>
                <w:color w:val="000000"/>
                <w:sz w:val="20"/>
              </w:rPr>
            </w:pPr>
            <w:r w:rsidRPr="001A0226">
              <w:rPr>
                <w:rFonts w:ascii="Calibri" w:eastAsia="Calibri" w:hAnsi="Calibri" w:cs="Calibri"/>
                <w:color w:val="000000"/>
                <w:sz w:val="20"/>
              </w:rPr>
              <w:t>HTTP Basic Authentication (Basic Auth)</w:t>
            </w:r>
          </w:p>
          <w:p w14:paraId="49E2D574" w14:textId="77777777" w:rsidR="001A0226" w:rsidRPr="001A0226" w:rsidRDefault="001A0226" w:rsidP="001A0226">
            <w:pPr>
              <w:numPr>
                <w:ilvl w:val="0"/>
                <w:numId w:val="32"/>
              </w:numPr>
              <w:spacing w:line="248" w:lineRule="auto"/>
              <w:ind w:hanging="133"/>
              <w:rPr>
                <w:rFonts w:ascii="Calibri" w:eastAsia="Calibri" w:hAnsi="Calibri" w:cs="Calibri"/>
                <w:color w:val="000000"/>
                <w:sz w:val="20"/>
              </w:rPr>
            </w:pPr>
            <w:r w:rsidRPr="001A0226">
              <w:rPr>
                <w:rFonts w:ascii="Calibri" w:eastAsia="Calibri" w:hAnsi="Calibri" w:cs="Calibri"/>
                <w:color w:val="000000"/>
                <w:sz w:val="20"/>
              </w:rPr>
              <w:t>HTTP Forms (e.g. Login) with input</w:t>
            </w:r>
            <w:r w:rsidRPr="001A0226">
              <w:rPr>
                <w:rFonts w:ascii="Calibri" w:eastAsia="Calibri" w:hAnsi="Calibri" w:cs="Calibri"/>
                <w:color w:val="000000"/>
                <w:sz w:val="20"/>
              </w:rPr>
              <w:tab/>
              <w:t>eld of type ’password’</w:t>
            </w:r>
          </w:p>
          <w:p w14:paraId="1E23A2F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Details: Cleartext Transmission of Sensitive Information via HTTP</w:t>
            </w:r>
          </w:p>
          <w:p w14:paraId="5830108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OID:1.3.6.1.4.1.25623.1.0.108440</w:t>
            </w:r>
          </w:p>
        </w:tc>
      </w:tr>
      <w:tr w:rsidR="001A0226" w:rsidRPr="001A0226" w14:paraId="15BF38FD" w14:textId="77777777" w:rsidTr="001A0226">
        <w:trPr>
          <w:trHeight w:val="1443"/>
        </w:trPr>
        <w:tc>
          <w:tcPr>
            <w:tcW w:w="8579" w:type="dxa"/>
            <w:tcBorders>
              <w:top w:val="single" w:sz="3" w:space="0" w:color="000000"/>
              <w:left w:val="single" w:sz="3" w:space="0" w:color="000000"/>
              <w:bottom w:val="single" w:sz="3" w:space="0" w:color="000000"/>
              <w:right w:val="single" w:sz="3" w:space="0" w:color="000000"/>
            </w:tcBorders>
            <w:vAlign w:val="bottom"/>
          </w:tcPr>
          <w:p w14:paraId="6E3D74B9" w14:textId="77777777" w:rsidR="001A0226" w:rsidRPr="001A0226" w:rsidRDefault="001A0226" w:rsidP="001A0226">
            <w:pPr>
              <w:spacing w:after="2" w:line="236" w:lineRule="auto"/>
              <w:rPr>
                <w:rFonts w:ascii="Calibri" w:eastAsia="Calibri" w:hAnsi="Calibri" w:cs="Calibri"/>
                <w:color w:val="000000"/>
                <w:sz w:val="20"/>
              </w:rPr>
            </w:pPr>
            <w:r w:rsidRPr="001A0226">
              <w:rPr>
                <w:rFonts w:ascii="Calibri" w:eastAsia="Calibri" w:hAnsi="Calibri" w:cs="Calibri"/>
                <w:color w:val="000000"/>
                <w:sz w:val="20"/>
              </w:rPr>
              <w:t>References url: https://www.owasp.org/index.php/Top_10_2013-A2-Broken_Authentication_and_Se</w:t>
            </w:r>
          </w:p>
          <w:p w14:paraId="46B3C223" w14:textId="77777777" w:rsidR="001A0226" w:rsidRPr="001A0226" w:rsidRDefault="001A0226" w:rsidP="001A0226">
            <w:pPr>
              <w:rPr>
                <w:rFonts w:ascii="Calibri" w:eastAsia="Calibri" w:hAnsi="Calibri" w:cs="Calibri"/>
                <w:color w:val="000000"/>
                <w:sz w:val="20"/>
              </w:rPr>
            </w:pP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ssion_Management</w:t>
            </w:r>
          </w:p>
          <w:p w14:paraId="792B85F6" w14:textId="77777777" w:rsidR="001A0226" w:rsidRPr="001A0226" w:rsidRDefault="001A0226" w:rsidP="001A0226">
            <w:pPr>
              <w:ind w:right="105"/>
              <w:rPr>
                <w:rFonts w:ascii="Calibri" w:eastAsia="Calibri" w:hAnsi="Calibri" w:cs="Calibri"/>
                <w:color w:val="000000"/>
                <w:sz w:val="20"/>
              </w:rPr>
            </w:pPr>
            <w:r w:rsidRPr="001A0226">
              <w:rPr>
                <w:rFonts w:ascii="Calibri" w:eastAsia="Calibri" w:hAnsi="Calibri" w:cs="Calibri"/>
                <w:color w:val="000000"/>
                <w:sz w:val="20"/>
              </w:rPr>
              <w:t>url: https://www.owasp.org/index.php/Top_10_2013-A6-Sensitive_Data_Exposure url: https://cwe.mitre.org/data/definitions/319.html</w:t>
            </w:r>
          </w:p>
        </w:tc>
      </w:tr>
    </w:tbl>
    <w:p w14:paraId="63F9F6E2" w14:textId="77777777" w:rsidR="001A0226" w:rsidRPr="001A0226" w:rsidRDefault="001A0226" w:rsidP="001A0226">
      <w:pPr>
        <w:spacing w:after="376" w:line="265" w:lineRule="auto"/>
        <w:rPr>
          <w:rFonts w:ascii="Calibri" w:eastAsia="Calibri" w:hAnsi="Calibri" w:cs="Calibri"/>
          <w:color w:val="000000"/>
          <w:sz w:val="20"/>
          <w:lang w:eastAsia="en-GB"/>
        </w:rPr>
      </w:pPr>
      <w:r w:rsidRPr="001A0226">
        <w:rPr>
          <w:rFonts w:ascii="Calibri" w:eastAsia="Calibri" w:hAnsi="Calibri" w:cs="Calibri"/>
          <w:color w:val="1C8FFF"/>
          <w:sz w:val="16"/>
          <w:lang w:eastAsia="en-GB"/>
        </w:rPr>
        <w:t>[ return to 192.168.0.22 ]</w:t>
      </w:r>
    </w:p>
    <w:p w14:paraId="0781260E" w14:textId="77777777" w:rsidR="001A0226" w:rsidRPr="001A0226" w:rsidRDefault="001A0226" w:rsidP="0030193A">
      <w:pPr>
        <w:rPr>
          <w:lang w:eastAsia="en-GB"/>
        </w:rPr>
      </w:pPr>
      <w:r w:rsidRPr="001A0226">
        <w:rPr>
          <w:lang w:eastAsia="en-GB"/>
        </w:rPr>
        <w:t>2.13.2</w:t>
      </w:r>
      <w:r w:rsidRPr="001A0226">
        <w:rPr>
          <w:lang w:eastAsia="en-GB"/>
        </w:rPr>
        <w:tab/>
        <w:t>Low general/tcp</w:t>
      </w:r>
    </w:p>
    <w:tbl>
      <w:tblPr>
        <w:tblStyle w:val="TableGrid1"/>
        <w:tblW w:w="8579" w:type="dxa"/>
        <w:tblInd w:w="5" w:type="dxa"/>
        <w:tblCellMar>
          <w:top w:w="19" w:type="dxa"/>
          <w:left w:w="123" w:type="dxa"/>
          <w:bottom w:w="17" w:type="dxa"/>
          <w:right w:w="91" w:type="dxa"/>
        </w:tblCellMar>
        <w:tblLook w:val="04A0" w:firstRow="1" w:lastRow="0" w:firstColumn="1" w:lastColumn="0" w:noHBand="0" w:noVBand="1"/>
      </w:tblPr>
      <w:tblGrid>
        <w:gridCol w:w="8579"/>
      </w:tblGrid>
      <w:tr w:rsidR="001A0226" w:rsidRPr="001A0226" w14:paraId="7B914CE6" w14:textId="77777777" w:rsidTr="001A0226">
        <w:trPr>
          <w:trHeight w:val="484"/>
        </w:trPr>
        <w:tc>
          <w:tcPr>
            <w:tcW w:w="8579" w:type="dxa"/>
            <w:tcBorders>
              <w:top w:val="single" w:sz="3" w:space="0" w:color="000000"/>
              <w:left w:val="single" w:sz="3" w:space="0" w:color="000000"/>
              <w:bottom w:val="single" w:sz="3" w:space="0" w:color="000000"/>
              <w:right w:val="single" w:sz="3" w:space="0" w:color="000000"/>
            </w:tcBorders>
            <w:shd w:val="clear" w:color="auto" w:fill="539DCB"/>
          </w:tcPr>
          <w:p w14:paraId="009D946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Low (CVSS: 2.6)</w:t>
            </w:r>
          </w:p>
          <w:p w14:paraId="3853A29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TCP timestamps</w:t>
            </w:r>
          </w:p>
        </w:tc>
      </w:tr>
      <w:tr w:rsidR="001A0226" w:rsidRPr="001A0226" w14:paraId="01FC8723" w14:textId="77777777" w:rsidTr="001A0226">
        <w:trPr>
          <w:trHeight w:val="726"/>
        </w:trPr>
        <w:tc>
          <w:tcPr>
            <w:tcW w:w="8579" w:type="dxa"/>
            <w:tcBorders>
              <w:top w:val="single" w:sz="3" w:space="0" w:color="000000"/>
              <w:left w:val="single" w:sz="3" w:space="0" w:color="000000"/>
              <w:bottom w:val="single" w:sz="3" w:space="0" w:color="000000"/>
              <w:right w:val="single" w:sz="3" w:space="0" w:color="000000"/>
            </w:tcBorders>
            <w:vAlign w:val="bottom"/>
          </w:tcPr>
          <w:p w14:paraId="10401B4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06623E4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remote host implements TCP timestamps and therefore allows to compute the uptime.</w:t>
            </w:r>
          </w:p>
        </w:tc>
      </w:tr>
      <w:tr w:rsidR="001A0226" w:rsidRPr="001A0226" w14:paraId="73EFF34A" w14:textId="77777777" w:rsidTr="001A0226">
        <w:trPr>
          <w:trHeight w:val="1443"/>
        </w:trPr>
        <w:tc>
          <w:tcPr>
            <w:tcW w:w="8579" w:type="dxa"/>
            <w:tcBorders>
              <w:top w:val="single" w:sz="3" w:space="0" w:color="000000"/>
              <w:left w:val="single" w:sz="3" w:space="0" w:color="000000"/>
              <w:bottom w:val="single" w:sz="3" w:space="0" w:color="000000"/>
              <w:right w:val="single" w:sz="3" w:space="0" w:color="000000"/>
            </w:tcBorders>
            <w:vAlign w:val="bottom"/>
          </w:tcPr>
          <w:p w14:paraId="4FD8EC8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4FF7EF2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It was detected that the host implements RFC1323/RFC7323.</w:t>
            </w:r>
          </w:p>
          <w:p w14:paraId="759FC89F" w14:textId="77777777" w:rsidR="001A0226" w:rsidRPr="001A0226" w:rsidRDefault="001A0226" w:rsidP="001A0226">
            <w:pPr>
              <w:spacing w:line="236" w:lineRule="auto"/>
              <w:rPr>
                <w:rFonts w:ascii="Calibri" w:eastAsia="Calibri" w:hAnsi="Calibri" w:cs="Calibri"/>
                <w:color w:val="000000"/>
                <w:sz w:val="20"/>
              </w:rPr>
            </w:pPr>
            <w:r w:rsidRPr="001A0226">
              <w:rPr>
                <w:rFonts w:ascii="Calibri" w:eastAsia="Calibri" w:hAnsi="Calibri" w:cs="Calibri"/>
                <w:color w:val="000000"/>
                <w:sz w:val="20"/>
              </w:rPr>
              <w:t>The following timestamps were retrieved with a delay of 1 seconds in-between: Packet 1: 1644902869</w:t>
            </w:r>
          </w:p>
          <w:p w14:paraId="0DE060D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Packet 2: 1644903881</w:t>
            </w:r>
          </w:p>
        </w:tc>
      </w:tr>
      <w:tr w:rsidR="001A0226" w:rsidRPr="001A0226" w14:paraId="0CB5A8FB"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5755604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Impact</w:t>
            </w:r>
          </w:p>
          <w:p w14:paraId="015A9FE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 side e ect of this feature is that the uptime of the remote host can sometimes be computed.</w:t>
            </w:r>
          </w:p>
        </w:tc>
      </w:tr>
      <w:tr w:rsidR="001A0226" w:rsidRPr="001A0226" w14:paraId="3EF9C572" w14:textId="77777777" w:rsidTr="001A0226">
        <w:trPr>
          <w:trHeight w:val="2642"/>
        </w:trPr>
        <w:tc>
          <w:tcPr>
            <w:tcW w:w="8579" w:type="dxa"/>
            <w:tcBorders>
              <w:top w:val="single" w:sz="3" w:space="0" w:color="000000"/>
              <w:left w:val="single" w:sz="3" w:space="0" w:color="000000"/>
              <w:bottom w:val="single" w:sz="6" w:space="0" w:color="000000"/>
              <w:right w:val="single" w:sz="3" w:space="0" w:color="000000"/>
            </w:tcBorders>
            <w:vAlign w:val="bottom"/>
          </w:tcPr>
          <w:p w14:paraId="302057E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63D969D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Mitigation</w:t>
            </w:r>
          </w:p>
          <w:p w14:paraId="26BF07C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To disable TCP timestamps on linux add the line ’net.ipv4.tcp_timestamps = 0’ to</w:t>
            </w:r>
          </w:p>
          <w:p w14:paraId="099B5B2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/etc/sysctl.conf. Execute ’sysctl -p’ to apply the settings at runtime.</w:t>
            </w:r>
          </w:p>
          <w:p w14:paraId="2803CD0B" w14:textId="77777777" w:rsidR="001A0226" w:rsidRPr="001A0226" w:rsidRDefault="001A0226" w:rsidP="001A0226">
            <w:pPr>
              <w:spacing w:line="236" w:lineRule="auto"/>
              <w:jc w:val="both"/>
              <w:rPr>
                <w:rFonts w:ascii="Calibri" w:eastAsia="Calibri" w:hAnsi="Calibri" w:cs="Calibri"/>
                <w:color w:val="000000"/>
                <w:sz w:val="20"/>
              </w:rPr>
            </w:pPr>
            <w:r w:rsidRPr="001A0226">
              <w:rPr>
                <w:rFonts w:ascii="Calibri" w:eastAsia="Calibri" w:hAnsi="Calibri" w:cs="Calibri"/>
                <w:color w:val="000000"/>
                <w:sz w:val="20"/>
              </w:rPr>
              <w:t>To disable TCP timestamps on Windows execute ’netsh int tcp set global timestamps=disabled’ Starting with Windows Server 2008 and Vista, the timestamp can not be completely disabled. The default behavior of the TCP/IP stack on this Systems is to not use the Timestamp options when initiating TCP connections, but use them if the TCP peer that is initiating communication includes them in their synchronize (SYN) segment.</w:t>
            </w:r>
          </w:p>
          <w:p w14:paraId="34DDE07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See the references for more information.</w:t>
            </w:r>
          </w:p>
        </w:tc>
      </w:tr>
      <w:tr w:rsidR="001A0226" w:rsidRPr="001A0226" w14:paraId="396A75E2" w14:textId="77777777" w:rsidTr="001A0226">
        <w:trPr>
          <w:trHeight w:val="247"/>
        </w:trPr>
        <w:tc>
          <w:tcPr>
            <w:tcW w:w="8579" w:type="dxa"/>
            <w:tcBorders>
              <w:top w:val="single" w:sz="6" w:space="0" w:color="000000"/>
              <w:left w:val="single" w:sz="3" w:space="0" w:color="000000"/>
              <w:bottom w:val="nil"/>
              <w:right w:val="single" w:sz="3" w:space="0" w:color="000000"/>
            </w:tcBorders>
          </w:tcPr>
          <w:p w14:paraId="0F187C6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r w:rsidR="001A0226" w:rsidRPr="001A0226" w14:paraId="5F398A87" w14:textId="77777777" w:rsidTr="001A0226">
        <w:trPr>
          <w:trHeight w:val="243"/>
        </w:trPr>
        <w:tc>
          <w:tcPr>
            <w:tcW w:w="8579" w:type="dxa"/>
            <w:tcBorders>
              <w:top w:val="nil"/>
              <w:left w:val="single" w:sz="3" w:space="0" w:color="000000"/>
              <w:bottom w:val="single" w:sz="3" w:space="0" w:color="000000"/>
              <w:right w:val="single" w:sz="3" w:space="0" w:color="000000"/>
            </w:tcBorders>
          </w:tcPr>
          <w:p w14:paraId="4439247C" w14:textId="77777777" w:rsidR="001A0226" w:rsidRPr="001A0226" w:rsidRDefault="001A0226" w:rsidP="001A0226">
            <w:pPr>
              <w:ind w:right="66"/>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760F16B7"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3D8442F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 ected Software/OS</w:t>
            </w:r>
          </w:p>
          <w:p w14:paraId="160918F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TCP implementations that implement RFC1323/RFC7323.</w:t>
            </w:r>
          </w:p>
        </w:tc>
      </w:tr>
      <w:tr w:rsidR="001A0226" w:rsidRPr="001A0226" w14:paraId="20FFB00B"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3BE74EA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Insight</w:t>
            </w:r>
          </w:p>
          <w:p w14:paraId="33C17DB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remote host implements TCP timestamps, as de ned by RFC1323/RFC7323.</w:t>
            </w:r>
          </w:p>
        </w:tc>
      </w:tr>
      <w:tr w:rsidR="001A0226" w:rsidRPr="001A0226" w14:paraId="651B2C79" w14:textId="77777777" w:rsidTr="001A0226">
        <w:trPr>
          <w:trHeight w:val="1435"/>
        </w:trPr>
        <w:tc>
          <w:tcPr>
            <w:tcW w:w="8579" w:type="dxa"/>
            <w:tcBorders>
              <w:top w:val="single" w:sz="3" w:space="0" w:color="000000"/>
              <w:left w:val="single" w:sz="3" w:space="0" w:color="000000"/>
              <w:bottom w:val="single" w:sz="3" w:space="0" w:color="000000"/>
              <w:right w:val="single" w:sz="3" w:space="0" w:color="000000"/>
            </w:tcBorders>
            <w:vAlign w:val="bottom"/>
          </w:tcPr>
          <w:p w14:paraId="0C11471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lastRenderedPageBreak/>
              <w:t>Vulnerability Detection Method</w:t>
            </w:r>
          </w:p>
          <w:p w14:paraId="0DE07CC5" w14:textId="77777777" w:rsidR="001A0226" w:rsidRPr="001A0226" w:rsidRDefault="001A0226" w:rsidP="001A0226">
            <w:pPr>
              <w:spacing w:after="1" w:line="238" w:lineRule="auto"/>
              <w:ind w:right="33"/>
              <w:jc w:val="both"/>
              <w:rPr>
                <w:rFonts w:ascii="Calibri" w:eastAsia="Calibri" w:hAnsi="Calibri" w:cs="Calibri"/>
                <w:color w:val="000000"/>
                <w:sz w:val="20"/>
              </w:rPr>
            </w:pPr>
            <w:r w:rsidRPr="001A0226">
              <w:rPr>
                <w:rFonts w:ascii="Calibri" w:eastAsia="Calibri" w:hAnsi="Calibri" w:cs="Calibri"/>
                <w:color w:val="000000"/>
                <w:sz w:val="20"/>
              </w:rPr>
              <w:t>Special IP packets are forged and sent with a little delay in between to the target IP. The responses are searched for a timestamps. If found, the timestamps are reported. Details: TCP timestamps</w:t>
            </w:r>
          </w:p>
          <w:p w14:paraId="781F556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OID:1.3.6.1.4.1.25623.1.0.80091</w:t>
            </w:r>
          </w:p>
        </w:tc>
      </w:tr>
      <w:tr w:rsidR="001A0226" w:rsidRPr="001A0226" w14:paraId="6891EDCA" w14:textId="77777777" w:rsidTr="001A0226">
        <w:trPr>
          <w:trHeight w:val="1443"/>
        </w:trPr>
        <w:tc>
          <w:tcPr>
            <w:tcW w:w="8579" w:type="dxa"/>
            <w:tcBorders>
              <w:top w:val="single" w:sz="3" w:space="0" w:color="000000"/>
              <w:left w:val="single" w:sz="3" w:space="0" w:color="000000"/>
              <w:bottom w:val="single" w:sz="3" w:space="0" w:color="000000"/>
              <w:right w:val="single" w:sz="3" w:space="0" w:color="000000"/>
            </w:tcBorders>
            <w:vAlign w:val="bottom"/>
          </w:tcPr>
          <w:p w14:paraId="5E860DA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References</w:t>
            </w:r>
          </w:p>
          <w:p w14:paraId="57C77904" w14:textId="77777777" w:rsidR="001A0226" w:rsidRPr="001A0226" w:rsidRDefault="001A0226" w:rsidP="001A0226">
            <w:pPr>
              <w:spacing w:line="236" w:lineRule="auto"/>
              <w:ind w:right="3765"/>
              <w:rPr>
                <w:rFonts w:ascii="Calibri" w:eastAsia="Calibri" w:hAnsi="Calibri" w:cs="Calibri"/>
                <w:color w:val="000000"/>
                <w:sz w:val="20"/>
              </w:rPr>
            </w:pPr>
            <w:r w:rsidRPr="001A0226">
              <w:rPr>
                <w:rFonts w:ascii="Calibri" w:eastAsia="Calibri" w:hAnsi="Calibri" w:cs="Calibri"/>
                <w:color w:val="000000"/>
                <w:sz w:val="20"/>
              </w:rPr>
              <w:t>url: http://www.ietf.org/rfc/rfc1323.txt url: http://www.ietf.org/rfc/rfc7323.txt</w:t>
            </w:r>
          </w:p>
          <w:p w14:paraId="1A7A801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 xml:space="preserve">url: https://web.archive.org/web/20151213072445/http://www.microsoft.com/en-us/d </w:t>
            </w: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ownload/details.aspx?id=9152</w:t>
            </w:r>
          </w:p>
        </w:tc>
      </w:tr>
    </w:tbl>
    <w:p w14:paraId="415C57FE" w14:textId="77777777" w:rsidR="001A0226" w:rsidRPr="001A0226" w:rsidRDefault="001A0226" w:rsidP="001A0226">
      <w:pPr>
        <w:spacing w:after="430" w:line="265" w:lineRule="auto"/>
        <w:rPr>
          <w:rFonts w:ascii="Calibri" w:eastAsia="Calibri" w:hAnsi="Calibri" w:cs="Calibri"/>
          <w:color w:val="000000"/>
          <w:sz w:val="20"/>
          <w:lang w:eastAsia="en-GB"/>
        </w:rPr>
      </w:pPr>
      <w:r w:rsidRPr="001A0226">
        <w:rPr>
          <w:rFonts w:ascii="Calibri" w:eastAsia="Calibri" w:hAnsi="Calibri" w:cs="Calibri"/>
          <w:color w:val="1C8FFF"/>
          <w:sz w:val="16"/>
          <w:lang w:eastAsia="en-GB"/>
        </w:rPr>
        <w:t>[ return to 192.168.0.22 ]</w:t>
      </w:r>
    </w:p>
    <w:p w14:paraId="0EA87D8C" w14:textId="77777777" w:rsidR="001A0226" w:rsidRPr="001A0226" w:rsidRDefault="001A0226" w:rsidP="000361CA">
      <w:pPr>
        <w:rPr>
          <w:lang w:eastAsia="en-GB"/>
        </w:rPr>
      </w:pPr>
      <w:r w:rsidRPr="001A0226">
        <w:rPr>
          <w:lang w:eastAsia="en-GB"/>
        </w:rPr>
        <w:t>2.14</w:t>
      </w:r>
      <w:r w:rsidRPr="001A0226">
        <w:rPr>
          <w:lang w:eastAsia="en-GB"/>
        </w:rPr>
        <w:tab/>
        <w:t>192.168.0.91</w:t>
      </w:r>
    </w:p>
    <w:p w14:paraId="70E52844" w14:textId="77777777" w:rsidR="001A0226" w:rsidRPr="001A0226" w:rsidRDefault="001A0226" w:rsidP="001A0226">
      <w:pPr>
        <w:tabs>
          <w:tab w:val="center" w:pos="3026"/>
        </w:tabs>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Host scan start</w:t>
      </w:r>
      <w:r w:rsidRPr="001A0226">
        <w:rPr>
          <w:rFonts w:ascii="Calibri" w:eastAsia="Calibri" w:hAnsi="Calibri" w:cs="Calibri"/>
          <w:color w:val="000000"/>
          <w:sz w:val="20"/>
          <w:lang w:eastAsia="en-GB"/>
        </w:rPr>
        <w:tab/>
        <w:t>Mon Jan 4 14:05:35 2021 UTC</w:t>
      </w:r>
    </w:p>
    <w:p w14:paraId="2246B2B0" w14:textId="77777777" w:rsidR="001A0226" w:rsidRPr="001A0226" w:rsidRDefault="001A0226" w:rsidP="001A0226">
      <w:pPr>
        <w:tabs>
          <w:tab w:val="center" w:pos="3026"/>
        </w:tabs>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Host scan end</w:t>
      </w:r>
      <w:r w:rsidRPr="001A0226">
        <w:rPr>
          <w:rFonts w:ascii="Calibri" w:eastAsia="Calibri" w:hAnsi="Calibri" w:cs="Calibri"/>
          <w:color w:val="000000"/>
          <w:sz w:val="20"/>
          <w:lang w:eastAsia="en-GB"/>
        </w:rPr>
        <w:tab/>
        <w:t>Mon Jan 4 14:32:00 2021 UTC</w:t>
      </w:r>
    </w:p>
    <w:tbl>
      <w:tblPr>
        <w:tblStyle w:val="TableGrid1"/>
        <w:tblW w:w="2834" w:type="dxa"/>
        <w:tblInd w:w="2750" w:type="dxa"/>
        <w:tblCellMar>
          <w:top w:w="22" w:type="dxa"/>
          <w:left w:w="123" w:type="dxa"/>
          <w:right w:w="115" w:type="dxa"/>
        </w:tblCellMar>
        <w:tblLook w:val="04A0" w:firstRow="1" w:lastRow="0" w:firstColumn="1" w:lastColumn="0" w:noHBand="0" w:noVBand="1"/>
      </w:tblPr>
      <w:tblGrid>
        <w:gridCol w:w="1467"/>
        <w:gridCol w:w="1367"/>
      </w:tblGrid>
      <w:tr w:rsidR="001A0226" w:rsidRPr="001A0226" w14:paraId="777E174C" w14:textId="77777777" w:rsidTr="001A0226">
        <w:trPr>
          <w:trHeight w:val="248"/>
        </w:trPr>
        <w:tc>
          <w:tcPr>
            <w:tcW w:w="1467" w:type="dxa"/>
            <w:tcBorders>
              <w:top w:val="single" w:sz="3" w:space="0" w:color="000000"/>
              <w:left w:val="single" w:sz="3" w:space="0" w:color="000000"/>
              <w:bottom w:val="single" w:sz="6" w:space="0" w:color="000000"/>
              <w:right w:val="single" w:sz="3" w:space="0" w:color="000000"/>
            </w:tcBorders>
            <w:shd w:val="clear" w:color="auto" w:fill="ADBDE0"/>
          </w:tcPr>
          <w:p w14:paraId="0D41D8B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Service (Port)</w:t>
            </w:r>
          </w:p>
        </w:tc>
        <w:tc>
          <w:tcPr>
            <w:tcW w:w="1367" w:type="dxa"/>
            <w:tcBorders>
              <w:top w:val="single" w:sz="3" w:space="0" w:color="000000"/>
              <w:left w:val="single" w:sz="3" w:space="0" w:color="000000"/>
              <w:bottom w:val="single" w:sz="6" w:space="0" w:color="000000"/>
              <w:right w:val="single" w:sz="3" w:space="0" w:color="000000"/>
            </w:tcBorders>
            <w:shd w:val="clear" w:color="auto" w:fill="ADBDE0"/>
          </w:tcPr>
          <w:p w14:paraId="3222AE1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Threat Level</w:t>
            </w:r>
          </w:p>
        </w:tc>
      </w:tr>
      <w:tr w:rsidR="001A0226" w:rsidRPr="001A0226" w14:paraId="03C54A16" w14:textId="77777777" w:rsidTr="001A0226">
        <w:trPr>
          <w:trHeight w:val="257"/>
        </w:trPr>
        <w:tc>
          <w:tcPr>
            <w:tcW w:w="1467" w:type="dxa"/>
            <w:tcBorders>
              <w:top w:val="single" w:sz="6" w:space="0" w:color="000000"/>
              <w:left w:val="single" w:sz="3" w:space="0" w:color="000000"/>
              <w:bottom w:val="single" w:sz="6" w:space="0" w:color="000000"/>
              <w:right w:val="single" w:sz="3" w:space="0" w:color="000000"/>
            </w:tcBorders>
          </w:tcPr>
          <w:p w14:paraId="3B50C87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general/tcp</w:t>
            </w:r>
          </w:p>
        </w:tc>
        <w:tc>
          <w:tcPr>
            <w:tcW w:w="1367" w:type="dxa"/>
            <w:tcBorders>
              <w:top w:val="single" w:sz="6" w:space="0" w:color="000000"/>
              <w:left w:val="single" w:sz="3" w:space="0" w:color="000000"/>
              <w:bottom w:val="single" w:sz="6" w:space="0" w:color="000000"/>
              <w:right w:val="single" w:sz="3" w:space="0" w:color="000000"/>
            </w:tcBorders>
          </w:tcPr>
          <w:p w14:paraId="2527D28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Low</w:t>
            </w:r>
          </w:p>
        </w:tc>
      </w:tr>
    </w:tbl>
    <w:p w14:paraId="42B7DFD2" w14:textId="77777777" w:rsidR="001A0226" w:rsidRPr="001A0226" w:rsidRDefault="001A0226" w:rsidP="0030193A">
      <w:pPr>
        <w:rPr>
          <w:lang w:eastAsia="en-GB"/>
        </w:rPr>
      </w:pPr>
      <w:r w:rsidRPr="001A0226">
        <w:rPr>
          <w:lang w:eastAsia="en-GB"/>
        </w:rPr>
        <w:t>2.14.1</w:t>
      </w:r>
      <w:r w:rsidRPr="001A0226">
        <w:rPr>
          <w:lang w:eastAsia="en-GB"/>
        </w:rPr>
        <w:tab/>
        <w:t>Low general/tcp</w:t>
      </w:r>
    </w:p>
    <w:tbl>
      <w:tblPr>
        <w:tblStyle w:val="TableGrid1"/>
        <w:tblW w:w="8579" w:type="dxa"/>
        <w:tblInd w:w="5" w:type="dxa"/>
        <w:tblCellMar>
          <w:top w:w="19" w:type="dxa"/>
          <w:left w:w="123" w:type="dxa"/>
          <w:bottom w:w="17" w:type="dxa"/>
          <w:right w:w="91" w:type="dxa"/>
        </w:tblCellMar>
        <w:tblLook w:val="04A0" w:firstRow="1" w:lastRow="0" w:firstColumn="1" w:lastColumn="0" w:noHBand="0" w:noVBand="1"/>
      </w:tblPr>
      <w:tblGrid>
        <w:gridCol w:w="8579"/>
      </w:tblGrid>
      <w:tr w:rsidR="001A0226" w:rsidRPr="001A0226" w14:paraId="79437E7B" w14:textId="77777777" w:rsidTr="001A0226">
        <w:trPr>
          <w:trHeight w:val="484"/>
        </w:trPr>
        <w:tc>
          <w:tcPr>
            <w:tcW w:w="8579" w:type="dxa"/>
            <w:tcBorders>
              <w:top w:val="single" w:sz="3" w:space="0" w:color="000000"/>
              <w:left w:val="single" w:sz="3" w:space="0" w:color="000000"/>
              <w:bottom w:val="single" w:sz="3" w:space="0" w:color="000000"/>
              <w:right w:val="single" w:sz="3" w:space="0" w:color="000000"/>
            </w:tcBorders>
            <w:shd w:val="clear" w:color="auto" w:fill="539DCB"/>
          </w:tcPr>
          <w:p w14:paraId="23124D1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Low (CVSS: 2.6)</w:t>
            </w:r>
          </w:p>
          <w:p w14:paraId="1025128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TCP timestamps</w:t>
            </w:r>
          </w:p>
        </w:tc>
      </w:tr>
      <w:tr w:rsidR="001A0226" w:rsidRPr="001A0226" w14:paraId="468BE970" w14:textId="77777777" w:rsidTr="001A0226">
        <w:trPr>
          <w:trHeight w:val="726"/>
        </w:trPr>
        <w:tc>
          <w:tcPr>
            <w:tcW w:w="8579" w:type="dxa"/>
            <w:tcBorders>
              <w:top w:val="single" w:sz="3" w:space="0" w:color="000000"/>
              <w:left w:val="single" w:sz="3" w:space="0" w:color="000000"/>
              <w:bottom w:val="single" w:sz="3" w:space="0" w:color="000000"/>
              <w:right w:val="single" w:sz="3" w:space="0" w:color="000000"/>
            </w:tcBorders>
            <w:vAlign w:val="bottom"/>
          </w:tcPr>
          <w:p w14:paraId="2D58278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29F2113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remote host implements TCP timestamps and therefore allows to compute the uptime.</w:t>
            </w:r>
          </w:p>
        </w:tc>
      </w:tr>
      <w:tr w:rsidR="001A0226" w:rsidRPr="001A0226" w14:paraId="62E4E115" w14:textId="77777777" w:rsidTr="001A0226">
        <w:trPr>
          <w:trHeight w:val="1443"/>
        </w:trPr>
        <w:tc>
          <w:tcPr>
            <w:tcW w:w="8579" w:type="dxa"/>
            <w:tcBorders>
              <w:top w:val="single" w:sz="3" w:space="0" w:color="000000"/>
              <w:left w:val="single" w:sz="3" w:space="0" w:color="000000"/>
              <w:bottom w:val="single" w:sz="3" w:space="0" w:color="000000"/>
              <w:right w:val="single" w:sz="3" w:space="0" w:color="000000"/>
            </w:tcBorders>
            <w:vAlign w:val="bottom"/>
          </w:tcPr>
          <w:p w14:paraId="008741D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5FF5618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It was detected that the host implements RFC1323/RFC7323.</w:t>
            </w:r>
          </w:p>
          <w:p w14:paraId="63ABF12E" w14:textId="77777777" w:rsidR="001A0226" w:rsidRPr="001A0226" w:rsidRDefault="001A0226" w:rsidP="001A0226">
            <w:pPr>
              <w:spacing w:line="236" w:lineRule="auto"/>
              <w:rPr>
                <w:rFonts w:ascii="Calibri" w:eastAsia="Calibri" w:hAnsi="Calibri" w:cs="Calibri"/>
                <w:color w:val="000000"/>
                <w:sz w:val="20"/>
              </w:rPr>
            </w:pPr>
            <w:r w:rsidRPr="001A0226">
              <w:rPr>
                <w:rFonts w:ascii="Calibri" w:eastAsia="Calibri" w:hAnsi="Calibri" w:cs="Calibri"/>
                <w:color w:val="000000"/>
                <w:sz w:val="20"/>
              </w:rPr>
              <w:t>The following timestamps were retrieved with a delay of 1 seconds in-between: Packet 1: 531963814</w:t>
            </w:r>
          </w:p>
          <w:p w14:paraId="5650554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Packet 2: 531963918</w:t>
            </w:r>
          </w:p>
        </w:tc>
      </w:tr>
      <w:tr w:rsidR="001A0226" w:rsidRPr="001A0226" w14:paraId="341515C8" w14:textId="77777777" w:rsidTr="001A0226">
        <w:trPr>
          <w:trHeight w:val="729"/>
        </w:trPr>
        <w:tc>
          <w:tcPr>
            <w:tcW w:w="8579" w:type="dxa"/>
            <w:tcBorders>
              <w:top w:val="single" w:sz="3" w:space="0" w:color="000000"/>
              <w:left w:val="single" w:sz="3" w:space="0" w:color="000000"/>
              <w:bottom w:val="single" w:sz="6" w:space="0" w:color="000000"/>
              <w:right w:val="single" w:sz="3" w:space="0" w:color="000000"/>
            </w:tcBorders>
            <w:vAlign w:val="bottom"/>
          </w:tcPr>
          <w:p w14:paraId="019BBD5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Impact</w:t>
            </w:r>
          </w:p>
          <w:p w14:paraId="4EBC97B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 side e ect of this feature is that the uptime of the remote host can sometimes be computed.</w:t>
            </w:r>
          </w:p>
        </w:tc>
      </w:tr>
      <w:tr w:rsidR="001A0226" w:rsidRPr="001A0226" w14:paraId="758F594E" w14:textId="77777777" w:rsidTr="001A0226">
        <w:trPr>
          <w:trHeight w:val="247"/>
        </w:trPr>
        <w:tc>
          <w:tcPr>
            <w:tcW w:w="8579" w:type="dxa"/>
            <w:tcBorders>
              <w:top w:val="single" w:sz="6" w:space="0" w:color="000000"/>
              <w:left w:val="single" w:sz="3" w:space="0" w:color="000000"/>
              <w:bottom w:val="nil"/>
              <w:right w:val="single" w:sz="3" w:space="0" w:color="000000"/>
            </w:tcBorders>
          </w:tcPr>
          <w:p w14:paraId="27F177D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r w:rsidR="001A0226" w:rsidRPr="001A0226" w14:paraId="2516E0EB" w14:textId="77777777" w:rsidTr="001A0226">
        <w:trPr>
          <w:trHeight w:val="243"/>
        </w:trPr>
        <w:tc>
          <w:tcPr>
            <w:tcW w:w="8579" w:type="dxa"/>
            <w:tcBorders>
              <w:top w:val="nil"/>
              <w:left w:val="single" w:sz="3" w:space="0" w:color="000000"/>
              <w:bottom w:val="single" w:sz="3" w:space="0" w:color="000000"/>
              <w:right w:val="single" w:sz="3" w:space="0" w:color="000000"/>
            </w:tcBorders>
          </w:tcPr>
          <w:p w14:paraId="1761FC40" w14:textId="77777777" w:rsidR="001A0226" w:rsidRPr="001A0226" w:rsidRDefault="001A0226" w:rsidP="001A0226">
            <w:pPr>
              <w:ind w:right="66"/>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7F07E592" w14:textId="77777777" w:rsidTr="001A0226">
        <w:trPr>
          <w:trHeight w:val="2638"/>
        </w:trPr>
        <w:tc>
          <w:tcPr>
            <w:tcW w:w="8579" w:type="dxa"/>
            <w:tcBorders>
              <w:top w:val="single" w:sz="3" w:space="0" w:color="000000"/>
              <w:left w:val="single" w:sz="3" w:space="0" w:color="000000"/>
              <w:bottom w:val="single" w:sz="3" w:space="0" w:color="000000"/>
              <w:right w:val="single" w:sz="3" w:space="0" w:color="000000"/>
            </w:tcBorders>
            <w:vAlign w:val="bottom"/>
          </w:tcPr>
          <w:p w14:paraId="79BF5DA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3D78B80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Mitigation</w:t>
            </w:r>
          </w:p>
          <w:p w14:paraId="5B3958E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To disable TCP timestamps on linux add the line ’net.ipv4.tcp_timestamps = 0’ to</w:t>
            </w:r>
          </w:p>
          <w:p w14:paraId="4213BC9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/etc/sysctl.conf. Execute ’sysctl -p’ to apply the settings at runtime.</w:t>
            </w:r>
          </w:p>
          <w:p w14:paraId="0A374C5F" w14:textId="77777777" w:rsidR="001A0226" w:rsidRPr="001A0226" w:rsidRDefault="001A0226" w:rsidP="001A0226">
            <w:pPr>
              <w:spacing w:line="236" w:lineRule="auto"/>
              <w:ind w:right="33"/>
              <w:jc w:val="both"/>
              <w:rPr>
                <w:rFonts w:ascii="Calibri" w:eastAsia="Calibri" w:hAnsi="Calibri" w:cs="Calibri"/>
                <w:color w:val="000000"/>
                <w:sz w:val="20"/>
              </w:rPr>
            </w:pPr>
            <w:r w:rsidRPr="001A0226">
              <w:rPr>
                <w:rFonts w:ascii="Calibri" w:eastAsia="Calibri" w:hAnsi="Calibri" w:cs="Calibri"/>
                <w:color w:val="000000"/>
                <w:sz w:val="20"/>
              </w:rPr>
              <w:t>To disable TCP timestamps on Windows execute ’netsh int tcp set global timestamps=disabled’ Starting with Windows Server 2008 and Vista, the timestamp can not be completely disabled. The default behavior of the TCP/IP stack on this Systems is to not use the Timestamp options when initiating TCP connections, but use them if the TCP peer that is initiating communication includes them in their synchronize (SYN) segment.</w:t>
            </w:r>
          </w:p>
          <w:p w14:paraId="0679859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See the references for more information.</w:t>
            </w:r>
          </w:p>
        </w:tc>
      </w:tr>
      <w:tr w:rsidR="001A0226" w:rsidRPr="001A0226" w14:paraId="539AE0F5"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6CFF16C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 ected Software/OS</w:t>
            </w:r>
          </w:p>
          <w:p w14:paraId="111AFE4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TCP implementations that implement RFC1323/RFC7323.</w:t>
            </w:r>
          </w:p>
        </w:tc>
      </w:tr>
      <w:tr w:rsidR="001A0226" w:rsidRPr="001A0226" w14:paraId="7EB3A1F8"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77B5030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lastRenderedPageBreak/>
              <w:t>Vulnerability Insight</w:t>
            </w:r>
          </w:p>
          <w:p w14:paraId="7642E0B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remote host implements TCP timestamps, as de ned by RFC1323/RFC7323.</w:t>
            </w:r>
          </w:p>
        </w:tc>
      </w:tr>
      <w:tr w:rsidR="001A0226" w:rsidRPr="001A0226" w14:paraId="6D4C0455" w14:textId="77777777" w:rsidTr="001A0226">
        <w:trPr>
          <w:trHeight w:val="1435"/>
        </w:trPr>
        <w:tc>
          <w:tcPr>
            <w:tcW w:w="8579" w:type="dxa"/>
            <w:tcBorders>
              <w:top w:val="single" w:sz="3" w:space="0" w:color="000000"/>
              <w:left w:val="single" w:sz="3" w:space="0" w:color="000000"/>
              <w:bottom w:val="single" w:sz="3" w:space="0" w:color="000000"/>
              <w:right w:val="single" w:sz="3" w:space="0" w:color="000000"/>
            </w:tcBorders>
            <w:vAlign w:val="bottom"/>
          </w:tcPr>
          <w:p w14:paraId="4C59B10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27E98F8C" w14:textId="77777777" w:rsidR="001A0226" w:rsidRPr="001A0226" w:rsidRDefault="001A0226" w:rsidP="001A0226">
            <w:pPr>
              <w:spacing w:after="1" w:line="238" w:lineRule="auto"/>
              <w:ind w:right="33"/>
              <w:jc w:val="both"/>
              <w:rPr>
                <w:rFonts w:ascii="Calibri" w:eastAsia="Calibri" w:hAnsi="Calibri" w:cs="Calibri"/>
                <w:color w:val="000000"/>
                <w:sz w:val="20"/>
              </w:rPr>
            </w:pPr>
            <w:r w:rsidRPr="001A0226">
              <w:rPr>
                <w:rFonts w:ascii="Calibri" w:eastAsia="Calibri" w:hAnsi="Calibri" w:cs="Calibri"/>
                <w:color w:val="000000"/>
                <w:sz w:val="20"/>
              </w:rPr>
              <w:t>Special IP packets are forged and sent with a little delay in between to the target IP. The responses are searched for a timestamps. If found, the timestamps are reported. Details: TCP timestamps</w:t>
            </w:r>
          </w:p>
          <w:p w14:paraId="4634A93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OID:1.3.6.1.4.1.25623.1.0.80091</w:t>
            </w:r>
          </w:p>
        </w:tc>
      </w:tr>
      <w:tr w:rsidR="001A0226" w:rsidRPr="001A0226" w14:paraId="0F82BE95" w14:textId="77777777" w:rsidTr="001A0226">
        <w:trPr>
          <w:trHeight w:val="1443"/>
        </w:trPr>
        <w:tc>
          <w:tcPr>
            <w:tcW w:w="8579" w:type="dxa"/>
            <w:tcBorders>
              <w:top w:val="single" w:sz="3" w:space="0" w:color="000000"/>
              <w:left w:val="single" w:sz="3" w:space="0" w:color="000000"/>
              <w:bottom w:val="single" w:sz="3" w:space="0" w:color="000000"/>
              <w:right w:val="single" w:sz="3" w:space="0" w:color="000000"/>
            </w:tcBorders>
            <w:vAlign w:val="bottom"/>
          </w:tcPr>
          <w:p w14:paraId="184F25E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References</w:t>
            </w:r>
          </w:p>
          <w:p w14:paraId="2F6E77B9" w14:textId="77777777" w:rsidR="001A0226" w:rsidRPr="001A0226" w:rsidRDefault="001A0226" w:rsidP="001A0226">
            <w:pPr>
              <w:spacing w:line="236" w:lineRule="auto"/>
              <w:ind w:right="3765"/>
              <w:rPr>
                <w:rFonts w:ascii="Calibri" w:eastAsia="Calibri" w:hAnsi="Calibri" w:cs="Calibri"/>
                <w:color w:val="000000"/>
                <w:sz w:val="20"/>
              </w:rPr>
            </w:pPr>
            <w:r w:rsidRPr="001A0226">
              <w:rPr>
                <w:rFonts w:ascii="Calibri" w:eastAsia="Calibri" w:hAnsi="Calibri" w:cs="Calibri"/>
                <w:color w:val="000000"/>
                <w:sz w:val="20"/>
              </w:rPr>
              <w:t>url: http://www.ietf.org/rfc/rfc1323.txt url: http://www.ietf.org/rfc/rfc7323.txt</w:t>
            </w:r>
          </w:p>
          <w:p w14:paraId="3BF3B56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 xml:space="preserve">url: https://web.archive.org/web/20151213072445/http://www.microsoft.com/en-us/d </w:t>
            </w: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ownload/details.aspx?id=9152</w:t>
            </w:r>
          </w:p>
        </w:tc>
      </w:tr>
    </w:tbl>
    <w:p w14:paraId="25D61A45" w14:textId="77777777" w:rsidR="001A0226" w:rsidRPr="001A0226" w:rsidRDefault="001A0226" w:rsidP="001A0226">
      <w:pPr>
        <w:spacing w:after="430" w:line="265" w:lineRule="auto"/>
        <w:rPr>
          <w:rFonts w:ascii="Calibri" w:eastAsia="Calibri" w:hAnsi="Calibri" w:cs="Calibri"/>
          <w:color w:val="000000"/>
          <w:sz w:val="20"/>
          <w:lang w:eastAsia="en-GB"/>
        </w:rPr>
      </w:pPr>
      <w:r w:rsidRPr="001A0226">
        <w:rPr>
          <w:rFonts w:ascii="Calibri" w:eastAsia="Calibri" w:hAnsi="Calibri" w:cs="Calibri"/>
          <w:color w:val="1C8FFF"/>
          <w:sz w:val="16"/>
          <w:lang w:eastAsia="en-GB"/>
        </w:rPr>
        <w:t>[ return to 192.168.0.91 ]</w:t>
      </w:r>
    </w:p>
    <w:p w14:paraId="21BA8F20" w14:textId="77777777" w:rsidR="001A0226" w:rsidRPr="001A0226" w:rsidRDefault="001A0226" w:rsidP="000361CA">
      <w:pPr>
        <w:rPr>
          <w:lang w:eastAsia="en-GB"/>
        </w:rPr>
      </w:pPr>
      <w:r w:rsidRPr="001A0226">
        <w:rPr>
          <w:lang w:eastAsia="en-GB"/>
        </w:rPr>
        <w:t>2.15</w:t>
      </w:r>
      <w:r w:rsidRPr="001A0226">
        <w:rPr>
          <w:lang w:eastAsia="en-GB"/>
        </w:rPr>
        <w:tab/>
        <w:t>192.168.0.25</w:t>
      </w:r>
    </w:p>
    <w:p w14:paraId="0D119219" w14:textId="77777777" w:rsidR="001A0226" w:rsidRPr="001A0226" w:rsidRDefault="001A0226" w:rsidP="001A0226">
      <w:pPr>
        <w:tabs>
          <w:tab w:val="center" w:pos="3026"/>
        </w:tabs>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Host scan start</w:t>
      </w:r>
      <w:r w:rsidRPr="001A0226">
        <w:rPr>
          <w:rFonts w:ascii="Calibri" w:eastAsia="Calibri" w:hAnsi="Calibri" w:cs="Calibri"/>
          <w:color w:val="000000"/>
          <w:sz w:val="20"/>
          <w:lang w:eastAsia="en-GB"/>
        </w:rPr>
        <w:tab/>
        <w:t>Mon Jan 4 16:04:30 2021 UTC</w:t>
      </w:r>
    </w:p>
    <w:p w14:paraId="761E89E4" w14:textId="77777777" w:rsidR="001A0226" w:rsidRPr="001A0226" w:rsidRDefault="001A0226" w:rsidP="001A0226">
      <w:pPr>
        <w:tabs>
          <w:tab w:val="center" w:pos="3026"/>
        </w:tabs>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Host scan end</w:t>
      </w:r>
      <w:r w:rsidRPr="001A0226">
        <w:rPr>
          <w:rFonts w:ascii="Calibri" w:eastAsia="Calibri" w:hAnsi="Calibri" w:cs="Calibri"/>
          <w:color w:val="000000"/>
          <w:sz w:val="20"/>
          <w:lang w:eastAsia="en-GB"/>
        </w:rPr>
        <w:tab/>
        <w:t>Mon Jan 4 16:56:09 2021 UTC</w:t>
      </w:r>
    </w:p>
    <w:tbl>
      <w:tblPr>
        <w:tblStyle w:val="TableGrid1"/>
        <w:tblW w:w="2834" w:type="dxa"/>
        <w:tblInd w:w="2750" w:type="dxa"/>
        <w:tblCellMar>
          <w:top w:w="22" w:type="dxa"/>
          <w:left w:w="123" w:type="dxa"/>
          <w:right w:w="115" w:type="dxa"/>
        </w:tblCellMar>
        <w:tblLook w:val="04A0" w:firstRow="1" w:lastRow="0" w:firstColumn="1" w:lastColumn="0" w:noHBand="0" w:noVBand="1"/>
      </w:tblPr>
      <w:tblGrid>
        <w:gridCol w:w="1467"/>
        <w:gridCol w:w="1367"/>
      </w:tblGrid>
      <w:tr w:rsidR="001A0226" w:rsidRPr="001A0226" w14:paraId="1F02267D" w14:textId="77777777" w:rsidTr="001A0226">
        <w:trPr>
          <w:trHeight w:val="248"/>
        </w:trPr>
        <w:tc>
          <w:tcPr>
            <w:tcW w:w="1467" w:type="dxa"/>
            <w:tcBorders>
              <w:top w:val="single" w:sz="3" w:space="0" w:color="000000"/>
              <w:left w:val="single" w:sz="3" w:space="0" w:color="000000"/>
              <w:bottom w:val="single" w:sz="6" w:space="0" w:color="000000"/>
              <w:right w:val="single" w:sz="3" w:space="0" w:color="000000"/>
            </w:tcBorders>
            <w:shd w:val="clear" w:color="auto" w:fill="ADBDE0"/>
          </w:tcPr>
          <w:p w14:paraId="0C9CF49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Service (Port)</w:t>
            </w:r>
          </w:p>
        </w:tc>
        <w:tc>
          <w:tcPr>
            <w:tcW w:w="1367" w:type="dxa"/>
            <w:tcBorders>
              <w:top w:val="single" w:sz="3" w:space="0" w:color="000000"/>
              <w:left w:val="single" w:sz="3" w:space="0" w:color="000000"/>
              <w:bottom w:val="single" w:sz="6" w:space="0" w:color="000000"/>
              <w:right w:val="single" w:sz="3" w:space="0" w:color="000000"/>
            </w:tcBorders>
            <w:shd w:val="clear" w:color="auto" w:fill="ADBDE0"/>
          </w:tcPr>
          <w:p w14:paraId="7C608CB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Threat Level</w:t>
            </w:r>
          </w:p>
        </w:tc>
      </w:tr>
      <w:tr w:rsidR="001A0226" w:rsidRPr="001A0226" w14:paraId="1546D17D" w14:textId="77777777" w:rsidTr="001A0226">
        <w:trPr>
          <w:trHeight w:val="257"/>
        </w:trPr>
        <w:tc>
          <w:tcPr>
            <w:tcW w:w="1467" w:type="dxa"/>
            <w:tcBorders>
              <w:top w:val="single" w:sz="6" w:space="0" w:color="000000"/>
              <w:left w:val="single" w:sz="3" w:space="0" w:color="000000"/>
              <w:bottom w:val="single" w:sz="6" w:space="0" w:color="000000"/>
              <w:right w:val="single" w:sz="3" w:space="0" w:color="000000"/>
            </w:tcBorders>
          </w:tcPr>
          <w:p w14:paraId="308B484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general/tcp</w:t>
            </w:r>
          </w:p>
        </w:tc>
        <w:tc>
          <w:tcPr>
            <w:tcW w:w="1367" w:type="dxa"/>
            <w:tcBorders>
              <w:top w:val="single" w:sz="6" w:space="0" w:color="000000"/>
              <w:left w:val="single" w:sz="3" w:space="0" w:color="000000"/>
              <w:bottom w:val="single" w:sz="6" w:space="0" w:color="000000"/>
              <w:right w:val="single" w:sz="3" w:space="0" w:color="000000"/>
            </w:tcBorders>
          </w:tcPr>
          <w:p w14:paraId="6A608E7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Low</w:t>
            </w:r>
          </w:p>
        </w:tc>
      </w:tr>
    </w:tbl>
    <w:p w14:paraId="58DF62DA" w14:textId="77777777" w:rsidR="001A0226" w:rsidRPr="001A0226" w:rsidRDefault="001A0226" w:rsidP="0030193A">
      <w:pPr>
        <w:rPr>
          <w:lang w:eastAsia="en-GB"/>
        </w:rPr>
      </w:pPr>
      <w:r w:rsidRPr="001A0226">
        <w:rPr>
          <w:lang w:eastAsia="en-GB"/>
        </w:rPr>
        <w:t>2.15.1</w:t>
      </w:r>
      <w:r w:rsidRPr="001A0226">
        <w:rPr>
          <w:lang w:eastAsia="en-GB"/>
        </w:rPr>
        <w:tab/>
        <w:t>Low general/tcp</w:t>
      </w:r>
    </w:p>
    <w:tbl>
      <w:tblPr>
        <w:tblStyle w:val="TableGrid1"/>
        <w:tblW w:w="8579" w:type="dxa"/>
        <w:tblInd w:w="5" w:type="dxa"/>
        <w:tblCellMar>
          <w:top w:w="19" w:type="dxa"/>
          <w:left w:w="123" w:type="dxa"/>
          <w:right w:w="91" w:type="dxa"/>
        </w:tblCellMar>
        <w:tblLook w:val="04A0" w:firstRow="1" w:lastRow="0" w:firstColumn="1" w:lastColumn="0" w:noHBand="0" w:noVBand="1"/>
      </w:tblPr>
      <w:tblGrid>
        <w:gridCol w:w="8579"/>
      </w:tblGrid>
      <w:tr w:rsidR="001A0226" w:rsidRPr="001A0226" w14:paraId="252581E5" w14:textId="77777777" w:rsidTr="001A0226">
        <w:trPr>
          <w:trHeight w:val="484"/>
        </w:trPr>
        <w:tc>
          <w:tcPr>
            <w:tcW w:w="8579" w:type="dxa"/>
            <w:tcBorders>
              <w:top w:val="single" w:sz="3" w:space="0" w:color="000000"/>
              <w:left w:val="single" w:sz="3" w:space="0" w:color="000000"/>
              <w:bottom w:val="single" w:sz="3" w:space="0" w:color="000000"/>
              <w:right w:val="single" w:sz="3" w:space="0" w:color="000000"/>
            </w:tcBorders>
            <w:shd w:val="clear" w:color="auto" w:fill="539DCB"/>
          </w:tcPr>
          <w:p w14:paraId="0CE0391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Low (CVSS: 2.6)</w:t>
            </w:r>
          </w:p>
          <w:p w14:paraId="10FBC0F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TCP timestamps</w:t>
            </w:r>
          </w:p>
        </w:tc>
      </w:tr>
      <w:tr w:rsidR="001A0226" w:rsidRPr="001A0226" w14:paraId="100F0876" w14:textId="77777777" w:rsidTr="001A0226">
        <w:trPr>
          <w:trHeight w:val="248"/>
        </w:trPr>
        <w:tc>
          <w:tcPr>
            <w:tcW w:w="8579" w:type="dxa"/>
            <w:tcBorders>
              <w:top w:val="single" w:sz="3" w:space="0" w:color="000000"/>
              <w:left w:val="single" w:sz="3" w:space="0" w:color="000000"/>
              <w:bottom w:val="single" w:sz="3" w:space="0" w:color="000000"/>
              <w:right w:val="single" w:sz="3" w:space="0" w:color="000000"/>
            </w:tcBorders>
          </w:tcPr>
          <w:p w14:paraId="2AF4E557" w14:textId="77777777" w:rsidR="001A0226" w:rsidRPr="001A0226" w:rsidRDefault="001A0226" w:rsidP="001A0226">
            <w:pPr>
              <w:rPr>
                <w:rFonts w:ascii="Calibri" w:eastAsia="Calibri" w:hAnsi="Calibri" w:cs="Calibri"/>
                <w:color w:val="000000"/>
                <w:sz w:val="20"/>
              </w:rPr>
            </w:pPr>
          </w:p>
        </w:tc>
      </w:tr>
      <w:tr w:rsidR="001A0226" w:rsidRPr="001A0226" w14:paraId="22CF95E1" w14:textId="77777777" w:rsidTr="001A0226">
        <w:trPr>
          <w:trHeight w:val="243"/>
        </w:trPr>
        <w:tc>
          <w:tcPr>
            <w:tcW w:w="8579" w:type="dxa"/>
            <w:tcBorders>
              <w:top w:val="single" w:sz="3" w:space="0" w:color="000000"/>
              <w:left w:val="single" w:sz="3" w:space="0" w:color="000000"/>
              <w:bottom w:val="nil"/>
              <w:right w:val="single" w:sz="3" w:space="0" w:color="000000"/>
            </w:tcBorders>
          </w:tcPr>
          <w:p w14:paraId="2BC43FC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r w:rsidR="001A0226" w:rsidRPr="001A0226" w14:paraId="209742BB" w14:textId="77777777" w:rsidTr="001A0226">
        <w:trPr>
          <w:trHeight w:val="243"/>
        </w:trPr>
        <w:tc>
          <w:tcPr>
            <w:tcW w:w="8579" w:type="dxa"/>
            <w:tcBorders>
              <w:top w:val="nil"/>
              <w:left w:val="single" w:sz="3" w:space="0" w:color="000000"/>
              <w:bottom w:val="single" w:sz="3" w:space="0" w:color="000000"/>
              <w:right w:val="single" w:sz="3" w:space="0" w:color="000000"/>
            </w:tcBorders>
          </w:tcPr>
          <w:p w14:paraId="10B59163" w14:textId="77777777" w:rsidR="001A0226" w:rsidRPr="001A0226" w:rsidRDefault="001A0226" w:rsidP="001A0226">
            <w:pPr>
              <w:ind w:right="66"/>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63AFF50F" w14:textId="77777777" w:rsidTr="001A0226">
        <w:trPr>
          <w:trHeight w:val="486"/>
        </w:trPr>
        <w:tc>
          <w:tcPr>
            <w:tcW w:w="8579" w:type="dxa"/>
            <w:tcBorders>
              <w:top w:val="single" w:sz="3" w:space="0" w:color="000000"/>
              <w:left w:val="single" w:sz="3" w:space="0" w:color="000000"/>
              <w:bottom w:val="single" w:sz="3" w:space="0" w:color="000000"/>
              <w:right w:val="single" w:sz="3" w:space="0" w:color="000000"/>
            </w:tcBorders>
          </w:tcPr>
          <w:p w14:paraId="65E7C98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082A8EA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remote host implements TCP timestamps and therefore allows to compute the uptime.</w:t>
            </w:r>
          </w:p>
        </w:tc>
      </w:tr>
      <w:tr w:rsidR="001A0226" w:rsidRPr="001A0226" w14:paraId="176C641E" w14:textId="77777777" w:rsidTr="001A0226">
        <w:trPr>
          <w:trHeight w:val="1443"/>
        </w:trPr>
        <w:tc>
          <w:tcPr>
            <w:tcW w:w="8579" w:type="dxa"/>
            <w:tcBorders>
              <w:top w:val="single" w:sz="3" w:space="0" w:color="000000"/>
              <w:left w:val="single" w:sz="3" w:space="0" w:color="000000"/>
              <w:bottom w:val="single" w:sz="3" w:space="0" w:color="000000"/>
              <w:right w:val="single" w:sz="3" w:space="0" w:color="000000"/>
            </w:tcBorders>
            <w:vAlign w:val="bottom"/>
          </w:tcPr>
          <w:p w14:paraId="7059307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28A5344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It was detected that the host implements RFC1323/RFC7323.</w:t>
            </w:r>
          </w:p>
          <w:p w14:paraId="64D342C2" w14:textId="77777777" w:rsidR="001A0226" w:rsidRPr="001A0226" w:rsidRDefault="001A0226" w:rsidP="001A0226">
            <w:pPr>
              <w:spacing w:line="236" w:lineRule="auto"/>
              <w:rPr>
                <w:rFonts w:ascii="Calibri" w:eastAsia="Calibri" w:hAnsi="Calibri" w:cs="Calibri"/>
                <w:color w:val="000000"/>
                <w:sz w:val="20"/>
              </w:rPr>
            </w:pPr>
            <w:r w:rsidRPr="001A0226">
              <w:rPr>
                <w:rFonts w:ascii="Calibri" w:eastAsia="Calibri" w:hAnsi="Calibri" w:cs="Calibri"/>
                <w:color w:val="000000"/>
                <w:sz w:val="20"/>
              </w:rPr>
              <w:t>The following timestamps were retrieved with a delay of 1 seconds in-between: Packet 1: 2285638033</w:t>
            </w:r>
          </w:p>
          <w:p w14:paraId="17B50AC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Packet 2: 925270027</w:t>
            </w:r>
          </w:p>
        </w:tc>
      </w:tr>
      <w:tr w:rsidR="001A0226" w:rsidRPr="001A0226" w14:paraId="6A48A286"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3449A03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Impact</w:t>
            </w:r>
          </w:p>
          <w:p w14:paraId="079495E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 side e ect of this feature is that the uptime of the remote host can sometimes be computed.</w:t>
            </w:r>
          </w:p>
        </w:tc>
      </w:tr>
      <w:tr w:rsidR="001A0226" w:rsidRPr="001A0226" w14:paraId="1F248192" w14:textId="77777777" w:rsidTr="001A0226">
        <w:trPr>
          <w:trHeight w:val="2638"/>
        </w:trPr>
        <w:tc>
          <w:tcPr>
            <w:tcW w:w="8579" w:type="dxa"/>
            <w:tcBorders>
              <w:top w:val="single" w:sz="3" w:space="0" w:color="000000"/>
              <w:left w:val="single" w:sz="3" w:space="0" w:color="000000"/>
              <w:bottom w:val="single" w:sz="3" w:space="0" w:color="000000"/>
              <w:right w:val="single" w:sz="3" w:space="0" w:color="000000"/>
            </w:tcBorders>
            <w:vAlign w:val="bottom"/>
          </w:tcPr>
          <w:p w14:paraId="7F8FF16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502DE16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Mitigation</w:t>
            </w:r>
          </w:p>
          <w:p w14:paraId="0B2C069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To disable TCP timestamps on linux add the line ’net.ipv4.tcp_timestamps = 0’ to</w:t>
            </w:r>
          </w:p>
          <w:p w14:paraId="33061CE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/etc/sysctl.conf. Execute ’sysctl -p’ to apply the settings at runtime.</w:t>
            </w:r>
          </w:p>
          <w:p w14:paraId="0C8FDDC1" w14:textId="77777777" w:rsidR="001A0226" w:rsidRPr="001A0226" w:rsidRDefault="001A0226" w:rsidP="001A0226">
            <w:pPr>
              <w:spacing w:line="236" w:lineRule="auto"/>
              <w:ind w:right="33"/>
              <w:jc w:val="both"/>
              <w:rPr>
                <w:rFonts w:ascii="Calibri" w:eastAsia="Calibri" w:hAnsi="Calibri" w:cs="Calibri"/>
                <w:color w:val="000000"/>
                <w:sz w:val="20"/>
              </w:rPr>
            </w:pPr>
            <w:r w:rsidRPr="001A0226">
              <w:rPr>
                <w:rFonts w:ascii="Calibri" w:eastAsia="Calibri" w:hAnsi="Calibri" w:cs="Calibri"/>
                <w:color w:val="000000"/>
                <w:sz w:val="20"/>
              </w:rPr>
              <w:t>To disable TCP timestamps on Windows execute ’netsh int tcp set global timestamps=disabled’ Starting with Windows Server 2008 and Vista, the timestamp can not be completely disabled. The default behavior of the TCP/IP stack on this Systems is to not use the Timestamp options when initiating TCP connections, but use them if the TCP peer that is initiating communication includes them in their synchronize (SYN) segment.</w:t>
            </w:r>
          </w:p>
          <w:p w14:paraId="063AF70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See the references for more information.</w:t>
            </w:r>
          </w:p>
        </w:tc>
      </w:tr>
      <w:tr w:rsidR="001A0226" w:rsidRPr="001A0226" w14:paraId="6FA35130"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568B7B5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 ected Software/OS</w:t>
            </w:r>
          </w:p>
          <w:p w14:paraId="400735A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TCP implementations that implement RFC1323/RFC7323.</w:t>
            </w:r>
          </w:p>
        </w:tc>
      </w:tr>
      <w:tr w:rsidR="001A0226" w:rsidRPr="001A0226" w14:paraId="1BE018D3"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676E9DB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lastRenderedPageBreak/>
              <w:t>Vulnerability Insight</w:t>
            </w:r>
          </w:p>
          <w:p w14:paraId="19A64CE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remote host implements TCP timestamps, as de ned by RFC1323/RFC7323.</w:t>
            </w:r>
          </w:p>
        </w:tc>
      </w:tr>
      <w:tr w:rsidR="001A0226" w:rsidRPr="001A0226" w14:paraId="45270750" w14:textId="77777777" w:rsidTr="001A0226">
        <w:trPr>
          <w:trHeight w:val="1435"/>
        </w:trPr>
        <w:tc>
          <w:tcPr>
            <w:tcW w:w="8579" w:type="dxa"/>
            <w:tcBorders>
              <w:top w:val="single" w:sz="3" w:space="0" w:color="000000"/>
              <w:left w:val="single" w:sz="3" w:space="0" w:color="000000"/>
              <w:bottom w:val="single" w:sz="3" w:space="0" w:color="000000"/>
              <w:right w:val="single" w:sz="3" w:space="0" w:color="000000"/>
            </w:tcBorders>
            <w:vAlign w:val="bottom"/>
          </w:tcPr>
          <w:p w14:paraId="7F251C4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4DBA065D" w14:textId="77777777" w:rsidR="001A0226" w:rsidRPr="001A0226" w:rsidRDefault="001A0226" w:rsidP="001A0226">
            <w:pPr>
              <w:spacing w:after="1" w:line="238" w:lineRule="auto"/>
              <w:ind w:right="33"/>
              <w:jc w:val="both"/>
              <w:rPr>
                <w:rFonts w:ascii="Calibri" w:eastAsia="Calibri" w:hAnsi="Calibri" w:cs="Calibri"/>
                <w:color w:val="000000"/>
                <w:sz w:val="20"/>
              </w:rPr>
            </w:pPr>
            <w:r w:rsidRPr="001A0226">
              <w:rPr>
                <w:rFonts w:ascii="Calibri" w:eastAsia="Calibri" w:hAnsi="Calibri" w:cs="Calibri"/>
                <w:color w:val="000000"/>
                <w:sz w:val="20"/>
              </w:rPr>
              <w:t>Special IP packets are forged and sent with a little delay in between to the target IP. The responses are searched for a timestamps. If found, the timestamps are reported. Details: TCP timestamps</w:t>
            </w:r>
          </w:p>
          <w:p w14:paraId="7492F75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OID:1.3.6.1.4.1.25623.1.0.80091</w:t>
            </w:r>
          </w:p>
        </w:tc>
      </w:tr>
      <w:tr w:rsidR="001A0226" w:rsidRPr="001A0226" w14:paraId="73FB4EA0" w14:textId="77777777" w:rsidTr="001A0226">
        <w:trPr>
          <w:trHeight w:val="1443"/>
        </w:trPr>
        <w:tc>
          <w:tcPr>
            <w:tcW w:w="8579" w:type="dxa"/>
            <w:tcBorders>
              <w:top w:val="single" w:sz="3" w:space="0" w:color="000000"/>
              <w:left w:val="single" w:sz="3" w:space="0" w:color="000000"/>
              <w:bottom w:val="single" w:sz="3" w:space="0" w:color="000000"/>
              <w:right w:val="single" w:sz="3" w:space="0" w:color="000000"/>
            </w:tcBorders>
            <w:vAlign w:val="bottom"/>
          </w:tcPr>
          <w:p w14:paraId="0550721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References</w:t>
            </w:r>
          </w:p>
          <w:p w14:paraId="7A3590A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 xml:space="preserve">url: http://www.ietf.org/rfc/rfc1323.txt url: http://www.ietf.org/rfc/rfc7323.txt url: https://web.archive.org/web/20151213072445/http://www.microsoft.com/en-us/d </w:t>
            </w: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ownload/details.aspx?id=9152</w:t>
            </w:r>
          </w:p>
        </w:tc>
      </w:tr>
    </w:tbl>
    <w:p w14:paraId="0B0448FD" w14:textId="77777777" w:rsidR="001A0226" w:rsidRPr="001A0226" w:rsidRDefault="001A0226" w:rsidP="001A0226">
      <w:pPr>
        <w:spacing w:after="430" w:line="265" w:lineRule="auto"/>
        <w:rPr>
          <w:rFonts w:ascii="Calibri" w:eastAsia="Calibri" w:hAnsi="Calibri" w:cs="Calibri"/>
          <w:color w:val="000000"/>
          <w:sz w:val="20"/>
          <w:lang w:eastAsia="en-GB"/>
        </w:rPr>
      </w:pPr>
      <w:r w:rsidRPr="001A0226">
        <w:rPr>
          <w:rFonts w:ascii="Calibri" w:eastAsia="Calibri" w:hAnsi="Calibri" w:cs="Calibri"/>
          <w:color w:val="1C8FFF"/>
          <w:sz w:val="16"/>
          <w:lang w:eastAsia="en-GB"/>
        </w:rPr>
        <w:t>[ return to 192.168.0.25 ]</w:t>
      </w:r>
    </w:p>
    <w:p w14:paraId="3E70C4F0" w14:textId="77777777" w:rsidR="001A0226" w:rsidRPr="001A0226" w:rsidRDefault="001A0226" w:rsidP="000361CA">
      <w:pPr>
        <w:rPr>
          <w:lang w:eastAsia="en-GB"/>
        </w:rPr>
      </w:pPr>
      <w:r w:rsidRPr="001A0226">
        <w:rPr>
          <w:lang w:eastAsia="en-GB"/>
        </w:rPr>
        <w:t>2.16</w:t>
      </w:r>
      <w:r w:rsidRPr="001A0226">
        <w:rPr>
          <w:lang w:eastAsia="en-GB"/>
        </w:rPr>
        <w:tab/>
        <w:t>192.168.0.45</w:t>
      </w:r>
    </w:p>
    <w:p w14:paraId="073FF96B" w14:textId="77777777" w:rsidR="001A0226" w:rsidRPr="001A0226" w:rsidRDefault="001A0226" w:rsidP="001A0226">
      <w:pPr>
        <w:spacing w:after="5" w:line="248" w:lineRule="auto"/>
        <w:ind w:right="3735"/>
        <w:rPr>
          <w:rFonts w:ascii="Calibri" w:eastAsia="Calibri" w:hAnsi="Calibri" w:cs="Calibri"/>
          <w:color w:val="000000"/>
          <w:sz w:val="20"/>
          <w:lang w:eastAsia="en-GB"/>
        </w:rPr>
      </w:pPr>
      <w:r w:rsidRPr="001A0226">
        <w:rPr>
          <w:rFonts w:ascii="Calibri" w:eastAsia="Calibri" w:hAnsi="Calibri" w:cs="Calibri"/>
          <w:color w:val="000000"/>
          <w:sz w:val="20"/>
          <w:lang w:eastAsia="en-GB"/>
        </w:rPr>
        <w:t>Host scan start Mon Jan 4 14:49:43 2021 UTC Host scan end Mon Jan 4 15:06:50 2021 UTC</w:t>
      </w:r>
    </w:p>
    <w:tbl>
      <w:tblPr>
        <w:tblStyle w:val="TableGrid1"/>
        <w:tblW w:w="2834" w:type="dxa"/>
        <w:tblInd w:w="2750" w:type="dxa"/>
        <w:tblCellMar>
          <w:top w:w="22" w:type="dxa"/>
          <w:left w:w="123" w:type="dxa"/>
          <w:right w:w="115" w:type="dxa"/>
        </w:tblCellMar>
        <w:tblLook w:val="04A0" w:firstRow="1" w:lastRow="0" w:firstColumn="1" w:lastColumn="0" w:noHBand="0" w:noVBand="1"/>
      </w:tblPr>
      <w:tblGrid>
        <w:gridCol w:w="1467"/>
        <w:gridCol w:w="1367"/>
      </w:tblGrid>
      <w:tr w:rsidR="001A0226" w:rsidRPr="001A0226" w14:paraId="77EB3D4E" w14:textId="77777777" w:rsidTr="001A0226">
        <w:trPr>
          <w:trHeight w:val="248"/>
        </w:trPr>
        <w:tc>
          <w:tcPr>
            <w:tcW w:w="1467" w:type="dxa"/>
            <w:tcBorders>
              <w:top w:val="single" w:sz="3" w:space="0" w:color="000000"/>
              <w:left w:val="single" w:sz="3" w:space="0" w:color="000000"/>
              <w:bottom w:val="single" w:sz="6" w:space="0" w:color="000000"/>
              <w:right w:val="single" w:sz="3" w:space="0" w:color="000000"/>
            </w:tcBorders>
            <w:shd w:val="clear" w:color="auto" w:fill="ADBDE0"/>
          </w:tcPr>
          <w:p w14:paraId="3C50234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Service (Port)</w:t>
            </w:r>
          </w:p>
        </w:tc>
        <w:tc>
          <w:tcPr>
            <w:tcW w:w="1367" w:type="dxa"/>
            <w:tcBorders>
              <w:top w:val="single" w:sz="3" w:space="0" w:color="000000"/>
              <w:left w:val="single" w:sz="3" w:space="0" w:color="000000"/>
              <w:bottom w:val="single" w:sz="6" w:space="0" w:color="000000"/>
              <w:right w:val="single" w:sz="3" w:space="0" w:color="000000"/>
            </w:tcBorders>
            <w:shd w:val="clear" w:color="auto" w:fill="ADBDE0"/>
          </w:tcPr>
          <w:p w14:paraId="69658D5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Threat Level</w:t>
            </w:r>
          </w:p>
        </w:tc>
      </w:tr>
      <w:tr w:rsidR="001A0226" w:rsidRPr="001A0226" w14:paraId="103BDDFE" w14:textId="77777777" w:rsidTr="001A0226">
        <w:trPr>
          <w:trHeight w:val="257"/>
        </w:trPr>
        <w:tc>
          <w:tcPr>
            <w:tcW w:w="1467" w:type="dxa"/>
            <w:tcBorders>
              <w:top w:val="single" w:sz="6" w:space="0" w:color="000000"/>
              <w:left w:val="single" w:sz="3" w:space="0" w:color="000000"/>
              <w:bottom w:val="single" w:sz="6" w:space="0" w:color="000000"/>
              <w:right w:val="single" w:sz="3" w:space="0" w:color="000000"/>
            </w:tcBorders>
          </w:tcPr>
          <w:p w14:paraId="169BD43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general/tcp</w:t>
            </w:r>
          </w:p>
        </w:tc>
        <w:tc>
          <w:tcPr>
            <w:tcW w:w="1367" w:type="dxa"/>
            <w:tcBorders>
              <w:top w:val="single" w:sz="6" w:space="0" w:color="000000"/>
              <w:left w:val="single" w:sz="3" w:space="0" w:color="000000"/>
              <w:bottom w:val="single" w:sz="6" w:space="0" w:color="000000"/>
              <w:right w:val="single" w:sz="3" w:space="0" w:color="000000"/>
            </w:tcBorders>
          </w:tcPr>
          <w:p w14:paraId="73293DF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Low</w:t>
            </w:r>
          </w:p>
        </w:tc>
      </w:tr>
    </w:tbl>
    <w:p w14:paraId="63C00D0C" w14:textId="77777777" w:rsidR="001A0226" w:rsidRPr="001A0226" w:rsidRDefault="001A0226" w:rsidP="0030193A">
      <w:pPr>
        <w:rPr>
          <w:lang w:eastAsia="en-GB"/>
        </w:rPr>
      </w:pPr>
      <w:r w:rsidRPr="001A0226">
        <w:rPr>
          <w:lang w:eastAsia="en-GB"/>
        </w:rPr>
        <w:t>2.16.1</w:t>
      </w:r>
      <w:r w:rsidRPr="001A0226">
        <w:rPr>
          <w:lang w:eastAsia="en-GB"/>
        </w:rPr>
        <w:tab/>
        <w:t>Low general/tcp</w:t>
      </w:r>
    </w:p>
    <w:tbl>
      <w:tblPr>
        <w:tblStyle w:val="TableGrid1"/>
        <w:tblW w:w="8579" w:type="dxa"/>
        <w:tblInd w:w="5" w:type="dxa"/>
        <w:tblCellMar>
          <w:top w:w="10" w:type="dxa"/>
          <w:left w:w="123" w:type="dxa"/>
          <w:right w:w="90" w:type="dxa"/>
        </w:tblCellMar>
        <w:tblLook w:val="04A0" w:firstRow="1" w:lastRow="0" w:firstColumn="1" w:lastColumn="0" w:noHBand="0" w:noVBand="1"/>
      </w:tblPr>
      <w:tblGrid>
        <w:gridCol w:w="8579"/>
      </w:tblGrid>
      <w:tr w:rsidR="001A0226" w:rsidRPr="001A0226" w14:paraId="6254BC29" w14:textId="77777777" w:rsidTr="001A0226">
        <w:trPr>
          <w:trHeight w:val="484"/>
        </w:trPr>
        <w:tc>
          <w:tcPr>
            <w:tcW w:w="8579" w:type="dxa"/>
            <w:tcBorders>
              <w:top w:val="single" w:sz="3" w:space="0" w:color="000000"/>
              <w:left w:val="single" w:sz="3" w:space="0" w:color="000000"/>
              <w:bottom w:val="single" w:sz="3" w:space="0" w:color="000000"/>
              <w:right w:val="single" w:sz="3" w:space="0" w:color="000000"/>
            </w:tcBorders>
            <w:shd w:val="clear" w:color="auto" w:fill="539DCB"/>
          </w:tcPr>
          <w:p w14:paraId="59C172E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Low (CVSS: 2.6)</w:t>
            </w:r>
          </w:p>
          <w:p w14:paraId="6D61F72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TCP timestamps</w:t>
            </w:r>
          </w:p>
        </w:tc>
      </w:tr>
      <w:tr w:rsidR="001A0226" w:rsidRPr="001A0226" w14:paraId="0003479E" w14:textId="77777777" w:rsidTr="001A0226">
        <w:trPr>
          <w:trHeight w:val="726"/>
        </w:trPr>
        <w:tc>
          <w:tcPr>
            <w:tcW w:w="8579" w:type="dxa"/>
            <w:tcBorders>
              <w:top w:val="single" w:sz="3" w:space="0" w:color="000000"/>
              <w:left w:val="single" w:sz="3" w:space="0" w:color="000000"/>
              <w:bottom w:val="single" w:sz="3" w:space="0" w:color="000000"/>
              <w:right w:val="single" w:sz="3" w:space="0" w:color="000000"/>
            </w:tcBorders>
            <w:vAlign w:val="bottom"/>
          </w:tcPr>
          <w:p w14:paraId="67C354E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4B9DCE6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remote host implements TCP timestamps and therefore allows to compute the uptime.</w:t>
            </w:r>
          </w:p>
        </w:tc>
      </w:tr>
      <w:tr w:rsidR="001A0226" w:rsidRPr="001A0226" w14:paraId="7F447B84" w14:textId="77777777" w:rsidTr="001A0226">
        <w:trPr>
          <w:trHeight w:val="1443"/>
        </w:trPr>
        <w:tc>
          <w:tcPr>
            <w:tcW w:w="8579" w:type="dxa"/>
            <w:tcBorders>
              <w:top w:val="single" w:sz="3" w:space="0" w:color="000000"/>
              <w:left w:val="single" w:sz="3" w:space="0" w:color="000000"/>
              <w:bottom w:val="single" w:sz="3" w:space="0" w:color="000000"/>
              <w:right w:val="single" w:sz="3" w:space="0" w:color="000000"/>
            </w:tcBorders>
            <w:vAlign w:val="bottom"/>
          </w:tcPr>
          <w:p w14:paraId="18DF2CD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44C8605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It was detected that the host implements RFC1323/RFC7323.</w:t>
            </w:r>
          </w:p>
          <w:p w14:paraId="5625CE2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following timestamps were retrieved with a delay of 1 seconds in-between:</w:t>
            </w:r>
          </w:p>
          <w:p w14:paraId="036281C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Packet 1: 94564188</w:t>
            </w:r>
          </w:p>
          <w:p w14:paraId="7519F12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Packet 2: 94564291</w:t>
            </w:r>
          </w:p>
        </w:tc>
      </w:tr>
      <w:tr w:rsidR="001A0226" w:rsidRPr="001A0226" w14:paraId="32395947"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014372F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Impact</w:t>
            </w:r>
          </w:p>
          <w:p w14:paraId="139E128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 side e ect of this feature is that the uptime of the remote host can sometimes be computed.</w:t>
            </w:r>
          </w:p>
        </w:tc>
      </w:tr>
      <w:tr w:rsidR="001A0226" w:rsidRPr="001A0226" w14:paraId="4975FA26" w14:textId="77777777" w:rsidTr="001A0226">
        <w:trPr>
          <w:trHeight w:val="2638"/>
        </w:trPr>
        <w:tc>
          <w:tcPr>
            <w:tcW w:w="8579" w:type="dxa"/>
            <w:tcBorders>
              <w:top w:val="single" w:sz="3" w:space="0" w:color="000000"/>
              <w:left w:val="single" w:sz="3" w:space="0" w:color="000000"/>
              <w:bottom w:val="single" w:sz="3" w:space="0" w:color="000000"/>
              <w:right w:val="single" w:sz="3" w:space="0" w:color="000000"/>
            </w:tcBorders>
            <w:vAlign w:val="bottom"/>
          </w:tcPr>
          <w:p w14:paraId="5D22B96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18301E0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Mitigation</w:t>
            </w:r>
          </w:p>
          <w:p w14:paraId="08FD57D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To disable TCP timestamps on linux add the line ’net.ipv4.tcp_timestamps = 0’ to</w:t>
            </w:r>
          </w:p>
          <w:p w14:paraId="7A1F0C9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/etc/sysctl.conf. Execute ’sysctl -p’ to apply the settings at runtime.</w:t>
            </w:r>
          </w:p>
          <w:p w14:paraId="14332659" w14:textId="77777777" w:rsidR="001A0226" w:rsidRPr="001A0226" w:rsidRDefault="001A0226" w:rsidP="001A0226">
            <w:pPr>
              <w:spacing w:line="236" w:lineRule="auto"/>
              <w:ind w:right="33"/>
              <w:jc w:val="both"/>
              <w:rPr>
                <w:rFonts w:ascii="Calibri" w:eastAsia="Calibri" w:hAnsi="Calibri" w:cs="Calibri"/>
                <w:color w:val="000000"/>
                <w:sz w:val="20"/>
              </w:rPr>
            </w:pPr>
            <w:r w:rsidRPr="001A0226">
              <w:rPr>
                <w:rFonts w:ascii="Calibri" w:eastAsia="Calibri" w:hAnsi="Calibri" w:cs="Calibri"/>
                <w:color w:val="000000"/>
                <w:sz w:val="20"/>
              </w:rPr>
              <w:t>To disable TCP timestamps on Windows execute ’netsh int tcp set global timestamps=disabled’ Starting with Windows Server 2008 and Vista, the timestamp can not be completely disabled. The default behavior of the TCP/IP stack on this Systems is to not use the Timestamp options when initiating TCP connections, but use them if the TCP peer that is initiating communication includes them in their synchronize (SYN) segment.</w:t>
            </w:r>
          </w:p>
          <w:p w14:paraId="0952D30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See the references for more information.</w:t>
            </w:r>
          </w:p>
        </w:tc>
      </w:tr>
      <w:tr w:rsidR="001A0226" w:rsidRPr="001A0226" w14:paraId="32F4F014"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4E0A586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 ected Software/OS</w:t>
            </w:r>
          </w:p>
          <w:p w14:paraId="7DEE1DA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TCP implementations that implement RFC1323/RFC7323.</w:t>
            </w:r>
          </w:p>
        </w:tc>
      </w:tr>
      <w:tr w:rsidR="001A0226" w:rsidRPr="001A0226" w14:paraId="672FF159"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79AB09B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Insight</w:t>
            </w:r>
          </w:p>
          <w:p w14:paraId="31A0217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remote host implements TCP timestamps, as de ned by RFC1323/RFC7323.</w:t>
            </w:r>
          </w:p>
        </w:tc>
      </w:tr>
      <w:tr w:rsidR="001A0226" w:rsidRPr="001A0226" w14:paraId="29DB8BDC" w14:textId="77777777" w:rsidTr="001A0226">
        <w:trPr>
          <w:trHeight w:val="1435"/>
        </w:trPr>
        <w:tc>
          <w:tcPr>
            <w:tcW w:w="8579" w:type="dxa"/>
            <w:tcBorders>
              <w:top w:val="single" w:sz="3" w:space="0" w:color="000000"/>
              <w:left w:val="single" w:sz="3" w:space="0" w:color="000000"/>
              <w:bottom w:val="single" w:sz="3" w:space="0" w:color="000000"/>
              <w:right w:val="single" w:sz="3" w:space="0" w:color="000000"/>
            </w:tcBorders>
            <w:vAlign w:val="bottom"/>
          </w:tcPr>
          <w:p w14:paraId="354AC27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lastRenderedPageBreak/>
              <w:t>Vulnerability Detection Method</w:t>
            </w:r>
          </w:p>
          <w:p w14:paraId="1014297A" w14:textId="77777777" w:rsidR="001A0226" w:rsidRPr="001A0226" w:rsidRDefault="001A0226" w:rsidP="001A0226">
            <w:pPr>
              <w:spacing w:after="1" w:line="238" w:lineRule="auto"/>
              <w:ind w:right="33"/>
              <w:jc w:val="both"/>
              <w:rPr>
                <w:rFonts w:ascii="Calibri" w:eastAsia="Calibri" w:hAnsi="Calibri" w:cs="Calibri"/>
                <w:color w:val="000000"/>
                <w:sz w:val="20"/>
              </w:rPr>
            </w:pPr>
            <w:r w:rsidRPr="001A0226">
              <w:rPr>
                <w:rFonts w:ascii="Calibri" w:eastAsia="Calibri" w:hAnsi="Calibri" w:cs="Calibri"/>
                <w:color w:val="000000"/>
                <w:sz w:val="20"/>
              </w:rPr>
              <w:t>Special IP packets are forged and sent with a little delay in between to the target IP. The responses are searched for a timestamps. If found, the timestamps are reported. Details: TCP timestamps</w:t>
            </w:r>
          </w:p>
          <w:p w14:paraId="7087EEA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OID:1.3.6.1.4.1.25623.1.0.80091</w:t>
            </w:r>
          </w:p>
        </w:tc>
      </w:tr>
      <w:tr w:rsidR="001A0226" w:rsidRPr="001A0226" w14:paraId="40178BC2" w14:textId="77777777" w:rsidTr="001A0226">
        <w:trPr>
          <w:trHeight w:val="1203"/>
        </w:trPr>
        <w:tc>
          <w:tcPr>
            <w:tcW w:w="8579" w:type="dxa"/>
            <w:tcBorders>
              <w:top w:val="single" w:sz="3" w:space="0" w:color="000000"/>
              <w:left w:val="single" w:sz="3" w:space="0" w:color="000000"/>
              <w:bottom w:val="single" w:sz="3" w:space="0" w:color="000000"/>
              <w:right w:val="single" w:sz="3" w:space="0" w:color="000000"/>
            </w:tcBorders>
            <w:vAlign w:val="bottom"/>
          </w:tcPr>
          <w:p w14:paraId="66912EE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References</w:t>
            </w:r>
          </w:p>
          <w:p w14:paraId="6AC0D4F7" w14:textId="77777777" w:rsidR="001A0226" w:rsidRPr="001A0226" w:rsidRDefault="001A0226" w:rsidP="001A0226">
            <w:pPr>
              <w:spacing w:line="236" w:lineRule="auto"/>
              <w:ind w:right="3765"/>
              <w:rPr>
                <w:rFonts w:ascii="Calibri" w:eastAsia="Calibri" w:hAnsi="Calibri" w:cs="Calibri"/>
                <w:color w:val="000000"/>
                <w:sz w:val="20"/>
              </w:rPr>
            </w:pPr>
            <w:r w:rsidRPr="001A0226">
              <w:rPr>
                <w:rFonts w:ascii="Calibri" w:eastAsia="Calibri" w:hAnsi="Calibri" w:cs="Calibri"/>
                <w:color w:val="000000"/>
                <w:sz w:val="20"/>
              </w:rPr>
              <w:t>url: http://www.ietf.org/rfc/rfc1323.txt url: http://www.ietf.org/rfc/rfc7323.txt</w:t>
            </w:r>
          </w:p>
          <w:p w14:paraId="02B6F66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url: https://web.archive.org/web/20151213072445/http://www.microsoft.com/en-us/d</w:t>
            </w:r>
          </w:p>
        </w:tc>
      </w:tr>
      <w:tr w:rsidR="001A0226" w:rsidRPr="001A0226" w14:paraId="1C2EE2D4" w14:textId="77777777" w:rsidTr="001A0226">
        <w:trPr>
          <w:trHeight w:val="243"/>
        </w:trPr>
        <w:tc>
          <w:tcPr>
            <w:tcW w:w="8579" w:type="dxa"/>
            <w:tcBorders>
              <w:top w:val="single" w:sz="3" w:space="0" w:color="000000"/>
              <w:left w:val="single" w:sz="3" w:space="0" w:color="000000"/>
              <w:bottom w:val="nil"/>
              <w:right w:val="single" w:sz="3" w:space="0" w:color="000000"/>
            </w:tcBorders>
          </w:tcPr>
          <w:p w14:paraId="6259701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r w:rsidR="001A0226" w:rsidRPr="001A0226" w14:paraId="6F0BA597" w14:textId="77777777" w:rsidTr="001A0226">
        <w:trPr>
          <w:trHeight w:val="243"/>
        </w:trPr>
        <w:tc>
          <w:tcPr>
            <w:tcW w:w="8579" w:type="dxa"/>
            <w:tcBorders>
              <w:top w:val="nil"/>
              <w:left w:val="single" w:sz="3" w:space="0" w:color="000000"/>
              <w:bottom w:val="single" w:sz="3" w:space="0" w:color="000000"/>
              <w:right w:val="single" w:sz="3" w:space="0" w:color="000000"/>
            </w:tcBorders>
          </w:tcPr>
          <w:p w14:paraId="4DC08DC5" w14:textId="77777777" w:rsidR="001A0226" w:rsidRPr="001A0226" w:rsidRDefault="001A0226" w:rsidP="001A0226">
            <w:pPr>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2374CB70" w14:textId="77777777" w:rsidTr="001A0226">
        <w:trPr>
          <w:trHeight w:val="247"/>
        </w:trPr>
        <w:tc>
          <w:tcPr>
            <w:tcW w:w="8579" w:type="dxa"/>
            <w:tcBorders>
              <w:top w:val="single" w:sz="3" w:space="0" w:color="000000"/>
              <w:left w:val="single" w:sz="3" w:space="0" w:color="000000"/>
              <w:bottom w:val="single" w:sz="3" w:space="0" w:color="000000"/>
              <w:right w:val="single" w:sz="3" w:space="0" w:color="000000"/>
            </w:tcBorders>
          </w:tcPr>
          <w:p w14:paraId="2CDC88B1" w14:textId="77777777" w:rsidR="001A0226" w:rsidRPr="001A0226" w:rsidRDefault="001A0226" w:rsidP="001A0226">
            <w:pPr>
              <w:rPr>
                <w:rFonts w:ascii="Calibri" w:eastAsia="Calibri" w:hAnsi="Calibri" w:cs="Calibri"/>
                <w:color w:val="000000"/>
                <w:sz w:val="20"/>
              </w:rPr>
            </w:pP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ownload/details.aspx?id=9152</w:t>
            </w:r>
          </w:p>
        </w:tc>
      </w:tr>
    </w:tbl>
    <w:p w14:paraId="52AD590F" w14:textId="77777777" w:rsidR="001A0226" w:rsidRPr="001A0226" w:rsidRDefault="001A0226" w:rsidP="001A0226">
      <w:pPr>
        <w:spacing w:after="430" w:line="265" w:lineRule="auto"/>
        <w:rPr>
          <w:rFonts w:ascii="Calibri" w:eastAsia="Calibri" w:hAnsi="Calibri" w:cs="Calibri"/>
          <w:color w:val="000000"/>
          <w:sz w:val="20"/>
          <w:lang w:eastAsia="en-GB"/>
        </w:rPr>
      </w:pPr>
      <w:r w:rsidRPr="001A0226">
        <w:rPr>
          <w:rFonts w:ascii="Calibri" w:eastAsia="Calibri" w:hAnsi="Calibri" w:cs="Calibri"/>
          <w:color w:val="1C8FFF"/>
          <w:sz w:val="16"/>
          <w:lang w:eastAsia="en-GB"/>
        </w:rPr>
        <w:t>[ return to 192.168.0.45 ]</w:t>
      </w:r>
    </w:p>
    <w:p w14:paraId="5F3E7854" w14:textId="77777777" w:rsidR="001A0226" w:rsidRPr="001A0226" w:rsidRDefault="001A0226" w:rsidP="000361CA">
      <w:pPr>
        <w:rPr>
          <w:lang w:eastAsia="en-GB"/>
        </w:rPr>
      </w:pPr>
      <w:r w:rsidRPr="001A0226">
        <w:rPr>
          <w:lang w:eastAsia="en-GB"/>
        </w:rPr>
        <w:t>2.17</w:t>
      </w:r>
      <w:r w:rsidRPr="001A0226">
        <w:rPr>
          <w:lang w:eastAsia="en-GB"/>
        </w:rPr>
        <w:tab/>
        <w:t>192.168.0.19</w:t>
      </w:r>
    </w:p>
    <w:p w14:paraId="7A9B0D39" w14:textId="77777777" w:rsidR="001A0226" w:rsidRPr="001A0226" w:rsidRDefault="001A0226" w:rsidP="001A0226">
      <w:pPr>
        <w:tabs>
          <w:tab w:val="center" w:pos="3026"/>
        </w:tabs>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Host scan start</w:t>
      </w:r>
      <w:r w:rsidRPr="001A0226">
        <w:rPr>
          <w:rFonts w:ascii="Calibri" w:eastAsia="Calibri" w:hAnsi="Calibri" w:cs="Calibri"/>
          <w:color w:val="000000"/>
          <w:sz w:val="20"/>
          <w:lang w:eastAsia="en-GB"/>
        </w:rPr>
        <w:tab/>
        <w:t>Mon Jan 4 17:12:47 2021 UTC</w:t>
      </w:r>
    </w:p>
    <w:p w14:paraId="29573453" w14:textId="77777777" w:rsidR="001A0226" w:rsidRPr="001A0226" w:rsidRDefault="001A0226" w:rsidP="001A0226">
      <w:pPr>
        <w:tabs>
          <w:tab w:val="center" w:pos="3026"/>
        </w:tabs>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Host scan end</w:t>
      </w:r>
      <w:r w:rsidRPr="001A0226">
        <w:rPr>
          <w:rFonts w:ascii="Calibri" w:eastAsia="Calibri" w:hAnsi="Calibri" w:cs="Calibri"/>
          <w:color w:val="000000"/>
          <w:sz w:val="20"/>
          <w:lang w:eastAsia="en-GB"/>
        </w:rPr>
        <w:tab/>
        <w:t>Mon Jan 4 17:21:39 2021 UTC</w:t>
      </w:r>
    </w:p>
    <w:tbl>
      <w:tblPr>
        <w:tblStyle w:val="TableGrid1"/>
        <w:tblW w:w="2834" w:type="dxa"/>
        <w:tblInd w:w="2750" w:type="dxa"/>
        <w:tblCellMar>
          <w:top w:w="22" w:type="dxa"/>
          <w:left w:w="123" w:type="dxa"/>
          <w:right w:w="115" w:type="dxa"/>
        </w:tblCellMar>
        <w:tblLook w:val="04A0" w:firstRow="1" w:lastRow="0" w:firstColumn="1" w:lastColumn="0" w:noHBand="0" w:noVBand="1"/>
      </w:tblPr>
      <w:tblGrid>
        <w:gridCol w:w="1467"/>
        <w:gridCol w:w="1367"/>
      </w:tblGrid>
      <w:tr w:rsidR="001A0226" w:rsidRPr="001A0226" w14:paraId="773FD6DD" w14:textId="77777777" w:rsidTr="001A0226">
        <w:trPr>
          <w:trHeight w:val="248"/>
        </w:trPr>
        <w:tc>
          <w:tcPr>
            <w:tcW w:w="1467" w:type="dxa"/>
            <w:tcBorders>
              <w:top w:val="single" w:sz="3" w:space="0" w:color="000000"/>
              <w:left w:val="single" w:sz="3" w:space="0" w:color="000000"/>
              <w:bottom w:val="single" w:sz="6" w:space="0" w:color="000000"/>
              <w:right w:val="single" w:sz="3" w:space="0" w:color="000000"/>
            </w:tcBorders>
            <w:shd w:val="clear" w:color="auto" w:fill="ADBDE0"/>
          </w:tcPr>
          <w:p w14:paraId="117F2E4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Service (Port)</w:t>
            </w:r>
          </w:p>
        </w:tc>
        <w:tc>
          <w:tcPr>
            <w:tcW w:w="1367" w:type="dxa"/>
            <w:tcBorders>
              <w:top w:val="single" w:sz="3" w:space="0" w:color="000000"/>
              <w:left w:val="single" w:sz="3" w:space="0" w:color="000000"/>
              <w:bottom w:val="single" w:sz="6" w:space="0" w:color="000000"/>
              <w:right w:val="single" w:sz="3" w:space="0" w:color="000000"/>
            </w:tcBorders>
            <w:shd w:val="clear" w:color="auto" w:fill="ADBDE0"/>
          </w:tcPr>
          <w:p w14:paraId="571FBA6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Threat Level</w:t>
            </w:r>
          </w:p>
        </w:tc>
      </w:tr>
      <w:tr w:rsidR="001A0226" w:rsidRPr="001A0226" w14:paraId="581D1CC7" w14:textId="77777777" w:rsidTr="001A0226">
        <w:trPr>
          <w:trHeight w:val="257"/>
        </w:trPr>
        <w:tc>
          <w:tcPr>
            <w:tcW w:w="1467" w:type="dxa"/>
            <w:tcBorders>
              <w:top w:val="single" w:sz="6" w:space="0" w:color="000000"/>
              <w:left w:val="single" w:sz="3" w:space="0" w:color="000000"/>
              <w:bottom w:val="single" w:sz="6" w:space="0" w:color="000000"/>
              <w:right w:val="single" w:sz="3" w:space="0" w:color="000000"/>
            </w:tcBorders>
          </w:tcPr>
          <w:p w14:paraId="6722D25F" w14:textId="77777777" w:rsidR="001A0226" w:rsidRPr="001A0226" w:rsidRDefault="001A0226" w:rsidP="0030193A">
            <w:pPr>
              <w:rPr>
                <w:color w:val="000000"/>
              </w:rPr>
            </w:pPr>
            <w:r w:rsidRPr="001A0226">
              <w:t>general/tcp</w:t>
            </w:r>
          </w:p>
        </w:tc>
        <w:tc>
          <w:tcPr>
            <w:tcW w:w="1367" w:type="dxa"/>
            <w:tcBorders>
              <w:top w:val="single" w:sz="6" w:space="0" w:color="000000"/>
              <w:left w:val="single" w:sz="3" w:space="0" w:color="000000"/>
              <w:bottom w:val="single" w:sz="6" w:space="0" w:color="000000"/>
              <w:right w:val="single" w:sz="3" w:space="0" w:color="000000"/>
            </w:tcBorders>
          </w:tcPr>
          <w:p w14:paraId="3DED6A8B" w14:textId="77777777" w:rsidR="001A0226" w:rsidRPr="001A0226" w:rsidRDefault="001A0226" w:rsidP="0030193A">
            <w:pPr>
              <w:rPr>
                <w:color w:val="000000"/>
              </w:rPr>
            </w:pPr>
            <w:r w:rsidRPr="001A0226">
              <w:rPr>
                <w:color w:val="000000"/>
              </w:rPr>
              <w:t>Low</w:t>
            </w:r>
          </w:p>
        </w:tc>
      </w:tr>
    </w:tbl>
    <w:p w14:paraId="6FE5E6AA" w14:textId="77777777" w:rsidR="001A0226" w:rsidRPr="001A0226" w:rsidRDefault="001A0226" w:rsidP="0030193A">
      <w:pPr>
        <w:rPr>
          <w:color w:val="000000"/>
        </w:rPr>
      </w:pPr>
      <w:r w:rsidRPr="001A0226">
        <w:rPr>
          <w:color w:val="000000"/>
        </w:rPr>
        <w:t>2.17.1</w:t>
      </w:r>
      <w:r w:rsidRPr="001A0226">
        <w:rPr>
          <w:color w:val="000000"/>
        </w:rPr>
        <w:tab/>
        <w:t>Low general/tcp</w:t>
      </w:r>
    </w:p>
    <w:tbl>
      <w:tblPr>
        <w:tblStyle w:val="TableGrid1"/>
        <w:tblW w:w="8579" w:type="dxa"/>
        <w:tblInd w:w="5" w:type="dxa"/>
        <w:tblCellMar>
          <w:top w:w="19" w:type="dxa"/>
          <w:left w:w="123" w:type="dxa"/>
          <w:bottom w:w="17" w:type="dxa"/>
          <w:right w:w="91" w:type="dxa"/>
        </w:tblCellMar>
        <w:tblLook w:val="04A0" w:firstRow="1" w:lastRow="0" w:firstColumn="1" w:lastColumn="0" w:noHBand="0" w:noVBand="1"/>
      </w:tblPr>
      <w:tblGrid>
        <w:gridCol w:w="8579"/>
      </w:tblGrid>
      <w:tr w:rsidR="001A0226" w:rsidRPr="001A0226" w14:paraId="525FCB9A" w14:textId="77777777" w:rsidTr="001A0226">
        <w:trPr>
          <w:trHeight w:val="484"/>
        </w:trPr>
        <w:tc>
          <w:tcPr>
            <w:tcW w:w="8579" w:type="dxa"/>
            <w:tcBorders>
              <w:top w:val="single" w:sz="3" w:space="0" w:color="000000"/>
              <w:left w:val="single" w:sz="3" w:space="0" w:color="000000"/>
              <w:bottom w:val="single" w:sz="3" w:space="0" w:color="000000"/>
              <w:right w:val="single" w:sz="3" w:space="0" w:color="000000"/>
            </w:tcBorders>
            <w:shd w:val="clear" w:color="auto" w:fill="539DCB"/>
          </w:tcPr>
          <w:p w14:paraId="61CF08E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Low (CVSS: 2.6)</w:t>
            </w:r>
          </w:p>
          <w:p w14:paraId="5E96985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TCP timestamps</w:t>
            </w:r>
          </w:p>
        </w:tc>
      </w:tr>
      <w:tr w:rsidR="001A0226" w:rsidRPr="001A0226" w14:paraId="00446189" w14:textId="77777777" w:rsidTr="001A0226">
        <w:trPr>
          <w:trHeight w:val="726"/>
        </w:trPr>
        <w:tc>
          <w:tcPr>
            <w:tcW w:w="8579" w:type="dxa"/>
            <w:tcBorders>
              <w:top w:val="single" w:sz="3" w:space="0" w:color="000000"/>
              <w:left w:val="single" w:sz="3" w:space="0" w:color="000000"/>
              <w:bottom w:val="single" w:sz="3" w:space="0" w:color="000000"/>
              <w:right w:val="single" w:sz="3" w:space="0" w:color="000000"/>
            </w:tcBorders>
            <w:vAlign w:val="bottom"/>
          </w:tcPr>
          <w:p w14:paraId="4012A60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2678B85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remote host implements TCP timestamps and therefore allows to compute the uptime.</w:t>
            </w:r>
          </w:p>
        </w:tc>
      </w:tr>
      <w:tr w:rsidR="001A0226" w:rsidRPr="001A0226" w14:paraId="4D0A43D5" w14:textId="77777777" w:rsidTr="001A0226">
        <w:trPr>
          <w:trHeight w:val="1443"/>
        </w:trPr>
        <w:tc>
          <w:tcPr>
            <w:tcW w:w="8579" w:type="dxa"/>
            <w:tcBorders>
              <w:top w:val="single" w:sz="3" w:space="0" w:color="000000"/>
              <w:left w:val="single" w:sz="3" w:space="0" w:color="000000"/>
              <w:bottom w:val="single" w:sz="3" w:space="0" w:color="000000"/>
              <w:right w:val="single" w:sz="3" w:space="0" w:color="000000"/>
            </w:tcBorders>
            <w:vAlign w:val="bottom"/>
          </w:tcPr>
          <w:p w14:paraId="5A5E714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742C869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It was detected that the host implements RFC1323/RFC7323.</w:t>
            </w:r>
          </w:p>
          <w:p w14:paraId="6B340FE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following timestamps were retrieved with a delay of 1 seconds in-between:</w:t>
            </w:r>
          </w:p>
          <w:p w14:paraId="4752912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Packet 1: 32720747</w:t>
            </w:r>
          </w:p>
          <w:p w14:paraId="459700E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Packet 2: 32720851</w:t>
            </w:r>
          </w:p>
        </w:tc>
      </w:tr>
      <w:tr w:rsidR="001A0226" w:rsidRPr="001A0226" w14:paraId="644205DF"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1DD918C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Impact</w:t>
            </w:r>
          </w:p>
          <w:p w14:paraId="2C9827F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 side e ect of this feature is that the uptime of the remote host can sometimes be computed.</w:t>
            </w:r>
          </w:p>
        </w:tc>
      </w:tr>
      <w:tr w:rsidR="001A0226" w:rsidRPr="001A0226" w14:paraId="10CB9E27" w14:textId="77777777" w:rsidTr="001A0226">
        <w:trPr>
          <w:trHeight w:val="2638"/>
        </w:trPr>
        <w:tc>
          <w:tcPr>
            <w:tcW w:w="8579" w:type="dxa"/>
            <w:tcBorders>
              <w:top w:val="single" w:sz="3" w:space="0" w:color="000000"/>
              <w:left w:val="single" w:sz="3" w:space="0" w:color="000000"/>
              <w:bottom w:val="single" w:sz="3" w:space="0" w:color="000000"/>
              <w:right w:val="single" w:sz="3" w:space="0" w:color="000000"/>
            </w:tcBorders>
            <w:vAlign w:val="bottom"/>
          </w:tcPr>
          <w:p w14:paraId="53E81F5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0B082D7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Mitigation</w:t>
            </w:r>
          </w:p>
          <w:p w14:paraId="53C42F2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To disable TCP timestamps on linux add the line ’net.ipv4.tcp_timestamps = 0’ to</w:t>
            </w:r>
          </w:p>
          <w:p w14:paraId="2851C29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/etc/sysctl.conf. Execute ’sysctl -p’ to apply the settings at runtime.</w:t>
            </w:r>
          </w:p>
          <w:p w14:paraId="63A3B389" w14:textId="77777777" w:rsidR="001A0226" w:rsidRPr="001A0226" w:rsidRDefault="001A0226" w:rsidP="001A0226">
            <w:pPr>
              <w:spacing w:line="236" w:lineRule="auto"/>
              <w:jc w:val="both"/>
              <w:rPr>
                <w:rFonts w:ascii="Calibri" w:eastAsia="Calibri" w:hAnsi="Calibri" w:cs="Calibri"/>
                <w:color w:val="000000"/>
                <w:sz w:val="20"/>
              </w:rPr>
            </w:pPr>
            <w:r w:rsidRPr="001A0226">
              <w:rPr>
                <w:rFonts w:ascii="Calibri" w:eastAsia="Calibri" w:hAnsi="Calibri" w:cs="Calibri"/>
                <w:color w:val="000000"/>
                <w:sz w:val="20"/>
              </w:rPr>
              <w:t>To disable TCP timestamps on Windows execute ’netsh int tcp set global timestamps=disabled’ Starting with Windows Server 2008 and Vista, the timestamp can not be completely disabled. The default behavior of the TCP/IP stack on this Systems is to not use the Timestamp options when initiating TCP connections, but use them if the TCP peer that is initiating communication includes them in their synchronize (SYN) segment.</w:t>
            </w:r>
          </w:p>
          <w:p w14:paraId="1A2B78F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See the references for more information.</w:t>
            </w:r>
          </w:p>
        </w:tc>
      </w:tr>
      <w:tr w:rsidR="001A0226" w:rsidRPr="001A0226" w14:paraId="1B52E0A7"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6E7F078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 ected Software/OS</w:t>
            </w:r>
          </w:p>
          <w:p w14:paraId="1A5072D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TCP implementations that implement RFC1323/RFC7323.</w:t>
            </w:r>
          </w:p>
        </w:tc>
      </w:tr>
      <w:tr w:rsidR="001A0226" w:rsidRPr="001A0226" w14:paraId="20B9C7D9" w14:textId="77777777" w:rsidTr="001A0226">
        <w:trPr>
          <w:trHeight w:val="729"/>
        </w:trPr>
        <w:tc>
          <w:tcPr>
            <w:tcW w:w="8579" w:type="dxa"/>
            <w:tcBorders>
              <w:top w:val="single" w:sz="3" w:space="0" w:color="000000"/>
              <w:left w:val="single" w:sz="3" w:space="0" w:color="000000"/>
              <w:bottom w:val="single" w:sz="6" w:space="0" w:color="000000"/>
              <w:right w:val="single" w:sz="3" w:space="0" w:color="000000"/>
            </w:tcBorders>
            <w:vAlign w:val="bottom"/>
          </w:tcPr>
          <w:p w14:paraId="558116C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Insight</w:t>
            </w:r>
          </w:p>
          <w:p w14:paraId="545374E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remote host implements TCP timestamps, as de ned by RFC1323/RFC7323.</w:t>
            </w:r>
          </w:p>
        </w:tc>
      </w:tr>
      <w:tr w:rsidR="001A0226" w:rsidRPr="001A0226" w14:paraId="0519AE4E" w14:textId="77777777" w:rsidTr="001A0226">
        <w:trPr>
          <w:trHeight w:val="247"/>
        </w:trPr>
        <w:tc>
          <w:tcPr>
            <w:tcW w:w="8579" w:type="dxa"/>
            <w:tcBorders>
              <w:top w:val="single" w:sz="6" w:space="0" w:color="000000"/>
              <w:left w:val="single" w:sz="3" w:space="0" w:color="000000"/>
              <w:bottom w:val="nil"/>
              <w:right w:val="single" w:sz="3" w:space="0" w:color="000000"/>
            </w:tcBorders>
          </w:tcPr>
          <w:p w14:paraId="12348D3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lastRenderedPageBreak/>
              <w:t>...continues on next page ...</w:t>
            </w:r>
          </w:p>
        </w:tc>
      </w:tr>
      <w:tr w:rsidR="001A0226" w:rsidRPr="001A0226" w14:paraId="593FDEE8" w14:textId="77777777" w:rsidTr="001A0226">
        <w:trPr>
          <w:trHeight w:val="243"/>
        </w:trPr>
        <w:tc>
          <w:tcPr>
            <w:tcW w:w="8579" w:type="dxa"/>
            <w:tcBorders>
              <w:top w:val="nil"/>
              <w:left w:val="single" w:sz="3" w:space="0" w:color="000000"/>
              <w:bottom w:val="single" w:sz="3" w:space="0" w:color="000000"/>
              <w:right w:val="single" w:sz="3" w:space="0" w:color="000000"/>
            </w:tcBorders>
          </w:tcPr>
          <w:p w14:paraId="45409278" w14:textId="77777777" w:rsidR="001A0226" w:rsidRPr="001A0226" w:rsidRDefault="001A0226" w:rsidP="001A0226">
            <w:pPr>
              <w:ind w:right="66"/>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0F5994BE" w14:textId="77777777" w:rsidTr="001A0226">
        <w:trPr>
          <w:trHeight w:val="1435"/>
        </w:trPr>
        <w:tc>
          <w:tcPr>
            <w:tcW w:w="8579" w:type="dxa"/>
            <w:tcBorders>
              <w:top w:val="single" w:sz="3" w:space="0" w:color="000000"/>
              <w:left w:val="single" w:sz="3" w:space="0" w:color="000000"/>
              <w:bottom w:val="single" w:sz="3" w:space="0" w:color="000000"/>
              <w:right w:val="single" w:sz="3" w:space="0" w:color="000000"/>
            </w:tcBorders>
            <w:vAlign w:val="bottom"/>
          </w:tcPr>
          <w:p w14:paraId="025757E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6BD408CA" w14:textId="77777777" w:rsidR="001A0226" w:rsidRPr="001A0226" w:rsidRDefault="001A0226" w:rsidP="001A0226">
            <w:pPr>
              <w:spacing w:after="1" w:line="238" w:lineRule="auto"/>
              <w:ind w:right="33"/>
              <w:jc w:val="both"/>
              <w:rPr>
                <w:rFonts w:ascii="Calibri" w:eastAsia="Calibri" w:hAnsi="Calibri" w:cs="Calibri"/>
                <w:color w:val="000000"/>
                <w:sz w:val="20"/>
              </w:rPr>
            </w:pPr>
            <w:r w:rsidRPr="001A0226">
              <w:rPr>
                <w:rFonts w:ascii="Calibri" w:eastAsia="Calibri" w:hAnsi="Calibri" w:cs="Calibri"/>
                <w:color w:val="000000"/>
                <w:sz w:val="20"/>
              </w:rPr>
              <w:t>Special IP packets are forged and sent with a little delay in between to the target IP. The responses are searched for a timestamps. If found, the timestamps are reported. Details: TCP timestamps</w:t>
            </w:r>
          </w:p>
          <w:p w14:paraId="40621F5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OID:1.3.6.1.4.1.25623.1.0.80091</w:t>
            </w:r>
          </w:p>
        </w:tc>
      </w:tr>
      <w:tr w:rsidR="001A0226" w:rsidRPr="001A0226" w14:paraId="5AADCECD" w14:textId="77777777" w:rsidTr="001A0226">
        <w:trPr>
          <w:trHeight w:val="1443"/>
        </w:trPr>
        <w:tc>
          <w:tcPr>
            <w:tcW w:w="8579" w:type="dxa"/>
            <w:tcBorders>
              <w:top w:val="single" w:sz="3" w:space="0" w:color="000000"/>
              <w:left w:val="single" w:sz="3" w:space="0" w:color="000000"/>
              <w:bottom w:val="single" w:sz="3" w:space="0" w:color="000000"/>
              <w:right w:val="single" w:sz="3" w:space="0" w:color="000000"/>
            </w:tcBorders>
            <w:vAlign w:val="bottom"/>
          </w:tcPr>
          <w:p w14:paraId="7AABF6B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References</w:t>
            </w:r>
          </w:p>
          <w:p w14:paraId="3224C570" w14:textId="77777777" w:rsidR="001A0226" w:rsidRPr="001A0226" w:rsidRDefault="001A0226" w:rsidP="001A0226">
            <w:pPr>
              <w:spacing w:line="236" w:lineRule="auto"/>
              <w:ind w:right="3765"/>
              <w:rPr>
                <w:rFonts w:ascii="Calibri" w:eastAsia="Calibri" w:hAnsi="Calibri" w:cs="Calibri"/>
                <w:color w:val="000000"/>
                <w:sz w:val="20"/>
              </w:rPr>
            </w:pPr>
            <w:r w:rsidRPr="001A0226">
              <w:rPr>
                <w:rFonts w:ascii="Calibri" w:eastAsia="Calibri" w:hAnsi="Calibri" w:cs="Calibri"/>
                <w:color w:val="000000"/>
                <w:sz w:val="20"/>
              </w:rPr>
              <w:t>url: http://www.ietf.org/rfc/rfc1323.txt url: http://www.ietf.org/rfc/rfc7323.txt</w:t>
            </w:r>
          </w:p>
          <w:p w14:paraId="47B7366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 xml:space="preserve">url: https://web.archive.org/web/20151213072445/http://www.microsoft.com/en-us/d </w:t>
            </w: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ownload/details.aspx?id=9152</w:t>
            </w:r>
          </w:p>
        </w:tc>
      </w:tr>
    </w:tbl>
    <w:p w14:paraId="58E364B7" w14:textId="77777777" w:rsidR="001A0226" w:rsidRPr="001A0226" w:rsidRDefault="001A0226" w:rsidP="001A0226">
      <w:pPr>
        <w:spacing w:after="430" w:line="265" w:lineRule="auto"/>
        <w:rPr>
          <w:rFonts w:ascii="Calibri" w:eastAsia="Calibri" w:hAnsi="Calibri" w:cs="Calibri"/>
          <w:color w:val="000000"/>
          <w:sz w:val="20"/>
          <w:lang w:eastAsia="en-GB"/>
        </w:rPr>
      </w:pPr>
      <w:r w:rsidRPr="001A0226">
        <w:rPr>
          <w:rFonts w:ascii="Calibri" w:eastAsia="Calibri" w:hAnsi="Calibri" w:cs="Calibri"/>
          <w:color w:val="1C8FFF"/>
          <w:sz w:val="16"/>
          <w:lang w:eastAsia="en-GB"/>
        </w:rPr>
        <w:t>[ return to 192.168.0.19 ]</w:t>
      </w:r>
    </w:p>
    <w:p w14:paraId="269B9CF2" w14:textId="77777777" w:rsidR="001A0226" w:rsidRPr="001A0226" w:rsidRDefault="001A0226" w:rsidP="000361CA">
      <w:pPr>
        <w:rPr>
          <w:lang w:eastAsia="en-GB"/>
        </w:rPr>
      </w:pPr>
      <w:r w:rsidRPr="001A0226">
        <w:rPr>
          <w:lang w:eastAsia="en-GB"/>
        </w:rPr>
        <w:t>2.18</w:t>
      </w:r>
      <w:r w:rsidRPr="001A0226">
        <w:rPr>
          <w:lang w:eastAsia="en-GB"/>
        </w:rPr>
        <w:tab/>
        <w:t>192.168.0.16</w:t>
      </w:r>
    </w:p>
    <w:p w14:paraId="3AE0A8EF" w14:textId="77777777" w:rsidR="001A0226" w:rsidRPr="001A0226" w:rsidRDefault="001A0226" w:rsidP="001A0226">
      <w:pPr>
        <w:tabs>
          <w:tab w:val="center" w:pos="3026"/>
        </w:tabs>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Host scan start</w:t>
      </w:r>
      <w:r w:rsidRPr="001A0226">
        <w:rPr>
          <w:rFonts w:ascii="Calibri" w:eastAsia="Calibri" w:hAnsi="Calibri" w:cs="Calibri"/>
          <w:color w:val="000000"/>
          <w:sz w:val="20"/>
          <w:lang w:eastAsia="en-GB"/>
        </w:rPr>
        <w:tab/>
        <w:t>Mon Jan 4 18:16:41 2021 UTC</w:t>
      </w:r>
    </w:p>
    <w:p w14:paraId="57BDBB6E" w14:textId="77777777" w:rsidR="001A0226" w:rsidRPr="001A0226" w:rsidRDefault="001A0226" w:rsidP="001A0226">
      <w:pPr>
        <w:tabs>
          <w:tab w:val="center" w:pos="3026"/>
        </w:tabs>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Host scan end</w:t>
      </w:r>
      <w:r w:rsidRPr="001A0226">
        <w:rPr>
          <w:rFonts w:ascii="Calibri" w:eastAsia="Calibri" w:hAnsi="Calibri" w:cs="Calibri"/>
          <w:color w:val="000000"/>
          <w:sz w:val="20"/>
          <w:lang w:eastAsia="en-GB"/>
        </w:rPr>
        <w:tab/>
        <w:t>Mon Jan 4 18:23:44 2021 UTC</w:t>
      </w:r>
    </w:p>
    <w:tbl>
      <w:tblPr>
        <w:tblStyle w:val="TableGrid1"/>
        <w:tblW w:w="2834" w:type="dxa"/>
        <w:tblInd w:w="2750" w:type="dxa"/>
        <w:tblCellMar>
          <w:top w:w="22" w:type="dxa"/>
          <w:left w:w="123" w:type="dxa"/>
          <w:right w:w="115" w:type="dxa"/>
        </w:tblCellMar>
        <w:tblLook w:val="04A0" w:firstRow="1" w:lastRow="0" w:firstColumn="1" w:lastColumn="0" w:noHBand="0" w:noVBand="1"/>
      </w:tblPr>
      <w:tblGrid>
        <w:gridCol w:w="1467"/>
        <w:gridCol w:w="1367"/>
      </w:tblGrid>
      <w:tr w:rsidR="001A0226" w:rsidRPr="001A0226" w14:paraId="7C7530A4" w14:textId="77777777" w:rsidTr="001A0226">
        <w:trPr>
          <w:trHeight w:val="248"/>
        </w:trPr>
        <w:tc>
          <w:tcPr>
            <w:tcW w:w="1467" w:type="dxa"/>
            <w:tcBorders>
              <w:top w:val="single" w:sz="3" w:space="0" w:color="000000"/>
              <w:left w:val="single" w:sz="3" w:space="0" w:color="000000"/>
              <w:bottom w:val="single" w:sz="6" w:space="0" w:color="000000"/>
              <w:right w:val="single" w:sz="3" w:space="0" w:color="000000"/>
            </w:tcBorders>
            <w:shd w:val="clear" w:color="auto" w:fill="ADBDE0"/>
          </w:tcPr>
          <w:p w14:paraId="24CC464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Service (Port)</w:t>
            </w:r>
          </w:p>
        </w:tc>
        <w:tc>
          <w:tcPr>
            <w:tcW w:w="1367" w:type="dxa"/>
            <w:tcBorders>
              <w:top w:val="single" w:sz="3" w:space="0" w:color="000000"/>
              <w:left w:val="single" w:sz="3" w:space="0" w:color="000000"/>
              <w:bottom w:val="single" w:sz="6" w:space="0" w:color="000000"/>
              <w:right w:val="single" w:sz="3" w:space="0" w:color="000000"/>
            </w:tcBorders>
            <w:shd w:val="clear" w:color="auto" w:fill="ADBDE0"/>
          </w:tcPr>
          <w:p w14:paraId="4BB1BB8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Threat Level</w:t>
            </w:r>
          </w:p>
        </w:tc>
      </w:tr>
      <w:tr w:rsidR="001A0226" w:rsidRPr="001A0226" w14:paraId="69516CEB" w14:textId="77777777" w:rsidTr="001A0226">
        <w:trPr>
          <w:trHeight w:val="257"/>
        </w:trPr>
        <w:tc>
          <w:tcPr>
            <w:tcW w:w="1467" w:type="dxa"/>
            <w:tcBorders>
              <w:top w:val="single" w:sz="6" w:space="0" w:color="000000"/>
              <w:left w:val="single" w:sz="3" w:space="0" w:color="000000"/>
              <w:bottom w:val="single" w:sz="6" w:space="0" w:color="000000"/>
              <w:right w:val="single" w:sz="3" w:space="0" w:color="000000"/>
            </w:tcBorders>
          </w:tcPr>
          <w:p w14:paraId="36D7FFA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1C8FFF"/>
                <w:sz w:val="20"/>
              </w:rPr>
              <w:t>general/tcp</w:t>
            </w:r>
          </w:p>
        </w:tc>
        <w:tc>
          <w:tcPr>
            <w:tcW w:w="1367" w:type="dxa"/>
            <w:tcBorders>
              <w:top w:val="single" w:sz="6" w:space="0" w:color="000000"/>
              <w:left w:val="single" w:sz="3" w:space="0" w:color="000000"/>
              <w:bottom w:val="single" w:sz="6" w:space="0" w:color="000000"/>
              <w:right w:val="single" w:sz="3" w:space="0" w:color="000000"/>
            </w:tcBorders>
          </w:tcPr>
          <w:p w14:paraId="1777C87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Low</w:t>
            </w:r>
          </w:p>
        </w:tc>
      </w:tr>
    </w:tbl>
    <w:p w14:paraId="73CC535A" w14:textId="77777777" w:rsidR="001A0226" w:rsidRPr="001A0226" w:rsidRDefault="001A0226" w:rsidP="0030193A">
      <w:pPr>
        <w:rPr>
          <w:lang w:eastAsia="en-GB"/>
        </w:rPr>
      </w:pPr>
      <w:r w:rsidRPr="001A0226">
        <w:rPr>
          <w:lang w:eastAsia="en-GB"/>
        </w:rPr>
        <w:t>2.18.1</w:t>
      </w:r>
      <w:r w:rsidRPr="001A0226">
        <w:rPr>
          <w:lang w:eastAsia="en-GB"/>
        </w:rPr>
        <w:tab/>
        <w:t>Low general/tcp</w:t>
      </w:r>
    </w:p>
    <w:tbl>
      <w:tblPr>
        <w:tblStyle w:val="TableGrid1"/>
        <w:tblW w:w="8579" w:type="dxa"/>
        <w:tblInd w:w="5" w:type="dxa"/>
        <w:tblCellMar>
          <w:top w:w="19" w:type="dxa"/>
          <w:left w:w="123" w:type="dxa"/>
          <w:bottom w:w="17" w:type="dxa"/>
          <w:right w:w="91" w:type="dxa"/>
        </w:tblCellMar>
        <w:tblLook w:val="04A0" w:firstRow="1" w:lastRow="0" w:firstColumn="1" w:lastColumn="0" w:noHBand="0" w:noVBand="1"/>
      </w:tblPr>
      <w:tblGrid>
        <w:gridCol w:w="8579"/>
      </w:tblGrid>
      <w:tr w:rsidR="001A0226" w:rsidRPr="001A0226" w14:paraId="6F709E48" w14:textId="77777777" w:rsidTr="001A0226">
        <w:trPr>
          <w:trHeight w:val="484"/>
        </w:trPr>
        <w:tc>
          <w:tcPr>
            <w:tcW w:w="8579" w:type="dxa"/>
            <w:tcBorders>
              <w:top w:val="single" w:sz="3" w:space="0" w:color="000000"/>
              <w:left w:val="single" w:sz="3" w:space="0" w:color="000000"/>
              <w:bottom w:val="single" w:sz="3" w:space="0" w:color="000000"/>
              <w:right w:val="single" w:sz="3" w:space="0" w:color="000000"/>
            </w:tcBorders>
            <w:shd w:val="clear" w:color="auto" w:fill="539DCB"/>
          </w:tcPr>
          <w:p w14:paraId="00A697B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Low (CVSS: 2.6)</w:t>
            </w:r>
          </w:p>
          <w:p w14:paraId="1215F54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TCP timestamps</w:t>
            </w:r>
          </w:p>
        </w:tc>
      </w:tr>
      <w:tr w:rsidR="001A0226" w:rsidRPr="001A0226" w14:paraId="2A72CD35" w14:textId="77777777" w:rsidTr="001A0226">
        <w:trPr>
          <w:trHeight w:val="726"/>
        </w:trPr>
        <w:tc>
          <w:tcPr>
            <w:tcW w:w="8579" w:type="dxa"/>
            <w:tcBorders>
              <w:top w:val="single" w:sz="3" w:space="0" w:color="000000"/>
              <w:left w:val="single" w:sz="3" w:space="0" w:color="000000"/>
              <w:bottom w:val="single" w:sz="3" w:space="0" w:color="000000"/>
              <w:right w:val="single" w:sz="3" w:space="0" w:color="000000"/>
            </w:tcBorders>
            <w:vAlign w:val="bottom"/>
          </w:tcPr>
          <w:p w14:paraId="4E75198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7D61C29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remote host implements TCP timestamps and therefore allows to compute the uptime.</w:t>
            </w:r>
          </w:p>
        </w:tc>
      </w:tr>
      <w:tr w:rsidR="001A0226" w:rsidRPr="001A0226" w14:paraId="509FFC3B" w14:textId="77777777" w:rsidTr="001A0226">
        <w:trPr>
          <w:trHeight w:val="1443"/>
        </w:trPr>
        <w:tc>
          <w:tcPr>
            <w:tcW w:w="8579" w:type="dxa"/>
            <w:tcBorders>
              <w:top w:val="single" w:sz="3" w:space="0" w:color="000000"/>
              <w:left w:val="single" w:sz="3" w:space="0" w:color="000000"/>
              <w:bottom w:val="single" w:sz="3" w:space="0" w:color="000000"/>
              <w:right w:val="single" w:sz="3" w:space="0" w:color="000000"/>
            </w:tcBorders>
            <w:vAlign w:val="bottom"/>
          </w:tcPr>
          <w:p w14:paraId="1137467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10981A4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It was detected that the host implements RFC1323/RFC7323.</w:t>
            </w:r>
          </w:p>
          <w:p w14:paraId="3633F83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following timestamps were retrieved with a delay of 1 seconds in-between:</w:t>
            </w:r>
          </w:p>
          <w:p w14:paraId="02C6569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Packet 1: 40942665</w:t>
            </w:r>
          </w:p>
          <w:p w14:paraId="0DF37A1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Packet 2: 40942768</w:t>
            </w:r>
          </w:p>
        </w:tc>
      </w:tr>
      <w:tr w:rsidR="001A0226" w:rsidRPr="001A0226" w14:paraId="41A68D7B"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249C4A8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Impact</w:t>
            </w:r>
          </w:p>
          <w:p w14:paraId="1AE4413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 side e ect of this feature is that the uptime of the remote host can sometimes be computed.</w:t>
            </w:r>
          </w:p>
        </w:tc>
      </w:tr>
      <w:tr w:rsidR="001A0226" w:rsidRPr="001A0226" w14:paraId="6796FF67" w14:textId="77777777" w:rsidTr="001A0226">
        <w:trPr>
          <w:trHeight w:val="1443"/>
        </w:trPr>
        <w:tc>
          <w:tcPr>
            <w:tcW w:w="8579" w:type="dxa"/>
            <w:tcBorders>
              <w:top w:val="single" w:sz="3" w:space="0" w:color="000000"/>
              <w:left w:val="single" w:sz="3" w:space="0" w:color="000000"/>
              <w:bottom w:val="single" w:sz="3" w:space="0" w:color="000000"/>
              <w:right w:val="single" w:sz="3" w:space="0" w:color="000000"/>
            </w:tcBorders>
            <w:vAlign w:val="bottom"/>
          </w:tcPr>
          <w:p w14:paraId="2D8E91D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517E672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Mitigation</w:t>
            </w:r>
          </w:p>
          <w:p w14:paraId="7948593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To disable TCP timestamps on linux add the line ’net.ipv4.tcp_timestamps = 0’ to</w:t>
            </w:r>
          </w:p>
          <w:p w14:paraId="6794BF6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/etc/sysctl.conf. Execute ’sysctl -p’ to apply the settings at runtime.</w:t>
            </w:r>
          </w:p>
          <w:p w14:paraId="50805DB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To disable TCP timestamps on Windows execute ’netsh int tcp set global timestamps=disabled’</w:t>
            </w:r>
          </w:p>
        </w:tc>
      </w:tr>
      <w:tr w:rsidR="001A0226" w:rsidRPr="001A0226" w14:paraId="3B8B090A" w14:textId="77777777" w:rsidTr="001A0226">
        <w:trPr>
          <w:trHeight w:val="243"/>
        </w:trPr>
        <w:tc>
          <w:tcPr>
            <w:tcW w:w="8579" w:type="dxa"/>
            <w:tcBorders>
              <w:top w:val="single" w:sz="3" w:space="0" w:color="000000"/>
              <w:left w:val="single" w:sz="3" w:space="0" w:color="000000"/>
              <w:bottom w:val="nil"/>
              <w:right w:val="single" w:sz="3" w:space="0" w:color="000000"/>
            </w:tcBorders>
          </w:tcPr>
          <w:p w14:paraId="26D103C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r w:rsidR="001A0226" w:rsidRPr="001A0226" w14:paraId="2ED5C88F" w14:textId="77777777" w:rsidTr="001A0226">
        <w:trPr>
          <w:trHeight w:val="243"/>
        </w:trPr>
        <w:tc>
          <w:tcPr>
            <w:tcW w:w="8579" w:type="dxa"/>
            <w:tcBorders>
              <w:top w:val="nil"/>
              <w:left w:val="single" w:sz="3" w:space="0" w:color="000000"/>
              <w:bottom w:val="single" w:sz="3" w:space="0" w:color="000000"/>
              <w:right w:val="single" w:sz="3" w:space="0" w:color="000000"/>
            </w:tcBorders>
          </w:tcPr>
          <w:p w14:paraId="5FE6A85C" w14:textId="77777777" w:rsidR="001A0226" w:rsidRPr="001A0226" w:rsidRDefault="001A0226" w:rsidP="001A0226">
            <w:pPr>
              <w:ind w:right="66"/>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03ED6B32" w14:textId="77777777" w:rsidTr="001A0226">
        <w:trPr>
          <w:trHeight w:val="1203"/>
        </w:trPr>
        <w:tc>
          <w:tcPr>
            <w:tcW w:w="8579" w:type="dxa"/>
            <w:tcBorders>
              <w:top w:val="single" w:sz="3" w:space="0" w:color="000000"/>
              <w:left w:val="single" w:sz="3" w:space="0" w:color="000000"/>
              <w:bottom w:val="single" w:sz="3" w:space="0" w:color="000000"/>
              <w:right w:val="single" w:sz="3" w:space="0" w:color="000000"/>
            </w:tcBorders>
          </w:tcPr>
          <w:p w14:paraId="5A7BE872" w14:textId="77777777" w:rsidR="001A0226" w:rsidRPr="001A0226" w:rsidRDefault="001A0226" w:rsidP="001A0226">
            <w:pPr>
              <w:spacing w:line="236" w:lineRule="auto"/>
              <w:ind w:right="33"/>
              <w:jc w:val="both"/>
              <w:rPr>
                <w:rFonts w:ascii="Calibri" w:eastAsia="Calibri" w:hAnsi="Calibri" w:cs="Calibri"/>
                <w:color w:val="000000"/>
                <w:sz w:val="20"/>
              </w:rPr>
            </w:pPr>
            <w:r w:rsidRPr="001A0226">
              <w:rPr>
                <w:rFonts w:ascii="Calibri" w:eastAsia="Calibri" w:hAnsi="Calibri" w:cs="Calibri"/>
                <w:color w:val="000000"/>
                <w:sz w:val="20"/>
              </w:rPr>
              <w:t>Starting with Windows Server 2008 and Vista, the timestamp can not be completely disabled. The default behavior of the TCP/IP stack on this Systems is to not use the Timestamp options when initiating TCP connections, but use them if the TCP peer that is initiating communication includes them in their synchronize (SYN) segment.</w:t>
            </w:r>
          </w:p>
          <w:p w14:paraId="5E9136B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See the references for more information.</w:t>
            </w:r>
          </w:p>
        </w:tc>
      </w:tr>
      <w:tr w:rsidR="001A0226" w:rsidRPr="001A0226" w14:paraId="3457AE2F"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463606A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 ected Software/OS</w:t>
            </w:r>
          </w:p>
          <w:p w14:paraId="21AAE67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TCP implementations that implement RFC1323/RFC7323.</w:t>
            </w:r>
          </w:p>
        </w:tc>
      </w:tr>
      <w:tr w:rsidR="001A0226" w:rsidRPr="001A0226" w14:paraId="67F90A46"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22C203D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lastRenderedPageBreak/>
              <w:t>Vulnerability Insight</w:t>
            </w:r>
          </w:p>
          <w:p w14:paraId="0819FC8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remote host implements TCP timestamps, as de ned by RFC1323/RFC7323.</w:t>
            </w:r>
          </w:p>
        </w:tc>
      </w:tr>
      <w:tr w:rsidR="001A0226" w:rsidRPr="001A0226" w14:paraId="25409987" w14:textId="77777777" w:rsidTr="001A0226">
        <w:trPr>
          <w:trHeight w:val="1435"/>
        </w:trPr>
        <w:tc>
          <w:tcPr>
            <w:tcW w:w="8579" w:type="dxa"/>
            <w:tcBorders>
              <w:top w:val="single" w:sz="3" w:space="0" w:color="000000"/>
              <w:left w:val="single" w:sz="3" w:space="0" w:color="000000"/>
              <w:bottom w:val="single" w:sz="3" w:space="0" w:color="000000"/>
              <w:right w:val="single" w:sz="3" w:space="0" w:color="000000"/>
            </w:tcBorders>
            <w:vAlign w:val="bottom"/>
          </w:tcPr>
          <w:p w14:paraId="580C13B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625D5016" w14:textId="77777777" w:rsidR="001A0226" w:rsidRPr="001A0226" w:rsidRDefault="001A0226" w:rsidP="001A0226">
            <w:pPr>
              <w:spacing w:after="1" w:line="238" w:lineRule="auto"/>
              <w:ind w:right="33"/>
              <w:jc w:val="both"/>
              <w:rPr>
                <w:rFonts w:ascii="Calibri" w:eastAsia="Calibri" w:hAnsi="Calibri" w:cs="Calibri"/>
                <w:color w:val="000000"/>
                <w:sz w:val="20"/>
              </w:rPr>
            </w:pPr>
            <w:r w:rsidRPr="001A0226">
              <w:rPr>
                <w:rFonts w:ascii="Calibri" w:eastAsia="Calibri" w:hAnsi="Calibri" w:cs="Calibri"/>
                <w:color w:val="000000"/>
                <w:sz w:val="20"/>
              </w:rPr>
              <w:t>Special IP packets are forged and sent with a little delay in between to the target IP. The responses are searched for a timestamps. If found, the timestamps are reported. Details: TCP timestamps</w:t>
            </w:r>
          </w:p>
          <w:p w14:paraId="30D6387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OID:1.3.6.1.4.1.25623.1.0.80091</w:t>
            </w:r>
          </w:p>
        </w:tc>
      </w:tr>
      <w:tr w:rsidR="001A0226" w:rsidRPr="001A0226" w14:paraId="74F55D12" w14:textId="77777777" w:rsidTr="001A0226">
        <w:trPr>
          <w:trHeight w:val="1443"/>
        </w:trPr>
        <w:tc>
          <w:tcPr>
            <w:tcW w:w="8579" w:type="dxa"/>
            <w:tcBorders>
              <w:top w:val="single" w:sz="3" w:space="0" w:color="000000"/>
              <w:left w:val="single" w:sz="3" w:space="0" w:color="000000"/>
              <w:bottom w:val="single" w:sz="3" w:space="0" w:color="000000"/>
              <w:right w:val="single" w:sz="3" w:space="0" w:color="000000"/>
            </w:tcBorders>
            <w:vAlign w:val="bottom"/>
          </w:tcPr>
          <w:p w14:paraId="3A4E8C4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References</w:t>
            </w:r>
          </w:p>
          <w:p w14:paraId="7268A7DB" w14:textId="77777777" w:rsidR="001A0226" w:rsidRPr="001A0226" w:rsidRDefault="001A0226" w:rsidP="001A0226">
            <w:pPr>
              <w:spacing w:line="236" w:lineRule="auto"/>
              <w:ind w:right="3765"/>
              <w:rPr>
                <w:rFonts w:ascii="Calibri" w:eastAsia="Calibri" w:hAnsi="Calibri" w:cs="Calibri"/>
                <w:color w:val="000000"/>
                <w:sz w:val="20"/>
              </w:rPr>
            </w:pPr>
            <w:r w:rsidRPr="001A0226">
              <w:rPr>
                <w:rFonts w:ascii="Calibri" w:eastAsia="Calibri" w:hAnsi="Calibri" w:cs="Calibri"/>
                <w:color w:val="000000"/>
                <w:sz w:val="20"/>
              </w:rPr>
              <w:t>url: http://www.ietf.org/rfc/rfc1323.txt url: http://www.ietf.org/rfc/rfc7323.txt</w:t>
            </w:r>
          </w:p>
          <w:p w14:paraId="33FC668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 xml:space="preserve">url: https://web.archive.org/web/20151213072445/http://www.microsoft.com/en-us/d </w:t>
            </w: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ownload/details.aspx?id=9152</w:t>
            </w:r>
          </w:p>
        </w:tc>
      </w:tr>
    </w:tbl>
    <w:p w14:paraId="04005F33" w14:textId="77777777" w:rsidR="001A0226" w:rsidRPr="001A0226" w:rsidRDefault="001A0226" w:rsidP="001A0226">
      <w:pPr>
        <w:spacing w:after="430" w:line="265" w:lineRule="auto"/>
        <w:rPr>
          <w:rFonts w:ascii="Calibri" w:eastAsia="Calibri" w:hAnsi="Calibri" w:cs="Calibri"/>
          <w:color w:val="000000"/>
          <w:sz w:val="20"/>
          <w:lang w:eastAsia="en-GB"/>
        </w:rPr>
      </w:pPr>
      <w:r w:rsidRPr="001A0226">
        <w:rPr>
          <w:rFonts w:ascii="Calibri" w:eastAsia="Calibri" w:hAnsi="Calibri" w:cs="Calibri"/>
          <w:color w:val="1C8FFF"/>
          <w:sz w:val="16"/>
          <w:lang w:eastAsia="en-GB"/>
        </w:rPr>
        <w:t>[ return to 192.168.0.16 ]</w:t>
      </w:r>
    </w:p>
    <w:p w14:paraId="1D50CB1F" w14:textId="77777777" w:rsidR="001A0226" w:rsidRPr="001A0226" w:rsidRDefault="001A0226" w:rsidP="000361CA">
      <w:pPr>
        <w:rPr>
          <w:lang w:eastAsia="en-GB"/>
        </w:rPr>
      </w:pPr>
      <w:r w:rsidRPr="001A0226">
        <w:rPr>
          <w:lang w:eastAsia="en-GB"/>
        </w:rPr>
        <w:t>2.19</w:t>
      </w:r>
      <w:r w:rsidRPr="001A0226">
        <w:rPr>
          <w:lang w:eastAsia="en-GB"/>
        </w:rPr>
        <w:tab/>
        <w:t>192.168.0.37</w:t>
      </w:r>
    </w:p>
    <w:p w14:paraId="3F8D2274" w14:textId="77777777" w:rsidR="001A0226" w:rsidRPr="001A0226" w:rsidRDefault="001A0226" w:rsidP="001A0226">
      <w:pPr>
        <w:tabs>
          <w:tab w:val="center" w:pos="3026"/>
        </w:tabs>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Host scan start</w:t>
      </w:r>
      <w:r w:rsidRPr="001A0226">
        <w:rPr>
          <w:rFonts w:ascii="Calibri" w:eastAsia="Calibri" w:hAnsi="Calibri" w:cs="Calibri"/>
          <w:color w:val="000000"/>
          <w:sz w:val="20"/>
          <w:lang w:eastAsia="en-GB"/>
        </w:rPr>
        <w:tab/>
        <w:t>Mon Jan 4 15:19:26 2021 UTC</w:t>
      </w:r>
    </w:p>
    <w:p w14:paraId="246F8CD7" w14:textId="77777777" w:rsidR="001A0226" w:rsidRPr="001A0226" w:rsidRDefault="001A0226" w:rsidP="001A0226">
      <w:pPr>
        <w:tabs>
          <w:tab w:val="center" w:pos="3026"/>
        </w:tabs>
        <w:spacing w:after="5" w:line="248" w:lineRule="auto"/>
        <w:rPr>
          <w:rFonts w:ascii="Calibri" w:eastAsia="Calibri" w:hAnsi="Calibri" w:cs="Calibri"/>
          <w:color w:val="000000"/>
          <w:sz w:val="20"/>
          <w:lang w:eastAsia="en-GB"/>
        </w:rPr>
      </w:pPr>
      <w:r w:rsidRPr="001A0226">
        <w:rPr>
          <w:rFonts w:ascii="Calibri" w:eastAsia="Calibri" w:hAnsi="Calibri" w:cs="Calibri"/>
          <w:color w:val="000000"/>
          <w:sz w:val="20"/>
          <w:lang w:eastAsia="en-GB"/>
        </w:rPr>
        <w:t>Host scan end</w:t>
      </w:r>
      <w:r w:rsidRPr="001A0226">
        <w:rPr>
          <w:rFonts w:ascii="Calibri" w:eastAsia="Calibri" w:hAnsi="Calibri" w:cs="Calibri"/>
          <w:color w:val="000000"/>
          <w:sz w:val="20"/>
          <w:lang w:eastAsia="en-GB"/>
        </w:rPr>
        <w:tab/>
        <w:t>Mon Jan 4 16:04:29 2021 UTC</w:t>
      </w:r>
    </w:p>
    <w:tbl>
      <w:tblPr>
        <w:tblStyle w:val="TableGrid1"/>
        <w:tblW w:w="2834" w:type="dxa"/>
        <w:tblInd w:w="2750" w:type="dxa"/>
        <w:tblCellMar>
          <w:top w:w="22" w:type="dxa"/>
          <w:left w:w="123" w:type="dxa"/>
          <w:right w:w="115" w:type="dxa"/>
        </w:tblCellMar>
        <w:tblLook w:val="04A0" w:firstRow="1" w:lastRow="0" w:firstColumn="1" w:lastColumn="0" w:noHBand="0" w:noVBand="1"/>
      </w:tblPr>
      <w:tblGrid>
        <w:gridCol w:w="1467"/>
        <w:gridCol w:w="1367"/>
      </w:tblGrid>
      <w:tr w:rsidR="001A0226" w:rsidRPr="001A0226" w14:paraId="090A08C5" w14:textId="77777777" w:rsidTr="001A0226">
        <w:trPr>
          <w:trHeight w:val="248"/>
        </w:trPr>
        <w:tc>
          <w:tcPr>
            <w:tcW w:w="1467" w:type="dxa"/>
            <w:tcBorders>
              <w:top w:val="single" w:sz="3" w:space="0" w:color="000000"/>
              <w:left w:val="single" w:sz="3" w:space="0" w:color="000000"/>
              <w:bottom w:val="single" w:sz="6" w:space="0" w:color="000000"/>
              <w:right w:val="single" w:sz="3" w:space="0" w:color="000000"/>
            </w:tcBorders>
            <w:shd w:val="clear" w:color="auto" w:fill="ADBDE0"/>
          </w:tcPr>
          <w:p w14:paraId="667ADFA2"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Service (Port)</w:t>
            </w:r>
          </w:p>
        </w:tc>
        <w:tc>
          <w:tcPr>
            <w:tcW w:w="1367" w:type="dxa"/>
            <w:tcBorders>
              <w:top w:val="single" w:sz="3" w:space="0" w:color="000000"/>
              <w:left w:val="single" w:sz="3" w:space="0" w:color="000000"/>
              <w:bottom w:val="single" w:sz="6" w:space="0" w:color="000000"/>
              <w:right w:val="single" w:sz="3" w:space="0" w:color="000000"/>
            </w:tcBorders>
            <w:shd w:val="clear" w:color="auto" w:fill="ADBDE0"/>
          </w:tcPr>
          <w:p w14:paraId="12E2274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Threat Level</w:t>
            </w:r>
          </w:p>
        </w:tc>
      </w:tr>
      <w:tr w:rsidR="001A0226" w:rsidRPr="001A0226" w14:paraId="2C180AEA" w14:textId="77777777" w:rsidTr="001A0226">
        <w:trPr>
          <w:trHeight w:val="257"/>
        </w:trPr>
        <w:tc>
          <w:tcPr>
            <w:tcW w:w="1467" w:type="dxa"/>
            <w:tcBorders>
              <w:top w:val="single" w:sz="6" w:space="0" w:color="000000"/>
              <w:left w:val="single" w:sz="3" w:space="0" w:color="000000"/>
              <w:bottom w:val="single" w:sz="6" w:space="0" w:color="000000"/>
              <w:right w:val="single" w:sz="3" w:space="0" w:color="000000"/>
            </w:tcBorders>
          </w:tcPr>
          <w:p w14:paraId="60FF1A99" w14:textId="77777777" w:rsidR="001A0226" w:rsidRPr="001A0226" w:rsidRDefault="001A0226" w:rsidP="0030193A">
            <w:pPr>
              <w:rPr>
                <w:color w:val="000000"/>
              </w:rPr>
            </w:pPr>
            <w:r w:rsidRPr="001A0226">
              <w:t>general/tcp</w:t>
            </w:r>
          </w:p>
        </w:tc>
        <w:tc>
          <w:tcPr>
            <w:tcW w:w="1367" w:type="dxa"/>
            <w:tcBorders>
              <w:top w:val="single" w:sz="6" w:space="0" w:color="000000"/>
              <w:left w:val="single" w:sz="3" w:space="0" w:color="000000"/>
              <w:bottom w:val="single" w:sz="6" w:space="0" w:color="000000"/>
              <w:right w:val="single" w:sz="3" w:space="0" w:color="000000"/>
            </w:tcBorders>
          </w:tcPr>
          <w:p w14:paraId="35AC3FCA" w14:textId="77777777" w:rsidR="001A0226" w:rsidRPr="001A0226" w:rsidRDefault="001A0226" w:rsidP="0030193A">
            <w:pPr>
              <w:rPr>
                <w:color w:val="000000"/>
              </w:rPr>
            </w:pPr>
            <w:r w:rsidRPr="001A0226">
              <w:rPr>
                <w:color w:val="000000"/>
              </w:rPr>
              <w:t>Low</w:t>
            </w:r>
          </w:p>
        </w:tc>
      </w:tr>
    </w:tbl>
    <w:p w14:paraId="31678761" w14:textId="77777777" w:rsidR="001A0226" w:rsidRPr="001A0226" w:rsidRDefault="001A0226" w:rsidP="0030193A">
      <w:pPr>
        <w:rPr>
          <w:color w:val="000000"/>
        </w:rPr>
      </w:pPr>
      <w:r w:rsidRPr="001A0226">
        <w:rPr>
          <w:color w:val="000000"/>
        </w:rPr>
        <w:t>2.19.1</w:t>
      </w:r>
      <w:r w:rsidRPr="001A0226">
        <w:rPr>
          <w:color w:val="000000"/>
        </w:rPr>
        <w:tab/>
        <w:t>Low general/tcp</w:t>
      </w:r>
    </w:p>
    <w:tbl>
      <w:tblPr>
        <w:tblStyle w:val="TableGrid1"/>
        <w:tblW w:w="8579" w:type="dxa"/>
        <w:tblInd w:w="5" w:type="dxa"/>
        <w:tblCellMar>
          <w:top w:w="8" w:type="dxa"/>
          <w:left w:w="123" w:type="dxa"/>
          <w:bottom w:w="17" w:type="dxa"/>
          <w:right w:w="91" w:type="dxa"/>
        </w:tblCellMar>
        <w:tblLook w:val="04A0" w:firstRow="1" w:lastRow="0" w:firstColumn="1" w:lastColumn="0" w:noHBand="0" w:noVBand="1"/>
      </w:tblPr>
      <w:tblGrid>
        <w:gridCol w:w="8579"/>
      </w:tblGrid>
      <w:tr w:rsidR="001A0226" w:rsidRPr="001A0226" w14:paraId="0554A50A" w14:textId="77777777" w:rsidTr="001A0226">
        <w:trPr>
          <w:trHeight w:val="484"/>
        </w:trPr>
        <w:tc>
          <w:tcPr>
            <w:tcW w:w="8579" w:type="dxa"/>
            <w:tcBorders>
              <w:top w:val="single" w:sz="3" w:space="0" w:color="000000"/>
              <w:left w:val="single" w:sz="3" w:space="0" w:color="000000"/>
              <w:bottom w:val="single" w:sz="3" w:space="0" w:color="000000"/>
              <w:right w:val="single" w:sz="3" w:space="0" w:color="000000"/>
            </w:tcBorders>
            <w:shd w:val="clear" w:color="auto" w:fill="539DCB"/>
          </w:tcPr>
          <w:p w14:paraId="6BC15BF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Low (CVSS: 2.6)</w:t>
            </w:r>
          </w:p>
          <w:p w14:paraId="73F1263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TCP timestamps</w:t>
            </w:r>
          </w:p>
        </w:tc>
      </w:tr>
      <w:tr w:rsidR="001A0226" w:rsidRPr="001A0226" w14:paraId="0F78B80E" w14:textId="77777777" w:rsidTr="001A0226">
        <w:trPr>
          <w:trHeight w:val="726"/>
        </w:trPr>
        <w:tc>
          <w:tcPr>
            <w:tcW w:w="8579" w:type="dxa"/>
            <w:tcBorders>
              <w:top w:val="single" w:sz="3" w:space="0" w:color="000000"/>
              <w:left w:val="single" w:sz="3" w:space="0" w:color="000000"/>
              <w:bottom w:val="single" w:sz="3" w:space="0" w:color="000000"/>
              <w:right w:val="single" w:sz="3" w:space="0" w:color="000000"/>
            </w:tcBorders>
            <w:vAlign w:val="bottom"/>
          </w:tcPr>
          <w:p w14:paraId="1B4C310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5500819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remote host implements TCP timestamps and therefore allows to compute the uptime.</w:t>
            </w:r>
          </w:p>
        </w:tc>
      </w:tr>
      <w:tr w:rsidR="001A0226" w:rsidRPr="001A0226" w14:paraId="7816698B" w14:textId="77777777" w:rsidTr="001A0226">
        <w:trPr>
          <w:trHeight w:val="964"/>
        </w:trPr>
        <w:tc>
          <w:tcPr>
            <w:tcW w:w="8579" w:type="dxa"/>
            <w:tcBorders>
              <w:top w:val="single" w:sz="3" w:space="0" w:color="000000"/>
              <w:left w:val="single" w:sz="3" w:space="0" w:color="000000"/>
              <w:bottom w:val="single" w:sz="3" w:space="0" w:color="000000"/>
              <w:right w:val="single" w:sz="3" w:space="0" w:color="000000"/>
            </w:tcBorders>
            <w:vAlign w:val="bottom"/>
          </w:tcPr>
          <w:p w14:paraId="2539B30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3195C10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It was detected that the host implements RFC1323/RFC7323.</w:t>
            </w:r>
          </w:p>
          <w:p w14:paraId="591AE6D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following timestamps were retrieved with a delay of 1 seconds in-between:</w:t>
            </w:r>
          </w:p>
        </w:tc>
      </w:tr>
      <w:tr w:rsidR="001A0226" w:rsidRPr="001A0226" w14:paraId="278B7F43" w14:textId="77777777" w:rsidTr="001A0226">
        <w:trPr>
          <w:trHeight w:val="243"/>
        </w:trPr>
        <w:tc>
          <w:tcPr>
            <w:tcW w:w="8579" w:type="dxa"/>
            <w:tcBorders>
              <w:top w:val="single" w:sz="3" w:space="0" w:color="000000"/>
              <w:left w:val="single" w:sz="3" w:space="0" w:color="000000"/>
              <w:bottom w:val="nil"/>
              <w:right w:val="single" w:sz="3" w:space="0" w:color="000000"/>
            </w:tcBorders>
          </w:tcPr>
          <w:p w14:paraId="0EDBF67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...continues on next page ...</w:t>
            </w:r>
          </w:p>
        </w:tc>
      </w:tr>
      <w:tr w:rsidR="001A0226" w:rsidRPr="001A0226" w14:paraId="20447B61" w14:textId="77777777" w:rsidTr="001A0226">
        <w:trPr>
          <w:trHeight w:val="243"/>
        </w:trPr>
        <w:tc>
          <w:tcPr>
            <w:tcW w:w="8579" w:type="dxa"/>
            <w:tcBorders>
              <w:top w:val="nil"/>
              <w:left w:val="single" w:sz="3" w:space="0" w:color="000000"/>
              <w:bottom w:val="single" w:sz="3" w:space="0" w:color="000000"/>
              <w:right w:val="single" w:sz="3" w:space="0" w:color="000000"/>
            </w:tcBorders>
          </w:tcPr>
          <w:p w14:paraId="2D9DF81F" w14:textId="77777777" w:rsidR="001A0226" w:rsidRPr="001A0226" w:rsidRDefault="001A0226" w:rsidP="001A0226">
            <w:pPr>
              <w:ind w:right="66"/>
              <w:jc w:val="right"/>
              <w:rPr>
                <w:rFonts w:ascii="Calibri" w:eastAsia="Calibri" w:hAnsi="Calibri" w:cs="Calibri"/>
                <w:color w:val="000000"/>
                <w:sz w:val="20"/>
              </w:rPr>
            </w:pPr>
            <w:r w:rsidRPr="001A0226">
              <w:rPr>
                <w:rFonts w:ascii="Calibri" w:eastAsia="Calibri" w:hAnsi="Calibri" w:cs="Calibri"/>
                <w:color w:val="000000"/>
                <w:sz w:val="20"/>
              </w:rPr>
              <w:t>...continued from previous page ...</w:t>
            </w:r>
          </w:p>
        </w:tc>
      </w:tr>
      <w:tr w:rsidR="001A0226" w:rsidRPr="001A0226" w14:paraId="0BB2942A" w14:textId="77777777" w:rsidTr="001A0226">
        <w:trPr>
          <w:trHeight w:val="486"/>
        </w:trPr>
        <w:tc>
          <w:tcPr>
            <w:tcW w:w="8579" w:type="dxa"/>
            <w:tcBorders>
              <w:top w:val="single" w:sz="3" w:space="0" w:color="000000"/>
              <w:left w:val="single" w:sz="3" w:space="0" w:color="000000"/>
              <w:bottom w:val="single" w:sz="3" w:space="0" w:color="000000"/>
              <w:right w:val="single" w:sz="3" w:space="0" w:color="000000"/>
            </w:tcBorders>
          </w:tcPr>
          <w:p w14:paraId="7E3E01F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Packet 1: 2424110964</w:t>
            </w:r>
          </w:p>
          <w:p w14:paraId="2BDE56B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Packet 2: 2424111218</w:t>
            </w:r>
          </w:p>
        </w:tc>
      </w:tr>
      <w:tr w:rsidR="001A0226" w:rsidRPr="001A0226" w14:paraId="651B80D6"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5CEABA4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Impact</w:t>
            </w:r>
          </w:p>
          <w:p w14:paraId="33F8A69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 side e ect of this feature is that the uptime of the remote host can sometimes be computed.</w:t>
            </w:r>
          </w:p>
        </w:tc>
      </w:tr>
      <w:tr w:rsidR="001A0226" w:rsidRPr="001A0226" w14:paraId="4D3C4B45" w14:textId="77777777" w:rsidTr="001A0226">
        <w:trPr>
          <w:trHeight w:val="2638"/>
        </w:trPr>
        <w:tc>
          <w:tcPr>
            <w:tcW w:w="8579" w:type="dxa"/>
            <w:tcBorders>
              <w:top w:val="single" w:sz="3" w:space="0" w:color="000000"/>
              <w:left w:val="single" w:sz="3" w:space="0" w:color="000000"/>
              <w:bottom w:val="single" w:sz="3" w:space="0" w:color="000000"/>
              <w:right w:val="single" w:sz="3" w:space="0" w:color="000000"/>
            </w:tcBorders>
            <w:vAlign w:val="bottom"/>
          </w:tcPr>
          <w:p w14:paraId="6B2A825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58D7DD7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Mitigation</w:t>
            </w:r>
          </w:p>
          <w:p w14:paraId="6C58C4C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To disable TCP timestamps on linux add the line ’net.ipv4.tcp_timestamps = 0’ to</w:t>
            </w:r>
          </w:p>
          <w:p w14:paraId="2481BAE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/etc/sysctl.conf. Execute ’sysctl -p’ to apply the settings at runtime.</w:t>
            </w:r>
          </w:p>
          <w:p w14:paraId="1FEBAA73" w14:textId="77777777" w:rsidR="001A0226" w:rsidRPr="001A0226" w:rsidRDefault="001A0226" w:rsidP="001A0226">
            <w:pPr>
              <w:spacing w:line="236" w:lineRule="auto"/>
              <w:ind w:right="33"/>
              <w:jc w:val="both"/>
              <w:rPr>
                <w:rFonts w:ascii="Calibri" w:eastAsia="Calibri" w:hAnsi="Calibri" w:cs="Calibri"/>
                <w:color w:val="000000"/>
                <w:sz w:val="20"/>
              </w:rPr>
            </w:pPr>
            <w:r w:rsidRPr="001A0226">
              <w:rPr>
                <w:rFonts w:ascii="Calibri" w:eastAsia="Calibri" w:hAnsi="Calibri" w:cs="Calibri"/>
                <w:color w:val="000000"/>
                <w:sz w:val="20"/>
              </w:rPr>
              <w:t>To disable TCP timestamps on Windows execute ’netsh int tcp set global timestamps=disabled’ Starting with Windows Server 2008 and Vista, the timestamp can not be completely disabled. The default behavior of the TCP/IP stack on this Systems is to not use the Timestamp options when initiating TCP connections, but use them if the TCP peer that is initiating communication includes them in their synchronize (SYN) segment.</w:t>
            </w:r>
          </w:p>
          <w:p w14:paraId="2EF6CDA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See the references for more information.</w:t>
            </w:r>
          </w:p>
        </w:tc>
      </w:tr>
      <w:tr w:rsidR="001A0226" w:rsidRPr="001A0226" w14:paraId="69CB049D"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1D207A7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 ected Software/OS</w:t>
            </w:r>
          </w:p>
          <w:p w14:paraId="020736B9"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TCP implementations that implement RFC1323/RFC7323.</w:t>
            </w:r>
          </w:p>
        </w:tc>
      </w:tr>
      <w:tr w:rsidR="001A0226" w:rsidRPr="001A0226" w14:paraId="020740E5"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2C7CD7BA"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lastRenderedPageBreak/>
              <w:t>Vulnerability Insight</w:t>
            </w:r>
          </w:p>
          <w:p w14:paraId="4C6CB92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remote host implements TCP timestamps, as de ned by RFC1323/RFC7323.</w:t>
            </w:r>
          </w:p>
        </w:tc>
      </w:tr>
      <w:tr w:rsidR="001A0226" w:rsidRPr="001A0226" w14:paraId="2485EC70" w14:textId="77777777" w:rsidTr="001A0226">
        <w:trPr>
          <w:trHeight w:val="1435"/>
        </w:trPr>
        <w:tc>
          <w:tcPr>
            <w:tcW w:w="8579" w:type="dxa"/>
            <w:tcBorders>
              <w:top w:val="single" w:sz="3" w:space="0" w:color="000000"/>
              <w:left w:val="single" w:sz="3" w:space="0" w:color="000000"/>
              <w:bottom w:val="single" w:sz="3" w:space="0" w:color="000000"/>
              <w:right w:val="single" w:sz="3" w:space="0" w:color="000000"/>
            </w:tcBorders>
            <w:vAlign w:val="bottom"/>
          </w:tcPr>
          <w:p w14:paraId="6B51481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28485FD9" w14:textId="77777777" w:rsidR="001A0226" w:rsidRPr="001A0226" w:rsidRDefault="001A0226" w:rsidP="001A0226">
            <w:pPr>
              <w:spacing w:after="1" w:line="238" w:lineRule="auto"/>
              <w:ind w:right="33"/>
              <w:jc w:val="both"/>
              <w:rPr>
                <w:rFonts w:ascii="Calibri" w:eastAsia="Calibri" w:hAnsi="Calibri" w:cs="Calibri"/>
                <w:color w:val="000000"/>
                <w:sz w:val="20"/>
              </w:rPr>
            </w:pPr>
            <w:r w:rsidRPr="001A0226">
              <w:rPr>
                <w:rFonts w:ascii="Calibri" w:eastAsia="Calibri" w:hAnsi="Calibri" w:cs="Calibri"/>
                <w:color w:val="000000"/>
                <w:sz w:val="20"/>
              </w:rPr>
              <w:t>Special IP packets are forged and sent with a little delay in between to the target IP. The responses are searched for a timestamps. If found, the timestamps are reported. Details: TCP timestamps</w:t>
            </w:r>
          </w:p>
          <w:p w14:paraId="7B91D42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OID:1.3.6.1.4.1.25623.1.0.80091</w:t>
            </w:r>
          </w:p>
        </w:tc>
      </w:tr>
      <w:tr w:rsidR="001A0226" w:rsidRPr="001A0226" w14:paraId="12BDC690" w14:textId="77777777" w:rsidTr="001A0226">
        <w:trPr>
          <w:trHeight w:val="1443"/>
        </w:trPr>
        <w:tc>
          <w:tcPr>
            <w:tcW w:w="8579" w:type="dxa"/>
            <w:tcBorders>
              <w:top w:val="single" w:sz="3" w:space="0" w:color="000000"/>
              <w:left w:val="single" w:sz="3" w:space="0" w:color="000000"/>
              <w:bottom w:val="single" w:sz="3" w:space="0" w:color="000000"/>
              <w:right w:val="single" w:sz="3" w:space="0" w:color="000000"/>
            </w:tcBorders>
            <w:vAlign w:val="bottom"/>
          </w:tcPr>
          <w:p w14:paraId="40CC44C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References</w:t>
            </w:r>
          </w:p>
          <w:p w14:paraId="77765F33" w14:textId="77777777" w:rsidR="001A0226" w:rsidRPr="001A0226" w:rsidRDefault="001A0226" w:rsidP="001A0226">
            <w:pPr>
              <w:spacing w:line="236" w:lineRule="auto"/>
              <w:ind w:right="3765"/>
              <w:rPr>
                <w:rFonts w:ascii="Calibri" w:eastAsia="Calibri" w:hAnsi="Calibri" w:cs="Calibri"/>
                <w:color w:val="000000"/>
                <w:sz w:val="20"/>
              </w:rPr>
            </w:pPr>
            <w:r w:rsidRPr="001A0226">
              <w:rPr>
                <w:rFonts w:ascii="Calibri" w:eastAsia="Calibri" w:hAnsi="Calibri" w:cs="Calibri"/>
                <w:color w:val="000000"/>
                <w:sz w:val="20"/>
              </w:rPr>
              <w:t>url: http://www.ietf.org/rfc/rfc1323.txt url: http://www.ietf.org/rfc/rfc7323.txt</w:t>
            </w:r>
          </w:p>
          <w:p w14:paraId="132F257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 xml:space="preserve">url: https://web.archive.org/web/20151213072445/http://www.microsoft.com/en-us/d </w:t>
            </w: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ownload/details.aspx?id=9152</w:t>
            </w:r>
          </w:p>
        </w:tc>
      </w:tr>
    </w:tbl>
    <w:p w14:paraId="157744DA" w14:textId="77777777" w:rsidR="001A0226" w:rsidRPr="001A0226" w:rsidRDefault="001A0226" w:rsidP="001A0226">
      <w:pPr>
        <w:spacing w:after="430" w:line="265" w:lineRule="auto"/>
        <w:rPr>
          <w:rFonts w:ascii="Calibri" w:eastAsia="Calibri" w:hAnsi="Calibri" w:cs="Calibri"/>
          <w:color w:val="000000"/>
          <w:sz w:val="20"/>
          <w:lang w:eastAsia="en-GB"/>
        </w:rPr>
      </w:pPr>
      <w:r w:rsidRPr="001A0226">
        <w:rPr>
          <w:rFonts w:ascii="Calibri" w:eastAsia="Calibri" w:hAnsi="Calibri" w:cs="Calibri"/>
          <w:color w:val="1C8FFF"/>
          <w:sz w:val="16"/>
          <w:lang w:eastAsia="en-GB"/>
        </w:rPr>
        <w:t>[ return to 192.168.0.37 ]</w:t>
      </w:r>
    </w:p>
    <w:p w14:paraId="1B991E10" w14:textId="77777777" w:rsidR="001A0226" w:rsidRPr="001A0226" w:rsidRDefault="001A0226" w:rsidP="000361CA">
      <w:pPr>
        <w:rPr>
          <w:lang w:eastAsia="en-GB"/>
        </w:rPr>
      </w:pPr>
      <w:r w:rsidRPr="001A0226">
        <w:rPr>
          <w:lang w:eastAsia="en-GB"/>
        </w:rPr>
        <w:t>2.20</w:t>
      </w:r>
      <w:r w:rsidRPr="001A0226">
        <w:rPr>
          <w:lang w:eastAsia="en-GB"/>
        </w:rPr>
        <w:tab/>
        <w:t>192.168.0.15</w:t>
      </w:r>
    </w:p>
    <w:p w14:paraId="5C230E7F" w14:textId="77777777" w:rsidR="001A0226" w:rsidRPr="001A0226" w:rsidRDefault="001A0226" w:rsidP="001A0226">
      <w:pPr>
        <w:spacing w:after="5" w:line="248" w:lineRule="auto"/>
        <w:ind w:right="3735"/>
        <w:rPr>
          <w:rFonts w:ascii="Calibri" w:eastAsia="Calibri" w:hAnsi="Calibri" w:cs="Calibri"/>
          <w:color w:val="000000"/>
          <w:sz w:val="20"/>
          <w:lang w:eastAsia="en-GB"/>
        </w:rPr>
      </w:pPr>
      <w:r w:rsidRPr="001A0226">
        <w:rPr>
          <w:rFonts w:ascii="Calibri" w:eastAsia="Calibri" w:hAnsi="Calibri" w:cs="Calibri"/>
          <w:color w:val="000000"/>
          <w:sz w:val="20"/>
          <w:lang w:eastAsia="en-GB"/>
        </w:rPr>
        <w:t>Host scan start Mon Jan 4 18:23:45 2021 UTC Host scan end Mon Jan 4 18:32:40 2021 UTC</w:t>
      </w:r>
    </w:p>
    <w:tbl>
      <w:tblPr>
        <w:tblStyle w:val="TableGrid1"/>
        <w:tblW w:w="2834" w:type="dxa"/>
        <w:tblInd w:w="2750" w:type="dxa"/>
        <w:tblCellMar>
          <w:top w:w="22" w:type="dxa"/>
          <w:left w:w="123" w:type="dxa"/>
          <w:right w:w="115" w:type="dxa"/>
        </w:tblCellMar>
        <w:tblLook w:val="04A0" w:firstRow="1" w:lastRow="0" w:firstColumn="1" w:lastColumn="0" w:noHBand="0" w:noVBand="1"/>
      </w:tblPr>
      <w:tblGrid>
        <w:gridCol w:w="1467"/>
        <w:gridCol w:w="1367"/>
      </w:tblGrid>
      <w:tr w:rsidR="001A0226" w:rsidRPr="001A0226" w14:paraId="79CFA134" w14:textId="77777777" w:rsidTr="001A0226">
        <w:trPr>
          <w:trHeight w:val="248"/>
        </w:trPr>
        <w:tc>
          <w:tcPr>
            <w:tcW w:w="1467" w:type="dxa"/>
            <w:tcBorders>
              <w:top w:val="single" w:sz="3" w:space="0" w:color="000000"/>
              <w:left w:val="single" w:sz="3" w:space="0" w:color="000000"/>
              <w:bottom w:val="single" w:sz="6" w:space="0" w:color="000000"/>
              <w:right w:val="single" w:sz="3" w:space="0" w:color="000000"/>
            </w:tcBorders>
            <w:shd w:val="clear" w:color="auto" w:fill="ADBDE0"/>
          </w:tcPr>
          <w:p w14:paraId="47F0114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Service (Port)</w:t>
            </w:r>
          </w:p>
        </w:tc>
        <w:tc>
          <w:tcPr>
            <w:tcW w:w="1367" w:type="dxa"/>
            <w:tcBorders>
              <w:top w:val="single" w:sz="3" w:space="0" w:color="000000"/>
              <w:left w:val="single" w:sz="3" w:space="0" w:color="000000"/>
              <w:bottom w:val="single" w:sz="6" w:space="0" w:color="000000"/>
              <w:right w:val="single" w:sz="3" w:space="0" w:color="000000"/>
            </w:tcBorders>
            <w:shd w:val="clear" w:color="auto" w:fill="ADBDE0"/>
          </w:tcPr>
          <w:p w14:paraId="5FD497C7"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Threat Level</w:t>
            </w:r>
          </w:p>
        </w:tc>
      </w:tr>
      <w:tr w:rsidR="001A0226" w:rsidRPr="001A0226" w14:paraId="4D963591" w14:textId="77777777" w:rsidTr="001A0226">
        <w:trPr>
          <w:trHeight w:val="257"/>
        </w:trPr>
        <w:tc>
          <w:tcPr>
            <w:tcW w:w="1467" w:type="dxa"/>
            <w:tcBorders>
              <w:top w:val="single" w:sz="6" w:space="0" w:color="000000"/>
              <w:left w:val="single" w:sz="3" w:space="0" w:color="000000"/>
              <w:bottom w:val="single" w:sz="6" w:space="0" w:color="000000"/>
              <w:right w:val="single" w:sz="3" w:space="0" w:color="000000"/>
            </w:tcBorders>
          </w:tcPr>
          <w:p w14:paraId="2D684805" w14:textId="77777777" w:rsidR="001A0226" w:rsidRPr="001A0226" w:rsidRDefault="001A0226" w:rsidP="0030193A">
            <w:pPr>
              <w:rPr>
                <w:color w:val="000000"/>
              </w:rPr>
            </w:pPr>
            <w:r w:rsidRPr="001A0226">
              <w:t>general/tcp</w:t>
            </w:r>
          </w:p>
        </w:tc>
        <w:tc>
          <w:tcPr>
            <w:tcW w:w="1367" w:type="dxa"/>
            <w:tcBorders>
              <w:top w:val="single" w:sz="6" w:space="0" w:color="000000"/>
              <w:left w:val="single" w:sz="3" w:space="0" w:color="000000"/>
              <w:bottom w:val="single" w:sz="6" w:space="0" w:color="000000"/>
              <w:right w:val="single" w:sz="3" w:space="0" w:color="000000"/>
            </w:tcBorders>
          </w:tcPr>
          <w:p w14:paraId="149FB2AC" w14:textId="77777777" w:rsidR="001A0226" w:rsidRPr="001A0226" w:rsidRDefault="001A0226" w:rsidP="0030193A">
            <w:pPr>
              <w:rPr>
                <w:color w:val="000000"/>
              </w:rPr>
            </w:pPr>
            <w:r w:rsidRPr="001A0226">
              <w:rPr>
                <w:color w:val="000000"/>
              </w:rPr>
              <w:t>Low</w:t>
            </w:r>
          </w:p>
        </w:tc>
      </w:tr>
    </w:tbl>
    <w:p w14:paraId="1691E7A6" w14:textId="77777777" w:rsidR="001A0226" w:rsidRPr="001A0226" w:rsidRDefault="001A0226" w:rsidP="0030193A">
      <w:pPr>
        <w:rPr>
          <w:color w:val="000000"/>
        </w:rPr>
      </w:pPr>
      <w:r w:rsidRPr="001A0226">
        <w:rPr>
          <w:color w:val="000000"/>
        </w:rPr>
        <w:t>2.20.1</w:t>
      </w:r>
      <w:r w:rsidRPr="001A0226">
        <w:rPr>
          <w:color w:val="000000"/>
        </w:rPr>
        <w:tab/>
        <w:t>Low general/tcp</w:t>
      </w:r>
    </w:p>
    <w:tbl>
      <w:tblPr>
        <w:tblStyle w:val="TableGrid1"/>
        <w:tblW w:w="8579" w:type="dxa"/>
        <w:tblInd w:w="5" w:type="dxa"/>
        <w:tblCellMar>
          <w:top w:w="22" w:type="dxa"/>
          <w:left w:w="123" w:type="dxa"/>
          <w:bottom w:w="17" w:type="dxa"/>
          <w:right w:w="90" w:type="dxa"/>
        </w:tblCellMar>
        <w:tblLook w:val="04A0" w:firstRow="1" w:lastRow="0" w:firstColumn="1" w:lastColumn="0" w:noHBand="0" w:noVBand="1"/>
      </w:tblPr>
      <w:tblGrid>
        <w:gridCol w:w="8579"/>
      </w:tblGrid>
      <w:tr w:rsidR="001A0226" w:rsidRPr="001A0226" w14:paraId="7FC55852" w14:textId="77777777" w:rsidTr="001A0226">
        <w:trPr>
          <w:trHeight w:val="484"/>
        </w:trPr>
        <w:tc>
          <w:tcPr>
            <w:tcW w:w="8579" w:type="dxa"/>
            <w:tcBorders>
              <w:top w:val="single" w:sz="3" w:space="0" w:color="000000"/>
              <w:left w:val="single" w:sz="3" w:space="0" w:color="000000"/>
              <w:bottom w:val="single" w:sz="3" w:space="0" w:color="000000"/>
              <w:right w:val="single" w:sz="3" w:space="0" w:color="000000"/>
            </w:tcBorders>
            <w:shd w:val="clear" w:color="auto" w:fill="539DCB"/>
          </w:tcPr>
          <w:p w14:paraId="76709B5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Low (CVSS: 2.6)</w:t>
            </w:r>
          </w:p>
          <w:p w14:paraId="5903BF0E"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FFFFFF"/>
                <w:sz w:val="20"/>
              </w:rPr>
              <w:t>NVT: TCP timestamps</w:t>
            </w:r>
          </w:p>
        </w:tc>
      </w:tr>
      <w:tr w:rsidR="001A0226" w:rsidRPr="001A0226" w14:paraId="580FD775" w14:textId="77777777" w:rsidTr="001A0226">
        <w:trPr>
          <w:trHeight w:val="726"/>
        </w:trPr>
        <w:tc>
          <w:tcPr>
            <w:tcW w:w="8579" w:type="dxa"/>
            <w:tcBorders>
              <w:top w:val="single" w:sz="3" w:space="0" w:color="000000"/>
              <w:left w:val="single" w:sz="3" w:space="0" w:color="000000"/>
              <w:bottom w:val="single" w:sz="3" w:space="0" w:color="000000"/>
              <w:right w:val="single" w:sz="3" w:space="0" w:color="000000"/>
            </w:tcBorders>
            <w:vAlign w:val="bottom"/>
          </w:tcPr>
          <w:p w14:paraId="50DA32A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Summary</w:t>
            </w:r>
          </w:p>
          <w:p w14:paraId="5DD5399B"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remote host implements TCP timestamps and therefore allows to compute the uptime.</w:t>
            </w:r>
          </w:p>
        </w:tc>
      </w:tr>
      <w:tr w:rsidR="001A0226" w:rsidRPr="001A0226" w14:paraId="5DD10076" w14:textId="77777777" w:rsidTr="001A0226">
        <w:trPr>
          <w:trHeight w:val="1443"/>
        </w:trPr>
        <w:tc>
          <w:tcPr>
            <w:tcW w:w="8579" w:type="dxa"/>
            <w:tcBorders>
              <w:top w:val="single" w:sz="3" w:space="0" w:color="000000"/>
              <w:left w:val="single" w:sz="3" w:space="0" w:color="000000"/>
              <w:bottom w:val="single" w:sz="3" w:space="0" w:color="000000"/>
              <w:right w:val="single" w:sz="3" w:space="0" w:color="000000"/>
            </w:tcBorders>
            <w:vAlign w:val="bottom"/>
          </w:tcPr>
          <w:p w14:paraId="72C98FC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Result</w:t>
            </w:r>
          </w:p>
          <w:p w14:paraId="399D8AD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It was detected that the host implements RFC1323/RFC7323.</w:t>
            </w:r>
          </w:p>
          <w:p w14:paraId="6BE3B011" w14:textId="77777777" w:rsidR="001A0226" w:rsidRPr="001A0226" w:rsidRDefault="001A0226" w:rsidP="001A0226">
            <w:pPr>
              <w:spacing w:line="236" w:lineRule="auto"/>
              <w:rPr>
                <w:rFonts w:ascii="Calibri" w:eastAsia="Calibri" w:hAnsi="Calibri" w:cs="Calibri"/>
                <w:color w:val="000000"/>
                <w:sz w:val="20"/>
              </w:rPr>
            </w:pPr>
            <w:r w:rsidRPr="001A0226">
              <w:rPr>
                <w:rFonts w:ascii="Calibri" w:eastAsia="Calibri" w:hAnsi="Calibri" w:cs="Calibri"/>
                <w:color w:val="000000"/>
                <w:sz w:val="20"/>
              </w:rPr>
              <w:t>The following timestamps were retrieved with a delay of 1 seconds in-between: Packet 1: 5606877</w:t>
            </w:r>
          </w:p>
          <w:p w14:paraId="18E68034"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Packet 2: 5606979</w:t>
            </w:r>
          </w:p>
        </w:tc>
      </w:tr>
      <w:tr w:rsidR="001A0226" w:rsidRPr="001A0226" w14:paraId="5DCE691D"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360BAA33"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Impact</w:t>
            </w:r>
          </w:p>
          <w:p w14:paraId="788D3F9D"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 side e ect of this feature is that the uptime of the remote host can sometimes be computed.</w:t>
            </w:r>
          </w:p>
        </w:tc>
      </w:tr>
      <w:tr w:rsidR="001A0226" w:rsidRPr="001A0226" w14:paraId="3C3F756F" w14:textId="77777777" w:rsidTr="001A0226">
        <w:trPr>
          <w:trHeight w:val="2638"/>
        </w:trPr>
        <w:tc>
          <w:tcPr>
            <w:tcW w:w="8579" w:type="dxa"/>
            <w:tcBorders>
              <w:top w:val="single" w:sz="3" w:space="0" w:color="000000"/>
              <w:left w:val="single" w:sz="3" w:space="0" w:color="000000"/>
              <w:bottom w:val="single" w:sz="3" w:space="0" w:color="000000"/>
              <w:right w:val="single" w:sz="3" w:space="0" w:color="000000"/>
            </w:tcBorders>
            <w:vAlign w:val="bottom"/>
          </w:tcPr>
          <w:p w14:paraId="52A359C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w:t>
            </w:r>
          </w:p>
          <w:p w14:paraId="5FB7CB6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Solution type: Mitigation</w:t>
            </w:r>
          </w:p>
          <w:p w14:paraId="290343C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To disable TCP timestamps on linux add the line ’net.ipv4.tcp_timestamps = 0’ to</w:t>
            </w:r>
          </w:p>
          <w:p w14:paraId="7D4AF6F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/etc/sysctl.conf. Execute ’sysctl -p’ to apply the settings at runtime.</w:t>
            </w:r>
          </w:p>
          <w:p w14:paraId="3FF12FE2" w14:textId="77777777" w:rsidR="001A0226" w:rsidRPr="001A0226" w:rsidRDefault="001A0226" w:rsidP="001A0226">
            <w:pPr>
              <w:spacing w:line="236" w:lineRule="auto"/>
              <w:ind w:right="33"/>
              <w:jc w:val="both"/>
              <w:rPr>
                <w:rFonts w:ascii="Calibri" w:eastAsia="Calibri" w:hAnsi="Calibri" w:cs="Calibri"/>
                <w:color w:val="000000"/>
                <w:sz w:val="20"/>
              </w:rPr>
            </w:pPr>
            <w:r w:rsidRPr="001A0226">
              <w:rPr>
                <w:rFonts w:ascii="Calibri" w:eastAsia="Calibri" w:hAnsi="Calibri" w:cs="Calibri"/>
                <w:color w:val="000000"/>
                <w:sz w:val="20"/>
              </w:rPr>
              <w:t>To disable TCP timestamps on Windows execute ’netsh int tcp set global timestamps=disabled’ Starting with Windows Server 2008 and Vista, the timestamp can not be completely disabled. The default behavior of the TCP/IP stack on this Systems is to not use the Timestamp options when initiating TCP connections, but use them if the TCP peer that is initiating communication includes them in their synchronize (SYN) segment.</w:t>
            </w:r>
          </w:p>
          <w:p w14:paraId="22C6B5F6"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See the references for more information.</w:t>
            </w:r>
          </w:p>
        </w:tc>
      </w:tr>
      <w:tr w:rsidR="001A0226" w:rsidRPr="001A0226" w14:paraId="2EFB6522"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6988FFB5"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A ected Software/OS</w:t>
            </w:r>
          </w:p>
          <w:p w14:paraId="47C6C18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TCP implementations that implement RFC1323/RFC7323.</w:t>
            </w:r>
          </w:p>
        </w:tc>
      </w:tr>
      <w:tr w:rsidR="001A0226" w:rsidRPr="001A0226" w14:paraId="053A0FC9" w14:textId="77777777" w:rsidTr="001A0226">
        <w:trPr>
          <w:trHeight w:val="725"/>
        </w:trPr>
        <w:tc>
          <w:tcPr>
            <w:tcW w:w="8579" w:type="dxa"/>
            <w:tcBorders>
              <w:top w:val="single" w:sz="3" w:space="0" w:color="000000"/>
              <w:left w:val="single" w:sz="3" w:space="0" w:color="000000"/>
              <w:bottom w:val="single" w:sz="3" w:space="0" w:color="000000"/>
              <w:right w:val="single" w:sz="3" w:space="0" w:color="000000"/>
            </w:tcBorders>
            <w:vAlign w:val="bottom"/>
          </w:tcPr>
          <w:p w14:paraId="7D63A450"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lastRenderedPageBreak/>
              <w:t>Vulnerability Insight</w:t>
            </w:r>
          </w:p>
          <w:p w14:paraId="72A37E88"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The remote host implements TCP timestamps, as de ned by RFC1323/RFC7323.</w:t>
            </w:r>
          </w:p>
        </w:tc>
      </w:tr>
      <w:tr w:rsidR="001A0226" w:rsidRPr="001A0226" w14:paraId="73BF31FE" w14:textId="77777777" w:rsidTr="001A0226">
        <w:trPr>
          <w:trHeight w:val="1435"/>
        </w:trPr>
        <w:tc>
          <w:tcPr>
            <w:tcW w:w="8579" w:type="dxa"/>
            <w:tcBorders>
              <w:top w:val="single" w:sz="3" w:space="0" w:color="000000"/>
              <w:left w:val="single" w:sz="3" w:space="0" w:color="000000"/>
              <w:bottom w:val="single" w:sz="3" w:space="0" w:color="000000"/>
              <w:right w:val="single" w:sz="3" w:space="0" w:color="000000"/>
            </w:tcBorders>
            <w:vAlign w:val="bottom"/>
          </w:tcPr>
          <w:p w14:paraId="1F7C468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Vulnerability Detection Method</w:t>
            </w:r>
          </w:p>
          <w:p w14:paraId="7DAB28FF" w14:textId="77777777" w:rsidR="001A0226" w:rsidRPr="001A0226" w:rsidRDefault="001A0226" w:rsidP="001A0226">
            <w:pPr>
              <w:spacing w:after="1" w:line="238" w:lineRule="auto"/>
              <w:ind w:right="33"/>
              <w:jc w:val="both"/>
              <w:rPr>
                <w:rFonts w:ascii="Calibri" w:eastAsia="Calibri" w:hAnsi="Calibri" w:cs="Calibri"/>
                <w:color w:val="000000"/>
                <w:sz w:val="20"/>
              </w:rPr>
            </w:pPr>
            <w:r w:rsidRPr="001A0226">
              <w:rPr>
                <w:rFonts w:ascii="Calibri" w:eastAsia="Calibri" w:hAnsi="Calibri" w:cs="Calibri"/>
                <w:color w:val="000000"/>
                <w:sz w:val="20"/>
              </w:rPr>
              <w:t>Special IP packets are forged and sent with a little delay in between to the target IP. The responses are searched for a timestamps. If found, the timestamps are reported. Details: TCP timestamps</w:t>
            </w:r>
          </w:p>
          <w:p w14:paraId="2A50AB0F"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OID:1.3.6.1.4.1.25623.1.0.80091</w:t>
            </w:r>
          </w:p>
        </w:tc>
      </w:tr>
      <w:tr w:rsidR="001A0226" w:rsidRPr="001A0226" w14:paraId="5D1D31E5" w14:textId="77777777" w:rsidTr="001A0226">
        <w:trPr>
          <w:trHeight w:val="1443"/>
        </w:trPr>
        <w:tc>
          <w:tcPr>
            <w:tcW w:w="8579" w:type="dxa"/>
            <w:tcBorders>
              <w:top w:val="single" w:sz="3" w:space="0" w:color="000000"/>
              <w:left w:val="single" w:sz="3" w:space="0" w:color="000000"/>
              <w:bottom w:val="single" w:sz="3" w:space="0" w:color="000000"/>
              <w:right w:val="single" w:sz="3" w:space="0" w:color="000000"/>
            </w:tcBorders>
            <w:vAlign w:val="bottom"/>
          </w:tcPr>
          <w:p w14:paraId="08EDCB6C"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References</w:t>
            </w:r>
          </w:p>
          <w:p w14:paraId="25A1A250" w14:textId="77777777" w:rsidR="001A0226" w:rsidRPr="001A0226" w:rsidRDefault="001A0226" w:rsidP="001A0226">
            <w:pPr>
              <w:spacing w:line="236" w:lineRule="auto"/>
              <w:ind w:right="3765"/>
              <w:rPr>
                <w:rFonts w:ascii="Calibri" w:eastAsia="Calibri" w:hAnsi="Calibri" w:cs="Calibri"/>
                <w:color w:val="000000"/>
                <w:sz w:val="20"/>
              </w:rPr>
            </w:pPr>
            <w:r w:rsidRPr="001A0226">
              <w:rPr>
                <w:rFonts w:ascii="Calibri" w:eastAsia="Calibri" w:hAnsi="Calibri" w:cs="Calibri"/>
                <w:color w:val="000000"/>
                <w:sz w:val="20"/>
              </w:rPr>
              <w:t>url: http://www.ietf.org/rfc/rfc1323.txt url: http://www.ietf.org/rfc/rfc7323.txt</w:t>
            </w:r>
          </w:p>
          <w:p w14:paraId="44DC93C1" w14:textId="77777777" w:rsidR="001A0226" w:rsidRPr="001A0226" w:rsidRDefault="001A0226" w:rsidP="001A0226">
            <w:pPr>
              <w:rPr>
                <w:rFonts w:ascii="Calibri" w:eastAsia="Calibri" w:hAnsi="Calibri" w:cs="Calibri"/>
                <w:color w:val="000000"/>
                <w:sz w:val="20"/>
              </w:rPr>
            </w:pPr>
            <w:r w:rsidRPr="001A0226">
              <w:rPr>
                <w:rFonts w:ascii="Calibri" w:eastAsia="Calibri" w:hAnsi="Calibri" w:cs="Calibri"/>
                <w:color w:val="000000"/>
                <w:sz w:val="20"/>
              </w:rPr>
              <w:t xml:space="preserve">url: https://web.archive.org/web/20151213072445/http://www.microsoft.com/en-us/d </w:t>
            </w:r>
            <w:r w:rsidRPr="001A0226">
              <w:rPr>
                <w:rFonts w:ascii="Cambria" w:eastAsia="Cambria" w:hAnsi="Cambria" w:cs="Cambria"/>
                <w:i/>
                <w:color w:val="000000"/>
                <w:sz w:val="20"/>
              </w:rPr>
              <w:t>,</w:t>
            </w:r>
            <w:r w:rsidRPr="001A0226">
              <w:rPr>
                <w:rFonts w:ascii="Cambria" w:eastAsia="Cambria" w:hAnsi="Cambria" w:cs="Cambria"/>
                <w:color w:val="000000"/>
                <w:sz w:val="20"/>
              </w:rPr>
              <w:t>→</w:t>
            </w:r>
            <w:r w:rsidRPr="001A0226">
              <w:rPr>
                <w:rFonts w:ascii="Calibri" w:eastAsia="Calibri" w:hAnsi="Calibri" w:cs="Calibri"/>
                <w:color w:val="000000"/>
                <w:sz w:val="20"/>
              </w:rPr>
              <w:t>ownload/details.aspx?id=9152</w:t>
            </w:r>
          </w:p>
        </w:tc>
      </w:tr>
    </w:tbl>
    <w:p w14:paraId="441015C7" w14:textId="77777777" w:rsidR="001A0226" w:rsidRPr="001A0226" w:rsidRDefault="001A0226" w:rsidP="001A0226">
      <w:pPr>
        <w:spacing w:after="376" w:line="265" w:lineRule="auto"/>
        <w:rPr>
          <w:rFonts w:ascii="Calibri" w:eastAsia="Calibri" w:hAnsi="Calibri" w:cs="Calibri"/>
          <w:color w:val="000000"/>
          <w:sz w:val="20"/>
          <w:lang w:eastAsia="en-GB"/>
        </w:rPr>
      </w:pPr>
      <w:r w:rsidRPr="001A0226">
        <w:rPr>
          <w:rFonts w:ascii="Calibri" w:eastAsia="Calibri" w:hAnsi="Calibri" w:cs="Calibri"/>
          <w:color w:val="1C8FFF"/>
          <w:sz w:val="16"/>
          <w:lang w:eastAsia="en-GB"/>
        </w:rPr>
        <w:t>[ return to 192.168.0.15 ]</w:t>
      </w:r>
    </w:p>
    <w:p w14:paraId="3820493D" w14:textId="77777777" w:rsidR="001A0226" w:rsidRPr="001A0226" w:rsidRDefault="001A0226" w:rsidP="001A0226">
      <w:pPr>
        <w:spacing w:after="151"/>
        <w:rPr>
          <w:rFonts w:ascii="Calibri" w:eastAsia="Calibri" w:hAnsi="Calibri" w:cs="Calibri"/>
          <w:color w:val="000000"/>
          <w:sz w:val="20"/>
          <w:lang w:eastAsia="en-GB"/>
        </w:rPr>
      </w:pPr>
      <w:r w:rsidRPr="001A0226">
        <w:rPr>
          <w:rFonts w:ascii="Calibri" w:eastAsia="Calibri" w:hAnsi="Calibri" w:cs="Calibri"/>
          <w:noProof/>
          <w:color w:val="000000"/>
          <w:lang w:eastAsia="en-GB"/>
        </w:rPr>
        <mc:AlternateContent>
          <mc:Choice Requires="wpg">
            <w:drawing>
              <wp:inline distT="0" distB="0" distL="0" distR="0" wp14:anchorId="165E63C1" wp14:editId="3E25A56D">
                <wp:extent cx="5291976" cy="1270"/>
                <wp:effectExtent l="0" t="0" r="0" b="0"/>
                <wp:docPr id="252330" name="Group 252330"/>
                <wp:cNvGraphicFramePr/>
                <a:graphic xmlns:a="http://schemas.openxmlformats.org/drawingml/2006/main">
                  <a:graphicData uri="http://schemas.microsoft.com/office/word/2010/wordprocessingGroup">
                    <wpg:wgp>
                      <wpg:cNvGrpSpPr/>
                      <wpg:grpSpPr>
                        <a:xfrm>
                          <a:off x="0" y="0"/>
                          <a:ext cx="5291976" cy="1270"/>
                          <a:chOff x="0" y="0"/>
                          <a:chExt cx="5291976" cy="1270"/>
                        </a:xfrm>
                      </wpg:grpSpPr>
                      <wps:wsp>
                        <wps:cNvPr id="33666" name="Shape 33666"/>
                        <wps:cNvSpPr/>
                        <wps:spPr>
                          <a:xfrm>
                            <a:off x="0" y="0"/>
                            <a:ext cx="5291976" cy="0"/>
                          </a:xfrm>
                          <a:custGeom>
                            <a:avLst/>
                            <a:gdLst/>
                            <a:ahLst/>
                            <a:cxnLst/>
                            <a:rect l="0" t="0" r="0" b="0"/>
                            <a:pathLst>
                              <a:path w="5291976">
                                <a:moveTo>
                                  <a:pt x="0" y="0"/>
                                </a:moveTo>
                                <a:lnTo>
                                  <a:pt x="5291976" y="0"/>
                                </a:lnTo>
                              </a:path>
                            </a:pathLst>
                          </a:custGeom>
                          <a:noFill/>
                          <a:ln w="1270" cap="flat" cmpd="sng" algn="ctr">
                            <a:solidFill>
                              <a:srgbClr val="000000"/>
                            </a:solidFill>
                            <a:prstDash val="solid"/>
                            <a:miter lim="127000"/>
                          </a:ln>
                          <a:effectLst/>
                        </wps:spPr>
                        <wps:bodyPr/>
                      </wps:wsp>
                    </wpg:wgp>
                  </a:graphicData>
                </a:graphic>
              </wp:inline>
            </w:drawing>
          </mc:Choice>
          <mc:Fallback>
            <w:pict>
              <v:group w14:anchorId="52BFC9B9" id="Group 252330" o:spid="_x0000_s1026" style="width:416.7pt;height:.1pt;mso-position-horizontal-relative:char;mso-position-vertical-relative:line" coordsize="52919,1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">
                <v:shape id="Shape 33666" o:spid="_x0000_s1027" style="position:absolute;width:52919;height:0;visibility:visible;mso-wrap-style:square;v-text-anchor:top" coordsize="529197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" path="m,l5291976,e" filled="f" strokeweight=".1pt">
                  <v:stroke miterlimit="83231f" joinstyle="miter"/>
                  <v:path arrowok="t" textboxrect="0,0,5291976,0"/>
                </v:shape>
                <w10:anchorlock/>
              </v:group>
            </w:pict>
          </mc:Fallback>
        </mc:AlternateContent>
      </w:r>
    </w:p>
    <w:p w14:paraId="49A669C0" w14:textId="77777777" w:rsidR="001A0226" w:rsidRPr="001A0226" w:rsidRDefault="001A0226" w:rsidP="001A0226">
      <w:pPr>
        <w:tabs>
          <w:tab w:val="center" w:pos="2705"/>
          <w:tab w:val="center" w:pos="4450"/>
        </w:tabs>
        <w:spacing w:after="5" w:line="248" w:lineRule="auto"/>
        <w:rPr>
          <w:rFonts w:ascii="Calibri" w:eastAsia="Calibri" w:hAnsi="Calibri" w:cs="Calibri"/>
          <w:color w:val="000000"/>
          <w:sz w:val="20"/>
          <w:lang w:eastAsia="en-GB"/>
        </w:rPr>
      </w:pPr>
      <w:r w:rsidRPr="001A0226">
        <w:rPr>
          <w:rFonts w:ascii="Calibri" w:eastAsia="Calibri" w:hAnsi="Calibri" w:cs="Calibri"/>
          <w:color w:val="000000"/>
          <w:lang w:eastAsia="en-GB"/>
        </w:rPr>
        <w:tab/>
      </w:r>
      <w:r w:rsidRPr="001A0226">
        <w:rPr>
          <w:rFonts w:ascii="Calibri" w:eastAsia="Calibri" w:hAnsi="Calibri" w:cs="Calibri"/>
          <w:color w:val="000000"/>
          <w:sz w:val="20"/>
          <w:lang w:eastAsia="en-GB"/>
        </w:rPr>
        <w:t>This</w:t>
      </w:r>
      <w:r w:rsidRPr="001A0226">
        <w:rPr>
          <w:rFonts w:ascii="Calibri" w:eastAsia="Calibri" w:hAnsi="Calibri" w:cs="Calibri"/>
          <w:color w:val="000000"/>
          <w:sz w:val="20"/>
          <w:lang w:eastAsia="en-GB"/>
        </w:rPr>
        <w:tab/>
        <w:t>le was automatically generated.</w:t>
      </w:r>
    </w:p>
    <w:p w14:paraId="3293D4C3" w14:textId="77777777" w:rsidR="00BC37E1" w:rsidRPr="00C1613B" w:rsidRDefault="00BC37E1" w:rsidP="00C1613B"/>
    <w:sectPr w:rsidR="00BC37E1" w:rsidRPr="00C1613B">
      <w:footerReference w:type="default" r:id="rId40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976A6B" w14:textId="77777777" w:rsidR="00535364" w:rsidRDefault="00535364" w:rsidP="00CF0FDB">
      <w:pPr>
        <w:spacing w:after="0" w:line="240" w:lineRule="auto"/>
      </w:pPr>
      <w:r>
        <w:separator/>
      </w:r>
    </w:p>
  </w:endnote>
  <w:endnote w:type="continuationSeparator" w:id="0">
    <w:p w14:paraId="1EBA593A" w14:textId="77777777" w:rsidR="00535364" w:rsidRDefault="00535364" w:rsidP="00CF0F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91302958"/>
      <w:docPartObj>
        <w:docPartGallery w:val="Page Numbers (Bottom of Page)"/>
        <w:docPartUnique/>
      </w:docPartObj>
    </w:sdtPr>
    <w:sdtEndPr>
      <w:rPr>
        <w:noProof/>
      </w:rPr>
    </w:sdtEndPr>
    <w:sdtContent>
      <w:p w14:paraId="43455590" w14:textId="7FEE1344" w:rsidR="00535364" w:rsidRDefault="0053536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423F91" w14:textId="77777777" w:rsidR="00535364" w:rsidRDefault="00535364"/>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2964DC" w14:textId="77777777" w:rsidR="00535364" w:rsidRDefault="00535364">
    <w:pPr>
      <w:spacing w:after="0"/>
      <w:ind w:left="3430"/>
      <w:jc w:val="center"/>
    </w:pPr>
    <w:r>
      <w:rPr>
        <w:rFonts w:asciiTheme="minorHAnsi" w:hAnsiTheme="minorHAnsi"/>
        <w:sz w:val="22"/>
      </w:rPr>
      <w:fldChar w:fldCharType="begin"/>
    </w:r>
    <w:r>
      <w:instrText xml:space="preserve"> PAGE   \* MERGEFORMAT </w:instrText>
    </w:r>
    <w:r>
      <w:rPr>
        <w:rFonts w:asciiTheme="minorHAnsi" w:hAnsiTheme="minorHAnsi"/>
        <w:sz w:val="22"/>
      </w:rPr>
      <w:fldChar w:fldCharType="separate"/>
    </w:r>
    <w:r>
      <w:rPr>
        <w:rFonts w:ascii="Arial" w:eastAsia="Arial" w:hAnsi="Arial" w:cs="Arial"/>
        <w:color w:val="C0C0C0"/>
        <w:sz w:val="20"/>
      </w:rPr>
      <w:t>2</w:t>
    </w:r>
    <w:r>
      <w:rPr>
        <w:rFonts w:ascii="Arial" w:eastAsia="Arial" w:hAnsi="Arial" w:cs="Arial"/>
        <w:color w:val="C0C0C0"/>
        <w:sz w:val="20"/>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8A371E" w14:textId="77777777" w:rsidR="00535364" w:rsidRDefault="00535364">
    <w:pPr>
      <w:spacing w:after="0"/>
      <w:ind w:left="3430"/>
      <w:jc w:val="center"/>
    </w:pPr>
    <w:r>
      <w:rPr>
        <w:rFonts w:asciiTheme="minorHAnsi" w:hAnsiTheme="minorHAnsi"/>
        <w:sz w:val="22"/>
      </w:rPr>
      <w:fldChar w:fldCharType="begin"/>
    </w:r>
    <w:r>
      <w:instrText xml:space="preserve"> PAGE   \* MERGEFORMAT </w:instrText>
    </w:r>
    <w:r>
      <w:rPr>
        <w:rFonts w:asciiTheme="minorHAnsi" w:hAnsiTheme="minorHAnsi"/>
        <w:sz w:val="22"/>
      </w:rPr>
      <w:fldChar w:fldCharType="separate"/>
    </w:r>
    <w:r>
      <w:rPr>
        <w:rFonts w:ascii="Arial" w:eastAsia="Arial" w:hAnsi="Arial" w:cs="Arial"/>
        <w:color w:val="C0C0C0"/>
        <w:sz w:val="20"/>
      </w:rPr>
      <w:t>2</w:t>
    </w:r>
    <w:r>
      <w:rPr>
        <w:rFonts w:ascii="Arial" w:eastAsia="Arial" w:hAnsi="Arial" w:cs="Arial"/>
        <w:color w:val="C0C0C0"/>
        <w:sz w:val="20"/>
      </w:rPr>
      <w:fldChar w:fldCharType="end"/>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3C015B" w14:textId="77777777" w:rsidR="00535364" w:rsidRDefault="00535364">
    <w:pPr>
      <w:spacing w:after="0"/>
      <w:ind w:left="3430"/>
      <w:jc w:val="center"/>
    </w:pPr>
    <w:r>
      <w:rPr>
        <w:rFonts w:asciiTheme="minorHAnsi" w:hAnsiTheme="minorHAnsi"/>
        <w:sz w:val="22"/>
      </w:rPr>
      <w:fldChar w:fldCharType="begin"/>
    </w:r>
    <w:r>
      <w:instrText xml:space="preserve"> PAGE   \* MERGEFORMAT </w:instrText>
    </w:r>
    <w:r>
      <w:rPr>
        <w:rFonts w:asciiTheme="minorHAnsi" w:hAnsiTheme="minorHAnsi"/>
        <w:sz w:val="22"/>
      </w:rPr>
      <w:fldChar w:fldCharType="separate"/>
    </w:r>
    <w:r>
      <w:rPr>
        <w:rFonts w:ascii="Arial" w:eastAsia="Arial" w:hAnsi="Arial" w:cs="Arial"/>
        <w:color w:val="C0C0C0"/>
        <w:sz w:val="20"/>
      </w:rPr>
      <w:t>2</w:t>
    </w:r>
    <w:r>
      <w:rPr>
        <w:rFonts w:ascii="Arial" w:eastAsia="Arial" w:hAnsi="Arial" w:cs="Arial"/>
        <w:color w:val="C0C0C0"/>
        <w:sz w:val="20"/>
      </w:rPr>
      <w:fldChar w:fldCharType="end"/>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083CB6" w14:textId="77777777" w:rsidR="00535364" w:rsidRDefault="00535364">
    <w:pPr>
      <w:spacing w:after="0"/>
      <w:jc w:val="center"/>
    </w:pPr>
    <w:r>
      <w:rPr>
        <w:rFonts w:asciiTheme="minorHAnsi" w:hAnsiTheme="minorHAnsi"/>
        <w:sz w:val="22"/>
      </w:rPr>
      <w:fldChar w:fldCharType="begin"/>
    </w:r>
    <w:r>
      <w:instrText xml:space="preserve"> PAGE   \* MERGEFORMAT </w:instrText>
    </w:r>
    <w:r>
      <w:rPr>
        <w:rFonts w:asciiTheme="minorHAnsi" w:hAnsiTheme="minorHAnsi"/>
        <w:sz w:val="22"/>
      </w:rPr>
      <w:fldChar w:fldCharType="separate"/>
    </w:r>
    <w:r>
      <w:rPr>
        <w:rFonts w:ascii="Arial" w:eastAsia="Arial" w:hAnsi="Arial" w:cs="Arial"/>
        <w:color w:val="C0C0C0"/>
        <w:sz w:val="20"/>
      </w:rPr>
      <w:t>2</w:t>
    </w:r>
    <w:r>
      <w:rPr>
        <w:rFonts w:ascii="Arial" w:eastAsia="Arial" w:hAnsi="Arial" w:cs="Arial"/>
        <w:color w:val="C0C0C0"/>
        <w:sz w:val="20"/>
      </w:rPr>
      <w:fldChar w:fldCharType="end"/>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8E74CB" w14:textId="77777777" w:rsidR="00535364" w:rsidRDefault="00535364">
    <w:pPr>
      <w:spacing w:after="0"/>
      <w:jc w:val="center"/>
    </w:pPr>
    <w:r>
      <w:rPr>
        <w:rFonts w:asciiTheme="minorHAnsi" w:hAnsiTheme="minorHAnsi"/>
        <w:sz w:val="22"/>
      </w:rPr>
      <w:fldChar w:fldCharType="begin"/>
    </w:r>
    <w:r>
      <w:instrText xml:space="preserve"> PAGE   \* MERGEFORMAT </w:instrText>
    </w:r>
    <w:r>
      <w:rPr>
        <w:rFonts w:asciiTheme="minorHAnsi" w:hAnsiTheme="minorHAnsi"/>
        <w:sz w:val="22"/>
      </w:rPr>
      <w:fldChar w:fldCharType="separate"/>
    </w:r>
    <w:r>
      <w:rPr>
        <w:rFonts w:ascii="Arial" w:eastAsia="Arial" w:hAnsi="Arial" w:cs="Arial"/>
        <w:color w:val="C0C0C0"/>
        <w:sz w:val="20"/>
      </w:rPr>
      <w:t>2</w:t>
    </w:r>
    <w:r>
      <w:rPr>
        <w:rFonts w:ascii="Arial" w:eastAsia="Arial" w:hAnsi="Arial" w:cs="Arial"/>
        <w:color w:val="C0C0C0"/>
        <w:sz w:val="20"/>
      </w:rPr>
      <w:fldChar w:fldCharType="end"/>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5D7387" w14:textId="77777777" w:rsidR="00535364" w:rsidRDefault="00535364">
    <w:pPr>
      <w:spacing w:after="0"/>
      <w:jc w:val="center"/>
    </w:pPr>
    <w:r>
      <w:rPr>
        <w:rFonts w:asciiTheme="minorHAnsi" w:hAnsiTheme="minorHAnsi"/>
        <w:sz w:val="22"/>
      </w:rPr>
      <w:fldChar w:fldCharType="begin"/>
    </w:r>
    <w:r>
      <w:instrText xml:space="preserve"> PAGE   \* MERGEFORMAT </w:instrText>
    </w:r>
    <w:r>
      <w:rPr>
        <w:rFonts w:asciiTheme="minorHAnsi" w:hAnsiTheme="minorHAnsi"/>
        <w:sz w:val="22"/>
      </w:rPr>
      <w:fldChar w:fldCharType="separate"/>
    </w:r>
    <w:r>
      <w:rPr>
        <w:rFonts w:ascii="Arial" w:eastAsia="Arial" w:hAnsi="Arial" w:cs="Arial"/>
        <w:color w:val="C0C0C0"/>
        <w:sz w:val="20"/>
      </w:rPr>
      <w:t>2</w:t>
    </w:r>
    <w:r>
      <w:rPr>
        <w:rFonts w:ascii="Arial" w:eastAsia="Arial" w:hAnsi="Arial" w:cs="Arial"/>
        <w:color w:val="C0C0C0"/>
        <w:sz w:val="20"/>
      </w:rPr>
      <w:fldChar w:fldCharType="end"/>
    </w: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AC993F" w14:textId="77777777" w:rsidR="00535364" w:rsidRDefault="00535364">
    <w:pPr>
      <w:spacing w:after="0"/>
      <w:jc w:val="center"/>
    </w:pPr>
    <w:r>
      <w:rPr>
        <w:rFonts w:asciiTheme="minorHAnsi" w:hAnsiTheme="minorHAnsi"/>
        <w:sz w:val="22"/>
      </w:rPr>
      <w:fldChar w:fldCharType="begin"/>
    </w:r>
    <w:r>
      <w:instrText xml:space="preserve"> PAGE   \* MERGEFORMAT </w:instrText>
    </w:r>
    <w:r>
      <w:rPr>
        <w:rFonts w:asciiTheme="minorHAnsi" w:hAnsiTheme="minorHAnsi"/>
        <w:sz w:val="22"/>
      </w:rPr>
      <w:fldChar w:fldCharType="separate"/>
    </w:r>
    <w:r>
      <w:rPr>
        <w:rFonts w:ascii="Arial" w:eastAsia="Arial" w:hAnsi="Arial" w:cs="Arial"/>
        <w:color w:val="C0C0C0"/>
        <w:sz w:val="20"/>
      </w:rPr>
      <w:t>2</w:t>
    </w:r>
    <w:r>
      <w:rPr>
        <w:rFonts w:ascii="Arial" w:eastAsia="Arial" w:hAnsi="Arial" w:cs="Arial"/>
        <w:color w:val="C0C0C0"/>
        <w:sz w:val="20"/>
      </w:rPr>
      <w:fldChar w:fldCharType="end"/>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C233B9" w14:textId="77777777" w:rsidR="00535364" w:rsidRDefault="00535364">
    <w:pPr>
      <w:spacing w:after="0"/>
      <w:jc w:val="center"/>
    </w:pPr>
    <w:r>
      <w:rPr>
        <w:rFonts w:asciiTheme="minorHAnsi" w:hAnsiTheme="minorHAnsi"/>
        <w:sz w:val="22"/>
      </w:rPr>
      <w:fldChar w:fldCharType="begin"/>
    </w:r>
    <w:r>
      <w:instrText xml:space="preserve"> PAGE   \* MERGEFORMAT </w:instrText>
    </w:r>
    <w:r>
      <w:rPr>
        <w:rFonts w:asciiTheme="minorHAnsi" w:hAnsiTheme="minorHAnsi"/>
        <w:sz w:val="22"/>
      </w:rPr>
      <w:fldChar w:fldCharType="separate"/>
    </w:r>
    <w:r>
      <w:rPr>
        <w:rFonts w:ascii="Arial" w:eastAsia="Arial" w:hAnsi="Arial" w:cs="Arial"/>
        <w:color w:val="C0C0C0"/>
        <w:sz w:val="20"/>
      </w:rPr>
      <w:t>2</w:t>
    </w:r>
    <w:r>
      <w:rPr>
        <w:rFonts w:ascii="Arial" w:eastAsia="Arial" w:hAnsi="Arial" w:cs="Arial"/>
        <w:color w:val="C0C0C0"/>
        <w:sz w:val="20"/>
      </w:rPr>
      <w:fldChar w:fldCharType="end"/>
    </w: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0FB7D4" w14:textId="77777777" w:rsidR="00535364" w:rsidRDefault="00535364">
    <w:pPr>
      <w:spacing w:after="0"/>
      <w:jc w:val="center"/>
    </w:pPr>
    <w:r>
      <w:rPr>
        <w:rFonts w:asciiTheme="minorHAnsi" w:hAnsiTheme="minorHAnsi"/>
        <w:sz w:val="22"/>
      </w:rPr>
      <w:fldChar w:fldCharType="begin"/>
    </w:r>
    <w:r>
      <w:instrText xml:space="preserve"> PAGE   \* MERGEFORMAT </w:instrText>
    </w:r>
    <w:r>
      <w:rPr>
        <w:rFonts w:asciiTheme="minorHAnsi" w:hAnsiTheme="minorHAnsi"/>
        <w:sz w:val="22"/>
      </w:rPr>
      <w:fldChar w:fldCharType="separate"/>
    </w:r>
    <w:r>
      <w:rPr>
        <w:rFonts w:ascii="Arial" w:eastAsia="Arial" w:hAnsi="Arial" w:cs="Arial"/>
        <w:color w:val="C0C0C0"/>
        <w:sz w:val="20"/>
      </w:rPr>
      <w:t>2</w:t>
    </w:r>
    <w:r>
      <w:rPr>
        <w:rFonts w:ascii="Arial" w:eastAsia="Arial" w:hAnsi="Arial" w:cs="Arial"/>
        <w:color w:val="C0C0C0"/>
        <w:sz w:val="20"/>
      </w:rPr>
      <w:fldChar w:fldCharType="end"/>
    </w: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2C2251" w14:textId="77777777" w:rsidR="00535364" w:rsidRDefault="00535364">
    <w:pPr>
      <w:spacing w:after="0"/>
      <w:jc w:val="center"/>
    </w:pPr>
    <w:r>
      <w:rPr>
        <w:noProof/>
      </w:rPr>
      <mc:AlternateContent>
        <mc:Choice Requires="wpg">
          <w:drawing>
            <wp:anchor distT="0" distB="0" distL="114300" distR="114300" simplePos="0" relativeHeight="251662336" behindDoc="0" locked="0" layoutInCell="1" allowOverlap="1" wp14:anchorId="38819BC3" wp14:editId="5F416832">
              <wp:simplePos x="0" y="0"/>
              <wp:positionH relativeFrom="page">
                <wp:posOffset>635000</wp:posOffset>
              </wp:positionH>
              <wp:positionV relativeFrom="page">
                <wp:posOffset>8436864</wp:posOffset>
              </wp:positionV>
              <wp:extent cx="6286500" cy="457200"/>
              <wp:effectExtent l="0" t="0" r="0" b="0"/>
              <wp:wrapSquare wrapText="bothSides"/>
              <wp:docPr id="97488" name="Group 97488"/>
              <wp:cNvGraphicFramePr/>
              <a:graphic xmlns:a="http://schemas.openxmlformats.org/drawingml/2006/main">
                <a:graphicData uri="http://schemas.microsoft.com/office/word/2010/wordprocessingGroup">
                  <wpg:wgp>
                    <wpg:cNvGrpSpPr/>
                    <wpg:grpSpPr>
                      <a:xfrm>
                        <a:off x="0" y="0"/>
                        <a:ext cx="6286500" cy="457200"/>
                        <a:chOff x="0" y="0"/>
                        <a:chExt cx="6286500" cy="457200"/>
                      </a:xfrm>
                    </wpg:grpSpPr>
                    <wps:wsp>
                      <wps:cNvPr id="103739" name="Shape 103739"/>
                      <wps:cNvSpPr/>
                      <wps:spPr>
                        <a:xfrm>
                          <a:off x="38100" y="38100"/>
                          <a:ext cx="6210300" cy="203200"/>
                        </a:xfrm>
                        <a:custGeom>
                          <a:avLst/>
                          <a:gdLst/>
                          <a:ahLst/>
                          <a:cxnLst/>
                          <a:rect l="0" t="0" r="0" b="0"/>
                          <a:pathLst>
                            <a:path w="6210300" h="203200">
                              <a:moveTo>
                                <a:pt x="0" y="0"/>
                              </a:moveTo>
                              <a:lnTo>
                                <a:pt x="6210300" y="0"/>
                              </a:lnTo>
                              <a:lnTo>
                                <a:pt x="621030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740" name="Shape 103740"/>
                      <wps:cNvSpPr/>
                      <wps:spPr>
                        <a:xfrm>
                          <a:off x="38100" y="241300"/>
                          <a:ext cx="310515" cy="177800"/>
                        </a:xfrm>
                        <a:custGeom>
                          <a:avLst/>
                          <a:gdLst/>
                          <a:ahLst/>
                          <a:cxnLst/>
                          <a:rect l="0" t="0" r="0" b="0"/>
                          <a:pathLst>
                            <a:path w="310515" h="177800">
                              <a:moveTo>
                                <a:pt x="0" y="0"/>
                              </a:moveTo>
                              <a:lnTo>
                                <a:pt x="310515" y="0"/>
                              </a:lnTo>
                              <a:lnTo>
                                <a:pt x="31051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741" name="Shape 103741"/>
                      <wps:cNvSpPr/>
                      <wps:spPr>
                        <a:xfrm>
                          <a:off x="348615" y="2413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CFD7E2"/>
                        </a:fillRef>
                        <a:effectRef idx="0">
                          <a:scrgbClr r="0" g="0" b="0"/>
                        </a:effectRef>
                        <a:fontRef idx="none"/>
                      </wps:style>
                      <wps:bodyPr/>
                    </wps:wsp>
                    <wps:wsp>
                      <wps:cNvPr id="103742" name="Shape 103742"/>
                      <wps:cNvSpPr/>
                      <wps:spPr>
                        <a:xfrm>
                          <a:off x="2832735" y="2413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97493" name="Shape 97493"/>
                      <wps:cNvSpPr/>
                      <wps:spPr>
                        <a:xfrm>
                          <a:off x="6286500" y="0"/>
                          <a:ext cx="0" cy="457200"/>
                        </a:xfrm>
                        <a:custGeom>
                          <a:avLst/>
                          <a:gdLst/>
                          <a:ahLst/>
                          <a:cxnLst/>
                          <a:rect l="0" t="0" r="0" b="0"/>
                          <a:pathLst>
                            <a:path h="457200">
                              <a:moveTo>
                                <a:pt x="0" y="4572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97494" name="Shape 97494"/>
                      <wps:cNvSpPr/>
                      <wps:spPr>
                        <a:xfrm>
                          <a:off x="0" y="0"/>
                          <a:ext cx="0" cy="457200"/>
                        </a:xfrm>
                        <a:custGeom>
                          <a:avLst/>
                          <a:gdLst/>
                          <a:ahLst/>
                          <a:cxnLst/>
                          <a:rect l="0" t="0" r="0" b="0"/>
                          <a:pathLst>
                            <a:path h="457200">
                              <a:moveTo>
                                <a:pt x="0" y="4572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97495" name="Shape 97495"/>
                      <wps:cNvSpPr/>
                      <wps:spPr>
                        <a:xfrm>
                          <a:off x="0" y="457200"/>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97497" name="Rectangle 97497"/>
                      <wps:cNvSpPr/>
                      <wps:spPr>
                        <a:xfrm>
                          <a:off x="63500" y="99314"/>
                          <a:ext cx="938633" cy="156242"/>
                        </a:xfrm>
                        <a:prstGeom prst="rect">
                          <a:avLst/>
                        </a:prstGeom>
                        <a:ln>
                          <a:noFill/>
                        </a:ln>
                      </wps:spPr>
                      <wps:txbx>
                        <w:txbxContent>
                          <w:p w14:paraId="6C13C5B3" w14:textId="77777777" w:rsidR="00535364" w:rsidRDefault="00535364">
                            <w:r>
                              <w:rPr>
                                <w:rFonts w:ascii="Arial" w:eastAsia="Arial" w:hAnsi="Arial" w:cs="Arial"/>
                                <w:color w:val="404040"/>
                                <w:sz w:val="20"/>
                              </w:rPr>
                              <w:t>Incoming (1)</w:t>
                            </w:r>
                          </w:p>
                        </w:txbxContent>
                      </wps:txbx>
                      <wps:bodyPr horzOverflow="overflow" vert="horz" lIns="0" tIns="0" rIns="0" bIns="0" rtlCol="0">
                        <a:noAutofit/>
                      </wps:bodyPr>
                    </wps:wsp>
                    <pic:pic xmlns:pic="http://schemas.openxmlformats.org/drawingml/2006/picture">
                      <pic:nvPicPr>
                        <pic:cNvPr id="97496" name="Picture 97496"/>
                        <pic:cNvPicPr/>
                      </pic:nvPicPr>
                      <pic:blipFill>
                        <a:blip r:embed="rId1"/>
                        <a:stretch>
                          <a:fillRect/>
                        </a:stretch>
                      </pic:blipFill>
                      <pic:spPr>
                        <a:xfrm>
                          <a:off x="123444" y="241300"/>
                          <a:ext cx="139700" cy="139700"/>
                        </a:xfrm>
                        <a:prstGeom prst="rect">
                          <a:avLst/>
                        </a:prstGeom>
                      </pic:spPr>
                    </pic:pic>
                    <wps:wsp>
                      <wps:cNvPr id="97498" name="Rectangle 97498"/>
                      <wps:cNvSpPr/>
                      <wps:spPr>
                        <a:xfrm>
                          <a:off x="374015" y="298933"/>
                          <a:ext cx="523705" cy="140617"/>
                        </a:xfrm>
                        <a:prstGeom prst="rect">
                          <a:avLst/>
                        </a:prstGeom>
                        <a:ln>
                          <a:noFill/>
                        </a:ln>
                      </wps:spPr>
                      <wps:txbx>
                        <w:txbxContent>
                          <w:p w14:paraId="4D9465BA" w14:textId="77777777" w:rsidR="00535364" w:rsidRDefault="00535364">
                            <w:r>
                              <w:rPr>
                                <w:rFonts w:ascii="Arial" w:eastAsia="Arial" w:hAnsi="Arial" w:cs="Arial"/>
                                <w:color w:val="404040"/>
                                <w:sz w:val="18"/>
                              </w:rPr>
                              <w:t>Domain</w:t>
                            </w:r>
                          </w:p>
                        </w:txbxContent>
                      </wps:txbx>
                      <wps:bodyPr horzOverflow="overflow" vert="horz" lIns="0" tIns="0" rIns="0" bIns="0" rtlCol="0">
                        <a:noAutofit/>
                      </wps:bodyPr>
                    </wps:wsp>
                    <wps:wsp>
                      <wps:cNvPr id="97499" name="Rectangle 97499"/>
                      <wps:cNvSpPr/>
                      <wps:spPr>
                        <a:xfrm>
                          <a:off x="2858135" y="298933"/>
                          <a:ext cx="1089976" cy="140617"/>
                        </a:xfrm>
                        <a:prstGeom prst="rect">
                          <a:avLst/>
                        </a:prstGeom>
                        <a:ln>
                          <a:noFill/>
                        </a:ln>
                      </wps:spPr>
                      <wps:txbx>
                        <w:txbxContent>
                          <w:p w14:paraId="59DEF3E1" w14:textId="77777777" w:rsidR="00535364" w:rsidRDefault="00535364">
                            <w:r>
                              <w:rPr>
                                <w:rFonts w:ascii="Arial" w:eastAsia="Arial" w:hAnsi="Arial" w:cs="Arial"/>
                                <w:color w:val="404040"/>
                                <w:sz w:val="18"/>
                              </w:rPr>
                              <w:t>scanneddomain.gov.uk</w:t>
                            </w:r>
                          </w:p>
                        </w:txbxContent>
                      </wps:txbx>
                      <wps:bodyPr horzOverflow="overflow" vert="horz" lIns="0" tIns="0" rIns="0" bIns="0" rtlCol="0">
                        <a:noAutofit/>
                      </wps:bodyPr>
                    </wps:wsp>
                  </wpg:wgp>
                </a:graphicData>
              </a:graphic>
            </wp:anchor>
          </w:drawing>
        </mc:Choice>
        <mc:Fallback>
          <w:pict>
            <v:group w14:anchorId="38819BC3" id="Group 97488" o:spid="_x0000_s3175" style="position:absolute;left:0;text-align:left;margin-left:50pt;margin-top:664.3pt;width:495pt;height:36pt;z-index:251662336;mso-position-horizontal-relative:page;mso-position-vertical-relative:page" coordsize="62865,457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">
              <v:shape id="Shape 103739" o:spid="_x0000_s3176" style="position:absolute;left:381;top:381;width:62103;height:2032;visibility:visible;mso-wrap-style:square;v-text-anchor:top" coordsize="621030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" path="m,l6210300,r,203200l,203200,,e" fillcolor="#e6eff0" stroked="f" strokeweight="0">
                <v:stroke miterlimit="83231f" joinstyle="miter"/>
                <v:path arrowok="t" textboxrect="0,0,6210300,203200"/>
              </v:shape>
              <v:shape id="Shape 103740" o:spid="_x0000_s3177" style="position:absolute;left:381;top:2413;width:3105;height:1778;visibility:visible;mso-wrap-style:square;v-text-anchor:top" coordsize="31051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" path="m,l310515,r,177800l,177800,,e" fillcolor="#f3f7f7" stroked="f" strokeweight="0">
                <v:stroke miterlimit="83231f" joinstyle="miter"/>
                <v:path arrowok="t" textboxrect="0,0,310515,177800"/>
              </v:shape>
              <v:shape id="Shape 103741" o:spid="_x0000_s3178" style="position:absolute;left:3486;top:2413;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" path="m,l2484120,r,177800l,177800,,e" fillcolor="#cfd7e2" stroked="f" strokeweight="0">
                <v:stroke miterlimit="83231f" joinstyle="miter"/>
                <v:path arrowok="t" textboxrect="0,0,2484120,177800"/>
              </v:shape>
              <v:shape id="Shape 103742" o:spid="_x0000_s3179" style="position:absolute;left:28327;top:2413;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" path="m,l3415665,r,177800l,177800,,e" fillcolor="#f3f7f7" stroked="f" strokeweight="0">
                <v:stroke miterlimit="83231f" joinstyle="miter"/>
                <v:path arrowok="t" textboxrect="0,0,3415665,177800"/>
              </v:shape>
              <v:shape id="Shape 97493" o:spid="_x0000_s3180" style="position:absolute;left:62865;width:0;height:4572;visibility:visible;mso-wrap-style:square;v-text-anchor:top" coordsize="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" path="m,457200l,e" filled="f" strokecolor="silver" strokeweight=".5pt">
                <v:stroke miterlimit="83231f" joinstyle="miter" endcap="square"/>
                <v:path arrowok="t" textboxrect="0,0,0,457200"/>
              </v:shape>
              <v:shape id="Shape 97494" o:spid="_x0000_s3181" style="position:absolute;width:0;height:4572;visibility:visible;mso-wrap-style:square;v-text-anchor:top" coordsize="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" path="m,457200l,e" filled="f" strokecolor="silver" strokeweight=".5pt">
                <v:stroke miterlimit="83231f" joinstyle="miter" endcap="square"/>
                <v:path arrowok="t" textboxrect="0,0,0,457200"/>
              </v:shape>
              <v:shape id="Shape 97495" o:spid="_x0000_s3182" style="position:absolute;top:4572;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" path="m,l6286500,e" filled="f" strokecolor="silver" strokeweight=".5pt">
                <v:stroke miterlimit="83231f" joinstyle="miter" endcap="square"/>
                <v:path arrowok="t" textboxrect="0,0,6286500,0"/>
              </v:shape>
              <v:rect id="Rectangle 97497" o:spid="_x0000_s3183" style="position:absolute;left:635;top:993;width:9386;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" filled="f" stroked="f">
                <v:textbox inset="0,0,0,0">
                  <w:txbxContent>
                    <w:p w14:paraId="6C13C5B3" w14:textId="77777777" w:rsidR="00535364" w:rsidRDefault="00535364">
                      <w:r>
                        <w:rPr>
                          <w:rFonts w:ascii="Arial" w:eastAsia="Arial" w:hAnsi="Arial" w:cs="Arial"/>
                          <w:color w:val="404040"/>
                          <w:sz w:val="20"/>
                        </w:rPr>
                        <w:t>Incoming (1)</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7496" o:spid="_x0000_s3184" type="#_x0000_t75" style="position:absolute;left:1234;top:2413;width:1397;height:13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">
                <v:imagedata r:id="rId2" o:title=""/>
              </v:shape>
              <v:rect id="Rectangle 97498" o:spid="_x0000_s3185" style="position:absolute;left:3740;top:2989;width:5237;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" filled="f" stroked="f">
                <v:textbox inset="0,0,0,0">
                  <w:txbxContent>
                    <w:p w14:paraId="4D9465BA" w14:textId="77777777" w:rsidR="00535364" w:rsidRDefault="00535364">
                      <w:r>
                        <w:rPr>
                          <w:rFonts w:ascii="Arial" w:eastAsia="Arial" w:hAnsi="Arial" w:cs="Arial"/>
                          <w:color w:val="404040"/>
                          <w:sz w:val="18"/>
                        </w:rPr>
                        <w:t>Domain</w:t>
                      </w:r>
                    </w:p>
                  </w:txbxContent>
                </v:textbox>
              </v:rect>
              <v:rect id="Rectangle 97499" o:spid="_x0000_s3186" style="position:absolute;left:28581;top:2989;width:1090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" filled="f" stroked="f">
                <v:textbox inset="0,0,0,0">
                  <w:txbxContent>
                    <w:p w14:paraId="59DEF3E1" w14:textId="77777777" w:rsidR="00535364" w:rsidRDefault="00535364">
                      <w:r>
                        <w:rPr>
                          <w:rFonts w:ascii="Arial" w:eastAsia="Arial" w:hAnsi="Arial" w:cs="Arial"/>
                          <w:color w:val="404040"/>
                          <w:sz w:val="18"/>
                        </w:rPr>
                        <w:t>scanneddomain.gov.uk</w:t>
                      </w:r>
                    </w:p>
                  </w:txbxContent>
                </v:textbox>
              </v:rect>
              <w10:wrap type="square" anchorx="page" anchory="page"/>
            </v:group>
          </w:pict>
        </mc:Fallback>
      </mc:AlternateContent>
    </w:r>
    <w:r>
      <w:rPr>
        <w:rFonts w:asciiTheme="minorHAnsi" w:hAnsiTheme="minorHAnsi"/>
        <w:sz w:val="22"/>
      </w:rPr>
      <w:fldChar w:fldCharType="begin"/>
    </w:r>
    <w:r>
      <w:instrText xml:space="preserve"> PAGE   \* MERGEFORMAT </w:instrText>
    </w:r>
    <w:r>
      <w:rPr>
        <w:rFonts w:asciiTheme="minorHAnsi" w:hAnsiTheme="minorHAnsi"/>
        <w:sz w:val="22"/>
      </w:rPr>
      <w:fldChar w:fldCharType="separate"/>
    </w:r>
    <w:r>
      <w:rPr>
        <w:rFonts w:ascii="Arial" w:eastAsia="Arial" w:hAnsi="Arial" w:cs="Arial"/>
        <w:color w:val="C0C0C0"/>
        <w:sz w:val="20"/>
      </w:rPr>
      <w:t>33</w:t>
    </w:r>
    <w:r>
      <w:rPr>
        <w:rFonts w:ascii="Arial" w:eastAsia="Arial" w:hAnsi="Arial" w:cs="Arial"/>
        <w:color w:val="C0C0C0"/>
        <w:sz w:val="20"/>
      </w:rPr>
      <w:fldChar w:fldCharType="end"/>
    </w: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8189F4" w14:textId="77777777" w:rsidR="00535364" w:rsidRDefault="00535364">
    <w:pPr>
      <w:spacing w:after="0"/>
      <w:jc w:val="center"/>
    </w:pPr>
    <w:r>
      <w:rPr>
        <w:noProof/>
      </w:rPr>
      <mc:AlternateContent>
        <mc:Choice Requires="wpg">
          <w:drawing>
            <wp:anchor distT="0" distB="0" distL="114300" distR="114300" simplePos="0" relativeHeight="251663360" behindDoc="0" locked="0" layoutInCell="1" allowOverlap="1" wp14:anchorId="6B4736A1" wp14:editId="2607B0FB">
              <wp:simplePos x="0" y="0"/>
              <wp:positionH relativeFrom="page">
                <wp:posOffset>635000</wp:posOffset>
              </wp:positionH>
              <wp:positionV relativeFrom="page">
                <wp:posOffset>8436864</wp:posOffset>
              </wp:positionV>
              <wp:extent cx="6286500" cy="457200"/>
              <wp:effectExtent l="0" t="0" r="0" b="0"/>
              <wp:wrapSquare wrapText="bothSides"/>
              <wp:docPr id="97469" name="Group 97469"/>
              <wp:cNvGraphicFramePr/>
              <a:graphic xmlns:a="http://schemas.openxmlformats.org/drawingml/2006/main">
                <a:graphicData uri="http://schemas.microsoft.com/office/word/2010/wordprocessingGroup">
                  <wpg:wgp>
                    <wpg:cNvGrpSpPr/>
                    <wpg:grpSpPr>
                      <a:xfrm>
                        <a:off x="0" y="0"/>
                        <a:ext cx="6286500" cy="457200"/>
                        <a:chOff x="0" y="0"/>
                        <a:chExt cx="6286500" cy="457200"/>
                      </a:xfrm>
                    </wpg:grpSpPr>
                    <wps:wsp>
                      <wps:cNvPr id="103731" name="Shape 103731"/>
                      <wps:cNvSpPr/>
                      <wps:spPr>
                        <a:xfrm>
                          <a:off x="38100" y="38100"/>
                          <a:ext cx="6210300" cy="203200"/>
                        </a:xfrm>
                        <a:custGeom>
                          <a:avLst/>
                          <a:gdLst/>
                          <a:ahLst/>
                          <a:cxnLst/>
                          <a:rect l="0" t="0" r="0" b="0"/>
                          <a:pathLst>
                            <a:path w="6210300" h="203200">
                              <a:moveTo>
                                <a:pt x="0" y="0"/>
                              </a:moveTo>
                              <a:lnTo>
                                <a:pt x="6210300" y="0"/>
                              </a:lnTo>
                              <a:lnTo>
                                <a:pt x="621030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732" name="Shape 103732"/>
                      <wps:cNvSpPr/>
                      <wps:spPr>
                        <a:xfrm>
                          <a:off x="38100" y="241300"/>
                          <a:ext cx="310515" cy="177800"/>
                        </a:xfrm>
                        <a:custGeom>
                          <a:avLst/>
                          <a:gdLst/>
                          <a:ahLst/>
                          <a:cxnLst/>
                          <a:rect l="0" t="0" r="0" b="0"/>
                          <a:pathLst>
                            <a:path w="310515" h="177800">
                              <a:moveTo>
                                <a:pt x="0" y="0"/>
                              </a:moveTo>
                              <a:lnTo>
                                <a:pt x="310515" y="0"/>
                              </a:lnTo>
                              <a:lnTo>
                                <a:pt x="31051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733" name="Shape 103733"/>
                      <wps:cNvSpPr/>
                      <wps:spPr>
                        <a:xfrm>
                          <a:off x="348615" y="2413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CFD7E2"/>
                        </a:fillRef>
                        <a:effectRef idx="0">
                          <a:scrgbClr r="0" g="0" b="0"/>
                        </a:effectRef>
                        <a:fontRef idx="none"/>
                      </wps:style>
                      <wps:bodyPr/>
                    </wps:wsp>
                    <wps:wsp>
                      <wps:cNvPr id="103734" name="Shape 103734"/>
                      <wps:cNvSpPr/>
                      <wps:spPr>
                        <a:xfrm>
                          <a:off x="2832735" y="2413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97474" name="Shape 97474"/>
                      <wps:cNvSpPr/>
                      <wps:spPr>
                        <a:xfrm>
                          <a:off x="6286500" y="0"/>
                          <a:ext cx="0" cy="457200"/>
                        </a:xfrm>
                        <a:custGeom>
                          <a:avLst/>
                          <a:gdLst/>
                          <a:ahLst/>
                          <a:cxnLst/>
                          <a:rect l="0" t="0" r="0" b="0"/>
                          <a:pathLst>
                            <a:path h="457200">
                              <a:moveTo>
                                <a:pt x="0" y="4572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97475" name="Shape 97475"/>
                      <wps:cNvSpPr/>
                      <wps:spPr>
                        <a:xfrm>
                          <a:off x="0" y="0"/>
                          <a:ext cx="0" cy="457200"/>
                        </a:xfrm>
                        <a:custGeom>
                          <a:avLst/>
                          <a:gdLst/>
                          <a:ahLst/>
                          <a:cxnLst/>
                          <a:rect l="0" t="0" r="0" b="0"/>
                          <a:pathLst>
                            <a:path h="457200">
                              <a:moveTo>
                                <a:pt x="0" y="4572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97476" name="Shape 97476"/>
                      <wps:cNvSpPr/>
                      <wps:spPr>
                        <a:xfrm>
                          <a:off x="0" y="457200"/>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97478" name="Rectangle 97478"/>
                      <wps:cNvSpPr/>
                      <wps:spPr>
                        <a:xfrm>
                          <a:off x="63500" y="99314"/>
                          <a:ext cx="938633" cy="156242"/>
                        </a:xfrm>
                        <a:prstGeom prst="rect">
                          <a:avLst/>
                        </a:prstGeom>
                        <a:ln>
                          <a:noFill/>
                        </a:ln>
                      </wps:spPr>
                      <wps:txbx>
                        <w:txbxContent>
                          <w:p w14:paraId="5F8B0372" w14:textId="77777777" w:rsidR="00535364" w:rsidRDefault="00535364">
                            <w:r>
                              <w:rPr>
                                <w:rFonts w:ascii="Arial" w:eastAsia="Arial" w:hAnsi="Arial" w:cs="Arial"/>
                                <w:color w:val="404040"/>
                                <w:sz w:val="20"/>
                              </w:rPr>
                              <w:t>Incoming (1)</w:t>
                            </w:r>
                          </w:p>
                        </w:txbxContent>
                      </wps:txbx>
                      <wps:bodyPr horzOverflow="overflow" vert="horz" lIns="0" tIns="0" rIns="0" bIns="0" rtlCol="0">
                        <a:noAutofit/>
                      </wps:bodyPr>
                    </wps:wsp>
                    <pic:pic xmlns:pic="http://schemas.openxmlformats.org/drawingml/2006/picture">
                      <pic:nvPicPr>
                        <pic:cNvPr id="97477" name="Picture 97477"/>
                        <pic:cNvPicPr/>
                      </pic:nvPicPr>
                      <pic:blipFill>
                        <a:blip r:embed="rId1"/>
                        <a:stretch>
                          <a:fillRect/>
                        </a:stretch>
                      </pic:blipFill>
                      <pic:spPr>
                        <a:xfrm>
                          <a:off x="123444" y="241300"/>
                          <a:ext cx="139700" cy="139700"/>
                        </a:xfrm>
                        <a:prstGeom prst="rect">
                          <a:avLst/>
                        </a:prstGeom>
                      </pic:spPr>
                    </pic:pic>
                    <wps:wsp>
                      <wps:cNvPr id="97479" name="Rectangle 97479"/>
                      <wps:cNvSpPr/>
                      <wps:spPr>
                        <a:xfrm>
                          <a:off x="374015" y="298933"/>
                          <a:ext cx="523705" cy="140617"/>
                        </a:xfrm>
                        <a:prstGeom prst="rect">
                          <a:avLst/>
                        </a:prstGeom>
                        <a:ln>
                          <a:noFill/>
                        </a:ln>
                      </wps:spPr>
                      <wps:txbx>
                        <w:txbxContent>
                          <w:p w14:paraId="4D6D0801" w14:textId="77777777" w:rsidR="00535364" w:rsidRDefault="00535364">
                            <w:r>
                              <w:rPr>
                                <w:rFonts w:ascii="Arial" w:eastAsia="Arial" w:hAnsi="Arial" w:cs="Arial"/>
                                <w:color w:val="404040"/>
                                <w:sz w:val="18"/>
                              </w:rPr>
                              <w:t>Domain</w:t>
                            </w:r>
                          </w:p>
                        </w:txbxContent>
                      </wps:txbx>
                      <wps:bodyPr horzOverflow="overflow" vert="horz" lIns="0" tIns="0" rIns="0" bIns="0" rtlCol="0">
                        <a:noAutofit/>
                      </wps:bodyPr>
                    </wps:wsp>
                    <wps:wsp>
                      <wps:cNvPr id="97480" name="Rectangle 97480"/>
                      <wps:cNvSpPr/>
                      <wps:spPr>
                        <a:xfrm>
                          <a:off x="2858135" y="298933"/>
                          <a:ext cx="1089976" cy="140617"/>
                        </a:xfrm>
                        <a:prstGeom prst="rect">
                          <a:avLst/>
                        </a:prstGeom>
                        <a:ln>
                          <a:noFill/>
                        </a:ln>
                      </wps:spPr>
                      <wps:txbx>
                        <w:txbxContent>
                          <w:p w14:paraId="1CC9F627" w14:textId="77777777" w:rsidR="00535364" w:rsidRDefault="00535364">
                            <w:r>
                              <w:rPr>
                                <w:rFonts w:ascii="Arial" w:eastAsia="Arial" w:hAnsi="Arial" w:cs="Arial"/>
                                <w:color w:val="404040"/>
                                <w:sz w:val="18"/>
                              </w:rPr>
                              <w:t>scanneddomain.gov.uk</w:t>
                            </w:r>
                          </w:p>
                        </w:txbxContent>
                      </wps:txbx>
                      <wps:bodyPr horzOverflow="overflow" vert="horz" lIns="0" tIns="0" rIns="0" bIns="0" rtlCol="0">
                        <a:noAutofit/>
                      </wps:bodyPr>
                    </wps:wsp>
                  </wpg:wgp>
                </a:graphicData>
              </a:graphic>
            </wp:anchor>
          </w:drawing>
        </mc:Choice>
        <mc:Fallback>
          <w:pict>
            <v:group w14:anchorId="6B4736A1" id="Group 97469" o:spid="_x0000_s3187" style="position:absolute;left:0;text-align:left;margin-left:50pt;margin-top:664.3pt;width:495pt;height:36pt;z-index:251663360;mso-position-horizontal-relative:page;mso-position-vertical-relative:page" coordsize="62865,457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">
              <v:shape id="Shape 103731" o:spid="_x0000_s3188" style="position:absolute;left:381;top:381;width:62103;height:2032;visibility:visible;mso-wrap-style:square;v-text-anchor:top" coordsize="621030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" path="m,l6210300,r,203200l,203200,,e" fillcolor="#e6eff0" stroked="f" strokeweight="0">
                <v:stroke miterlimit="83231f" joinstyle="miter"/>
                <v:path arrowok="t" textboxrect="0,0,6210300,203200"/>
              </v:shape>
              <v:shape id="Shape 103732" o:spid="_x0000_s3189" style="position:absolute;left:381;top:2413;width:3105;height:1778;visibility:visible;mso-wrap-style:square;v-text-anchor:top" coordsize="31051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" path="m,l310515,r,177800l,177800,,e" fillcolor="#f3f7f7" stroked="f" strokeweight="0">
                <v:stroke miterlimit="83231f" joinstyle="miter"/>
                <v:path arrowok="t" textboxrect="0,0,310515,177800"/>
              </v:shape>
              <v:shape id="Shape 103733" o:spid="_x0000_s3190" style="position:absolute;left:3486;top:2413;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" path="m,l2484120,r,177800l,177800,,e" fillcolor="#cfd7e2" stroked="f" strokeweight="0">
                <v:stroke miterlimit="83231f" joinstyle="miter"/>
                <v:path arrowok="t" textboxrect="0,0,2484120,177800"/>
              </v:shape>
              <v:shape id="Shape 103734" o:spid="_x0000_s3191" style="position:absolute;left:28327;top:2413;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" path="m,l3415665,r,177800l,177800,,e" fillcolor="#f3f7f7" stroked="f" strokeweight="0">
                <v:stroke miterlimit="83231f" joinstyle="miter"/>
                <v:path arrowok="t" textboxrect="0,0,3415665,177800"/>
              </v:shape>
              <v:shape id="Shape 97474" o:spid="_x0000_s3192" style="position:absolute;left:62865;width:0;height:4572;visibility:visible;mso-wrap-style:square;v-text-anchor:top" coordsize="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" path="m,457200l,e" filled="f" strokecolor="silver" strokeweight=".5pt">
                <v:stroke miterlimit="83231f" joinstyle="miter" endcap="square"/>
                <v:path arrowok="t" textboxrect="0,0,0,457200"/>
              </v:shape>
              <v:shape id="Shape 97475" o:spid="_x0000_s3193" style="position:absolute;width:0;height:4572;visibility:visible;mso-wrap-style:square;v-text-anchor:top" coordsize="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" path="m,457200l,e" filled="f" strokecolor="silver" strokeweight=".5pt">
                <v:stroke miterlimit="83231f" joinstyle="miter" endcap="square"/>
                <v:path arrowok="t" textboxrect="0,0,0,457200"/>
              </v:shape>
              <v:shape id="Shape 97476" o:spid="_x0000_s3194" style="position:absolute;top:4572;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" path="m,l6286500,e" filled="f" strokecolor="silver" strokeweight=".5pt">
                <v:stroke miterlimit="83231f" joinstyle="miter" endcap="square"/>
                <v:path arrowok="t" textboxrect="0,0,6286500,0"/>
              </v:shape>
              <v:rect id="Rectangle 97478" o:spid="_x0000_s3195" style="position:absolute;left:635;top:993;width:9386;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" filled="f" stroked="f">
                <v:textbox inset="0,0,0,0">
                  <w:txbxContent>
                    <w:p w14:paraId="5F8B0372" w14:textId="77777777" w:rsidR="00535364" w:rsidRDefault="00535364">
                      <w:r>
                        <w:rPr>
                          <w:rFonts w:ascii="Arial" w:eastAsia="Arial" w:hAnsi="Arial" w:cs="Arial"/>
                          <w:color w:val="404040"/>
                          <w:sz w:val="20"/>
                        </w:rPr>
                        <w:t>Incoming (1)</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7477" o:spid="_x0000_s3196" type="#_x0000_t75" style="position:absolute;left:1234;top:2413;width:1397;height:13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">
                <v:imagedata r:id="rId2" o:title=""/>
              </v:shape>
              <v:rect id="Rectangle 97479" o:spid="_x0000_s3197" style="position:absolute;left:3740;top:2989;width:5237;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" filled="f" stroked="f">
                <v:textbox inset="0,0,0,0">
                  <w:txbxContent>
                    <w:p w14:paraId="4D6D0801" w14:textId="77777777" w:rsidR="00535364" w:rsidRDefault="00535364">
                      <w:r>
                        <w:rPr>
                          <w:rFonts w:ascii="Arial" w:eastAsia="Arial" w:hAnsi="Arial" w:cs="Arial"/>
                          <w:color w:val="404040"/>
                          <w:sz w:val="18"/>
                        </w:rPr>
                        <w:t>Domain</w:t>
                      </w:r>
                    </w:p>
                  </w:txbxContent>
                </v:textbox>
              </v:rect>
              <v:rect id="Rectangle 97480" o:spid="_x0000_s3198" style="position:absolute;left:28581;top:2989;width:1090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" filled="f" stroked="f">
                <v:textbox inset="0,0,0,0">
                  <w:txbxContent>
                    <w:p w14:paraId="1CC9F627" w14:textId="77777777" w:rsidR="00535364" w:rsidRDefault="00535364">
                      <w:r>
                        <w:rPr>
                          <w:rFonts w:ascii="Arial" w:eastAsia="Arial" w:hAnsi="Arial" w:cs="Arial"/>
                          <w:color w:val="404040"/>
                          <w:sz w:val="18"/>
                        </w:rPr>
                        <w:t>scanneddomain.gov.uk</w:t>
                      </w:r>
                    </w:p>
                  </w:txbxContent>
                </v:textbox>
              </v:rect>
              <w10:wrap type="square" anchorx="page" anchory="page"/>
            </v:group>
          </w:pict>
        </mc:Fallback>
      </mc:AlternateContent>
    </w:r>
    <w:r>
      <w:rPr>
        <w:rFonts w:asciiTheme="minorHAnsi" w:hAnsiTheme="minorHAnsi"/>
        <w:sz w:val="22"/>
      </w:rPr>
      <w:fldChar w:fldCharType="begin"/>
    </w:r>
    <w:r>
      <w:instrText xml:space="preserve"> PAGE   \* MERGEFORMAT </w:instrText>
    </w:r>
    <w:r>
      <w:rPr>
        <w:rFonts w:asciiTheme="minorHAnsi" w:hAnsiTheme="minorHAnsi"/>
        <w:sz w:val="22"/>
      </w:rPr>
      <w:fldChar w:fldCharType="separate"/>
    </w:r>
    <w:r>
      <w:rPr>
        <w:rFonts w:ascii="Arial" w:eastAsia="Arial" w:hAnsi="Arial" w:cs="Arial"/>
        <w:color w:val="C0C0C0"/>
        <w:sz w:val="20"/>
      </w:rPr>
      <w:t>33</w:t>
    </w:r>
    <w:r>
      <w:rPr>
        <w:rFonts w:ascii="Arial" w:eastAsia="Arial" w:hAnsi="Arial" w:cs="Arial"/>
        <w:color w:val="C0C0C0"/>
        <w:sz w:val="20"/>
      </w:rPr>
      <w:fldChar w:fldCharType="end"/>
    </w:r>
  </w:p>
</w:ftr>
</file>

<file path=word/footer1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67E3E5" w14:textId="77777777" w:rsidR="00535364" w:rsidRDefault="00535364">
    <w:pPr>
      <w:spacing w:after="0"/>
      <w:jc w:val="center"/>
    </w:pPr>
    <w:r>
      <w:rPr>
        <w:noProof/>
      </w:rPr>
      <mc:AlternateContent>
        <mc:Choice Requires="wpg">
          <w:drawing>
            <wp:anchor distT="0" distB="0" distL="114300" distR="114300" simplePos="0" relativeHeight="251664384" behindDoc="0" locked="0" layoutInCell="1" allowOverlap="1" wp14:anchorId="101D55A4" wp14:editId="506B40DB">
              <wp:simplePos x="0" y="0"/>
              <wp:positionH relativeFrom="page">
                <wp:posOffset>635000</wp:posOffset>
              </wp:positionH>
              <wp:positionV relativeFrom="page">
                <wp:posOffset>8436864</wp:posOffset>
              </wp:positionV>
              <wp:extent cx="6286500" cy="457200"/>
              <wp:effectExtent l="0" t="0" r="0" b="0"/>
              <wp:wrapSquare wrapText="bothSides"/>
              <wp:docPr id="97450" name="Group 97450"/>
              <wp:cNvGraphicFramePr/>
              <a:graphic xmlns:a="http://schemas.openxmlformats.org/drawingml/2006/main">
                <a:graphicData uri="http://schemas.microsoft.com/office/word/2010/wordprocessingGroup">
                  <wpg:wgp>
                    <wpg:cNvGrpSpPr/>
                    <wpg:grpSpPr>
                      <a:xfrm>
                        <a:off x="0" y="0"/>
                        <a:ext cx="6286500" cy="457200"/>
                        <a:chOff x="0" y="0"/>
                        <a:chExt cx="6286500" cy="457200"/>
                      </a:xfrm>
                    </wpg:grpSpPr>
                    <wps:wsp>
                      <wps:cNvPr id="103723" name="Shape 103723"/>
                      <wps:cNvSpPr/>
                      <wps:spPr>
                        <a:xfrm>
                          <a:off x="38100" y="38100"/>
                          <a:ext cx="6210300" cy="203200"/>
                        </a:xfrm>
                        <a:custGeom>
                          <a:avLst/>
                          <a:gdLst/>
                          <a:ahLst/>
                          <a:cxnLst/>
                          <a:rect l="0" t="0" r="0" b="0"/>
                          <a:pathLst>
                            <a:path w="6210300" h="203200">
                              <a:moveTo>
                                <a:pt x="0" y="0"/>
                              </a:moveTo>
                              <a:lnTo>
                                <a:pt x="6210300" y="0"/>
                              </a:lnTo>
                              <a:lnTo>
                                <a:pt x="621030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724" name="Shape 103724"/>
                      <wps:cNvSpPr/>
                      <wps:spPr>
                        <a:xfrm>
                          <a:off x="38100" y="241300"/>
                          <a:ext cx="310515" cy="177800"/>
                        </a:xfrm>
                        <a:custGeom>
                          <a:avLst/>
                          <a:gdLst/>
                          <a:ahLst/>
                          <a:cxnLst/>
                          <a:rect l="0" t="0" r="0" b="0"/>
                          <a:pathLst>
                            <a:path w="310515" h="177800">
                              <a:moveTo>
                                <a:pt x="0" y="0"/>
                              </a:moveTo>
                              <a:lnTo>
                                <a:pt x="310515" y="0"/>
                              </a:lnTo>
                              <a:lnTo>
                                <a:pt x="31051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725" name="Shape 103725"/>
                      <wps:cNvSpPr/>
                      <wps:spPr>
                        <a:xfrm>
                          <a:off x="348615" y="241300"/>
                          <a:ext cx="2484120" cy="177800"/>
                        </a:xfrm>
                        <a:custGeom>
                          <a:avLst/>
                          <a:gdLst/>
                          <a:ahLst/>
                          <a:cxnLst/>
                          <a:rect l="0" t="0" r="0" b="0"/>
                          <a:pathLst>
                            <a:path w="2484120" h="177800">
                              <a:moveTo>
                                <a:pt x="0" y="0"/>
                              </a:moveTo>
                              <a:lnTo>
                                <a:pt x="2484120" y="0"/>
                              </a:lnTo>
                              <a:lnTo>
                                <a:pt x="2484120" y="177800"/>
                              </a:lnTo>
                              <a:lnTo>
                                <a:pt x="0" y="177800"/>
                              </a:lnTo>
                              <a:lnTo>
                                <a:pt x="0" y="0"/>
                              </a:lnTo>
                            </a:path>
                          </a:pathLst>
                        </a:custGeom>
                        <a:ln w="0" cap="flat">
                          <a:miter lim="127000"/>
                        </a:ln>
                      </wps:spPr>
                      <wps:style>
                        <a:lnRef idx="0">
                          <a:srgbClr val="000000">
                            <a:alpha val="0"/>
                          </a:srgbClr>
                        </a:lnRef>
                        <a:fillRef idx="1">
                          <a:srgbClr val="CFD7E2"/>
                        </a:fillRef>
                        <a:effectRef idx="0">
                          <a:scrgbClr r="0" g="0" b="0"/>
                        </a:effectRef>
                        <a:fontRef idx="none"/>
                      </wps:style>
                      <wps:bodyPr/>
                    </wps:wsp>
                    <wps:wsp>
                      <wps:cNvPr id="103726" name="Shape 103726"/>
                      <wps:cNvSpPr/>
                      <wps:spPr>
                        <a:xfrm>
                          <a:off x="2832735" y="2413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97455" name="Shape 97455"/>
                      <wps:cNvSpPr/>
                      <wps:spPr>
                        <a:xfrm>
                          <a:off x="6286500" y="0"/>
                          <a:ext cx="0" cy="457200"/>
                        </a:xfrm>
                        <a:custGeom>
                          <a:avLst/>
                          <a:gdLst/>
                          <a:ahLst/>
                          <a:cxnLst/>
                          <a:rect l="0" t="0" r="0" b="0"/>
                          <a:pathLst>
                            <a:path h="457200">
                              <a:moveTo>
                                <a:pt x="0" y="4572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97456" name="Shape 97456"/>
                      <wps:cNvSpPr/>
                      <wps:spPr>
                        <a:xfrm>
                          <a:off x="0" y="0"/>
                          <a:ext cx="0" cy="457200"/>
                        </a:xfrm>
                        <a:custGeom>
                          <a:avLst/>
                          <a:gdLst/>
                          <a:ahLst/>
                          <a:cxnLst/>
                          <a:rect l="0" t="0" r="0" b="0"/>
                          <a:pathLst>
                            <a:path h="457200">
                              <a:moveTo>
                                <a:pt x="0" y="4572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97457" name="Shape 97457"/>
                      <wps:cNvSpPr/>
                      <wps:spPr>
                        <a:xfrm>
                          <a:off x="0" y="457200"/>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97459" name="Rectangle 97459"/>
                      <wps:cNvSpPr/>
                      <wps:spPr>
                        <a:xfrm>
                          <a:off x="63500" y="99314"/>
                          <a:ext cx="938633" cy="156242"/>
                        </a:xfrm>
                        <a:prstGeom prst="rect">
                          <a:avLst/>
                        </a:prstGeom>
                        <a:ln>
                          <a:noFill/>
                        </a:ln>
                      </wps:spPr>
                      <wps:txbx>
                        <w:txbxContent>
                          <w:p w14:paraId="742988C7" w14:textId="77777777" w:rsidR="00535364" w:rsidRDefault="00535364">
                            <w:r>
                              <w:rPr>
                                <w:rFonts w:ascii="Arial" w:eastAsia="Arial" w:hAnsi="Arial" w:cs="Arial"/>
                                <w:color w:val="404040"/>
                                <w:sz w:val="20"/>
                              </w:rPr>
                              <w:t>Incoming (1)</w:t>
                            </w:r>
                          </w:p>
                        </w:txbxContent>
                      </wps:txbx>
                      <wps:bodyPr horzOverflow="overflow" vert="horz" lIns="0" tIns="0" rIns="0" bIns="0" rtlCol="0">
                        <a:noAutofit/>
                      </wps:bodyPr>
                    </wps:wsp>
                    <pic:pic xmlns:pic="http://schemas.openxmlformats.org/drawingml/2006/picture">
                      <pic:nvPicPr>
                        <pic:cNvPr id="97458" name="Picture 97458"/>
                        <pic:cNvPicPr/>
                      </pic:nvPicPr>
                      <pic:blipFill>
                        <a:blip r:embed="rId1"/>
                        <a:stretch>
                          <a:fillRect/>
                        </a:stretch>
                      </pic:blipFill>
                      <pic:spPr>
                        <a:xfrm>
                          <a:off x="123444" y="241300"/>
                          <a:ext cx="139700" cy="139700"/>
                        </a:xfrm>
                        <a:prstGeom prst="rect">
                          <a:avLst/>
                        </a:prstGeom>
                      </pic:spPr>
                    </pic:pic>
                    <wps:wsp>
                      <wps:cNvPr id="97460" name="Rectangle 97460"/>
                      <wps:cNvSpPr/>
                      <wps:spPr>
                        <a:xfrm>
                          <a:off x="374015" y="298933"/>
                          <a:ext cx="523705" cy="140617"/>
                        </a:xfrm>
                        <a:prstGeom prst="rect">
                          <a:avLst/>
                        </a:prstGeom>
                        <a:ln>
                          <a:noFill/>
                        </a:ln>
                      </wps:spPr>
                      <wps:txbx>
                        <w:txbxContent>
                          <w:p w14:paraId="2A4E325A" w14:textId="77777777" w:rsidR="00535364" w:rsidRDefault="00535364">
                            <w:r>
                              <w:rPr>
                                <w:rFonts w:ascii="Arial" w:eastAsia="Arial" w:hAnsi="Arial" w:cs="Arial"/>
                                <w:color w:val="404040"/>
                                <w:sz w:val="18"/>
                              </w:rPr>
                              <w:t>Domain</w:t>
                            </w:r>
                          </w:p>
                        </w:txbxContent>
                      </wps:txbx>
                      <wps:bodyPr horzOverflow="overflow" vert="horz" lIns="0" tIns="0" rIns="0" bIns="0" rtlCol="0">
                        <a:noAutofit/>
                      </wps:bodyPr>
                    </wps:wsp>
                    <wps:wsp>
                      <wps:cNvPr id="97461" name="Rectangle 97461"/>
                      <wps:cNvSpPr/>
                      <wps:spPr>
                        <a:xfrm>
                          <a:off x="2858135" y="298933"/>
                          <a:ext cx="1089976" cy="140617"/>
                        </a:xfrm>
                        <a:prstGeom prst="rect">
                          <a:avLst/>
                        </a:prstGeom>
                        <a:ln>
                          <a:noFill/>
                        </a:ln>
                      </wps:spPr>
                      <wps:txbx>
                        <w:txbxContent>
                          <w:p w14:paraId="1A2537B5" w14:textId="77777777" w:rsidR="00535364" w:rsidRDefault="00535364">
                            <w:r>
                              <w:rPr>
                                <w:rFonts w:ascii="Arial" w:eastAsia="Arial" w:hAnsi="Arial" w:cs="Arial"/>
                                <w:color w:val="404040"/>
                                <w:sz w:val="18"/>
                              </w:rPr>
                              <w:t>scanneddomain.gov.uk</w:t>
                            </w:r>
                          </w:p>
                        </w:txbxContent>
                      </wps:txbx>
                      <wps:bodyPr horzOverflow="overflow" vert="horz" lIns="0" tIns="0" rIns="0" bIns="0" rtlCol="0">
                        <a:noAutofit/>
                      </wps:bodyPr>
                    </wps:wsp>
                  </wpg:wgp>
                </a:graphicData>
              </a:graphic>
            </wp:anchor>
          </w:drawing>
        </mc:Choice>
        <mc:Fallback>
          <w:pict>
            <v:group w14:anchorId="101D55A4" id="Group 97450" o:spid="_x0000_s3199" style="position:absolute;left:0;text-align:left;margin-left:50pt;margin-top:664.3pt;width:495pt;height:36pt;z-index:251664384;mso-position-horizontal-relative:page;mso-position-vertical-relative:page" coordsize="62865,457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">
              <v:shape id="Shape 103723" o:spid="_x0000_s3200" style="position:absolute;left:381;top:381;width:62103;height:2032;visibility:visible;mso-wrap-style:square;v-text-anchor:top" coordsize="621030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" path="m,l6210300,r,203200l,203200,,e" fillcolor="#e6eff0" stroked="f" strokeweight="0">
                <v:stroke miterlimit="83231f" joinstyle="miter"/>
                <v:path arrowok="t" textboxrect="0,0,6210300,203200"/>
              </v:shape>
              <v:shape id="Shape 103724" o:spid="_x0000_s3201" style="position:absolute;left:381;top:2413;width:3105;height:1778;visibility:visible;mso-wrap-style:square;v-text-anchor:top" coordsize="31051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" path="m,l310515,r,177800l,177800,,e" fillcolor="#f3f7f7" stroked="f" strokeweight="0">
                <v:stroke miterlimit="83231f" joinstyle="miter"/>
                <v:path arrowok="t" textboxrect="0,0,310515,177800"/>
              </v:shape>
              <v:shape id="Shape 103725" o:spid="_x0000_s3202" style="position:absolute;left:3486;top:2413;width:24841;height:1778;visibility:visible;mso-wrap-style:square;v-text-anchor:top" coordsize="2484120,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" path="m,l2484120,r,177800l,177800,,e" fillcolor="#cfd7e2" stroked="f" strokeweight="0">
                <v:stroke miterlimit="83231f" joinstyle="miter"/>
                <v:path arrowok="t" textboxrect="0,0,2484120,177800"/>
              </v:shape>
              <v:shape id="Shape 103726" o:spid="_x0000_s3203" style="position:absolute;left:28327;top:2413;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" path="m,l3415665,r,177800l,177800,,e" fillcolor="#f3f7f7" stroked="f" strokeweight="0">
                <v:stroke miterlimit="83231f" joinstyle="miter"/>
                <v:path arrowok="t" textboxrect="0,0,3415665,177800"/>
              </v:shape>
              <v:shape id="Shape 97455" o:spid="_x0000_s3204" style="position:absolute;left:62865;width:0;height:4572;visibility:visible;mso-wrap-style:square;v-text-anchor:top" coordsize="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" path="m,457200l,e" filled="f" strokecolor="silver" strokeweight=".5pt">
                <v:stroke miterlimit="83231f" joinstyle="miter" endcap="square"/>
                <v:path arrowok="t" textboxrect="0,0,0,457200"/>
              </v:shape>
              <v:shape id="Shape 97456" o:spid="_x0000_s3205" style="position:absolute;width:0;height:4572;visibility:visible;mso-wrap-style:square;v-text-anchor:top" coordsize="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" path="m,457200l,e" filled="f" strokecolor="silver" strokeweight=".5pt">
                <v:stroke miterlimit="83231f" joinstyle="miter" endcap="square"/>
                <v:path arrowok="t" textboxrect="0,0,0,457200"/>
              </v:shape>
              <v:shape id="Shape 97457" o:spid="_x0000_s3206" style="position:absolute;top:4572;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" path="m,l6286500,e" filled="f" strokecolor="silver" strokeweight=".5pt">
                <v:stroke miterlimit="83231f" joinstyle="miter" endcap="square"/>
                <v:path arrowok="t" textboxrect="0,0,6286500,0"/>
              </v:shape>
              <v:rect id="Rectangle 97459" o:spid="_x0000_s3207" style="position:absolute;left:635;top:993;width:9386;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" filled="f" stroked="f">
                <v:textbox inset="0,0,0,0">
                  <w:txbxContent>
                    <w:p w14:paraId="742988C7" w14:textId="77777777" w:rsidR="00535364" w:rsidRDefault="00535364">
                      <w:r>
                        <w:rPr>
                          <w:rFonts w:ascii="Arial" w:eastAsia="Arial" w:hAnsi="Arial" w:cs="Arial"/>
                          <w:color w:val="404040"/>
                          <w:sz w:val="20"/>
                        </w:rPr>
                        <w:t>Incoming (1)</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7458" o:spid="_x0000_s3208" type="#_x0000_t75" style="position:absolute;left:1234;top:2413;width:1397;height:13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">
                <v:imagedata r:id="rId2" o:title=""/>
              </v:shape>
              <v:rect id="Rectangle 97460" o:spid="_x0000_s3209" style="position:absolute;left:3740;top:2989;width:5237;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" filled="f" stroked="f">
                <v:textbox inset="0,0,0,0">
                  <w:txbxContent>
                    <w:p w14:paraId="2A4E325A" w14:textId="77777777" w:rsidR="00535364" w:rsidRDefault="00535364">
                      <w:r>
                        <w:rPr>
                          <w:rFonts w:ascii="Arial" w:eastAsia="Arial" w:hAnsi="Arial" w:cs="Arial"/>
                          <w:color w:val="404040"/>
                          <w:sz w:val="18"/>
                        </w:rPr>
                        <w:t>Domain</w:t>
                      </w:r>
                    </w:p>
                  </w:txbxContent>
                </v:textbox>
              </v:rect>
              <v:rect id="Rectangle 97461" o:spid="_x0000_s3210" style="position:absolute;left:28581;top:2989;width:1090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" filled="f" stroked="f">
                <v:textbox inset="0,0,0,0">
                  <w:txbxContent>
                    <w:p w14:paraId="1A2537B5" w14:textId="77777777" w:rsidR="00535364" w:rsidRDefault="00535364">
                      <w:r>
                        <w:rPr>
                          <w:rFonts w:ascii="Arial" w:eastAsia="Arial" w:hAnsi="Arial" w:cs="Arial"/>
                          <w:color w:val="404040"/>
                          <w:sz w:val="18"/>
                        </w:rPr>
                        <w:t>scanneddomain.gov.uk</w:t>
                      </w:r>
                    </w:p>
                  </w:txbxContent>
                </v:textbox>
              </v:rect>
              <w10:wrap type="square" anchorx="page" anchory="page"/>
            </v:group>
          </w:pict>
        </mc:Fallback>
      </mc:AlternateContent>
    </w:r>
    <w:r>
      <w:rPr>
        <w:rFonts w:asciiTheme="minorHAnsi" w:hAnsiTheme="minorHAnsi"/>
        <w:sz w:val="22"/>
      </w:rPr>
      <w:fldChar w:fldCharType="begin"/>
    </w:r>
    <w:r>
      <w:instrText xml:space="preserve"> PAGE   \* MERGEFORMAT </w:instrText>
    </w:r>
    <w:r>
      <w:rPr>
        <w:rFonts w:asciiTheme="minorHAnsi" w:hAnsiTheme="minorHAnsi"/>
        <w:sz w:val="22"/>
      </w:rPr>
      <w:fldChar w:fldCharType="separate"/>
    </w:r>
    <w:r>
      <w:rPr>
        <w:rFonts w:ascii="Arial" w:eastAsia="Arial" w:hAnsi="Arial" w:cs="Arial"/>
        <w:color w:val="C0C0C0"/>
        <w:sz w:val="20"/>
      </w:rPr>
      <w:t>33</w:t>
    </w:r>
    <w:r>
      <w:rPr>
        <w:rFonts w:ascii="Arial" w:eastAsia="Arial" w:hAnsi="Arial" w:cs="Arial"/>
        <w:color w:val="C0C0C0"/>
        <w:sz w:val="20"/>
      </w:rPr>
      <w:fldChar w:fldCharType="end"/>
    </w:r>
  </w:p>
</w:ftr>
</file>

<file path=word/footer1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B31732" w14:textId="77777777" w:rsidR="00535364" w:rsidRDefault="00535364"/>
</w:ftr>
</file>

<file path=word/footer1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72890C" w14:textId="77777777" w:rsidR="00535364" w:rsidRDefault="00535364"/>
</w:ftr>
</file>

<file path=word/footer1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1DB95B" w14:textId="77777777" w:rsidR="00535364" w:rsidRDefault="00535364"/>
</w:ftr>
</file>

<file path=word/footer1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B889F0" w14:textId="77777777" w:rsidR="00535364" w:rsidRDefault="00535364"/>
</w:ftr>
</file>

<file path=word/footer1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C1B445" w14:textId="77777777" w:rsidR="00535364" w:rsidRDefault="00535364"/>
</w:ftr>
</file>

<file path=word/footer1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DF20A0" w14:textId="77777777" w:rsidR="00535364" w:rsidRDefault="00535364"/>
</w:ftr>
</file>

<file path=word/footer2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C53391" w14:textId="77777777" w:rsidR="00535364" w:rsidRDefault="00535364">
    <w:pPr>
      <w:spacing w:after="0"/>
      <w:ind w:right="10292"/>
    </w:pPr>
    <w:r>
      <w:rPr>
        <w:noProof/>
      </w:rPr>
      <mc:AlternateContent>
        <mc:Choice Requires="wpg">
          <w:drawing>
            <wp:anchor distT="0" distB="0" distL="114300" distR="114300" simplePos="0" relativeHeight="251669504" behindDoc="0" locked="0" layoutInCell="1" allowOverlap="1" wp14:anchorId="4B2AB5E8" wp14:editId="40915EBF">
              <wp:simplePos x="0" y="0"/>
              <wp:positionH relativeFrom="page">
                <wp:posOffset>1134008</wp:posOffset>
              </wp:positionH>
              <wp:positionV relativeFrom="page">
                <wp:posOffset>7513180</wp:posOffset>
              </wp:positionV>
              <wp:extent cx="5453926" cy="1219696"/>
              <wp:effectExtent l="0" t="0" r="0" b="0"/>
              <wp:wrapSquare wrapText="bothSides"/>
              <wp:docPr id="253561" name="Group 253561"/>
              <wp:cNvGraphicFramePr/>
              <a:graphic xmlns:a="http://schemas.openxmlformats.org/drawingml/2006/main">
                <a:graphicData uri="http://schemas.microsoft.com/office/word/2010/wordprocessingGroup">
                  <wpg:wgp>
                    <wpg:cNvGrpSpPr/>
                    <wpg:grpSpPr>
                      <a:xfrm>
                        <a:off x="0" y="0"/>
                        <a:ext cx="5453926" cy="1219696"/>
                        <a:chOff x="0" y="0"/>
                        <a:chExt cx="5453926" cy="1219696"/>
                      </a:xfrm>
                    </wpg:grpSpPr>
                    <wps:wsp>
                      <wps:cNvPr id="253562" name="Shape 253562"/>
                      <wps:cNvSpPr/>
                      <wps:spPr>
                        <a:xfrm>
                          <a:off x="2527" y="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579" name="Shape 253579"/>
                      <wps:cNvSpPr/>
                      <wps:spPr>
                        <a:xfrm>
                          <a:off x="5451399" y="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563" name="Shape 253563"/>
                      <wps:cNvSpPr/>
                      <wps:spPr>
                        <a:xfrm>
                          <a:off x="2527" y="15182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576" name="Shape 253576"/>
                      <wps:cNvSpPr/>
                      <wps:spPr>
                        <a:xfrm>
                          <a:off x="5451399" y="15182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564" name="Shape 253564"/>
                      <wps:cNvSpPr/>
                      <wps:spPr>
                        <a:xfrm>
                          <a:off x="2527" y="30365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577" name="Shape 253577"/>
                      <wps:cNvSpPr/>
                      <wps:spPr>
                        <a:xfrm>
                          <a:off x="5451399" y="30365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565" name="Shape 253565"/>
                      <wps:cNvSpPr/>
                      <wps:spPr>
                        <a:xfrm>
                          <a:off x="2527" y="455485"/>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578" name="Shape 253578"/>
                      <wps:cNvSpPr/>
                      <wps:spPr>
                        <a:xfrm>
                          <a:off x="5451399" y="455485"/>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566" name="Shape 253566"/>
                      <wps:cNvSpPr/>
                      <wps:spPr>
                        <a:xfrm>
                          <a:off x="2527" y="60731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573" name="Shape 253573"/>
                      <wps:cNvSpPr/>
                      <wps:spPr>
                        <a:xfrm>
                          <a:off x="5451399" y="60731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567" name="Shape 253567"/>
                      <wps:cNvSpPr/>
                      <wps:spPr>
                        <a:xfrm>
                          <a:off x="2527" y="75914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574" name="Shape 253574"/>
                      <wps:cNvSpPr/>
                      <wps:spPr>
                        <a:xfrm>
                          <a:off x="5451399" y="75914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568" name="Shape 253568"/>
                      <wps:cNvSpPr/>
                      <wps:spPr>
                        <a:xfrm>
                          <a:off x="2527" y="91098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575" name="Shape 253575"/>
                      <wps:cNvSpPr/>
                      <wps:spPr>
                        <a:xfrm>
                          <a:off x="5451399" y="91098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569" name="Shape 253569"/>
                      <wps:cNvSpPr/>
                      <wps:spPr>
                        <a:xfrm>
                          <a:off x="0" y="1065340"/>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253570" name="Shape 253570"/>
                      <wps:cNvSpPr/>
                      <wps:spPr>
                        <a:xfrm>
                          <a:off x="0" y="1065340"/>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253571" name="Shape 253571"/>
                      <wps:cNvSpPr/>
                      <wps:spPr>
                        <a:xfrm>
                          <a:off x="2527" y="106786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580" name="Rectangle 253580"/>
                      <wps:cNvSpPr/>
                      <wps:spPr>
                        <a:xfrm>
                          <a:off x="80975" y="1079705"/>
                          <a:ext cx="2164632" cy="168164"/>
                        </a:xfrm>
                        <a:prstGeom prst="rect">
                          <a:avLst/>
                        </a:prstGeom>
                        <a:ln>
                          <a:noFill/>
                        </a:ln>
                      </wps:spPr>
                      <wps:txbx>
                        <w:txbxContent>
                          <w:p w14:paraId="317EC204" w14:textId="77777777" w:rsidR="00535364" w:rsidRDefault="00535364">
                            <w:r>
                              <w:t>...continues</w:t>
                            </w:r>
                            <w:r>
                              <w:rPr>
                                <w:spacing w:val="21"/>
                              </w:rPr>
                              <w:t xml:space="preserve"> </w:t>
                            </w:r>
                            <w:r>
                              <w:t>on</w:t>
                            </w:r>
                            <w:r>
                              <w:rPr>
                                <w:spacing w:val="22"/>
                              </w:rPr>
                              <w:t xml:space="preserve"> </w:t>
                            </w:r>
                            <w:r>
                              <w:t>next</w:t>
                            </w:r>
                            <w:r>
                              <w:rPr>
                                <w:spacing w:val="21"/>
                              </w:rPr>
                              <w:t xml:space="preserve"> </w:t>
                            </w:r>
                            <w:r>
                              <w:t>page</w:t>
                            </w:r>
                            <w:r>
                              <w:rPr>
                                <w:spacing w:val="21"/>
                              </w:rPr>
                              <w:t xml:space="preserve"> </w:t>
                            </w:r>
                            <w:r>
                              <w:t>...</w:t>
                            </w:r>
                          </w:p>
                        </w:txbxContent>
                      </wps:txbx>
                      <wps:bodyPr horzOverflow="overflow" vert="horz" lIns="0" tIns="0" rIns="0" bIns="0" rtlCol="0">
                        <a:noAutofit/>
                      </wps:bodyPr>
                    </wps:wsp>
                    <wps:wsp>
                      <wps:cNvPr id="253572" name="Shape 253572"/>
                      <wps:cNvSpPr/>
                      <wps:spPr>
                        <a:xfrm>
                          <a:off x="5451399" y="106786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g:wgp>
                </a:graphicData>
              </a:graphic>
            </wp:anchor>
          </w:drawing>
        </mc:Choice>
        <mc:Fallback>
          <w:pict>
            <v:group w14:anchorId="4B2AB5E8" id="Group 253561" o:spid="_x0000_s3239" style="position:absolute;margin-left:89.3pt;margin-top:591.6pt;width:429.45pt;height:96.05pt;z-index:251669504;mso-position-horizontal-relative:page;mso-position-vertical-relative:page" coordsize="54539,121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">
              <v:shape id="Shape 253562" o:spid="_x0000_s3240" style="position:absolute;left:2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" path="m,151829l,e" filled="f" strokeweight=".14042mm">
                <v:stroke miterlimit="83231f" joinstyle="miter"/>
                <v:path arrowok="t" textboxrect="0,0,0,151829"/>
              </v:shape>
              <v:shape id="Shape 253579" o:spid="_x0000_s3241" style="position:absolute;left:5451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" path="m,151829l,e" filled="f" strokeweight=".14042mm">
                <v:stroke miterlimit="83231f" joinstyle="miter"/>
                <v:path arrowok="t" textboxrect="0,0,0,151829"/>
              </v:shape>
              <v:shape id="Shape 253563" o:spid="_x0000_s3242" style="position:absolute;left:25;top:151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" path="m,151829l,e" filled="f" strokeweight=".14042mm">
                <v:stroke miterlimit="83231f" joinstyle="miter"/>
                <v:path arrowok="t" textboxrect="0,0,0,151829"/>
              </v:shape>
              <v:shape id="Shape 253576" o:spid="_x0000_s3243" style="position:absolute;left:54513;top:151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" path="m,151829l,e" filled="f" strokeweight=".14042mm">
                <v:stroke miterlimit="83231f" joinstyle="miter"/>
                <v:path arrowok="t" textboxrect="0,0,0,151829"/>
              </v:shape>
              <v:shape id="Shape 253564" o:spid="_x0000_s3244" style="position:absolute;left:25;top:3036;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" path="m,151829l,e" filled="f" strokeweight=".14042mm">
                <v:stroke miterlimit="83231f" joinstyle="miter"/>
                <v:path arrowok="t" textboxrect="0,0,0,151829"/>
              </v:shape>
              <v:shape id="Shape 253577" o:spid="_x0000_s3245" style="position:absolute;left:54513;top:3036;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" path="m,151829l,e" filled="f" strokeweight=".14042mm">
                <v:stroke miterlimit="83231f" joinstyle="miter"/>
                <v:path arrowok="t" textboxrect="0,0,0,151829"/>
              </v:shape>
              <v:shape id="Shape 253565" o:spid="_x0000_s3246" style="position:absolute;left:25;top:4554;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" path="m,151829l,e" filled="f" strokeweight=".14042mm">
                <v:stroke miterlimit="83231f" joinstyle="miter"/>
                <v:path arrowok="t" textboxrect="0,0,0,151829"/>
              </v:shape>
              <v:shape id="Shape 253578" o:spid="_x0000_s3247" style="position:absolute;left:54513;top:4554;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" path="m,151829l,e" filled="f" strokeweight=".14042mm">
                <v:stroke miterlimit="83231f" joinstyle="miter"/>
                <v:path arrowok="t" textboxrect="0,0,0,151829"/>
              </v:shape>
              <v:shape id="Shape 253566" o:spid="_x0000_s3248" style="position:absolute;left:25;top:607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" path="m,151829l,e" filled="f" strokeweight=".14042mm">
                <v:stroke miterlimit="83231f" joinstyle="miter"/>
                <v:path arrowok="t" textboxrect="0,0,0,151829"/>
              </v:shape>
              <v:shape id="Shape 253573" o:spid="_x0000_s3249" style="position:absolute;left:54513;top:607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" path="m,151829l,e" filled="f" strokeweight=".14042mm">
                <v:stroke miterlimit="83231f" joinstyle="miter"/>
                <v:path arrowok="t" textboxrect="0,0,0,151829"/>
              </v:shape>
              <v:shape id="Shape 253567" o:spid="_x0000_s3250" style="position:absolute;left:25;top:7591;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" path="m,151829l,e" filled="f" strokeweight=".14042mm">
                <v:stroke miterlimit="83231f" joinstyle="miter"/>
                <v:path arrowok="t" textboxrect="0,0,0,151829"/>
              </v:shape>
              <v:shape id="Shape 253574" o:spid="_x0000_s3251" style="position:absolute;left:54513;top:7591;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" path="m,151829l,e" filled="f" strokeweight=".14042mm">
                <v:stroke miterlimit="83231f" joinstyle="miter"/>
                <v:path arrowok="t" textboxrect="0,0,0,151829"/>
              </v:shape>
              <v:shape id="Shape 253568" o:spid="_x0000_s3252" style="position:absolute;left:25;top:9109;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" path="m,151829l,e" filled="f" strokeweight=".14042mm">
                <v:stroke miterlimit="83231f" joinstyle="miter"/>
                <v:path arrowok="t" textboxrect="0,0,0,151829"/>
              </v:shape>
              <v:shape id="Shape 253575" o:spid="_x0000_s3253" style="position:absolute;left:54513;top:9109;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" path="m,151829l,e" filled="f" strokeweight=".14042mm">
                <v:stroke miterlimit="83231f" joinstyle="miter"/>
                <v:path arrowok="t" textboxrect="0,0,0,151829"/>
              </v:shape>
              <v:shape id="Shape 253569" o:spid="_x0000_s3254" style="position:absolute;top:10653;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" path="m,l5453926,e" filled="f" strokeweight=".14042mm">
                <v:stroke miterlimit="83231f" joinstyle="miter"/>
                <v:path arrowok="t" textboxrect="0,0,5453926,0"/>
              </v:shape>
              <v:shape id="Shape 253570" o:spid="_x0000_s3255" style="position:absolute;top:10653;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" path="m,l5453926,e" filled="f" strokeweight=".14042mm">
                <v:stroke miterlimit="83231f" joinstyle="miter"/>
                <v:path arrowok="t" textboxrect="0,0,5453926,0"/>
              </v:shape>
              <v:shape id="Shape 253571" o:spid="_x0000_s3256" style="position:absolute;left:25;top:1067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" path="m,151829l,e" filled="f" strokeweight=".14042mm">
                <v:stroke miterlimit="83231f" joinstyle="miter"/>
                <v:path arrowok="t" textboxrect="0,0,0,151829"/>
              </v:shape>
              <v:rect id="Rectangle 253580" o:spid="_x0000_s3257" style="position:absolute;left:809;top:10797;width:21647;height:16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" filled="f" stroked="f">
                <v:textbox inset="0,0,0,0">
                  <w:txbxContent>
                    <w:p w14:paraId="317EC204" w14:textId="77777777" w:rsidR="00535364" w:rsidRDefault="00535364">
                      <w:r>
                        <w:t>...continues</w:t>
                      </w:r>
                      <w:r>
                        <w:rPr>
                          <w:spacing w:val="21"/>
                        </w:rPr>
                        <w:t xml:space="preserve"> </w:t>
                      </w:r>
                      <w:r>
                        <w:t>on</w:t>
                      </w:r>
                      <w:r>
                        <w:rPr>
                          <w:spacing w:val="22"/>
                        </w:rPr>
                        <w:t xml:space="preserve"> </w:t>
                      </w:r>
                      <w:r>
                        <w:t>next</w:t>
                      </w:r>
                      <w:r>
                        <w:rPr>
                          <w:spacing w:val="21"/>
                        </w:rPr>
                        <w:t xml:space="preserve"> </w:t>
                      </w:r>
                      <w:r>
                        <w:t>page</w:t>
                      </w:r>
                      <w:r>
                        <w:rPr>
                          <w:spacing w:val="21"/>
                        </w:rPr>
                        <w:t xml:space="preserve"> </w:t>
                      </w:r>
                      <w:r>
                        <w:t>...</w:t>
                      </w:r>
                    </w:p>
                  </w:txbxContent>
                </v:textbox>
              </v:rect>
              <v:shape id="Shape 253572" o:spid="_x0000_s3258" style="position:absolute;left:54513;top:1067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" path="m,151829l,e" filled="f" strokeweight=".14042mm">
                <v:stroke miterlimit="83231f" joinstyle="miter"/>
                <v:path arrowok="t" textboxrect="0,0,0,151829"/>
              </v:shape>
              <w10:wrap type="square" anchorx="page" anchory="page"/>
            </v:group>
          </w:pict>
        </mc:Fallback>
      </mc:AlternateContent>
    </w:r>
  </w:p>
</w:ftr>
</file>

<file path=word/footer2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1354E8" w14:textId="77777777" w:rsidR="00535364" w:rsidRDefault="00535364">
    <w:pPr>
      <w:spacing w:after="0"/>
      <w:ind w:right="10292"/>
    </w:pPr>
    <w:r>
      <w:rPr>
        <w:noProof/>
      </w:rPr>
      <mc:AlternateContent>
        <mc:Choice Requires="wpg">
          <w:drawing>
            <wp:anchor distT="0" distB="0" distL="114300" distR="114300" simplePos="0" relativeHeight="251670528" behindDoc="0" locked="0" layoutInCell="1" allowOverlap="1" wp14:anchorId="23EC9A95" wp14:editId="46F30DC3">
              <wp:simplePos x="0" y="0"/>
              <wp:positionH relativeFrom="page">
                <wp:posOffset>1134008</wp:posOffset>
              </wp:positionH>
              <wp:positionV relativeFrom="page">
                <wp:posOffset>7513180</wp:posOffset>
              </wp:positionV>
              <wp:extent cx="5453926" cy="1219696"/>
              <wp:effectExtent l="0" t="0" r="0" b="0"/>
              <wp:wrapSquare wrapText="bothSides"/>
              <wp:docPr id="253513" name="Group 253513"/>
              <wp:cNvGraphicFramePr/>
              <a:graphic xmlns:a="http://schemas.openxmlformats.org/drawingml/2006/main">
                <a:graphicData uri="http://schemas.microsoft.com/office/word/2010/wordprocessingGroup">
                  <wpg:wgp>
                    <wpg:cNvGrpSpPr/>
                    <wpg:grpSpPr>
                      <a:xfrm>
                        <a:off x="0" y="0"/>
                        <a:ext cx="5453926" cy="1219696"/>
                        <a:chOff x="0" y="0"/>
                        <a:chExt cx="5453926" cy="1219696"/>
                      </a:xfrm>
                    </wpg:grpSpPr>
                    <wps:wsp>
                      <wps:cNvPr id="253514" name="Shape 253514"/>
                      <wps:cNvSpPr/>
                      <wps:spPr>
                        <a:xfrm>
                          <a:off x="2527" y="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531" name="Shape 253531"/>
                      <wps:cNvSpPr/>
                      <wps:spPr>
                        <a:xfrm>
                          <a:off x="5451399" y="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515" name="Shape 253515"/>
                      <wps:cNvSpPr/>
                      <wps:spPr>
                        <a:xfrm>
                          <a:off x="2527" y="15182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528" name="Shape 253528"/>
                      <wps:cNvSpPr/>
                      <wps:spPr>
                        <a:xfrm>
                          <a:off x="5451399" y="15182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516" name="Shape 253516"/>
                      <wps:cNvSpPr/>
                      <wps:spPr>
                        <a:xfrm>
                          <a:off x="2527" y="30365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529" name="Shape 253529"/>
                      <wps:cNvSpPr/>
                      <wps:spPr>
                        <a:xfrm>
                          <a:off x="5451399" y="30365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517" name="Shape 253517"/>
                      <wps:cNvSpPr/>
                      <wps:spPr>
                        <a:xfrm>
                          <a:off x="2527" y="455485"/>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530" name="Shape 253530"/>
                      <wps:cNvSpPr/>
                      <wps:spPr>
                        <a:xfrm>
                          <a:off x="5451399" y="455485"/>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518" name="Shape 253518"/>
                      <wps:cNvSpPr/>
                      <wps:spPr>
                        <a:xfrm>
                          <a:off x="2527" y="60731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525" name="Shape 253525"/>
                      <wps:cNvSpPr/>
                      <wps:spPr>
                        <a:xfrm>
                          <a:off x="5451399" y="60731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519" name="Shape 253519"/>
                      <wps:cNvSpPr/>
                      <wps:spPr>
                        <a:xfrm>
                          <a:off x="2527" y="75914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526" name="Shape 253526"/>
                      <wps:cNvSpPr/>
                      <wps:spPr>
                        <a:xfrm>
                          <a:off x="5451399" y="75914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520" name="Shape 253520"/>
                      <wps:cNvSpPr/>
                      <wps:spPr>
                        <a:xfrm>
                          <a:off x="2527" y="91098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527" name="Shape 253527"/>
                      <wps:cNvSpPr/>
                      <wps:spPr>
                        <a:xfrm>
                          <a:off x="5451399" y="91098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521" name="Shape 253521"/>
                      <wps:cNvSpPr/>
                      <wps:spPr>
                        <a:xfrm>
                          <a:off x="0" y="1065340"/>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253522" name="Shape 253522"/>
                      <wps:cNvSpPr/>
                      <wps:spPr>
                        <a:xfrm>
                          <a:off x="0" y="1065340"/>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253523" name="Shape 253523"/>
                      <wps:cNvSpPr/>
                      <wps:spPr>
                        <a:xfrm>
                          <a:off x="2527" y="106786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532" name="Rectangle 253532"/>
                      <wps:cNvSpPr/>
                      <wps:spPr>
                        <a:xfrm>
                          <a:off x="80975" y="1079705"/>
                          <a:ext cx="2164632" cy="168164"/>
                        </a:xfrm>
                        <a:prstGeom prst="rect">
                          <a:avLst/>
                        </a:prstGeom>
                        <a:ln>
                          <a:noFill/>
                        </a:ln>
                      </wps:spPr>
                      <wps:txbx>
                        <w:txbxContent>
                          <w:p w14:paraId="1BB67FFA" w14:textId="77777777" w:rsidR="00535364" w:rsidRDefault="00535364">
                            <w:r>
                              <w:t>...continues</w:t>
                            </w:r>
                            <w:r>
                              <w:rPr>
                                <w:spacing w:val="21"/>
                              </w:rPr>
                              <w:t xml:space="preserve"> </w:t>
                            </w:r>
                            <w:r>
                              <w:t>on</w:t>
                            </w:r>
                            <w:r>
                              <w:rPr>
                                <w:spacing w:val="22"/>
                              </w:rPr>
                              <w:t xml:space="preserve"> </w:t>
                            </w:r>
                            <w:r>
                              <w:t>next</w:t>
                            </w:r>
                            <w:r>
                              <w:rPr>
                                <w:spacing w:val="21"/>
                              </w:rPr>
                              <w:t xml:space="preserve"> </w:t>
                            </w:r>
                            <w:r>
                              <w:t>page</w:t>
                            </w:r>
                            <w:r>
                              <w:rPr>
                                <w:spacing w:val="21"/>
                              </w:rPr>
                              <w:t xml:space="preserve"> </w:t>
                            </w:r>
                            <w:r>
                              <w:t>...</w:t>
                            </w:r>
                          </w:p>
                        </w:txbxContent>
                      </wps:txbx>
                      <wps:bodyPr horzOverflow="overflow" vert="horz" lIns="0" tIns="0" rIns="0" bIns="0" rtlCol="0">
                        <a:noAutofit/>
                      </wps:bodyPr>
                    </wps:wsp>
                    <wps:wsp>
                      <wps:cNvPr id="253524" name="Shape 253524"/>
                      <wps:cNvSpPr/>
                      <wps:spPr>
                        <a:xfrm>
                          <a:off x="5451399" y="106786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g:wgp>
                </a:graphicData>
              </a:graphic>
            </wp:anchor>
          </w:drawing>
        </mc:Choice>
        <mc:Fallback>
          <w:pict>
            <v:group w14:anchorId="23EC9A95" id="Group 253513" o:spid="_x0000_s3259" style="position:absolute;margin-left:89.3pt;margin-top:591.6pt;width:429.45pt;height:96.05pt;z-index:251670528;mso-position-horizontal-relative:page;mso-position-vertical-relative:page" coordsize="54539,121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">
              <v:shape id="Shape 253514" o:spid="_x0000_s3260" style="position:absolute;left:2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" path="m,151829l,e" filled="f" strokeweight=".14042mm">
                <v:stroke miterlimit="83231f" joinstyle="miter"/>
                <v:path arrowok="t" textboxrect="0,0,0,151829"/>
              </v:shape>
              <v:shape id="Shape 253531" o:spid="_x0000_s3261" style="position:absolute;left:5451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" path="m,151829l,e" filled="f" strokeweight=".14042mm">
                <v:stroke miterlimit="83231f" joinstyle="miter"/>
                <v:path arrowok="t" textboxrect="0,0,0,151829"/>
              </v:shape>
              <v:shape id="Shape 253515" o:spid="_x0000_s3262" style="position:absolute;left:25;top:151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" path="m,151829l,e" filled="f" strokeweight=".14042mm">
                <v:stroke miterlimit="83231f" joinstyle="miter"/>
                <v:path arrowok="t" textboxrect="0,0,0,151829"/>
              </v:shape>
              <v:shape id="Shape 253528" o:spid="_x0000_s3263" style="position:absolute;left:54513;top:151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" path="m,151829l,e" filled="f" strokeweight=".14042mm">
                <v:stroke miterlimit="83231f" joinstyle="miter"/>
                <v:path arrowok="t" textboxrect="0,0,0,151829"/>
              </v:shape>
              <v:shape id="Shape 253516" o:spid="_x0000_s3264" style="position:absolute;left:25;top:3036;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" path="m,151829l,e" filled="f" strokeweight=".14042mm">
                <v:stroke miterlimit="83231f" joinstyle="miter"/>
                <v:path arrowok="t" textboxrect="0,0,0,151829"/>
              </v:shape>
              <v:shape id="Shape 253529" o:spid="_x0000_s3265" style="position:absolute;left:54513;top:3036;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" path="m,151829l,e" filled="f" strokeweight=".14042mm">
                <v:stroke miterlimit="83231f" joinstyle="miter"/>
                <v:path arrowok="t" textboxrect="0,0,0,151829"/>
              </v:shape>
              <v:shape id="Shape 253517" o:spid="_x0000_s3266" style="position:absolute;left:25;top:4554;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" path="m,151829l,e" filled="f" strokeweight=".14042mm">
                <v:stroke miterlimit="83231f" joinstyle="miter"/>
                <v:path arrowok="t" textboxrect="0,0,0,151829"/>
              </v:shape>
              <v:shape id="Shape 253530" o:spid="_x0000_s3267" style="position:absolute;left:54513;top:4554;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" path="m,151829l,e" filled="f" strokeweight=".14042mm">
                <v:stroke miterlimit="83231f" joinstyle="miter"/>
                <v:path arrowok="t" textboxrect="0,0,0,151829"/>
              </v:shape>
              <v:shape id="Shape 253518" o:spid="_x0000_s3268" style="position:absolute;left:25;top:607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" path="m,151829l,e" filled="f" strokeweight=".14042mm">
                <v:stroke miterlimit="83231f" joinstyle="miter"/>
                <v:path arrowok="t" textboxrect="0,0,0,151829"/>
              </v:shape>
              <v:shape id="Shape 253525" o:spid="_x0000_s3269" style="position:absolute;left:54513;top:607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" path="m,151829l,e" filled="f" strokeweight=".14042mm">
                <v:stroke miterlimit="83231f" joinstyle="miter"/>
                <v:path arrowok="t" textboxrect="0,0,0,151829"/>
              </v:shape>
              <v:shape id="Shape 253519" o:spid="_x0000_s3270" style="position:absolute;left:25;top:7591;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" path="m,151829l,e" filled="f" strokeweight=".14042mm">
                <v:stroke miterlimit="83231f" joinstyle="miter"/>
                <v:path arrowok="t" textboxrect="0,0,0,151829"/>
              </v:shape>
              <v:shape id="Shape 253526" o:spid="_x0000_s3271" style="position:absolute;left:54513;top:7591;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" path="m,151829l,e" filled="f" strokeweight=".14042mm">
                <v:stroke miterlimit="83231f" joinstyle="miter"/>
                <v:path arrowok="t" textboxrect="0,0,0,151829"/>
              </v:shape>
              <v:shape id="Shape 253520" o:spid="_x0000_s3272" style="position:absolute;left:25;top:9109;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" path="m,151829l,e" filled="f" strokeweight=".14042mm">
                <v:stroke miterlimit="83231f" joinstyle="miter"/>
                <v:path arrowok="t" textboxrect="0,0,0,151829"/>
              </v:shape>
              <v:shape id="Shape 253527" o:spid="_x0000_s3273" style="position:absolute;left:54513;top:9109;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" path="m,151829l,e" filled="f" strokeweight=".14042mm">
                <v:stroke miterlimit="83231f" joinstyle="miter"/>
                <v:path arrowok="t" textboxrect="0,0,0,151829"/>
              </v:shape>
              <v:shape id="Shape 253521" o:spid="_x0000_s3274" style="position:absolute;top:10653;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" path="m,l5453926,e" filled="f" strokeweight=".14042mm">
                <v:stroke miterlimit="83231f" joinstyle="miter"/>
                <v:path arrowok="t" textboxrect="0,0,5453926,0"/>
              </v:shape>
              <v:shape id="Shape 253522" o:spid="_x0000_s3275" style="position:absolute;top:10653;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" path="m,l5453926,e" filled="f" strokeweight=".14042mm">
                <v:stroke miterlimit="83231f" joinstyle="miter"/>
                <v:path arrowok="t" textboxrect="0,0,5453926,0"/>
              </v:shape>
              <v:shape id="Shape 253523" o:spid="_x0000_s3276" style="position:absolute;left:25;top:1067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" path="m,151829l,e" filled="f" strokeweight=".14042mm">
                <v:stroke miterlimit="83231f" joinstyle="miter"/>
                <v:path arrowok="t" textboxrect="0,0,0,151829"/>
              </v:shape>
              <v:rect id="Rectangle 253532" o:spid="_x0000_s3277" style="position:absolute;left:809;top:10797;width:21647;height:16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" filled="f" stroked="f">
                <v:textbox inset="0,0,0,0">
                  <w:txbxContent>
                    <w:p w14:paraId="1BB67FFA" w14:textId="77777777" w:rsidR="00535364" w:rsidRDefault="00535364">
                      <w:r>
                        <w:t>...continues</w:t>
                      </w:r>
                      <w:r>
                        <w:rPr>
                          <w:spacing w:val="21"/>
                        </w:rPr>
                        <w:t xml:space="preserve"> </w:t>
                      </w:r>
                      <w:r>
                        <w:t>on</w:t>
                      </w:r>
                      <w:r>
                        <w:rPr>
                          <w:spacing w:val="22"/>
                        </w:rPr>
                        <w:t xml:space="preserve"> </w:t>
                      </w:r>
                      <w:r>
                        <w:t>next</w:t>
                      </w:r>
                      <w:r>
                        <w:rPr>
                          <w:spacing w:val="21"/>
                        </w:rPr>
                        <w:t xml:space="preserve"> </w:t>
                      </w:r>
                      <w:r>
                        <w:t>page</w:t>
                      </w:r>
                      <w:r>
                        <w:rPr>
                          <w:spacing w:val="21"/>
                        </w:rPr>
                        <w:t xml:space="preserve"> </w:t>
                      </w:r>
                      <w:r>
                        <w:t>...</w:t>
                      </w:r>
                    </w:p>
                  </w:txbxContent>
                </v:textbox>
              </v:rect>
              <v:shape id="Shape 253524" o:spid="_x0000_s3278" style="position:absolute;left:54513;top:1067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" path="m,151829l,e" filled="f" strokeweight=".14042mm">
                <v:stroke miterlimit="83231f" joinstyle="miter"/>
                <v:path arrowok="t" textboxrect="0,0,0,151829"/>
              </v:shape>
              <w10:wrap type="square" anchorx="page" anchory="page"/>
            </v:group>
          </w:pict>
        </mc:Fallback>
      </mc:AlternateContent>
    </w:r>
  </w:p>
</w:ftr>
</file>

<file path=word/footer2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745DE1" w14:textId="77777777" w:rsidR="00535364" w:rsidRDefault="00535364">
    <w:pPr>
      <w:spacing w:after="0"/>
      <w:ind w:right="10292"/>
    </w:pPr>
    <w:r>
      <w:rPr>
        <w:noProof/>
      </w:rPr>
      <mc:AlternateContent>
        <mc:Choice Requires="wpg">
          <w:drawing>
            <wp:anchor distT="0" distB="0" distL="114300" distR="114300" simplePos="0" relativeHeight="251671552" behindDoc="0" locked="0" layoutInCell="1" allowOverlap="1" wp14:anchorId="01DE7A53" wp14:editId="4F07813E">
              <wp:simplePos x="0" y="0"/>
              <wp:positionH relativeFrom="page">
                <wp:posOffset>1134008</wp:posOffset>
              </wp:positionH>
              <wp:positionV relativeFrom="page">
                <wp:posOffset>7513180</wp:posOffset>
              </wp:positionV>
              <wp:extent cx="5453926" cy="1219696"/>
              <wp:effectExtent l="0" t="0" r="0" b="0"/>
              <wp:wrapSquare wrapText="bothSides"/>
              <wp:docPr id="253465" name="Group 253465"/>
              <wp:cNvGraphicFramePr/>
              <a:graphic xmlns:a="http://schemas.openxmlformats.org/drawingml/2006/main">
                <a:graphicData uri="http://schemas.microsoft.com/office/word/2010/wordprocessingGroup">
                  <wpg:wgp>
                    <wpg:cNvGrpSpPr/>
                    <wpg:grpSpPr>
                      <a:xfrm>
                        <a:off x="0" y="0"/>
                        <a:ext cx="5453926" cy="1219696"/>
                        <a:chOff x="0" y="0"/>
                        <a:chExt cx="5453926" cy="1219696"/>
                      </a:xfrm>
                    </wpg:grpSpPr>
                    <wps:wsp>
                      <wps:cNvPr id="253466" name="Shape 253466"/>
                      <wps:cNvSpPr/>
                      <wps:spPr>
                        <a:xfrm>
                          <a:off x="2527" y="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483" name="Shape 253483"/>
                      <wps:cNvSpPr/>
                      <wps:spPr>
                        <a:xfrm>
                          <a:off x="5451399" y="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467" name="Shape 253467"/>
                      <wps:cNvSpPr/>
                      <wps:spPr>
                        <a:xfrm>
                          <a:off x="2527" y="15182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480" name="Shape 253480"/>
                      <wps:cNvSpPr/>
                      <wps:spPr>
                        <a:xfrm>
                          <a:off x="5451399" y="15182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468" name="Shape 253468"/>
                      <wps:cNvSpPr/>
                      <wps:spPr>
                        <a:xfrm>
                          <a:off x="2527" y="30365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481" name="Shape 253481"/>
                      <wps:cNvSpPr/>
                      <wps:spPr>
                        <a:xfrm>
                          <a:off x="5451399" y="30365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469" name="Shape 253469"/>
                      <wps:cNvSpPr/>
                      <wps:spPr>
                        <a:xfrm>
                          <a:off x="2527" y="455485"/>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482" name="Shape 253482"/>
                      <wps:cNvSpPr/>
                      <wps:spPr>
                        <a:xfrm>
                          <a:off x="5451399" y="455485"/>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470" name="Shape 253470"/>
                      <wps:cNvSpPr/>
                      <wps:spPr>
                        <a:xfrm>
                          <a:off x="2527" y="60731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477" name="Shape 253477"/>
                      <wps:cNvSpPr/>
                      <wps:spPr>
                        <a:xfrm>
                          <a:off x="5451399" y="60731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471" name="Shape 253471"/>
                      <wps:cNvSpPr/>
                      <wps:spPr>
                        <a:xfrm>
                          <a:off x="2527" y="75914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478" name="Shape 253478"/>
                      <wps:cNvSpPr/>
                      <wps:spPr>
                        <a:xfrm>
                          <a:off x="5451399" y="75914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472" name="Shape 253472"/>
                      <wps:cNvSpPr/>
                      <wps:spPr>
                        <a:xfrm>
                          <a:off x="2527" y="91098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479" name="Shape 253479"/>
                      <wps:cNvSpPr/>
                      <wps:spPr>
                        <a:xfrm>
                          <a:off x="5451399" y="91098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473" name="Shape 253473"/>
                      <wps:cNvSpPr/>
                      <wps:spPr>
                        <a:xfrm>
                          <a:off x="0" y="1065340"/>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253474" name="Shape 253474"/>
                      <wps:cNvSpPr/>
                      <wps:spPr>
                        <a:xfrm>
                          <a:off x="0" y="1065340"/>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253475" name="Shape 253475"/>
                      <wps:cNvSpPr/>
                      <wps:spPr>
                        <a:xfrm>
                          <a:off x="2527" y="106786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484" name="Rectangle 253484"/>
                      <wps:cNvSpPr/>
                      <wps:spPr>
                        <a:xfrm>
                          <a:off x="80975" y="1079705"/>
                          <a:ext cx="2164632" cy="168164"/>
                        </a:xfrm>
                        <a:prstGeom prst="rect">
                          <a:avLst/>
                        </a:prstGeom>
                        <a:ln>
                          <a:noFill/>
                        </a:ln>
                      </wps:spPr>
                      <wps:txbx>
                        <w:txbxContent>
                          <w:p w14:paraId="34291AD7" w14:textId="77777777" w:rsidR="00535364" w:rsidRDefault="00535364">
                            <w:r>
                              <w:t>...continues</w:t>
                            </w:r>
                            <w:r>
                              <w:rPr>
                                <w:spacing w:val="21"/>
                              </w:rPr>
                              <w:t xml:space="preserve"> </w:t>
                            </w:r>
                            <w:r>
                              <w:t>on</w:t>
                            </w:r>
                            <w:r>
                              <w:rPr>
                                <w:spacing w:val="22"/>
                              </w:rPr>
                              <w:t xml:space="preserve"> </w:t>
                            </w:r>
                            <w:r>
                              <w:t>next</w:t>
                            </w:r>
                            <w:r>
                              <w:rPr>
                                <w:spacing w:val="21"/>
                              </w:rPr>
                              <w:t xml:space="preserve"> </w:t>
                            </w:r>
                            <w:r>
                              <w:t>page</w:t>
                            </w:r>
                            <w:r>
                              <w:rPr>
                                <w:spacing w:val="21"/>
                              </w:rPr>
                              <w:t xml:space="preserve"> </w:t>
                            </w:r>
                            <w:r>
                              <w:t>...</w:t>
                            </w:r>
                          </w:p>
                        </w:txbxContent>
                      </wps:txbx>
                      <wps:bodyPr horzOverflow="overflow" vert="horz" lIns="0" tIns="0" rIns="0" bIns="0" rtlCol="0">
                        <a:noAutofit/>
                      </wps:bodyPr>
                    </wps:wsp>
                    <wps:wsp>
                      <wps:cNvPr id="253476" name="Shape 253476"/>
                      <wps:cNvSpPr/>
                      <wps:spPr>
                        <a:xfrm>
                          <a:off x="5451399" y="1067867"/>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g:wgp>
                </a:graphicData>
              </a:graphic>
            </wp:anchor>
          </w:drawing>
        </mc:Choice>
        <mc:Fallback>
          <w:pict>
            <v:group w14:anchorId="01DE7A53" id="Group 253465" o:spid="_x0000_s3293" style="position:absolute;margin-left:89.3pt;margin-top:591.6pt;width:429.45pt;height:96.05pt;z-index:251671552;mso-position-horizontal-relative:page;mso-position-vertical-relative:page" coordsize="54539,121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">
              <v:shape id="Shape 253466" o:spid="_x0000_s3294" style="position:absolute;left:2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" path="m,151829l,e" filled="f" strokeweight=".14042mm">
                <v:stroke miterlimit="83231f" joinstyle="miter"/>
                <v:path arrowok="t" textboxrect="0,0,0,151829"/>
              </v:shape>
              <v:shape id="Shape 253483" o:spid="_x0000_s3295" style="position:absolute;left:5451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" path="m,151829l,e" filled="f" strokeweight=".14042mm">
                <v:stroke miterlimit="83231f" joinstyle="miter"/>
                <v:path arrowok="t" textboxrect="0,0,0,151829"/>
              </v:shape>
              <v:shape id="Shape 253467" o:spid="_x0000_s3296" style="position:absolute;left:25;top:151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" path="m,151829l,e" filled="f" strokeweight=".14042mm">
                <v:stroke miterlimit="83231f" joinstyle="miter"/>
                <v:path arrowok="t" textboxrect="0,0,0,151829"/>
              </v:shape>
              <v:shape id="Shape 253480" o:spid="_x0000_s3297" style="position:absolute;left:54513;top:151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" path="m,151829l,e" filled="f" strokeweight=".14042mm">
                <v:stroke miterlimit="83231f" joinstyle="miter"/>
                <v:path arrowok="t" textboxrect="0,0,0,151829"/>
              </v:shape>
              <v:shape id="Shape 253468" o:spid="_x0000_s3298" style="position:absolute;left:25;top:3036;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" path="m,151829l,e" filled="f" strokeweight=".14042mm">
                <v:stroke miterlimit="83231f" joinstyle="miter"/>
                <v:path arrowok="t" textboxrect="0,0,0,151829"/>
              </v:shape>
              <v:shape id="Shape 253481" o:spid="_x0000_s3299" style="position:absolute;left:54513;top:3036;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" path="m,151829l,e" filled="f" strokeweight=".14042mm">
                <v:stroke miterlimit="83231f" joinstyle="miter"/>
                <v:path arrowok="t" textboxrect="0,0,0,151829"/>
              </v:shape>
              <v:shape id="Shape 253469" o:spid="_x0000_s3300" style="position:absolute;left:25;top:4554;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" path="m,151829l,e" filled="f" strokeweight=".14042mm">
                <v:stroke miterlimit="83231f" joinstyle="miter"/>
                <v:path arrowok="t" textboxrect="0,0,0,151829"/>
              </v:shape>
              <v:shape id="Shape 253482" o:spid="_x0000_s3301" style="position:absolute;left:54513;top:4554;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" path="m,151829l,e" filled="f" strokeweight=".14042mm">
                <v:stroke miterlimit="83231f" joinstyle="miter"/>
                <v:path arrowok="t" textboxrect="0,0,0,151829"/>
              </v:shape>
              <v:shape id="Shape 253470" o:spid="_x0000_s3302" style="position:absolute;left:25;top:607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" path="m,151829l,e" filled="f" strokeweight=".14042mm">
                <v:stroke miterlimit="83231f" joinstyle="miter"/>
                <v:path arrowok="t" textboxrect="0,0,0,151829"/>
              </v:shape>
              <v:shape id="Shape 253477" o:spid="_x0000_s3303" style="position:absolute;left:54513;top:607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" path="m,151829l,e" filled="f" strokeweight=".14042mm">
                <v:stroke miterlimit="83231f" joinstyle="miter"/>
                <v:path arrowok="t" textboxrect="0,0,0,151829"/>
              </v:shape>
              <v:shape id="Shape 253471" o:spid="_x0000_s3304" style="position:absolute;left:25;top:7591;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" path="m,151829l,e" filled="f" strokeweight=".14042mm">
                <v:stroke miterlimit="83231f" joinstyle="miter"/>
                <v:path arrowok="t" textboxrect="0,0,0,151829"/>
              </v:shape>
              <v:shape id="Shape 253478" o:spid="_x0000_s3305" style="position:absolute;left:54513;top:7591;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" path="m,151829l,e" filled="f" strokeweight=".14042mm">
                <v:stroke miterlimit="83231f" joinstyle="miter"/>
                <v:path arrowok="t" textboxrect="0,0,0,151829"/>
              </v:shape>
              <v:shape id="Shape 253472" o:spid="_x0000_s3306" style="position:absolute;left:25;top:9109;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" path="m,151829l,e" filled="f" strokeweight=".14042mm">
                <v:stroke miterlimit="83231f" joinstyle="miter"/>
                <v:path arrowok="t" textboxrect="0,0,0,151829"/>
              </v:shape>
              <v:shape id="Shape 253479" o:spid="_x0000_s3307" style="position:absolute;left:54513;top:9109;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" path="m,151829l,e" filled="f" strokeweight=".14042mm">
                <v:stroke miterlimit="83231f" joinstyle="miter"/>
                <v:path arrowok="t" textboxrect="0,0,0,151829"/>
              </v:shape>
              <v:shape id="Shape 253473" o:spid="_x0000_s3308" style="position:absolute;top:10653;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" path="m,l5453926,e" filled="f" strokeweight=".14042mm">
                <v:stroke miterlimit="83231f" joinstyle="miter"/>
                <v:path arrowok="t" textboxrect="0,0,5453926,0"/>
              </v:shape>
              <v:shape id="Shape 253474" o:spid="_x0000_s3309" style="position:absolute;top:10653;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" path="m,l5453926,e" filled="f" strokeweight=".14042mm">
                <v:stroke miterlimit="83231f" joinstyle="miter"/>
                <v:path arrowok="t" textboxrect="0,0,5453926,0"/>
              </v:shape>
              <v:shape id="Shape 253475" o:spid="_x0000_s3310" style="position:absolute;left:25;top:1067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" path="m,151829l,e" filled="f" strokeweight=".14042mm">
                <v:stroke miterlimit="83231f" joinstyle="miter"/>
                <v:path arrowok="t" textboxrect="0,0,0,151829"/>
              </v:shape>
              <v:rect id="Rectangle 253484" o:spid="_x0000_s3311" style="position:absolute;left:809;top:10797;width:21647;height:16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" filled="f" stroked="f">
                <v:textbox inset="0,0,0,0">
                  <w:txbxContent>
                    <w:p w14:paraId="34291AD7" w14:textId="77777777" w:rsidR="00535364" w:rsidRDefault="00535364">
                      <w:r>
                        <w:t>...continues</w:t>
                      </w:r>
                      <w:r>
                        <w:rPr>
                          <w:spacing w:val="21"/>
                        </w:rPr>
                        <w:t xml:space="preserve"> </w:t>
                      </w:r>
                      <w:r>
                        <w:t>on</w:t>
                      </w:r>
                      <w:r>
                        <w:rPr>
                          <w:spacing w:val="22"/>
                        </w:rPr>
                        <w:t xml:space="preserve"> </w:t>
                      </w:r>
                      <w:r>
                        <w:t>next</w:t>
                      </w:r>
                      <w:r>
                        <w:rPr>
                          <w:spacing w:val="21"/>
                        </w:rPr>
                        <w:t xml:space="preserve"> </w:t>
                      </w:r>
                      <w:r>
                        <w:t>page</w:t>
                      </w:r>
                      <w:r>
                        <w:rPr>
                          <w:spacing w:val="21"/>
                        </w:rPr>
                        <w:t xml:space="preserve"> </w:t>
                      </w:r>
                      <w:r>
                        <w:t>...</w:t>
                      </w:r>
                    </w:p>
                  </w:txbxContent>
                </v:textbox>
              </v:rect>
              <v:shape id="Shape 253476" o:spid="_x0000_s3312" style="position:absolute;left:54513;top:10678;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" path="m,151829l,e" filled="f" strokeweight=".14042mm">
                <v:stroke miterlimit="83231f" joinstyle="miter"/>
                <v:path arrowok="t" textboxrect="0,0,0,151829"/>
              </v:shape>
              <w10:wrap type="square" anchorx="page" anchory="page"/>
            </v:group>
          </w:pict>
        </mc:Fallback>
      </mc:AlternateContent>
    </w:r>
  </w:p>
</w:ftr>
</file>

<file path=word/footer2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D237E3" w14:textId="77777777" w:rsidR="00535364" w:rsidRDefault="00535364"/>
</w:ftr>
</file>

<file path=word/footer2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B08590" w14:textId="77777777" w:rsidR="00535364" w:rsidRDefault="00535364"/>
</w:ftr>
</file>

<file path=word/footer2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DF5055" w14:textId="77777777" w:rsidR="00535364" w:rsidRDefault="00535364">
    <w:pPr>
      <w:spacing w:after="0"/>
    </w:pPr>
    <w:r>
      <w:rPr>
        <w:noProof/>
      </w:rPr>
      <mc:AlternateContent>
        <mc:Choice Requires="wpg">
          <w:drawing>
            <wp:anchor distT="0" distB="0" distL="114300" distR="114300" simplePos="0" relativeHeight="251673600" behindDoc="0" locked="0" layoutInCell="1" allowOverlap="1" wp14:anchorId="3792578C" wp14:editId="043560A4">
              <wp:simplePos x="0" y="0"/>
              <wp:positionH relativeFrom="page">
                <wp:posOffset>1136536</wp:posOffset>
              </wp:positionH>
              <wp:positionV relativeFrom="page">
                <wp:posOffset>7528357</wp:posOffset>
              </wp:positionV>
              <wp:extent cx="5055" cy="303657"/>
              <wp:effectExtent l="0" t="0" r="0" b="0"/>
              <wp:wrapSquare wrapText="bothSides"/>
              <wp:docPr id="253612" name="Group 253612"/>
              <wp:cNvGraphicFramePr/>
              <a:graphic xmlns:a="http://schemas.openxmlformats.org/drawingml/2006/main">
                <a:graphicData uri="http://schemas.microsoft.com/office/word/2010/wordprocessingGroup">
                  <wpg:wgp>
                    <wpg:cNvGrpSpPr/>
                    <wpg:grpSpPr>
                      <a:xfrm>
                        <a:off x="0" y="0"/>
                        <a:ext cx="5055" cy="303657"/>
                        <a:chOff x="0" y="0"/>
                        <a:chExt cx="5055" cy="303657"/>
                      </a:xfrm>
                    </wpg:grpSpPr>
                    <wps:wsp>
                      <wps:cNvPr id="253613" name="Shape 253613"/>
                      <wps:cNvSpPr/>
                      <wps:spPr>
                        <a:xfrm>
                          <a:off x="0" y="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614" name="Shape 253614"/>
                      <wps:cNvSpPr/>
                      <wps:spPr>
                        <a:xfrm>
                          <a:off x="0" y="15182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g:wgp>
                </a:graphicData>
              </a:graphic>
            </wp:anchor>
          </w:drawing>
        </mc:Choice>
        <mc:Fallback>
          <w:pict>
            <v:group w14:anchorId="235C5993" id="Group 253612" o:spid="_x0000_s1026" style="position:absolute;margin-left:89.5pt;margin-top:592.8pt;width:.4pt;height:23.9pt;z-index:251673600;mso-position-horizontal-relative:page;mso-position-vertical-relative:page" coordsize="5055,3036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">
              <v:shape id="Shape 253613" o:spid="_x0000_s1027" style="position:absolute;width:0;height:15182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" path="m,151829l,e" filled="f" strokeweight=".14042mm">
                <v:stroke miterlimit="83231f" joinstyle="miter"/>
                <v:path arrowok="t" textboxrect="0,0,0,151829"/>
              </v:shape>
              <v:shape id="Shape 253614" o:spid="_x0000_s1028" style="position:absolute;top:151829;width:0;height:15182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" path="m,151829l,e" filled="f" strokeweight=".14042mm">
                <v:stroke miterlimit="83231f" joinstyle="miter"/>
                <v:path arrowok="t" textboxrect="0,0,0,151829"/>
              </v:shape>
              <w10:wrap type="square" anchorx="page" anchory="page"/>
            </v:group>
          </w:pict>
        </mc:Fallback>
      </mc:AlternateContent>
    </w:r>
    <w:r>
      <w:rPr>
        <w:noProof/>
      </w:rPr>
      <mc:AlternateContent>
        <mc:Choice Requires="wpg">
          <w:drawing>
            <wp:anchor distT="0" distB="0" distL="114300" distR="114300" simplePos="0" relativeHeight="251674624" behindDoc="0" locked="0" layoutInCell="1" allowOverlap="1" wp14:anchorId="0EC931B2" wp14:editId="57844364">
              <wp:simplePos x="0" y="0"/>
              <wp:positionH relativeFrom="page">
                <wp:posOffset>6585408</wp:posOffset>
              </wp:positionH>
              <wp:positionV relativeFrom="page">
                <wp:posOffset>7528357</wp:posOffset>
              </wp:positionV>
              <wp:extent cx="5055" cy="303657"/>
              <wp:effectExtent l="0" t="0" r="0" b="0"/>
              <wp:wrapSquare wrapText="bothSides"/>
              <wp:docPr id="253615" name="Group 253615"/>
              <wp:cNvGraphicFramePr/>
              <a:graphic xmlns:a="http://schemas.openxmlformats.org/drawingml/2006/main">
                <a:graphicData uri="http://schemas.microsoft.com/office/word/2010/wordprocessingGroup">
                  <wpg:wgp>
                    <wpg:cNvGrpSpPr/>
                    <wpg:grpSpPr>
                      <a:xfrm>
                        <a:off x="0" y="0"/>
                        <a:ext cx="5055" cy="303657"/>
                        <a:chOff x="0" y="0"/>
                        <a:chExt cx="5055" cy="303657"/>
                      </a:xfrm>
                    </wpg:grpSpPr>
                    <wps:wsp>
                      <wps:cNvPr id="253616" name="Shape 253616"/>
                      <wps:cNvSpPr/>
                      <wps:spPr>
                        <a:xfrm>
                          <a:off x="0" y="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617" name="Shape 253617"/>
                      <wps:cNvSpPr/>
                      <wps:spPr>
                        <a:xfrm>
                          <a:off x="0" y="15182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g:wgp>
                </a:graphicData>
              </a:graphic>
            </wp:anchor>
          </w:drawing>
        </mc:Choice>
        <mc:Fallback>
          <w:pict>
            <v:group w14:anchorId="54ECEB54" id="Group 253615" o:spid="_x0000_s1026" style="position:absolute;margin-left:518.55pt;margin-top:592.8pt;width:.4pt;height:23.9pt;z-index:251674624;mso-position-horizontal-relative:page;mso-position-vertical-relative:page" coordsize="5055,3036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">
              <v:shape id="Shape 253616" o:spid="_x0000_s1027" style="position:absolute;width:0;height:15182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" path="m,151829l,e" filled="f" strokeweight=".14042mm">
                <v:stroke miterlimit="83231f" joinstyle="miter"/>
                <v:path arrowok="t" textboxrect="0,0,0,151829"/>
              </v:shape>
              <v:shape id="Shape 253617" o:spid="_x0000_s1028" style="position:absolute;top:151829;width:0;height:15182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" path="m,151829l,e" filled="f" strokeweight=".14042mm">
                <v:stroke miterlimit="83231f" joinstyle="miter"/>
                <v:path arrowok="t" textboxrect="0,0,0,151829"/>
              </v:shape>
              <w10:wrap type="square" anchorx="page" anchory="page"/>
            </v:group>
          </w:pict>
        </mc:Fallback>
      </mc:AlternateContent>
    </w:r>
    <w:r>
      <w:rPr>
        <w:noProof/>
      </w:rPr>
      <mc:AlternateContent>
        <mc:Choice Requires="wpg">
          <w:drawing>
            <wp:anchor distT="0" distB="0" distL="114300" distR="114300" simplePos="0" relativeHeight="251675648" behindDoc="0" locked="0" layoutInCell="1" allowOverlap="1" wp14:anchorId="081A4958" wp14:editId="737C6BAA">
              <wp:simplePos x="0" y="0"/>
              <wp:positionH relativeFrom="page">
                <wp:posOffset>1134008</wp:posOffset>
              </wp:positionH>
              <wp:positionV relativeFrom="page">
                <wp:posOffset>8598764</wp:posOffset>
              </wp:positionV>
              <wp:extent cx="5453926" cy="5055"/>
              <wp:effectExtent l="0" t="0" r="0" b="0"/>
              <wp:wrapSquare wrapText="bothSides"/>
              <wp:docPr id="253618" name="Group 253618"/>
              <wp:cNvGraphicFramePr/>
              <a:graphic xmlns:a="http://schemas.openxmlformats.org/drawingml/2006/main">
                <a:graphicData uri="http://schemas.microsoft.com/office/word/2010/wordprocessingGroup">
                  <wpg:wgp>
                    <wpg:cNvGrpSpPr/>
                    <wpg:grpSpPr>
                      <a:xfrm>
                        <a:off x="0" y="0"/>
                        <a:ext cx="5453926" cy="5055"/>
                        <a:chOff x="0" y="0"/>
                        <a:chExt cx="5453926" cy="5055"/>
                      </a:xfrm>
                    </wpg:grpSpPr>
                    <wps:wsp>
                      <wps:cNvPr id="253619" name="Shape 253619"/>
                      <wps:cNvSpPr/>
                      <wps:spPr>
                        <a:xfrm>
                          <a:off x="0" y="0"/>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253620" name="Shape 253620"/>
                      <wps:cNvSpPr/>
                      <wps:spPr>
                        <a:xfrm>
                          <a:off x="0" y="0"/>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g:wgp>
                </a:graphicData>
              </a:graphic>
            </wp:anchor>
          </w:drawing>
        </mc:Choice>
        <mc:Fallback>
          <w:pict>
            <v:group w14:anchorId="3D344AF8" id="Group 253618" o:spid="_x0000_s1026" style="position:absolute;margin-left:89.3pt;margin-top:677.05pt;width:429.45pt;height:.4pt;z-index:251675648;mso-position-horizontal-relative:page;mso-position-vertical-relative:page" coordsize="54539,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">
              <v:shape id="Shape 253619" o:spid="_x0000_s1027" style="position:absolute;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" path="m,l5453926,e" filled="f" strokeweight=".14042mm">
                <v:stroke miterlimit="83231f" joinstyle="miter"/>
                <v:path arrowok="t" textboxrect="0,0,5453926,0"/>
              </v:shape>
              <v:shape id="Shape 253620" o:spid="_x0000_s1028" style="position:absolute;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" path="m,l5453926,e" filled="f" strokeweight=".14042mm">
                <v:stroke miterlimit="83231f" joinstyle="miter"/>
                <v:path arrowok="t" textboxrect="0,0,5453926,0"/>
              </v:shape>
              <w10:wrap type="square" anchorx="page" anchory="page"/>
            </v:group>
          </w:pict>
        </mc:Fallback>
      </mc:AlternateContent>
    </w:r>
    <w:r>
      <w:t>...continues on next page ...</w:t>
    </w:r>
  </w:p>
</w:ftr>
</file>

<file path=word/footer2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103347" w14:textId="77777777" w:rsidR="00535364" w:rsidRDefault="00535364">
    <w:pPr>
      <w:spacing w:after="0"/>
    </w:pPr>
    <w:r>
      <w:rPr>
        <w:noProof/>
      </w:rPr>
      <mc:AlternateContent>
        <mc:Choice Requires="wpg">
          <w:drawing>
            <wp:anchor distT="0" distB="0" distL="114300" distR="114300" simplePos="0" relativeHeight="251678720" behindDoc="0" locked="0" layoutInCell="1" allowOverlap="1" wp14:anchorId="44FEAE6B" wp14:editId="79760886">
              <wp:simplePos x="0" y="0"/>
              <wp:positionH relativeFrom="page">
                <wp:posOffset>1136536</wp:posOffset>
              </wp:positionH>
              <wp:positionV relativeFrom="page">
                <wp:posOffset>7518235</wp:posOffset>
              </wp:positionV>
              <wp:extent cx="5055" cy="303657"/>
              <wp:effectExtent l="0" t="0" r="0" b="0"/>
              <wp:wrapSquare wrapText="bothSides"/>
              <wp:docPr id="253722" name="Group 253722"/>
              <wp:cNvGraphicFramePr/>
              <a:graphic xmlns:a="http://schemas.openxmlformats.org/drawingml/2006/main">
                <a:graphicData uri="http://schemas.microsoft.com/office/word/2010/wordprocessingGroup">
                  <wpg:wgp>
                    <wpg:cNvGrpSpPr/>
                    <wpg:grpSpPr>
                      <a:xfrm>
                        <a:off x="0" y="0"/>
                        <a:ext cx="5055" cy="303657"/>
                        <a:chOff x="0" y="0"/>
                        <a:chExt cx="5055" cy="303657"/>
                      </a:xfrm>
                    </wpg:grpSpPr>
                    <wps:wsp>
                      <wps:cNvPr id="253723" name="Shape 253723"/>
                      <wps:cNvSpPr/>
                      <wps:spPr>
                        <a:xfrm>
                          <a:off x="0" y="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724" name="Shape 253724"/>
                      <wps:cNvSpPr/>
                      <wps:spPr>
                        <a:xfrm>
                          <a:off x="0" y="15182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g:wgp>
                </a:graphicData>
              </a:graphic>
            </wp:anchor>
          </w:drawing>
        </mc:Choice>
        <mc:Fallback>
          <w:pict>
            <v:group w14:anchorId="1E0B1FAA" id="Group 253722" o:spid="_x0000_s1026" style="position:absolute;margin-left:89.5pt;margin-top:592pt;width:.4pt;height:23.9pt;z-index:251678720;mso-position-horizontal-relative:page;mso-position-vertical-relative:page" coordsize="5055,3036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">
              <v:shape id="Shape 253723" o:spid="_x0000_s1027" style="position:absolute;width:0;height:15182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" path="m,151829l,e" filled="f" strokeweight=".14042mm">
                <v:stroke miterlimit="83231f" joinstyle="miter"/>
                <v:path arrowok="t" textboxrect="0,0,0,151829"/>
              </v:shape>
              <v:shape id="Shape 253724" o:spid="_x0000_s1028" style="position:absolute;top:151829;width:0;height:15182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" path="m,151829l,e" filled="f" strokeweight=".14042mm">
                <v:stroke miterlimit="83231f" joinstyle="miter"/>
                <v:path arrowok="t" textboxrect="0,0,0,151829"/>
              </v:shape>
              <w10:wrap type="square" anchorx="page" anchory="page"/>
            </v:group>
          </w:pict>
        </mc:Fallback>
      </mc:AlternateContent>
    </w:r>
    <w:r>
      <w:rPr>
        <w:noProof/>
      </w:rPr>
      <mc:AlternateContent>
        <mc:Choice Requires="wpg">
          <w:drawing>
            <wp:anchor distT="0" distB="0" distL="114300" distR="114300" simplePos="0" relativeHeight="251679744" behindDoc="0" locked="0" layoutInCell="1" allowOverlap="1" wp14:anchorId="4031EBB9" wp14:editId="562CF98A">
              <wp:simplePos x="0" y="0"/>
              <wp:positionH relativeFrom="page">
                <wp:posOffset>6585408</wp:posOffset>
              </wp:positionH>
              <wp:positionV relativeFrom="page">
                <wp:posOffset>7518235</wp:posOffset>
              </wp:positionV>
              <wp:extent cx="5055" cy="303657"/>
              <wp:effectExtent l="0" t="0" r="0" b="0"/>
              <wp:wrapSquare wrapText="bothSides"/>
              <wp:docPr id="253725" name="Group 253725"/>
              <wp:cNvGraphicFramePr/>
              <a:graphic xmlns:a="http://schemas.openxmlformats.org/drawingml/2006/main">
                <a:graphicData uri="http://schemas.microsoft.com/office/word/2010/wordprocessingGroup">
                  <wpg:wgp>
                    <wpg:cNvGrpSpPr/>
                    <wpg:grpSpPr>
                      <a:xfrm>
                        <a:off x="0" y="0"/>
                        <a:ext cx="5055" cy="303657"/>
                        <a:chOff x="0" y="0"/>
                        <a:chExt cx="5055" cy="303657"/>
                      </a:xfrm>
                    </wpg:grpSpPr>
                    <wps:wsp>
                      <wps:cNvPr id="253726" name="Shape 253726"/>
                      <wps:cNvSpPr/>
                      <wps:spPr>
                        <a:xfrm>
                          <a:off x="0" y="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727" name="Shape 253727"/>
                      <wps:cNvSpPr/>
                      <wps:spPr>
                        <a:xfrm>
                          <a:off x="0" y="15182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g:wgp>
                </a:graphicData>
              </a:graphic>
            </wp:anchor>
          </w:drawing>
        </mc:Choice>
        <mc:Fallback>
          <w:pict>
            <v:group w14:anchorId="7FD2E52F" id="Group 253725" o:spid="_x0000_s1026" style="position:absolute;margin-left:518.55pt;margin-top:592pt;width:.4pt;height:23.9pt;z-index:251679744;mso-position-horizontal-relative:page;mso-position-vertical-relative:page" coordsize="5055,3036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">
              <v:shape id="Shape 253726" o:spid="_x0000_s1027" style="position:absolute;width:0;height:15182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" path="m,151829l,e" filled="f" strokeweight=".14042mm">
                <v:stroke miterlimit="83231f" joinstyle="miter"/>
                <v:path arrowok="t" textboxrect="0,0,0,151829"/>
              </v:shape>
              <v:shape id="Shape 253727" o:spid="_x0000_s1028" style="position:absolute;top:151829;width:0;height:15182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" path="m,151829l,e" filled="f" strokeweight=".14042mm">
                <v:stroke miterlimit="83231f" joinstyle="miter"/>
                <v:path arrowok="t" textboxrect="0,0,0,151829"/>
              </v:shape>
              <w10:wrap type="square" anchorx="page" anchory="page"/>
            </v:group>
          </w:pict>
        </mc:Fallback>
      </mc:AlternateContent>
    </w:r>
    <w:r>
      <w:rPr>
        <w:noProof/>
      </w:rPr>
      <mc:AlternateContent>
        <mc:Choice Requires="wpg">
          <w:drawing>
            <wp:anchor distT="0" distB="0" distL="114300" distR="114300" simplePos="0" relativeHeight="251680768" behindDoc="0" locked="0" layoutInCell="1" allowOverlap="1" wp14:anchorId="166DFB1A" wp14:editId="1446D15D">
              <wp:simplePos x="0" y="0"/>
              <wp:positionH relativeFrom="page">
                <wp:posOffset>1134008</wp:posOffset>
              </wp:positionH>
              <wp:positionV relativeFrom="page">
                <wp:posOffset>8429219</wp:posOffset>
              </wp:positionV>
              <wp:extent cx="5453926" cy="154356"/>
              <wp:effectExtent l="0" t="0" r="0" b="0"/>
              <wp:wrapSquare wrapText="bothSides"/>
              <wp:docPr id="253728" name="Group 253728"/>
              <wp:cNvGraphicFramePr/>
              <a:graphic xmlns:a="http://schemas.openxmlformats.org/drawingml/2006/main">
                <a:graphicData uri="http://schemas.microsoft.com/office/word/2010/wordprocessingGroup">
                  <wpg:wgp>
                    <wpg:cNvGrpSpPr/>
                    <wpg:grpSpPr>
                      <a:xfrm>
                        <a:off x="0" y="0"/>
                        <a:ext cx="5453926" cy="154356"/>
                        <a:chOff x="0" y="0"/>
                        <a:chExt cx="5453926" cy="154356"/>
                      </a:xfrm>
                    </wpg:grpSpPr>
                    <wps:wsp>
                      <wps:cNvPr id="253729" name="Shape 253729"/>
                      <wps:cNvSpPr/>
                      <wps:spPr>
                        <a:xfrm>
                          <a:off x="2527" y="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732" name="Shape 253732"/>
                      <wps:cNvSpPr/>
                      <wps:spPr>
                        <a:xfrm>
                          <a:off x="5451399" y="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730" name="Shape 253730"/>
                      <wps:cNvSpPr/>
                      <wps:spPr>
                        <a:xfrm>
                          <a:off x="0" y="154356"/>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253731" name="Shape 253731"/>
                      <wps:cNvSpPr/>
                      <wps:spPr>
                        <a:xfrm>
                          <a:off x="0" y="154356"/>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g:wgp>
                </a:graphicData>
              </a:graphic>
            </wp:anchor>
          </w:drawing>
        </mc:Choice>
        <mc:Fallback>
          <w:pict>
            <v:group w14:anchorId="0D6B505C" id="Group 253728" o:spid="_x0000_s1026" style="position:absolute;margin-left:89.3pt;margin-top:663.7pt;width:429.45pt;height:12.15pt;z-index:251680768;mso-position-horizontal-relative:page;mso-position-vertical-relative:page" coordsize="54539,15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">
              <v:shape id="Shape 253729" o:spid="_x0000_s1027" style="position:absolute;left:2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" path="m,151829l,e" filled="f" strokeweight=".14042mm">
                <v:stroke miterlimit="83231f" joinstyle="miter"/>
                <v:path arrowok="t" textboxrect="0,0,0,151829"/>
              </v:shape>
              <v:shape id="Shape 253732" o:spid="_x0000_s1028" style="position:absolute;left:5451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" path="m,151829l,e" filled="f" strokeweight=".14042mm">
                <v:stroke miterlimit="83231f" joinstyle="miter"/>
                <v:path arrowok="t" textboxrect="0,0,0,151829"/>
              </v:shape>
              <v:shape id="Shape 253730" o:spid="_x0000_s1029" style="position:absolute;top:1543;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" path="m,l5453926,e" filled="f" strokeweight=".14042mm">
                <v:stroke miterlimit="83231f" joinstyle="miter"/>
                <v:path arrowok="t" textboxrect="0,0,5453926,0"/>
              </v:shape>
              <v:shape id="Shape 253731" o:spid="_x0000_s1030" style="position:absolute;top:1543;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" path="m,l5453926,e" filled="f" strokeweight=".14042mm">
                <v:stroke miterlimit="83231f" joinstyle="miter"/>
                <v:path arrowok="t" textboxrect="0,0,5453926,0"/>
              </v:shape>
              <w10:wrap type="square" anchorx="page" anchory="page"/>
            </v:group>
          </w:pict>
        </mc:Fallback>
      </mc:AlternateContent>
    </w:r>
    <w:r>
      <w:t>...continues on next page ...</w:t>
    </w:r>
  </w:p>
</w:ftr>
</file>

<file path=word/footer2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DE05A1" w14:textId="77777777" w:rsidR="00535364" w:rsidRDefault="00535364"/>
</w:ftr>
</file>

<file path=word/footer2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480451" w14:textId="77777777" w:rsidR="00535364" w:rsidRDefault="00535364">
    <w:pPr>
      <w:spacing w:after="0"/>
    </w:pPr>
    <w:r>
      <w:rPr>
        <w:noProof/>
      </w:rPr>
      <mc:AlternateContent>
        <mc:Choice Requires="wpg">
          <w:drawing>
            <wp:anchor distT="0" distB="0" distL="114300" distR="114300" simplePos="0" relativeHeight="251681792" behindDoc="0" locked="0" layoutInCell="1" allowOverlap="1" wp14:anchorId="7ED2FCD4" wp14:editId="7F3A5ABB">
              <wp:simplePos x="0" y="0"/>
              <wp:positionH relativeFrom="page">
                <wp:posOffset>1136536</wp:posOffset>
              </wp:positionH>
              <wp:positionV relativeFrom="page">
                <wp:posOffset>7518235</wp:posOffset>
              </wp:positionV>
              <wp:extent cx="5055" cy="303657"/>
              <wp:effectExtent l="0" t="0" r="0" b="0"/>
              <wp:wrapSquare wrapText="bothSides"/>
              <wp:docPr id="253672" name="Group 253672"/>
              <wp:cNvGraphicFramePr/>
              <a:graphic xmlns:a="http://schemas.openxmlformats.org/drawingml/2006/main">
                <a:graphicData uri="http://schemas.microsoft.com/office/word/2010/wordprocessingGroup">
                  <wpg:wgp>
                    <wpg:cNvGrpSpPr/>
                    <wpg:grpSpPr>
                      <a:xfrm>
                        <a:off x="0" y="0"/>
                        <a:ext cx="5055" cy="303657"/>
                        <a:chOff x="0" y="0"/>
                        <a:chExt cx="5055" cy="303657"/>
                      </a:xfrm>
                    </wpg:grpSpPr>
                    <wps:wsp>
                      <wps:cNvPr id="253673" name="Shape 253673"/>
                      <wps:cNvSpPr/>
                      <wps:spPr>
                        <a:xfrm>
                          <a:off x="0" y="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674" name="Shape 253674"/>
                      <wps:cNvSpPr/>
                      <wps:spPr>
                        <a:xfrm>
                          <a:off x="0" y="15182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g:wgp>
                </a:graphicData>
              </a:graphic>
            </wp:anchor>
          </w:drawing>
        </mc:Choice>
        <mc:Fallback>
          <w:pict>
            <v:group w14:anchorId="3980E832" id="Group 253672" o:spid="_x0000_s1026" style="position:absolute;margin-left:89.5pt;margin-top:592pt;width:.4pt;height:23.9pt;z-index:251681792;mso-position-horizontal-relative:page;mso-position-vertical-relative:page" coordsize="5055,3036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">
              <v:shape id="Shape 253673" o:spid="_x0000_s1027" style="position:absolute;width:0;height:15182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" path="m,151829l,e" filled="f" strokeweight=".14042mm">
                <v:stroke miterlimit="83231f" joinstyle="miter"/>
                <v:path arrowok="t" textboxrect="0,0,0,151829"/>
              </v:shape>
              <v:shape id="Shape 253674" o:spid="_x0000_s1028" style="position:absolute;top:151829;width:0;height:15182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" path="m,151829l,e" filled="f" strokeweight=".14042mm">
                <v:stroke miterlimit="83231f" joinstyle="miter"/>
                <v:path arrowok="t" textboxrect="0,0,0,151829"/>
              </v:shape>
              <w10:wrap type="square" anchorx="page" anchory="page"/>
            </v:group>
          </w:pict>
        </mc:Fallback>
      </mc:AlternateContent>
    </w:r>
    <w:r>
      <w:rPr>
        <w:noProof/>
      </w:rPr>
      <mc:AlternateContent>
        <mc:Choice Requires="wpg">
          <w:drawing>
            <wp:anchor distT="0" distB="0" distL="114300" distR="114300" simplePos="0" relativeHeight="251682816" behindDoc="0" locked="0" layoutInCell="1" allowOverlap="1" wp14:anchorId="7CB7B2BD" wp14:editId="2E50F1C6">
              <wp:simplePos x="0" y="0"/>
              <wp:positionH relativeFrom="page">
                <wp:posOffset>6585408</wp:posOffset>
              </wp:positionH>
              <wp:positionV relativeFrom="page">
                <wp:posOffset>7518235</wp:posOffset>
              </wp:positionV>
              <wp:extent cx="5055" cy="303657"/>
              <wp:effectExtent l="0" t="0" r="0" b="0"/>
              <wp:wrapSquare wrapText="bothSides"/>
              <wp:docPr id="253675" name="Group 253675"/>
              <wp:cNvGraphicFramePr/>
              <a:graphic xmlns:a="http://schemas.openxmlformats.org/drawingml/2006/main">
                <a:graphicData uri="http://schemas.microsoft.com/office/word/2010/wordprocessingGroup">
                  <wpg:wgp>
                    <wpg:cNvGrpSpPr/>
                    <wpg:grpSpPr>
                      <a:xfrm>
                        <a:off x="0" y="0"/>
                        <a:ext cx="5055" cy="303657"/>
                        <a:chOff x="0" y="0"/>
                        <a:chExt cx="5055" cy="303657"/>
                      </a:xfrm>
                    </wpg:grpSpPr>
                    <wps:wsp>
                      <wps:cNvPr id="253676" name="Shape 253676"/>
                      <wps:cNvSpPr/>
                      <wps:spPr>
                        <a:xfrm>
                          <a:off x="0" y="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677" name="Shape 253677"/>
                      <wps:cNvSpPr/>
                      <wps:spPr>
                        <a:xfrm>
                          <a:off x="0" y="151829"/>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g:wgp>
                </a:graphicData>
              </a:graphic>
            </wp:anchor>
          </w:drawing>
        </mc:Choice>
        <mc:Fallback>
          <w:pict>
            <v:group w14:anchorId="4546E10B" id="Group 253675" o:spid="_x0000_s1026" style="position:absolute;margin-left:518.55pt;margin-top:592pt;width:.4pt;height:23.9pt;z-index:251682816;mso-position-horizontal-relative:page;mso-position-vertical-relative:page" coordsize="5055,3036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">
              <v:shape id="Shape 253676" o:spid="_x0000_s1027" style="position:absolute;width:0;height:15182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" path="m,151829l,e" filled="f" strokeweight=".14042mm">
                <v:stroke miterlimit="83231f" joinstyle="miter"/>
                <v:path arrowok="t" textboxrect="0,0,0,151829"/>
              </v:shape>
              <v:shape id="Shape 253677" o:spid="_x0000_s1028" style="position:absolute;top:151829;width:0;height:15182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" path="m,151829l,e" filled="f" strokeweight=".14042mm">
                <v:stroke miterlimit="83231f" joinstyle="miter"/>
                <v:path arrowok="t" textboxrect="0,0,0,151829"/>
              </v:shape>
              <w10:wrap type="square" anchorx="page" anchory="page"/>
            </v:group>
          </w:pict>
        </mc:Fallback>
      </mc:AlternateContent>
    </w:r>
    <w:r>
      <w:rPr>
        <w:noProof/>
      </w:rPr>
      <mc:AlternateContent>
        <mc:Choice Requires="wpg">
          <w:drawing>
            <wp:anchor distT="0" distB="0" distL="114300" distR="114300" simplePos="0" relativeHeight="251683840" behindDoc="0" locked="0" layoutInCell="1" allowOverlap="1" wp14:anchorId="72580F2B" wp14:editId="374AE772">
              <wp:simplePos x="0" y="0"/>
              <wp:positionH relativeFrom="page">
                <wp:posOffset>1134008</wp:posOffset>
              </wp:positionH>
              <wp:positionV relativeFrom="page">
                <wp:posOffset>8429219</wp:posOffset>
              </wp:positionV>
              <wp:extent cx="5453926" cy="154356"/>
              <wp:effectExtent l="0" t="0" r="0" b="0"/>
              <wp:wrapSquare wrapText="bothSides"/>
              <wp:docPr id="253678" name="Group 253678"/>
              <wp:cNvGraphicFramePr/>
              <a:graphic xmlns:a="http://schemas.openxmlformats.org/drawingml/2006/main">
                <a:graphicData uri="http://schemas.microsoft.com/office/word/2010/wordprocessingGroup">
                  <wpg:wgp>
                    <wpg:cNvGrpSpPr/>
                    <wpg:grpSpPr>
                      <a:xfrm>
                        <a:off x="0" y="0"/>
                        <a:ext cx="5453926" cy="154356"/>
                        <a:chOff x="0" y="0"/>
                        <a:chExt cx="5453926" cy="154356"/>
                      </a:xfrm>
                    </wpg:grpSpPr>
                    <wps:wsp>
                      <wps:cNvPr id="253679" name="Shape 253679"/>
                      <wps:cNvSpPr/>
                      <wps:spPr>
                        <a:xfrm>
                          <a:off x="2527" y="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682" name="Shape 253682"/>
                      <wps:cNvSpPr/>
                      <wps:spPr>
                        <a:xfrm>
                          <a:off x="5451399" y="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680" name="Shape 253680"/>
                      <wps:cNvSpPr/>
                      <wps:spPr>
                        <a:xfrm>
                          <a:off x="0" y="154356"/>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253681" name="Shape 253681"/>
                      <wps:cNvSpPr/>
                      <wps:spPr>
                        <a:xfrm>
                          <a:off x="0" y="154356"/>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g:wgp>
                </a:graphicData>
              </a:graphic>
            </wp:anchor>
          </w:drawing>
        </mc:Choice>
        <mc:Fallback>
          <w:pict>
            <v:group w14:anchorId="0A2E71A7" id="Group 253678" o:spid="_x0000_s1026" style="position:absolute;margin-left:89.3pt;margin-top:663.7pt;width:429.45pt;height:12.15pt;z-index:251683840;mso-position-horizontal-relative:page;mso-position-vertical-relative:page" coordsize="54539,15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">
              <v:shape id="Shape 253679" o:spid="_x0000_s1027" style="position:absolute;left:2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" path="m,151829l,e" filled="f" strokeweight=".14042mm">
                <v:stroke miterlimit="83231f" joinstyle="miter"/>
                <v:path arrowok="t" textboxrect="0,0,0,151829"/>
              </v:shape>
              <v:shape id="Shape 253682" o:spid="_x0000_s1028" style="position:absolute;left:5451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" path="m,151829l,e" filled="f" strokeweight=".14042mm">
                <v:stroke miterlimit="83231f" joinstyle="miter"/>
                <v:path arrowok="t" textboxrect="0,0,0,151829"/>
              </v:shape>
              <v:shape id="Shape 253680" o:spid="_x0000_s1029" style="position:absolute;top:1543;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" path="m,l5453926,e" filled="f" strokeweight=".14042mm">
                <v:stroke miterlimit="83231f" joinstyle="miter"/>
                <v:path arrowok="t" textboxrect="0,0,5453926,0"/>
              </v:shape>
              <v:shape id="Shape 253681" o:spid="_x0000_s1030" style="position:absolute;top:1543;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" path="m,l5453926,e" filled="f" strokeweight=".14042mm">
                <v:stroke miterlimit="83231f" joinstyle="miter"/>
                <v:path arrowok="t" textboxrect="0,0,5453926,0"/>
              </v:shape>
              <w10:wrap type="square" anchorx="page" anchory="page"/>
            </v:group>
          </w:pict>
        </mc:Fallback>
      </mc:AlternateContent>
    </w:r>
    <w:r>
      <w:t>...continues on next page ...</w:t>
    </w:r>
  </w:p>
</w:ftr>
</file>

<file path=word/footer2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86958838"/>
      <w:docPartObj>
        <w:docPartGallery w:val="Page Numbers (Bottom of Page)"/>
        <w:docPartUnique/>
      </w:docPartObj>
    </w:sdtPr>
    <w:sdtEndPr>
      <w:rPr>
        <w:noProof/>
      </w:rPr>
    </w:sdtEndPr>
    <w:sdtContent>
      <w:p w14:paraId="6861CB83" w14:textId="676881E3" w:rsidR="00535364" w:rsidRDefault="00535364">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65F710F1" w14:textId="37405340" w:rsidR="00535364" w:rsidRDefault="005353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AF3217" w14:textId="77777777" w:rsidR="00535364" w:rsidRDefault="00535364" w:rsidP="00CF0FDB">
      <w:pPr>
        <w:spacing w:after="0" w:line="240" w:lineRule="auto"/>
      </w:pPr>
      <w:r>
        <w:separator/>
      </w:r>
    </w:p>
  </w:footnote>
  <w:footnote w:type="continuationSeparator" w:id="0">
    <w:p w14:paraId="6E9E9FF0" w14:textId="77777777" w:rsidR="00535364" w:rsidRDefault="00535364" w:rsidP="00CF0FD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362214" w14:textId="77777777" w:rsidR="00535364" w:rsidRDefault="00535364"/>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4DD666" w14:textId="77777777" w:rsidR="00535364" w:rsidRDefault="00535364"/>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D4F74E" w14:textId="77777777" w:rsidR="00535364" w:rsidRDefault="00535364"/>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6A6ACB" w14:textId="77777777" w:rsidR="00535364" w:rsidRDefault="00535364">
    <w:pPr>
      <w:spacing w:after="0"/>
      <w:ind w:left="-1440" w:right="10460"/>
    </w:pPr>
    <w:r>
      <w:rPr>
        <w:noProof/>
      </w:rPr>
      <mc:AlternateContent>
        <mc:Choice Requires="wpg">
          <w:drawing>
            <wp:anchor distT="0" distB="0" distL="114300" distR="114300" simplePos="0" relativeHeight="251659264" behindDoc="0" locked="0" layoutInCell="1" allowOverlap="1" wp14:anchorId="2E21D765" wp14:editId="63510206">
              <wp:simplePos x="0" y="0"/>
              <wp:positionH relativeFrom="page">
                <wp:posOffset>635000</wp:posOffset>
              </wp:positionH>
              <wp:positionV relativeFrom="page">
                <wp:posOffset>635000</wp:posOffset>
              </wp:positionV>
              <wp:extent cx="6286500" cy="1371600"/>
              <wp:effectExtent l="0" t="0" r="0" b="0"/>
              <wp:wrapSquare wrapText="bothSides"/>
              <wp:docPr id="97403" name="Group 97403"/>
              <wp:cNvGraphicFramePr/>
              <a:graphic xmlns:a="http://schemas.openxmlformats.org/drawingml/2006/main">
                <a:graphicData uri="http://schemas.microsoft.com/office/word/2010/wordprocessingGroup">
                  <wpg:wgp>
                    <wpg:cNvGrpSpPr/>
                    <wpg:grpSpPr>
                      <a:xfrm>
                        <a:off x="0" y="0"/>
                        <a:ext cx="6286500" cy="1371600"/>
                        <a:chOff x="0" y="0"/>
                        <a:chExt cx="6286500" cy="1371600"/>
                      </a:xfrm>
                    </wpg:grpSpPr>
                    <wps:wsp>
                      <wps:cNvPr id="103709" name="Shape 103709"/>
                      <wps:cNvSpPr/>
                      <wps:spPr>
                        <a:xfrm>
                          <a:off x="38100" y="38100"/>
                          <a:ext cx="1242060" cy="723900"/>
                        </a:xfrm>
                        <a:custGeom>
                          <a:avLst/>
                          <a:gdLst/>
                          <a:ahLst/>
                          <a:cxnLst/>
                          <a:rect l="0" t="0" r="0" b="0"/>
                          <a:pathLst>
                            <a:path w="1242060" h="723900">
                              <a:moveTo>
                                <a:pt x="0" y="0"/>
                              </a:moveTo>
                              <a:lnTo>
                                <a:pt x="1242060" y="0"/>
                              </a:lnTo>
                              <a:lnTo>
                                <a:pt x="1242060" y="723900"/>
                              </a:lnTo>
                              <a:lnTo>
                                <a:pt x="0" y="7239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710" name="Shape 103710"/>
                      <wps:cNvSpPr/>
                      <wps:spPr>
                        <a:xfrm>
                          <a:off x="1280160" y="38100"/>
                          <a:ext cx="4968240" cy="228600"/>
                        </a:xfrm>
                        <a:custGeom>
                          <a:avLst/>
                          <a:gdLst/>
                          <a:ahLst/>
                          <a:cxnLst/>
                          <a:rect l="0" t="0" r="0" b="0"/>
                          <a:pathLst>
                            <a:path w="4968240" h="228600">
                              <a:moveTo>
                                <a:pt x="0" y="0"/>
                              </a:moveTo>
                              <a:lnTo>
                                <a:pt x="4968240" y="0"/>
                              </a:lnTo>
                              <a:lnTo>
                                <a:pt x="4968240" y="228600"/>
                              </a:lnTo>
                              <a:lnTo>
                                <a:pt x="0" y="2286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711" name="Shape 103711"/>
                      <wps:cNvSpPr/>
                      <wps:spPr>
                        <a:xfrm>
                          <a:off x="1280160" y="266700"/>
                          <a:ext cx="4968240" cy="203200"/>
                        </a:xfrm>
                        <a:custGeom>
                          <a:avLst/>
                          <a:gdLst/>
                          <a:ahLst/>
                          <a:cxnLst/>
                          <a:rect l="0" t="0" r="0" b="0"/>
                          <a:pathLst>
                            <a:path w="4968240" h="203200">
                              <a:moveTo>
                                <a:pt x="0" y="0"/>
                              </a:moveTo>
                              <a:lnTo>
                                <a:pt x="4968240" y="0"/>
                              </a:lnTo>
                              <a:lnTo>
                                <a:pt x="496824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712" name="Shape 103712"/>
                      <wps:cNvSpPr/>
                      <wps:spPr>
                        <a:xfrm>
                          <a:off x="1280160" y="469900"/>
                          <a:ext cx="4968240" cy="292100"/>
                        </a:xfrm>
                        <a:custGeom>
                          <a:avLst/>
                          <a:gdLst/>
                          <a:ahLst/>
                          <a:cxnLst/>
                          <a:rect l="0" t="0" r="0" b="0"/>
                          <a:pathLst>
                            <a:path w="4968240" h="292100">
                              <a:moveTo>
                                <a:pt x="0" y="0"/>
                              </a:moveTo>
                              <a:lnTo>
                                <a:pt x="4968240" y="0"/>
                              </a:lnTo>
                              <a:lnTo>
                                <a:pt x="4968240" y="292100"/>
                              </a:lnTo>
                              <a:lnTo>
                                <a:pt x="0" y="2921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713" name="Shape 103713"/>
                      <wps:cNvSpPr/>
                      <wps:spPr>
                        <a:xfrm>
                          <a:off x="2832735" y="8382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714" name="Shape 103714"/>
                      <wps:cNvSpPr/>
                      <wps:spPr>
                        <a:xfrm>
                          <a:off x="2832735" y="10160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715" name="Shape 103715"/>
                      <wps:cNvSpPr/>
                      <wps:spPr>
                        <a:xfrm>
                          <a:off x="2832735" y="11938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97411" name="Shape 97411"/>
                      <wps:cNvSpPr/>
                      <wps:spPr>
                        <a:xfrm>
                          <a:off x="6286500" y="0"/>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97412" name="Shape 97412"/>
                      <wps:cNvSpPr/>
                      <wps:spPr>
                        <a:xfrm>
                          <a:off x="0" y="0"/>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97413" name="Shape 97413"/>
                      <wps:cNvSpPr/>
                      <wps:spPr>
                        <a:xfrm>
                          <a:off x="0" y="0"/>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g:wgp>
                </a:graphicData>
              </a:graphic>
            </wp:anchor>
          </w:drawing>
        </mc:Choice>
        <mc:Fallback>
          <w:pict>
            <v:group w14:anchorId="300D4950" id="Group 97403" o:spid="_x0000_s1026" style="position:absolute;margin-left:50pt;margin-top:50pt;width:495pt;height:108pt;z-index:251659264;mso-position-horizontal-relative:page;mso-position-vertical-relative:page" coordsize="62865,137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">
              <v:shape id="Shape 103709" o:spid="_x0000_s1027" style="position:absolute;left:381;top:381;width:12420;height:7239;visibility:visible;mso-wrap-style:square;v-text-anchor:top" coordsize="1242060,723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" path="m,l1242060,r,723900l,723900,,e" fillcolor="#e6eff0" stroked="f" strokeweight="0">
                <v:stroke miterlimit="83231f" joinstyle="miter"/>
                <v:path arrowok="t" textboxrect="0,0,1242060,723900"/>
              </v:shape>
              <v:shape id="Shape 103710" o:spid="_x0000_s1028" style="position:absolute;left:12801;top:381;width:49683;height:2286;visibility:visible;mso-wrap-style:square;v-text-anchor:top" coordsize="4968240,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" path="m,l4968240,r,228600l,228600,,e" fillcolor="#e6eff0" stroked="f" strokeweight="0">
                <v:stroke miterlimit="83231f" joinstyle="miter"/>
                <v:path arrowok="t" textboxrect="0,0,4968240,228600"/>
              </v:shape>
              <v:shape id="Shape 103711" o:spid="_x0000_s1029" style="position:absolute;left:12801;top:2667;width:49683;height:2032;visibility:visible;mso-wrap-style:square;v-text-anchor:top" coordsize="496824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" path="m,l4968240,r,203200l,203200,,e" fillcolor="#e6eff0" stroked="f" strokeweight="0">
                <v:stroke miterlimit="83231f" joinstyle="miter"/>
                <v:path arrowok="t" textboxrect="0,0,4968240,203200"/>
              </v:shape>
              <v:shape id="Shape 103712" o:spid="_x0000_s1030" style="position:absolute;left:12801;top:4699;width:49683;height:2921;visibility:visible;mso-wrap-style:square;v-text-anchor:top" coordsize="4968240,292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" path="m,l4968240,r,292100l,292100,,e" fillcolor="#e6eff0" stroked="f" strokeweight="0">
                <v:stroke miterlimit="83231f" joinstyle="miter"/>
                <v:path arrowok="t" textboxrect="0,0,4968240,292100"/>
              </v:shape>
              <v:shape id="Shape 103713" o:spid="_x0000_s1031" style="position:absolute;left:28327;top:8382;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" path="m,l3415665,r,177800l,177800,,e" fillcolor="#f3f7f7" stroked="f" strokeweight="0">
                <v:stroke miterlimit="83231f" joinstyle="miter"/>
                <v:path arrowok="t" textboxrect="0,0,3415665,177800"/>
              </v:shape>
              <v:shape id="Shape 103714" o:spid="_x0000_s1032" style="position:absolute;left:28327;top:10160;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" path="m,l3415665,r,177800l,177800,,e" fillcolor="#f3f7f7" stroked="f" strokeweight="0">
                <v:stroke miterlimit="83231f" joinstyle="miter"/>
                <v:path arrowok="t" textboxrect="0,0,3415665,177800"/>
              </v:shape>
              <v:shape id="Shape 103715" o:spid="_x0000_s1033" style="position:absolute;left:28327;top:11938;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" path="m,l3415665,r,177800l,177800,,e" fillcolor="#f3f7f7" stroked="f" strokeweight="0">
                <v:stroke miterlimit="83231f" joinstyle="miter"/>
                <v:path arrowok="t" textboxrect="0,0,3415665,177800"/>
              </v:shape>
              <v:shape id="Shape 97411" o:spid="_x0000_s1034" style="position:absolute;left:62865;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" path="m,800100l,e" filled="f" strokecolor="silver" strokeweight=".5pt">
                <v:stroke miterlimit="83231f" joinstyle="miter" endcap="square"/>
                <v:path arrowok="t" textboxrect="0,0,0,800100"/>
              </v:shape>
              <v:shape id="Shape 97412" o:spid="_x0000_s1035" style="position:absolute;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" path="m,800100l,e" filled="f" strokecolor="silver" strokeweight=".5pt">
                <v:stroke miterlimit="83231f" joinstyle="miter" endcap="square"/>
                <v:path arrowok="t" textboxrect="0,0,0,800100"/>
              </v:shape>
              <v:shape id="Shape 97413" o:spid="_x0000_s1036" style="position:absolute;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" path="m,l6286500,e" filled="f" strokecolor="silver" strokeweight=".5pt">
                <v:stroke miterlimit="83231f" joinstyle="miter" endcap="square"/>
                <v:path arrowok="t" textboxrect="0,0,6286500,0"/>
              </v:shape>
              <w10:wrap type="square" anchorx="page" anchory="page"/>
            </v:group>
          </w:pict>
        </mc:Fallback>
      </mc:AlternateConten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C1C2B6" w14:textId="77777777" w:rsidR="00535364" w:rsidRDefault="00535364">
    <w:pPr>
      <w:spacing w:after="0"/>
      <w:ind w:left="-1440" w:right="10460"/>
    </w:pPr>
    <w:r>
      <w:rPr>
        <w:noProof/>
      </w:rPr>
      <mc:AlternateContent>
        <mc:Choice Requires="wpg">
          <w:drawing>
            <wp:anchor distT="0" distB="0" distL="114300" distR="114300" simplePos="0" relativeHeight="251660288" behindDoc="0" locked="0" layoutInCell="1" allowOverlap="1" wp14:anchorId="35C79332" wp14:editId="4466B809">
              <wp:simplePos x="0" y="0"/>
              <wp:positionH relativeFrom="page">
                <wp:posOffset>635000</wp:posOffset>
              </wp:positionH>
              <wp:positionV relativeFrom="page">
                <wp:posOffset>635000</wp:posOffset>
              </wp:positionV>
              <wp:extent cx="6286500" cy="1371600"/>
              <wp:effectExtent l="0" t="0" r="0" b="0"/>
              <wp:wrapSquare wrapText="bothSides"/>
              <wp:docPr id="97382" name="Group 97382"/>
              <wp:cNvGraphicFramePr/>
              <a:graphic xmlns:a="http://schemas.openxmlformats.org/drawingml/2006/main">
                <a:graphicData uri="http://schemas.microsoft.com/office/word/2010/wordprocessingGroup">
                  <wpg:wgp>
                    <wpg:cNvGrpSpPr/>
                    <wpg:grpSpPr>
                      <a:xfrm>
                        <a:off x="0" y="0"/>
                        <a:ext cx="6286500" cy="1371600"/>
                        <a:chOff x="0" y="0"/>
                        <a:chExt cx="6286500" cy="1371600"/>
                      </a:xfrm>
                    </wpg:grpSpPr>
                    <wps:wsp>
                      <wps:cNvPr id="103695" name="Shape 103695"/>
                      <wps:cNvSpPr/>
                      <wps:spPr>
                        <a:xfrm>
                          <a:off x="38100" y="38100"/>
                          <a:ext cx="1242060" cy="723900"/>
                        </a:xfrm>
                        <a:custGeom>
                          <a:avLst/>
                          <a:gdLst/>
                          <a:ahLst/>
                          <a:cxnLst/>
                          <a:rect l="0" t="0" r="0" b="0"/>
                          <a:pathLst>
                            <a:path w="1242060" h="723900">
                              <a:moveTo>
                                <a:pt x="0" y="0"/>
                              </a:moveTo>
                              <a:lnTo>
                                <a:pt x="1242060" y="0"/>
                              </a:lnTo>
                              <a:lnTo>
                                <a:pt x="1242060" y="723900"/>
                              </a:lnTo>
                              <a:lnTo>
                                <a:pt x="0" y="7239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696" name="Shape 103696"/>
                      <wps:cNvSpPr/>
                      <wps:spPr>
                        <a:xfrm>
                          <a:off x="1280160" y="38100"/>
                          <a:ext cx="4968240" cy="228600"/>
                        </a:xfrm>
                        <a:custGeom>
                          <a:avLst/>
                          <a:gdLst/>
                          <a:ahLst/>
                          <a:cxnLst/>
                          <a:rect l="0" t="0" r="0" b="0"/>
                          <a:pathLst>
                            <a:path w="4968240" h="228600">
                              <a:moveTo>
                                <a:pt x="0" y="0"/>
                              </a:moveTo>
                              <a:lnTo>
                                <a:pt x="4968240" y="0"/>
                              </a:lnTo>
                              <a:lnTo>
                                <a:pt x="4968240" y="228600"/>
                              </a:lnTo>
                              <a:lnTo>
                                <a:pt x="0" y="2286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697" name="Shape 103697"/>
                      <wps:cNvSpPr/>
                      <wps:spPr>
                        <a:xfrm>
                          <a:off x="1280160" y="266700"/>
                          <a:ext cx="4968240" cy="203200"/>
                        </a:xfrm>
                        <a:custGeom>
                          <a:avLst/>
                          <a:gdLst/>
                          <a:ahLst/>
                          <a:cxnLst/>
                          <a:rect l="0" t="0" r="0" b="0"/>
                          <a:pathLst>
                            <a:path w="4968240" h="203200">
                              <a:moveTo>
                                <a:pt x="0" y="0"/>
                              </a:moveTo>
                              <a:lnTo>
                                <a:pt x="4968240" y="0"/>
                              </a:lnTo>
                              <a:lnTo>
                                <a:pt x="496824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698" name="Shape 103698"/>
                      <wps:cNvSpPr/>
                      <wps:spPr>
                        <a:xfrm>
                          <a:off x="1280160" y="469900"/>
                          <a:ext cx="4968240" cy="292100"/>
                        </a:xfrm>
                        <a:custGeom>
                          <a:avLst/>
                          <a:gdLst/>
                          <a:ahLst/>
                          <a:cxnLst/>
                          <a:rect l="0" t="0" r="0" b="0"/>
                          <a:pathLst>
                            <a:path w="4968240" h="292100">
                              <a:moveTo>
                                <a:pt x="0" y="0"/>
                              </a:moveTo>
                              <a:lnTo>
                                <a:pt x="4968240" y="0"/>
                              </a:lnTo>
                              <a:lnTo>
                                <a:pt x="4968240" y="292100"/>
                              </a:lnTo>
                              <a:lnTo>
                                <a:pt x="0" y="2921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699" name="Shape 103699"/>
                      <wps:cNvSpPr/>
                      <wps:spPr>
                        <a:xfrm>
                          <a:off x="2832735" y="8382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700" name="Shape 103700"/>
                      <wps:cNvSpPr/>
                      <wps:spPr>
                        <a:xfrm>
                          <a:off x="2832735" y="10160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701" name="Shape 103701"/>
                      <wps:cNvSpPr/>
                      <wps:spPr>
                        <a:xfrm>
                          <a:off x="2832735" y="11938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97390" name="Shape 97390"/>
                      <wps:cNvSpPr/>
                      <wps:spPr>
                        <a:xfrm>
                          <a:off x="6286500" y="0"/>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97391" name="Shape 97391"/>
                      <wps:cNvSpPr/>
                      <wps:spPr>
                        <a:xfrm>
                          <a:off x="0" y="0"/>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97392" name="Shape 97392"/>
                      <wps:cNvSpPr/>
                      <wps:spPr>
                        <a:xfrm>
                          <a:off x="0" y="0"/>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g:wgp>
                </a:graphicData>
              </a:graphic>
            </wp:anchor>
          </w:drawing>
        </mc:Choice>
        <mc:Fallback>
          <w:pict>
            <v:group w14:anchorId="09E8585C" id="Group 97382" o:spid="_x0000_s1026" style="position:absolute;margin-left:50pt;margin-top:50pt;width:495pt;height:108pt;z-index:251660288;mso-position-horizontal-relative:page;mso-position-vertical-relative:page" coordsize="62865,137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">
              <v:shape id="Shape 103695" o:spid="_x0000_s1027" style="position:absolute;left:381;top:381;width:12420;height:7239;visibility:visible;mso-wrap-style:square;v-text-anchor:top" coordsize="1242060,723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" path="m,l1242060,r,723900l,723900,,e" fillcolor="#e6eff0" stroked="f" strokeweight="0">
                <v:stroke miterlimit="83231f" joinstyle="miter"/>
                <v:path arrowok="t" textboxrect="0,0,1242060,723900"/>
              </v:shape>
              <v:shape id="Shape 103696" o:spid="_x0000_s1028" style="position:absolute;left:12801;top:381;width:49683;height:2286;visibility:visible;mso-wrap-style:square;v-text-anchor:top" coordsize="4968240,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" path="m,l4968240,r,228600l,228600,,e" fillcolor="#e6eff0" stroked="f" strokeweight="0">
                <v:stroke miterlimit="83231f" joinstyle="miter"/>
                <v:path arrowok="t" textboxrect="0,0,4968240,228600"/>
              </v:shape>
              <v:shape id="Shape 103697" o:spid="_x0000_s1029" style="position:absolute;left:12801;top:2667;width:49683;height:2032;visibility:visible;mso-wrap-style:square;v-text-anchor:top" coordsize="496824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" path="m,l4968240,r,203200l,203200,,e" fillcolor="#e6eff0" stroked="f" strokeweight="0">
                <v:stroke miterlimit="83231f" joinstyle="miter"/>
                <v:path arrowok="t" textboxrect="0,0,4968240,203200"/>
              </v:shape>
              <v:shape id="Shape 103698" o:spid="_x0000_s1030" style="position:absolute;left:12801;top:4699;width:49683;height:2921;visibility:visible;mso-wrap-style:square;v-text-anchor:top" coordsize="4968240,292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" path="m,l4968240,r,292100l,292100,,e" fillcolor="#e6eff0" stroked="f" strokeweight="0">
                <v:stroke miterlimit="83231f" joinstyle="miter"/>
                <v:path arrowok="t" textboxrect="0,0,4968240,292100"/>
              </v:shape>
              <v:shape id="Shape 103699" o:spid="_x0000_s1031" style="position:absolute;left:28327;top:8382;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" path="m,l3415665,r,177800l,177800,,e" fillcolor="#f3f7f7" stroked="f" strokeweight="0">
                <v:stroke miterlimit="83231f" joinstyle="miter"/>
                <v:path arrowok="t" textboxrect="0,0,3415665,177800"/>
              </v:shape>
              <v:shape id="Shape 103700" o:spid="_x0000_s1032" style="position:absolute;left:28327;top:10160;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" path="m,l3415665,r,177800l,177800,,e" fillcolor="#f3f7f7" stroked="f" strokeweight="0">
                <v:stroke miterlimit="83231f" joinstyle="miter"/>
                <v:path arrowok="t" textboxrect="0,0,3415665,177800"/>
              </v:shape>
              <v:shape id="Shape 103701" o:spid="_x0000_s1033" style="position:absolute;left:28327;top:11938;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" path="m,l3415665,r,177800l,177800,,e" fillcolor="#f3f7f7" stroked="f" strokeweight="0">
                <v:stroke miterlimit="83231f" joinstyle="miter"/>
                <v:path arrowok="t" textboxrect="0,0,3415665,177800"/>
              </v:shape>
              <v:shape id="Shape 97390" o:spid="_x0000_s1034" style="position:absolute;left:62865;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" path="m,800100l,e" filled="f" strokecolor="silver" strokeweight=".5pt">
                <v:stroke miterlimit="83231f" joinstyle="miter" endcap="square"/>
                <v:path arrowok="t" textboxrect="0,0,0,800100"/>
              </v:shape>
              <v:shape id="Shape 97391" o:spid="_x0000_s1035" style="position:absolute;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" path="m,800100l,e" filled="f" strokecolor="silver" strokeweight=".5pt">
                <v:stroke miterlimit="83231f" joinstyle="miter" endcap="square"/>
                <v:path arrowok="t" textboxrect="0,0,0,800100"/>
              </v:shape>
              <v:shape id="Shape 97392" o:spid="_x0000_s1036" style="position:absolute;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" path="m,l6286500,e" filled="f" strokecolor="silver" strokeweight=".5pt">
                <v:stroke miterlimit="83231f" joinstyle="miter" endcap="square"/>
                <v:path arrowok="t" textboxrect="0,0,6286500,0"/>
              </v:shape>
              <w10:wrap type="square" anchorx="page" anchory="page"/>
            </v:group>
          </w:pict>
        </mc:Fallback>
      </mc:AlternateConten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75F909" w14:textId="77777777" w:rsidR="00535364" w:rsidRDefault="00535364">
    <w:pPr>
      <w:spacing w:after="0"/>
      <w:ind w:left="-1440" w:right="10460"/>
    </w:pPr>
    <w:r>
      <w:rPr>
        <w:noProof/>
      </w:rPr>
      <mc:AlternateContent>
        <mc:Choice Requires="wpg">
          <w:drawing>
            <wp:anchor distT="0" distB="0" distL="114300" distR="114300" simplePos="0" relativeHeight="251661312" behindDoc="0" locked="0" layoutInCell="1" allowOverlap="1" wp14:anchorId="33AF0710" wp14:editId="5CAEC9D3">
              <wp:simplePos x="0" y="0"/>
              <wp:positionH relativeFrom="page">
                <wp:posOffset>635000</wp:posOffset>
              </wp:positionH>
              <wp:positionV relativeFrom="page">
                <wp:posOffset>635000</wp:posOffset>
              </wp:positionV>
              <wp:extent cx="6286500" cy="1193800"/>
              <wp:effectExtent l="0" t="0" r="0" b="0"/>
              <wp:wrapSquare wrapText="bothSides"/>
              <wp:docPr id="97362" name="Group 97362"/>
              <wp:cNvGraphicFramePr/>
              <a:graphic xmlns:a="http://schemas.openxmlformats.org/drawingml/2006/main">
                <a:graphicData uri="http://schemas.microsoft.com/office/word/2010/wordprocessingGroup">
                  <wpg:wgp>
                    <wpg:cNvGrpSpPr/>
                    <wpg:grpSpPr>
                      <a:xfrm>
                        <a:off x="0" y="0"/>
                        <a:ext cx="6286500" cy="1193800"/>
                        <a:chOff x="0" y="0"/>
                        <a:chExt cx="6286500" cy="1193800"/>
                      </a:xfrm>
                    </wpg:grpSpPr>
                    <wps:wsp>
                      <wps:cNvPr id="103683" name="Shape 103683"/>
                      <wps:cNvSpPr/>
                      <wps:spPr>
                        <a:xfrm>
                          <a:off x="38100" y="38100"/>
                          <a:ext cx="1242060" cy="723900"/>
                        </a:xfrm>
                        <a:custGeom>
                          <a:avLst/>
                          <a:gdLst/>
                          <a:ahLst/>
                          <a:cxnLst/>
                          <a:rect l="0" t="0" r="0" b="0"/>
                          <a:pathLst>
                            <a:path w="1242060" h="723900">
                              <a:moveTo>
                                <a:pt x="0" y="0"/>
                              </a:moveTo>
                              <a:lnTo>
                                <a:pt x="1242060" y="0"/>
                              </a:lnTo>
                              <a:lnTo>
                                <a:pt x="1242060" y="723900"/>
                              </a:lnTo>
                              <a:lnTo>
                                <a:pt x="0" y="7239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684" name="Shape 103684"/>
                      <wps:cNvSpPr/>
                      <wps:spPr>
                        <a:xfrm>
                          <a:off x="1280160" y="38100"/>
                          <a:ext cx="4968240" cy="228600"/>
                        </a:xfrm>
                        <a:custGeom>
                          <a:avLst/>
                          <a:gdLst/>
                          <a:ahLst/>
                          <a:cxnLst/>
                          <a:rect l="0" t="0" r="0" b="0"/>
                          <a:pathLst>
                            <a:path w="4968240" h="228600">
                              <a:moveTo>
                                <a:pt x="0" y="0"/>
                              </a:moveTo>
                              <a:lnTo>
                                <a:pt x="4968240" y="0"/>
                              </a:lnTo>
                              <a:lnTo>
                                <a:pt x="4968240" y="228600"/>
                              </a:lnTo>
                              <a:lnTo>
                                <a:pt x="0" y="2286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685" name="Shape 103685"/>
                      <wps:cNvSpPr/>
                      <wps:spPr>
                        <a:xfrm>
                          <a:off x="1280160" y="266700"/>
                          <a:ext cx="4968240" cy="203200"/>
                        </a:xfrm>
                        <a:custGeom>
                          <a:avLst/>
                          <a:gdLst/>
                          <a:ahLst/>
                          <a:cxnLst/>
                          <a:rect l="0" t="0" r="0" b="0"/>
                          <a:pathLst>
                            <a:path w="4968240" h="203200">
                              <a:moveTo>
                                <a:pt x="0" y="0"/>
                              </a:moveTo>
                              <a:lnTo>
                                <a:pt x="4968240" y="0"/>
                              </a:lnTo>
                              <a:lnTo>
                                <a:pt x="4968240" y="203200"/>
                              </a:lnTo>
                              <a:lnTo>
                                <a:pt x="0" y="2032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686" name="Shape 103686"/>
                      <wps:cNvSpPr/>
                      <wps:spPr>
                        <a:xfrm>
                          <a:off x="1280160" y="469900"/>
                          <a:ext cx="4968240" cy="292100"/>
                        </a:xfrm>
                        <a:custGeom>
                          <a:avLst/>
                          <a:gdLst/>
                          <a:ahLst/>
                          <a:cxnLst/>
                          <a:rect l="0" t="0" r="0" b="0"/>
                          <a:pathLst>
                            <a:path w="4968240" h="292100">
                              <a:moveTo>
                                <a:pt x="0" y="0"/>
                              </a:moveTo>
                              <a:lnTo>
                                <a:pt x="4968240" y="0"/>
                              </a:lnTo>
                              <a:lnTo>
                                <a:pt x="4968240" y="292100"/>
                              </a:lnTo>
                              <a:lnTo>
                                <a:pt x="0" y="292100"/>
                              </a:lnTo>
                              <a:lnTo>
                                <a:pt x="0" y="0"/>
                              </a:lnTo>
                            </a:path>
                          </a:pathLst>
                        </a:custGeom>
                        <a:ln w="0" cap="flat">
                          <a:miter lim="127000"/>
                        </a:ln>
                      </wps:spPr>
                      <wps:style>
                        <a:lnRef idx="0">
                          <a:srgbClr val="000000">
                            <a:alpha val="0"/>
                          </a:srgbClr>
                        </a:lnRef>
                        <a:fillRef idx="1">
                          <a:srgbClr val="E6EFF0"/>
                        </a:fillRef>
                        <a:effectRef idx="0">
                          <a:scrgbClr r="0" g="0" b="0"/>
                        </a:effectRef>
                        <a:fontRef idx="none"/>
                      </wps:style>
                      <wps:bodyPr/>
                    </wps:wsp>
                    <wps:wsp>
                      <wps:cNvPr id="103687" name="Shape 103687"/>
                      <wps:cNvSpPr/>
                      <wps:spPr>
                        <a:xfrm>
                          <a:off x="2832735" y="8382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103688" name="Shape 103688"/>
                      <wps:cNvSpPr/>
                      <wps:spPr>
                        <a:xfrm>
                          <a:off x="2832735" y="1016000"/>
                          <a:ext cx="3415665" cy="177800"/>
                        </a:xfrm>
                        <a:custGeom>
                          <a:avLst/>
                          <a:gdLst/>
                          <a:ahLst/>
                          <a:cxnLst/>
                          <a:rect l="0" t="0" r="0" b="0"/>
                          <a:pathLst>
                            <a:path w="3415665" h="177800">
                              <a:moveTo>
                                <a:pt x="0" y="0"/>
                              </a:moveTo>
                              <a:lnTo>
                                <a:pt x="3415665" y="0"/>
                              </a:lnTo>
                              <a:lnTo>
                                <a:pt x="3415665" y="177800"/>
                              </a:lnTo>
                              <a:lnTo>
                                <a:pt x="0" y="177800"/>
                              </a:lnTo>
                              <a:lnTo>
                                <a:pt x="0" y="0"/>
                              </a:lnTo>
                            </a:path>
                          </a:pathLst>
                        </a:custGeom>
                        <a:ln w="0" cap="flat">
                          <a:miter lim="127000"/>
                        </a:ln>
                      </wps:spPr>
                      <wps:style>
                        <a:lnRef idx="0">
                          <a:srgbClr val="000000">
                            <a:alpha val="0"/>
                          </a:srgbClr>
                        </a:lnRef>
                        <a:fillRef idx="1">
                          <a:srgbClr val="F3F7F7"/>
                        </a:fillRef>
                        <a:effectRef idx="0">
                          <a:scrgbClr r="0" g="0" b="0"/>
                        </a:effectRef>
                        <a:fontRef idx="none"/>
                      </wps:style>
                      <wps:bodyPr/>
                    </wps:wsp>
                    <wps:wsp>
                      <wps:cNvPr id="97369" name="Shape 97369"/>
                      <wps:cNvSpPr/>
                      <wps:spPr>
                        <a:xfrm>
                          <a:off x="6286500" y="0"/>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97370" name="Shape 97370"/>
                      <wps:cNvSpPr/>
                      <wps:spPr>
                        <a:xfrm>
                          <a:off x="0" y="0"/>
                          <a:ext cx="0" cy="800100"/>
                        </a:xfrm>
                        <a:custGeom>
                          <a:avLst/>
                          <a:gdLst/>
                          <a:ahLst/>
                          <a:cxnLst/>
                          <a:rect l="0" t="0" r="0" b="0"/>
                          <a:pathLst>
                            <a:path h="800100">
                              <a:moveTo>
                                <a:pt x="0" y="800100"/>
                              </a:moveTo>
                              <a:lnTo>
                                <a:pt x="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s:wsp>
                      <wps:cNvPr id="97371" name="Shape 97371"/>
                      <wps:cNvSpPr/>
                      <wps:spPr>
                        <a:xfrm>
                          <a:off x="0" y="0"/>
                          <a:ext cx="6286500" cy="0"/>
                        </a:xfrm>
                        <a:custGeom>
                          <a:avLst/>
                          <a:gdLst/>
                          <a:ahLst/>
                          <a:cxnLst/>
                          <a:rect l="0" t="0" r="0" b="0"/>
                          <a:pathLst>
                            <a:path w="6286500">
                              <a:moveTo>
                                <a:pt x="0" y="0"/>
                              </a:moveTo>
                              <a:lnTo>
                                <a:pt x="6286500" y="0"/>
                              </a:lnTo>
                            </a:path>
                          </a:pathLst>
                        </a:custGeom>
                        <a:ln w="6350" cap="sq">
                          <a:miter lim="127000"/>
                        </a:ln>
                      </wps:spPr>
                      <wps:style>
                        <a:lnRef idx="1">
                          <a:srgbClr val="C0C0C0"/>
                        </a:lnRef>
                        <a:fillRef idx="0">
                          <a:srgbClr val="000000">
                            <a:alpha val="0"/>
                          </a:srgbClr>
                        </a:fillRef>
                        <a:effectRef idx="0">
                          <a:scrgbClr r="0" g="0" b="0"/>
                        </a:effectRef>
                        <a:fontRef idx="none"/>
                      </wps:style>
                      <wps:bodyPr/>
                    </wps:wsp>
                  </wpg:wgp>
                </a:graphicData>
              </a:graphic>
            </wp:anchor>
          </w:drawing>
        </mc:Choice>
        <mc:Fallback>
          <w:pict>
            <v:group w14:anchorId="3A1B134B" id="Group 97362" o:spid="_x0000_s1026" style="position:absolute;margin-left:50pt;margin-top:50pt;width:495pt;height:94pt;z-index:251661312;mso-position-horizontal-relative:page;mso-position-vertical-relative:page" coordsize="62865,119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">
              <v:shape id="Shape 103683" o:spid="_x0000_s1027" style="position:absolute;left:381;top:381;width:12420;height:7239;visibility:visible;mso-wrap-style:square;v-text-anchor:top" coordsize="1242060,723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" path="m,l1242060,r,723900l,723900,,e" fillcolor="#e6eff0" stroked="f" strokeweight="0">
                <v:stroke miterlimit="83231f" joinstyle="miter"/>
                <v:path arrowok="t" textboxrect="0,0,1242060,723900"/>
              </v:shape>
              <v:shape id="Shape 103684" o:spid="_x0000_s1028" style="position:absolute;left:12801;top:381;width:49683;height:2286;visibility:visible;mso-wrap-style:square;v-text-anchor:top" coordsize="4968240,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" path="m,l4968240,r,228600l,228600,,e" fillcolor="#e6eff0" stroked="f" strokeweight="0">
                <v:stroke miterlimit="83231f" joinstyle="miter"/>
                <v:path arrowok="t" textboxrect="0,0,4968240,228600"/>
              </v:shape>
              <v:shape id="Shape 103685" o:spid="_x0000_s1029" style="position:absolute;left:12801;top:2667;width:49683;height:2032;visibility:visible;mso-wrap-style:square;v-text-anchor:top" coordsize="4968240,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" path="m,l4968240,r,203200l,203200,,e" fillcolor="#e6eff0" stroked="f" strokeweight="0">
                <v:stroke miterlimit="83231f" joinstyle="miter"/>
                <v:path arrowok="t" textboxrect="0,0,4968240,203200"/>
              </v:shape>
              <v:shape id="Shape 103686" o:spid="_x0000_s1030" style="position:absolute;left:12801;top:4699;width:49683;height:2921;visibility:visible;mso-wrap-style:square;v-text-anchor:top" coordsize="4968240,292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" path="m,l4968240,r,292100l,292100,,e" fillcolor="#e6eff0" stroked="f" strokeweight="0">
                <v:stroke miterlimit="83231f" joinstyle="miter"/>
                <v:path arrowok="t" textboxrect="0,0,4968240,292100"/>
              </v:shape>
              <v:shape id="Shape 103687" o:spid="_x0000_s1031" style="position:absolute;left:28327;top:8382;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" path="m,l3415665,r,177800l,177800,,e" fillcolor="#f3f7f7" stroked="f" strokeweight="0">
                <v:stroke miterlimit="83231f" joinstyle="miter"/>
                <v:path arrowok="t" textboxrect="0,0,3415665,177800"/>
              </v:shape>
              <v:shape id="Shape 103688" o:spid="_x0000_s1032" style="position:absolute;left:28327;top:10160;width:34157;height:1778;visibility:visible;mso-wrap-style:square;v-text-anchor:top" coordsize="3415665,17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" path="m,l3415665,r,177800l,177800,,e" fillcolor="#f3f7f7" stroked="f" strokeweight="0">
                <v:stroke miterlimit="83231f" joinstyle="miter"/>
                <v:path arrowok="t" textboxrect="0,0,3415665,177800"/>
              </v:shape>
              <v:shape id="Shape 97369" o:spid="_x0000_s1033" style="position:absolute;left:62865;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" path="m,800100l,e" filled="f" strokecolor="silver" strokeweight=".5pt">
                <v:stroke miterlimit="83231f" joinstyle="miter" endcap="square"/>
                <v:path arrowok="t" textboxrect="0,0,0,800100"/>
              </v:shape>
              <v:shape id="Shape 97370" o:spid="_x0000_s1034" style="position:absolute;width:0;height:8001;visibility:visible;mso-wrap-style:square;v-text-anchor:top" coordsize="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" path="m,800100l,e" filled="f" strokecolor="silver" strokeweight=".5pt">
                <v:stroke miterlimit="83231f" joinstyle="miter" endcap="square"/>
                <v:path arrowok="t" textboxrect="0,0,0,800100"/>
              </v:shape>
              <v:shape id="Shape 97371" o:spid="_x0000_s1035" style="position:absolute;width:62865;height:0;visibility:visible;mso-wrap-style:square;v-text-anchor:top" coordsize="6286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" path="m,l6286500,e" filled="f" strokecolor="silver" strokeweight=".5pt">
                <v:stroke miterlimit="83231f" joinstyle="miter" endcap="square"/>
                <v:path arrowok="t" textboxrect="0,0,6286500,0"/>
              </v:shape>
              <w10:wrap type="square" anchorx="page" anchory="page"/>
            </v:group>
          </w:pict>
        </mc:Fallback>
      </mc:AlternateConten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004A44" w14:textId="77777777" w:rsidR="00535364" w:rsidRDefault="00535364"/>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004956" w14:textId="77777777" w:rsidR="00535364" w:rsidRDefault="00535364"/>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F52B0B" w14:textId="77777777" w:rsidR="00535364" w:rsidRDefault="00535364"/>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BC6118" w14:textId="77777777" w:rsidR="00535364" w:rsidRDefault="00535364"/>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EAD4CF" w14:textId="77777777" w:rsidR="00535364" w:rsidRDefault="00535364"/>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79D2E5" w14:textId="77777777" w:rsidR="00535364" w:rsidRDefault="00535364"/>
</w:hdr>
</file>

<file path=word/header1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24CE55" w14:textId="77777777" w:rsidR="00535364" w:rsidRDefault="00535364">
    <w:pPr>
      <w:spacing w:after="0"/>
      <w:jc w:val="right"/>
    </w:pPr>
    <w:r>
      <w:fldChar w:fldCharType="begin"/>
    </w:r>
    <w:r>
      <w:instrText xml:space="preserve"> PAGE   \* MERGEFORMAT </w:instrText>
    </w:r>
    <w:r>
      <w:fldChar w:fldCharType="separate"/>
    </w:r>
    <w:r>
      <w:t>2</w:t>
    </w:r>
    <w:r>
      <w:fldChar w:fldCharType="end"/>
    </w:r>
  </w:p>
</w:hdr>
</file>

<file path=word/header1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236473" w14:textId="77777777" w:rsidR="00535364" w:rsidRDefault="00535364">
    <w:pPr>
      <w:spacing w:after="0"/>
      <w:jc w:val="right"/>
    </w:pPr>
    <w:r>
      <w:fldChar w:fldCharType="begin"/>
    </w:r>
    <w:r>
      <w:instrText xml:space="preserve"> PAGE   \* MERGEFORMAT </w:instrText>
    </w:r>
    <w:r>
      <w:fldChar w:fldCharType="separate"/>
    </w:r>
    <w:r>
      <w:t>2</w:t>
    </w:r>
    <w:r>
      <w:fldChar w:fldCharType="end"/>
    </w:r>
  </w:p>
</w:hdr>
</file>

<file path=word/header1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3C7153" w14:textId="77777777" w:rsidR="00535364" w:rsidRDefault="00535364"/>
</w:hdr>
</file>

<file path=word/header1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08A4D6" w14:textId="77777777" w:rsidR="00535364" w:rsidRDefault="00535364">
    <w:pPr>
      <w:tabs>
        <w:tab w:val="center" w:pos="1306"/>
        <w:tab w:val="center" w:pos="8284"/>
      </w:tabs>
      <w:spacing w:after="0"/>
    </w:pPr>
    <w:r>
      <w:t>2</w:t>
    </w:r>
    <w:r>
      <w:tab/>
      <w:t>RESULTS PER HOST</w:t>
    </w:r>
    <w:r>
      <w:tab/>
    </w:r>
    <w:r>
      <w:fldChar w:fldCharType="begin"/>
    </w:r>
    <w:r>
      <w:instrText xml:space="preserve"> PAGE   \* MERGEFORMAT </w:instrText>
    </w:r>
    <w:r>
      <w:fldChar w:fldCharType="separate"/>
    </w:r>
    <w:r>
      <w:t>5</w:t>
    </w:r>
    <w:r>
      <w:fldChar w:fldCharType="end"/>
    </w:r>
  </w:p>
</w:hdr>
</file>

<file path=word/header1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3C9675" w14:textId="77777777" w:rsidR="00535364" w:rsidRDefault="00535364">
    <w:pPr>
      <w:tabs>
        <w:tab w:val="center" w:pos="1306"/>
        <w:tab w:val="center" w:pos="8284"/>
      </w:tabs>
      <w:spacing w:after="0"/>
    </w:pPr>
    <w:r>
      <w:t>2</w:t>
    </w:r>
    <w:r>
      <w:tab/>
      <w:t>RESULTS PER HOST</w:t>
    </w:r>
    <w:r>
      <w:tab/>
    </w:r>
    <w:r>
      <w:fldChar w:fldCharType="begin"/>
    </w:r>
    <w:r>
      <w:instrText xml:space="preserve"> PAGE   \* MERGEFORMAT </w:instrText>
    </w:r>
    <w:r>
      <w:fldChar w:fldCharType="separate"/>
    </w:r>
    <w:r>
      <w:t>5</w:t>
    </w:r>
    <w:r>
      <w:fldChar w:fldCharType="end"/>
    </w:r>
  </w:p>
</w:hdr>
</file>

<file path=word/header1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885C06" w14:textId="77777777" w:rsidR="00535364" w:rsidRDefault="00535364">
    <w:pPr>
      <w:tabs>
        <w:tab w:val="center" w:pos="1306"/>
        <w:tab w:val="center" w:pos="8284"/>
      </w:tabs>
      <w:spacing w:after="0"/>
    </w:pPr>
    <w:r>
      <w:t>2</w:t>
    </w:r>
    <w:r>
      <w:tab/>
      <w:t>RESULTS PER HOST</w:t>
    </w:r>
    <w:r>
      <w:tab/>
    </w:r>
    <w:r>
      <w:fldChar w:fldCharType="begin"/>
    </w:r>
    <w:r>
      <w:instrText xml:space="preserve"> PAGE   \* MERGEFORMAT </w:instrText>
    </w:r>
    <w:r>
      <w:fldChar w:fldCharType="separate"/>
    </w:r>
    <w:r>
      <w:t>5</w:t>
    </w:r>
    <w:r>
      <w:fldChar w:fldCharType="end"/>
    </w:r>
  </w:p>
</w:hdr>
</file>

<file path=word/header1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CDA1C4" w14:textId="77777777" w:rsidR="00535364" w:rsidRDefault="00535364">
    <w:pPr>
      <w:tabs>
        <w:tab w:val="center" w:pos="1178"/>
        <w:tab w:val="right" w:pos="8379"/>
      </w:tabs>
      <w:spacing w:after="0"/>
    </w:pPr>
    <w:r>
      <w:rPr>
        <w:noProof/>
      </w:rPr>
      <mc:AlternateContent>
        <mc:Choice Requires="wpg">
          <w:drawing>
            <wp:anchor distT="0" distB="0" distL="114300" distR="114300" simplePos="0" relativeHeight="251666432" behindDoc="0" locked="0" layoutInCell="1" allowOverlap="1" wp14:anchorId="0FF674E2" wp14:editId="7CEEBAF8">
              <wp:simplePos x="0" y="0"/>
              <wp:positionH relativeFrom="page">
                <wp:posOffset>1134008</wp:posOffset>
              </wp:positionH>
              <wp:positionV relativeFrom="page">
                <wp:posOffset>1283056</wp:posOffset>
              </wp:positionV>
              <wp:extent cx="5453926" cy="764210"/>
              <wp:effectExtent l="0" t="0" r="0" b="0"/>
              <wp:wrapSquare wrapText="bothSides"/>
              <wp:docPr id="253543" name="Group 253543"/>
              <wp:cNvGraphicFramePr/>
              <a:graphic xmlns:a="http://schemas.openxmlformats.org/drawingml/2006/main">
                <a:graphicData uri="http://schemas.microsoft.com/office/word/2010/wordprocessingGroup">
                  <wpg:wgp>
                    <wpg:cNvGrpSpPr/>
                    <wpg:grpSpPr>
                      <a:xfrm>
                        <a:off x="0" y="0"/>
                        <a:ext cx="5453926" cy="764210"/>
                        <a:chOff x="0" y="0"/>
                        <a:chExt cx="5453926" cy="764210"/>
                      </a:xfrm>
                    </wpg:grpSpPr>
                    <wps:wsp>
                      <wps:cNvPr id="253544" name="Shape 253544"/>
                      <wps:cNvSpPr/>
                      <wps:spPr>
                        <a:xfrm>
                          <a:off x="2527" y="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556" name="Rectangle 253556"/>
                      <wps:cNvSpPr/>
                      <wps:spPr>
                        <a:xfrm>
                          <a:off x="3361690" y="11838"/>
                          <a:ext cx="2646918" cy="168164"/>
                        </a:xfrm>
                        <a:prstGeom prst="rect">
                          <a:avLst/>
                        </a:prstGeom>
                        <a:ln>
                          <a:noFill/>
                        </a:ln>
                      </wps:spPr>
                      <wps:txbx>
                        <w:txbxContent>
                          <w:p w14:paraId="454816EC" w14:textId="77777777" w:rsidR="00535364" w:rsidRDefault="00535364">
                            <w:r>
                              <w:t>...continued</w:t>
                            </w:r>
                            <w:r>
                              <w:rPr>
                                <w:spacing w:val="21"/>
                              </w:rPr>
                              <w:t xml:space="preserve"> </w:t>
                            </w:r>
                            <w:r>
                              <w:t>from</w:t>
                            </w:r>
                            <w:r>
                              <w:rPr>
                                <w:spacing w:val="22"/>
                              </w:rPr>
                              <w:t xml:space="preserve"> </w:t>
                            </w:r>
                            <w:r>
                              <w:t>previous</w:t>
                            </w:r>
                            <w:r>
                              <w:rPr>
                                <w:spacing w:val="21"/>
                              </w:rPr>
                              <w:t xml:space="preserve"> </w:t>
                            </w:r>
                            <w:r>
                              <w:t>page</w:t>
                            </w:r>
                            <w:r>
                              <w:rPr>
                                <w:spacing w:val="21"/>
                              </w:rPr>
                              <w:t xml:space="preserve"> </w:t>
                            </w:r>
                            <w:r>
                              <w:t>...</w:t>
                            </w:r>
                          </w:p>
                        </w:txbxContent>
                      </wps:txbx>
                      <wps:bodyPr horzOverflow="overflow" vert="horz" lIns="0" tIns="0" rIns="0" bIns="0" rtlCol="0">
                        <a:noAutofit/>
                      </wps:bodyPr>
                    </wps:wsp>
                    <wps:wsp>
                      <wps:cNvPr id="253555" name="Shape 253555"/>
                      <wps:cNvSpPr/>
                      <wps:spPr>
                        <a:xfrm>
                          <a:off x="5451399" y="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545" name="Shape 253545"/>
                      <wps:cNvSpPr/>
                      <wps:spPr>
                        <a:xfrm>
                          <a:off x="0" y="154356"/>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253546" name="Shape 253546"/>
                      <wps:cNvSpPr/>
                      <wps:spPr>
                        <a:xfrm>
                          <a:off x="0" y="154356"/>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253547" name="Shape 253547"/>
                      <wps:cNvSpPr/>
                      <wps:spPr>
                        <a:xfrm>
                          <a:off x="2527" y="15689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548" name="Shape 253548"/>
                      <wps:cNvSpPr/>
                      <wps:spPr>
                        <a:xfrm>
                          <a:off x="5451399" y="15689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549" name="Shape 253549"/>
                      <wps:cNvSpPr/>
                      <wps:spPr>
                        <a:xfrm>
                          <a:off x="2527" y="30872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550" name="Shape 253550"/>
                      <wps:cNvSpPr/>
                      <wps:spPr>
                        <a:xfrm>
                          <a:off x="5451399" y="30872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551" name="Shape 253551"/>
                      <wps:cNvSpPr/>
                      <wps:spPr>
                        <a:xfrm>
                          <a:off x="2527" y="46055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552" name="Shape 253552"/>
                      <wps:cNvSpPr/>
                      <wps:spPr>
                        <a:xfrm>
                          <a:off x="5451399" y="46055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553" name="Shape 253553"/>
                      <wps:cNvSpPr/>
                      <wps:spPr>
                        <a:xfrm>
                          <a:off x="2527" y="61238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554" name="Shape 253554"/>
                      <wps:cNvSpPr/>
                      <wps:spPr>
                        <a:xfrm>
                          <a:off x="5451399" y="61238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g:wgp>
                </a:graphicData>
              </a:graphic>
            </wp:anchor>
          </w:drawing>
        </mc:Choice>
        <mc:Fallback>
          <w:pict>
            <v:group w14:anchorId="0FF674E2" id="Group 253543" o:spid="_x0000_s3211" style="position:absolute;margin-left:89.3pt;margin-top:101.05pt;width:429.45pt;height:60.15pt;z-index:251666432;mso-position-horizontal-relative:page;mso-position-vertical-relative:page" coordsize="54539,76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">
              <v:shape id="Shape 253544" o:spid="_x0000_s3212" style="position:absolute;left:2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" path="m,151829l,e" filled="f" strokeweight=".14042mm">
                <v:stroke miterlimit="83231f" joinstyle="miter"/>
                <v:path arrowok="t" textboxrect="0,0,0,151829"/>
              </v:shape>
              <v:rect id="Rectangle 253556" o:spid="_x0000_s3213" style="position:absolute;left:33616;top:118;width:26470;height:16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" filled="f" stroked="f">
                <v:textbox inset="0,0,0,0">
                  <w:txbxContent>
                    <w:p w14:paraId="454816EC" w14:textId="77777777" w:rsidR="00535364" w:rsidRDefault="00535364">
                      <w:r>
                        <w:t>...continued</w:t>
                      </w:r>
                      <w:r>
                        <w:rPr>
                          <w:spacing w:val="21"/>
                        </w:rPr>
                        <w:t xml:space="preserve"> </w:t>
                      </w:r>
                      <w:r>
                        <w:t>from</w:t>
                      </w:r>
                      <w:r>
                        <w:rPr>
                          <w:spacing w:val="22"/>
                        </w:rPr>
                        <w:t xml:space="preserve"> </w:t>
                      </w:r>
                      <w:r>
                        <w:t>previous</w:t>
                      </w:r>
                      <w:r>
                        <w:rPr>
                          <w:spacing w:val="21"/>
                        </w:rPr>
                        <w:t xml:space="preserve"> </w:t>
                      </w:r>
                      <w:r>
                        <w:t>page</w:t>
                      </w:r>
                      <w:r>
                        <w:rPr>
                          <w:spacing w:val="21"/>
                        </w:rPr>
                        <w:t xml:space="preserve"> </w:t>
                      </w:r>
                      <w:r>
                        <w:t>...</w:t>
                      </w:r>
                    </w:p>
                  </w:txbxContent>
                </v:textbox>
              </v:rect>
              <v:shape id="Shape 253555" o:spid="_x0000_s3214" style="position:absolute;left:5451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" path="m,151829l,e" filled="f" strokeweight=".14042mm">
                <v:stroke miterlimit="83231f" joinstyle="miter"/>
                <v:path arrowok="t" textboxrect="0,0,0,151829"/>
              </v:shape>
              <v:shape id="Shape 253545" o:spid="_x0000_s3215" style="position:absolute;top:1543;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" path="m,l5453926,e" filled="f" strokeweight=".14042mm">
                <v:stroke miterlimit="83231f" joinstyle="miter"/>
                <v:path arrowok="t" textboxrect="0,0,5453926,0"/>
              </v:shape>
              <v:shape id="Shape 253546" o:spid="_x0000_s3216" style="position:absolute;top:1543;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" path="m,l5453926,e" filled="f" strokeweight=".14042mm">
                <v:stroke miterlimit="83231f" joinstyle="miter"/>
                <v:path arrowok="t" textboxrect="0,0,5453926,0"/>
              </v:shape>
              <v:shape id="Shape 253547" o:spid="_x0000_s3217" style="position:absolute;left:25;top:1568;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" path="m,151829l,e" filled="f" strokeweight=".14042mm">
                <v:stroke miterlimit="83231f" joinstyle="miter"/>
                <v:path arrowok="t" textboxrect="0,0,0,151829"/>
              </v:shape>
              <v:shape id="Shape 253548" o:spid="_x0000_s3218" style="position:absolute;left:54513;top:1568;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" path="m,151829l,e" filled="f" strokeweight=".14042mm">
                <v:stroke miterlimit="83231f" joinstyle="miter"/>
                <v:path arrowok="t" textboxrect="0,0,0,151829"/>
              </v:shape>
              <v:shape id="Shape 253549" o:spid="_x0000_s3219" style="position:absolute;left:25;top:3087;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" path="m,151829l,e" filled="f" strokeweight=".14042mm">
                <v:stroke miterlimit="83231f" joinstyle="miter"/>
                <v:path arrowok="t" textboxrect="0,0,0,151829"/>
              </v:shape>
              <v:shape id="Shape 253550" o:spid="_x0000_s3220" style="position:absolute;left:54513;top:3087;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" path="m,151829l,e" filled="f" strokeweight=".14042mm">
                <v:stroke miterlimit="83231f" joinstyle="miter"/>
                <v:path arrowok="t" textboxrect="0,0,0,151829"/>
              </v:shape>
              <v:shape id="Shape 253551" o:spid="_x0000_s3221" style="position:absolute;left:25;top:460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" path="m,151829l,e" filled="f" strokeweight=".14042mm">
                <v:stroke miterlimit="83231f" joinstyle="miter"/>
                <v:path arrowok="t" textboxrect="0,0,0,151829"/>
              </v:shape>
              <v:shape id="Shape 253552" o:spid="_x0000_s3222" style="position:absolute;left:54513;top:460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" path="m,151829l,e" filled="f" strokeweight=".14042mm">
                <v:stroke miterlimit="83231f" joinstyle="miter"/>
                <v:path arrowok="t" textboxrect="0,0,0,151829"/>
              </v:shape>
              <v:shape id="Shape 253553" o:spid="_x0000_s3223" style="position:absolute;left:25;top:6123;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" path="m,151829l,e" filled="f" strokeweight=".14042mm">
                <v:stroke miterlimit="83231f" joinstyle="miter"/>
                <v:path arrowok="t" textboxrect="0,0,0,151829"/>
              </v:shape>
              <v:shape id="Shape 253554" o:spid="_x0000_s3224" style="position:absolute;left:54513;top:6123;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" path="m,151829l,e" filled="f" strokeweight=".14042mm">
                <v:stroke miterlimit="83231f" joinstyle="miter"/>
                <v:path arrowok="t" textboxrect="0,0,0,151829"/>
              </v:shape>
              <w10:wrap type="square" anchorx="page" anchory="page"/>
            </v:group>
          </w:pict>
        </mc:Fallback>
      </mc:AlternateContent>
    </w:r>
    <w:r>
      <w:t>2</w:t>
    </w:r>
    <w:r>
      <w:tab/>
      <w:t>RESULTS PER HOST</w:t>
    </w:r>
    <w:r>
      <w:tab/>
    </w:r>
    <w:r>
      <w:fldChar w:fldCharType="begin"/>
    </w:r>
    <w:r>
      <w:instrText xml:space="preserve"> PAGE   \* MERGEFORMAT </w:instrText>
    </w:r>
    <w:r>
      <w:fldChar w:fldCharType="separate"/>
    </w:r>
    <w:r>
      <w:t>17</w:t>
    </w:r>
    <w:r>
      <w:fldChar w:fldCharType="end"/>
    </w:r>
  </w:p>
</w:hdr>
</file>

<file path=word/header2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B91D60" w14:textId="77777777" w:rsidR="00535364" w:rsidRDefault="00535364">
    <w:pPr>
      <w:tabs>
        <w:tab w:val="center" w:pos="1178"/>
        <w:tab w:val="right" w:pos="8379"/>
      </w:tabs>
      <w:spacing w:after="0"/>
    </w:pPr>
    <w:r>
      <w:rPr>
        <w:noProof/>
      </w:rPr>
      <mc:AlternateContent>
        <mc:Choice Requires="wpg">
          <w:drawing>
            <wp:anchor distT="0" distB="0" distL="114300" distR="114300" simplePos="0" relativeHeight="251667456" behindDoc="0" locked="0" layoutInCell="1" allowOverlap="1" wp14:anchorId="6D87B720" wp14:editId="0A892A5C">
              <wp:simplePos x="0" y="0"/>
              <wp:positionH relativeFrom="page">
                <wp:posOffset>1134008</wp:posOffset>
              </wp:positionH>
              <wp:positionV relativeFrom="page">
                <wp:posOffset>1283056</wp:posOffset>
              </wp:positionV>
              <wp:extent cx="5453926" cy="764210"/>
              <wp:effectExtent l="0" t="0" r="0" b="0"/>
              <wp:wrapSquare wrapText="bothSides"/>
              <wp:docPr id="253495" name="Group 253495"/>
              <wp:cNvGraphicFramePr/>
              <a:graphic xmlns:a="http://schemas.openxmlformats.org/drawingml/2006/main">
                <a:graphicData uri="http://schemas.microsoft.com/office/word/2010/wordprocessingGroup">
                  <wpg:wgp>
                    <wpg:cNvGrpSpPr/>
                    <wpg:grpSpPr>
                      <a:xfrm>
                        <a:off x="0" y="0"/>
                        <a:ext cx="5453926" cy="764210"/>
                        <a:chOff x="0" y="0"/>
                        <a:chExt cx="5453926" cy="764210"/>
                      </a:xfrm>
                    </wpg:grpSpPr>
                    <wps:wsp>
                      <wps:cNvPr id="253496" name="Shape 253496"/>
                      <wps:cNvSpPr/>
                      <wps:spPr>
                        <a:xfrm>
                          <a:off x="2527" y="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508" name="Rectangle 253508"/>
                      <wps:cNvSpPr/>
                      <wps:spPr>
                        <a:xfrm>
                          <a:off x="3361690" y="11838"/>
                          <a:ext cx="2646918" cy="168164"/>
                        </a:xfrm>
                        <a:prstGeom prst="rect">
                          <a:avLst/>
                        </a:prstGeom>
                        <a:ln>
                          <a:noFill/>
                        </a:ln>
                      </wps:spPr>
                      <wps:txbx>
                        <w:txbxContent>
                          <w:p w14:paraId="2A0A2CB3" w14:textId="77777777" w:rsidR="00535364" w:rsidRDefault="00535364">
                            <w:r>
                              <w:t>...continued</w:t>
                            </w:r>
                            <w:r>
                              <w:rPr>
                                <w:spacing w:val="21"/>
                              </w:rPr>
                              <w:t xml:space="preserve"> </w:t>
                            </w:r>
                            <w:r>
                              <w:t>from</w:t>
                            </w:r>
                            <w:r>
                              <w:rPr>
                                <w:spacing w:val="22"/>
                              </w:rPr>
                              <w:t xml:space="preserve"> </w:t>
                            </w:r>
                            <w:r>
                              <w:t>previous</w:t>
                            </w:r>
                            <w:r>
                              <w:rPr>
                                <w:spacing w:val="21"/>
                              </w:rPr>
                              <w:t xml:space="preserve"> </w:t>
                            </w:r>
                            <w:r>
                              <w:t>page</w:t>
                            </w:r>
                            <w:r>
                              <w:rPr>
                                <w:spacing w:val="21"/>
                              </w:rPr>
                              <w:t xml:space="preserve"> </w:t>
                            </w:r>
                            <w:r>
                              <w:t>...</w:t>
                            </w:r>
                          </w:p>
                        </w:txbxContent>
                      </wps:txbx>
                      <wps:bodyPr horzOverflow="overflow" vert="horz" lIns="0" tIns="0" rIns="0" bIns="0" rtlCol="0">
                        <a:noAutofit/>
                      </wps:bodyPr>
                    </wps:wsp>
                    <wps:wsp>
                      <wps:cNvPr id="253507" name="Shape 253507"/>
                      <wps:cNvSpPr/>
                      <wps:spPr>
                        <a:xfrm>
                          <a:off x="5451399" y="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497" name="Shape 253497"/>
                      <wps:cNvSpPr/>
                      <wps:spPr>
                        <a:xfrm>
                          <a:off x="0" y="154356"/>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253498" name="Shape 253498"/>
                      <wps:cNvSpPr/>
                      <wps:spPr>
                        <a:xfrm>
                          <a:off x="0" y="154356"/>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253499" name="Shape 253499"/>
                      <wps:cNvSpPr/>
                      <wps:spPr>
                        <a:xfrm>
                          <a:off x="2527" y="15689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500" name="Shape 253500"/>
                      <wps:cNvSpPr/>
                      <wps:spPr>
                        <a:xfrm>
                          <a:off x="5451399" y="15689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501" name="Shape 253501"/>
                      <wps:cNvSpPr/>
                      <wps:spPr>
                        <a:xfrm>
                          <a:off x="2527" y="30872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502" name="Shape 253502"/>
                      <wps:cNvSpPr/>
                      <wps:spPr>
                        <a:xfrm>
                          <a:off x="5451399" y="30872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503" name="Shape 253503"/>
                      <wps:cNvSpPr/>
                      <wps:spPr>
                        <a:xfrm>
                          <a:off x="2527" y="46055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504" name="Shape 253504"/>
                      <wps:cNvSpPr/>
                      <wps:spPr>
                        <a:xfrm>
                          <a:off x="5451399" y="46055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505" name="Shape 253505"/>
                      <wps:cNvSpPr/>
                      <wps:spPr>
                        <a:xfrm>
                          <a:off x="2527" y="61238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506" name="Shape 253506"/>
                      <wps:cNvSpPr/>
                      <wps:spPr>
                        <a:xfrm>
                          <a:off x="5451399" y="61238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g:wgp>
                </a:graphicData>
              </a:graphic>
            </wp:anchor>
          </w:drawing>
        </mc:Choice>
        <mc:Fallback>
          <w:pict>
            <v:group w14:anchorId="6D87B720" id="Group 253495" o:spid="_x0000_s3225" style="position:absolute;margin-left:89.3pt;margin-top:101.05pt;width:429.45pt;height:60.15pt;z-index:251667456;mso-position-horizontal-relative:page;mso-position-vertical-relative:page" coordsize="54539,76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">
              <v:shape id="Shape 253496" o:spid="_x0000_s3226" style="position:absolute;left:2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" path="m,151829l,e" filled="f" strokeweight=".14042mm">
                <v:stroke miterlimit="83231f" joinstyle="miter"/>
                <v:path arrowok="t" textboxrect="0,0,0,151829"/>
              </v:shape>
              <v:rect id="Rectangle 253508" o:spid="_x0000_s3227" style="position:absolute;left:33616;top:118;width:26470;height:16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" filled="f" stroked="f">
                <v:textbox inset="0,0,0,0">
                  <w:txbxContent>
                    <w:p w14:paraId="2A0A2CB3" w14:textId="77777777" w:rsidR="00535364" w:rsidRDefault="00535364">
                      <w:r>
                        <w:t>...continued</w:t>
                      </w:r>
                      <w:r>
                        <w:rPr>
                          <w:spacing w:val="21"/>
                        </w:rPr>
                        <w:t xml:space="preserve"> </w:t>
                      </w:r>
                      <w:r>
                        <w:t>from</w:t>
                      </w:r>
                      <w:r>
                        <w:rPr>
                          <w:spacing w:val="22"/>
                        </w:rPr>
                        <w:t xml:space="preserve"> </w:t>
                      </w:r>
                      <w:r>
                        <w:t>previous</w:t>
                      </w:r>
                      <w:r>
                        <w:rPr>
                          <w:spacing w:val="21"/>
                        </w:rPr>
                        <w:t xml:space="preserve"> </w:t>
                      </w:r>
                      <w:r>
                        <w:t>page</w:t>
                      </w:r>
                      <w:r>
                        <w:rPr>
                          <w:spacing w:val="21"/>
                        </w:rPr>
                        <w:t xml:space="preserve"> </w:t>
                      </w:r>
                      <w:r>
                        <w:t>...</w:t>
                      </w:r>
                    </w:p>
                  </w:txbxContent>
                </v:textbox>
              </v:rect>
              <v:shape id="Shape 253507" o:spid="_x0000_s3228" style="position:absolute;left:5451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" path="m,151829l,e" filled="f" strokeweight=".14042mm">
                <v:stroke miterlimit="83231f" joinstyle="miter"/>
                <v:path arrowok="t" textboxrect="0,0,0,151829"/>
              </v:shape>
              <v:shape id="Shape 253497" o:spid="_x0000_s3229" style="position:absolute;top:1543;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" path="m,l5453926,e" filled="f" strokeweight=".14042mm">
                <v:stroke miterlimit="83231f" joinstyle="miter"/>
                <v:path arrowok="t" textboxrect="0,0,5453926,0"/>
              </v:shape>
              <v:shape id="Shape 253498" o:spid="_x0000_s3230" style="position:absolute;top:1543;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" path="m,l5453926,e" filled="f" strokeweight=".14042mm">
                <v:stroke miterlimit="83231f" joinstyle="miter"/>
                <v:path arrowok="t" textboxrect="0,0,5453926,0"/>
              </v:shape>
              <v:shape id="Shape 253499" o:spid="_x0000_s3231" style="position:absolute;left:25;top:1568;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" path="m,151829l,e" filled="f" strokeweight=".14042mm">
                <v:stroke miterlimit="83231f" joinstyle="miter"/>
                <v:path arrowok="t" textboxrect="0,0,0,151829"/>
              </v:shape>
              <v:shape id="Shape 253500" o:spid="_x0000_s3232" style="position:absolute;left:54513;top:1568;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" path="m,151829l,e" filled="f" strokeweight=".14042mm">
                <v:stroke miterlimit="83231f" joinstyle="miter"/>
                <v:path arrowok="t" textboxrect="0,0,0,151829"/>
              </v:shape>
              <v:shape id="Shape 253501" o:spid="_x0000_s3233" style="position:absolute;left:25;top:3087;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" path="m,151829l,e" filled="f" strokeweight=".14042mm">
                <v:stroke miterlimit="83231f" joinstyle="miter"/>
                <v:path arrowok="t" textboxrect="0,0,0,151829"/>
              </v:shape>
              <v:shape id="Shape 253502" o:spid="_x0000_s3234" style="position:absolute;left:54513;top:3087;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" path="m,151829l,e" filled="f" strokeweight=".14042mm">
                <v:stroke miterlimit="83231f" joinstyle="miter"/>
                <v:path arrowok="t" textboxrect="0,0,0,151829"/>
              </v:shape>
              <v:shape id="Shape 253503" o:spid="_x0000_s3235" style="position:absolute;left:25;top:460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" path="m,151829l,e" filled="f" strokeweight=".14042mm">
                <v:stroke miterlimit="83231f" joinstyle="miter"/>
                <v:path arrowok="t" textboxrect="0,0,0,151829"/>
              </v:shape>
              <v:shape id="Shape 253504" o:spid="_x0000_s3236" style="position:absolute;left:54513;top:460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" path="m,151829l,e" filled="f" strokeweight=".14042mm">
                <v:stroke miterlimit="83231f" joinstyle="miter"/>
                <v:path arrowok="t" textboxrect="0,0,0,151829"/>
              </v:shape>
              <v:shape id="Shape 253505" o:spid="_x0000_s3237" style="position:absolute;left:25;top:6123;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" path="m,151829l,e" filled="f" strokeweight=".14042mm">
                <v:stroke miterlimit="83231f" joinstyle="miter"/>
                <v:path arrowok="t" textboxrect="0,0,0,151829"/>
              </v:shape>
              <v:shape id="Shape 253506" o:spid="_x0000_s3238" style="position:absolute;left:54513;top:6123;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" path="m,151829l,e" filled="f" strokeweight=".14042mm">
                <v:stroke miterlimit="83231f" joinstyle="miter"/>
                <v:path arrowok="t" textboxrect="0,0,0,151829"/>
              </v:shape>
              <w10:wrap type="square" anchorx="page" anchory="page"/>
            </v:group>
          </w:pict>
        </mc:Fallback>
      </mc:AlternateContent>
    </w:r>
    <w:r>
      <w:t>2</w:t>
    </w:r>
    <w:r>
      <w:tab/>
      <w:t>RESULTS PER HOST</w:t>
    </w:r>
    <w:r>
      <w:tab/>
    </w:r>
    <w:r>
      <w:fldChar w:fldCharType="begin"/>
    </w:r>
    <w:r>
      <w:instrText xml:space="preserve"> PAGE   \* MERGEFORMAT </w:instrText>
    </w:r>
    <w:r>
      <w:fldChar w:fldCharType="separate"/>
    </w:r>
    <w:r>
      <w:t>17</w:t>
    </w:r>
    <w:r>
      <w:fldChar w:fldCharType="end"/>
    </w:r>
  </w:p>
</w:hdr>
</file>

<file path=word/header2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DF2211" w14:textId="77777777" w:rsidR="00535364" w:rsidRDefault="00535364">
    <w:pPr>
      <w:tabs>
        <w:tab w:val="center" w:pos="1178"/>
        <w:tab w:val="right" w:pos="8379"/>
      </w:tabs>
      <w:spacing w:after="0"/>
    </w:pPr>
    <w:r>
      <w:rPr>
        <w:noProof/>
      </w:rPr>
      <mc:AlternateContent>
        <mc:Choice Requires="wpg">
          <w:drawing>
            <wp:anchor distT="0" distB="0" distL="114300" distR="114300" simplePos="0" relativeHeight="251668480" behindDoc="0" locked="0" layoutInCell="1" allowOverlap="1" wp14:anchorId="7563BE30" wp14:editId="0E843B2A">
              <wp:simplePos x="0" y="0"/>
              <wp:positionH relativeFrom="page">
                <wp:posOffset>1134008</wp:posOffset>
              </wp:positionH>
              <wp:positionV relativeFrom="page">
                <wp:posOffset>1283056</wp:posOffset>
              </wp:positionV>
              <wp:extent cx="5453926" cy="764210"/>
              <wp:effectExtent l="0" t="0" r="0" b="0"/>
              <wp:wrapSquare wrapText="bothSides"/>
              <wp:docPr id="253447" name="Group 253447"/>
              <wp:cNvGraphicFramePr/>
              <a:graphic xmlns:a="http://schemas.openxmlformats.org/drawingml/2006/main">
                <a:graphicData uri="http://schemas.microsoft.com/office/word/2010/wordprocessingGroup">
                  <wpg:wgp>
                    <wpg:cNvGrpSpPr/>
                    <wpg:grpSpPr>
                      <a:xfrm>
                        <a:off x="0" y="0"/>
                        <a:ext cx="5453926" cy="764210"/>
                        <a:chOff x="0" y="0"/>
                        <a:chExt cx="5453926" cy="764210"/>
                      </a:xfrm>
                    </wpg:grpSpPr>
                    <wps:wsp>
                      <wps:cNvPr id="253448" name="Shape 253448"/>
                      <wps:cNvSpPr/>
                      <wps:spPr>
                        <a:xfrm>
                          <a:off x="2527" y="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460" name="Rectangle 253460"/>
                      <wps:cNvSpPr/>
                      <wps:spPr>
                        <a:xfrm>
                          <a:off x="3361690" y="11838"/>
                          <a:ext cx="2646918" cy="168164"/>
                        </a:xfrm>
                        <a:prstGeom prst="rect">
                          <a:avLst/>
                        </a:prstGeom>
                        <a:ln>
                          <a:noFill/>
                        </a:ln>
                      </wps:spPr>
                      <wps:txbx>
                        <w:txbxContent>
                          <w:p w14:paraId="2D6C305A" w14:textId="77777777" w:rsidR="00535364" w:rsidRDefault="00535364">
                            <w:r>
                              <w:t>...continued</w:t>
                            </w:r>
                            <w:r>
                              <w:rPr>
                                <w:spacing w:val="21"/>
                              </w:rPr>
                              <w:t xml:space="preserve"> </w:t>
                            </w:r>
                            <w:r>
                              <w:t>from</w:t>
                            </w:r>
                            <w:r>
                              <w:rPr>
                                <w:spacing w:val="22"/>
                              </w:rPr>
                              <w:t xml:space="preserve"> </w:t>
                            </w:r>
                            <w:r>
                              <w:t>previous</w:t>
                            </w:r>
                            <w:r>
                              <w:rPr>
                                <w:spacing w:val="21"/>
                              </w:rPr>
                              <w:t xml:space="preserve"> </w:t>
                            </w:r>
                            <w:r>
                              <w:t>page</w:t>
                            </w:r>
                            <w:r>
                              <w:rPr>
                                <w:spacing w:val="21"/>
                              </w:rPr>
                              <w:t xml:space="preserve"> </w:t>
                            </w:r>
                            <w:r>
                              <w:t>...</w:t>
                            </w:r>
                          </w:p>
                        </w:txbxContent>
                      </wps:txbx>
                      <wps:bodyPr horzOverflow="overflow" vert="horz" lIns="0" tIns="0" rIns="0" bIns="0" rtlCol="0">
                        <a:noAutofit/>
                      </wps:bodyPr>
                    </wps:wsp>
                    <wps:wsp>
                      <wps:cNvPr id="253459" name="Shape 253459"/>
                      <wps:cNvSpPr/>
                      <wps:spPr>
                        <a:xfrm>
                          <a:off x="5451399" y="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449" name="Shape 253449"/>
                      <wps:cNvSpPr/>
                      <wps:spPr>
                        <a:xfrm>
                          <a:off x="0" y="154356"/>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253450" name="Shape 253450"/>
                      <wps:cNvSpPr/>
                      <wps:spPr>
                        <a:xfrm>
                          <a:off x="0" y="154356"/>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253451" name="Shape 253451"/>
                      <wps:cNvSpPr/>
                      <wps:spPr>
                        <a:xfrm>
                          <a:off x="2527" y="15689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452" name="Shape 253452"/>
                      <wps:cNvSpPr/>
                      <wps:spPr>
                        <a:xfrm>
                          <a:off x="5451399" y="15689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453" name="Shape 253453"/>
                      <wps:cNvSpPr/>
                      <wps:spPr>
                        <a:xfrm>
                          <a:off x="2527" y="30872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454" name="Shape 253454"/>
                      <wps:cNvSpPr/>
                      <wps:spPr>
                        <a:xfrm>
                          <a:off x="5451399" y="30872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455" name="Shape 253455"/>
                      <wps:cNvSpPr/>
                      <wps:spPr>
                        <a:xfrm>
                          <a:off x="2527" y="46055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456" name="Shape 253456"/>
                      <wps:cNvSpPr/>
                      <wps:spPr>
                        <a:xfrm>
                          <a:off x="5451399" y="46055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457" name="Shape 253457"/>
                      <wps:cNvSpPr/>
                      <wps:spPr>
                        <a:xfrm>
                          <a:off x="2527" y="61238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458" name="Shape 253458"/>
                      <wps:cNvSpPr/>
                      <wps:spPr>
                        <a:xfrm>
                          <a:off x="5451399" y="61238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g:wgp>
                </a:graphicData>
              </a:graphic>
            </wp:anchor>
          </w:drawing>
        </mc:Choice>
        <mc:Fallback>
          <w:pict>
            <v:group w14:anchorId="7563BE30" id="Group 253447" o:spid="_x0000_s3279" style="position:absolute;margin-left:89.3pt;margin-top:101.05pt;width:429.45pt;height:60.15pt;z-index:251668480;mso-position-horizontal-relative:page;mso-position-vertical-relative:page" coordsize="54539,76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">
              <v:shape id="Shape 253448" o:spid="_x0000_s3280" style="position:absolute;left:2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" path="m,151829l,e" filled="f" strokeweight=".14042mm">
                <v:stroke miterlimit="83231f" joinstyle="miter"/>
                <v:path arrowok="t" textboxrect="0,0,0,151829"/>
              </v:shape>
              <v:rect id="Rectangle 253460" o:spid="_x0000_s3281" style="position:absolute;left:33616;top:118;width:26470;height:16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" filled="f" stroked="f">
                <v:textbox inset="0,0,0,0">
                  <w:txbxContent>
                    <w:p w14:paraId="2D6C305A" w14:textId="77777777" w:rsidR="00535364" w:rsidRDefault="00535364">
                      <w:r>
                        <w:t>...continued</w:t>
                      </w:r>
                      <w:r>
                        <w:rPr>
                          <w:spacing w:val="21"/>
                        </w:rPr>
                        <w:t xml:space="preserve"> </w:t>
                      </w:r>
                      <w:r>
                        <w:t>from</w:t>
                      </w:r>
                      <w:r>
                        <w:rPr>
                          <w:spacing w:val="22"/>
                        </w:rPr>
                        <w:t xml:space="preserve"> </w:t>
                      </w:r>
                      <w:r>
                        <w:t>previous</w:t>
                      </w:r>
                      <w:r>
                        <w:rPr>
                          <w:spacing w:val="21"/>
                        </w:rPr>
                        <w:t xml:space="preserve"> </w:t>
                      </w:r>
                      <w:r>
                        <w:t>page</w:t>
                      </w:r>
                      <w:r>
                        <w:rPr>
                          <w:spacing w:val="21"/>
                        </w:rPr>
                        <w:t xml:space="preserve"> </w:t>
                      </w:r>
                      <w:r>
                        <w:t>...</w:t>
                      </w:r>
                    </w:p>
                  </w:txbxContent>
                </v:textbox>
              </v:rect>
              <v:shape id="Shape 253459" o:spid="_x0000_s3282" style="position:absolute;left:5451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" path="m,151829l,e" filled="f" strokeweight=".14042mm">
                <v:stroke miterlimit="83231f" joinstyle="miter"/>
                <v:path arrowok="t" textboxrect="0,0,0,151829"/>
              </v:shape>
              <v:shape id="Shape 253449" o:spid="_x0000_s3283" style="position:absolute;top:1543;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" path="m,l5453926,e" filled="f" strokeweight=".14042mm">
                <v:stroke miterlimit="83231f" joinstyle="miter"/>
                <v:path arrowok="t" textboxrect="0,0,5453926,0"/>
              </v:shape>
              <v:shape id="Shape 253450" o:spid="_x0000_s3284" style="position:absolute;top:1543;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" path="m,l5453926,e" filled="f" strokeweight=".14042mm">
                <v:stroke miterlimit="83231f" joinstyle="miter"/>
                <v:path arrowok="t" textboxrect="0,0,5453926,0"/>
              </v:shape>
              <v:shape id="Shape 253451" o:spid="_x0000_s3285" style="position:absolute;left:25;top:1568;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" path="m,151829l,e" filled="f" strokeweight=".14042mm">
                <v:stroke miterlimit="83231f" joinstyle="miter"/>
                <v:path arrowok="t" textboxrect="0,0,0,151829"/>
              </v:shape>
              <v:shape id="Shape 253452" o:spid="_x0000_s3286" style="position:absolute;left:54513;top:1568;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" path="m,151829l,e" filled="f" strokeweight=".14042mm">
                <v:stroke miterlimit="83231f" joinstyle="miter"/>
                <v:path arrowok="t" textboxrect="0,0,0,151829"/>
              </v:shape>
              <v:shape id="Shape 253453" o:spid="_x0000_s3287" style="position:absolute;left:25;top:3087;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" path="m,151829l,e" filled="f" strokeweight=".14042mm">
                <v:stroke miterlimit="83231f" joinstyle="miter"/>
                <v:path arrowok="t" textboxrect="0,0,0,151829"/>
              </v:shape>
              <v:shape id="Shape 253454" o:spid="_x0000_s3288" style="position:absolute;left:54513;top:3087;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" path="m,151829l,e" filled="f" strokeweight=".14042mm">
                <v:stroke miterlimit="83231f" joinstyle="miter"/>
                <v:path arrowok="t" textboxrect="0,0,0,151829"/>
              </v:shape>
              <v:shape id="Shape 253455" o:spid="_x0000_s3289" style="position:absolute;left:25;top:460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" path="m,151829l,e" filled="f" strokeweight=".14042mm">
                <v:stroke miterlimit="83231f" joinstyle="miter"/>
                <v:path arrowok="t" textboxrect="0,0,0,151829"/>
              </v:shape>
              <v:shape id="Shape 253456" o:spid="_x0000_s3290" style="position:absolute;left:54513;top:460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" path="m,151829l,e" filled="f" strokeweight=".14042mm">
                <v:stroke miterlimit="83231f" joinstyle="miter"/>
                <v:path arrowok="t" textboxrect="0,0,0,151829"/>
              </v:shape>
              <v:shape id="Shape 253457" o:spid="_x0000_s3291" style="position:absolute;left:25;top:6123;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" path="m,151829l,e" filled="f" strokeweight=".14042mm">
                <v:stroke miterlimit="83231f" joinstyle="miter"/>
                <v:path arrowok="t" textboxrect="0,0,0,151829"/>
              </v:shape>
              <v:shape id="Shape 253458" o:spid="_x0000_s3292" style="position:absolute;left:54513;top:6123;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" path="m,151829l,e" filled="f" strokeweight=".14042mm">
                <v:stroke miterlimit="83231f" joinstyle="miter"/>
                <v:path arrowok="t" textboxrect="0,0,0,151829"/>
              </v:shape>
              <w10:wrap type="square" anchorx="page" anchory="page"/>
            </v:group>
          </w:pict>
        </mc:Fallback>
      </mc:AlternateContent>
    </w:r>
    <w:r>
      <w:t>2</w:t>
    </w:r>
    <w:r>
      <w:tab/>
      <w:t>RESULTS PER HOST</w:t>
    </w:r>
    <w:r>
      <w:tab/>
    </w:r>
    <w:r>
      <w:fldChar w:fldCharType="begin"/>
    </w:r>
    <w:r>
      <w:instrText xml:space="preserve"> PAGE   \* MERGEFORMAT </w:instrText>
    </w:r>
    <w:r>
      <w:fldChar w:fldCharType="separate"/>
    </w:r>
    <w:r>
      <w:t>17</w:t>
    </w:r>
    <w:r>
      <w:fldChar w:fldCharType="end"/>
    </w:r>
  </w:p>
</w:hdr>
</file>

<file path=word/header2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18AE47" w14:textId="77777777" w:rsidR="00535364" w:rsidRDefault="00535364">
    <w:pPr>
      <w:tabs>
        <w:tab w:val="center" w:pos="1306"/>
        <w:tab w:val="center" w:pos="8284"/>
      </w:tabs>
      <w:spacing w:after="0"/>
    </w:pPr>
    <w:r>
      <w:t>2</w:t>
    </w:r>
    <w:r>
      <w:tab/>
      <w:t>RESULTS PER HOST</w:t>
    </w:r>
    <w:r>
      <w:tab/>
    </w:r>
    <w:r>
      <w:fldChar w:fldCharType="begin"/>
    </w:r>
    <w:r>
      <w:instrText xml:space="preserve"> PAGE   \* MERGEFORMAT </w:instrText>
    </w:r>
    <w:r>
      <w:fldChar w:fldCharType="separate"/>
    </w:r>
    <w:r>
      <w:t>5</w:t>
    </w:r>
    <w:r>
      <w:fldChar w:fldCharType="end"/>
    </w:r>
  </w:p>
</w:hdr>
</file>

<file path=word/header2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BEC345" w14:textId="77777777" w:rsidR="00535364" w:rsidRDefault="00535364">
    <w:pPr>
      <w:tabs>
        <w:tab w:val="center" w:pos="1306"/>
        <w:tab w:val="center" w:pos="8284"/>
      </w:tabs>
      <w:spacing w:after="0"/>
    </w:pPr>
    <w:r>
      <w:t>2</w:t>
    </w:r>
    <w:r>
      <w:tab/>
      <w:t>RESULTS PER HOST</w:t>
    </w:r>
    <w:r>
      <w:tab/>
    </w:r>
    <w:r>
      <w:fldChar w:fldCharType="begin"/>
    </w:r>
    <w:r>
      <w:instrText xml:space="preserve"> PAGE   \* MERGEFORMAT </w:instrText>
    </w:r>
    <w:r>
      <w:fldChar w:fldCharType="separate"/>
    </w:r>
    <w:r>
      <w:t>5</w:t>
    </w:r>
    <w:r>
      <w:fldChar w:fldCharType="end"/>
    </w:r>
  </w:p>
</w:hdr>
</file>

<file path=word/header2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7DB821" w14:textId="77777777" w:rsidR="00535364" w:rsidRDefault="00535364">
    <w:pPr>
      <w:tabs>
        <w:tab w:val="center" w:pos="1306"/>
        <w:tab w:val="center" w:pos="8234"/>
      </w:tabs>
      <w:spacing w:after="0"/>
    </w:pPr>
    <w:r>
      <w:rPr>
        <w:noProof/>
      </w:rPr>
      <mc:AlternateContent>
        <mc:Choice Requires="wpg">
          <w:drawing>
            <wp:anchor distT="0" distB="0" distL="114300" distR="114300" simplePos="0" relativeHeight="251672576" behindDoc="0" locked="0" layoutInCell="1" allowOverlap="1" wp14:anchorId="6DF5FF1D" wp14:editId="1148F958">
              <wp:simplePos x="0" y="0"/>
              <wp:positionH relativeFrom="page">
                <wp:posOffset>1134008</wp:posOffset>
              </wp:positionH>
              <wp:positionV relativeFrom="page">
                <wp:posOffset>1283056</wp:posOffset>
              </wp:positionV>
              <wp:extent cx="5453926" cy="764210"/>
              <wp:effectExtent l="0" t="0" r="0" b="0"/>
              <wp:wrapSquare wrapText="bothSides"/>
              <wp:docPr id="253592" name="Group 253592"/>
              <wp:cNvGraphicFramePr/>
              <a:graphic xmlns:a="http://schemas.openxmlformats.org/drawingml/2006/main">
                <a:graphicData uri="http://schemas.microsoft.com/office/word/2010/wordprocessingGroup">
                  <wpg:wgp>
                    <wpg:cNvGrpSpPr/>
                    <wpg:grpSpPr>
                      <a:xfrm>
                        <a:off x="0" y="0"/>
                        <a:ext cx="5453926" cy="764210"/>
                        <a:chOff x="0" y="0"/>
                        <a:chExt cx="5453926" cy="764210"/>
                      </a:xfrm>
                    </wpg:grpSpPr>
                    <wps:wsp>
                      <wps:cNvPr id="253593" name="Shape 253593"/>
                      <wps:cNvSpPr/>
                      <wps:spPr>
                        <a:xfrm>
                          <a:off x="2527" y="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605" name="Rectangle 253605"/>
                      <wps:cNvSpPr/>
                      <wps:spPr>
                        <a:xfrm>
                          <a:off x="3361690" y="11838"/>
                          <a:ext cx="2646918" cy="168164"/>
                        </a:xfrm>
                        <a:prstGeom prst="rect">
                          <a:avLst/>
                        </a:prstGeom>
                        <a:ln>
                          <a:noFill/>
                        </a:ln>
                      </wps:spPr>
                      <wps:txbx>
                        <w:txbxContent>
                          <w:p w14:paraId="5E2325DC" w14:textId="77777777" w:rsidR="00535364" w:rsidRDefault="00535364">
                            <w:r>
                              <w:t>...continued</w:t>
                            </w:r>
                            <w:r>
                              <w:rPr>
                                <w:spacing w:val="21"/>
                              </w:rPr>
                              <w:t xml:space="preserve"> </w:t>
                            </w:r>
                            <w:r>
                              <w:t>from</w:t>
                            </w:r>
                            <w:r>
                              <w:rPr>
                                <w:spacing w:val="22"/>
                              </w:rPr>
                              <w:t xml:space="preserve"> </w:t>
                            </w:r>
                            <w:r>
                              <w:t>previous</w:t>
                            </w:r>
                            <w:r>
                              <w:rPr>
                                <w:spacing w:val="21"/>
                              </w:rPr>
                              <w:t xml:space="preserve"> </w:t>
                            </w:r>
                            <w:r>
                              <w:t>page</w:t>
                            </w:r>
                            <w:r>
                              <w:rPr>
                                <w:spacing w:val="21"/>
                              </w:rPr>
                              <w:t xml:space="preserve"> </w:t>
                            </w:r>
                            <w:r>
                              <w:t>...</w:t>
                            </w:r>
                          </w:p>
                        </w:txbxContent>
                      </wps:txbx>
                      <wps:bodyPr horzOverflow="overflow" vert="horz" lIns="0" tIns="0" rIns="0" bIns="0" rtlCol="0">
                        <a:noAutofit/>
                      </wps:bodyPr>
                    </wps:wsp>
                    <wps:wsp>
                      <wps:cNvPr id="253604" name="Shape 253604"/>
                      <wps:cNvSpPr/>
                      <wps:spPr>
                        <a:xfrm>
                          <a:off x="5451399" y="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594" name="Shape 253594"/>
                      <wps:cNvSpPr/>
                      <wps:spPr>
                        <a:xfrm>
                          <a:off x="0" y="154356"/>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253595" name="Shape 253595"/>
                      <wps:cNvSpPr/>
                      <wps:spPr>
                        <a:xfrm>
                          <a:off x="0" y="154356"/>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253596" name="Shape 253596"/>
                      <wps:cNvSpPr/>
                      <wps:spPr>
                        <a:xfrm>
                          <a:off x="2527" y="15689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597" name="Shape 253597"/>
                      <wps:cNvSpPr/>
                      <wps:spPr>
                        <a:xfrm>
                          <a:off x="5451399" y="156896"/>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598" name="Shape 253598"/>
                      <wps:cNvSpPr/>
                      <wps:spPr>
                        <a:xfrm>
                          <a:off x="2527" y="30872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599" name="Shape 253599"/>
                      <wps:cNvSpPr/>
                      <wps:spPr>
                        <a:xfrm>
                          <a:off x="5451399" y="308724"/>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600" name="Shape 253600"/>
                      <wps:cNvSpPr/>
                      <wps:spPr>
                        <a:xfrm>
                          <a:off x="2527" y="46055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601" name="Shape 253601"/>
                      <wps:cNvSpPr/>
                      <wps:spPr>
                        <a:xfrm>
                          <a:off x="5451399" y="460553"/>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602" name="Shape 253602"/>
                      <wps:cNvSpPr/>
                      <wps:spPr>
                        <a:xfrm>
                          <a:off x="2527" y="61238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603" name="Shape 253603"/>
                      <wps:cNvSpPr/>
                      <wps:spPr>
                        <a:xfrm>
                          <a:off x="5451399" y="612381"/>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g:wgp>
                </a:graphicData>
              </a:graphic>
            </wp:anchor>
          </w:drawing>
        </mc:Choice>
        <mc:Fallback>
          <w:pict>
            <v:group w14:anchorId="6DF5FF1D" id="Group 253592" o:spid="_x0000_s3313" style="position:absolute;margin-left:89.3pt;margin-top:101.05pt;width:429.45pt;height:60.15pt;z-index:251672576;mso-position-horizontal-relative:page;mso-position-vertical-relative:page" coordsize="54539,76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">
              <v:shape id="Shape 253593" o:spid="_x0000_s3314" style="position:absolute;left:2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" path="m,151829l,e" filled="f" strokeweight=".14042mm">
                <v:stroke miterlimit="83231f" joinstyle="miter"/>
                <v:path arrowok="t" textboxrect="0,0,0,151829"/>
              </v:shape>
              <v:rect id="Rectangle 253605" o:spid="_x0000_s3315" style="position:absolute;left:33616;top:118;width:26470;height:16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" filled="f" stroked="f">
                <v:textbox inset="0,0,0,0">
                  <w:txbxContent>
                    <w:p w14:paraId="5E2325DC" w14:textId="77777777" w:rsidR="00535364" w:rsidRDefault="00535364">
                      <w:r>
                        <w:t>...continued</w:t>
                      </w:r>
                      <w:r>
                        <w:rPr>
                          <w:spacing w:val="21"/>
                        </w:rPr>
                        <w:t xml:space="preserve"> </w:t>
                      </w:r>
                      <w:r>
                        <w:t>from</w:t>
                      </w:r>
                      <w:r>
                        <w:rPr>
                          <w:spacing w:val="22"/>
                        </w:rPr>
                        <w:t xml:space="preserve"> </w:t>
                      </w:r>
                      <w:r>
                        <w:t>previous</w:t>
                      </w:r>
                      <w:r>
                        <w:rPr>
                          <w:spacing w:val="21"/>
                        </w:rPr>
                        <w:t xml:space="preserve"> </w:t>
                      </w:r>
                      <w:r>
                        <w:t>page</w:t>
                      </w:r>
                      <w:r>
                        <w:rPr>
                          <w:spacing w:val="21"/>
                        </w:rPr>
                        <w:t xml:space="preserve"> </w:t>
                      </w:r>
                      <w:r>
                        <w:t>...</w:t>
                      </w:r>
                    </w:p>
                  </w:txbxContent>
                </v:textbox>
              </v:rect>
              <v:shape id="Shape 253604" o:spid="_x0000_s3316" style="position:absolute;left:5451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" path="m,151829l,e" filled="f" strokeweight=".14042mm">
                <v:stroke miterlimit="83231f" joinstyle="miter"/>
                <v:path arrowok="t" textboxrect="0,0,0,151829"/>
              </v:shape>
              <v:shape id="Shape 253594" o:spid="_x0000_s3317" style="position:absolute;top:1543;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" path="m,l5453926,e" filled="f" strokeweight=".14042mm">
                <v:stroke miterlimit="83231f" joinstyle="miter"/>
                <v:path arrowok="t" textboxrect="0,0,5453926,0"/>
              </v:shape>
              <v:shape id="Shape 253595" o:spid="_x0000_s3318" style="position:absolute;top:1543;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" path="m,l5453926,e" filled="f" strokeweight=".14042mm">
                <v:stroke miterlimit="83231f" joinstyle="miter"/>
                <v:path arrowok="t" textboxrect="0,0,5453926,0"/>
              </v:shape>
              <v:shape id="Shape 253596" o:spid="_x0000_s3319" style="position:absolute;left:25;top:1568;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" path="m,151829l,e" filled="f" strokeweight=".14042mm">
                <v:stroke miterlimit="83231f" joinstyle="miter"/>
                <v:path arrowok="t" textboxrect="0,0,0,151829"/>
              </v:shape>
              <v:shape id="Shape 253597" o:spid="_x0000_s3320" style="position:absolute;left:54513;top:1568;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" path="m,151829l,e" filled="f" strokeweight=".14042mm">
                <v:stroke miterlimit="83231f" joinstyle="miter"/>
                <v:path arrowok="t" textboxrect="0,0,0,151829"/>
              </v:shape>
              <v:shape id="Shape 253598" o:spid="_x0000_s3321" style="position:absolute;left:25;top:3087;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" path="m,151829l,e" filled="f" strokeweight=".14042mm">
                <v:stroke miterlimit="83231f" joinstyle="miter"/>
                <v:path arrowok="t" textboxrect="0,0,0,151829"/>
              </v:shape>
              <v:shape id="Shape 253599" o:spid="_x0000_s3322" style="position:absolute;left:54513;top:3087;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" path="m,151829l,e" filled="f" strokeweight=".14042mm">
                <v:stroke miterlimit="83231f" joinstyle="miter"/>
                <v:path arrowok="t" textboxrect="0,0,0,151829"/>
              </v:shape>
              <v:shape id="Shape 253600" o:spid="_x0000_s3323" style="position:absolute;left:25;top:460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" path="m,151829l,e" filled="f" strokeweight=".14042mm">
                <v:stroke miterlimit="83231f" joinstyle="miter"/>
                <v:path arrowok="t" textboxrect="0,0,0,151829"/>
              </v:shape>
              <v:shape id="Shape 253601" o:spid="_x0000_s3324" style="position:absolute;left:54513;top:460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" path="m,151829l,e" filled="f" strokeweight=".14042mm">
                <v:stroke miterlimit="83231f" joinstyle="miter"/>
                <v:path arrowok="t" textboxrect="0,0,0,151829"/>
              </v:shape>
              <v:shape id="Shape 253602" o:spid="_x0000_s3325" style="position:absolute;left:25;top:6123;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" path="m,151829l,e" filled="f" strokeweight=".14042mm">
                <v:stroke miterlimit="83231f" joinstyle="miter"/>
                <v:path arrowok="t" textboxrect="0,0,0,151829"/>
              </v:shape>
              <v:shape id="Shape 253603" o:spid="_x0000_s3326" style="position:absolute;left:54513;top:6123;width:0;height:1519;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" path="m,151829l,e" filled="f" strokeweight=".14042mm">
                <v:stroke miterlimit="83231f" joinstyle="miter"/>
                <v:path arrowok="t" textboxrect="0,0,0,151829"/>
              </v:shape>
              <w10:wrap type="square" anchorx="page" anchory="page"/>
            </v:group>
          </w:pict>
        </mc:Fallback>
      </mc:AlternateContent>
    </w:r>
    <w:r>
      <w:t>2</w:t>
    </w:r>
    <w:r>
      <w:tab/>
      <w:t>RESULTS PER HOST</w:t>
    </w:r>
    <w:r>
      <w:tab/>
    </w:r>
    <w:r>
      <w:fldChar w:fldCharType="begin"/>
    </w:r>
    <w:r>
      <w:instrText xml:space="preserve"> PAGE   \* MERGEFORMAT </w:instrText>
    </w:r>
    <w:r>
      <w:fldChar w:fldCharType="separate"/>
    </w:r>
    <w:r>
      <w:t>17</w:t>
    </w:r>
    <w:r>
      <w:fldChar w:fldCharType="end"/>
    </w:r>
  </w:p>
</w:hdr>
</file>

<file path=word/header2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D62CC4" w14:textId="77777777" w:rsidR="00535364" w:rsidRDefault="00535364">
    <w:pPr>
      <w:tabs>
        <w:tab w:val="center" w:pos="1178"/>
        <w:tab w:val="right" w:pos="8367"/>
      </w:tabs>
      <w:spacing w:after="0"/>
    </w:pPr>
    <w:r>
      <w:rPr>
        <w:noProof/>
      </w:rPr>
      <mc:AlternateContent>
        <mc:Choice Requires="wpg">
          <w:drawing>
            <wp:anchor distT="0" distB="0" distL="114300" distR="114300" simplePos="0" relativeHeight="251676672" behindDoc="0" locked="0" layoutInCell="1" allowOverlap="1" wp14:anchorId="073B4987" wp14:editId="088081C2">
              <wp:simplePos x="0" y="0"/>
              <wp:positionH relativeFrom="page">
                <wp:posOffset>1134008</wp:posOffset>
              </wp:positionH>
              <wp:positionV relativeFrom="page">
                <wp:posOffset>1283056</wp:posOffset>
              </wp:positionV>
              <wp:extent cx="5453926" cy="769277"/>
              <wp:effectExtent l="0" t="0" r="0" b="0"/>
              <wp:wrapSquare wrapText="bothSides"/>
              <wp:docPr id="253704" name="Group 253704"/>
              <wp:cNvGraphicFramePr/>
              <a:graphic xmlns:a="http://schemas.openxmlformats.org/drawingml/2006/main">
                <a:graphicData uri="http://schemas.microsoft.com/office/word/2010/wordprocessingGroup">
                  <wpg:wgp>
                    <wpg:cNvGrpSpPr/>
                    <wpg:grpSpPr>
                      <a:xfrm>
                        <a:off x="0" y="0"/>
                        <a:ext cx="5453926" cy="769277"/>
                        <a:chOff x="0" y="0"/>
                        <a:chExt cx="5453926" cy="769277"/>
                      </a:xfrm>
                    </wpg:grpSpPr>
                    <wps:wsp>
                      <wps:cNvPr id="253705" name="Shape 253705"/>
                      <wps:cNvSpPr/>
                      <wps:spPr>
                        <a:xfrm>
                          <a:off x="2527" y="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715" name="Rectangle 253715"/>
                      <wps:cNvSpPr/>
                      <wps:spPr>
                        <a:xfrm>
                          <a:off x="3361690" y="11838"/>
                          <a:ext cx="2646918" cy="168164"/>
                        </a:xfrm>
                        <a:prstGeom prst="rect">
                          <a:avLst/>
                        </a:prstGeom>
                        <a:ln>
                          <a:noFill/>
                        </a:ln>
                      </wps:spPr>
                      <wps:txbx>
                        <w:txbxContent>
                          <w:p w14:paraId="410E29DF" w14:textId="77777777" w:rsidR="00535364" w:rsidRDefault="00535364">
                            <w:r>
                              <w:t>...continued</w:t>
                            </w:r>
                            <w:r>
                              <w:rPr>
                                <w:spacing w:val="21"/>
                              </w:rPr>
                              <w:t xml:space="preserve"> </w:t>
                            </w:r>
                            <w:r>
                              <w:t>from</w:t>
                            </w:r>
                            <w:r>
                              <w:rPr>
                                <w:spacing w:val="22"/>
                              </w:rPr>
                              <w:t xml:space="preserve"> </w:t>
                            </w:r>
                            <w:r>
                              <w:t>previous</w:t>
                            </w:r>
                            <w:r>
                              <w:rPr>
                                <w:spacing w:val="21"/>
                              </w:rPr>
                              <w:t xml:space="preserve"> </w:t>
                            </w:r>
                            <w:r>
                              <w:t>page</w:t>
                            </w:r>
                            <w:r>
                              <w:rPr>
                                <w:spacing w:val="21"/>
                              </w:rPr>
                              <w:t xml:space="preserve"> </w:t>
                            </w:r>
                            <w:r>
                              <w:t>...</w:t>
                            </w:r>
                          </w:p>
                        </w:txbxContent>
                      </wps:txbx>
                      <wps:bodyPr horzOverflow="overflow" vert="horz" lIns="0" tIns="0" rIns="0" bIns="0" rtlCol="0">
                        <a:noAutofit/>
                      </wps:bodyPr>
                    </wps:wsp>
                    <wps:wsp>
                      <wps:cNvPr id="253714" name="Shape 253714"/>
                      <wps:cNvSpPr/>
                      <wps:spPr>
                        <a:xfrm>
                          <a:off x="5451399" y="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706" name="Shape 253706"/>
                      <wps:cNvSpPr/>
                      <wps:spPr>
                        <a:xfrm>
                          <a:off x="0" y="154356"/>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253707" name="Shape 253707"/>
                      <wps:cNvSpPr/>
                      <wps:spPr>
                        <a:xfrm>
                          <a:off x="0" y="154356"/>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253708" name="Shape 253708"/>
                      <wps:cNvSpPr/>
                      <wps:spPr>
                        <a:xfrm>
                          <a:off x="2527" y="156895"/>
                          <a:ext cx="0" cy="303657"/>
                        </a:xfrm>
                        <a:custGeom>
                          <a:avLst/>
                          <a:gdLst/>
                          <a:ahLst/>
                          <a:cxnLst/>
                          <a:rect l="0" t="0" r="0" b="0"/>
                          <a:pathLst>
                            <a:path h="303657">
                              <a:moveTo>
                                <a:pt x="0" y="303657"/>
                              </a:moveTo>
                              <a:lnTo>
                                <a:pt x="0" y="0"/>
                              </a:lnTo>
                            </a:path>
                          </a:pathLst>
                        </a:custGeom>
                        <a:noFill/>
                        <a:ln w="5055" cap="flat" cmpd="sng" algn="ctr">
                          <a:solidFill>
                            <a:srgbClr val="000000"/>
                          </a:solidFill>
                          <a:prstDash val="solid"/>
                          <a:miter lim="127000"/>
                        </a:ln>
                        <a:effectLst/>
                      </wps:spPr>
                      <wps:bodyPr/>
                    </wps:wsp>
                    <wps:wsp>
                      <wps:cNvPr id="253709" name="Shape 253709"/>
                      <wps:cNvSpPr/>
                      <wps:spPr>
                        <a:xfrm>
                          <a:off x="5451399" y="156895"/>
                          <a:ext cx="0" cy="303657"/>
                        </a:xfrm>
                        <a:custGeom>
                          <a:avLst/>
                          <a:gdLst/>
                          <a:ahLst/>
                          <a:cxnLst/>
                          <a:rect l="0" t="0" r="0" b="0"/>
                          <a:pathLst>
                            <a:path h="303657">
                              <a:moveTo>
                                <a:pt x="0" y="303657"/>
                              </a:moveTo>
                              <a:lnTo>
                                <a:pt x="0" y="0"/>
                              </a:lnTo>
                            </a:path>
                          </a:pathLst>
                        </a:custGeom>
                        <a:noFill/>
                        <a:ln w="5055" cap="flat" cmpd="sng" algn="ctr">
                          <a:solidFill>
                            <a:srgbClr val="000000"/>
                          </a:solidFill>
                          <a:prstDash val="solid"/>
                          <a:miter lim="127000"/>
                        </a:ln>
                        <a:effectLst/>
                      </wps:spPr>
                      <wps:bodyPr/>
                    </wps:wsp>
                    <wps:wsp>
                      <wps:cNvPr id="253710" name="Shape 253710"/>
                      <wps:cNvSpPr/>
                      <wps:spPr>
                        <a:xfrm>
                          <a:off x="2527" y="46562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711" name="Shape 253711"/>
                      <wps:cNvSpPr/>
                      <wps:spPr>
                        <a:xfrm>
                          <a:off x="5451399" y="46562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712" name="Shape 253712"/>
                      <wps:cNvSpPr/>
                      <wps:spPr>
                        <a:xfrm>
                          <a:off x="2527" y="61744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713" name="Shape 253713"/>
                      <wps:cNvSpPr/>
                      <wps:spPr>
                        <a:xfrm>
                          <a:off x="5451399" y="61744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g:wgp>
                </a:graphicData>
              </a:graphic>
            </wp:anchor>
          </w:drawing>
        </mc:Choice>
        <mc:Fallback>
          <w:pict>
            <v:group w14:anchorId="073B4987" id="Group 253704" o:spid="_x0000_s3327" style="position:absolute;margin-left:89.3pt;margin-top:101.05pt;width:429.45pt;height:60.55pt;z-index:251676672;mso-position-horizontal-relative:page;mso-position-vertical-relative:page" coordsize="54539,76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">
              <v:shape id="Shape 253705" o:spid="_x0000_s3328" style="position:absolute;left:2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" path="m,151829l,e" filled="f" strokeweight=".14042mm">
                <v:stroke miterlimit="83231f" joinstyle="miter"/>
                <v:path arrowok="t" textboxrect="0,0,0,151829"/>
              </v:shape>
              <v:rect id="Rectangle 253715" o:spid="_x0000_s3329" style="position:absolute;left:33616;top:118;width:26470;height:16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" filled="f" stroked="f">
                <v:textbox inset="0,0,0,0">
                  <w:txbxContent>
                    <w:p w14:paraId="410E29DF" w14:textId="77777777" w:rsidR="00535364" w:rsidRDefault="00535364">
                      <w:r>
                        <w:t>...continued</w:t>
                      </w:r>
                      <w:r>
                        <w:rPr>
                          <w:spacing w:val="21"/>
                        </w:rPr>
                        <w:t xml:space="preserve"> </w:t>
                      </w:r>
                      <w:r>
                        <w:t>from</w:t>
                      </w:r>
                      <w:r>
                        <w:rPr>
                          <w:spacing w:val="22"/>
                        </w:rPr>
                        <w:t xml:space="preserve"> </w:t>
                      </w:r>
                      <w:r>
                        <w:t>previous</w:t>
                      </w:r>
                      <w:r>
                        <w:rPr>
                          <w:spacing w:val="21"/>
                        </w:rPr>
                        <w:t xml:space="preserve"> </w:t>
                      </w:r>
                      <w:r>
                        <w:t>page</w:t>
                      </w:r>
                      <w:r>
                        <w:rPr>
                          <w:spacing w:val="21"/>
                        </w:rPr>
                        <w:t xml:space="preserve"> </w:t>
                      </w:r>
                      <w:r>
                        <w:t>...</w:t>
                      </w:r>
                    </w:p>
                  </w:txbxContent>
                </v:textbox>
              </v:rect>
              <v:shape id="Shape 253714" o:spid="_x0000_s3330" style="position:absolute;left:5451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" path="m,151829l,e" filled="f" strokeweight=".14042mm">
                <v:stroke miterlimit="83231f" joinstyle="miter"/>
                <v:path arrowok="t" textboxrect="0,0,0,151829"/>
              </v:shape>
              <v:shape id="Shape 253706" o:spid="_x0000_s3331" style="position:absolute;top:1543;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" path="m,l5453926,e" filled="f" strokeweight=".14042mm">
                <v:stroke miterlimit="83231f" joinstyle="miter"/>
                <v:path arrowok="t" textboxrect="0,0,5453926,0"/>
              </v:shape>
              <v:shape id="Shape 253707" o:spid="_x0000_s3332" style="position:absolute;top:1543;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" path="m,l5453926,e" filled="f" strokeweight=".14042mm">
                <v:stroke miterlimit="83231f" joinstyle="miter"/>
                <v:path arrowok="t" textboxrect="0,0,5453926,0"/>
              </v:shape>
              <v:shape id="Shape 253708" o:spid="_x0000_s3333" style="position:absolute;left:25;top:1568;width:0;height:3037;visibility:visible;mso-wrap-style:square;v-text-anchor:top" coordsize="0,3036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" path="m,303657l,e" filled="f" strokeweight=".14042mm">
                <v:stroke miterlimit="83231f" joinstyle="miter"/>
                <v:path arrowok="t" textboxrect="0,0,0,303657"/>
              </v:shape>
              <v:shape id="Shape 253709" o:spid="_x0000_s3334" style="position:absolute;left:54513;top:1568;width:0;height:3037;visibility:visible;mso-wrap-style:square;v-text-anchor:top" coordsize="0,3036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" path="m,303657l,e" filled="f" strokeweight=".14042mm">
                <v:stroke miterlimit="83231f" joinstyle="miter"/>
                <v:path arrowok="t" textboxrect="0,0,0,303657"/>
              </v:shape>
              <v:shape id="Shape 253710" o:spid="_x0000_s3335" style="position:absolute;left:25;top:4656;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" path="m,151829l,e" filled="f" strokeweight=".14042mm">
                <v:stroke miterlimit="83231f" joinstyle="miter"/>
                <v:path arrowok="t" textboxrect="0,0,0,151829"/>
              </v:shape>
              <v:shape id="Shape 253711" o:spid="_x0000_s3336" style="position:absolute;left:54513;top:4656;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" path="m,151829l,e" filled="f" strokeweight=".14042mm">
                <v:stroke miterlimit="83231f" joinstyle="miter"/>
                <v:path arrowok="t" textboxrect="0,0,0,151829"/>
              </v:shape>
              <v:shape id="Shape 253712" o:spid="_x0000_s3337" style="position:absolute;left:25;top:6174;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" path="m,151829l,e" filled="f" strokeweight=".14042mm">
                <v:stroke miterlimit="83231f" joinstyle="miter"/>
                <v:path arrowok="t" textboxrect="0,0,0,151829"/>
              </v:shape>
              <v:shape id="Shape 253713" o:spid="_x0000_s3338" style="position:absolute;left:54513;top:6174;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" path="m,151829l,e" filled="f" strokeweight=".14042mm">
                <v:stroke miterlimit="83231f" joinstyle="miter"/>
                <v:path arrowok="t" textboxrect="0,0,0,151829"/>
              </v:shape>
              <w10:wrap type="square" anchorx="page" anchory="page"/>
            </v:group>
          </w:pict>
        </mc:Fallback>
      </mc:AlternateContent>
    </w:r>
    <w:r>
      <w:t>2</w:t>
    </w:r>
    <w:r>
      <w:tab/>
      <w:t>RESULTS PER HOST</w:t>
    </w:r>
    <w:r>
      <w:tab/>
    </w:r>
    <w:r>
      <w:fldChar w:fldCharType="begin"/>
    </w:r>
    <w:r>
      <w:instrText xml:space="preserve"> PAGE   \* MERGEFORMAT </w:instrText>
    </w:r>
    <w:r>
      <w:fldChar w:fldCharType="separate"/>
    </w:r>
    <w:r>
      <w:t>44</w:t>
    </w:r>
    <w:r>
      <w:fldChar w:fldCharType="end"/>
    </w:r>
  </w:p>
</w:hdr>
</file>

<file path=word/header2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11A42E" w14:textId="77777777" w:rsidR="00535364" w:rsidRDefault="00535364">
    <w:pPr>
      <w:tabs>
        <w:tab w:val="center" w:pos="1178"/>
        <w:tab w:val="right" w:pos="8367"/>
      </w:tabs>
      <w:spacing w:after="0"/>
    </w:pPr>
    <w:r>
      <w:t>2</w:t>
    </w:r>
    <w:r>
      <w:tab/>
      <w:t>RESULTS PER HOST</w:t>
    </w:r>
    <w:r>
      <w:tab/>
    </w:r>
    <w:r>
      <w:fldChar w:fldCharType="begin"/>
    </w:r>
    <w:r>
      <w:instrText xml:space="preserve"> PAGE   \* MERGEFORMAT </w:instrText>
    </w:r>
    <w:r>
      <w:fldChar w:fldCharType="separate"/>
    </w:r>
    <w:r>
      <w:t>5</w:t>
    </w:r>
    <w:r>
      <w:fldChar w:fldCharType="end"/>
    </w:r>
  </w:p>
</w:hdr>
</file>

<file path=word/header2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AA070F" w14:textId="77777777" w:rsidR="00535364" w:rsidRDefault="00535364">
    <w:pPr>
      <w:tabs>
        <w:tab w:val="center" w:pos="1178"/>
        <w:tab w:val="right" w:pos="8367"/>
      </w:tabs>
      <w:spacing w:after="0"/>
    </w:pPr>
    <w:r>
      <w:rPr>
        <w:noProof/>
      </w:rPr>
      <mc:AlternateContent>
        <mc:Choice Requires="wpg">
          <w:drawing>
            <wp:anchor distT="0" distB="0" distL="114300" distR="114300" simplePos="0" relativeHeight="251677696" behindDoc="0" locked="0" layoutInCell="1" allowOverlap="1" wp14:anchorId="7BDAAA1C" wp14:editId="0EBCDF66">
              <wp:simplePos x="0" y="0"/>
              <wp:positionH relativeFrom="page">
                <wp:posOffset>1134008</wp:posOffset>
              </wp:positionH>
              <wp:positionV relativeFrom="page">
                <wp:posOffset>1283056</wp:posOffset>
              </wp:positionV>
              <wp:extent cx="5453926" cy="769277"/>
              <wp:effectExtent l="0" t="0" r="0" b="0"/>
              <wp:wrapSquare wrapText="bothSides"/>
              <wp:docPr id="253654" name="Group 253654"/>
              <wp:cNvGraphicFramePr/>
              <a:graphic xmlns:a="http://schemas.openxmlformats.org/drawingml/2006/main">
                <a:graphicData uri="http://schemas.microsoft.com/office/word/2010/wordprocessingGroup">
                  <wpg:wgp>
                    <wpg:cNvGrpSpPr/>
                    <wpg:grpSpPr>
                      <a:xfrm>
                        <a:off x="0" y="0"/>
                        <a:ext cx="5453926" cy="769277"/>
                        <a:chOff x="0" y="0"/>
                        <a:chExt cx="5453926" cy="769277"/>
                      </a:xfrm>
                    </wpg:grpSpPr>
                    <wps:wsp>
                      <wps:cNvPr id="253655" name="Shape 253655"/>
                      <wps:cNvSpPr/>
                      <wps:spPr>
                        <a:xfrm>
                          <a:off x="2527" y="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665" name="Rectangle 253665"/>
                      <wps:cNvSpPr/>
                      <wps:spPr>
                        <a:xfrm>
                          <a:off x="3361690" y="11838"/>
                          <a:ext cx="2646918" cy="168164"/>
                        </a:xfrm>
                        <a:prstGeom prst="rect">
                          <a:avLst/>
                        </a:prstGeom>
                        <a:ln>
                          <a:noFill/>
                        </a:ln>
                      </wps:spPr>
                      <wps:txbx>
                        <w:txbxContent>
                          <w:p w14:paraId="77A86B2D" w14:textId="77777777" w:rsidR="00535364" w:rsidRDefault="00535364">
                            <w:r>
                              <w:t>...continued</w:t>
                            </w:r>
                            <w:r>
                              <w:rPr>
                                <w:spacing w:val="21"/>
                              </w:rPr>
                              <w:t xml:space="preserve"> </w:t>
                            </w:r>
                            <w:r>
                              <w:t>from</w:t>
                            </w:r>
                            <w:r>
                              <w:rPr>
                                <w:spacing w:val="22"/>
                              </w:rPr>
                              <w:t xml:space="preserve"> </w:t>
                            </w:r>
                            <w:r>
                              <w:t>previous</w:t>
                            </w:r>
                            <w:r>
                              <w:rPr>
                                <w:spacing w:val="21"/>
                              </w:rPr>
                              <w:t xml:space="preserve"> </w:t>
                            </w:r>
                            <w:r>
                              <w:t>page</w:t>
                            </w:r>
                            <w:r>
                              <w:rPr>
                                <w:spacing w:val="21"/>
                              </w:rPr>
                              <w:t xml:space="preserve"> </w:t>
                            </w:r>
                            <w:r>
                              <w:t>...</w:t>
                            </w:r>
                          </w:p>
                        </w:txbxContent>
                      </wps:txbx>
                      <wps:bodyPr horzOverflow="overflow" vert="horz" lIns="0" tIns="0" rIns="0" bIns="0" rtlCol="0">
                        <a:noAutofit/>
                      </wps:bodyPr>
                    </wps:wsp>
                    <wps:wsp>
                      <wps:cNvPr id="253664" name="Shape 253664"/>
                      <wps:cNvSpPr/>
                      <wps:spPr>
                        <a:xfrm>
                          <a:off x="5451399" y="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656" name="Shape 253656"/>
                      <wps:cNvSpPr/>
                      <wps:spPr>
                        <a:xfrm>
                          <a:off x="0" y="154356"/>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253657" name="Shape 253657"/>
                      <wps:cNvSpPr/>
                      <wps:spPr>
                        <a:xfrm>
                          <a:off x="0" y="154356"/>
                          <a:ext cx="5453926" cy="0"/>
                        </a:xfrm>
                        <a:custGeom>
                          <a:avLst/>
                          <a:gdLst/>
                          <a:ahLst/>
                          <a:cxnLst/>
                          <a:rect l="0" t="0" r="0" b="0"/>
                          <a:pathLst>
                            <a:path w="5453926">
                              <a:moveTo>
                                <a:pt x="0" y="0"/>
                              </a:moveTo>
                              <a:lnTo>
                                <a:pt x="5453926" y="0"/>
                              </a:lnTo>
                            </a:path>
                          </a:pathLst>
                        </a:custGeom>
                        <a:noFill/>
                        <a:ln w="5055" cap="flat" cmpd="sng" algn="ctr">
                          <a:solidFill>
                            <a:srgbClr val="000000"/>
                          </a:solidFill>
                          <a:prstDash val="solid"/>
                          <a:miter lim="127000"/>
                        </a:ln>
                        <a:effectLst/>
                      </wps:spPr>
                      <wps:bodyPr/>
                    </wps:wsp>
                    <wps:wsp>
                      <wps:cNvPr id="253658" name="Shape 253658"/>
                      <wps:cNvSpPr/>
                      <wps:spPr>
                        <a:xfrm>
                          <a:off x="2527" y="156895"/>
                          <a:ext cx="0" cy="303657"/>
                        </a:xfrm>
                        <a:custGeom>
                          <a:avLst/>
                          <a:gdLst/>
                          <a:ahLst/>
                          <a:cxnLst/>
                          <a:rect l="0" t="0" r="0" b="0"/>
                          <a:pathLst>
                            <a:path h="303657">
                              <a:moveTo>
                                <a:pt x="0" y="303657"/>
                              </a:moveTo>
                              <a:lnTo>
                                <a:pt x="0" y="0"/>
                              </a:lnTo>
                            </a:path>
                          </a:pathLst>
                        </a:custGeom>
                        <a:noFill/>
                        <a:ln w="5055" cap="flat" cmpd="sng" algn="ctr">
                          <a:solidFill>
                            <a:srgbClr val="000000"/>
                          </a:solidFill>
                          <a:prstDash val="solid"/>
                          <a:miter lim="127000"/>
                        </a:ln>
                        <a:effectLst/>
                      </wps:spPr>
                      <wps:bodyPr/>
                    </wps:wsp>
                    <wps:wsp>
                      <wps:cNvPr id="253659" name="Shape 253659"/>
                      <wps:cNvSpPr/>
                      <wps:spPr>
                        <a:xfrm>
                          <a:off x="5451399" y="156895"/>
                          <a:ext cx="0" cy="303657"/>
                        </a:xfrm>
                        <a:custGeom>
                          <a:avLst/>
                          <a:gdLst/>
                          <a:ahLst/>
                          <a:cxnLst/>
                          <a:rect l="0" t="0" r="0" b="0"/>
                          <a:pathLst>
                            <a:path h="303657">
                              <a:moveTo>
                                <a:pt x="0" y="303657"/>
                              </a:moveTo>
                              <a:lnTo>
                                <a:pt x="0" y="0"/>
                              </a:lnTo>
                            </a:path>
                          </a:pathLst>
                        </a:custGeom>
                        <a:noFill/>
                        <a:ln w="5055" cap="flat" cmpd="sng" algn="ctr">
                          <a:solidFill>
                            <a:srgbClr val="000000"/>
                          </a:solidFill>
                          <a:prstDash val="solid"/>
                          <a:miter lim="127000"/>
                        </a:ln>
                        <a:effectLst/>
                      </wps:spPr>
                      <wps:bodyPr/>
                    </wps:wsp>
                    <wps:wsp>
                      <wps:cNvPr id="253660" name="Shape 253660"/>
                      <wps:cNvSpPr/>
                      <wps:spPr>
                        <a:xfrm>
                          <a:off x="2527" y="46562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661" name="Shape 253661"/>
                      <wps:cNvSpPr/>
                      <wps:spPr>
                        <a:xfrm>
                          <a:off x="5451399" y="465620"/>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662" name="Shape 253662"/>
                      <wps:cNvSpPr/>
                      <wps:spPr>
                        <a:xfrm>
                          <a:off x="2527" y="61744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s:wsp>
                      <wps:cNvPr id="253663" name="Shape 253663"/>
                      <wps:cNvSpPr/>
                      <wps:spPr>
                        <a:xfrm>
                          <a:off x="5451399" y="617448"/>
                          <a:ext cx="0" cy="151829"/>
                        </a:xfrm>
                        <a:custGeom>
                          <a:avLst/>
                          <a:gdLst/>
                          <a:ahLst/>
                          <a:cxnLst/>
                          <a:rect l="0" t="0" r="0" b="0"/>
                          <a:pathLst>
                            <a:path h="151829">
                              <a:moveTo>
                                <a:pt x="0" y="151829"/>
                              </a:moveTo>
                              <a:lnTo>
                                <a:pt x="0" y="0"/>
                              </a:lnTo>
                            </a:path>
                          </a:pathLst>
                        </a:custGeom>
                        <a:noFill/>
                        <a:ln w="5055" cap="flat" cmpd="sng" algn="ctr">
                          <a:solidFill>
                            <a:srgbClr val="000000"/>
                          </a:solidFill>
                          <a:prstDash val="solid"/>
                          <a:miter lim="127000"/>
                        </a:ln>
                        <a:effectLst/>
                      </wps:spPr>
                      <wps:bodyPr/>
                    </wps:wsp>
                  </wpg:wgp>
                </a:graphicData>
              </a:graphic>
            </wp:anchor>
          </w:drawing>
        </mc:Choice>
        <mc:Fallback>
          <w:pict>
            <v:group w14:anchorId="7BDAAA1C" id="Group 253654" o:spid="_x0000_s3339" style="position:absolute;margin-left:89.3pt;margin-top:101.05pt;width:429.45pt;height:60.55pt;z-index:251677696;mso-position-horizontal-relative:page;mso-position-vertical-relative:page" coordsize="54539,76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">
              <v:shape id="Shape 253655" o:spid="_x0000_s3340" style="position:absolute;left:25;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" path="m,151829l,e" filled="f" strokeweight=".14042mm">
                <v:stroke miterlimit="83231f" joinstyle="miter"/>
                <v:path arrowok="t" textboxrect="0,0,0,151829"/>
              </v:shape>
              <v:rect id="Rectangle 253665" o:spid="_x0000_s3341" style="position:absolute;left:33616;top:118;width:26470;height:16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" filled="f" stroked="f">
                <v:textbox inset="0,0,0,0">
                  <w:txbxContent>
                    <w:p w14:paraId="77A86B2D" w14:textId="77777777" w:rsidR="00535364" w:rsidRDefault="00535364">
                      <w:r>
                        <w:t>...continued</w:t>
                      </w:r>
                      <w:r>
                        <w:rPr>
                          <w:spacing w:val="21"/>
                        </w:rPr>
                        <w:t xml:space="preserve"> </w:t>
                      </w:r>
                      <w:r>
                        <w:t>from</w:t>
                      </w:r>
                      <w:r>
                        <w:rPr>
                          <w:spacing w:val="22"/>
                        </w:rPr>
                        <w:t xml:space="preserve"> </w:t>
                      </w:r>
                      <w:r>
                        <w:t>previous</w:t>
                      </w:r>
                      <w:r>
                        <w:rPr>
                          <w:spacing w:val="21"/>
                        </w:rPr>
                        <w:t xml:space="preserve"> </w:t>
                      </w:r>
                      <w:r>
                        <w:t>page</w:t>
                      </w:r>
                      <w:r>
                        <w:rPr>
                          <w:spacing w:val="21"/>
                        </w:rPr>
                        <w:t xml:space="preserve"> </w:t>
                      </w:r>
                      <w:r>
                        <w:t>...</w:t>
                      </w:r>
                    </w:p>
                  </w:txbxContent>
                </v:textbox>
              </v:rect>
              <v:shape id="Shape 253664" o:spid="_x0000_s3342" style="position:absolute;left:54513;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" path="m,151829l,e" filled="f" strokeweight=".14042mm">
                <v:stroke miterlimit="83231f" joinstyle="miter"/>
                <v:path arrowok="t" textboxrect="0,0,0,151829"/>
              </v:shape>
              <v:shape id="Shape 253656" o:spid="_x0000_s3343" style="position:absolute;top:1543;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" path="m,l5453926,e" filled="f" strokeweight=".14042mm">
                <v:stroke miterlimit="83231f" joinstyle="miter"/>
                <v:path arrowok="t" textboxrect="0,0,5453926,0"/>
              </v:shape>
              <v:shape id="Shape 253657" o:spid="_x0000_s3344" style="position:absolute;top:1543;width:54539;height:0;visibility:visible;mso-wrap-style:square;v-text-anchor:top" coordsize="54539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" path="m,l5453926,e" filled="f" strokeweight=".14042mm">
                <v:stroke miterlimit="83231f" joinstyle="miter"/>
                <v:path arrowok="t" textboxrect="0,0,5453926,0"/>
              </v:shape>
              <v:shape id="Shape 253658" o:spid="_x0000_s3345" style="position:absolute;left:25;top:1568;width:0;height:3037;visibility:visible;mso-wrap-style:square;v-text-anchor:top" coordsize="0,3036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" path="m,303657l,e" filled="f" strokeweight=".14042mm">
                <v:stroke miterlimit="83231f" joinstyle="miter"/>
                <v:path arrowok="t" textboxrect="0,0,0,303657"/>
              </v:shape>
              <v:shape id="Shape 253659" o:spid="_x0000_s3346" style="position:absolute;left:54513;top:1568;width:0;height:3037;visibility:visible;mso-wrap-style:square;v-text-anchor:top" coordsize="0,3036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" path="m,303657l,e" filled="f" strokeweight=".14042mm">
                <v:stroke miterlimit="83231f" joinstyle="miter"/>
                <v:path arrowok="t" textboxrect="0,0,0,303657"/>
              </v:shape>
              <v:shape id="Shape 253660" o:spid="_x0000_s3347" style="position:absolute;left:25;top:4656;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" path="m,151829l,e" filled="f" strokeweight=".14042mm">
                <v:stroke miterlimit="83231f" joinstyle="miter"/>
                <v:path arrowok="t" textboxrect="0,0,0,151829"/>
              </v:shape>
              <v:shape id="Shape 253661" o:spid="_x0000_s3348" style="position:absolute;left:54513;top:4656;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" path="m,151829l,e" filled="f" strokeweight=".14042mm">
                <v:stroke miterlimit="83231f" joinstyle="miter"/>
                <v:path arrowok="t" textboxrect="0,0,0,151829"/>
              </v:shape>
              <v:shape id="Shape 253662" o:spid="_x0000_s3349" style="position:absolute;left:25;top:6174;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" path="m,151829l,e" filled="f" strokeweight=".14042mm">
                <v:stroke miterlimit="83231f" joinstyle="miter"/>
                <v:path arrowok="t" textboxrect="0,0,0,151829"/>
              </v:shape>
              <v:shape id="Shape 253663" o:spid="_x0000_s3350" style="position:absolute;left:54513;top:6174;width:0;height:1518;visibility:visible;mso-wrap-style:square;v-text-anchor:top" coordsize="0,15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" path="m,151829l,e" filled="f" strokeweight=".14042mm">
                <v:stroke miterlimit="83231f" joinstyle="miter"/>
                <v:path arrowok="t" textboxrect="0,0,0,151829"/>
              </v:shape>
              <w10:wrap type="square" anchorx="page" anchory="page"/>
            </v:group>
          </w:pict>
        </mc:Fallback>
      </mc:AlternateContent>
    </w:r>
    <w:r>
      <w:t>2</w:t>
    </w:r>
    <w:r>
      <w:tab/>
      <w:t>RESULTS PER HOST</w:t>
    </w:r>
    <w:r>
      <w:tab/>
    </w:r>
    <w:r>
      <w:fldChar w:fldCharType="begin"/>
    </w:r>
    <w:r>
      <w:instrText xml:space="preserve"> PAGE   \* MERGEFORMAT </w:instrText>
    </w:r>
    <w:r>
      <w:fldChar w:fldCharType="separate"/>
    </w:r>
    <w:r>
      <w:t>44</w:t>
    </w:r>
    <w: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9B561D"/>
    <w:multiLevelType w:val="multilevel"/>
    <w:tmpl w:val="AC560F7E"/>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4D0720"/>
    <w:multiLevelType w:val="hybridMultilevel"/>
    <w:tmpl w:val="0414B096"/>
    <w:lvl w:ilvl="0" w:tplc="EDC41C2C">
      <w:start w:val="1"/>
      <w:numFmt w:val="bullet"/>
      <w:lvlText w:val="-"/>
      <w:lvlJc w:val="left"/>
      <w:pPr>
        <w:ind w:left="13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1" w:tplc="14E6F864">
      <w:start w:val="1"/>
      <w:numFmt w:val="bullet"/>
      <w:lvlText w:val="o"/>
      <w:lvlJc w:val="left"/>
      <w:pPr>
        <w:ind w:left="1204"/>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2" w:tplc="9E768788">
      <w:start w:val="1"/>
      <w:numFmt w:val="bullet"/>
      <w:lvlText w:val="▪"/>
      <w:lvlJc w:val="left"/>
      <w:pPr>
        <w:ind w:left="1924"/>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3" w:tplc="115EAF32">
      <w:start w:val="1"/>
      <w:numFmt w:val="bullet"/>
      <w:lvlText w:val="•"/>
      <w:lvlJc w:val="left"/>
      <w:pPr>
        <w:ind w:left="2644"/>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4" w:tplc="C5E68CA2">
      <w:start w:val="1"/>
      <w:numFmt w:val="bullet"/>
      <w:lvlText w:val="o"/>
      <w:lvlJc w:val="left"/>
      <w:pPr>
        <w:ind w:left="3364"/>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5" w:tplc="AB767E84">
      <w:start w:val="1"/>
      <w:numFmt w:val="bullet"/>
      <w:lvlText w:val="▪"/>
      <w:lvlJc w:val="left"/>
      <w:pPr>
        <w:ind w:left="4084"/>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6" w:tplc="238861E0">
      <w:start w:val="1"/>
      <w:numFmt w:val="bullet"/>
      <w:lvlText w:val="•"/>
      <w:lvlJc w:val="left"/>
      <w:pPr>
        <w:ind w:left="4804"/>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7" w:tplc="5DB8FA7E">
      <w:start w:val="1"/>
      <w:numFmt w:val="bullet"/>
      <w:lvlText w:val="o"/>
      <w:lvlJc w:val="left"/>
      <w:pPr>
        <w:ind w:left="5524"/>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8" w:tplc="50C8A0D6">
      <w:start w:val="1"/>
      <w:numFmt w:val="bullet"/>
      <w:lvlText w:val="▪"/>
      <w:lvlJc w:val="left"/>
      <w:pPr>
        <w:ind w:left="6244"/>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abstractNum>
  <w:abstractNum w:abstractNumId="2" w15:restartNumberingAfterBreak="0">
    <w:nsid w:val="086A7E71"/>
    <w:multiLevelType w:val="hybridMultilevel"/>
    <w:tmpl w:val="1F346D78"/>
    <w:lvl w:ilvl="0" w:tplc="361C4A58">
      <w:start w:val="1"/>
      <w:numFmt w:val="bullet"/>
      <w:lvlText w:val="-"/>
      <w:lvlJc w:val="left"/>
      <w:pPr>
        <w:ind w:left="245"/>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1" w:tplc="948C4526">
      <w:start w:val="1"/>
      <w:numFmt w:val="bullet"/>
      <w:lvlText w:val="o"/>
      <w:lvlJc w:val="left"/>
      <w:pPr>
        <w:ind w:left="108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2" w:tplc="18CE08BA">
      <w:start w:val="1"/>
      <w:numFmt w:val="bullet"/>
      <w:lvlText w:val="▪"/>
      <w:lvlJc w:val="left"/>
      <w:pPr>
        <w:ind w:left="180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3" w:tplc="097C3AB8">
      <w:start w:val="1"/>
      <w:numFmt w:val="bullet"/>
      <w:lvlText w:val="•"/>
      <w:lvlJc w:val="left"/>
      <w:pPr>
        <w:ind w:left="252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4" w:tplc="1A429E7E">
      <w:start w:val="1"/>
      <w:numFmt w:val="bullet"/>
      <w:lvlText w:val="o"/>
      <w:lvlJc w:val="left"/>
      <w:pPr>
        <w:ind w:left="324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5" w:tplc="E6029EB2">
      <w:start w:val="1"/>
      <w:numFmt w:val="bullet"/>
      <w:lvlText w:val="▪"/>
      <w:lvlJc w:val="left"/>
      <w:pPr>
        <w:ind w:left="396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6" w:tplc="95DA5152">
      <w:start w:val="1"/>
      <w:numFmt w:val="bullet"/>
      <w:lvlText w:val="•"/>
      <w:lvlJc w:val="left"/>
      <w:pPr>
        <w:ind w:left="468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7" w:tplc="0E9862E0">
      <w:start w:val="1"/>
      <w:numFmt w:val="bullet"/>
      <w:lvlText w:val="o"/>
      <w:lvlJc w:val="left"/>
      <w:pPr>
        <w:ind w:left="540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8" w:tplc="91C2494E">
      <w:start w:val="1"/>
      <w:numFmt w:val="bullet"/>
      <w:lvlText w:val="▪"/>
      <w:lvlJc w:val="left"/>
      <w:pPr>
        <w:ind w:left="612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abstractNum>
  <w:abstractNum w:abstractNumId="3" w15:restartNumberingAfterBreak="0">
    <w:nsid w:val="098E3925"/>
    <w:multiLevelType w:val="hybridMultilevel"/>
    <w:tmpl w:val="F1A04DA6"/>
    <w:lvl w:ilvl="0" w:tplc="690448C8">
      <w:start w:val="1"/>
      <w:numFmt w:val="bullet"/>
      <w:lvlText w:val="-"/>
      <w:lvlJc w:val="left"/>
      <w:pPr>
        <w:ind w:left="13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1" w:tplc="6DEA0758">
      <w:start w:val="1"/>
      <w:numFmt w:val="bullet"/>
      <w:lvlText w:val="o"/>
      <w:lvlJc w:val="left"/>
      <w:pPr>
        <w:ind w:left="120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2" w:tplc="0E3C5420">
      <w:start w:val="1"/>
      <w:numFmt w:val="bullet"/>
      <w:lvlText w:val="▪"/>
      <w:lvlJc w:val="left"/>
      <w:pPr>
        <w:ind w:left="192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3" w:tplc="AB7C4EB0">
      <w:start w:val="1"/>
      <w:numFmt w:val="bullet"/>
      <w:lvlText w:val="•"/>
      <w:lvlJc w:val="left"/>
      <w:pPr>
        <w:ind w:left="264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4" w:tplc="1B48E970">
      <w:start w:val="1"/>
      <w:numFmt w:val="bullet"/>
      <w:lvlText w:val="o"/>
      <w:lvlJc w:val="left"/>
      <w:pPr>
        <w:ind w:left="336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5" w:tplc="24B0BF5A">
      <w:start w:val="1"/>
      <w:numFmt w:val="bullet"/>
      <w:lvlText w:val="▪"/>
      <w:lvlJc w:val="left"/>
      <w:pPr>
        <w:ind w:left="408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6" w:tplc="84088C66">
      <w:start w:val="1"/>
      <w:numFmt w:val="bullet"/>
      <w:lvlText w:val="•"/>
      <w:lvlJc w:val="left"/>
      <w:pPr>
        <w:ind w:left="480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7" w:tplc="C4DA697E">
      <w:start w:val="1"/>
      <w:numFmt w:val="bullet"/>
      <w:lvlText w:val="o"/>
      <w:lvlJc w:val="left"/>
      <w:pPr>
        <w:ind w:left="552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8" w:tplc="91806A68">
      <w:start w:val="1"/>
      <w:numFmt w:val="bullet"/>
      <w:lvlText w:val="▪"/>
      <w:lvlJc w:val="left"/>
      <w:pPr>
        <w:ind w:left="624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abstractNum>
  <w:abstractNum w:abstractNumId="4" w15:restartNumberingAfterBreak="0">
    <w:nsid w:val="126E3702"/>
    <w:multiLevelType w:val="hybridMultilevel"/>
    <w:tmpl w:val="EC2CF696"/>
    <w:lvl w:ilvl="0" w:tplc="A45A9CD0">
      <w:start w:val="1"/>
      <w:numFmt w:val="bullet"/>
      <w:lvlText w:val="-"/>
      <w:lvlJc w:val="left"/>
      <w:pPr>
        <w:ind w:left="13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1" w:tplc="600C331A">
      <w:start w:val="1"/>
      <w:numFmt w:val="bullet"/>
      <w:lvlText w:val="o"/>
      <w:lvlJc w:val="left"/>
      <w:pPr>
        <w:ind w:left="120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2" w:tplc="B9CC7930">
      <w:start w:val="1"/>
      <w:numFmt w:val="bullet"/>
      <w:lvlText w:val="▪"/>
      <w:lvlJc w:val="left"/>
      <w:pPr>
        <w:ind w:left="192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3" w:tplc="B3C042A0">
      <w:start w:val="1"/>
      <w:numFmt w:val="bullet"/>
      <w:lvlText w:val="•"/>
      <w:lvlJc w:val="left"/>
      <w:pPr>
        <w:ind w:left="264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4" w:tplc="51EC5A98">
      <w:start w:val="1"/>
      <w:numFmt w:val="bullet"/>
      <w:lvlText w:val="o"/>
      <w:lvlJc w:val="left"/>
      <w:pPr>
        <w:ind w:left="336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5" w:tplc="0A581020">
      <w:start w:val="1"/>
      <w:numFmt w:val="bullet"/>
      <w:lvlText w:val="▪"/>
      <w:lvlJc w:val="left"/>
      <w:pPr>
        <w:ind w:left="408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6" w:tplc="1D4EA22E">
      <w:start w:val="1"/>
      <w:numFmt w:val="bullet"/>
      <w:lvlText w:val="•"/>
      <w:lvlJc w:val="left"/>
      <w:pPr>
        <w:ind w:left="480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7" w:tplc="46B857FC">
      <w:start w:val="1"/>
      <w:numFmt w:val="bullet"/>
      <w:lvlText w:val="o"/>
      <w:lvlJc w:val="left"/>
      <w:pPr>
        <w:ind w:left="552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8" w:tplc="ED9C0644">
      <w:start w:val="1"/>
      <w:numFmt w:val="bullet"/>
      <w:lvlText w:val="▪"/>
      <w:lvlJc w:val="left"/>
      <w:pPr>
        <w:ind w:left="624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abstractNum>
  <w:abstractNum w:abstractNumId="5" w15:restartNumberingAfterBreak="0">
    <w:nsid w:val="15256E42"/>
    <w:multiLevelType w:val="hybridMultilevel"/>
    <w:tmpl w:val="3272B554"/>
    <w:lvl w:ilvl="0" w:tplc="CF34A3D0">
      <w:start w:val="1"/>
      <w:numFmt w:val="bullet"/>
      <w:lvlText w:val="-"/>
      <w:lvlJc w:val="left"/>
      <w:pPr>
        <w:ind w:left="13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1" w:tplc="F7EA65C6">
      <w:start w:val="1"/>
      <w:numFmt w:val="bullet"/>
      <w:lvlText w:val="o"/>
      <w:lvlJc w:val="left"/>
      <w:pPr>
        <w:ind w:left="1204"/>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2" w:tplc="C5BA291E">
      <w:start w:val="1"/>
      <w:numFmt w:val="bullet"/>
      <w:lvlText w:val="▪"/>
      <w:lvlJc w:val="left"/>
      <w:pPr>
        <w:ind w:left="1924"/>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3" w:tplc="E27ADE82">
      <w:start w:val="1"/>
      <w:numFmt w:val="bullet"/>
      <w:lvlText w:val="•"/>
      <w:lvlJc w:val="left"/>
      <w:pPr>
        <w:ind w:left="2644"/>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4" w:tplc="A254D844">
      <w:start w:val="1"/>
      <w:numFmt w:val="bullet"/>
      <w:lvlText w:val="o"/>
      <w:lvlJc w:val="left"/>
      <w:pPr>
        <w:ind w:left="3364"/>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5" w:tplc="4D5E65E2">
      <w:start w:val="1"/>
      <w:numFmt w:val="bullet"/>
      <w:lvlText w:val="▪"/>
      <w:lvlJc w:val="left"/>
      <w:pPr>
        <w:ind w:left="4084"/>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6" w:tplc="22B01880">
      <w:start w:val="1"/>
      <w:numFmt w:val="bullet"/>
      <w:lvlText w:val="•"/>
      <w:lvlJc w:val="left"/>
      <w:pPr>
        <w:ind w:left="4804"/>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7" w:tplc="4826590C">
      <w:start w:val="1"/>
      <w:numFmt w:val="bullet"/>
      <w:lvlText w:val="o"/>
      <w:lvlJc w:val="left"/>
      <w:pPr>
        <w:ind w:left="5524"/>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8" w:tplc="AF443C82">
      <w:start w:val="1"/>
      <w:numFmt w:val="bullet"/>
      <w:lvlText w:val="▪"/>
      <w:lvlJc w:val="left"/>
      <w:pPr>
        <w:ind w:left="6244"/>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abstractNum>
  <w:abstractNum w:abstractNumId="6" w15:restartNumberingAfterBreak="0">
    <w:nsid w:val="179574DC"/>
    <w:multiLevelType w:val="hybridMultilevel"/>
    <w:tmpl w:val="F3CED8BA"/>
    <w:lvl w:ilvl="0" w:tplc="FEF6DF0E">
      <w:start w:val="1"/>
      <w:numFmt w:val="bullet"/>
      <w:lvlText w:val="-"/>
      <w:lvlJc w:val="left"/>
      <w:pPr>
        <w:ind w:left="13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1" w:tplc="C16A9AA6">
      <w:start w:val="1"/>
      <w:numFmt w:val="bullet"/>
      <w:lvlText w:val="o"/>
      <w:lvlJc w:val="left"/>
      <w:pPr>
        <w:ind w:left="1204"/>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2" w:tplc="49386138">
      <w:start w:val="1"/>
      <w:numFmt w:val="bullet"/>
      <w:lvlText w:val="▪"/>
      <w:lvlJc w:val="left"/>
      <w:pPr>
        <w:ind w:left="1924"/>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3" w:tplc="1C927540">
      <w:start w:val="1"/>
      <w:numFmt w:val="bullet"/>
      <w:lvlText w:val="•"/>
      <w:lvlJc w:val="left"/>
      <w:pPr>
        <w:ind w:left="2644"/>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4" w:tplc="AE8CD380">
      <w:start w:val="1"/>
      <w:numFmt w:val="bullet"/>
      <w:lvlText w:val="o"/>
      <w:lvlJc w:val="left"/>
      <w:pPr>
        <w:ind w:left="3364"/>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5" w:tplc="6134727C">
      <w:start w:val="1"/>
      <w:numFmt w:val="bullet"/>
      <w:lvlText w:val="▪"/>
      <w:lvlJc w:val="left"/>
      <w:pPr>
        <w:ind w:left="4084"/>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6" w:tplc="615C6ED4">
      <w:start w:val="1"/>
      <w:numFmt w:val="bullet"/>
      <w:lvlText w:val="•"/>
      <w:lvlJc w:val="left"/>
      <w:pPr>
        <w:ind w:left="4804"/>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7" w:tplc="26B8BB3E">
      <w:start w:val="1"/>
      <w:numFmt w:val="bullet"/>
      <w:lvlText w:val="o"/>
      <w:lvlJc w:val="left"/>
      <w:pPr>
        <w:ind w:left="5524"/>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8" w:tplc="C55853EA">
      <w:start w:val="1"/>
      <w:numFmt w:val="bullet"/>
      <w:lvlText w:val="▪"/>
      <w:lvlJc w:val="left"/>
      <w:pPr>
        <w:ind w:left="6244"/>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abstractNum>
  <w:abstractNum w:abstractNumId="7" w15:restartNumberingAfterBreak="0">
    <w:nsid w:val="1D306DAC"/>
    <w:multiLevelType w:val="multilevel"/>
    <w:tmpl w:val="68A61802"/>
    <w:lvl w:ilvl="0">
      <w:start w:val="2"/>
      <w:numFmt w:val="decimal"/>
      <w:lvlText w:val="%1"/>
      <w:lvlJc w:val="left"/>
      <w:pPr>
        <w:ind w:left="360"/>
      </w:pPr>
      <w:rPr>
        <w:rFonts w:ascii="Calibri" w:eastAsia="Calibri" w:hAnsi="Calibri" w:cs="Calibri"/>
        <w:b w:val="0"/>
        <w:i w:val="0"/>
        <w:strike w:val="0"/>
        <w:dstrike w:val="0"/>
        <w:color w:val="1C8FFF"/>
        <w:sz w:val="20"/>
        <w:szCs w:val="20"/>
        <w:u w:val="none" w:color="000000"/>
        <w:bdr w:val="none" w:sz="0" w:space="0" w:color="auto"/>
        <w:shd w:val="clear" w:color="auto" w:fill="auto"/>
        <w:vertAlign w:val="baseline"/>
      </w:rPr>
    </w:lvl>
    <w:lvl w:ilvl="1">
      <w:start w:val="8"/>
      <w:numFmt w:val="decimal"/>
      <w:lvlText w:val="%1.%2"/>
      <w:lvlJc w:val="left"/>
      <w:pPr>
        <w:ind w:left="738"/>
      </w:pPr>
      <w:rPr>
        <w:rFonts w:ascii="Calibri" w:eastAsia="Calibri" w:hAnsi="Calibri" w:cs="Calibri"/>
        <w:b w:val="0"/>
        <w:i w:val="0"/>
        <w:strike w:val="0"/>
        <w:dstrike w:val="0"/>
        <w:color w:val="1C8FFF"/>
        <w:sz w:val="20"/>
        <w:szCs w:val="20"/>
        <w:u w:val="none" w:color="000000"/>
        <w:bdr w:val="none" w:sz="0" w:space="0" w:color="auto"/>
        <w:shd w:val="clear" w:color="auto" w:fill="auto"/>
        <w:vertAlign w:val="baseline"/>
      </w:rPr>
    </w:lvl>
    <w:lvl w:ilvl="2">
      <w:start w:val="1"/>
      <w:numFmt w:val="decimal"/>
      <w:lvlRestart w:val="0"/>
      <w:lvlText w:val="%1.%2.%3"/>
      <w:lvlJc w:val="left"/>
      <w:pPr>
        <w:ind w:left="1736"/>
      </w:pPr>
      <w:rPr>
        <w:rFonts w:ascii="Calibri" w:eastAsia="Calibri" w:hAnsi="Calibri" w:cs="Calibri"/>
        <w:b w:val="0"/>
        <w:i w:val="0"/>
        <w:strike w:val="0"/>
        <w:dstrike w:val="0"/>
        <w:color w:val="1C8FFF"/>
        <w:sz w:val="20"/>
        <w:szCs w:val="20"/>
        <w:u w:val="none" w:color="000000"/>
        <w:bdr w:val="none" w:sz="0" w:space="0" w:color="auto"/>
        <w:shd w:val="clear" w:color="auto" w:fill="auto"/>
        <w:vertAlign w:val="baseline"/>
      </w:rPr>
    </w:lvl>
    <w:lvl w:ilvl="3">
      <w:start w:val="1"/>
      <w:numFmt w:val="decimal"/>
      <w:lvlText w:val="%4"/>
      <w:lvlJc w:val="left"/>
      <w:pPr>
        <w:ind w:left="1837"/>
      </w:pPr>
      <w:rPr>
        <w:rFonts w:ascii="Calibri" w:eastAsia="Calibri" w:hAnsi="Calibri" w:cs="Calibri"/>
        <w:b w:val="0"/>
        <w:i w:val="0"/>
        <w:strike w:val="0"/>
        <w:dstrike w:val="0"/>
        <w:color w:val="1C8FFF"/>
        <w:sz w:val="20"/>
        <w:szCs w:val="20"/>
        <w:u w:val="none" w:color="000000"/>
        <w:bdr w:val="none" w:sz="0" w:space="0" w:color="auto"/>
        <w:shd w:val="clear" w:color="auto" w:fill="auto"/>
        <w:vertAlign w:val="baseline"/>
      </w:rPr>
    </w:lvl>
    <w:lvl w:ilvl="4">
      <w:start w:val="1"/>
      <w:numFmt w:val="lowerLetter"/>
      <w:lvlText w:val="%5"/>
      <w:lvlJc w:val="left"/>
      <w:pPr>
        <w:ind w:left="2557"/>
      </w:pPr>
      <w:rPr>
        <w:rFonts w:ascii="Calibri" w:eastAsia="Calibri" w:hAnsi="Calibri" w:cs="Calibri"/>
        <w:b w:val="0"/>
        <w:i w:val="0"/>
        <w:strike w:val="0"/>
        <w:dstrike w:val="0"/>
        <w:color w:val="1C8FFF"/>
        <w:sz w:val="20"/>
        <w:szCs w:val="20"/>
        <w:u w:val="none" w:color="000000"/>
        <w:bdr w:val="none" w:sz="0" w:space="0" w:color="auto"/>
        <w:shd w:val="clear" w:color="auto" w:fill="auto"/>
        <w:vertAlign w:val="baseline"/>
      </w:rPr>
    </w:lvl>
    <w:lvl w:ilvl="5">
      <w:start w:val="1"/>
      <w:numFmt w:val="lowerRoman"/>
      <w:lvlText w:val="%6"/>
      <w:lvlJc w:val="left"/>
      <w:pPr>
        <w:ind w:left="3277"/>
      </w:pPr>
      <w:rPr>
        <w:rFonts w:ascii="Calibri" w:eastAsia="Calibri" w:hAnsi="Calibri" w:cs="Calibri"/>
        <w:b w:val="0"/>
        <w:i w:val="0"/>
        <w:strike w:val="0"/>
        <w:dstrike w:val="0"/>
        <w:color w:val="1C8FFF"/>
        <w:sz w:val="20"/>
        <w:szCs w:val="20"/>
        <w:u w:val="none" w:color="000000"/>
        <w:bdr w:val="none" w:sz="0" w:space="0" w:color="auto"/>
        <w:shd w:val="clear" w:color="auto" w:fill="auto"/>
        <w:vertAlign w:val="baseline"/>
      </w:rPr>
    </w:lvl>
    <w:lvl w:ilvl="6">
      <w:start w:val="1"/>
      <w:numFmt w:val="decimal"/>
      <w:lvlText w:val="%7"/>
      <w:lvlJc w:val="left"/>
      <w:pPr>
        <w:ind w:left="3997"/>
      </w:pPr>
      <w:rPr>
        <w:rFonts w:ascii="Calibri" w:eastAsia="Calibri" w:hAnsi="Calibri" w:cs="Calibri"/>
        <w:b w:val="0"/>
        <w:i w:val="0"/>
        <w:strike w:val="0"/>
        <w:dstrike w:val="0"/>
        <w:color w:val="1C8FFF"/>
        <w:sz w:val="20"/>
        <w:szCs w:val="20"/>
        <w:u w:val="none" w:color="000000"/>
        <w:bdr w:val="none" w:sz="0" w:space="0" w:color="auto"/>
        <w:shd w:val="clear" w:color="auto" w:fill="auto"/>
        <w:vertAlign w:val="baseline"/>
      </w:rPr>
    </w:lvl>
    <w:lvl w:ilvl="7">
      <w:start w:val="1"/>
      <w:numFmt w:val="lowerLetter"/>
      <w:lvlText w:val="%8"/>
      <w:lvlJc w:val="left"/>
      <w:pPr>
        <w:ind w:left="4717"/>
      </w:pPr>
      <w:rPr>
        <w:rFonts w:ascii="Calibri" w:eastAsia="Calibri" w:hAnsi="Calibri" w:cs="Calibri"/>
        <w:b w:val="0"/>
        <w:i w:val="0"/>
        <w:strike w:val="0"/>
        <w:dstrike w:val="0"/>
        <w:color w:val="1C8FFF"/>
        <w:sz w:val="20"/>
        <w:szCs w:val="20"/>
        <w:u w:val="none" w:color="000000"/>
        <w:bdr w:val="none" w:sz="0" w:space="0" w:color="auto"/>
        <w:shd w:val="clear" w:color="auto" w:fill="auto"/>
        <w:vertAlign w:val="baseline"/>
      </w:rPr>
    </w:lvl>
    <w:lvl w:ilvl="8">
      <w:start w:val="1"/>
      <w:numFmt w:val="lowerRoman"/>
      <w:lvlText w:val="%9"/>
      <w:lvlJc w:val="left"/>
      <w:pPr>
        <w:ind w:left="5437"/>
      </w:pPr>
      <w:rPr>
        <w:rFonts w:ascii="Calibri" w:eastAsia="Calibri" w:hAnsi="Calibri" w:cs="Calibri"/>
        <w:b w:val="0"/>
        <w:i w:val="0"/>
        <w:strike w:val="0"/>
        <w:dstrike w:val="0"/>
        <w:color w:val="1C8FFF"/>
        <w:sz w:val="20"/>
        <w:szCs w:val="20"/>
        <w:u w:val="none" w:color="000000"/>
        <w:bdr w:val="none" w:sz="0" w:space="0" w:color="auto"/>
        <w:shd w:val="clear" w:color="auto" w:fill="auto"/>
        <w:vertAlign w:val="baseline"/>
      </w:rPr>
    </w:lvl>
  </w:abstractNum>
  <w:abstractNum w:abstractNumId="8" w15:restartNumberingAfterBreak="0">
    <w:nsid w:val="207D0D6A"/>
    <w:multiLevelType w:val="hybridMultilevel"/>
    <w:tmpl w:val="7ABE42EE"/>
    <w:lvl w:ilvl="0" w:tplc="309C4968">
      <w:start w:val="1"/>
      <w:numFmt w:val="bullet"/>
      <w:lvlText w:val="-"/>
      <w:lvlJc w:val="left"/>
      <w:pPr>
        <w:ind w:left="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1" w:tplc="941ECC54">
      <w:start w:val="1"/>
      <w:numFmt w:val="bullet"/>
      <w:lvlText w:val="o"/>
      <w:lvlJc w:val="left"/>
      <w:pPr>
        <w:ind w:left="1204"/>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2" w:tplc="57ACB628">
      <w:start w:val="1"/>
      <w:numFmt w:val="bullet"/>
      <w:lvlText w:val="▪"/>
      <w:lvlJc w:val="left"/>
      <w:pPr>
        <w:ind w:left="1924"/>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3" w:tplc="B492CEC0">
      <w:start w:val="1"/>
      <w:numFmt w:val="bullet"/>
      <w:lvlText w:val="•"/>
      <w:lvlJc w:val="left"/>
      <w:pPr>
        <w:ind w:left="2644"/>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4" w:tplc="5A60A640">
      <w:start w:val="1"/>
      <w:numFmt w:val="bullet"/>
      <w:lvlText w:val="o"/>
      <w:lvlJc w:val="left"/>
      <w:pPr>
        <w:ind w:left="3364"/>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5" w:tplc="4E7A0704">
      <w:start w:val="1"/>
      <w:numFmt w:val="bullet"/>
      <w:lvlText w:val="▪"/>
      <w:lvlJc w:val="left"/>
      <w:pPr>
        <w:ind w:left="4084"/>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6" w:tplc="68DACF4E">
      <w:start w:val="1"/>
      <w:numFmt w:val="bullet"/>
      <w:lvlText w:val="•"/>
      <w:lvlJc w:val="left"/>
      <w:pPr>
        <w:ind w:left="4804"/>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7" w:tplc="91366A0C">
      <w:start w:val="1"/>
      <w:numFmt w:val="bullet"/>
      <w:lvlText w:val="o"/>
      <w:lvlJc w:val="left"/>
      <w:pPr>
        <w:ind w:left="5524"/>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8" w:tplc="D11CD816">
      <w:start w:val="1"/>
      <w:numFmt w:val="bullet"/>
      <w:lvlText w:val="▪"/>
      <w:lvlJc w:val="left"/>
      <w:pPr>
        <w:ind w:left="6244"/>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abstractNum>
  <w:abstractNum w:abstractNumId="9" w15:restartNumberingAfterBreak="0">
    <w:nsid w:val="231C1971"/>
    <w:multiLevelType w:val="hybridMultilevel"/>
    <w:tmpl w:val="5C2A49FA"/>
    <w:lvl w:ilvl="0" w:tplc="4BCC527C">
      <w:start w:val="1"/>
      <w:numFmt w:val="bullet"/>
      <w:lvlText w:val="-"/>
      <w:lvlJc w:val="left"/>
      <w:pPr>
        <w:ind w:left="245"/>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1" w:tplc="EF226E10">
      <w:start w:val="1"/>
      <w:numFmt w:val="bullet"/>
      <w:lvlText w:val="o"/>
      <w:lvlJc w:val="left"/>
      <w:pPr>
        <w:ind w:left="108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2" w:tplc="FB6CF498">
      <w:start w:val="1"/>
      <w:numFmt w:val="bullet"/>
      <w:lvlText w:val="▪"/>
      <w:lvlJc w:val="left"/>
      <w:pPr>
        <w:ind w:left="180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3" w:tplc="31981764">
      <w:start w:val="1"/>
      <w:numFmt w:val="bullet"/>
      <w:lvlText w:val="•"/>
      <w:lvlJc w:val="left"/>
      <w:pPr>
        <w:ind w:left="252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4" w:tplc="ADF29AF0">
      <w:start w:val="1"/>
      <w:numFmt w:val="bullet"/>
      <w:lvlText w:val="o"/>
      <w:lvlJc w:val="left"/>
      <w:pPr>
        <w:ind w:left="324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5" w:tplc="6E1A642A">
      <w:start w:val="1"/>
      <w:numFmt w:val="bullet"/>
      <w:lvlText w:val="▪"/>
      <w:lvlJc w:val="left"/>
      <w:pPr>
        <w:ind w:left="396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6" w:tplc="3836CB34">
      <w:start w:val="1"/>
      <w:numFmt w:val="bullet"/>
      <w:lvlText w:val="•"/>
      <w:lvlJc w:val="left"/>
      <w:pPr>
        <w:ind w:left="468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7" w:tplc="03308082">
      <w:start w:val="1"/>
      <w:numFmt w:val="bullet"/>
      <w:lvlText w:val="o"/>
      <w:lvlJc w:val="left"/>
      <w:pPr>
        <w:ind w:left="540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8" w:tplc="8A263CD8">
      <w:start w:val="1"/>
      <w:numFmt w:val="bullet"/>
      <w:lvlText w:val="▪"/>
      <w:lvlJc w:val="left"/>
      <w:pPr>
        <w:ind w:left="612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abstractNum>
  <w:abstractNum w:abstractNumId="10" w15:restartNumberingAfterBreak="0">
    <w:nsid w:val="24B744A3"/>
    <w:multiLevelType w:val="hybridMultilevel"/>
    <w:tmpl w:val="82D00B52"/>
    <w:lvl w:ilvl="0" w:tplc="E30CC052">
      <w:start w:val="192"/>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E647704"/>
    <w:multiLevelType w:val="multilevel"/>
    <w:tmpl w:val="3A36A6D6"/>
    <w:lvl w:ilvl="0">
      <w:start w:val="2"/>
      <w:numFmt w:val="decimal"/>
      <w:lvlText w:val="%1"/>
      <w:lvlJc w:val="left"/>
      <w:pPr>
        <w:ind w:left="473"/>
      </w:pPr>
      <w:rPr>
        <w:rFonts w:ascii="Calibri" w:eastAsia="Calibri" w:hAnsi="Calibri" w:cs="Calibri"/>
        <w:b w:val="0"/>
        <w:i w:val="0"/>
        <w:strike w:val="0"/>
        <w:dstrike w:val="0"/>
        <w:color w:val="000000"/>
        <w:sz w:val="29"/>
        <w:szCs w:val="29"/>
        <w:u w:val="none" w:color="000000"/>
        <w:bdr w:val="none" w:sz="0" w:space="0" w:color="auto"/>
        <w:shd w:val="clear" w:color="auto" w:fill="auto"/>
        <w:vertAlign w:val="baseline"/>
      </w:rPr>
    </w:lvl>
    <w:lvl w:ilvl="1">
      <w:start w:val="1"/>
      <w:numFmt w:val="decimal"/>
      <w:lvlText w:val="%1.%2"/>
      <w:lvlJc w:val="left"/>
      <w:pPr>
        <w:ind w:left="1333"/>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start w:val="1"/>
      <w:numFmt w:val="decimal"/>
      <w:lvlText w:val="%1.%2.%3"/>
      <w:lvlJc w:val="left"/>
      <w:pPr>
        <w:ind w:left="214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3">
      <w:start w:val="1"/>
      <w:numFmt w:val="decimal"/>
      <w:lvlText w:val="%4"/>
      <w:lvlJc w:val="left"/>
      <w:pPr>
        <w:ind w:left="108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4">
      <w:start w:val="1"/>
      <w:numFmt w:val="lowerLetter"/>
      <w:lvlText w:val="%5"/>
      <w:lvlJc w:val="left"/>
      <w:pPr>
        <w:ind w:left="180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5">
      <w:start w:val="1"/>
      <w:numFmt w:val="lowerRoman"/>
      <w:lvlText w:val="%6"/>
      <w:lvlJc w:val="left"/>
      <w:pPr>
        <w:ind w:left="252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6">
      <w:start w:val="1"/>
      <w:numFmt w:val="decimal"/>
      <w:lvlText w:val="%7"/>
      <w:lvlJc w:val="left"/>
      <w:pPr>
        <w:ind w:left="324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7">
      <w:start w:val="1"/>
      <w:numFmt w:val="lowerLetter"/>
      <w:lvlText w:val="%8"/>
      <w:lvlJc w:val="left"/>
      <w:pPr>
        <w:ind w:left="396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8">
      <w:start w:val="1"/>
      <w:numFmt w:val="lowerRoman"/>
      <w:lvlText w:val="%9"/>
      <w:lvlJc w:val="left"/>
      <w:pPr>
        <w:ind w:left="468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abstractNum>
  <w:abstractNum w:abstractNumId="12" w15:restartNumberingAfterBreak="0">
    <w:nsid w:val="34C23EFD"/>
    <w:multiLevelType w:val="multilevel"/>
    <w:tmpl w:val="5A060D5E"/>
    <w:lvl w:ilvl="0">
      <w:start w:val="1"/>
      <w:numFmt w:val="decimal"/>
      <w:lvlText w:val="%1"/>
      <w:lvlJc w:val="left"/>
      <w:pPr>
        <w:ind w:left="299"/>
      </w:pPr>
      <w:rPr>
        <w:rFonts w:ascii="Calibri" w:eastAsia="Calibri" w:hAnsi="Calibri" w:cs="Calibri"/>
        <w:b w:val="0"/>
        <w:i w:val="0"/>
        <w:strike w:val="0"/>
        <w:dstrike w:val="0"/>
        <w:color w:val="1C8FFF"/>
        <w:sz w:val="20"/>
        <w:szCs w:val="20"/>
        <w:u w:val="none" w:color="000000"/>
        <w:bdr w:val="none" w:sz="0" w:space="0" w:color="auto"/>
        <w:shd w:val="clear" w:color="auto" w:fill="auto"/>
        <w:vertAlign w:val="baseline"/>
      </w:rPr>
    </w:lvl>
    <w:lvl w:ilvl="1">
      <w:start w:val="9"/>
      <w:numFmt w:val="decimal"/>
      <w:lvlText w:val="%1.%2"/>
      <w:lvlJc w:val="left"/>
      <w:pPr>
        <w:ind w:left="458"/>
      </w:pPr>
      <w:rPr>
        <w:rFonts w:ascii="Calibri" w:eastAsia="Calibri" w:hAnsi="Calibri" w:cs="Calibri"/>
        <w:b w:val="0"/>
        <w:i w:val="0"/>
        <w:strike w:val="0"/>
        <w:dstrike w:val="0"/>
        <w:color w:val="1C8FFF"/>
        <w:sz w:val="20"/>
        <w:szCs w:val="20"/>
        <w:u w:val="none" w:color="000000"/>
        <w:bdr w:val="none" w:sz="0" w:space="0" w:color="auto"/>
        <w:shd w:val="clear" w:color="auto" w:fill="auto"/>
        <w:vertAlign w:val="baseline"/>
      </w:rPr>
    </w:lvl>
    <w:lvl w:ilvl="2">
      <w:start w:val="1"/>
      <w:numFmt w:val="decimal"/>
      <w:lvlText w:val="%1.%2.%3"/>
      <w:lvlJc w:val="left"/>
      <w:pPr>
        <w:ind w:left="637"/>
      </w:pPr>
      <w:rPr>
        <w:rFonts w:ascii="Calibri" w:eastAsia="Calibri" w:hAnsi="Calibri" w:cs="Calibri"/>
        <w:b w:val="0"/>
        <w:i w:val="0"/>
        <w:strike w:val="0"/>
        <w:dstrike w:val="0"/>
        <w:color w:val="1C8FFF"/>
        <w:sz w:val="20"/>
        <w:szCs w:val="20"/>
        <w:u w:val="none" w:color="000000"/>
        <w:bdr w:val="none" w:sz="0" w:space="0" w:color="auto"/>
        <w:shd w:val="clear" w:color="auto" w:fill="auto"/>
        <w:vertAlign w:val="baseline"/>
      </w:rPr>
    </w:lvl>
    <w:lvl w:ilvl="3">
      <w:start w:val="1"/>
      <w:numFmt w:val="decimal"/>
      <w:lvlText w:val="%4"/>
      <w:lvlJc w:val="left"/>
      <w:pPr>
        <w:ind w:left="1837"/>
      </w:pPr>
      <w:rPr>
        <w:rFonts w:ascii="Calibri" w:eastAsia="Calibri" w:hAnsi="Calibri" w:cs="Calibri"/>
        <w:b w:val="0"/>
        <w:i w:val="0"/>
        <w:strike w:val="0"/>
        <w:dstrike w:val="0"/>
        <w:color w:val="1C8FFF"/>
        <w:sz w:val="20"/>
        <w:szCs w:val="20"/>
        <w:u w:val="none" w:color="000000"/>
        <w:bdr w:val="none" w:sz="0" w:space="0" w:color="auto"/>
        <w:shd w:val="clear" w:color="auto" w:fill="auto"/>
        <w:vertAlign w:val="baseline"/>
      </w:rPr>
    </w:lvl>
    <w:lvl w:ilvl="4">
      <w:start w:val="1"/>
      <w:numFmt w:val="lowerLetter"/>
      <w:lvlText w:val="%5"/>
      <w:lvlJc w:val="left"/>
      <w:pPr>
        <w:ind w:left="2557"/>
      </w:pPr>
      <w:rPr>
        <w:rFonts w:ascii="Calibri" w:eastAsia="Calibri" w:hAnsi="Calibri" w:cs="Calibri"/>
        <w:b w:val="0"/>
        <w:i w:val="0"/>
        <w:strike w:val="0"/>
        <w:dstrike w:val="0"/>
        <w:color w:val="1C8FFF"/>
        <w:sz w:val="20"/>
        <w:szCs w:val="20"/>
        <w:u w:val="none" w:color="000000"/>
        <w:bdr w:val="none" w:sz="0" w:space="0" w:color="auto"/>
        <w:shd w:val="clear" w:color="auto" w:fill="auto"/>
        <w:vertAlign w:val="baseline"/>
      </w:rPr>
    </w:lvl>
    <w:lvl w:ilvl="5">
      <w:start w:val="1"/>
      <w:numFmt w:val="lowerRoman"/>
      <w:lvlText w:val="%6"/>
      <w:lvlJc w:val="left"/>
      <w:pPr>
        <w:ind w:left="3277"/>
      </w:pPr>
      <w:rPr>
        <w:rFonts w:ascii="Calibri" w:eastAsia="Calibri" w:hAnsi="Calibri" w:cs="Calibri"/>
        <w:b w:val="0"/>
        <w:i w:val="0"/>
        <w:strike w:val="0"/>
        <w:dstrike w:val="0"/>
        <w:color w:val="1C8FFF"/>
        <w:sz w:val="20"/>
        <w:szCs w:val="20"/>
        <w:u w:val="none" w:color="000000"/>
        <w:bdr w:val="none" w:sz="0" w:space="0" w:color="auto"/>
        <w:shd w:val="clear" w:color="auto" w:fill="auto"/>
        <w:vertAlign w:val="baseline"/>
      </w:rPr>
    </w:lvl>
    <w:lvl w:ilvl="6">
      <w:start w:val="1"/>
      <w:numFmt w:val="decimal"/>
      <w:lvlText w:val="%7"/>
      <w:lvlJc w:val="left"/>
      <w:pPr>
        <w:ind w:left="3997"/>
      </w:pPr>
      <w:rPr>
        <w:rFonts w:ascii="Calibri" w:eastAsia="Calibri" w:hAnsi="Calibri" w:cs="Calibri"/>
        <w:b w:val="0"/>
        <w:i w:val="0"/>
        <w:strike w:val="0"/>
        <w:dstrike w:val="0"/>
        <w:color w:val="1C8FFF"/>
        <w:sz w:val="20"/>
        <w:szCs w:val="20"/>
        <w:u w:val="none" w:color="000000"/>
        <w:bdr w:val="none" w:sz="0" w:space="0" w:color="auto"/>
        <w:shd w:val="clear" w:color="auto" w:fill="auto"/>
        <w:vertAlign w:val="baseline"/>
      </w:rPr>
    </w:lvl>
    <w:lvl w:ilvl="7">
      <w:start w:val="1"/>
      <w:numFmt w:val="lowerLetter"/>
      <w:lvlText w:val="%8"/>
      <w:lvlJc w:val="left"/>
      <w:pPr>
        <w:ind w:left="4717"/>
      </w:pPr>
      <w:rPr>
        <w:rFonts w:ascii="Calibri" w:eastAsia="Calibri" w:hAnsi="Calibri" w:cs="Calibri"/>
        <w:b w:val="0"/>
        <w:i w:val="0"/>
        <w:strike w:val="0"/>
        <w:dstrike w:val="0"/>
        <w:color w:val="1C8FFF"/>
        <w:sz w:val="20"/>
        <w:szCs w:val="20"/>
        <w:u w:val="none" w:color="000000"/>
        <w:bdr w:val="none" w:sz="0" w:space="0" w:color="auto"/>
        <w:shd w:val="clear" w:color="auto" w:fill="auto"/>
        <w:vertAlign w:val="baseline"/>
      </w:rPr>
    </w:lvl>
    <w:lvl w:ilvl="8">
      <w:start w:val="1"/>
      <w:numFmt w:val="lowerRoman"/>
      <w:lvlText w:val="%9"/>
      <w:lvlJc w:val="left"/>
      <w:pPr>
        <w:ind w:left="5437"/>
      </w:pPr>
      <w:rPr>
        <w:rFonts w:ascii="Calibri" w:eastAsia="Calibri" w:hAnsi="Calibri" w:cs="Calibri"/>
        <w:b w:val="0"/>
        <w:i w:val="0"/>
        <w:strike w:val="0"/>
        <w:dstrike w:val="0"/>
        <w:color w:val="1C8FFF"/>
        <w:sz w:val="20"/>
        <w:szCs w:val="20"/>
        <w:u w:val="none" w:color="000000"/>
        <w:bdr w:val="none" w:sz="0" w:space="0" w:color="auto"/>
        <w:shd w:val="clear" w:color="auto" w:fill="auto"/>
        <w:vertAlign w:val="baseline"/>
      </w:rPr>
    </w:lvl>
  </w:abstractNum>
  <w:abstractNum w:abstractNumId="13" w15:restartNumberingAfterBreak="0">
    <w:nsid w:val="37365775"/>
    <w:multiLevelType w:val="hybridMultilevel"/>
    <w:tmpl w:val="CA442346"/>
    <w:lvl w:ilvl="0" w:tplc="7F789722">
      <w:start w:val="1"/>
      <w:numFmt w:val="bullet"/>
      <w:lvlText w:val="-"/>
      <w:lvlJc w:val="left"/>
      <w:pPr>
        <w:ind w:left="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1" w:tplc="68CE1C1E">
      <w:start w:val="1"/>
      <w:numFmt w:val="bullet"/>
      <w:lvlText w:val="o"/>
      <w:lvlJc w:val="left"/>
      <w:pPr>
        <w:ind w:left="120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2" w:tplc="F1EA3C4E">
      <w:start w:val="1"/>
      <w:numFmt w:val="bullet"/>
      <w:lvlText w:val="▪"/>
      <w:lvlJc w:val="left"/>
      <w:pPr>
        <w:ind w:left="192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3" w:tplc="CE5C3FCE">
      <w:start w:val="1"/>
      <w:numFmt w:val="bullet"/>
      <w:lvlText w:val="•"/>
      <w:lvlJc w:val="left"/>
      <w:pPr>
        <w:ind w:left="264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4" w:tplc="45C869AC">
      <w:start w:val="1"/>
      <w:numFmt w:val="bullet"/>
      <w:lvlText w:val="o"/>
      <w:lvlJc w:val="left"/>
      <w:pPr>
        <w:ind w:left="336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5" w:tplc="762CDBA8">
      <w:start w:val="1"/>
      <w:numFmt w:val="bullet"/>
      <w:lvlText w:val="▪"/>
      <w:lvlJc w:val="left"/>
      <w:pPr>
        <w:ind w:left="408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6" w:tplc="4D88BE40">
      <w:start w:val="1"/>
      <w:numFmt w:val="bullet"/>
      <w:lvlText w:val="•"/>
      <w:lvlJc w:val="left"/>
      <w:pPr>
        <w:ind w:left="480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7" w:tplc="198A25D4">
      <w:start w:val="1"/>
      <w:numFmt w:val="bullet"/>
      <w:lvlText w:val="o"/>
      <w:lvlJc w:val="left"/>
      <w:pPr>
        <w:ind w:left="552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8" w:tplc="C3C6385A">
      <w:start w:val="1"/>
      <w:numFmt w:val="bullet"/>
      <w:lvlText w:val="▪"/>
      <w:lvlJc w:val="left"/>
      <w:pPr>
        <w:ind w:left="624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abstractNum>
  <w:abstractNum w:abstractNumId="14" w15:restartNumberingAfterBreak="0">
    <w:nsid w:val="38EB40F0"/>
    <w:multiLevelType w:val="hybridMultilevel"/>
    <w:tmpl w:val="D80E35B2"/>
    <w:lvl w:ilvl="0" w:tplc="656A2DE6">
      <w:start w:val="1"/>
      <w:numFmt w:val="bullet"/>
      <w:lvlText w:val="-"/>
      <w:lvlJc w:val="left"/>
      <w:pPr>
        <w:ind w:left="13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1" w:tplc="1F100BF0">
      <w:start w:val="1"/>
      <w:numFmt w:val="bullet"/>
      <w:lvlText w:val="o"/>
      <w:lvlJc w:val="left"/>
      <w:pPr>
        <w:ind w:left="1204"/>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2" w:tplc="6CC6746C">
      <w:start w:val="1"/>
      <w:numFmt w:val="bullet"/>
      <w:lvlText w:val="▪"/>
      <w:lvlJc w:val="left"/>
      <w:pPr>
        <w:ind w:left="1924"/>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3" w:tplc="ED60F968">
      <w:start w:val="1"/>
      <w:numFmt w:val="bullet"/>
      <w:lvlText w:val="•"/>
      <w:lvlJc w:val="left"/>
      <w:pPr>
        <w:ind w:left="2644"/>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4" w:tplc="AB345EF8">
      <w:start w:val="1"/>
      <w:numFmt w:val="bullet"/>
      <w:lvlText w:val="o"/>
      <w:lvlJc w:val="left"/>
      <w:pPr>
        <w:ind w:left="3364"/>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5" w:tplc="B63A67AE">
      <w:start w:val="1"/>
      <w:numFmt w:val="bullet"/>
      <w:lvlText w:val="▪"/>
      <w:lvlJc w:val="left"/>
      <w:pPr>
        <w:ind w:left="4084"/>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6" w:tplc="E28A5DF8">
      <w:start w:val="1"/>
      <w:numFmt w:val="bullet"/>
      <w:lvlText w:val="•"/>
      <w:lvlJc w:val="left"/>
      <w:pPr>
        <w:ind w:left="4804"/>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7" w:tplc="7F1CCB3C">
      <w:start w:val="1"/>
      <w:numFmt w:val="bullet"/>
      <w:lvlText w:val="o"/>
      <w:lvlJc w:val="left"/>
      <w:pPr>
        <w:ind w:left="5524"/>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8" w:tplc="5E904434">
      <w:start w:val="1"/>
      <w:numFmt w:val="bullet"/>
      <w:lvlText w:val="▪"/>
      <w:lvlJc w:val="left"/>
      <w:pPr>
        <w:ind w:left="6244"/>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abstractNum>
  <w:abstractNum w:abstractNumId="15" w15:restartNumberingAfterBreak="0">
    <w:nsid w:val="3BA326BD"/>
    <w:multiLevelType w:val="hybridMultilevel"/>
    <w:tmpl w:val="9C98000C"/>
    <w:lvl w:ilvl="0" w:tplc="45AC569C">
      <w:start w:val="1"/>
      <w:numFmt w:val="bullet"/>
      <w:lvlText w:val="-"/>
      <w:lvlJc w:val="left"/>
      <w:pPr>
        <w:ind w:left="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1" w:tplc="F9C6E374">
      <w:start w:val="1"/>
      <w:numFmt w:val="bullet"/>
      <w:lvlText w:val="o"/>
      <w:lvlJc w:val="left"/>
      <w:pPr>
        <w:ind w:left="1204"/>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2" w:tplc="79E259AE">
      <w:start w:val="1"/>
      <w:numFmt w:val="bullet"/>
      <w:lvlText w:val="▪"/>
      <w:lvlJc w:val="left"/>
      <w:pPr>
        <w:ind w:left="1924"/>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3" w:tplc="E878C3DE">
      <w:start w:val="1"/>
      <w:numFmt w:val="bullet"/>
      <w:lvlText w:val="•"/>
      <w:lvlJc w:val="left"/>
      <w:pPr>
        <w:ind w:left="2644"/>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4" w:tplc="98765096">
      <w:start w:val="1"/>
      <w:numFmt w:val="bullet"/>
      <w:lvlText w:val="o"/>
      <w:lvlJc w:val="left"/>
      <w:pPr>
        <w:ind w:left="3364"/>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5" w:tplc="1E0AADBC">
      <w:start w:val="1"/>
      <w:numFmt w:val="bullet"/>
      <w:lvlText w:val="▪"/>
      <w:lvlJc w:val="left"/>
      <w:pPr>
        <w:ind w:left="4084"/>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6" w:tplc="8E1672F6">
      <w:start w:val="1"/>
      <w:numFmt w:val="bullet"/>
      <w:lvlText w:val="•"/>
      <w:lvlJc w:val="left"/>
      <w:pPr>
        <w:ind w:left="4804"/>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7" w:tplc="C14E4944">
      <w:start w:val="1"/>
      <w:numFmt w:val="bullet"/>
      <w:lvlText w:val="o"/>
      <w:lvlJc w:val="left"/>
      <w:pPr>
        <w:ind w:left="5524"/>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8" w:tplc="49C0DB3E">
      <w:start w:val="1"/>
      <w:numFmt w:val="bullet"/>
      <w:lvlText w:val="▪"/>
      <w:lvlJc w:val="left"/>
      <w:pPr>
        <w:ind w:left="6244"/>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abstractNum>
  <w:abstractNum w:abstractNumId="16" w15:restartNumberingAfterBreak="0">
    <w:nsid w:val="3D8D18B3"/>
    <w:multiLevelType w:val="hybridMultilevel"/>
    <w:tmpl w:val="A0905C64"/>
    <w:lvl w:ilvl="0" w:tplc="C65A0DAA">
      <w:start w:val="1"/>
      <w:numFmt w:val="bullet"/>
      <w:lvlText w:val="-"/>
      <w:lvlJc w:val="left"/>
      <w:pPr>
        <w:ind w:left="245"/>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1" w:tplc="786AD85C">
      <w:start w:val="1"/>
      <w:numFmt w:val="bullet"/>
      <w:lvlText w:val="o"/>
      <w:lvlJc w:val="left"/>
      <w:pPr>
        <w:ind w:left="108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2" w:tplc="BB9003AE">
      <w:start w:val="1"/>
      <w:numFmt w:val="bullet"/>
      <w:lvlText w:val="▪"/>
      <w:lvlJc w:val="left"/>
      <w:pPr>
        <w:ind w:left="180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3" w:tplc="902EA264">
      <w:start w:val="1"/>
      <w:numFmt w:val="bullet"/>
      <w:lvlText w:val="•"/>
      <w:lvlJc w:val="left"/>
      <w:pPr>
        <w:ind w:left="252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4" w:tplc="7140238A">
      <w:start w:val="1"/>
      <w:numFmt w:val="bullet"/>
      <w:lvlText w:val="o"/>
      <w:lvlJc w:val="left"/>
      <w:pPr>
        <w:ind w:left="324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5" w:tplc="C15A09D0">
      <w:start w:val="1"/>
      <w:numFmt w:val="bullet"/>
      <w:lvlText w:val="▪"/>
      <w:lvlJc w:val="left"/>
      <w:pPr>
        <w:ind w:left="396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6" w:tplc="C762A494">
      <w:start w:val="1"/>
      <w:numFmt w:val="bullet"/>
      <w:lvlText w:val="•"/>
      <w:lvlJc w:val="left"/>
      <w:pPr>
        <w:ind w:left="468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7" w:tplc="6DD61086">
      <w:start w:val="1"/>
      <w:numFmt w:val="bullet"/>
      <w:lvlText w:val="o"/>
      <w:lvlJc w:val="left"/>
      <w:pPr>
        <w:ind w:left="540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8" w:tplc="55285C9C">
      <w:start w:val="1"/>
      <w:numFmt w:val="bullet"/>
      <w:lvlText w:val="▪"/>
      <w:lvlJc w:val="left"/>
      <w:pPr>
        <w:ind w:left="612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abstractNum>
  <w:abstractNum w:abstractNumId="17" w15:restartNumberingAfterBreak="0">
    <w:nsid w:val="42481626"/>
    <w:multiLevelType w:val="hybridMultilevel"/>
    <w:tmpl w:val="A702A888"/>
    <w:lvl w:ilvl="0" w:tplc="1C16DA6C">
      <w:start w:val="1"/>
      <w:numFmt w:val="bullet"/>
      <w:lvlText w:val="-"/>
      <w:lvlJc w:val="left"/>
      <w:pPr>
        <w:ind w:left="13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1" w:tplc="1F123FBE">
      <w:start w:val="1"/>
      <w:numFmt w:val="bullet"/>
      <w:lvlText w:val="o"/>
      <w:lvlJc w:val="left"/>
      <w:pPr>
        <w:ind w:left="120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2" w:tplc="AC7A701A">
      <w:start w:val="1"/>
      <w:numFmt w:val="bullet"/>
      <w:lvlText w:val="▪"/>
      <w:lvlJc w:val="left"/>
      <w:pPr>
        <w:ind w:left="192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3" w:tplc="2FEAA208">
      <w:start w:val="1"/>
      <w:numFmt w:val="bullet"/>
      <w:lvlText w:val="•"/>
      <w:lvlJc w:val="left"/>
      <w:pPr>
        <w:ind w:left="264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4" w:tplc="9056D1B4">
      <w:start w:val="1"/>
      <w:numFmt w:val="bullet"/>
      <w:lvlText w:val="o"/>
      <w:lvlJc w:val="left"/>
      <w:pPr>
        <w:ind w:left="336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5" w:tplc="6854D2DC">
      <w:start w:val="1"/>
      <w:numFmt w:val="bullet"/>
      <w:lvlText w:val="▪"/>
      <w:lvlJc w:val="left"/>
      <w:pPr>
        <w:ind w:left="408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6" w:tplc="DFAA3B28">
      <w:start w:val="1"/>
      <w:numFmt w:val="bullet"/>
      <w:lvlText w:val="•"/>
      <w:lvlJc w:val="left"/>
      <w:pPr>
        <w:ind w:left="480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7" w:tplc="D308630E">
      <w:start w:val="1"/>
      <w:numFmt w:val="bullet"/>
      <w:lvlText w:val="o"/>
      <w:lvlJc w:val="left"/>
      <w:pPr>
        <w:ind w:left="552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8" w:tplc="89C6FE44">
      <w:start w:val="1"/>
      <w:numFmt w:val="bullet"/>
      <w:lvlText w:val="▪"/>
      <w:lvlJc w:val="left"/>
      <w:pPr>
        <w:ind w:left="624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abstractNum>
  <w:abstractNum w:abstractNumId="18" w15:restartNumberingAfterBreak="0">
    <w:nsid w:val="440C4814"/>
    <w:multiLevelType w:val="hybridMultilevel"/>
    <w:tmpl w:val="D806DF7E"/>
    <w:lvl w:ilvl="0" w:tplc="7C72A518">
      <w:start w:val="1"/>
      <w:numFmt w:val="bullet"/>
      <w:lvlText w:val="-"/>
      <w:lvlJc w:val="left"/>
      <w:pPr>
        <w:ind w:left="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1" w:tplc="19005C3A">
      <w:start w:val="1"/>
      <w:numFmt w:val="bullet"/>
      <w:lvlText w:val="o"/>
      <w:lvlJc w:val="left"/>
      <w:pPr>
        <w:ind w:left="120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2" w:tplc="6F4074B2">
      <w:start w:val="1"/>
      <w:numFmt w:val="bullet"/>
      <w:lvlText w:val="▪"/>
      <w:lvlJc w:val="left"/>
      <w:pPr>
        <w:ind w:left="192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3" w:tplc="35D0EC3A">
      <w:start w:val="1"/>
      <w:numFmt w:val="bullet"/>
      <w:lvlText w:val="•"/>
      <w:lvlJc w:val="left"/>
      <w:pPr>
        <w:ind w:left="264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4" w:tplc="341A1CC0">
      <w:start w:val="1"/>
      <w:numFmt w:val="bullet"/>
      <w:lvlText w:val="o"/>
      <w:lvlJc w:val="left"/>
      <w:pPr>
        <w:ind w:left="336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5" w:tplc="5920B562">
      <w:start w:val="1"/>
      <w:numFmt w:val="bullet"/>
      <w:lvlText w:val="▪"/>
      <w:lvlJc w:val="left"/>
      <w:pPr>
        <w:ind w:left="408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6" w:tplc="E0B2AE16">
      <w:start w:val="1"/>
      <w:numFmt w:val="bullet"/>
      <w:lvlText w:val="•"/>
      <w:lvlJc w:val="left"/>
      <w:pPr>
        <w:ind w:left="480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7" w:tplc="059A5DEE">
      <w:start w:val="1"/>
      <w:numFmt w:val="bullet"/>
      <w:lvlText w:val="o"/>
      <w:lvlJc w:val="left"/>
      <w:pPr>
        <w:ind w:left="552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8" w:tplc="F6F011A4">
      <w:start w:val="1"/>
      <w:numFmt w:val="bullet"/>
      <w:lvlText w:val="▪"/>
      <w:lvlJc w:val="left"/>
      <w:pPr>
        <w:ind w:left="624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abstractNum>
  <w:abstractNum w:abstractNumId="19" w15:restartNumberingAfterBreak="0">
    <w:nsid w:val="493F4449"/>
    <w:multiLevelType w:val="hybridMultilevel"/>
    <w:tmpl w:val="C8806CD0"/>
    <w:lvl w:ilvl="0" w:tplc="C24A32E4">
      <w:start w:val="1"/>
      <w:numFmt w:val="bullet"/>
      <w:lvlText w:val="-"/>
      <w:lvlJc w:val="left"/>
      <w:pPr>
        <w:ind w:left="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1" w:tplc="B8867A38">
      <w:start w:val="1"/>
      <w:numFmt w:val="bullet"/>
      <w:lvlText w:val="o"/>
      <w:lvlJc w:val="left"/>
      <w:pPr>
        <w:ind w:left="120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2" w:tplc="54F2319A">
      <w:start w:val="1"/>
      <w:numFmt w:val="bullet"/>
      <w:lvlText w:val="▪"/>
      <w:lvlJc w:val="left"/>
      <w:pPr>
        <w:ind w:left="192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3" w:tplc="5D2A86D8">
      <w:start w:val="1"/>
      <w:numFmt w:val="bullet"/>
      <w:lvlText w:val="•"/>
      <w:lvlJc w:val="left"/>
      <w:pPr>
        <w:ind w:left="264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4" w:tplc="6E3C87DC">
      <w:start w:val="1"/>
      <w:numFmt w:val="bullet"/>
      <w:lvlText w:val="o"/>
      <w:lvlJc w:val="left"/>
      <w:pPr>
        <w:ind w:left="336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5" w:tplc="75581D8E">
      <w:start w:val="1"/>
      <w:numFmt w:val="bullet"/>
      <w:lvlText w:val="▪"/>
      <w:lvlJc w:val="left"/>
      <w:pPr>
        <w:ind w:left="408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6" w:tplc="34E6A372">
      <w:start w:val="1"/>
      <w:numFmt w:val="bullet"/>
      <w:lvlText w:val="•"/>
      <w:lvlJc w:val="left"/>
      <w:pPr>
        <w:ind w:left="480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7" w:tplc="E82EE7DE">
      <w:start w:val="1"/>
      <w:numFmt w:val="bullet"/>
      <w:lvlText w:val="o"/>
      <w:lvlJc w:val="left"/>
      <w:pPr>
        <w:ind w:left="552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8" w:tplc="CEAAD876">
      <w:start w:val="1"/>
      <w:numFmt w:val="bullet"/>
      <w:lvlText w:val="▪"/>
      <w:lvlJc w:val="left"/>
      <w:pPr>
        <w:ind w:left="624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abstractNum>
  <w:abstractNum w:abstractNumId="20" w15:restartNumberingAfterBreak="0">
    <w:nsid w:val="497D00FA"/>
    <w:multiLevelType w:val="hybridMultilevel"/>
    <w:tmpl w:val="5C5A3BFA"/>
    <w:lvl w:ilvl="0" w:tplc="43C40C72">
      <w:start w:val="1"/>
      <w:numFmt w:val="bullet"/>
      <w:lvlText w:val="-"/>
      <w:lvlJc w:val="left"/>
      <w:pPr>
        <w:ind w:left="13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1" w:tplc="CDF6DE38">
      <w:start w:val="1"/>
      <w:numFmt w:val="bullet"/>
      <w:lvlText w:val="o"/>
      <w:lvlJc w:val="left"/>
      <w:pPr>
        <w:ind w:left="120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2" w:tplc="BA4A480C">
      <w:start w:val="1"/>
      <w:numFmt w:val="bullet"/>
      <w:lvlText w:val="▪"/>
      <w:lvlJc w:val="left"/>
      <w:pPr>
        <w:ind w:left="192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3" w:tplc="64269298">
      <w:start w:val="1"/>
      <w:numFmt w:val="bullet"/>
      <w:lvlText w:val="•"/>
      <w:lvlJc w:val="left"/>
      <w:pPr>
        <w:ind w:left="264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4" w:tplc="7D548740">
      <w:start w:val="1"/>
      <w:numFmt w:val="bullet"/>
      <w:lvlText w:val="o"/>
      <w:lvlJc w:val="left"/>
      <w:pPr>
        <w:ind w:left="336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5" w:tplc="24786A2C">
      <w:start w:val="1"/>
      <w:numFmt w:val="bullet"/>
      <w:lvlText w:val="▪"/>
      <w:lvlJc w:val="left"/>
      <w:pPr>
        <w:ind w:left="408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6" w:tplc="79E26920">
      <w:start w:val="1"/>
      <w:numFmt w:val="bullet"/>
      <w:lvlText w:val="•"/>
      <w:lvlJc w:val="left"/>
      <w:pPr>
        <w:ind w:left="480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7" w:tplc="8702C1B8">
      <w:start w:val="1"/>
      <w:numFmt w:val="bullet"/>
      <w:lvlText w:val="o"/>
      <w:lvlJc w:val="left"/>
      <w:pPr>
        <w:ind w:left="552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8" w:tplc="2B500B0C">
      <w:start w:val="1"/>
      <w:numFmt w:val="bullet"/>
      <w:lvlText w:val="▪"/>
      <w:lvlJc w:val="left"/>
      <w:pPr>
        <w:ind w:left="624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abstractNum>
  <w:abstractNum w:abstractNumId="21" w15:restartNumberingAfterBreak="0">
    <w:nsid w:val="4BE6017B"/>
    <w:multiLevelType w:val="hybridMultilevel"/>
    <w:tmpl w:val="F4646190"/>
    <w:lvl w:ilvl="0" w:tplc="33780894">
      <w:start w:val="1"/>
      <w:numFmt w:val="bullet"/>
      <w:lvlText w:val="-"/>
      <w:lvlJc w:val="left"/>
      <w:pPr>
        <w:ind w:left="245"/>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1" w:tplc="6CB83A64">
      <w:start w:val="1"/>
      <w:numFmt w:val="bullet"/>
      <w:lvlText w:val="o"/>
      <w:lvlJc w:val="left"/>
      <w:pPr>
        <w:ind w:left="108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2" w:tplc="85A6D974">
      <w:start w:val="1"/>
      <w:numFmt w:val="bullet"/>
      <w:lvlText w:val="▪"/>
      <w:lvlJc w:val="left"/>
      <w:pPr>
        <w:ind w:left="180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3" w:tplc="DB947372">
      <w:start w:val="1"/>
      <w:numFmt w:val="bullet"/>
      <w:lvlText w:val="•"/>
      <w:lvlJc w:val="left"/>
      <w:pPr>
        <w:ind w:left="252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4" w:tplc="718CA142">
      <w:start w:val="1"/>
      <w:numFmt w:val="bullet"/>
      <w:lvlText w:val="o"/>
      <w:lvlJc w:val="left"/>
      <w:pPr>
        <w:ind w:left="324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5" w:tplc="ED267F92">
      <w:start w:val="1"/>
      <w:numFmt w:val="bullet"/>
      <w:lvlText w:val="▪"/>
      <w:lvlJc w:val="left"/>
      <w:pPr>
        <w:ind w:left="396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6" w:tplc="84C8959E">
      <w:start w:val="1"/>
      <w:numFmt w:val="bullet"/>
      <w:lvlText w:val="•"/>
      <w:lvlJc w:val="left"/>
      <w:pPr>
        <w:ind w:left="468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7" w:tplc="4738BDF4">
      <w:start w:val="1"/>
      <w:numFmt w:val="bullet"/>
      <w:lvlText w:val="o"/>
      <w:lvlJc w:val="left"/>
      <w:pPr>
        <w:ind w:left="540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8" w:tplc="D8F863CC">
      <w:start w:val="1"/>
      <w:numFmt w:val="bullet"/>
      <w:lvlText w:val="▪"/>
      <w:lvlJc w:val="left"/>
      <w:pPr>
        <w:ind w:left="612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abstractNum>
  <w:abstractNum w:abstractNumId="22" w15:restartNumberingAfterBreak="0">
    <w:nsid w:val="4F8571A2"/>
    <w:multiLevelType w:val="hybridMultilevel"/>
    <w:tmpl w:val="36FCC976"/>
    <w:lvl w:ilvl="0" w:tplc="67106EAE">
      <w:start w:val="1"/>
      <w:numFmt w:val="bullet"/>
      <w:lvlText w:val="-"/>
      <w:lvlJc w:val="left"/>
      <w:pPr>
        <w:ind w:left="13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1" w:tplc="7A1E49C2">
      <w:start w:val="1"/>
      <w:numFmt w:val="bullet"/>
      <w:lvlText w:val="o"/>
      <w:lvlJc w:val="left"/>
      <w:pPr>
        <w:ind w:left="120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2" w:tplc="EDBE28BA">
      <w:start w:val="1"/>
      <w:numFmt w:val="bullet"/>
      <w:lvlText w:val="▪"/>
      <w:lvlJc w:val="left"/>
      <w:pPr>
        <w:ind w:left="192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3" w:tplc="F5462490">
      <w:start w:val="1"/>
      <w:numFmt w:val="bullet"/>
      <w:lvlText w:val="•"/>
      <w:lvlJc w:val="left"/>
      <w:pPr>
        <w:ind w:left="264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4" w:tplc="18803BEC">
      <w:start w:val="1"/>
      <w:numFmt w:val="bullet"/>
      <w:lvlText w:val="o"/>
      <w:lvlJc w:val="left"/>
      <w:pPr>
        <w:ind w:left="336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5" w:tplc="59C2D86E">
      <w:start w:val="1"/>
      <w:numFmt w:val="bullet"/>
      <w:lvlText w:val="▪"/>
      <w:lvlJc w:val="left"/>
      <w:pPr>
        <w:ind w:left="408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6" w:tplc="A5F419CA">
      <w:start w:val="1"/>
      <w:numFmt w:val="bullet"/>
      <w:lvlText w:val="•"/>
      <w:lvlJc w:val="left"/>
      <w:pPr>
        <w:ind w:left="480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7" w:tplc="E2DA6FCE">
      <w:start w:val="1"/>
      <w:numFmt w:val="bullet"/>
      <w:lvlText w:val="o"/>
      <w:lvlJc w:val="left"/>
      <w:pPr>
        <w:ind w:left="552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8" w:tplc="8A542DA0">
      <w:start w:val="1"/>
      <w:numFmt w:val="bullet"/>
      <w:lvlText w:val="▪"/>
      <w:lvlJc w:val="left"/>
      <w:pPr>
        <w:ind w:left="624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abstractNum>
  <w:abstractNum w:abstractNumId="23" w15:restartNumberingAfterBreak="0">
    <w:nsid w:val="5935075D"/>
    <w:multiLevelType w:val="hybridMultilevel"/>
    <w:tmpl w:val="56FEE57C"/>
    <w:lvl w:ilvl="0" w:tplc="68422026">
      <w:start w:val="1"/>
      <w:numFmt w:val="bullet"/>
      <w:lvlText w:val="-"/>
      <w:lvlJc w:val="left"/>
      <w:pPr>
        <w:ind w:left="13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1" w:tplc="9C7EF332">
      <w:start w:val="1"/>
      <w:numFmt w:val="bullet"/>
      <w:lvlText w:val="o"/>
      <w:lvlJc w:val="left"/>
      <w:pPr>
        <w:ind w:left="120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2" w:tplc="7BD04008">
      <w:start w:val="1"/>
      <w:numFmt w:val="bullet"/>
      <w:lvlText w:val="▪"/>
      <w:lvlJc w:val="left"/>
      <w:pPr>
        <w:ind w:left="192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3" w:tplc="EDB0173C">
      <w:start w:val="1"/>
      <w:numFmt w:val="bullet"/>
      <w:lvlText w:val="•"/>
      <w:lvlJc w:val="left"/>
      <w:pPr>
        <w:ind w:left="264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4" w:tplc="C2388FE2">
      <w:start w:val="1"/>
      <w:numFmt w:val="bullet"/>
      <w:lvlText w:val="o"/>
      <w:lvlJc w:val="left"/>
      <w:pPr>
        <w:ind w:left="336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5" w:tplc="55AADD52">
      <w:start w:val="1"/>
      <w:numFmt w:val="bullet"/>
      <w:lvlText w:val="▪"/>
      <w:lvlJc w:val="left"/>
      <w:pPr>
        <w:ind w:left="408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6" w:tplc="4CFA91D2">
      <w:start w:val="1"/>
      <w:numFmt w:val="bullet"/>
      <w:lvlText w:val="•"/>
      <w:lvlJc w:val="left"/>
      <w:pPr>
        <w:ind w:left="480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7" w:tplc="C0AE6EBA">
      <w:start w:val="1"/>
      <w:numFmt w:val="bullet"/>
      <w:lvlText w:val="o"/>
      <w:lvlJc w:val="left"/>
      <w:pPr>
        <w:ind w:left="552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8" w:tplc="3FA02A28">
      <w:start w:val="1"/>
      <w:numFmt w:val="bullet"/>
      <w:lvlText w:val="▪"/>
      <w:lvlJc w:val="left"/>
      <w:pPr>
        <w:ind w:left="624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abstractNum>
  <w:abstractNum w:abstractNumId="24" w15:restartNumberingAfterBreak="0">
    <w:nsid w:val="5C0A30A9"/>
    <w:multiLevelType w:val="hybridMultilevel"/>
    <w:tmpl w:val="DE5E7D6A"/>
    <w:lvl w:ilvl="0" w:tplc="B8A2C5C6">
      <w:start w:val="1"/>
      <w:numFmt w:val="bullet"/>
      <w:lvlText w:val="-"/>
      <w:lvlJc w:val="left"/>
      <w:pPr>
        <w:ind w:left="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1" w:tplc="F0D47C66">
      <w:start w:val="1"/>
      <w:numFmt w:val="bullet"/>
      <w:lvlText w:val="o"/>
      <w:lvlJc w:val="left"/>
      <w:pPr>
        <w:ind w:left="120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2" w:tplc="EF7AAF80">
      <w:start w:val="1"/>
      <w:numFmt w:val="bullet"/>
      <w:lvlText w:val="▪"/>
      <w:lvlJc w:val="left"/>
      <w:pPr>
        <w:ind w:left="192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3" w:tplc="4398A830">
      <w:start w:val="1"/>
      <w:numFmt w:val="bullet"/>
      <w:lvlText w:val="•"/>
      <w:lvlJc w:val="left"/>
      <w:pPr>
        <w:ind w:left="264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4" w:tplc="E048DE36">
      <w:start w:val="1"/>
      <w:numFmt w:val="bullet"/>
      <w:lvlText w:val="o"/>
      <w:lvlJc w:val="left"/>
      <w:pPr>
        <w:ind w:left="336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5" w:tplc="4F167CE4">
      <w:start w:val="1"/>
      <w:numFmt w:val="bullet"/>
      <w:lvlText w:val="▪"/>
      <w:lvlJc w:val="left"/>
      <w:pPr>
        <w:ind w:left="408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6" w:tplc="DEAC21B6">
      <w:start w:val="1"/>
      <w:numFmt w:val="bullet"/>
      <w:lvlText w:val="•"/>
      <w:lvlJc w:val="left"/>
      <w:pPr>
        <w:ind w:left="480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7" w:tplc="CE8A30FC">
      <w:start w:val="1"/>
      <w:numFmt w:val="bullet"/>
      <w:lvlText w:val="o"/>
      <w:lvlJc w:val="left"/>
      <w:pPr>
        <w:ind w:left="552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8" w:tplc="BDC6D52E">
      <w:start w:val="1"/>
      <w:numFmt w:val="bullet"/>
      <w:lvlText w:val="▪"/>
      <w:lvlJc w:val="left"/>
      <w:pPr>
        <w:ind w:left="624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abstractNum>
  <w:abstractNum w:abstractNumId="25" w15:restartNumberingAfterBreak="0">
    <w:nsid w:val="5C2A0341"/>
    <w:multiLevelType w:val="hybridMultilevel"/>
    <w:tmpl w:val="FCDAFB64"/>
    <w:lvl w:ilvl="0" w:tplc="DE786690">
      <w:start w:val="1"/>
      <w:numFmt w:val="bullet"/>
      <w:lvlText w:val="-"/>
      <w:lvlJc w:val="left"/>
      <w:pPr>
        <w:ind w:left="13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1" w:tplc="192E4CF4">
      <w:start w:val="1"/>
      <w:numFmt w:val="bullet"/>
      <w:lvlText w:val="o"/>
      <w:lvlJc w:val="left"/>
      <w:pPr>
        <w:ind w:left="120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2" w:tplc="85BAD8D6">
      <w:start w:val="1"/>
      <w:numFmt w:val="bullet"/>
      <w:lvlText w:val="▪"/>
      <w:lvlJc w:val="left"/>
      <w:pPr>
        <w:ind w:left="192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3" w:tplc="48FA1C86">
      <w:start w:val="1"/>
      <w:numFmt w:val="bullet"/>
      <w:lvlText w:val="•"/>
      <w:lvlJc w:val="left"/>
      <w:pPr>
        <w:ind w:left="264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4" w:tplc="CBAC04EE">
      <w:start w:val="1"/>
      <w:numFmt w:val="bullet"/>
      <w:lvlText w:val="o"/>
      <w:lvlJc w:val="left"/>
      <w:pPr>
        <w:ind w:left="336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5" w:tplc="9B5A5834">
      <w:start w:val="1"/>
      <w:numFmt w:val="bullet"/>
      <w:lvlText w:val="▪"/>
      <w:lvlJc w:val="left"/>
      <w:pPr>
        <w:ind w:left="408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6" w:tplc="366881E4">
      <w:start w:val="1"/>
      <w:numFmt w:val="bullet"/>
      <w:lvlText w:val="•"/>
      <w:lvlJc w:val="left"/>
      <w:pPr>
        <w:ind w:left="480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7" w:tplc="7946DBDE">
      <w:start w:val="1"/>
      <w:numFmt w:val="bullet"/>
      <w:lvlText w:val="o"/>
      <w:lvlJc w:val="left"/>
      <w:pPr>
        <w:ind w:left="552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8" w:tplc="6D4A316E">
      <w:start w:val="1"/>
      <w:numFmt w:val="bullet"/>
      <w:lvlText w:val="▪"/>
      <w:lvlJc w:val="left"/>
      <w:pPr>
        <w:ind w:left="624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abstractNum>
  <w:abstractNum w:abstractNumId="26" w15:restartNumberingAfterBreak="0">
    <w:nsid w:val="5E82706B"/>
    <w:multiLevelType w:val="hybridMultilevel"/>
    <w:tmpl w:val="21C4A824"/>
    <w:lvl w:ilvl="0" w:tplc="E57A1FC6">
      <w:start w:val="1"/>
      <w:numFmt w:val="bullet"/>
      <w:lvlText w:val="-"/>
      <w:lvlJc w:val="left"/>
      <w:pPr>
        <w:ind w:left="13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1" w:tplc="44CEF7B4">
      <w:start w:val="1"/>
      <w:numFmt w:val="bullet"/>
      <w:lvlText w:val="o"/>
      <w:lvlJc w:val="left"/>
      <w:pPr>
        <w:ind w:left="120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2" w:tplc="6BF8A068">
      <w:start w:val="1"/>
      <w:numFmt w:val="bullet"/>
      <w:lvlText w:val="▪"/>
      <w:lvlJc w:val="left"/>
      <w:pPr>
        <w:ind w:left="192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3" w:tplc="390E1C84">
      <w:start w:val="1"/>
      <w:numFmt w:val="bullet"/>
      <w:lvlText w:val="•"/>
      <w:lvlJc w:val="left"/>
      <w:pPr>
        <w:ind w:left="264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4" w:tplc="41BE9F04">
      <w:start w:val="1"/>
      <w:numFmt w:val="bullet"/>
      <w:lvlText w:val="o"/>
      <w:lvlJc w:val="left"/>
      <w:pPr>
        <w:ind w:left="336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5" w:tplc="D800339C">
      <w:start w:val="1"/>
      <w:numFmt w:val="bullet"/>
      <w:lvlText w:val="▪"/>
      <w:lvlJc w:val="left"/>
      <w:pPr>
        <w:ind w:left="408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6" w:tplc="398E68B6">
      <w:start w:val="1"/>
      <w:numFmt w:val="bullet"/>
      <w:lvlText w:val="•"/>
      <w:lvlJc w:val="left"/>
      <w:pPr>
        <w:ind w:left="480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7" w:tplc="6B342172">
      <w:start w:val="1"/>
      <w:numFmt w:val="bullet"/>
      <w:lvlText w:val="o"/>
      <w:lvlJc w:val="left"/>
      <w:pPr>
        <w:ind w:left="552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8" w:tplc="8F62129C">
      <w:start w:val="1"/>
      <w:numFmt w:val="bullet"/>
      <w:lvlText w:val="▪"/>
      <w:lvlJc w:val="left"/>
      <w:pPr>
        <w:ind w:left="624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abstractNum>
  <w:abstractNum w:abstractNumId="27" w15:restartNumberingAfterBreak="0">
    <w:nsid w:val="6178157A"/>
    <w:multiLevelType w:val="hybridMultilevel"/>
    <w:tmpl w:val="2A789C5A"/>
    <w:lvl w:ilvl="0" w:tplc="D7BA9EF8">
      <w:start w:val="1"/>
      <w:numFmt w:val="bullet"/>
      <w:lvlText w:val="-"/>
      <w:lvlJc w:val="left"/>
      <w:pPr>
        <w:ind w:left="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1" w:tplc="2244D8F2">
      <w:start w:val="1"/>
      <w:numFmt w:val="bullet"/>
      <w:lvlText w:val="o"/>
      <w:lvlJc w:val="left"/>
      <w:pPr>
        <w:ind w:left="120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2" w:tplc="7592079A">
      <w:start w:val="1"/>
      <w:numFmt w:val="bullet"/>
      <w:lvlText w:val="▪"/>
      <w:lvlJc w:val="left"/>
      <w:pPr>
        <w:ind w:left="192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3" w:tplc="EDA43208">
      <w:start w:val="1"/>
      <w:numFmt w:val="bullet"/>
      <w:lvlText w:val="•"/>
      <w:lvlJc w:val="left"/>
      <w:pPr>
        <w:ind w:left="264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4" w:tplc="CE0ACCFE">
      <w:start w:val="1"/>
      <w:numFmt w:val="bullet"/>
      <w:lvlText w:val="o"/>
      <w:lvlJc w:val="left"/>
      <w:pPr>
        <w:ind w:left="336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5" w:tplc="D74C1DB6">
      <w:start w:val="1"/>
      <w:numFmt w:val="bullet"/>
      <w:lvlText w:val="▪"/>
      <w:lvlJc w:val="left"/>
      <w:pPr>
        <w:ind w:left="408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6" w:tplc="3F224914">
      <w:start w:val="1"/>
      <w:numFmt w:val="bullet"/>
      <w:lvlText w:val="•"/>
      <w:lvlJc w:val="left"/>
      <w:pPr>
        <w:ind w:left="480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7" w:tplc="F60EF8C4">
      <w:start w:val="1"/>
      <w:numFmt w:val="bullet"/>
      <w:lvlText w:val="o"/>
      <w:lvlJc w:val="left"/>
      <w:pPr>
        <w:ind w:left="552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8" w:tplc="24DC69E4">
      <w:start w:val="1"/>
      <w:numFmt w:val="bullet"/>
      <w:lvlText w:val="▪"/>
      <w:lvlJc w:val="left"/>
      <w:pPr>
        <w:ind w:left="624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abstractNum>
  <w:abstractNum w:abstractNumId="28" w15:restartNumberingAfterBreak="0">
    <w:nsid w:val="62080CD2"/>
    <w:multiLevelType w:val="hybridMultilevel"/>
    <w:tmpl w:val="F0FA3B8A"/>
    <w:lvl w:ilvl="0" w:tplc="A5F41592">
      <w:start w:val="1"/>
      <w:numFmt w:val="bullet"/>
      <w:lvlText w:val="-"/>
      <w:lvlJc w:val="left"/>
      <w:pPr>
        <w:ind w:left="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1" w:tplc="C4B276C8">
      <w:start w:val="1"/>
      <w:numFmt w:val="bullet"/>
      <w:lvlText w:val="o"/>
      <w:lvlJc w:val="left"/>
      <w:pPr>
        <w:ind w:left="120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2" w:tplc="5BA683D0">
      <w:start w:val="1"/>
      <w:numFmt w:val="bullet"/>
      <w:lvlText w:val="▪"/>
      <w:lvlJc w:val="left"/>
      <w:pPr>
        <w:ind w:left="192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3" w:tplc="632C0B3E">
      <w:start w:val="1"/>
      <w:numFmt w:val="bullet"/>
      <w:lvlText w:val="•"/>
      <w:lvlJc w:val="left"/>
      <w:pPr>
        <w:ind w:left="264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4" w:tplc="95E86BD4">
      <w:start w:val="1"/>
      <w:numFmt w:val="bullet"/>
      <w:lvlText w:val="o"/>
      <w:lvlJc w:val="left"/>
      <w:pPr>
        <w:ind w:left="336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5" w:tplc="14C41A1C">
      <w:start w:val="1"/>
      <w:numFmt w:val="bullet"/>
      <w:lvlText w:val="▪"/>
      <w:lvlJc w:val="left"/>
      <w:pPr>
        <w:ind w:left="408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6" w:tplc="F5BE3582">
      <w:start w:val="1"/>
      <w:numFmt w:val="bullet"/>
      <w:lvlText w:val="•"/>
      <w:lvlJc w:val="left"/>
      <w:pPr>
        <w:ind w:left="480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7" w:tplc="40068834">
      <w:start w:val="1"/>
      <w:numFmt w:val="bullet"/>
      <w:lvlText w:val="o"/>
      <w:lvlJc w:val="left"/>
      <w:pPr>
        <w:ind w:left="552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8" w:tplc="BD7A8A82">
      <w:start w:val="1"/>
      <w:numFmt w:val="bullet"/>
      <w:lvlText w:val="▪"/>
      <w:lvlJc w:val="left"/>
      <w:pPr>
        <w:ind w:left="624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abstractNum>
  <w:abstractNum w:abstractNumId="29" w15:restartNumberingAfterBreak="0">
    <w:nsid w:val="6F126430"/>
    <w:multiLevelType w:val="hybridMultilevel"/>
    <w:tmpl w:val="A1304286"/>
    <w:lvl w:ilvl="0" w:tplc="873C8D16">
      <w:start w:val="1"/>
      <w:numFmt w:val="bullet"/>
      <w:lvlText w:val="-"/>
      <w:lvlJc w:val="left"/>
      <w:pPr>
        <w:ind w:left="13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1" w:tplc="1DE2EA40">
      <w:start w:val="1"/>
      <w:numFmt w:val="bullet"/>
      <w:lvlText w:val="o"/>
      <w:lvlJc w:val="left"/>
      <w:pPr>
        <w:ind w:left="120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2" w:tplc="2904FDCE">
      <w:start w:val="1"/>
      <w:numFmt w:val="bullet"/>
      <w:lvlText w:val="▪"/>
      <w:lvlJc w:val="left"/>
      <w:pPr>
        <w:ind w:left="192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3" w:tplc="94D65B56">
      <w:start w:val="1"/>
      <w:numFmt w:val="bullet"/>
      <w:lvlText w:val="•"/>
      <w:lvlJc w:val="left"/>
      <w:pPr>
        <w:ind w:left="264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4" w:tplc="56602972">
      <w:start w:val="1"/>
      <w:numFmt w:val="bullet"/>
      <w:lvlText w:val="o"/>
      <w:lvlJc w:val="left"/>
      <w:pPr>
        <w:ind w:left="336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5" w:tplc="48EE3ECE">
      <w:start w:val="1"/>
      <w:numFmt w:val="bullet"/>
      <w:lvlText w:val="▪"/>
      <w:lvlJc w:val="left"/>
      <w:pPr>
        <w:ind w:left="408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6" w:tplc="C3C4C15E">
      <w:start w:val="1"/>
      <w:numFmt w:val="bullet"/>
      <w:lvlText w:val="•"/>
      <w:lvlJc w:val="left"/>
      <w:pPr>
        <w:ind w:left="480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7" w:tplc="CAE2EB88">
      <w:start w:val="1"/>
      <w:numFmt w:val="bullet"/>
      <w:lvlText w:val="o"/>
      <w:lvlJc w:val="left"/>
      <w:pPr>
        <w:ind w:left="552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8" w:tplc="7018E8AE">
      <w:start w:val="1"/>
      <w:numFmt w:val="bullet"/>
      <w:lvlText w:val="▪"/>
      <w:lvlJc w:val="left"/>
      <w:pPr>
        <w:ind w:left="624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abstractNum>
  <w:abstractNum w:abstractNumId="30" w15:restartNumberingAfterBreak="0">
    <w:nsid w:val="7460480A"/>
    <w:multiLevelType w:val="hybridMultilevel"/>
    <w:tmpl w:val="C1463870"/>
    <w:lvl w:ilvl="0" w:tplc="977ACFF0">
      <w:start w:val="1"/>
      <w:numFmt w:val="bullet"/>
      <w:lvlText w:val="-"/>
      <w:lvlJc w:val="left"/>
      <w:pPr>
        <w:ind w:left="245"/>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1" w:tplc="A99687E6">
      <w:start w:val="1"/>
      <w:numFmt w:val="bullet"/>
      <w:lvlText w:val="o"/>
      <w:lvlJc w:val="left"/>
      <w:pPr>
        <w:ind w:left="108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2" w:tplc="F272C74C">
      <w:start w:val="1"/>
      <w:numFmt w:val="bullet"/>
      <w:lvlText w:val="▪"/>
      <w:lvlJc w:val="left"/>
      <w:pPr>
        <w:ind w:left="180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3" w:tplc="29749988">
      <w:start w:val="1"/>
      <w:numFmt w:val="bullet"/>
      <w:lvlText w:val="•"/>
      <w:lvlJc w:val="left"/>
      <w:pPr>
        <w:ind w:left="252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4" w:tplc="9B408918">
      <w:start w:val="1"/>
      <w:numFmt w:val="bullet"/>
      <w:lvlText w:val="o"/>
      <w:lvlJc w:val="left"/>
      <w:pPr>
        <w:ind w:left="324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5" w:tplc="01C09CD2">
      <w:start w:val="1"/>
      <w:numFmt w:val="bullet"/>
      <w:lvlText w:val="▪"/>
      <w:lvlJc w:val="left"/>
      <w:pPr>
        <w:ind w:left="396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6" w:tplc="D56ADE30">
      <w:start w:val="1"/>
      <w:numFmt w:val="bullet"/>
      <w:lvlText w:val="•"/>
      <w:lvlJc w:val="left"/>
      <w:pPr>
        <w:ind w:left="468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7" w:tplc="525624AA">
      <w:start w:val="1"/>
      <w:numFmt w:val="bullet"/>
      <w:lvlText w:val="o"/>
      <w:lvlJc w:val="left"/>
      <w:pPr>
        <w:ind w:left="540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8" w:tplc="092EAD08">
      <w:start w:val="1"/>
      <w:numFmt w:val="bullet"/>
      <w:lvlText w:val="▪"/>
      <w:lvlJc w:val="left"/>
      <w:pPr>
        <w:ind w:left="612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abstractNum>
  <w:abstractNum w:abstractNumId="31" w15:restartNumberingAfterBreak="0">
    <w:nsid w:val="75D41892"/>
    <w:multiLevelType w:val="hybridMultilevel"/>
    <w:tmpl w:val="ADD69DC8"/>
    <w:lvl w:ilvl="0" w:tplc="B0D0A9B2">
      <w:start w:val="1"/>
      <w:numFmt w:val="bullet"/>
      <w:lvlText w:val="-"/>
      <w:lvlJc w:val="left"/>
      <w:pPr>
        <w:ind w:left="133"/>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1" w:tplc="87D44212">
      <w:start w:val="1"/>
      <w:numFmt w:val="bullet"/>
      <w:lvlText w:val="o"/>
      <w:lvlJc w:val="left"/>
      <w:pPr>
        <w:ind w:left="108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2" w:tplc="FDAEAC66">
      <w:start w:val="1"/>
      <w:numFmt w:val="bullet"/>
      <w:lvlText w:val="▪"/>
      <w:lvlJc w:val="left"/>
      <w:pPr>
        <w:ind w:left="180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3" w:tplc="56F454E0">
      <w:start w:val="1"/>
      <w:numFmt w:val="bullet"/>
      <w:lvlText w:val="•"/>
      <w:lvlJc w:val="left"/>
      <w:pPr>
        <w:ind w:left="252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4" w:tplc="8DDA50D2">
      <w:start w:val="1"/>
      <w:numFmt w:val="bullet"/>
      <w:lvlText w:val="o"/>
      <w:lvlJc w:val="left"/>
      <w:pPr>
        <w:ind w:left="324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5" w:tplc="EAE29DA6">
      <w:start w:val="1"/>
      <w:numFmt w:val="bullet"/>
      <w:lvlText w:val="▪"/>
      <w:lvlJc w:val="left"/>
      <w:pPr>
        <w:ind w:left="396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6" w:tplc="6DDABECC">
      <w:start w:val="1"/>
      <w:numFmt w:val="bullet"/>
      <w:lvlText w:val="•"/>
      <w:lvlJc w:val="left"/>
      <w:pPr>
        <w:ind w:left="468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7" w:tplc="0FA4755E">
      <w:start w:val="1"/>
      <w:numFmt w:val="bullet"/>
      <w:lvlText w:val="o"/>
      <w:lvlJc w:val="left"/>
      <w:pPr>
        <w:ind w:left="540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8" w:tplc="36E07BB4">
      <w:start w:val="1"/>
      <w:numFmt w:val="bullet"/>
      <w:lvlText w:val="▪"/>
      <w:lvlJc w:val="left"/>
      <w:pPr>
        <w:ind w:left="612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abstractNum>
  <w:abstractNum w:abstractNumId="32" w15:restartNumberingAfterBreak="0">
    <w:nsid w:val="7CF462C8"/>
    <w:multiLevelType w:val="hybridMultilevel"/>
    <w:tmpl w:val="B5703380"/>
    <w:lvl w:ilvl="0" w:tplc="2E06FAB4">
      <w:start w:val="1"/>
      <w:numFmt w:val="decimal"/>
      <w:lvlText w:val="%1."/>
      <w:lvlJc w:val="left"/>
      <w:pPr>
        <w:ind w:left="400"/>
      </w:pPr>
      <w:rPr>
        <w:rFonts w:ascii="Arial" w:eastAsia="Arial" w:hAnsi="Arial" w:cs="Arial"/>
        <w:b/>
        <w:bCs/>
        <w:i w:val="0"/>
        <w:strike w:val="0"/>
        <w:dstrike w:val="0"/>
        <w:color w:val="404040"/>
        <w:sz w:val="36"/>
        <w:szCs w:val="36"/>
        <w:u w:val="none" w:color="000000"/>
        <w:bdr w:val="none" w:sz="0" w:space="0" w:color="auto"/>
        <w:shd w:val="clear" w:color="auto" w:fill="auto"/>
        <w:vertAlign w:val="baseline"/>
      </w:rPr>
    </w:lvl>
    <w:lvl w:ilvl="1" w:tplc="77BCC5E8">
      <w:start w:val="1"/>
      <w:numFmt w:val="lowerLetter"/>
      <w:lvlText w:val="%2"/>
      <w:lvlJc w:val="left"/>
      <w:pPr>
        <w:ind w:left="1080"/>
      </w:pPr>
      <w:rPr>
        <w:rFonts w:ascii="Arial" w:eastAsia="Arial" w:hAnsi="Arial" w:cs="Arial"/>
        <w:b/>
        <w:bCs/>
        <w:i w:val="0"/>
        <w:strike w:val="0"/>
        <w:dstrike w:val="0"/>
        <w:color w:val="404040"/>
        <w:sz w:val="36"/>
        <w:szCs w:val="36"/>
        <w:u w:val="none" w:color="000000"/>
        <w:bdr w:val="none" w:sz="0" w:space="0" w:color="auto"/>
        <w:shd w:val="clear" w:color="auto" w:fill="auto"/>
        <w:vertAlign w:val="baseline"/>
      </w:rPr>
    </w:lvl>
    <w:lvl w:ilvl="2" w:tplc="129C5D00">
      <w:start w:val="1"/>
      <w:numFmt w:val="lowerRoman"/>
      <w:lvlText w:val="%3"/>
      <w:lvlJc w:val="left"/>
      <w:pPr>
        <w:ind w:left="1800"/>
      </w:pPr>
      <w:rPr>
        <w:rFonts w:ascii="Arial" w:eastAsia="Arial" w:hAnsi="Arial" w:cs="Arial"/>
        <w:b/>
        <w:bCs/>
        <w:i w:val="0"/>
        <w:strike w:val="0"/>
        <w:dstrike w:val="0"/>
        <w:color w:val="404040"/>
        <w:sz w:val="36"/>
        <w:szCs w:val="36"/>
        <w:u w:val="none" w:color="000000"/>
        <w:bdr w:val="none" w:sz="0" w:space="0" w:color="auto"/>
        <w:shd w:val="clear" w:color="auto" w:fill="auto"/>
        <w:vertAlign w:val="baseline"/>
      </w:rPr>
    </w:lvl>
    <w:lvl w:ilvl="3" w:tplc="55CAB9AE">
      <w:start w:val="1"/>
      <w:numFmt w:val="decimal"/>
      <w:lvlText w:val="%4"/>
      <w:lvlJc w:val="left"/>
      <w:pPr>
        <w:ind w:left="2520"/>
      </w:pPr>
      <w:rPr>
        <w:rFonts w:ascii="Arial" w:eastAsia="Arial" w:hAnsi="Arial" w:cs="Arial"/>
        <w:b/>
        <w:bCs/>
        <w:i w:val="0"/>
        <w:strike w:val="0"/>
        <w:dstrike w:val="0"/>
        <w:color w:val="404040"/>
        <w:sz w:val="36"/>
        <w:szCs w:val="36"/>
        <w:u w:val="none" w:color="000000"/>
        <w:bdr w:val="none" w:sz="0" w:space="0" w:color="auto"/>
        <w:shd w:val="clear" w:color="auto" w:fill="auto"/>
        <w:vertAlign w:val="baseline"/>
      </w:rPr>
    </w:lvl>
    <w:lvl w:ilvl="4" w:tplc="B7A48BA4">
      <w:start w:val="1"/>
      <w:numFmt w:val="lowerLetter"/>
      <w:lvlText w:val="%5"/>
      <w:lvlJc w:val="left"/>
      <w:pPr>
        <w:ind w:left="3240"/>
      </w:pPr>
      <w:rPr>
        <w:rFonts w:ascii="Arial" w:eastAsia="Arial" w:hAnsi="Arial" w:cs="Arial"/>
        <w:b/>
        <w:bCs/>
        <w:i w:val="0"/>
        <w:strike w:val="0"/>
        <w:dstrike w:val="0"/>
        <w:color w:val="404040"/>
        <w:sz w:val="36"/>
        <w:szCs w:val="36"/>
        <w:u w:val="none" w:color="000000"/>
        <w:bdr w:val="none" w:sz="0" w:space="0" w:color="auto"/>
        <w:shd w:val="clear" w:color="auto" w:fill="auto"/>
        <w:vertAlign w:val="baseline"/>
      </w:rPr>
    </w:lvl>
    <w:lvl w:ilvl="5" w:tplc="AB7AE45E">
      <w:start w:val="1"/>
      <w:numFmt w:val="lowerRoman"/>
      <w:lvlText w:val="%6"/>
      <w:lvlJc w:val="left"/>
      <w:pPr>
        <w:ind w:left="3960"/>
      </w:pPr>
      <w:rPr>
        <w:rFonts w:ascii="Arial" w:eastAsia="Arial" w:hAnsi="Arial" w:cs="Arial"/>
        <w:b/>
        <w:bCs/>
        <w:i w:val="0"/>
        <w:strike w:val="0"/>
        <w:dstrike w:val="0"/>
        <w:color w:val="404040"/>
        <w:sz w:val="36"/>
        <w:szCs w:val="36"/>
        <w:u w:val="none" w:color="000000"/>
        <w:bdr w:val="none" w:sz="0" w:space="0" w:color="auto"/>
        <w:shd w:val="clear" w:color="auto" w:fill="auto"/>
        <w:vertAlign w:val="baseline"/>
      </w:rPr>
    </w:lvl>
    <w:lvl w:ilvl="6" w:tplc="8FE0FAC8">
      <w:start w:val="1"/>
      <w:numFmt w:val="decimal"/>
      <w:lvlText w:val="%7"/>
      <w:lvlJc w:val="left"/>
      <w:pPr>
        <w:ind w:left="4680"/>
      </w:pPr>
      <w:rPr>
        <w:rFonts w:ascii="Arial" w:eastAsia="Arial" w:hAnsi="Arial" w:cs="Arial"/>
        <w:b/>
        <w:bCs/>
        <w:i w:val="0"/>
        <w:strike w:val="0"/>
        <w:dstrike w:val="0"/>
        <w:color w:val="404040"/>
        <w:sz w:val="36"/>
        <w:szCs w:val="36"/>
        <w:u w:val="none" w:color="000000"/>
        <w:bdr w:val="none" w:sz="0" w:space="0" w:color="auto"/>
        <w:shd w:val="clear" w:color="auto" w:fill="auto"/>
        <w:vertAlign w:val="baseline"/>
      </w:rPr>
    </w:lvl>
    <w:lvl w:ilvl="7" w:tplc="623E5458">
      <w:start w:val="1"/>
      <w:numFmt w:val="lowerLetter"/>
      <w:lvlText w:val="%8"/>
      <w:lvlJc w:val="left"/>
      <w:pPr>
        <w:ind w:left="5400"/>
      </w:pPr>
      <w:rPr>
        <w:rFonts w:ascii="Arial" w:eastAsia="Arial" w:hAnsi="Arial" w:cs="Arial"/>
        <w:b/>
        <w:bCs/>
        <w:i w:val="0"/>
        <w:strike w:val="0"/>
        <w:dstrike w:val="0"/>
        <w:color w:val="404040"/>
        <w:sz w:val="36"/>
        <w:szCs w:val="36"/>
        <w:u w:val="none" w:color="000000"/>
        <w:bdr w:val="none" w:sz="0" w:space="0" w:color="auto"/>
        <w:shd w:val="clear" w:color="auto" w:fill="auto"/>
        <w:vertAlign w:val="baseline"/>
      </w:rPr>
    </w:lvl>
    <w:lvl w:ilvl="8" w:tplc="34841E42">
      <w:start w:val="1"/>
      <w:numFmt w:val="lowerRoman"/>
      <w:lvlText w:val="%9"/>
      <w:lvlJc w:val="left"/>
      <w:pPr>
        <w:ind w:left="6120"/>
      </w:pPr>
      <w:rPr>
        <w:rFonts w:ascii="Arial" w:eastAsia="Arial" w:hAnsi="Arial" w:cs="Arial"/>
        <w:b/>
        <w:bCs/>
        <w:i w:val="0"/>
        <w:strike w:val="0"/>
        <w:dstrike w:val="0"/>
        <w:color w:val="404040"/>
        <w:sz w:val="36"/>
        <w:szCs w:val="36"/>
        <w:u w:val="none" w:color="000000"/>
        <w:bdr w:val="none" w:sz="0" w:space="0" w:color="auto"/>
        <w:shd w:val="clear" w:color="auto" w:fill="auto"/>
        <w:vertAlign w:val="baseline"/>
      </w:rPr>
    </w:lvl>
  </w:abstractNum>
  <w:num w:numId="1">
    <w:abstractNumId w:val="0"/>
  </w:num>
  <w:num w:numId="2">
    <w:abstractNumId w:val="32"/>
  </w:num>
  <w:num w:numId="3">
    <w:abstractNumId w:val="12"/>
  </w:num>
  <w:num w:numId="4">
    <w:abstractNumId w:val="7"/>
  </w:num>
  <w:num w:numId="5">
    <w:abstractNumId w:val="11"/>
  </w:num>
  <w:num w:numId="6">
    <w:abstractNumId w:val="31"/>
  </w:num>
  <w:num w:numId="7">
    <w:abstractNumId w:val="2"/>
  </w:num>
  <w:num w:numId="8">
    <w:abstractNumId w:val="21"/>
  </w:num>
  <w:num w:numId="9">
    <w:abstractNumId w:val="30"/>
  </w:num>
  <w:num w:numId="10">
    <w:abstractNumId w:val="16"/>
  </w:num>
  <w:num w:numId="11">
    <w:abstractNumId w:val="9"/>
  </w:num>
  <w:num w:numId="12">
    <w:abstractNumId w:val="15"/>
  </w:num>
  <w:num w:numId="13">
    <w:abstractNumId w:val="13"/>
  </w:num>
  <w:num w:numId="14">
    <w:abstractNumId w:val="8"/>
  </w:num>
  <w:num w:numId="15">
    <w:abstractNumId w:val="17"/>
  </w:num>
  <w:num w:numId="16">
    <w:abstractNumId w:val="4"/>
  </w:num>
  <w:num w:numId="17">
    <w:abstractNumId w:val="22"/>
  </w:num>
  <w:num w:numId="18">
    <w:abstractNumId w:val="25"/>
  </w:num>
  <w:num w:numId="19">
    <w:abstractNumId w:val="20"/>
  </w:num>
  <w:num w:numId="20">
    <w:abstractNumId w:val="6"/>
  </w:num>
  <w:num w:numId="21">
    <w:abstractNumId w:val="26"/>
  </w:num>
  <w:num w:numId="22">
    <w:abstractNumId w:val="14"/>
  </w:num>
  <w:num w:numId="23">
    <w:abstractNumId w:val="29"/>
  </w:num>
  <w:num w:numId="24">
    <w:abstractNumId w:val="3"/>
  </w:num>
  <w:num w:numId="25">
    <w:abstractNumId w:val="18"/>
  </w:num>
  <w:num w:numId="26">
    <w:abstractNumId w:val="5"/>
  </w:num>
  <w:num w:numId="27">
    <w:abstractNumId w:val="19"/>
  </w:num>
  <w:num w:numId="28">
    <w:abstractNumId w:val="23"/>
  </w:num>
  <w:num w:numId="29">
    <w:abstractNumId w:val="24"/>
  </w:num>
  <w:num w:numId="30">
    <w:abstractNumId w:val="27"/>
  </w:num>
  <w:num w:numId="31">
    <w:abstractNumId w:val="28"/>
  </w:num>
  <w:num w:numId="32">
    <w:abstractNumId w:val="1"/>
  </w:num>
  <w:num w:numId="3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Y1MzKyNDE1NrI0NbBQ0lEKTi0uzszPAykwrwUAb210kywAAAA="/>
  </w:docVars>
  <w:rsids>
    <w:rsidRoot w:val="00447138"/>
    <w:rsid w:val="00001BFC"/>
    <w:rsid w:val="0000359D"/>
    <w:rsid w:val="0000741F"/>
    <w:rsid w:val="0001086F"/>
    <w:rsid w:val="00011165"/>
    <w:rsid w:val="00011C05"/>
    <w:rsid w:val="00011DAE"/>
    <w:rsid w:val="0001269A"/>
    <w:rsid w:val="00014CB0"/>
    <w:rsid w:val="00015FF7"/>
    <w:rsid w:val="00016A5E"/>
    <w:rsid w:val="00020A41"/>
    <w:rsid w:val="00020D62"/>
    <w:rsid w:val="00021974"/>
    <w:rsid w:val="0002199F"/>
    <w:rsid w:val="00021A74"/>
    <w:rsid w:val="000221F7"/>
    <w:rsid w:val="00027888"/>
    <w:rsid w:val="00032D44"/>
    <w:rsid w:val="0003470C"/>
    <w:rsid w:val="00034ABD"/>
    <w:rsid w:val="000361CA"/>
    <w:rsid w:val="00036569"/>
    <w:rsid w:val="0004139B"/>
    <w:rsid w:val="00042059"/>
    <w:rsid w:val="00044568"/>
    <w:rsid w:val="000446D8"/>
    <w:rsid w:val="00044841"/>
    <w:rsid w:val="00046714"/>
    <w:rsid w:val="000517B3"/>
    <w:rsid w:val="00051D52"/>
    <w:rsid w:val="00056601"/>
    <w:rsid w:val="00057984"/>
    <w:rsid w:val="00057ADC"/>
    <w:rsid w:val="0006009E"/>
    <w:rsid w:val="00061397"/>
    <w:rsid w:val="00062EC3"/>
    <w:rsid w:val="00071A7C"/>
    <w:rsid w:val="00073311"/>
    <w:rsid w:val="000744F9"/>
    <w:rsid w:val="00074DE6"/>
    <w:rsid w:val="00075A45"/>
    <w:rsid w:val="00077D91"/>
    <w:rsid w:val="00082981"/>
    <w:rsid w:val="00083C8B"/>
    <w:rsid w:val="00085035"/>
    <w:rsid w:val="000853CA"/>
    <w:rsid w:val="0008731A"/>
    <w:rsid w:val="000911A2"/>
    <w:rsid w:val="00091CAD"/>
    <w:rsid w:val="00092FA0"/>
    <w:rsid w:val="00094F69"/>
    <w:rsid w:val="000A1AEC"/>
    <w:rsid w:val="000A3D23"/>
    <w:rsid w:val="000B045A"/>
    <w:rsid w:val="000B188D"/>
    <w:rsid w:val="000B38B5"/>
    <w:rsid w:val="000B3CB5"/>
    <w:rsid w:val="000B42A6"/>
    <w:rsid w:val="000B6C8D"/>
    <w:rsid w:val="000B7DAD"/>
    <w:rsid w:val="000C2A8D"/>
    <w:rsid w:val="000C41B9"/>
    <w:rsid w:val="000C6AB5"/>
    <w:rsid w:val="000C6B5D"/>
    <w:rsid w:val="000D0D08"/>
    <w:rsid w:val="000D1AE7"/>
    <w:rsid w:val="000D3E07"/>
    <w:rsid w:val="000D42C9"/>
    <w:rsid w:val="000D768A"/>
    <w:rsid w:val="000E0C19"/>
    <w:rsid w:val="000E49E3"/>
    <w:rsid w:val="000E58DC"/>
    <w:rsid w:val="000F09BC"/>
    <w:rsid w:val="000F27D8"/>
    <w:rsid w:val="000F4AFF"/>
    <w:rsid w:val="000F636A"/>
    <w:rsid w:val="000F7587"/>
    <w:rsid w:val="000F7E97"/>
    <w:rsid w:val="00100C36"/>
    <w:rsid w:val="00101458"/>
    <w:rsid w:val="00110ED9"/>
    <w:rsid w:val="00112F82"/>
    <w:rsid w:val="00113E41"/>
    <w:rsid w:val="00114815"/>
    <w:rsid w:val="0011551B"/>
    <w:rsid w:val="0011607D"/>
    <w:rsid w:val="00116EA5"/>
    <w:rsid w:val="001212E0"/>
    <w:rsid w:val="00125D9B"/>
    <w:rsid w:val="0012681D"/>
    <w:rsid w:val="0012774D"/>
    <w:rsid w:val="0013068C"/>
    <w:rsid w:val="001325B1"/>
    <w:rsid w:val="00132974"/>
    <w:rsid w:val="00135AB7"/>
    <w:rsid w:val="00135BFB"/>
    <w:rsid w:val="00141F73"/>
    <w:rsid w:val="00142C06"/>
    <w:rsid w:val="00142E0F"/>
    <w:rsid w:val="0014488A"/>
    <w:rsid w:val="0014681B"/>
    <w:rsid w:val="001472DB"/>
    <w:rsid w:val="0015063F"/>
    <w:rsid w:val="001518CE"/>
    <w:rsid w:val="00156427"/>
    <w:rsid w:val="001625B5"/>
    <w:rsid w:val="00162AF5"/>
    <w:rsid w:val="001631EC"/>
    <w:rsid w:val="00172117"/>
    <w:rsid w:val="00173F90"/>
    <w:rsid w:val="00174492"/>
    <w:rsid w:val="00175095"/>
    <w:rsid w:val="00175B8D"/>
    <w:rsid w:val="001764B2"/>
    <w:rsid w:val="00176B22"/>
    <w:rsid w:val="00177C58"/>
    <w:rsid w:val="001802E0"/>
    <w:rsid w:val="00181B03"/>
    <w:rsid w:val="001822B0"/>
    <w:rsid w:val="001902CA"/>
    <w:rsid w:val="00192678"/>
    <w:rsid w:val="00192DF7"/>
    <w:rsid w:val="00193D39"/>
    <w:rsid w:val="00194BEF"/>
    <w:rsid w:val="00196B05"/>
    <w:rsid w:val="001A0226"/>
    <w:rsid w:val="001A152D"/>
    <w:rsid w:val="001A18F4"/>
    <w:rsid w:val="001A2000"/>
    <w:rsid w:val="001A3174"/>
    <w:rsid w:val="001A369C"/>
    <w:rsid w:val="001A430D"/>
    <w:rsid w:val="001A5D05"/>
    <w:rsid w:val="001B13D7"/>
    <w:rsid w:val="001B1CF0"/>
    <w:rsid w:val="001B1E1D"/>
    <w:rsid w:val="001B221B"/>
    <w:rsid w:val="001B25B3"/>
    <w:rsid w:val="001B3EDC"/>
    <w:rsid w:val="001B407A"/>
    <w:rsid w:val="001B78A5"/>
    <w:rsid w:val="001C2FCE"/>
    <w:rsid w:val="001C3CE8"/>
    <w:rsid w:val="001C4AE4"/>
    <w:rsid w:val="001C6425"/>
    <w:rsid w:val="001C6AB0"/>
    <w:rsid w:val="001D236E"/>
    <w:rsid w:val="001D7078"/>
    <w:rsid w:val="001D775B"/>
    <w:rsid w:val="001E16A2"/>
    <w:rsid w:val="001E2AFA"/>
    <w:rsid w:val="001E471B"/>
    <w:rsid w:val="001E4E9B"/>
    <w:rsid w:val="001E7376"/>
    <w:rsid w:val="001E7ED2"/>
    <w:rsid w:val="001F604A"/>
    <w:rsid w:val="00200ED6"/>
    <w:rsid w:val="00201475"/>
    <w:rsid w:val="0020312D"/>
    <w:rsid w:val="00203AEC"/>
    <w:rsid w:val="00206D99"/>
    <w:rsid w:val="00216F2F"/>
    <w:rsid w:val="00221641"/>
    <w:rsid w:val="00223C1C"/>
    <w:rsid w:val="00226815"/>
    <w:rsid w:val="00230E78"/>
    <w:rsid w:val="002338A8"/>
    <w:rsid w:val="00236312"/>
    <w:rsid w:val="002367EB"/>
    <w:rsid w:val="002419AA"/>
    <w:rsid w:val="0024203F"/>
    <w:rsid w:val="00242585"/>
    <w:rsid w:val="00243B42"/>
    <w:rsid w:val="00245180"/>
    <w:rsid w:val="00246DF0"/>
    <w:rsid w:val="00247304"/>
    <w:rsid w:val="00250031"/>
    <w:rsid w:val="00256D75"/>
    <w:rsid w:val="00256F2E"/>
    <w:rsid w:val="00260612"/>
    <w:rsid w:val="00260A4C"/>
    <w:rsid w:val="00262B51"/>
    <w:rsid w:val="00266E8D"/>
    <w:rsid w:val="0026730A"/>
    <w:rsid w:val="00267A88"/>
    <w:rsid w:val="00267AAE"/>
    <w:rsid w:val="00271429"/>
    <w:rsid w:val="00271ADE"/>
    <w:rsid w:val="00271CAC"/>
    <w:rsid w:val="00272BFB"/>
    <w:rsid w:val="002741E3"/>
    <w:rsid w:val="00276D02"/>
    <w:rsid w:val="002806E4"/>
    <w:rsid w:val="0028104E"/>
    <w:rsid w:val="00282DC4"/>
    <w:rsid w:val="00290AB0"/>
    <w:rsid w:val="00293095"/>
    <w:rsid w:val="002A020B"/>
    <w:rsid w:val="002A1558"/>
    <w:rsid w:val="002A224D"/>
    <w:rsid w:val="002A4409"/>
    <w:rsid w:val="002A755D"/>
    <w:rsid w:val="002B0090"/>
    <w:rsid w:val="002B067C"/>
    <w:rsid w:val="002B23FF"/>
    <w:rsid w:val="002B26A3"/>
    <w:rsid w:val="002B6271"/>
    <w:rsid w:val="002B6B18"/>
    <w:rsid w:val="002B6D3C"/>
    <w:rsid w:val="002C160F"/>
    <w:rsid w:val="002C3784"/>
    <w:rsid w:val="002C581B"/>
    <w:rsid w:val="002C6ACF"/>
    <w:rsid w:val="002D0233"/>
    <w:rsid w:val="002D10C9"/>
    <w:rsid w:val="002D65A8"/>
    <w:rsid w:val="002D79A7"/>
    <w:rsid w:val="002E6B3C"/>
    <w:rsid w:val="002F1795"/>
    <w:rsid w:val="002F3165"/>
    <w:rsid w:val="002F6AB7"/>
    <w:rsid w:val="0030193A"/>
    <w:rsid w:val="00307048"/>
    <w:rsid w:val="00307590"/>
    <w:rsid w:val="003106AE"/>
    <w:rsid w:val="00313612"/>
    <w:rsid w:val="003143E3"/>
    <w:rsid w:val="00314D43"/>
    <w:rsid w:val="00315AE5"/>
    <w:rsid w:val="0031605C"/>
    <w:rsid w:val="00316CAF"/>
    <w:rsid w:val="00320231"/>
    <w:rsid w:val="00321011"/>
    <w:rsid w:val="00322DF4"/>
    <w:rsid w:val="00325DF6"/>
    <w:rsid w:val="0032700A"/>
    <w:rsid w:val="003301B5"/>
    <w:rsid w:val="0033224C"/>
    <w:rsid w:val="00334BCE"/>
    <w:rsid w:val="00335B64"/>
    <w:rsid w:val="00336D4D"/>
    <w:rsid w:val="003406E1"/>
    <w:rsid w:val="0034189F"/>
    <w:rsid w:val="0034475F"/>
    <w:rsid w:val="003543CF"/>
    <w:rsid w:val="00354ACB"/>
    <w:rsid w:val="00357A51"/>
    <w:rsid w:val="003604DE"/>
    <w:rsid w:val="003644E6"/>
    <w:rsid w:val="0036470F"/>
    <w:rsid w:val="00364C66"/>
    <w:rsid w:val="003672E6"/>
    <w:rsid w:val="00370486"/>
    <w:rsid w:val="0037436B"/>
    <w:rsid w:val="0037552A"/>
    <w:rsid w:val="00380751"/>
    <w:rsid w:val="00390C7C"/>
    <w:rsid w:val="0039257A"/>
    <w:rsid w:val="00393C80"/>
    <w:rsid w:val="00395A6D"/>
    <w:rsid w:val="003A16AD"/>
    <w:rsid w:val="003A2B60"/>
    <w:rsid w:val="003A710C"/>
    <w:rsid w:val="003B0745"/>
    <w:rsid w:val="003B3B25"/>
    <w:rsid w:val="003B6BD2"/>
    <w:rsid w:val="003B7485"/>
    <w:rsid w:val="003B7888"/>
    <w:rsid w:val="003C0248"/>
    <w:rsid w:val="003C126B"/>
    <w:rsid w:val="003C150B"/>
    <w:rsid w:val="003C2C15"/>
    <w:rsid w:val="003C5511"/>
    <w:rsid w:val="003C6B28"/>
    <w:rsid w:val="003D505C"/>
    <w:rsid w:val="003E140C"/>
    <w:rsid w:val="003E34A6"/>
    <w:rsid w:val="003E3870"/>
    <w:rsid w:val="003E4A32"/>
    <w:rsid w:val="003F0D09"/>
    <w:rsid w:val="003F1AC3"/>
    <w:rsid w:val="003F7321"/>
    <w:rsid w:val="00403B5E"/>
    <w:rsid w:val="00404562"/>
    <w:rsid w:val="0040518E"/>
    <w:rsid w:val="00405955"/>
    <w:rsid w:val="004079D5"/>
    <w:rsid w:val="004119AD"/>
    <w:rsid w:val="004137C2"/>
    <w:rsid w:val="00414AE7"/>
    <w:rsid w:val="00415EA1"/>
    <w:rsid w:val="0041648B"/>
    <w:rsid w:val="00417529"/>
    <w:rsid w:val="00417676"/>
    <w:rsid w:val="00420F69"/>
    <w:rsid w:val="00420FE3"/>
    <w:rsid w:val="00423788"/>
    <w:rsid w:val="00430F48"/>
    <w:rsid w:val="00431C80"/>
    <w:rsid w:val="0043221C"/>
    <w:rsid w:val="00435188"/>
    <w:rsid w:val="00440216"/>
    <w:rsid w:val="004403CB"/>
    <w:rsid w:val="004418D1"/>
    <w:rsid w:val="00441DE8"/>
    <w:rsid w:val="004421E1"/>
    <w:rsid w:val="00442269"/>
    <w:rsid w:val="00443B1D"/>
    <w:rsid w:val="00446C25"/>
    <w:rsid w:val="00447138"/>
    <w:rsid w:val="00447193"/>
    <w:rsid w:val="00450E0D"/>
    <w:rsid w:val="00450FD5"/>
    <w:rsid w:val="00451580"/>
    <w:rsid w:val="004518B7"/>
    <w:rsid w:val="004531E1"/>
    <w:rsid w:val="00463454"/>
    <w:rsid w:val="00463DCF"/>
    <w:rsid w:val="00465ADC"/>
    <w:rsid w:val="00465B08"/>
    <w:rsid w:val="00466027"/>
    <w:rsid w:val="00467199"/>
    <w:rsid w:val="00471074"/>
    <w:rsid w:val="0047132F"/>
    <w:rsid w:val="004715A9"/>
    <w:rsid w:val="00474023"/>
    <w:rsid w:val="00476015"/>
    <w:rsid w:val="004765FB"/>
    <w:rsid w:val="004834D8"/>
    <w:rsid w:val="00484348"/>
    <w:rsid w:val="004856BB"/>
    <w:rsid w:val="004965F7"/>
    <w:rsid w:val="004A0962"/>
    <w:rsid w:val="004A469A"/>
    <w:rsid w:val="004B0DBB"/>
    <w:rsid w:val="004B1127"/>
    <w:rsid w:val="004B3042"/>
    <w:rsid w:val="004B3327"/>
    <w:rsid w:val="004B4EB2"/>
    <w:rsid w:val="004B586E"/>
    <w:rsid w:val="004B5977"/>
    <w:rsid w:val="004B629F"/>
    <w:rsid w:val="004B7038"/>
    <w:rsid w:val="004B77B8"/>
    <w:rsid w:val="004C047D"/>
    <w:rsid w:val="004C0B2C"/>
    <w:rsid w:val="004D060B"/>
    <w:rsid w:val="004D4186"/>
    <w:rsid w:val="004D514D"/>
    <w:rsid w:val="004D6A66"/>
    <w:rsid w:val="004D7647"/>
    <w:rsid w:val="004D78BE"/>
    <w:rsid w:val="004E6174"/>
    <w:rsid w:val="004F05C6"/>
    <w:rsid w:val="004F070A"/>
    <w:rsid w:val="004F0B69"/>
    <w:rsid w:val="004F1346"/>
    <w:rsid w:val="004F18A4"/>
    <w:rsid w:val="004F236F"/>
    <w:rsid w:val="004F2B49"/>
    <w:rsid w:val="004F38F1"/>
    <w:rsid w:val="004F5CD7"/>
    <w:rsid w:val="004F6767"/>
    <w:rsid w:val="004F7D6E"/>
    <w:rsid w:val="0050059B"/>
    <w:rsid w:val="0050252F"/>
    <w:rsid w:val="005054B9"/>
    <w:rsid w:val="005059BD"/>
    <w:rsid w:val="00505D64"/>
    <w:rsid w:val="00511BD7"/>
    <w:rsid w:val="005134A8"/>
    <w:rsid w:val="00520703"/>
    <w:rsid w:val="0052294C"/>
    <w:rsid w:val="00526967"/>
    <w:rsid w:val="00527153"/>
    <w:rsid w:val="0053360C"/>
    <w:rsid w:val="00533B61"/>
    <w:rsid w:val="00535364"/>
    <w:rsid w:val="00535CD6"/>
    <w:rsid w:val="00535E00"/>
    <w:rsid w:val="005366C9"/>
    <w:rsid w:val="005366EB"/>
    <w:rsid w:val="005403CB"/>
    <w:rsid w:val="00543028"/>
    <w:rsid w:val="0054434D"/>
    <w:rsid w:val="00546F51"/>
    <w:rsid w:val="00551358"/>
    <w:rsid w:val="00551588"/>
    <w:rsid w:val="00552575"/>
    <w:rsid w:val="00553C39"/>
    <w:rsid w:val="00553C6A"/>
    <w:rsid w:val="00553D78"/>
    <w:rsid w:val="00554EA3"/>
    <w:rsid w:val="005566C3"/>
    <w:rsid w:val="00561D40"/>
    <w:rsid w:val="00563C5C"/>
    <w:rsid w:val="00565120"/>
    <w:rsid w:val="00565A15"/>
    <w:rsid w:val="005662EC"/>
    <w:rsid w:val="00566F2B"/>
    <w:rsid w:val="0056729C"/>
    <w:rsid w:val="0057207B"/>
    <w:rsid w:val="005736AE"/>
    <w:rsid w:val="005738CD"/>
    <w:rsid w:val="005739B0"/>
    <w:rsid w:val="00573BF1"/>
    <w:rsid w:val="005803F7"/>
    <w:rsid w:val="0058178E"/>
    <w:rsid w:val="005820DF"/>
    <w:rsid w:val="00582C84"/>
    <w:rsid w:val="00583D45"/>
    <w:rsid w:val="00587B45"/>
    <w:rsid w:val="00590156"/>
    <w:rsid w:val="00590804"/>
    <w:rsid w:val="00594A01"/>
    <w:rsid w:val="005A0A45"/>
    <w:rsid w:val="005A2CF6"/>
    <w:rsid w:val="005A3573"/>
    <w:rsid w:val="005A3F03"/>
    <w:rsid w:val="005A7F7F"/>
    <w:rsid w:val="005A7FA8"/>
    <w:rsid w:val="005B0D5B"/>
    <w:rsid w:val="005B12FA"/>
    <w:rsid w:val="005B1B26"/>
    <w:rsid w:val="005B4988"/>
    <w:rsid w:val="005B4D8F"/>
    <w:rsid w:val="005B60B9"/>
    <w:rsid w:val="005C0422"/>
    <w:rsid w:val="005C074D"/>
    <w:rsid w:val="005C07FA"/>
    <w:rsid w:val="005C104B"/>
    <w:rsid w:val="005C1B9B"/>
    <w:rsid w:val="005C2F49"/>
    <w:rsid w:val="005C4A20"/>
    <w:rsid w:val="005C584B"/>
    <w:rsid w:val="005C6423"/>
    <w:rsid w:val="005C67E2"/>
    <w:rsid w:val="005C6A2B"/>
    <w:rsid w:val="005C6D07"/>
    <w:rsid w:val="005D0F4E"/>
    <w:rsid w:val="005D0FCE"/>
    <w:rsid w:val="005D4CEC"/>
    <w:rsid w:val="005D51C6"/>
    <w:rsid w:val="005D5C17"/>
    <w:rsid w:val="005D6262"/>
    <w:rsid w:val="005D69A6"/>
    <w:rsid w:val="005D7780"/>
    <w:rsid w:val="005E004F"/>
    <w:rsid w:val="005E1E1B"/>
    <w:rsid w:val="005E5ACA"/>
    <w:rsid w:val="005E5C31"/>
    <w:rsid w:val="005E6964"/>
    <w:rsid w:val="005E6CDD"/>
    <w:rsid w:val="005E7BE5"/>
    <w:rsid w:val="005F089D"/>
    <w:rsid w:val="005F0BF2"/>
    <w:rsid w:val="005F1A13"/>
    <w:rsid w:val="005F3589"/>
    <w:rsid w:val="005F35AC"/>
    <w:rsid w:val="005F4F21"/>
    <w:rsid w:val="005F6A57"/>
    <w:rsid w:val="005F7799"/>
    <w:rsid w:val="006010F6"/>
    <w:rsid w:val="00601491"/>
    <w:rsid w:val="00601CB0"/>
    <w:rsid w:val="00605C44"/>
    <w:rsid w:val="00606A5D"/>
    <w:rsid w:val="00606BE4"/>
    <w:rsid w:val="00606BF3"/>
    <w:rsid w:val="00615AEE"/>
    <w:rsid w:val="00615F55"/>
    <w:rsid w:val="006200BF"/>
    <w:rsid w:val="006202C5"/>
    <w:rsid w:val="006257AC"/>
    <w:rsid w:val="00625D0D"/>
    <w:rsid w:val="0063234E"/>
    <w:rsid w:val="00632741"/>
    <w:rsid w:val="006343CD"/>
    <w:rsid w:val="00636507"/>
    <w:rsid w:val="00636CC8"/>
    <w:rsid w:val="00641193"/>
    <w:rsid w:val="006419A1"/>
    <w:rsid w:val="0064221D"/>
    <w:rsid w:val="006468B5"/>
    <w:rsid w:val="00646B7D"/>
    <w:rsid w:val="0065015F"/>
    <w:rsid w:val="00652020"/>
    <w:rsid w:val="00653740"/>
    <w:rsid w:val="006571EB"/>
    <w:rsid w:val="006572F0"/>
    <w:rsid w:val="006614FC"/>
    <w:rsid w:val="00663060"/>
    <w:rsid w:val="00663FCE"/>
    <w:rsid w:val="006654B4"/>
    <w:rsid w:val="00667528"/>
    <w:rsid w:val="00667A00"/>
    <w:rsid w:val="00671E48"/>
    <w:rsid w:val="00674EE1"/>
    <w:rsid w:val="0067719D"/>
    <w:rsid w:val="00681CFA"/>
    <w:rsid w:val="006835A7"/>
    <w:rsid w:val="00683970"/>
    <w:rsid w:val="00684181"/>
    <w:rsid w:val="00687DBF"/>
    <w:rsid w:val="006B0EAE"/>
    <w:rsid w:val="006B6B95"/>
    <w:rsid w:val="006C16DE"/>
    <w:rsid w:val="006C2618"/>
    <w:rsid w:val="006C3722"/>
    <w:rsid w:val="006C3CA6"/>
    <w:rsid w:val="006C5AC1"/>
    <w:rsid w:val="006C6773"/>
    <w:rsid w:val="006C7DEF"/>
    <w:rsid w:val="006D286F"/>
    <w:rsid w:val="006D2D1D"/>
    <w:rsid w:val="006D3B4A"/>
    <w:rsid w:val="006D3C5A"/>
    <w:rsid w:val="006D4CBC"/>
    <w:rsid w:val="006D5CD4"/>
    <w:rsid w:val="006D6F20"/>
    <w:rsid w:val="006D744A"/>
    <w:rsid w:val="006D7DF2"/>
    <w:rsid w:val="006E4B90"/>
    <w:rsid w:val="006E524F"/>
    <w:rsid w:val="006E5EB0"/>
    <w:rsid w:val="006E7010"/>
    <w:rsid w:val="006E7475"/>
    <w:rsid w:val="006F45C7"/>
    <w:rsid w:val="006F4D8F"/>
    <w:rsid w:val="006F5A38"/>
    <w:rsid w:val="006F7594"/>
    <w:rsid w:val="00701AF2"/>
    <w:rsid w:val="0070439C"/>
    <w:rsid w:val="007046DB"/>
    <w:rsid w:val="00704DEA"/>
    <w:rsid w:val="007060BC"/>
    <w:rsid w:val="0070705E"/>
    <w:rsid w:val="00710359"/>
    <w:rsid w:val="00713195"/>
    <w:rsid w:val="00721FCD"/>
    <w:rsid w:val="00726526"/>
    <w:rsid w:val="00726A21"/>
    <w:rsid w:val="00727463"/>
    <w:rsid w:val="0073064A"/>
    <w:rsid w:val="00730E22"/>
    <w:rsid w:val="00740D74"/>
    <w:rsid w:val="007425E1"/>
    <w:rsid w:val="0074261D"/>
    <w:rsid w:val="007452C9"/>
    <w:rsid w:val="00752368"/>
    <w:rsid w:val="00756E2F"/>
    <w:rsid w:val="007573BA"/>
    <w:rsid w:val="00757998"/>
    <w:rsid w:val="00762423"/>
    <w:rsid w:val="00772A66"/>
    <w:rsid w:val="00775F29"/>
    <w:rsid w:val="00777FA5"/>
    <w:rsid w:val="007800F9"/>
    <w:rsid w:val="0078194F"/>
    <w:rsid w:val="0078298D"/>
    <w:rsid w:val="00784974"/>
    <w:rsid w:val="007879D4"/>
    <w:rsid w:val="00791410"/>
    <w:rsid w:val="0079394A"/>
    <w:rsid w:val="0079723A"/>
    <w:rsid w:val="007A2948"/>
    <w:rsid w:val="007A761C"/>
    <w:rsid w:val="007A7E5F"/>
    <w:rsid w:val="007B1C51"/>
    <w:rsid w:val="007B2335"/>
    <w:rsid w:val="007B47C9"/>
    <w:rsid w:val="007C08BB"/>
    <w:rsid w:val="007C2159"/>
    <w:rsid w:val="007C4DB9"/>
    <w:rsid w:val="007C6947"/>
    <w:rsid w:val="007C7799"/>
    <w:rsid w:val="007D0865"/>
    <w:rsid w:val="007D14FB"/>
    <w:rsid w:val="007D3403"/>
    <w:rsid w:val="007D46FE"/>
    <w:rsid w:val="007D49FB"/>
    <w:rsid w:val="007D569A"/>
    <w:rsid w:val="007D5B22"/>
    <w:rsid w:val="007D79FC"/>
    <w:rsid w:val="007E1313"/>
    <w:rsid w:val="007E1D18"/>
    <w:rsid w:val="007E2CB1"/>
    <w:rsid w:val="007E4C2A"/>
    <w:rsid w:val="007E5639"/>
    <w:rsid w:val="007E6FCE"/>
    <w:rsid w:val="007E7E7A"/>
    <w:rsid w:val="007F044C"/>
    <w:rsid w:val="007F0986"/>
    <w:rsid w:val="007F1E4A"/>
    <w:rsid w:val="007F39E3"/>
    <w:rsid w:val="007F5417"/>
    <w:rsid w:val="007F564B"/>
    <w:rsid w:val="008011C5"/>
    <w:rsid w:val="00801FB7"/>
    <w:rsid w:val="0080326C"/>
    <w:rsid w:val="00803E1D"/>
    <w:rsid w:val="00804D10"/>
    <w:rsid w:val="00805EA2"/>
    <w:rsid w:val="00806D60"/>
    <w:rsid w:val="008075CB"/>
    <w:rsid w:val="00811392"/>
    <w:rsid w:val="0081140F"/>
    <w:rsid w:val="00811EEF"/>
    <w:rsid w:val="00812DE4"/>
    <w:rsid w:val="00816C93"/>
    <w:rsid w:val="00822305"/>
    <w:rsid w:val="00824F07"/>
    <w:rsid w:val="0082530C"/>
    <w:rsid w:val="00825387"/>
    <w:rsid w:val="00826AF7"/>
    <w:rsid w:val="00831659"/>
    <w:rsid w:val="00832905"/>
    <w:rsid w:val="00836785"/>
    <w:rsid w:val="00836969"/>
    <w:rsid w:val="00837D61"/>
    <w:rsid w:val="00840FCC"/>
    <w:rsid w:val="00842E99"/>
    <w:rsid w:val="0084458A"/>
    <w:rsid w:val="00844854"/>
    <w:rsid w:val="00844D0B"/>
    <w:rsid w:val="00854744"/>
    <w:rsid w:val="00857805"/>
    <w:rsid w:val="00862E28"/>
    <w:rsid w:val="00864986"/>
    <w:rsid w:val="0086685F"/>
    <w:rsid w:val="0086704C"/>
    <w:rsid w:val="00867371"/>
    <w:rsid w:val="00870E5F"/>
    <w:rsid w:val="008712A7"/>
    <w:rsid w:val="008724A9"/>
    <w:rsid w:val="00873424"/>
    <w:rsid w:val="00873DC6"/>
    <w:rsid w:val="00875862"/>
    <w:rsid w:val="00882E5B"/>
    <w:rsid w:val="00883E44"/>
    <w:rsid w:val="008852C3"/>
    <w:rsid w:val="0088572D"/>
    <w:rsid w:val="0088667E"/>
    <w:rsid w:val="0089120C"/>
    <w:rsid w:val="00891EEB"/>
    <w:rsid w:val="00892216"/>
    <w:rsid w:val="008926D3"/>
    <w:rsid w:val="008951E8"/>
    <w:rsid w:val="008973DD"/>
    <w:rsid w:val="008A0248"/>
    <w:rsid w:val="008A0EE9"/>
    <w:rsid w:val="008A279E"/>
    <w:rsid w:val="008A2DC0"/>
    <w:rsid w:val="008A494A"/>
    <w:rsid w:val="008A5B4B"/>
    <w:rsid w:val="008A5CBF"/>
    <w:rsid w:val="008A6513"/>
    <w:rsid w:val="008B181F"/>
    <w:rsid w:val="008B49A6"/>
    <w:rsid w:val="008C1771"/>
    <w:rsid w:val="008C19D5"/>
    <w:rsid w:val="008C300D"/>
    <w:rsid w:val="008C39A9"/>
    <w:rsid w:val="008C3BFB"/>
    <w:rsid w:val="008C4325"/>
    <w:rsid w:val="008C4B68"/>
    <w:rsid w:val="008C598A"/>
    <w:rsid w:val="008D0117"/>
    <w:rsid w:val="008D2D7D"/>
    <w:rsid w:val="008D66B5"/>
    <w:rsid w:val="008D7725"/>
    <w:rsid w:val="008E401B"/>
    <w:rsid w:val="008F08F6"/>
    <w:rsid w:val="008F5148"/>
    <w:rsid w:val="008F5394"/>
    <w:rsid w:val="008F5892"/>
    <w:rsid w:val="008F7011"/>
    <w:rsid w:val="009002D9"/>
    <w:rsid w:val="009054F2"/>
    <w:rsid w:val="00905EE3"/>
    <w:rsid w:val="00906A04"/>
    <w:rsid w:val="0090770B"/>
    <w:rsid w:val="00912848"/>
    <w:rsid w:val="00914862"/>
    <w:rsid w:val="00915C49"/>
    <w:rsid w:val="009231FE"/>
    <w:rsid w:val="00923FFA"/>
    <w:rsid w:val="0093205E"/>
    <w:rsid w:val="0093488D"/>
    <w:rsid w:val="009369D6"/>
    <w:rsid w:val="00936D8E"/>
    <w:rsid w:val="00940568"/>
    <w:rsid w:val="009427B7"/>
    <w:rsid w:val="00943F64"/>
    <w:rsid w:val="00944081"/>
    <w:rsid w:val="00944D29"/>
    <w:rsid w:val="00946914"/>
    <w:rsid w:val="009507A1"/>
    <w:rsid w:val="00955D6D"/>
    <w:rsid w:val="0095644C"/>
    <w:rsid w:val="00957C0B"/>
    <w:rsid w:val="009615B5"/>
    <w:rsid w:val="00962A1C"/>
    <w:rsid w:val="00963AC4"/>
    <w:rsid w:val="00964014"/>
    <w:rsid w:val="009640B2"/>
    <w:rsid w:val="00965953"/>
    <w:rsid w:val="0096666F"/>
    <w:rsid w:val="00967B24"/>
    <w:rsid w:val="00972160"/>
    <w:rsid w:val="00972A69"/>
    <w:rsid w:val="00973489"/>
    <w:rsid w:val="0097393F"/>
    <w:rsid w:val="00975AE5"/>
    <w:rsid w:val="0098029C"/>
    <w:rsid w:val="00980C7D"/>
    <w:rsid w:val="00981650"/>
    <w:rsid w:val="009900C4"/>
    <w:rsid w:val="009907D2"/>
    <w:rsid w:val="009978F0"/>
    <w:rsid w:val="009A2004"/>
    <w:rsid w:val="009A2209"/>
    <w:rsid w:val="009A3767"/>
    <w:rsid w:val="009A47BF"/>
    <w:rsid w:val="009A4DE6"/>
    <w:rsid w:val="009B1C41"/>
    <w:rsid w:val="009B65B9"/>
    <w:rsid w:val="009C2651"/>
    <w:rsid w:val="009C3492"/>
    <w:rsid w:val="009C40B2"/>
    <w:rsid w:val="009C6A7F"/>
    <w:rsid w:val="009D10D5"/>
    <w:rsid w:val="009D21F3"/>
    <w:rsid w:val="009D36DA"/>
    <w:rsid w:val="009D4C73"/>
    <w:rsid w:val="009D634F"/>
    <w:rsid w:val="009E0929"/>
    <w:rsid w:val="009E73DE"/>
    <w:rsid w:val="009F09AD"/>
    <w:rsid w:val="009F1808"/>
    <w:rsid w:val="009F1D00"/>
    <w:rsid w:val="009F44D9"/>
    <w:rsid w:val="009F68DC"/>
    <w:rsid w:val="009F6A25"/>
    <w:rsid w:val="00A01D98"/>
    <w:rsid w:val="00A03FCA"/>
    <w:rsid w:val="00A0501D"/>
    <w:rsid w:val="00A05362"/>
    <w:rsid w:val="00A05C3C"/>
    <w:rsid w:val="00A06009"/>
    <w:rsid w:val="00A06D15"/>
    <w:rsid w:val="00A12DFC"/>
    <w:rsid w:val="00A1514C"/>
    <w:rsid w:val="00A1614E"/>
    <w:rsid w:val="00A17727"/>
    <w:rsid w:val="00A17ACF"/>
    <w:rsid w:val="00A225EB"/>
    <w:rsid w:val="00A30207"/>
    <w:rsid w:val="00A305EC"/>
    <w:rsid w:val="00A30E0D"/>
    <w:rsid w:val="00A32040"/>
    <w:rsid w:val="00A348EA"/>
    <w:rsid w:val="00A3702F"/>
    <w:rsid w:val="00A37142"/>
    <w:rsid w:val="00A405FC"/>
    <w:rsid w:val="00A40825"/>
    <w:rsid w:val="00A40877"/>
    <w:rsid w:val="00A40D88"/>
    <w:rsid w:val="00A4194E"/>
    <w:rsid w:val="00A436DA"/>
    <w:rsid w:val="00A444FB"/>
    <w:rsid w:val="00A44572"/>
    <w:rsid w:val="00A473E6"/>
    <w:rsid w:val="00A47C5F"/>
    <w:rsid w:val="00A51540"/>
    <w:rsid w:val="00A55297"/>
    <w:rsid w:val="00A56217"/>
    <w:rsid w:val="00A563E8"/>
    <w:rsid w:val="00A60A47"/>
    <w:rsid w:val="00A62B4D"/>
    <w:rsid w:val="00A67B2A"/>
    <w:rsid w:val="00A773DD"/>
    <w:rsid w:val="00A8084A"/>
    <w:rsid w:val="00A82214"/>
    <w:rsid w:val="00A83027"/>
    <w:rsid w:val="00A83151"/>
    <w:rsid w:val="00A83188"/>
    <w:rsid w:val="00A84267"/>
    <w:rsid w:val="00A855E6"/>
    <w:rsid w:val="00A868DE"/>
    <w:rsid w:val="00A86DAE"/>
    <w:rsid w:val="00A90F47"/>
    <w:rsid w:val="00A91829"/>
    <w:rsid w:val="00A93970"/>
    <w:rsid w:val="00A94036"/>
    <w:rsid w:val="00A94821"/>
    <w:rsid w:val="00A95179"/>
    <w:rsid w:val="00A95DCF"/>
    <w:rsid w:val="00A96214"/>
    <w:rsid w:val="00AA22A7"/>
    <w:rsid w:val="00AA44BC"/>
    <w:rsid w:val="00AB0589"/>
    <w:rsid w:val="00AB2717"/>
    <w:rsid w:val="00AB2BCE"/>
    <w:rsid w:val="00AB33E0"/>
    <w:rsid w:val="00AB6854"/>
    <w:rsid w:val="00AB772D"/>
    <w:rsid w:val="00AB7B53"/>
    <w:rsid w:val="00AC0E2F"/>
    <w:rsid w:val="00AC1601"/>
    <w:rsid w:val="00AC6F92"/>
    <w:rsid w:val="00AD0921"/>
    <w:rsid w:val="00AD1957"/>
    <w:rsid w:val="00AD3D65"/>
    <w:rsid w:val="00AD3EB3"/>
    <w:rsid w:val="00AD3F42"/>
    <w:rsid w:val="00AD6D24"/>
    <w:rsid w:val="00AE419D"/>
    <w:rsid w:val="00AE7887"/>
    <w:rsid w:val="00AF1BC5"/>
    <w:rsid w:val="00AF24DF"/>
    <w:rsid w:val="00AF2618"/>
    <w:rsid w:val="00AF31E1"/>
    <w:rsid w:val="00AF3F59"/>
    <w:rsid w:val="00AF4081"/>
    <w:rsid w:val="00AF49F6"/>
    <w:rsid w:val="00B022A8"/>
    <w:rsid w:val="00B03154"/>
    <w:rsid w:val="00B07603"/>
    <w:rsid w:val="00B07CA1"/>
    <w:rsid w:val="00B10A81"/>
    <w:rsid w:val="00B11DA0"/>
    <w:rsid w:val="00B14865"/>
    <w:rsid w:val="00B17CE0"/>
    <w:rsid w:val="00B207DC"/>
    <w:rsid w:val="00B22DEE"/>
    <w:rsid w:val="00B2384B"/>
    <w:rsid w:val="00B27901"/>
    <w:rsid w:val="00B32F87"/>
    <w:rsid w:val="00B336E2"/>
    <w:rsid w:val="00B33DAF"/>
    <w:rsid w:val="00B36F09"/>
    <w:rsid w:val="00B37E0C"/>
    <w:rsid w:val="00B40D4E"/>
    <w:rsid w:val="00B44B66"/>
    <w:rsid w:val="00B45750"/>
    <w:rsid w:val="00B45FA2"/>
    <w:rsid w:val="00B4673F"/>
    <w:rsid w:val="00B5084E"/>
    <w:rsid w:val="00B57F4B"/>
    <w:rsid w:val="00B6006E"/>
    <w:rsid w:val="00B60FE8"/>
    <w:rsid w:val="00B631B7"/>
    <w:rsid w:val="00B634BD"/>
    <w:rsid w:val="00B637FA"/>
    <w:rsid w:val="00B64F10"/>
    <w:rsid w:val="00B64F70"/>
    <w:rsid w:val="00B709DB"/>
    <w:rsid w:val="00B71ECE"/>
    <w:rsid w:val="00B720D3"/>
    <w:rsid w:val="00B72359"/>
    <w:rsid w:val="00B748F5"/>
    <w:rsid w:val="00B74B1D"/>
    <w:rsid w:val="00B768F2"/>
    <w:rsid w:val="00B81177"/>
    <w:rsid w:val="00B81E41"/>
    <w:rsid w:val="00B824FE"/>
    <w:rsid w:val="00B837D1"/>
    <w:rsid w:val="00B83E18"/>
    <w:rsid w:val="00B83FFA"/>
    <w:rsid w:val="00B841C4"/>
    <w:rsid w:val="00B84A69"/>
    <w:rsid w:val="00B84AD7"/>
    <w:rsid w:val="00B86A72"/>
    <w:rsid w:val="00B87815"/>
    <w:rsid w:val="00B93AA6"/>
    <w:rsid w:val="00B95C32"/>
    <w:rsid w:val="00B95C67"/>
    <w:rsid w:val="00B97A60"/>
    <w:rsid w:val="00B97F0F"/>
    <w:rsid w:val="00BA0141"/>
    <w:rsid w:val="00BA1293"/>
    <w:rsid w:val="00BA2DF1"/>
    <w:rsid w:val="00BA436B"/>
    <w:rsid w:val="00BA5EA2"/>
    <w:rsid w:val="00BA7D82"/>
    <w:rsid w:val="00BB1878"/>
    <w:rsid w:val="00BB30C0"/>
    <w:rsid w:val="00BB6A48"/>
    <w:rsid w:val="00BC37E1"/>
    <w:rsid w:val="00BC4C8D"/>
    <w:rsid w:val="00BC545D"/>
    <w:rsid w:val="00BC5EC5"/>
    <w:rsid w:val="00BC6057"/>
    <w:rsid w:val="00BC60A6"/>
    <w:rsid w:val="00BC7E50"/>
    <w:rsid w:val="00BD20E5"/>
    <w:rsid w:val="00BD26B4"/>
    <w:rsid w:val="00BD55FA"/>
    <w:rsid w:val="00BD651B"/>
    <w:rsid w:val="00BD7CD6"/>
    <w:rsid w:val="00BE3434"/>
    <w:rsid w:val="00BE422D"/>
    <w:rsid w:val="00BE50BE"/>
    <w:rsid w:val="00BF0155"/>
    <w:rsid w:val="00BF33D2"/>
    <w:rsid w:val="00BF34DE"/>
    <w:rsid w:val="00BF44D7"/>
    <w:rsid w:val="00BF48B9"/>
    <w:rsid w:val="00BF7B19"/>
    <w:rsid w:val="00C0365D"/>
    <w:rsid w:val="00C0382A"/>
    <w:rsid w:val="00C069C9"/>
    <w:rsid w:val="00C10E57"/>
    <w:rsid w:val="00C1481F"/>
    <w:rsid w:val="00C1613B"/>
    <w:rsid w:val="00C16FAC"/>
    <w:rsid w:val="00C22963"/>
    <w:rsid w:val="00C23C62"/>
    <w:rsid w:val="00C25D16"/>
    <w:rsid w:val="00C27C9A"/>
    <w:rsid w:val="00C36E49"/>
    <w:rsid w:val="00C37DA2"/>
    <w:rsid w:val="00C43ABA"/>
    <w:rsid w:val="00C451D9"/>
    <w:rsid w:val="00C45A46"/>
    <w:rsid w:val="00C51F91"/>
    <w:rsid w:val="00C52889"/>
    <w:rsid w:val="00C57C49"/>
    <w:rsid w:val="00C57F8D"/>
    <w:rsid w:val="00C613A2"/>
    <w:rsid w:val="00C62653"/>
    <w:rsid w:val="00C62AB3"/>
    <w:rsid w:val="00C643D2"/>
    <w:rsid w:val="00C67FDA"/>
    <w:rsid w:val="00C7111F"/>
    <w:rsid w:val="00C72886"/>
    <w:rsid w:val="00C72DA6"/>
    <w:rsid w:val="00C749B9"/>
    <w:rsid w:val="00C75108"/>
    <w:rsid w:val="00C75616"/>
    <w:rsid w:val="00C763AA"/>
    <w:rsid w:val="00C83161"/>
    <w:rsid w:val="00C83C4E"/>
    <w:rsid w:val="00C84F25"/>
    <w:rsid w:val="00C86170"/>
    <w:rsid w:val="00C87787"/>
    <w:rsid w:val="00C90395"/>
    <w:rsid w:val="00C941C7"/>
    <w:rsid w:val="00CA18F8"/>
    <w:rsid w:val="00CA2F04"/>
    <w:rsid w:val="00CA385C"/>
    <w:rsid w:val="00CA391C"/>
    <w:rsid w:val="00CA66FF"/>
    <w:rsid w:val="00CB02CA"/>
    <w:rsid w:val="00CB2730"/>
    <w:rsid w:val="00CB2DE3"/>
    <w:rsid w:val="00CB5071"/>
    <w:rsid w:val="00CC0914"/>
    <w:rsid w:val="00CC10AB"/>
    <w:rsid w:val="00CC1800"/>
    <w:rsid w:val="00CC2525"/>
    <w:rsid w:val="00CC31AE"/>
    <w:rsid w:val="00CD4344"/>
    <w:rsid w:val="00CD4735"/>
    <w:rsid w:val="00CD54DB"/>
    <w:rsid w:val="00CD71EE"/>
    <w:rsid w:val="00CE5554"/>
    <w:rsid w:val="00CE737B"/>
    <w:rsid w:val="00CF0FDB"/>
    <w:rsid w:val="00CF786F"/>
    <w:rsid w:val="00CF7AC6"/>
    <w:rsid w:val="00D00F89"/>
    <w:rsid w:val="00D0174D"/>
    <w:rsid w:val="00D01D25"/>
    <w:rsid w:val="00D06922"/>
    <w:rsid w:val="00D07701"/>
    <w:rsid w:val="00D07D67"/>
    <w:rsid w:val="00D124BC"/>
    <w:rsid w:val="00D1390E"/>
    <w:rsid w:val="00D1488B"/>
    <w:rsid w:val="00D16BBF"/>
    <w:rsid w:val="00D17E6F"/>
    <w:rsid w:val="00D21371"/>
    <w:rsid w:val="00D21633"/>
    <w:rsid w:val="00D21711"/>
    <w:rsid w:val="00D23568"/>
    <w:rsid w:val="00D26E1B"/>
    <w:rsid w:val="00D35CDB"/>
    <w:rsid w:val="00D36EE0"/>
    <w:rsid w:val="00D4425B"/>
    <w:rsid w:val="00D45EFB"/>
    <w:rsid w:val="00D4690F"/>
    <w:rsid w:val="00D54E26"/>
    <w:rsid w:val="00D61239"/>
    <w:rsid w:val="00D6470C"/>
    <w:rsid w:val="00D64E2E"/>
    <w:rsid w:val="00D65E67"/>
    <w:rsid w:val="00D67225"/>
    <w:rsid w:val="00D74831"/>
    <w:rsid w:val="00D8165B"/>
    <w:rsid w:val="00D81854"/>
    <w:rsid w:val="00D847E0"/>
    <w:rsid w:val="00D8482D"/>
    <w:rsid w:val="00D84F65"/>
    <w:rsid w:val="00D8589C"/>
    <w:rsid w:val="00D85A96"/>
    <w:rsid w:val="00D85D3F"/>
    <w:rsid w:val="00D87220"/>
    <w:rsid w:val="00D917D5"/>
    <w:rsid w:val="00D93042"/>
    <w:rsid w:val="00D95B07"/>
    <w:rsid w:val="00D95D1A"/>
    <w:rsid w:val="00DA1868"/>
    <w:rsid w:val="00DA2FF5"/>
    <w:rsid w:val="00DA37AF"/>
    <w:rsid w:val="00DA5071"/>
    <w:rsid w:val="00DB06CC"/>
    <w:rsid w:val="00DB0E0A"/>
    <w:rsid w:val="00DB3A41"/>
    <w:rsid w:val="00DB5524"/>
    <w:rsid w:val="00DB7787"/>
    <w:rsid w:val="00DB7CCC"/>
    <w:rsid w:val="00DC1360"/>
    <w:rsid w:val="00DC2A46"/>
    <w:rsid w:val="00DC3B7B"/>
    <w:rsid w:val="00DC57A2"/>
    <w:rsid w:val="00DD094C"/>
    <w:rsid w:val="00DD210D"/>
    <w:rsid w:val="00DD2A99"/>
    <w:rsid w:val="00DD2C37"/>
    <w:rsid w:val="00DD30E4"/>
    <w:rsid w:val="00DD5DB2"/>
    <w:rsid w:val="00DD7005"/>
    <w:rsid w:val="00DE24D5"/>
    <w:rsid w:val="00DE24FA"/>
    <w:rsid w:val="00DE2506"/>
    <w:rsid w:val="00DE3EBE"/>
    <w:rsid w:val="00DE523E"/>
    <w:rsid w:val="00DE68C2"/>
    <w:rsid w:val="00DF0937"/>
    <w:rsid w:val="00DF1375"/>
    <w:rsid w:val="00DF392D"/>
    <w:rsid w:val="00DF4EB8"/>
    <w:rsid w:val="00DF5120"/>
    <w:rsid w:val="00DF5398"/>
    <w:rsid w:val="00DF552A"/>
    <w:rsid w:val="00E0067C"/>
    <w:rsid w:val="00E014C4"/>
    <w:rsid w:val="00E045B0"/>
    <w:rsid w:val="00E06A94"/>
    <w:rsid w:val="00E11ACB"/>
    <w:rsid w:val="00E12274"/>
    <w:rsid w:val="00E128D2"/>
    <w:rsid w:val="00E136A8"/>
    <w:rsid w:val="00E142A3"/>
    <w:rsid w:val="00E14459"/>
    <w:rsid w:val="00E15CA2"/>
    <w:rsid w:val="00E20A30"/>
    <w:rsid w:val="00E228DB"/>
    <w:rsid w:val="00E22A73"/>
    <w:rsid w:val="00E2334C"/>
    <w:rsid w:val="00E2641C"/>
    <w:rsid w:val="00E278D3"/>
    <w:rsid w:val="00E30945"/>
    <w:rsid w:val="00E310DF"/>
    <w:rsid w:val="00E32FA3"/>
    <w:rsid w:val="00E43879"/>
    <w:rsid w:val="00E45C64"/>
    <w:rsid w:val="00E46EFC"/>
    <w:rsid w:val="00E47146"/>
    <w:rsid w:val="00E5011F"/>
    <w:rsid w:val="00E5185D"/>
    <w:rsid w:val="00E51F24"/>
    <w:rsid w:val="00E53760"/>
    <w:rsid w:val="00E54A33"/>
    <w:rsid w:val="00E5589D"/>
    <w:rsid w:val="00E61F49"/>
    <w:rsid w:val="00E744B1"/>
    <w:rsid w:val="00E76A9C"/>
    <w:rsid w:val="00E81BEE"/>
    <w:rsid w:val="00E83D76"/>
    <w:rsid w:val="00E84B17"/>
    <w:rsid w:val="00E872C1"/>
    <w:rsid w:val="00E878A5"/>
    <w:rsid w:val="00E91A55"/>
    <w:rsid w:val="00E9764F"/>
    <w:rsid w:val="00EA1718"/>
    <w:rsid w:val="00EA240A"/>
    <w:rsid w:val="00EA3518"/>
    <w:rsid w:val="00EA3753"/>
    <w:rsid w:val="00EA464D"/>
    <w:rsid w:val="00EA6501"/>
    <w:rsid w:val="00EA6F8A"/>
    <w:rsid w:val="00EA7639"/>
    <w:rsid w:val="00EB33DF"/>
    <w:rsid w:val="00EB5515"/>
    <w:rsid w:val="00EB7BD6"/>
    <w:rsid w:val="00EB7E87"/>
    <w:rsid w:val="00EB7F31"/>
    <w:rsid w:val="00EC1838"/>
    <w:rsid w:val="00EC1EC3"/>
    <w:rsid w:val="00EC2B58"/>
    <w:rsid w:val="00EC3E97"/>
    <w:rsid w:val="00EC4A57"/>
    <w:rsid w:val="00EC5869"/>
    <w:rsid w:val="00ED0727"/>
    <w:rsid w:val="00ED3F58"/>
    <w:rsid w:val="00EE09BF"/>
    <w:rsid w:val="00EE1399"/>
    <w:rsid w:val="00EE2109"/>
    <w:rsid w:val="00EE5133"/>
    <w:rsid w:val="00EE7D4A"/>
    <w:rsid w:val="00EF13B9"/>
    <w:rsid w:val="00EF2121"/>
    <w:rsid w:val="00F028A8"/>
    <w:rsid w:val="00F043F7"/>
    <w:rsid w:val="00F04B38"/>
    <w:rsid w:val="00F07602"/>
    <w:rsid w:val="00F11064"/>
    <w:rsid w:val="00F154C1"/>
    <w:rsid w:val="00F1699C"/>
    <w:rsid w:val="00F16FC4"/>
    <w:rsid w:val="00F2053C"/>
    <w:rsid w:val="00F20637"/>
    <w:rsid w:val="00F24F0A"/>
    <w:rsid w:val="00F307AE"/>
    <w:rsid w:val="00F317D1"/>
    <w:rsid w:val="00F33D46"/>
    <w:rsid w:val="00F356E7"/>
    <w:rsid w:val="00F36AED"/>
    <w:rsid w:val="00F42323"/>
    <w:rsid w:val="00F4235E"/>
    <w:rsid w:val="00F43240"/>
    <w:rsid w:val="00F45FDE"/>
    <w:rsid w:val="00F46F76"/>
    <w:rsid w:val="00F51AEF"/>
    <w:rsid w:val="00F555F5"/>
    <w:rsid w:val="00F55A23"/>
    <w:rsid w:val="00F60239"/>
    <w:rsid w:val="00F62147"/>
    <w:rsid w:val="00F621C9"/>
    <w:rsid w:val="00F63C65"/>
    <w:rsid w:val="00F662BC"/>
    <w:rsid w:val="00F66C3F"/>
    <w:rsid w:val="00F71E03"/>
    <w:rsid w:val="00F74C73"/>
    <w:rsid w:val="00F76E97"/>
    <w:rsid w:val="00F77788"/>
    <w:rsid w:val="00F80EEE"/>
    <w:rsid w:val="00F813F3"/>
    <w:rsid w:val="00F84F9C"/>
    <w:rsid w:val="00F92120"/>
    <w:rsid w:val="00F92DF4"/>
    <w:rsid w:val="00F9397F"/>
    <w:rsid w:val="00F97189"/>
    <w:rsid w:val="00FA0B91"/>
    <w:rsid w:val="00FA1AD8"/>
    <w:rsid w:val="00FA2D80"/>
    <w:rsid w:val="00FA5748"/>
    <w:rsid w:val="00FB10B6"/>
    <w:rsid w:val="00FB110B"/>
    <w:rsid w:val="00FB248B"/>
    <w:rsid w:val="00FB589F"/>
    <w:rsid w:val="00FB6904"/>
    <w:rsid w:val="00FB7874"/>
    <w:rsid w:val="00FB79A1"/>
    <w:rsid w:val="00FC0061"/>
    <w:rsid w:val="00FC05AD"/>
    <w:rsid w:val="00FC0762"/>
    <w:rsid w:val="00FC0CA0"/>
    <w:rsid w:val="00FC5D0B"/>
    <w:rsid w:val="00FD0E05"/>
    <w:rsid w:val="00FD2180"/>
    <w:rsid w:val="00FD5E90"/>
    <w:rsid w:val="00FD7383"/>
    <w:rsid w:val="00FE19CC"/>
    <w:rsid w:val="00FE37F9"/>
    <w:rsid w:val="00FE3860"/>
    <w:rsid w:val="00FE4766"/>
    <w:rsid w:val="00FE7495"/>
    <w:rsid w:val="00FF27A2"/>
    <w:rsid w:val="00FF3749"/>
    <w:rsid w:val="00FF3ABE"/>
    <w:rsid w:val="00FF493F"/>
    <w:rsid w:val="00FF5CAA"/>
    <w:rsid w:val="00FF7280"/>
    <w:rsid w:val="00FF739B"/>
  </w:rsids>
  <m:mathPr>
    <m:mathFont m:val="Cambria Math"/>
    <m:brkBin m:val="before"/>
    <m:brkBinSub m:val="--"/>
    <m:smallFrac m:val="0"/>
    <m:dispDef/>
    <m:lMargin m:val="0"/>
    <m:rMargin m:val="0"/>
    <m:defJc m:val="centerGroup"/>
    <m:wrapIndent m:val="1440"/>
    <m:intLim m:val="subSup"/>
    <m:naryLim m:val="undOvr"/>
  </m:mathPr>
  <w:themeFontLang w:val="en-GB"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AD018AF"/>
  <w15:chartTrackingRefBased/>
  <w15:docId w15:val="{265B510B-17D5-42FB-BDBE-F6379E099E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35364"/>
    <w:rPr>
      <w:rFonts w:ascii="Times New Roman" w:hAnsi="Times New Roman"/>
      <w:sz w:val="24"/>
    </w:rPr>
  </w:style>
  <w:style w:type="paragraph" w:styleId="Heading1">
    <w:name w:val="heading 1"/>
    <w:basedOn w:val="Normal"/>
    <w:next w:val="Normal"/>
    <w:link w:val="Heading1Char"/>
    <w:uiPriority w:val="9"/>
    <w:qFormat/>
    <w:rsid w:val="00176B2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4713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47138"/>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unhideWhenUsed/>
    <w:qFormat/>
    <w:rsid w:val="0081140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44713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47138"/>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81140F"/>
    <w:rPr>
      <w:rFonts w:asciiTheme="majorHAnsi" w:eastAsiaTheme="majorEastAsia" w:hAnsiTheme="majorHAnsi" w:cstheme="majorBidi"/>
      <w:i/>
      <w:iCs/>
      <w:color w:val="2F5496" w:themeColor="accent1" w:themeShade="BF"/>
    </w:rPr>
  </w:style>
  <w:style w:type="character" w:customStyle="1" w:styleId="inner-wrap">
    <w:name w:val="inner-wrap"/>
    <w:basedOn w:val="DefaultParagraphFont"/>
    <w:rsid w:val="00404562"/>
  </w:style>
  <w:style w:type="character" w:styleId="Emphasis">
    <w:name w:val="Emphasis"/>
    <w:basedOn w:val="DefaultParagraphFont"/>
    <w:uiPriority w:val="20"/>
    <w:qFormat/>
    <w:rsid w:val="00404562"/>
    <w:rPr>
      <w:i/>
      <w:iCs/>
    </w:rPr>
  </w:style>
  <w:style w:type="paragraph" w:styleId="NormalWeb">
    <w:name w:val="Normal (Web)"/>
    <w:basedOn w:val="Normal"/>
    <w:uiPriority w:val="99"/>
    <w:semiHidden/>
    <w:unhideWhenUsed/>
    <w:rsid w:val="00322DF4"/>
    <w:pPr>
      <w:spacing w:before="100" w:beforeAutospacing="1" w:after="100" w:afterAutospacing="1" w:line="240" w:lineRule="auto"/>
    </w:pPr>
    <w:rPr>
      <w:rFonts w:eastAsia="Times New Roman" w:cs="Times New Roman"/>
      <w:szCs w:val="24"/>
      <w:lang w:eastAsia="en-GB"/>
    </w:rPr>
  </w:style>
  <w:style w:type="table" w:styleId="TableGrid">
    <w:name w:val="Table Grid"/>
    <w:basedOn w:val="TableNormal"/>
    <w:uiPriority w:val="39"/>
    <w:rsid w:val="003B78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176B22"/>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8A2DC0"/>
    <w:rPr>
      <w:color w:val="0000FF"/>
      <w:u w:val="single"/>
    </w:rPr>
  </w:style>
  <w:style w:type="character" w:styleId="UnresolvedMention">
    <w:name w:val="Unresolved Mention"/>
    <w:basedOn w:val="DefaultParagraphFont"/>
    <w:uiPriority w:val="99"/>
    <w:semiHidden/>
    <w:unhideWhenUsed/>
    <w:rsid w:val="00DD210D"/>
    <w:rPr>
      <w:color w:val="605E5C"/>
      <w:shd w:val="clear" w:color="auto" w:fill="E1DFDD"/>
    </w:rPr>
  </w:style>
  <w:style w:type="paragraph" w:styleId="TOCHeading">
    <w:name w:val="TOC Heading"/>
    <w:basedOn w:val="Heading1"/>
    <w:next w:val="Normal"/>
    <w:uiPriority w:val="39"/>
    <w:unhideWhenUsed/>
    <w:qFormat/>
    <w:rsid w:val="00245180"/>
    <w:pPr>
      <w:outlineLvl w:val="9"/>
    </w:pPr>
    <w:rPr>
      <w:lang w:val="en-US"/>
    </w:rPr>
  </w:style>
  <w:style w:type="paragraph" w:styleId="TOC2">
    <w:name w:val="toc 2"/>
    <w:basedOn w:val="Normal"/>
    <w:next w:val="Normal"/>
    <w:autoRedefine/>
    <w:uiPriority w:val="39"/>
    <w:unhideWhenUsed/>
    <w:rsid w:val="00245180"/>
    <w:pPr>
      <w:spacing w:after="100"/>
      <w:ind w:left="220"/>
    </w:pPr>
  </w:style>
  <w:style w:type="paragraph" w:styleId="TOC3">
    <w:name w:val="toc 3"/>
    <w:basedOn w:val="Normal"/>
    <w:next w:val="Normal"/>
    <w:autoRedefine/>
    <w:uiPriority w:val="39"/>
    <w:unhideWhenUsed/>
    <w:rsid w:val="00245180"/>
    <w:pPr>
      <w:spacing w:after="100"/>
      <w:ind w:left="440"/>
    </w:pPr>
  </w:style>
  <w:style w:type="paragraph" w:styleId="TOC1">
    <w:name w:val="toc 1"/>
    <w:basedOn w:val="Normal"/>
    <w:next w:val="Normal"/>
    <w:autoRedefine/>
    <w:uiPriority w:val="39"/>
    <w:unhideWhenUsed/>
    <w:rsid w:val="00245180"/>
    <w:pPr>
      <w:spacing w:after="100"/>
    </w:pPr>
  </w:style>
  <w:style w:type="paragraph" w:styleId="Header">
    <w:name w:val="header"/>
    <w:basedOn w:val="Normal"/>
    <w:link w:val="HeaderChar"/>
    <w:uiPriority w:val="99"/>
    <w:unhideWhenUsed/>
    <w:rsid w:val="00CF0F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0FDB"/>
  </w:style>
  <w:style w:type="paragraph" w:styleId="Footer">
    <w:name w:val="footer"/>
    <w:basedOn w:val="Normal"/>
    <w:link w:val="FooterChar"/>
    <w:uiPriority w:val="99"/>
    <w:unhideWhenUsed/>
    <w:rsid w:val="00CF0F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0FDB"/>
  </w:style>
  <w:style w:type="table" w:customStyle="1" w:styleId="TableGrid0">
    <w:name w:val="TableGrid"/>
    <w:rsid w:val="005739B0"/>
    <w:pPr>
      <w:spacing w:after="0" w:line="240" w:lineRule="auto"/>
    </w:pPr>
    <w:rPr>
      <w:rFonts w:eastAsiaTheme="minorEastAsia"/>
      <w:lang w:eastAsia="en-GB"/>
    </w:rPr>
    <w:tblPr>
      <w:tblCellMar>
        <w:top w:w="0" w:type="dxa"/>
        <w:left w:w="0" w:type="dxa"/>
        <w:bottom w:w="0" w:type="dxa"/>
        <w:right w:w="0" w:type="dxa"/>
      </w:tblCellMar>
    </w:tblPr>
  </w:style>
  <w:style w:type="numbering" w:customStyle="1" w:styleId="NoList1">
    <w:name w:val="No List1"/>
    <w:next w:val="NoList"/>
    <w:uiPriority w:val="99"/>
    <w:semiHidden/>
    <w:unhideWhenUsed/>
    <w:rsid w:val="001A0226"/>
  </w:style>
  <w:style w:type="table" w:customStyle="1" w:styleId="TableGrid1">
    <w:name w:val="TableGrid1"/>
    <w:rsid w:val="001A0226"/>
    <w:pPr>
      <w:spacing w:after="0" w:line="240" w:lineRule="auto"/>
    </w:pPr>
    <w:rPr>
      <w:rFonts w:eastAsiaTheme="minorEastAsia"/>
      <w:lang w:eastAsia="en-GB"/>
    </w:rPr>
    <w:tblPr>
      <w:tblCellMar>
        <w:top w:w="0" w:type="dxa"/>
        <w:left w:w="0" w:type="dxa"/>
        <w:bottom w:w="0" w:type="dxa"/>
        <w:right w:w="0" w:type="dxa"/>
      </w:tblCellMar>
    </w:tblPr>
  </w:style>
  <w:style w:type="paragraph" w:styleId="Bibliography">
    <w:name w:val="Bibliography"/>
    <w:basedOn w:val="Normal"/>
    <w:next w:val="Normal"/>
    <w:uiPriority w:val="37"/>
    <w:unhideWhenUsed/>
    <w:rsid w:val="009F6A25"/>
  </w:style>
  <w:style w:type="paragraph" w:styleId="Caption">
    <w:name w:val="caption"/>
    <w:basedOn w:val="Normal"/>
    <w:next w:val="Normal"/>
    <w:uiPriority w:val="35"/>
    <w:unhideWhenUsed/>
    <w:qFormat/>
    <w:rsid w:val="00E278D3"/>
    <w:pPr>
      <w:spacing w:after="200" w:line="240" w:lineRule="auto"/>
    </w:pPr>
    <w:rPr>
      <w:i/>
      <w:iCs/>
      <w:color w:val="44546A" w:themeColor="text2"/>
      <w:sz w:val="18"/>
      <w:szCs w:val="18"/>
    </w:rPr>
  </w:style>
  <w:style w:type="paragraph" w:styleId="ListParagraph">
    <w:name w:val="List Paragraph"/>
    <w:basedOn w:val="Normal"/>
    <w:uiPriority w:val="34"/>
    <w:qFormat/>
    <w:rsid w:val="0039257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8545443">
      <w:bodyDiv w:val="1"/>
      <w:marLeft w:val="0"/>
      <w:marRight w:val="0"/>
      <w:marTop w:val="0"/>
      <w:marBottom w:val="0"/>
      <w:divBdr>
        <w:top w:val="none" w:sz="0" w:space="0" w:color="auto"/>
        <w:left w:val="none" w:sz="0" w:space="0" w:color="auto"/>
        <w:bottom w:val="none" w:sz="0" w:space="0" w:color="auto"/>
        <w:right w:val="none" w:sz="0" w:space="0" w:color="auto"/>
      </w:divBdr>
    </w:div>
    <w:div w:id="89157146">
      <w:bodyDiv w:val="1"/>
      <w:marLeft w:val="0"/>
      <w:marRight w:val="0"/>
      <w:marTop w:val="0"/>
      <w:marBottom w:val="0"/>
      <w:divBdr>
        <w:top w:val="none" w:sz="0" w:space="0" w:color="auto"/>
        <w:left w:val="none" w:sz="0" w:space="0" w:color="auto"/>
        <w:bottom w:val="none" w:sz="0" w:space="0" w:color="auto"/>
        <w:right w:val="none" w:sz="0" w:space="0" w:color="auto"/>
      </w:divBdr>
    </w:div>
    <w:div w:id="127818291">
      <w:bodyDiv w:val="1"/>
      <w:marLeft w:val="0"/>
      <w:marRight w:val="0"/>
      <w:marTop w:val="0"/>
      <w:marBottom w:val="0"/>
      <w:divBdr>
        <w:top w:val="none" w:sz="0" w:space="0" w:color="auto"/>
        <w:left w:val="none" w:sz="0" w:space="0" w:color="auto"/>
        <w:bottom w:val="none" w:sz="0" w:space="0" w:color="auto"/>
        <w:right w:val="none" w:sz="0" w:space="0" w:color="auto"/>
      </w:divBdr>
    </w:div>
    <w:div w:id="137649347">
      <w:bodyDiv w:val="1"/>
      <w:marLeft w:val="0"/>
      <w:marRight w:val="0"/>
      <w:marTop w:val="0"/>
      <w:marBottom w:val="0"/>
      <w:divBdr>
        <w:top w:val="none" w:sz="0" w:space="0" w:color="auto"/>
        <w:left w:val="none" w:sz="0" w:space="0" w:color="auto"/>
        <w:bottom w:val="none" w:sz="0" w:space="0" w:color="auto"/>
        <w:right w:val="none" w:sz="0" w:space="0" w:color="auto"/>
      </w:divBdr>
    </w:div>
    <w:div w:id="217056885">
      <w:bodyDiv w:val="1"/>
      <w:marLeft w:val="0"/>
      <w:marRight w:val="0"/>
      <w:marTop w:val="0"/>
      <w:marBottom w:val="0"/>
      <w:divBdr>
        <w:top w:val="none" w:sz="0" w:space="0" w:color="auto"/>
        <w:left w:val="none" w:sz="0" w:space="0" w:color="auto"/>
        <w:bottom w:val="none" w:sz="0" w:space="0" w:color="auto"/>
        <w:right w:val="none" w:sz="0" w:space="0" w:color="auto"/>
      </w:divBdr>
    </w:div>
    <w:div w:id="227881617">
      <w:bodyDiv w:val="1"/>
      <w:marLeft w:val="0"/>
      <w:marRight w:val="0"/>
      <w:marTop w:val="0"/>
      <w:marBottom w:val="0"/>
      <w:divBdr>
        <w:top w:val="none" w:sz="0" w:space="0" w:color="auto"/>
        <w:left w:val="none" w:sz="0" w:space="0" w:color="auto"/>
        <w:bottom w:val="none" w:sz="0" w:space="0" w:color="auto"/>
        <w:right w:val="none" w:sz="0" w:space="0" w:color="auto"/>
      </w:divBdr>
    </w:div>
    <w:div w:id="263079153">
      <w:bodyDiv w:val="1"/>
      <w:marLeft w:val="0"/>
      <w:marRight w:val="0"/>
      <w:marTop w:val="0"/>
      <w:marBottom w:val="0"/>
      <w:divBdr>
        <w:top w:val="none" w:sz="0" w:space="0" w:color="auto"/>
        <w:left w:val="none" w:sz="0" w:space="0" w:color="auto"/>
        <w:bottom w:val="none" w:sz="0" w:space="0" w:color="auto"/>
        <w:right w:val="none" w:sz="0" w:space="0" w:color="auto"/>
      </w:divBdr>
    </w:div>
    <w:div w:id="379594882">
      <w:bodyDiv w:val="1"/>
      <w:marLeft w:val="0"/>
      <w:marRight w:val="0"/>
      <w:marTop w:val="0"/>
      <w:marBottom w:val="0"/>
      <w:divBdr>
        <w:top w:val="none" w:sz="0" w:space="0" w:color="auto"/>
        <w:left w:val="none" w:sz="0" w:space="0" w:color="auto"/>
        <w:bottom w:val="none" w:sz="0" w:space="0" w:color="auto"/>
        <w:right w:val="none" w:sz="0" w:space="0" w:color="auto"/>
      </w:divBdr>
    </w:div>
    <w:div w:id="407271168">
      <w:bodyDiv w:val="1"/>
      <w:marLeft w:val="0"/>
      <w:marRight w:val="0"/>
      <w:marTop w:val="0"/>
      <w:marBottom w:val="0"/>
      <w:divBdr>
        <w:top w:val="none" w:sz="0" w:space="0" w:color="auto"/>
        <w:left w:val="none" w:sz="0" w:space="0" w:color="auto"/>
        <w:bottom w:val="none" w:sz="0" w:space="0" w:color="auto"/>
        <w:right w:val="none" w:sz="0" w:space="0" w:color="auto"/>
      </w:divBdr>
    </w:div>
    <w:div w:id="420176022">
      <w:bodyDiv w:val="1"/>
      <w:marLeft w:val="0"/>
      <w:marRight w:val="0"/>
      <w:marTop w:val="0"/>
      <w:marBottom w:val="0"/>
      <w:divBdr>
        <w:top w:val="none" w:sz="0" w:space="0" w:color="auto"/>
        <w:left w:val="none" w:sz="0" w:space="0" w:color="auto"/>
        <w:bottom w:val="none" w:sz="0" w:space="0" w:color="auto"/>
        <w:right w:val="none" w:sz="0" w:space="0" w:color="auto"/>
      </w:divBdr>
    </w:div>
    <w:div w:id="423960157">
      <w:bodyDiv w:val="1"/>
      <w:marLeft w:val="0"/>
      <w:marRight w:val="0"/>
      <w:marTop w:val="0"/>
      <w:marBottom w:val="0"/>
      <w:divBdr>
        <w:top w:val="none" w:sz="0" w:space="0" w:color="auto"/>
        <w:left w:val="none" w:sz="0" w:space="0" w:color="auto"/>
        <w:bottom w:val="none" w:sz="0" w:space="0" w:color="auto"/>
        <w:right w:val="none" w:sz="0" w:space="0" w:color="auto"/>
      </w:divBdr>
    </w:div>
    <w:div w:id="456683989">
      <w:bodyDiv w:val="1"/>
      <w:marLeft w:val="0"/>
      <w:marRight w:val="0"/>
      <w:marTop w:val="0"/>
      <w:marBottom w:val="0"/>
      <w:divBdr>
        <w:top w:val="none" w:sz="0" w:space="0" w:color="auto"/>
        <w:left w:val="none" w:sz="0" w:space="0" w:color="auto"/>
        <w:bottom w:val="none" w:sz="0" w:space="0" w:color="auto"/>
        <w:right w:val="none" w:sz="0" w:space="0" w:color="auto"/>
      </w:divBdr>
    </w:div>
    <w:div w:id="476722224">
      <w:bodyDiv w:val="1"/>
      <w:marLeft w:val="0"/>
      <w:marRight w:val="0"/>
      <w:marTop w:val="0"/>
      <w:marBottom w:val="0"/>
      <w:divBdr>
        <w:top w:val="none" w:sz="0" w:space="0" w:color="auto"/>
        <w:left w:val="none" w:sz="0" w:space="0" w:color="auto"/>
        <w:bottom w:val="none" w:sz="0" w:space="0" w:color="auto"/>
        <w:right w:val="none" w:sz="0" w:space="0" w:color="auto"/>
      </w:divBdr>
    </w:div>
    <w:div w:id="484514185">
      <w:bodyDiv w:val="1"/>
      <w:marLeft w:val="0"/>
      <w:marRight w:val="0"/>
      <w:marTop w:val="0"/>
      <w:marBottom w:val="0"/>
      <w:divBdr>
        <w:top w:val="none" w:sz="0" w:space="0" w:color="auto"/>
        <w:left w:val="none" w:sz="0" w:space="0" w:color="auto"/>
        <w:bottom w:val="none" w:sz="0" w:space="0" w:color="auto"/>
        <w:right w:val="none" w:sz="0" w:space="0" w:color="auto"/>
      </w:divBdr>
    </w:div>
    <w:div w:id="545486329">
      <w:bodyDiv w:val="1"/>
      <w:marLeft w:val="0"/>
      <w:marRight w:val="0"/>
      <w:marTop w:val="0"/>
      <w:marBottom w:val="0"/>
      <w:divBdr>
        <w:top w:val="none" w:sz="0" w:space="0" w:color="auto"/>
        <w:left w:val="none" w:sz="0" w:space="0" w:color="auto"/>
        <w:bottom w:val="none" w:sz="0" w:space="0" w:color="auto"/>
        <w:right w:val="none" w:sz="0" w:space="0" w:color="auto"/>
      </w:divBdr>
    </w:div>
    <w:div w:id="546184959">
      <w:bodyDiv w:val="1"/>
      <w:marLeft w:val="0"/>
      <w:marRight w:val="0"/>
      <w:marTop w:val="0"/>
      <w:marBottom w:val="0"/>
      <w:divBdr>
        <w:top w:val="none" w:sz="0" w:space="0" w:color="auto"/>
        <w:left w:val="none" w:sz="0" w:space="0" w:color="auto"/>
        <w:bottom w:val="none" w:sz="0" w:space="0" w:color="auto"/>
        <w:right w:val="none" w:sz="0" w:space="0" w:color="auto"/>
      </w:divBdr>
    </w:div>
    <w:div w:id="571355779">
      <w:bodyDiv w:val="1"/>
      <w:marLeft w:val="0"/>
      <w:marRight w:val="0"/>
      <w:marTop w:val="0"/>
      <w:marBottom w:val="0"/>
      <w:divBdr>
        <w:top w:val="none" w:sz="0" w:space="0" w:color="auto"/>
        <w:left w:val="none" w:sz="0" w:space="0" w:color="auto"/>
        <w:bottom w:val="none" w:sz="0" w:space="0" w:color="auto"/>
        <w:right w:val="none" w:sz="0" w:space="0" w:color="auto"/>
      </w:divBdr>
    </w:div>
    <w:div w:id="586619119">
      <w:bodyDiv w:val="1"/>
      <w:marLeft w:val="0"/>
      <w:marRight w:val="0"/>
      <w:marTop w:val="0"/>
      <w:marBottom w:val="0"/>
      <w:divBdr>
        <w:top w:val="none" w:sz="0" w:space="0" w:color="auto"/>
        <w:left w:val="none" w:sz="0" w:space="0" w:color="auto"/>
        <w:bottom w:val="none" w:sz="0" w:space="0" w:color="auto"/>
        <w:right w:val="none" w:sz="0" w:space="0" w:color="auto"/>
      </w:divBdr>
    </w:div>
    <w:div w:id="602735832">
      <w:bodyDiv w:val="1"/>
      <w:marLeft w:val="0"/>
      <w:marRight w:val="0"/>
      <w:marTop w:val="0"/>
      <w:marBottom w:val="0"/>
      <w:divBdr>
        <w:top w:val="none" w:sz="0" w:space="0" w:color="auto"/>
        <w:left w:val="none" w:sz="0" w:space="0" w:color="auto"/>
        <w:bottom w:val="none" w:sz="0" w:space="0" w:color="auto"/>
        <w:right w:val="none" w:sz="0" w:space="0" w:color="auto"/>
      </w:divBdr>
    </w:div>
    <w:div w:id="939677191">
      <w:bodyDiv w:val="1"/>
      <w:marLeft w:val="0"/>
      <w:marRight w:val="0"/>
      <w:marTop w:val="0"/>
      <w:marBottom w:val="0"/>
      <w:divBdr>
        <w:top w:val="none" w:sz="0" w:space="0" w:color="auto"/>
        <w:left w:val="none" w:sz="0" w:space="0" w:color="auto"/>
        <w:bottom w:val="none" w:sz="0" w:space="0" w:color="auto"/>
        <w:right w:val="none" w:sz="0" w:space="0" w:color="auto"/>
      </w:divBdr>
    </w:div>
    <w:div w:id="971402967">
      <w:bodyDiv w:val="1"/>
      <w:marLeft w:val="0"/>
      <w:marRight w:val="0"/>
      <w:marTop w:val="0"/>
      <w:marBottom w:val="0"/>
      <w:divBdr>
        <w:top w:val="none" w:sz="0" w:space="0" w:color="auto"/>
        <w:left w:val="none" w:sz="0" w:space="0" w:color="auto"/>
        <w:bottom w:val="none" w:sz="0" w:space="0" w:color="auto"/>
        <w:right w:val="none" w:sz="0" w:space="0" w:color="auto"/>
      </w:divBdr>
    </w:div>
    <w:div w:id="986932647">
      <w:bodyDiv w:val="1"/>
      <w:marLeft w:val="0"/>
      <w:marRight w:val="0"/>
      <w:marTop w:val="0"/>
      <w:marBottom w:val="0"/>
      <w:divBdr>
        <w:top w:val="none" w:sz="0" w:space="0" w:color="auto"/>
        <w:left w:val="none" w:sz="0" w:space="0" w:color="auto"/>
        <w:bottom w:val="none" w:sz="0" w:space="0" w:color="auto"/>
        <w:right w:val="none" w:sz="0" w:space="0" w:color="auto"/>
      </w:divBdr>
    </w:div>
    <w:div w:id="1004167431">
      <w:bodyDiv w:val="1"/>
      <w:marLeft w:val="0"/>
      <w:marRight w:val="0"/>
      <w:marTop w:val="0"/>
      <w:marBottom w:val="0"/>
      <w:divBdr>
        <w:top w:val="none" w:sz="0" w:space="0" w:color="auto"/>
        <w:left w:val="none" w:sz="0" w:space="0" w:color="auto"/>
        <w:bottom w:val="none" w:sz="0" w:space="0" w:color="auto"/>
        <w:right w:val="none" w:sz="0" w:space="0" w:color="auto"/>
      </w:divBdr>
    </w:div>
    <w:div w:id="1012924540">
      <w:bodyDiv w:val="1"/>
      <w:marLeft w:val="0"/>
      <w:marRight w:val="0"/>
      <w:marTop w:val="0"/>
      <w:marBottom w:val="0"/>
      <w:divBdr>
        <w:top w:val="none" w:sz="0" w:space="0" w:color="auto"/>
        <w:left w:val="none" w:sz="0" w:space="0" w:color="auto"/>
        <w:bottom w:val="none" w:sz="0" w:space="0" w:color="auto"/>
        <w:right w:val="none" w:sz="0" w:space="0" w:color="auto"/>
      </w:divBdr>
    </w:div>
    <w:div w:id="1107778165">
      <w:bodyDiv w:val="1"/>
      <w:marLeft w:val="0"/>
      <w:marRight w:val="0"/>
      <w:marTop w:val="0"/>
      <w:marBottom w:val="0"/>
      <w:divBdr>
        <w:top w:val="none" w:sz="0" w:space="0" w:color="auto"/>
        <w:left w:val="none" w:sz="0" w:space="0" w:color="auto"/>
        <w:bottom w:val="none" w:sz="0" w:space="0" w:color="auto"/>
        <w:right w:val="none" w:sz="0" w:space="0" w:color="auto"/>
      </w:divBdr>
    </w:div>
    <w:div w:id="1171526505">
      <w:bodyDiv w:val="1"/>
      <w:marLeft w:val="0"/>
      <w:marRight w:val="0"/>
      <w:marTop w:val="0"/>
      <w:marBottom w:val="0"/>
      <w:divBdr>
        <w:top w:val="none" w:sz="0" w:space="0" w:color="auto"/>
        <w:left w:val="none" w:sz="0" w:space="0" w:color="auto"/>
        <w:bottom w:val="none" w:sz="0" w:space="0" w:color="auto"/>
        <w:right w:val="none" w:sz="0" w:space="0" w:color="auto"/>
      </w:divBdr>
    </w:div>
    <w:div w:id="1178882656">
      <w:bodyDiv w:val="1"/>
      <w:marLeft w:val="0"/>
      <w:marRight w:val="0"/>
      <w:marTop w:val="0"/>
      <w:marBottom w:val="0"/>
      <w:divBdr>
        <w:top w:val="none" w:sz="0" w:space="0" w:color="auto"/>
        <w:left w:val="none" w:sz="0" w:space="0" w:color="auto"/>
        <w:bottom w:val="none" w:sz="0" w:space="0" w:color="auto"/>
        <w:right w:val="none" w:sz="0" w:space="0" w:color="auto"/>
      </w:divBdr>
    </w:div>
    <w:div w:id="1189174718">
      <w:bodyDiv w:val="1"/>
      <w:marLeft w:val="0"/>
      <w:marRight w:val="0"/>
      <w:marTop w:val="0"/>
      <w:marBottom w:val="0"/>
      <w:divBdr>
        <w:top w:val="none" w:sz="0" w:space="0" w:color="auto"/>
        <w:left w:val="none" w:sz="0" w:space="0" w:color="auto"/>
        <w:bottom w:val="none" w:sz="0" w:space="0" w:color="auto"/>
        <w:right w:val="none" w:sz="0" w:space="0" w:color="auto"/>
      </w:divBdr>
    </w:div>
    <w:div w:id="1230071527">
      <w:bodyDiv w:val="1"/>
      <w:marLeft w:val="0"/>
      <w:marRight w:val="0"/>
      <w:marTop w:val="0"/>
      <w:marBottom w:val="0"/>
      <w:divBdr>
        <w:top w:val="none" w:sz="0" w:space="0" w:color="auto"/>
        <w:left w:val="none" w:sz="0" w:space="0" w:color="auto"/>
        <w:bottom w:val="none" w:sz="0" w:space="0" w:color="auto"/>
        <w:right w:val="none" w:sz="0" w:space="0" w:color="auto"/>
      </w:divBdr>
    </w:div>
    <w:div w:id="1230770756">
      <w:bodyDiv w:val="1"/>
      <w:marLeft w:val="0"/>
      <w:marRight w:val="0"/>
      <w:marTop w:val="0"/>
      <w:marBottom w:val="0"/>
      <w:divBdr>
        <w:top w:val="none" w:sz="0" w:space="0" w:color="auto"/>
        <w:left w:val="none" w:sz="0" w:space="0" w:color="auto"/>
        <w:bottom w:val="none" w:sz="0" w:space="0" w:color="auto"/>
        <w:right w:val="none" w:sz="0" w:space="0" w:color="auto"/>
      </w:divBdr>
    </w:div>
    <w:div w:id="1231309872">
      <w:bodyDiv w:val="1"/>
      <w:marLeft w:val="0"/>
      <w:marRight w:val="0"/>
      <w:marTop w:val="0"/>
      <w:marBottom w:val="0"/>
      <w:divBdr>
        <w:top w:val="none" w:sz="0" w:space="0" w:color="auto"/>
        <w:left w:val="none" w:sz="0" w:space="0" w:color="auto"/>
        <w:bottom w:val="none" w:sz="0" w:space="0" w:color="auto"/>
        <w:right w:val="none" w:sz="0" w:space="0" w:color="auto"/>
      </w:divBdr>
    </w:div>
    <w:div w:id="1233199691">
      <w:bodyDiv w:val="1"/>
      <w:marLeft w:val="0"/>
      <w:marRight w:val="0"/>
      <w:marTop w:val="0"/>
      <w:marBottom w:val="0"/>
      <w:divBdr>
        <w:top w:val="none" w:sz="0" w:space="0" w:color="auto"/>
        <w:left w:val="none" w:sz="0" w:space="0" w:color="auto"/>
        <w:bottom w:val="none" w:sz="0" w:space="0" w:color="auto"/>
        <w:right w:val="none" w:sz="0" w:space="0" w:color="auto"/>
      </w:divBdr>
    </w:div>
    <w:div w:id="1269969527">
      <w:bodyDiv w:val="1"/>
      <w:marLeft w:val="0"/>
      <w:marRight w:val="0"/>
      <w:marTop w:val="0"/>
      <w:marBottom w:val="0"/>
      <w:divBdr>
        <w:top w:val="none" w:sz="0" w:space="0" w:color="auto"/>
        <w:left w:val="none" w:sz="0" w:space="0" w:color="auto"/>
        <w:bottom w:val="none" w:sz="0" w:space="0" w:color="auto"/>
        <w:right w:val="none" w:sz="0" w:space="0" w:color="auto"/>
      </w:divBdr>
    </w:div>
    <w:div w:id="1297101015">
      <w:bodyDiv w:val="1"/>
      <w:marLeft w:val="0"/>
      <w:marRight w:val="0"/>
      <w:marTop w:val="0"/>
      <w:marBottom w:val="0"/>
      <w:divBdr>
        <w:top w:val="none" w:sz="0" w:space="0" w:color="auto"/>
        <w:left w:val="none" w:sz="0" w:space="0" w:color="auto"/>
        <w:bottom w:val="none" w:sz="0" w:space="0" w:color="auto"/>
        <w:right w:val="none" w:sz="0" w:space="0" w:color="auto"/>
      </w:divBdr>
    </w:div>
    <w:div w:id="1298339205">
      <w:bodyDiv w:val="1"/>
      <w:marLeft w:val="0"/>
      <w:marRight w:val="0"/>
      <w:marTop w:val="0"/>
      <w:marBottom w:val="0"/>
      <w:divBdr>
        <w:top w:val="none" w:sz="0" w:space="0" w:color="auto"/>
        <w:left w:val="none" w:sz="0" w:space="0" w:color="auto"/>
        <w:bottom w:val="none" w:sz="0" w:space="0" w:color="auto"/>
        <w:right w:val="none" w:sz="0" w:space="0" w:color="auto"/>
      </w:divBdr>
    </w:div>
    <w:div w:id="1301426107">
      <w:bodyDiv w:val="1"/>
      <w:marLeft w:val="0"/>
      <w:marRight w:val="0"/>
      <w:marTop w:val="0"/>
      <w:marBottom w:val="0"/>
      <w:divBdr>
        <w:top w:val="none" w:sz="0" w:space="0" w:color="auto"/>
        <w:left w:val="none" w:sz="0" w:space="0" w:color="auto"/>
        <w:bottom w:val="none" w:sz="0" w:space="0" w:color="auto"/>
        <w:right w:val="none" w:sz="0" w:space="0" w:color="auto"/>
      </w:divBdr>
    </w:div>
    <w:div w:id="1407454584">
      <w:bodyDiv w:val="1"/>
      <w:marLeft w:val="0"/>
      <w:marRight w:val="0"/>
      <w:marTop w:val="0"/>
      <w:marBottom w:val="0"/>
      <w:divBdr>
        <w:top w:val="none" w:sz="0" w:space="0" w:color="auto"/>
        <w:left w:val="none" w:sz="0" w:space="0" w:color="auto"/>
        <w:bottom w:val="none" w:sz="0" w:space="0" w:color="auto"/>
        <w:right w:val="none" w:sz="0" w:space="0" w:color="auto"/>
      </w:divBdr>
    </w:div>
    <w:div w:id="1514957240">
      <w:bodyDiv w:val="1"/>
      <w:marLeft w:val="0"/>
      <w:marRight w:val="0"/>
      <w:marTop w:val="0"/>
      <w:marBottom w:val="0"/>
      <w:divBdr>
        <w:top w:val="none" w:sz="0" w:space="0" w:color="auto"/>
        <w:left w:val="none" w:sz="0" w:space="0" w:color="auto"/>
        <w:bottom w:val="none" w:sz="0" w:space="0" w:color="auto"/>
        <w:right w:val="none" w:sz="0" w:space="0" w:color="auto"/>
      </w:divBdr>
    </w:div>
    <w:div w:id="1518932619">
      <w:bodyDiv w:val="1"/>
      <w:marLeft w:val="0"/>
      <w:marRight w:val="0"/>
      <w:marTop w:val="0"/>
      <w:marBottom w:val="0"/>
      <w:divBdr>
        <w:top w:val="none" w:sz="0" w:space="0" w:color="auto"/>
        <w:left w:val="none" w:sz="0" w:space="0" w:color="auto"/>
        <w:bottom w:val="none" w:sz="0" w:space="0" w:color="auto"/>
        <w:right w:val="none" w:sz="0" w:space="0" w:color="auto"/>
      </w:divBdr>
    </w:div>
    <w:div w:id="1521698814">
      <w:bodyDiv w:val="1"/>
      <w:marLeft w:val="0"/>
      <w:marRight w:val="0"/>
      <w:marTop w:val="0"/>
      <w:marBottom w:val="0"/>
      <w:divBdr>
        <w:top w:val="none" w:sz="0" w:space="0" w:color="auto"/>
        <w:left w:val="none" w:sz="0" w:space="0" w:color="auto"/>
        <w:bottom w:val="none" w:sz="0" w:space="0" w:color="auto"/>
        <w:right w:val="none" w:sz="0" w:space="0" w:color="auto"/>
      </w:divBdr>
    </w:div>
    <w:div w:id="1526476265">
      <w:bodyDiv w:val="1"/>
      <w:marLeft w:val="0"/>
      <w:marRight w:val="0"/>
      <w:marTop w:val="0"/>
      <w:marBottom w:val="0"/>
      <w:divBdr>
        <w:top w:val="none" w:sz="0" w:space="0" w:color="auto"/>
        <w:left w:val="none" w:sz="0" w:space="0" w:color="auto"/>
        <w:bottom w:val="none" w:sz="0" w:space="0" w:color="auto"/>
        <w:right w:val="none" w:sz="0" w:space="0" w:color="auto"/>
      </w:divBdr>
    </w:div>
    <w:div w:id="1532960644">
      <w:bodyDiv w:val="1"/>
      <w:marLeft w:val="0"/>
      <w:marRight w:val="0"/>
      <w:marTop w:val="0"/>
      <w:marBottom w:val="0"/>
      <w:divBdr>
        <w:top w:val="none" w:sz="0" w:space="0" w:color="auto"/>
        <w:left w:val="none" w:sz="0" w:space="0" w:color="auto"/>
        <w:bottom w:val="none" w:sz="0" w:space="0" w:color="auto"/>
        <w:right w:val="none" w:sz="0" w:space="0" w:color="auto"/>
      </w:divBdr>
    </w:div>
    <w:div w:id="1561207360">
      <w:bodyDiv w:val="1"/>
      <w:marLeft w:val="0"/>
      <w:marRight w:val="0"/>
      <w:marTop w:val="0"/>
      <w:marBottom w:val="0"/>
      <w:divBdr>
        <w:top w:val="none" w:sz="0" w:space="0" w:color="auto"/>
        <w:left w:val="none" w:sz="0" w:space="0" w:color="auto"/>
        <w:bottom w:val="none" w:sz="0" w:space="0" w:color="auto"/>
        <w:right w:val="none" w:sz="0" w:space="0" w:color="auto"/>
      </w:divBdr>
    </w:div>
    <w:div w:id="1584989896">
      <w:bodyDiv w:val="1"/>
      <w:marLeft w:val="0"/>
      <w:marRight w:val="0"/>
      <w:marTop w:val="0"/>
      <w:marBottom w:val="0"/>
      <w:divBdr>
        <w:top w:val="none" w:sz="0" w:space="0" w:color="auto"/>
        <w:left w:val="none" w:sz="0" w:space="0" w:color="auto"/>
        <w:bottom w:val="none" w:sz="0" w:space="0" w:color="auto"/>
        <w:right w:val="none" w:sz="0" w:space="0" w:color="auto"/>
      </w:divBdr>
    </w:div>
    <w:div w:id="1606422976">
      <w:bodyDiv w:val="1"/>
      <w:marLeft w:val="0"/>
      <w:marRight w:val="0"/>
      <w:marTop w:val="0"/>
      <w:marBottom w:val="0"/>
      <w:divBdr>
        <w:top w:val="none" w:sz="0" w:space="0" w:color="auto"/>
        <w:left w:val="none" w:sz="0" w:space="0" w:color="auto"/>
        <w:bottom w:val="none" w:sz="0" w:space="0" w:color="auto"/>
        <w:right w:val="none" w:sz="0" w:space="0" w:color="auto"/>
      </w:divBdr>
    </w:div>
    <w:div w:id="1606687799">
      <w:bodyDiv w:val="1"/>
      <w:marLeft w:val="0"/>
      <w:marRight w:val="0"/>
      <w:marTop w:val="0"/>
      <w:marBottom w:val="0"/>
      <w:divBdr>
        <w:top w:val="none" w:sz="0" w:space="0" w:color="auto"/>
        <w:left w:val="none" w:sz="0" w:space="0" w:color="auto"/>
        <w:bottom w:val="none" w:sz="0" w:space="0" w:color="auto"/>
        <w:right w:val="none" w:sz="0" w:space="0" w:color="auto"/>
      </w:divBdr>
    </w:div>
    <w:div w:id="1627547628">
      <w:bodyDiv w:val="1"/>
      <w:marLeft w:val="0"/>
      <w:marRight w:val="0"/>
      <w:marTop w:val="0"/>
      <w:marBottom w:val="0"/>
      <w:divBdr>
        <w:top w:val="none" w:sz="0" w:space="0" w:color="auto"/>
        <w:left w:val="none" w:sz="0" w:space="0" w:color="auto"/>
        <w:bottom w:val="none" w:sz="0" w:space="0" w:color="auto"/>
        <w:right w:val="none" w:sz="0" w:space="0" w:color="auto"/>
      </w:divBdr>
    </w:div>
    <w:div w:id="1724520117">
      <w:bodyDiv w:val="1"/>
      <w:marLeft w:val="0"/>
      <w:marRight w:val="0"/>
      <w:marTop w:val="0"/>
      <w:marBottom w:val="0"/>
      <w:divBdr>
        <w:top w:val="none" w:sz="0" w:space="0" w:color="auto"/>
        <w:left w:val="none" w:sz="0" w:space="0" w:color="auto"/>
        <w:bottom w:val="none" w:sz="0" w:space="0" w:color="auto"/>
        <w:right w:val="none" w:sz="0" w:space="0" w:color="auto"/>
      </w:divBdr>
    </w:div>
    <w:div w:id="1762876528">
      <w:bodyDiv w:val="1"/>
      <w:marLeft w:val="0"/>
      <w:marRight w:val="0"/>
      <w:marTop w:val="0"/>
      <w:marBottom w:val="0"/>
      <w:divBdr>
        <w:top w:val="none" w:sz="0" w:space="0" w:color="auto"/>
        <w:left w:val="none" w:sz="0" w:space="0" w:color="auto"/>
        <w:bottom w:val="none" w:sz="0" w:space="0" w:color="auto"/>
        <w:right w:val="none" w:sz="0" w:space="0" w:color="auto"/>
      </w:divBdr>
    </w:div>
    <w:div w:id="1789011065">
      <w:bodyDiv w:val="1"/>
      <w:marLeft w:val="0"/>
      <w:marRight w:val="0"/>
      <w:marTop w:val="0"/>
      <w:marBottom w:val="0"/>
      <w:divBdr>
        <w:top w:val="none" w:sz="0" w:space="0" w:color="auto"/>
        <w:left w:val="none" w:sz="0" w:space="0" w:color="auto"/>
        <w:bottom w:val="none" w:sz="0" w:space="0" w:color="auto"/>
        <w:right w:val="none" w:sz="0" w:space="0" w:color="auto"/>
      </w:divBdr>
    </w:div>
    <w:div w:id="1818498205">
      <w:bodyDiv w:val="1"/>
      <w:marLeft w:val="0"/>
      <w:marRight w:val="0"/>
      <w:marTop w:val="0"/>
      <w:marBottom w:val="0"/>
      <w:divBdr>
        <w:top w:val="none" w:sz="0" w:space="0" w:color="auto"/>
        <w:left w:val="none" w:sz="0" w:space="0" w:color="auto"/>
        <w:bottom w:val="none" w:sz="0" w:space="0" w:color="auto"/>
        <w:right w:val="none" w:sz="0" w:space="0" w:color="auto"/>
      </w:divBdr>
    </w:div>
    <w:div w:id="1848515489">
      <w:bodyDiv w:val="1"/>
      <w:marLeft w:val="0"/>
      <w:marRight w:val="0"/>
      <w:marTop w:val="0"/>
      <w:marBottom w:val="0"/>
      <w:divBdr>
        <w:top w:val="none" w:sz="0" w:space="0" w:color="auto"/>
        <w:left w:val="none" w:sz="0" w:space="0" w:color="auto"/>
        <w:bottom w:val="none" w:sz="0" w:space="0" w:color="auto"/>
        <w:right w:val="none" w:sz="0" w:space="0" w:color="auto"/>
      </w:divBdr>
    </w:div>
    <w:div w:id="1862282817">
      <w:bodyDiv w:val="1"/>
      <w:marLeft w:val="0"/>
      <w:marRight w:val="0"/>
      <w:marTop w:val="0"/>
      <w:marBottom w:val="0"/>
      <w:divBdr>
        <w:top w:val="none" w:sz="0" w:space="0" w:color="auto"/>
        <w:left w:val="none" w:sz="0" w:space="0" w:color="auto"/>
        <w:bottom w:val="none" w:sz="0" w:space="0" w:color="auto"/>
        <w:right w:val="none" w:sz="0" w:space="0" w:color="auto"/>
      </w:divBdr>
    </w:div>
    <w:div w:id="1877546314">
      <w:bodyDiv w:val="1"/>
      <w:marLeft w:val="0"/>
      <w:marRight w:val="0"/>
      <w:marTop w:val="0"/>
      <w:marBottom w:val="0"/>
      <w:divBdr>
        <w:top w:val="none" w:sz="0" w:space="0" w:color="auto"/>
        <w:left w:val="none" w:sz="0" w:space="0" w:color="auto"/>
        <w:bottom w:val="none" w:sz="0" w:space="0" w:color="auto"/>
        <w:right w:val="none" w:sz="0" w:space="0" w:color="auto"/>
      </w:divBdr>
    </w:div>
    <w:div w:id="1920628883">
      <w:bodyDiv w:val="1"/>
      <w:marLeft w:val="0"/>
      <w:marRight w:val="0"/>
      <w:marTop w:val="0"/>
      <w:marBottom w:val="0"/>
      <w:divBdr>
        <w:top w:val="none" w:sz="0" w:space="0" w:color="auto"/>
        <w:left w:val="none" w:sz="0" w:space="0" w:color="auto"/>
        <w:bottom w:val="none" w:sz="0" w:space="0" w:color="auto"/>
        <w:right w:val="none" w:sz="0" w:space="0" w:color="auto"/>
      </w:divBdr>
    </w:div>
    <w:div w:id="1990862878">
      <w:bodyDiv w:val="1"/>
      <w:marLeft w:val="0"/>
      <w:marRight w:val="0"/>
      <w:marTop w:val="0"/>
      <w:marBottom w:val="0"/>
      <w:divBdr>
        <w:top w:val="none" w:sz="0" w:space="0" w:color="auto"/>
        <w:left w:val="none" w:sz="0" w:space="0" w:color="auto"/>
        <w:bottom w:val="none" w:sz="0" w:space="0" w:color="auto"/>
        <w:right w:val="none" w:sz="0" w:space="0" w:color="auto"/>
      </w:divBdr>
    </w:div>
    <w:div w:id="2037541444">
      <w:bodyDiv w:val="1"/>
      <w:marLeft w:val="0"/>
      <w:marRight w:val="0"/>
      <w:marTop w:val="0"/>
      <w:marBottom w:val="0"/>
      <w:divBdr>
        <w:top w:val="none" w:sz="0" w:space="0" w:color="auto"/>
        <w:left w:val="none" w:sz="0" w:space="0" w:color="auto"/>
        <w:bottom w:val="none" w:sz="0" w:space="0" w:color="auto"/>
        <w:right w:val="none" w:sz="0" w:space="0" w:color="auto"/>
      </w:divBdr>
    </w:div>
    <w:div w:id="2085906856">
      <w:bodyDiv w:val="1"/>
      <w:marLeft w:val="0"/>
      <w:marRight w:val="0"/>
      <w:marTop w:val="0"/>
      <w:marBottom w:val="0"/>
      <w:divBdr>
        <w:top w:val="none" w:sz="0" w:space="0" w:color="auto"/>
        <w:left w:val="none" w:sz="0" w:space="0" w:color="auto"/>
        <w:bottom w:val="none" w:sz="0" w:space="0" w:color="auto"/>
        <w:right w:val="none" w:sz="0" w:space="0" w:color="auto"/>
      </w:divBdr>
    </w:div>
    <w:div w:id="21200995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democracy.swansea.gov.uk/mgParishCouncilDetails.aspx?ID=228&amp;LS=3&amp;LLL=0" TargetMode="External"/><Relationship Id="rId299" Type="http://schemas.openxmlformats.org/officeDocument/2006/relationships/hyperlink" Target="https://web.archive.org/web/20200317120535if_/https://www.swansea.gov.uk/media/35495/Coronavirus-advice/image/coronavirus.jpg" TargetMode="External"/><Relationship Id="rId21" Type="http://schemas.openxmlformats.org/officeDocument/2006/relationships/image" Target="media/image7.png"/><Relationship Id="rId63" Type="http://schemas.openxmlformats.org/officeDocument/2006/relationships/image" Target="media/image40.png"/><Relationship Id="rId159" Type="http://schemas.openxmlformats.org/officeDocument/2006/relationships/hyperlink" Target="https://web.archive.org/web/20170228175416if_/http://democracy.swansea.gov.uk/mgParishCouncilDetails.aspx?ID=227&amp;LS=3&amp;LLL=0" TargetMode="External"/><Relationship Id="rId324" Type="http://schemas.openxmlformats.org/officeDocument/2006/relationships/hyperlink" Target="https://web.archive.org/web/20200411203754/https://www.swansea.gov.uk/media/35495/Coronavirus-advice/image/coronavirus.jpg" TargetMode="External"/><Relationship Id="rId366" Type="http://schemas.openxmlformats.org/officeDocument/2006/relationships/header" Target="header23.xml"/><Relationship Id="rId170" Type="http://schemas.openxmlformats.org/officeDocument/2006/relationships/hyperlink" Target="https://web.archive.org/web/20160326084819/http://democracy.swansea.gov.uk/mgParishCouncilDetails.aspx?ID=225&amp;LS=3&amp;LLL=0" TargetMode="External"/><Relationship Id="rId226" Type="http://schemas.openxmlformats.org/officeDocument/2006/relationships/hyperlink" Target="http://democracy.swansea.gov.uk/mgParishCouncilDetails.aspx?ID=225&amp;LS=3&amp;LLL=0" TargetMode="External"/><Relationship Id="rId268" Type="http://schemas.openxmlformats.org/officeDocument/2006/relationships/hyperlink" Target="https://web.archive.org/web/20200421191522if_/https://www.swansea.gov.uk/media/35495/Coronavirus-advice/image/coronavirus.jpg" TargetMode="External"/><Relationship Id="rId32" Type="http://schemas.openxmlformats.org/officeDocument/2006/relationships/oleObject" Target="embeddings/oleObject7.bin"/><Relationship Id="rId74" Type="http://schemas.openxmlformats.org/officeDocument/2006/relationships/footer" Target="footer3.xml"/><Relationship Id="rId128" Type="http://schemas.openxmlformats.org/officeDocument/2006/relationships/hyperlink" Target="https://web.archive.org/web/20160731190203if_/http://democracy.swansea.gov.uk/mgParishCouncilDetails.aspx?ID=229&amp;LS=3&amp;LLL=0" TargetMode="External"/><Relationship Id="rId335" Type="http://schemas.openxmlformats.org/officeDocument/2006/relationships/hyperlink" Target="https://www.swansea.gov.uk/media/35495/Coronavirus-advice/image/coronavirus.jpg" TargetMode="External"/><Relationship Id="rId377" Type="http://schemas.openxmlformats.org/officeDocument/2006/relationships/footer" Target="footer28.xml"/><Relationship Id="rId5" Type="http://schemas.openxmlformats.org/officeDocument/2006/relationships/numbering" Target="numbering.xml"/><Relationship Id="rId95" Type="http://schemas.openxmlformats.org/officeDocument/2006/relationships/hyperlink" Target="https://web.archive.org/web/20160801053727/http://democracy.swansea.gov.uk/mgParishCouncilDetails.aspx?ID=228&amp;LS=3&amp;LLL=0" TargetMode="External"/><Relationship Id="rId160" Type="http://schemas.openxmlformats.org/officeDocument/2006/relationships/hyperlink" Target="https://web.archive.org/web/20170228175416if_/http://democracy.swansea.gov.uk/mgParishCouncilDetails.aspx?ID=227&amp;LS=3&amp;LLL=0" TargetMode="External"/><Relationship Id="rId181" Type="http://schemas.openxmlformats.org/officeDocument/2006/relationships/hyperlink" Target="http://democracy.swansea.gov.uk/mgParishCouncilDetails.aspx?ID=229&amp;LS=3&amp;LLL=0" TargetMode="External"/><Relationship Id="rId216" Type="http://schemas.openxmlformats.org/officeDocument/2006/relationships/hyperlink" Target="https://web.archive.org/web/20170228155606if_/http://democracy.swansea.gov.uk/mgParishCouncilDetails.aspx?ID=225&amp;LS=3&amp;LLL=0" TargetMode="External"/><Relationship Id="rId237" Type="http://schemas.openxmlformats.org/officeDocument/2006/relationships/hyperlink" Target="https://web.archive.org/web/20201107121230if_/https://swansea.gov.uk/media/35493/Kingsway120320/thumbnail/DSC_0027.JPG" TargetMode="External"/><Relationship Id="rId402" Type="http://schemas.openxmlformats.org/officeDocument/2006/relationships/image" Target="media/image77.png"/><Relationship Id="rId258" Type="http://schemas.openxmlformats.org/officeDocument/2006/relationships/hyperlink" Target="https://www.swansea.gov.uk/media/35495/Coronavirus-advice/image/coronavirus.jpg" TargetMode="External"/><Relationship Id="rId279" Type="http://schemas.openxmlformats.org/officeDocument/2006/relationships/hyperlink" Target="https://web.archive.org/web/20200313222602/https://www.swansea.gov.uk/media/35495/Coronavirus-advice/image/coronavirus.jpg" TargetMode="External"/><Relationship Id="rId22" Type="http://schemas.openxmlformats.org/officeDocument/2006/relationships/hyperlink" Target="https://www.greenbone.net/en/" TargetMode="External"/><Relationship Id="rId43" Type="http://schemas.openxmlformats.org/officeDocument/2006/relationships/image" Target="media/image21.jpg"/><Relationship Id="rId64" Type="http://schemas.openxmlformats.org/officeDocument/2006/relationships/image" Target="media/image41.png"/><Relationship Id="rId118" Type="http://schemas.openxmlformats.org/officeDocument/2006/relationships/hyperlink" Target="http://democracy.swansea.gov.uk/mgParishCouncilDetails.aspx?ID=228&amp;LS=3&amp;LLL=0" TargetMode="External"/><Relationship Id="rId139" Type="http://schemas.openxmlformats.org/officeDocument/2006/relationships/hyperlink" Target="https://web.archive.org/web/20170228151721/http://democracy.swansea.gov.uk/mgParishCouncilDetails.aspx?ID=224&amp;LS=3&amp;LLL=0" TargetMode="External"/><Relationship Id="rId290" Type="http://schemas.openxmlformats.org/officeDocument/2006/relationships/hyperlink" Target="https://web.archive.org/web/20200419173425if_/https://www.swansea.gov.uk/media/35495/Coronavirus-advice/image/coronavirus.jpg" TargetMode="External"/><Relationship Id="rId304" Type="http://schemas.openxmlformats.org/officeDocument/2006/relationships/hyperlink" Target="https://www.swansea.gov.uk/media/35495/Coronavirus-advice/image/coronavirus.jpg" TargetMode="External"/><Relationship Id="rId325" Type="http://schemas.openxmlformats.org/officeDocument/2006/relationships/hyperlink" Target="https://web.archive.org/web/20200411203754/https://www.swansea.gov.uk/media/35495/Coronavirus-advice/image/coronavirus.jpg" TargetMode="External"/><Relationship Id="rId346" Type="http://schemas.openxmlformats.org/officeDocument/2006/relationships/footer" Target="footer14.xml"/><Relationship Id="rId367" Type="http://schemas.openxmlformats.org/officeDocument/2006/relationships/footer" Target="footer23.xml"/><Relationship Id="rId388" Type="http://schemas.openxmlformats.org/officeDocument/2006/relationships/image" Target="media/image63.png"/><Relationship Id="rId85" Type="http://schemas.openxmlformats.org/officeDocument/2006/relationships/hyperlink" Target="https://web.archive.org/web/20160801053727if_/http://democracy.swansea.gov.uk/mgParishCouncilDetails.aspx?ID=228&amp;LS=3&amp;LLL=0" TargetMode="External"/><Relationship Id="rId150" Type="http://schemas.openxmlformats.org/officeDocument/2006/relationships/hyperlink" Target="http://democracy.swansea.gov.uk/mgParishCouncilDetails.aspx?ID=226&amp;LS=3&amp;LLL=0" TargetMode="External"/><Relationship Id="rId171" Type="http://schemas.openxmlformats.org/officeDocument/2006/relationships/hyperlink" Target="https://web.archive.org/web/20160326084819/http://democracy.swansea.gov.uk/mgParishCouncilDetails.aspx?ID=225&amp;LS=3&amp;LLL=0" TargetMode="External"/><Relationship Id="rId192" Type="http://schemas.openxmlformats.org/officeDocument/2006/relationships/hyperlink" Target="https://web.archive.org/web/20170228155606if_/http://democracy.swansea.gov.uk/mgParishCouncilDetails.aspx?ID=225&amp;LS=3&amp;LLL=0" TargetMode="External"/><Relationship Id="rId206" Type="http://schemas.openxmlformats.org/officeDocument/2006/relationships/hyperlink" Target="http://democracy.swansea.gov.uk/mgParishCouncilDetails.aspx?ID=225&amp;LS=3&amp;LLL=0" TargetMode="External"/><Relationship Id="rId227" Type="http://schemas.openxmlformats.org/officeDocument/2006/relationships/hyperlink" Target="https://web.archive.org/web/20170228153237if_/http://democracy.swansea.gov.uk/mgParishCouncilDetails.aspx?ID=228&amp;LS=3&amp;LLL=0" TargetMode="External"/><Relationship Id="rId248" Type="http://schemas.openxmlformats.org/officeDocument/2006/relationships/hyperlink" Target="https://web.archive.org/web/20200429160955/https://swansea.gov.uk/media/35495/Coronavirus-advice/image/coronavirus.jpg" TargetMode="External"/><Relationship Id="rId269" Type="http://schemas.openxmlformats.org/officeDocument/2006/relationships/hyperlink" Target="https://web.archive.org/web/20200421191522/https://www.swansea.gov.uk/media/35495/Coronavirus-advice/image/coronavirus.jpg" TargetMode="External"/><Relationship Id="rId12" Type="http://schemas.openxmlformats.org/officeDocument/2006/relationships/image" Target="media/image2.png"/><Relationship Id="rId33" Type="http://schemas.openxmlformats.org/officeDocument/2006/relationships/image" Target="media/image12.png"/><Relationship Id="rId108" Type="http://schemas.openxmlformats.org/officeDocument/2006/relationships/hyperlink" Target="https://web.archive.org/web/20160801053727if_/http://democracy.swansea.gov.uk/mgParishCouncilDetails.aspx?ID=228&amp;LS=3&amp;LLL=0" TargetMode="External"/><Relationship Id="rId129" Type="http://schemas.openxmlformats.org/officeDocument/2006/relationships/hyperlink" Target="https://web.archive.org/web/20160731190203if_/http://democracy.swansea.gov.uk/mgParishCouncilDetails.aspx?ID=229&amp;LS=3&amp;LLL=0" TargetMode="External"/><Relationship Id="rId280" Type="http://schemas.openxmlformats.org/officeDocument/2006/relationships/hyperlink" Target="https://www.swansea.gov.uk/media/35495/Coronavirus-advice/image/coronavirus.jpg" TargetMode="External"/><Relationship Id="rId315" Type="http://schemas.openxmlformats.org/officeDocument/2006/relationships/header" Target="header11.xml"/><Relationship Id="rId336" Type="http://schemas.openxmlformats.org/officeDocument/2006/relationships/hyperlink" Target="https://web.archive.org/web/20200404184401if_/https://www.swansea.gov.uk/media/35495/Coronavirus-advice/image/coronavirus.jpg" TargetMode="External"/><Relationship Id="rId357" Type="http://schemas.openxmlformats.org/officeDocument/2006/relationships/header" Target="header19.xml"/><Relationship Id="rId54" Type="http://schemas.openxmlformats.org/officeDocument/2006/relationships/image" Target="media/image31.png"/><Relationship Id="rId75" Type="http://schemas.openxmlformats.org/officeDocument/2006/relationships/header" Target="header3.xml"/><Relationship Id="rId96" Type="http://schemas.openxmlformats.org/officeDocument/2006/relationships/hyperlink" Target="https://web.archive.org/web/20160801053727/http://democracy.swansea.gov.uk/mgParishCouncilDetails.aspx?ID=228&amp;LS=3&amp;LLL=0" TargetMode="External"/><Relationship Id="rId140" Type="http://schemas.openxmlformats.org/officeDocument/2006/relationships/hyperlink" Target="https://web.archive.org/web/20170228151721/http://democracy.swansea.gov.uk/mgParishCouncilDetails.aspx?ID=224&amp;LS=3&amp;LLL=0" TargetMode="External"/><Relationship Id="rId161" Type="http://schemas.openxmlformats.org/officeDocument/2006/relationships/hyperlink" Target="https://web.archive.org/web/20170228175416if_/http://democracy.swansea.gov.uk/mgParishCouncilDetails.aspx?ID=227&amp;LS=3&amp;LLL=0" TargetMode="External"/><Relationship Id="rId182" Type="http://schemas.openxmlformats.org/officeDocument/2006/relationships/hyperlink" Target="http://democracy.swansea.gov.uk/mgParishCouncilDetails.aspx?ID=229&amp;LS=3&amp;LLL=0" TargetMode="External"/><Relationship Id="rId217" Type="http://schemas.openxmlformats.org/officeDocument/2006/relationships/hyperlink" Target="https://web.archive.org/web/20170228155606/http://democracy.swansea.gov.uk/mgParishCouncilDetails.aspx?ID=225&amp;LS=3&amp;LLL=0" TargetMode="External"/><Relationship Id="rId378" Type="http://schemas.openxmlformats.org/officeDocument/2006/relationships/image" Target="media/image53.png"/><Relationship Id="rId399" Type="http://schemas.openxmlformats.org/officeDocument/2006/relationships/image" Target="media/image74.png"/><Relationship Id="rId403" Type="http://schemas.openxmlformats.org/officeDocument/2006/relationships/image" Target="media/image78.png"/><Relationship Id="rId6" Type="http://schemas.openxmlformats.org/officeDocument/2006/relationships/styles" Target="styles.xml"/><Relationship Id="rId238" Type="http://schemas.openxmlformats.org/officeDocument/2006/relationships/hyperlink" Target="https://web.archive.org/web/20201107121230if_/https://swansea.gov.uk/media/35493/Kingsway120320/thumbnail/DSC_0027.JPG" TargetMode="External"/><Relationship Id="rId259" Type="http://schemas.openxmlformats.org/officeDocument/2006/relationships/hyperlink" Target="https://www.swansea.gov.uk/media/35495/Coronavirus-advice/image/coronavirus.jpg" TargetMode="External"/><Relationship Id="rId23" Type="http://schemas.openxmlformats.org/officeDocument/2006/relationships/hyperlink" Target="https://www.tenable.com/products/nessus" TargetMode="External"/><Relationship Id="rId119" Type="http://schemas.openxmlformats.org/officeDocument/2006/relationships/hyperlink" Target="https://web.archive.org/web/20160731190211if_/http://democracy.swansea.gov.uk/mgParishCouncilDetails.aspx?ID=227&amp;LS=3&amp;LLL=0" TargetMode="External"/><Relationship Id="rId270" Type="http://schemas.openxmlformats.org/officeDocument/2006/relationships/hyperlink" Target="https://web.archive.org/web/20200421191522/https://www.swansea.gov.uk/media/35495/Coronavirus-advice/image/coronavirus.jpg" TargetMode="External"/><Relationship Id="rId291" Type="http://schemas.openxmlformats.org/officeDocument/2006/relationships/hyperlink" Target="https://web.archive.org/web/20200419173425if_/https://www.swansea.gov.uk/media/35495/Coronavirus-advice/image/coronavirus.jpg" TargetMode="External"/><Relationship Id="rId305" Type="http://schemas.openxmlformats.org/officeDocument/2006/relationships/hyperlink" Target="https://www.swansea.gov.uk/media/35495/Coronavirus-advice/image/coronavirus.jpg" TargetMode="External"/><Relationship Id="rId326" Type="http://schemas.openxmlformats.org/officeDocument/2006/relationships/hyperlink" Target="https://www.swansea.gov.uk/media/35495/Coronavirus-advice/image/coronavirus.jpg" TargetMode="External"/><Relationship Id="rId347" Type="http://schemas.openxmlformats.org/officeDocument/2006/relationships/footer" Target="footer15.xml"/><Relationship Id="rId44" Type="http://schemas.openxmlformats.org/officeDocument/2006/relationships/footer" Target="footer1.xml"/><Relationship Id="rId65" Type="http://schemas.openxmlformats.org/officeDocument/2006/relationships/image" Target="media/image42.png"/><Relationship Id="rId86" Type="http://schemas.openxmlformats.org/officeDocument/2006/relationships/hyperlink" Target="https://web.archive.org/web/20160801053727if_/http://democracy.swansea.gov.uk/mgParishCouncilDetails.aspx?ID=228&amp;LS=3&amp;LLL=0" TargetMode="External"/><Relationship Id="rId130" Type="http://schemas.openxmlformats.org/officeDocument/2006/relationships/hyperlink" Target="https://web.archive.org/web/20160731190203/http://democracy.swansea.gov.uk/mgParishCouncilDetails.aspx?ID=229&amp;LS=3&amp;LLL=0" TargetMode="External"/><Relationship Id="rId151" Type="http://schemas.openxmlformats.org/officeDocument/2006/relationships/hyperlink" Target="https://web.archive.org/web/20160731200120if_/http://democracy.swansea.gov.uk/mgParishCouncilDetails.aspx?ID=225&amp;LS=3&amp;LLL=0" TargetMode="External"/><Relationship Id="rId368" Type="http://schemas.openxmlformats.org/officeDocument/2006/relationships/footer" Target="footer24.xml"/><Relationship Id="rId389" Type="http://schemas.openxmlformats.org/officeDocument/2006/relationships/image" Target="media/image64.png"/><Relationship Id="rId172" Type="http://schemas.openxmlformats.org/officeDocument/2006/relationships/hyperlink" Target="https://web.archive.org/web/20160326084819/http://democracy.swansea.gov.uk/mgParishCouncilDetails.aspx?ID=225&amp;LS=3&amp;LLL=0" TargetMode="External"/><Relationship Id="rId193" Type="http://schemas.openxmlformats.org/officeDocument/2006/relationships/hyperlink" Target="https://web.archive.org/web/20170228155606if_/http://democracy.swansea.gov.uk/mgParishCouncilDetails.aspx?ID=225&amp;LS=3&amp;LLL=0" TargetMode="External"/><Relationship Id="rId207" Type="http://schemas.openxmlformats.org/officeDocument/2006/relationships/hyperlink" Target="http://democracy.swansea.gov.uk/mgParishCouncilDetails.aspx?ID=225&amp;LS=3&amp;LLL=0" TargetMode="External"/><Relationship Id="rId228" Type="http://schemas.openxmlformats.org/officeDocument/2006/relationships/hyperlink" Target="https://web.archive.org/web/20170228153237if_/http://democracy.swansea.gov.uk/mgParishCouncilDetails.aspx?ID=228&amp;LS=3&amp;LLL=0" TargetMode="External"/><Relationship Id="rId249" Type="http://schemas.openxmlformats.org/officeDocument/2006/relationships/hyperlink" Target="https://web.archive.org/web/20200429160955/https://swansea.gov.uk/media/35495/Coronavirus-advice/image/coronavirus.jpg" TargetMode="External"/><Relationship Id="rId13" Type="http://schemas.openxmlformats.org/officeDocument/2006/relationships/image" Target="media/image3.png"/><Relationship Id="rId109" Type="http://schemas.openxmlformats.org/officeDocument/2006/relationships/hyperlink" Target="https://web.archive.org/web/20160801053727/http://democracy.swansea.gov.uk/mgParishCouncilDetails.aspx?ID=228&amp;LS=3&amp;LLL=0" TargetMode="External"/><Relationship Id="rId260" Type="http://schemas.openxmlformats.org/officeDocument/2006/relationships/header" Target="header7.xml"/><Relationship Id="rId281" Type="http://schemas.openxmlformats.org/officeDocument/2006/relationships/hyperlink" Target="https://www.swansea.gov.uk/media/35495/Coronavirus-advice/image/coronavirus.jpg" TargetMode="External"/><Relationship Id="rId316" Type="http://schemas.openxmlformats.org/officeDocument/2006/relationships/footer" Target="footer11.xml"/><Relationship Id="rId337" Type="http://schemas.openxmlformats.org/officeDocument/2006/relationships/hyperlink" Target="https://web.archive.org/web/20200404184401if_/https://www.swansea.gov.uk/media/35495/Coronavirus-advice/image/coronavirus.jpg" TargetMode="External"/><Relationship Id="rId34" Type="http://schemas.openxmlformats.org/officeDocument/2006/relationships/image" Target="media/image13.png"/><Relationship Id="rId55" Type="http://schemas.openxmlformats.org/officeDocument/2006/relationships/image" Target="media/image32.jpg"/><Relationship Id="rId76" Type="http://schemas.openxmlformats.org/officeDocument/2006/relationships/footer" Target="footer4.xml"/><Relationship Id="rId97" Type="http://schemas.openxmlformats.org/officeDocument/2006/relationships/hyperlink" Target="http://democracy.swansea.gov.uk/mgParishCouncilDetails.aspx?ID=228&amp;LS=3&amp;LLL=0" TargetMode="External"/><Relationship Id="rId120" Type="http://schemas.openxmlformats.org/officeDocument/2006/relationships/hyperlink" Target="https://web.archive.org/web/20160731190211if_/http://democracy.swansea.gov.uk/mgParishCouncilDetails.aspx?ID=227&amp;LS=3&amp;LLL=0" TargetMode="External"/><Relationship Id="rId141" Type="http://schemas.openxmlformats.org/officeDocument/2006/relationships/hyperlink" Target="http://democracy.swansea.gov.uk/mgParishCouncilDetails.aspx?ID=224&amp;LS=3&amp;LLL=0" TargetMode="External"/><Relationship Id="rId358" Type="http://schemas.openxmlformats.org/officeDocument/2006/relationships/header" Target="header20.xml"/><Relationship Id="rId379" Type="http://schemas.openxmlformats.org/officeDocument/2006/relationships/image" Target="media/image54.png"/><Relationship Id="rId7" Type="http://schemas.openxmlformats.org/officeDocument/2006/relationships/settings" Target="settings.xml"/><Relationship Id="rId162" Type="http://schemas.openxmlformats.org/officeDocument/2006/relationships/hyperlink" Target="https://web.archive.org/web/20170228175416/http://democracy.swansea.gov.uk/mgParishCouncilDetails.aspx?ID=227&amp;LS=3&amp;LLL=0" TargetMode="External"/><Relationship Id="rId183" Type="http://schemas.openxmlformats.org/officeDocument/2006/relationships/hyperlink" Target="https://web.archive.org/web/20170228172605if_/http://democracy.swansea.gov.uk/mgParishCouncilDetails.aspx?ID=226&amp;LS=3&amp;LLL=0" TargetMode="External"/><Relationship Id="rId218" Type="http://schemas.openxmlformats.org/officeDocument/2006/relationships/hyperlink" Target="https://web.archive.org/web/20170228155606/http://democracy.swansea.gov.uk/mgParishCouncilDetails.aspx?ID=225&amp;LS=3&amp;LLL=0" TargetMode="External"/><Relationship Id="rId239" Type="http://schemas.openxmlformats.org/officeDocument/2006/relationships/hyperlink" Target="https://web.archive.org/web/20201107121230/https://swansea.gov.uk/media/35493/Kingsway120320/thumbnail/DSC_0027.JPG" TargetMode="External"/><Relationship Id="rId390" Type="http://schemas.openxmlformats.org/officeDocument/2006/relationships/image" Target="media/image65.png"/><Relationship Id="rId404" Type="http://schemas.openxmlformats.org/officeDocument/2006/relationships/image" Target="media/image79.png"/><Relationship Id="rId250" Type="http://schemas.openxmlformats.org/officeDocument/2006/relationships/hyperlink" Target="https://swansea.gov.uk/media/35495/Coronavirus-advice/image/coronavirus.jpg" TargetMode="External"/><Relationship Id="rId271" Type="http://schemas.openxmlformats.org/officeDocument/2006/relationships/hyperlink" Target="https://web.archive.org/web/20200421191522/https://www.swansea.gov.uk/media/35495/Coronavirus-advice/image/coronavirus.jpg" TargetMode="External"/><Relationship Id="rId292" Type="http://schemas.openxmlformats.org/officeDocument/2006/relationships/hyperlink" Target="https://web.archive.org/web/20200419173425if_/https://www.swansea.gov.uk/media/35495/Coronavirus-advice/image/coronavirus.jpg" TargetMode="External"/><Relationship Id="rId306" Type="http://schemas.openxmlformats.org/officeDocument/2006/relationships/hyperlink" Target="https://web.archive.org/web/20200404184531if_/https://www.swansea.gov.uk/media/35495/Coronavirus-advice/image/coronavirus.jpg" TargetMode="External"/><Relationship Id="rId24" Type="http://schemas.openxmlformats.org/officeDocument/2006/relationships/hyperlink" Target="https://metasploit.com/" TargetMode="External"/><Relationship Id="rId45" Type="http://schemas.openxmlformats.org/officeDocument/2006/relationships/image" Target="media/image22.png"/><Relationship Id="rId66" Type="http://schemas.openxmlformats.org/officeDocument/2006/relationships/image" Target="media/image43.png"/><Relationship Id="rId87" Type="http://schemas.openxmlformats.org/officeDocument/2006/relationships/hyperlink" Target="https://web.archive.org/web/20160801053727if_/http://democracy.swansea.gov.uk/mgParishCouncilDetails.aspx?ID=228&amp;LS=3&amp;LLL=0" TargetMode="External"/><Relationship Id="rId110" Type="http://schemas.openxmlformats.org/officeDocument/2006/relationships/hyperlink" Target="https://web.archive.org/web/20160801053727/http://democracy.swansea.gov.uk/mgParishCouncilDetails.aspx?ID=228&amp;LS=3&amp;LLL=0" TargetMode="External"/><Relationship Id="rId131" Type="http://schemas.openxmlformats.org/officeDocument/2006/relationships/hyperlink" Target="https://web.archive.org/web/20160731190203/http://democracy.swansea.gov.uk/mgParishCouncilDetails.aspx?ID=229&amp;LS=3&amp;LLL=0" TargetMode="External"/><Relationship Id="rId327" Type="http://schemas.openxmlformats.org/officeDocument/2006/relationships/hyperlink" Target="https://www.swansea.gov.uk/media/35495/Coronavirus-advice/image/coronavirus.jpg" TargetMode="External"/><Relationship Id="rId348" Type="http://schemas.openxmlformats.org/officeDocument/2006/relationships/header" Target="header15.xml"/><Relationship Id="rId369" Type="http://schemas.openxmlformats.org/officeDocument/2006/relationships/header" Target="header24.xml"/><Relationship Id="rId152" Type="http://schemas.openxmlformats.org/officeDocument/2006/relationships/hyperlink" Target="https://web.archive.org/web/20160731200120if_/http://democracy.swansea.gov.uk/mgParishCouncilDetails.aspx?ID=225&amp;LS=3&amp;LLL=0" TargetMode="External"/><Relationship Id="rId173" Type="http://schemas.openxmlformats.org/officeDocument/2006/relationships/hyperlink" Target="http://democracy.swansea.gov.uk/mgParishCouncilDetails.aspx?ID=225&amp;LS=3&amp;LLL=0" TargetMode="External"/><Relationship Id="rId194" Type="http://schemas.openxmlformats.org/officeDocument/2006/relationships/hyperlink" Target="https://web.archive.org/web/20170228155606if_/http://democracy.swansea.gov.uk/mgParishCouncilDetails.aspx?ID=225&amp;LS=3&amp;LLL=0" TargetMode="External"/><Relationship Id="rId208" Type="http://schemas.openxmlformats.org/officeDocument/2006/relationships/hyperlink" Target="http://democracy.swansea.gov.uk/mgParishCouncilDetails.aspx?ID=225&amp;LS=3&amp;LLL=0" TargetMode="External"/><Relationship Id="rId229" Type="http://schemas.openxmlformats.org/officeDocument/2006/relationships/hyperlink" Target="https://web.archive.org/web/20170228153237if_/http://democracy.swansea.gov.uk/mgParishCouncilDetails.aspx?ID=228&amp;LS=3&amp;LLL=0" TargetMode="External"/><Relationship Id="rId380" Type="http://schemas.openxmlformats.org/officeDocument/2006/relationships/image" Target="media/image55.png"/><Relationship Id="rId240" Type="http://schemas.openxmlformats.org/officeDocument/2006/relationships/hyperlink" Target="https://web.archive.org/web/20201107121230/https://swansea.gov.uk/media/35493/Kingsway120320/thumbnail/DSC_0027.JPG" TargetMode="External"/><Relationship Id="rId261" Type="http://schemas.openxmlformats.org/officeDocument/2006/relationships/header" Target="header8.xml"/><Relationship Id="rId14" Type="http://schemas.openxmlformats.org/officeDocument/2006/relationships/hyperlink" Target="http://www.goodshopping.com" TargetMode="External"/><Relationship Id="rId35" Type="http://schemas.openxmlformats.org/officeDocument/2006/relationships/image" Target="media/image14.png"/><Relationship Id="rId56" Type="http://schemas.openxmlformats.org/officeDocument/2006/relationships/image" Target="media/image33.png"/><Relationship Id="rId77" Type="http://schemas.openxmlformats.org/officeDocument/2006/relationships/header" Target="header4.xml"/><Relationship Id="rId100" Type="http://schemas.openxmlformats.org/officeDocument/2006/relationships/hyperlink" Target="http://democracy.swansea.gov.uk/mgParishCouncilDetails.aspx?ID=228&amp;LS=3&amp;LLL=0" TargetMode="External"/><Relationship Id="rId282" Type="http://schemas.openxmlformats.org/officeDocument/2006/relationships/hyperlink" Target="https://web.archive.org/web/20200411203755if_/https://www.swansea.gov.uk/media/35495/Coronavirus-advice/image/coronavirus.jpg" TargetMode="External"/><Relationship Id="rId317" Type="http://schemas.openxmlformats.org/officeDocument/2006/relationships/footer" Target="footer12.xml"/><Relationship Id="rId338" Type="http://schemas.openxmlformats.org/officeDocument/2006/relationships/hyperlink" Target="https://web.archive.org/web/20200404184401if_/https://www.swansea.gov.uk/media/35495/Coronavirus-advice/image/coronavirus.jpg" TargetMode="External"/><Relationship Id="rId359" Type="http://schemas.openxmlformats.org/officeDocument/2006/relationships/footer" Target="footer20.xml"/><Relationship Id="rId8" Type="http://schemas.openxmlformats.org/officeDocument/2006/relationships/webSettings" Target="webSettings.xml"/><Relationship Id="rId98" Type="http://schemas.openxmlformats.org/officeDocument/2006/relationships/hyperlink" Target="http://democracy.swansea.gov.uk/mgParishCouncilDetails.aspx?ID=228&amp;LS=3&amp;LLL=0" TargetMode="External"/><Relationship Id="rId121" Type="http://schemas.openxmlformats.org/officeDocument/2006/relationships/hyperlink" Target="https://web.archive.org/web/20160731190211if_/http://democracy.swansea.gov.uk/mgParishCouncilDetails.aspx?ID=227&amp;LS=3&amp;LLL=0" TargetMode="External"/><Relationship Id="rId142" Type="http://schemas.openxmlformats.org/officeDocument/2006/relationships/hyperlink" Target="http://democracy.swansea.gov.uk/mgParishCouncilDetails.aspx?ID=224&amp;LS=3&amp;LLL=0" TargetMode="External"/><Relationship Id="rId163" Type="http://schemas.openxmlformats.org/officeDocument/2006/relationships/hyperlink" Target="https://web.archive.org/web/20170228175416/http://democracy.swansea.gov.uk/mgParishCouncilDetails.aspx?ID=227&amp;LS=3&amp;LLL=0" TargetMode="External"/><Relationship Id="rId184" Type="http://schemas.openxmlformats.org/officeDocument/2006/relationships/hyperlink" Target="https://web.archive.org/web/20170228172605if_/http://democracy.swansea.gov.uk/mgParishCouncilDetails.aspx?ID=226&amp;LS=3&amp;LLL=0" TargetMode="External"/><Relationship Id="rId219" Type="http://schemas.openxmlformats.org/officeDocument/2006/relationships/hyperlink" Target="https://web.archive.org/web/20170228155606/http://democracy.swansea.gov.uk/mgParishCouncilDetails.aspx?ID=225&amp;LS=3&amp;LLL=0" TargetMode="External"/><Relationship Id="rId370" Type="http://schemas.openxmlformats.org/officeDocument/2006/relationships/footer" Target="footer25.xml"/><Relationship Id="rId391" Type="http://schemas.openxmlformats.org/officeDocument/2006/relationships/image" Target="media/image66.png"/><Relationship Id="rId405" Type="http://schemas.openxmlformats.org/officeDocument/2006/relationships/image" Target="media/image80.png"/><Relationship Id="rId230" Type="http://schemas.openxmlformats.org/officeDocument/2006/relationships/hyperlink" Target="https://web.archive.org/web/20170228153237/http://democracy.swansea.gov.uk/mgParishCouncilDetails.aspx?ID=228&amp;LS=3&amp;LLL=0" TargetMode="External"/><Relationship Id="rId251" Type="http://schemas.openxmlformats.org/officeDocument/2006/relationships/hyperlink" Target="https://swansea.gov.uk/media/35495/Coronavirus-advice/image/coronavirus.jpg" TargetMode="External"/><Relationship Id="rId25" Type="http://schemas.openxmlformats.org/officeDocument/2006/relationships/image" Target="media/image8.emf"/><Relationship Id="rId46" Type="http://schemas.openxmlformats.org/officeDocument/2006/relationships/image" Target="media/image23.png"/><Relationship Id="rId67" Type="http://schemas.openxmlformats.org/officeDocument/2006/relationships/image" Target="media/image44.png"/><Relationship Id="rId272" Type="http://schemas.openxmlformats.org/officeDocument/2006/relationships/hyperlink" Target="https://www.swansea.gov.uk/media/35495/Coronavirus-advice/image/coronavirus.jpg" TargetMode="External"/><Relationship Id="rId293" Type="http://schemas.openxmlformats.org/officeDocument/2006/relationships/hyperlink" Target="https://web.archive.org/web/20200419173425/https://www.swansea.gov.uk/media/35495/Coronavirus-advice/image/coronavirus.jpg" TargetMode="External"/><Relationship Id="rId307" Type="http://schemas.openxmlformats.org/officeDocument/2006/relationships/hyperlink" Target="https://web.archive.org/web/20200404184531if_/https://www.swansea.gov.uk/media/35495/Coronavirus-advice/image/coronavirus.jpg" TargetMode="External"/><Relationship Id="rId328" Type="http://schemas.openxmlformats.org/officeDocument/2006/relationships/hyperlink" Target="https://web.archive.org/web/20200611061615if_/https://www.swansea.gov.uk/media/35495/Coronavirus-advice/image/coronavirus.jpg" TargetMode="External"/><Relationship Id="rId349" Type="http://schemas.openxmlformats.org/officeDocument/2006/relationships/footer" Target="footer16.xml"/><Relationship Id="rId88" Type="http://schemas.openxmlformats.org/officeDocument/2006/relationships/hyperlink" Target="https://web.archive.org/web/20160801053727if_/http://democracy.swansea.gov.uk/mgParishCouncilDetails.aspx?ID=228&amp;LS=3&amp;LLL=0" TargetMode="External"/><Relationship Id="rId111" Type="http://schemas.openxmlformats.org/officeDocument/2006/relationships/hyperlink" Target="https://web.archive.org/web/20160801053727/http://democracy.swansea.gov.uk/mgParishCouncilDetails.aspx?ID=228&amp;LS=3&amp;LLL=0" TargetMode="External"/><Relationship Id="rId132" Type="http://schemas.openxmlformats.org/officeDocument/2006/relationships/hyperlink" Target="https://web.archive.org/web/20160731190203/http://democracy.swansea.gov.uk/mgParishCouncilDetails.aspx?ID=229&amp;LS=3&amp;LLL=0" TargetMode="External"/><Relationship Id="rId153" Type="http://schemas.openxmlformats.org/officeDocument/2006/relationships/hyperlink" Target="https://web.archive.org/web/20160731200120if_/http://democracy.swansea.gov.uk/mgParishCouncilDetails.aspx?ID=225&amp;LS=3&amp;LLL=0" TargetMode="External"/><Relationship Id="rId174" Type="http://schemas.openxmlformats.org/officeDocument/2006/relationships/hyperlink" Target="http://democracy.swansea.gov.uk/mgParishCouncilDetails.aspx?ID=225&amp;LS=3&amp;LLL=0" TargetMode="External"/><Relationship Id="rId195" Type="http://schemas.openxmlformats.org/officeDocument/2006/relationships/hyperlink" Target="https://web.archive.org/web/20170228155606if_/http://democracy.swansea.gov.uk/mgParishCouncilDetails.aspx?ID=225&amp;LS=3&amp;LLL=0" TargetMode="External"/><Relationship Id="rId209" Type="http://schemas.openxmlformats.org/officeDocument/2006/relationships/hyperlink" Target="https://web.archive.org/web/20170228155606if_/http://democracy.swansea.gov.uk/mgParishCouncilDetails.aspx?ID=225&amp;LS=3&amp;LLL=0" TargetMode="External"/><Relationship Id="rId360" Type="http://schemas.openxmlformats.org/officeDocument/2006/relationships/footer" Target="footer21.xml"/><Relationship Id="rId381" Type="http://schemas.openxmlformats.org/officeDocument/2006/relationships/image" Target="media/image56.png"/><Relationship Id="rId220" Type="http://schemas.openxmlformats.org/officeDocument/2006/relationships/hyperlink" Target="https://web.archive.org/web/20170228155606/http://democracy.swansea.gov.uk/mgParishCouncilDetails.aspx?ID=225&amp;LS=3&amp;LLL=0" TargetMode="External"/><Relationship Id="rId241" Type="http://schemas.openxmlformats.org/officeDocument/2006/relationships/hyperlink" Target="https://web.archive.org/web/20201107121230/https://swansea.gov.uk/media/35493/Kingsway120320/thumbnail/DSC_0027.JPG" TargetMode="External"/><Relationship Id="rId15" Type="http://schemas.openxmlformats.org/officeDocument/2006/relationships/image" Target="media/image4.emf"/><Relationship Id="rId36" Type="http://schemas.openxmlformats.org/officeDocument/2006/relationships/image" Target="media/image15.png"/><Relationship Id="rId57" Type="http://schemas.openxmlformats.org/officeDocument/2006/relationships/image" Target="media/image34.jpeg"/><Relationship Id="rId262" Type="http://schemas.openxmlformats.org/officeDocument/2006/relationships/footer" Target="footer8.xml"/><Relationship Id="rId283" Type="http://schemas.openxmlformats.org/officeDocument/2006/relationships/hyperlink" Target="https://web.archive.org/web/20200411203755if_/https://www.swansea.gov.uk/media/35495/Coronavirus-advice/image/coronavirus.jpg" TargetMode="External"/><Relationship Id="rId318" Type="http://schemas.openxmlformats.org/officeDocument/2006/relationships/header" Target="header12.xml"/><Relationship Id="rId339" Type="http://schemas.openxmlformats.org/officeDocument/2006/relationships/hyperlink" Target="https://web.archive.org/web/20200404184401/https://www.swansea.gov.uk/media/35495/Coronavirus-advice/image/coronavirus.jpg" TargetMode="External"/><Relationship Id="rId78" Type="http://schemas.openxmlformats.org/officeDocument/2006/relationships/header" Target="header5.xml"/><Relationship Id="rId99" Type="http://schemas.openxmlformats.org/officeDocument/2006/relationships/hyperlink" Target="http://democracy.swansea.gov.uk/mgParishCouncilDetails.aspx?ID=228&amp;LS=3&amp;LLL=0" TargetMode="External"/><Relationship Id="rId101" Type="http://schemas.openxmlformats.org/officeDocument/2006/relationships/hyperlink" Target="https://web.archive.org/web/20160801053727if_/http://democracy.swansea.gov.uk/mgParishCouncilDetails.aspx?ID=228&amp;LS=3&amp;LLL=0" TargetMode="External"/><Relationship Id="rId122" Type="http://schemas.openxmlformats.org/officeDocument/2006/relationships/hyperlink" Target="https://web.archive.org/web/20160731190211/http://democracy.swansea.gov.uk/mgParishCouncilDetails.aspx?ID=227&amp;LS=3&amp;LLL=0" TargetMode="External"/><Relationship Id="rId143" Type="http://schemas.openxmlformats.org/officeDocument/2006/relationships/hyperlink" Target="https://web.archive.org/web/20160801053641if_/http://democracy.swansea.gov.uk/mgParishCouncilDetails.aspx?ID=226&amp;LS=3&amp;LLL=0" TargetMode="External"/><Relationship Id="rId164" Type="http://schemas.openxmlformats.org/officeDocument/2006/relationships/hyperlink" Target="https://web.archive.org/web/20170228175416/http://democracy.swansea.gov.uk/mgParishCouncilDetails.aspx?ID=227&amp;LS=3&amp;LLL=0" TargetMode="External"/><Relationship Id="rId185" Type="http://schemas.openxmlformats.org/officeDocument/2006/relationships/hyperlink" Target="https://web.archive.org/web/20170228172605if_/http://democracy.swansea.gov.uk/mgParishCouncilDetails.aspx?ID=226&amp;LS=3&amp;LLL=0" TargetMode="External"/><Relationship Id="rId350" Type="http://schemas.openxmlformats.org/officeDocument/2006/relationships/image" Target="media/image49.png"/><Relationship Id="rId371" Type="http://schemas.openxmlformats.org/officeDocument/2006/relationships/image" Target="media/image52.png"/><Relationship Id="rId406" Type="http://schemas.openxmlformats.org/officeDocument/2006/relationships/image" Target="media/image81.png"/><Relationship Id="rId9" Type="http://schemas.openxmlformats.org/officeDocument/2006/relationships/footnotes" Target="footnotes.xml"/><Relationship Id="rId210" Type="http://schemas.openxmlformats.org/officeDocument/2006/relationships/hyperlink" Target="https://web.archive.org/web/20170228155606if_/http://democracy.swansea.gov.uk/mgParishCouncilDetails.aspx?ID=225&amp;LS=3&amp;LLL=0" TargetMode="External"/><Relationship Id="rId392" Type="http://schemas.openxmlformats.org/officeDocument/2006/relationships/image" Target="media/image67.png"/><Relationship Id="rId26" Type="http://schemas.openxmlformats.org/officeDocument/2006/relationships/oleObject" Target="embeddings/oleObject4.bin"/><Relationship Id="rId231" Type="http://schemas.openxmlformats.org/officeDocument/2006/relationships/hyperlink" Target="https://web.archive.org/web/20170228153237/http://democracy.swansea.gov.uk/mgParishCouncilDetails.aspx?ID=228&amp;LS=3&amp;LLL=0" TargetMode="External"/><Relationship Id="rId252" Type="http://schemas.openxmlformats.org/officeDocument/2006/relationships/hyperlink" Target="https://web.archive.org/web/20200425000644if_/https://www.swansea.gov.uk/media/35495/Coronavirus-advice/image/coronavirus.jpg" TargetMode="External"/><Relationship Id="rId273" Type="http://schemas.openxmlformats.org/officeDocument/2006/relationships/hyperlink" Target="https://www.swansea.gov.uk/media/35495/Coronavirus-advice/image/coronavirus.jpg" TargetMode="External"/><Relationship Id="rId294" Type="http://schemas.openxmlformats.org/officeDocument/2006/relationships/hyperlink" Target="https://web.archive.org/web/20200419173425/https://www.swansea.gov.uk/media/35495/Coronavirus-advice/image/coronavirus.jpg" TargetMode="External"/><Relationship Id="rId308" Type="http://schemas.openxmlformats.org/officeDocument/2006/relationships/hyperlink" Target="https://web.archive.org/web/20200404184531if_/https://www.swansea.gov.uk/media/35495/Coronavirus-advice/image/coronavirus.jpg" TargetMode="External"/><Relationship Id="rId329" Type="http://schemas.openxmlformats.org/officeDocument/2006/relationships/hyperlink" Target="https://web.archive.org/web/20200611061615if_/https://www.swansea.gov.uk/media/35495/Coronavirus-advice/image/coronavirus.jpg" TargetMode="External"/><Relationship Id="rId47" Type="http://schemas.openxmlformats.org/officeDocument/2006/relationships/image" Target="media/image24.png"/><Relationship Id="rId68" Type="http://schemas.openxmlformats.org/officeDocument/2006/relationships/image" Target="media/image45.png"/><Relationship Id="rId89" Type="http://schemas.openxmlformats.org/officeDocument/2006/relationships/hyperlink" Target="https://web.archive.org/web/20160801053727if_/http://democracy.swansea.gov.uk/mgParishCouncilDetails.aspx?ID=228&amp;LS=3&amp;LLL=0" TargetMode="External"/><Relationship Id="rId112" Type="http://schemas.openxmlformats.org/officeDocument/2006/relationships/hyperlink" Target="https://web.archive.org/web/20160801053727/http://democracy.swansea.gov.uk/mgParishCouncilDetails.aspx?ID=228&amp;LS=3&amp;LLL=0" TargetMode="External"/><Relationship Id="rId133" Type="http://schemas.openxmlformats.org/officeDocument/2006/relationships/hyperlink" Target="http://democracy.swansea.gov.uk/mgParishCouncilDetails.aspx?ID=229&amp;LS=3&amp;LLL=0" TargetMode="External"/><Relationship Id="rId154" Type="http://schemas.openxmlformats.org/officeDocument/2006/relationships/hyperlink" Target="https://web.archive.org/web/20160731200120/http://democracy.swansea.gov.uk/mgParishCouncilDetails.aspx?ID=225&amp;LS=3&amp;LLL=0" TargetMode="External"/><Relationship Id="rId175" Type="http://schemas.openxmlformats.org/officeDocument/2006/relationships/hyperlink" Target="https://web.archive.org/web/20170228150004if_/http://democracy.swansea.gov.uk/mgParishCouncilDetails.aspx?ID=229&amp;LS=3&amp;LLL=0" TargetMode="External"/><Relationship Id="rId340" Type="http://schemas.openxmlformats.org/officeDocument/2006/relationships/hyperlink" Target="https://web.archive.org/web/20200404184401/https://www.swansea.gov.uk/media/35495/Coronavirus-advice/image/coronavirus.jpg" TargetMode="External"/><Relationship Id="rId361" Type="http://schemas.openxmlformats.org/officeDocument/2006/relationships/header" Target="header21.xml"/><Relationship Id="rId196" Type="http://schemas.openxmlformats.org/officeDocument/2006/relationships/hyperlink" Target="https://web.archive.org/web/20170228155606if_/http://democracy.swansea.gov.uk/mgParishCouncilDetails.aspx?ID=225&amp;LS=3&amp;LLL=0" TargetMode="External"/><Relationship Id="rId200" Type="http://schemas.openxmlformats.org/officeDocument/2006/relationships/hyperlink" Target="https://web.archive.org/web/20170228155606/http://democracy.swansea.gov.uk/mgParishCouncilDetails.aspx?ID=225&amp;LS=3&amp;LLL=0" TargetMode="External"/><Relationship Id="rId382" Type="http://schemas.openxmlformats.org/officeDocument/2006/relationships/image" Target="media/image57.png"/><Relationship Id="rId16" Type="http://schemas.openxmlformats.org/officeDocument/2006/relationships/oleObject" Target="embeddings/oleObject1.bin"/><Relationship Id="rId221" Type="http://schemas.openxmlformats.org/officeDocument/2006/relationships/hyperlink" Target="https://web.archive.org/web/20170228155606/http://democracy.swansea.gov.uk/mgParishCouncilDetails.aspx?ID=225&amp;LS=3&amp;LLL=0" TargetMode="External"/><Relationship Id="rId242" Type="http://schemas.openxmlformats.org/officeDocument/2006/relationships/hyperlink" Target="https://swansea.gov.uk/media/35493/Kingsway120320/thumbnail/DSC_0027.JPG" TargetMode="External"/><Relationship Id="rId263" Type="http://schemas.openxmlformats.org/officeDocument/2006/relationships/footer" Target="footer9.xml"/><Relationship Id="rId284" Type="http://schemas.openxmlformats.org/officeDocument/2006/relationships/hyperlink" Target="https://web.archive.org/web/20200411203755if_/https://www.swansea.gov.uk/media/35495/Coronavirus-advice/image/coronavirus.jpg" TargetMode="External"/><Relationship Id="rId319" Type="http://schemas.openxmlformats.org/officeDocument/2006/relationships/footer" Target="footer13.xml"/><Relationship Id="rId37" Type="http://schemas.openxmlformats.org/officeDocument/2006/relationships/image" Target="media/image16.png"/><Relationship Id="rId58" Type="http://schemas.openxmlformats.org/officeDocument/2006/relationships/image" Target="media/image35.png"/><Relationship Id="rId79" Type="http://schemas.openxmlformats.org/officeDocument/2006/relationships/footer" Target="footer5.xml"/><Relationship Id="rId102" Type="http://schemas.openxmlformats.org/officeDocument/2006/relationships/hyperlink" Target="https://web.archive.org/web/20160801053727if_/http://democracy.swansea.gov.uk/mgParishCouncilDetails.aspx?ID=228&amp;LS=3&amp;LLL=0" TargetMode="External"/><Relationship Id="rId123" Type="http://schemas.openxmlformats.org/officeDocument/2006/relationships/hyperlink" Target="https://web.archive.org/web/20160731190211/http://democracy.swansea.gov.uk/mgParishCouncilDetails.aspx?ID=227&amp;LS=3&amp;LLL=0" TargetMode="External"/><Relationship Id="rId144" Type="http://schemas.openxmlformats.org/officeDocument/2006/relationships/hyperlink" Target="https://web.archive.org/web/20160801053641if_/http://democracy.swansea.gov.uk/mgParishCouncilDetails.aspx?ID=226&amp;LS=3&amp;LLL=0" TargetMode="External"/><Relationship Id="rId330" Type="http://schemas.openxmlformats.org/officeDocument/2006/relationships/hyperlink" Target="https://web.archive.org/web/20200611061615if_/https://www.swansea.gov.uk/media/35495/Coronavirus-advice/image/coronavirus.jpg" TargetMode="External"/><Relationship Id="rId90" Type="http://schemas.openxmlformats.org/officeDocument/2006/relationships/hyperlink" Target="https://web.archive.org/web/20160801053727if_/http://democracy.swansea.gov.uk/mgParishCouncilDetails.aspx?ID=228&amp;LS=3&amp;LLL=0" TargetMode="External"/><Relationship Id="rId165" Type="http://schemas.openxmlformats.org/officeDocument/2006/relationships/hyperlink" Target="http://democracy.swansea.gov.uk/mgParishCouncilDetails.aspx?ID=227&amp;LS=3&amp;LLL=0" TargetMode="External"/><Relationship Id="rId186" Type="http://schemas.openxmlformats.org/officeDocument/2006/relationships/hyperlink" Target="https://web.archive.org/web/20170228172605/http://democracy.swansea.gov.uk/mgParishCouncilDetails.aspx?ID=226&amp;LS=3&amp;LLL=0" TargetMode="External"/><Relationship Id="rId351" Type="http://schemas.openxmlformats.org/officeDocument/2006/relationships/header" Target="header16.xml"/><Relationship Id="rId372" Type="http://schemas.openxmlformats.org/officeDocument/2006/relationships/header" Target="header25.xml"/><Relationship Id="rId393" Type="http://schemas.openxmlformats.org/officeDocument/2006/relationships/image" Target="media/image68.png"/><Relationship Id="rId407" Type="http://schemas.openxmlformats.org/officeDocument/2006/relationships/image" Target="media/image82.png"/><Relationship Id="rId211" Type="http://schemas.openxmlformats.org/officeDocument/2006/relationships/hyperlink" Target="https://web.archive.org/web/20170228155606if_/http://democracy.swansea.gov.uk/mgParishCouncilDetails.aspx?ID=225&amp;LS=3&amp;LLL=0" TargetMode="External"/><Relationship Id="rId232" Type="http://schemas.openxmlformats.org/officeDocument/2006/relationships/hyperlink" Target="https://web.archive.org/web/20170228153237/http://democracy.swansea.gov.uk/mgParishCouncilDetails.aspx?ID=228&amp;LS=3&amp;LLL=0" TargetMode="External"/><Relationship Id="rId253" Type="http://schemas.openxmlformats.org/officeDocument/2006/relationships/hyperlink" Target="https://web.archive.org/web/20200425000644if_/https://www.swansea.gov.uk/media/35495/Coronavirus-advice/image/coronavirus.jpg" TargetMode="External"/><Relationship Id="rId274" Type="http://schemas.openxmlformats.org/officeDocument/2006/relationships/hyperlink" Target="https://web.archive.org/web/20200313222602if_/https://www.swansea.gov.uk/media/35495/Coronavirus-advice/image/coronavirus.jpg" TargetMode="External"/><Relationship Id="rId295" Type="http://schemas.openxmlformats.org/officeDocument/2006/relationships/hyperlink" Target="https://web.archive.org/web/20200419173425/https://www.swansea.gov.uk/media/35495/Coronavirus-advice/image/coronavirus.jpg" TargetMode="External"/><Relationship Id="rId309" Type="http://schemas.openxmlformats.org/officeDocument/2006/relationships/hyperlink" Target="https://web.archive.org/web/20200404184531/https://www.swansea.gov.uk/media/35495/Coronavirus-advice/image/coronavirus.jpg" TargetMode="External"/><Relationship Id="rId27" Type="http://schemas.openxmlformats.org/officeDocument/2006/relationships/image" Target="media/image9.emf"/><Relationship Id="rId48" Type="http://schemas.openxmlformats.org/officeDocument/2006/relationships/image" Target="media/image25.png"/><Relationship Id="rId69" Type="http://schemas.openxmlformats.org/officeDocument/2006/relationships/image" Target="media/image46.png"/><Relationship Id="rId113" Type="http://schemas.openxmlformats.org/officeDocument/2006/relationships/hyperlink" Target="https://web.archive.org/web/20160801053727/http://democracy.swansea.gov.uk/mgParishCouncilDetails.aspx?ID=228&amp;LS=3&amp;LLL=0" TargetMode="External"/><Relationship Id="rId134" Type="http://schemas.openxmlformats.org/officeDocument/2006/relationships/hyperlink" Target="http://democracy.swansea.gov.uk/mgParishCouncilDetails.aspx?ID=229&amp;LS=3&amp;LLL=0" TargetMode="External"/><Relationship Id="rId320" Type="http://schemas.openxmlformats.org/officeDocument/2006/relationships/hyperlink" Target="https://web.archive.org/web/20200411203754if_/https://www.swansea.gov.uk/media/35495/Coronavirus-advice/image/coronavirus.jpg" TargetMode="External"/><Relationship Id="rId80" Type="http://schemas.openxmlformats.org/officeDocument/2006/relationships/footer" Target="footer6.xml"/><Relationship Id="rId155" Type="http://schemas.openxmlformats.org/officeDocument/2006/relationships/hyperlink" Target="https://web.archive.org/web/20160731200120/http://democracy.swansea.gov.uk/mgParishCouncilDetails.aspx?ID=225&amp;LS=3&amp;LLL=0" TargetMode="External"/><Relationship Id="rId176" Type="http://schemas.openxmlformats.org/officeDocument/2006/relationships/hyperlink" Target="https://web.archive.org/web/20170228150004if_/http://democracy.swansea.gov.uk/mgParishCouncilDetails.aspx?ID=229&amp;LS=3&amp;LLL=0" TargetMode="External"/><Relationship Id="rId197" Type="http://schemas.openxmlformats.org/officeDocument/2006/relationships/hyperlink" Target="https://web.archive.org/web/20170228155606if_/http://democracy.swansea.gov.uk/mgParishCouncilDetails.aspx?ID=225&amp;LS=3&amp;LLL=0" TargetMode="External"/><Relationship Id="rId341" Type="http://schemas.openxmlformats.org/officeDocument/2006/relationships/hyperlink" Target="https://web.archive.org/web/20200404184401/https://www.swansea.gov.uk/media/35495/Coronavirus-advice/image/coronavirus.jpg" TargetMode="External"/><Relationship Id="rId362" Type="http://schemas.openxmlformats.org/officeDocument/2006/relationships/footer" Target="footer22.xml"/><Relationship Id="rId383" Type="http://schemas.openxmlformats.org/officeDocument/2006/relationships/image" Target="media/image58.png"/><Relationship Id="rId201" Type="http://schemas.openxmlformats.org/officeDocument/2006/relationships/hyperlink" Target="https://web.archive.org/web/20170228155606/http://democracy.swansea.gov.uk/mgParishCouncilDetails.aspx?ID=225&amp;LS=3&amp;LLL=0" TargetMode="External"/><Relationship Id="rId222" Type="http://schemas.openxmlformats.org/officeDocument/2006/relationships/hyperlink" Target="https://web.archive.org/web/20170228155606/http://democracy.swansea.gov.uk/mgParishCouncilDetails.aspx?ID=225&amp;LS=3&amp;LLL=0" TargetMode="External"/><Relationship Id="rId243" Type="http://schemas.openxmlformats.org/officeDocument/2006/relationships/hyperlink" Target="https://swansea.gov.uk/media/35493/Kingsway120320/thumbnail/DSC_0027.JPG" TargetMode="External"/><Relationship Id="rId264" Type="http://schemas.openxmlformats.org/officeDocument/2006/relationships/header" Target="header9.xml"/><Relationship Id="rId285" Type="http://schemas.openxmlformats.org/officeDocument/2006/relationships/hyperlink" Target="https://web.archive.org/web/20200411203755/https://www.swansea.gov.uk/media/35495/Coronavirus-advice/image/coronavirus.jpg" TargetMode="External"/><Relationship Id="rId17" Type="http://schemas.openxmlformats.org/officeDocument/2006/relationships/image" Target="media/image5.emf"/><Relationship Id="rId38" Type="http://schemas.openxmlformats.org/officeDocument/2006/relationships/image" Target="media/image17.png"/><Relationship Id="rId59" Type="http://schemas.openxmlformats.org/officeDocument/2006/relationships/image" Target="media/image36.png"/><Relationship Id="rId103" Type="http://schemas.openxmlformats.org/officeDocument/2006/relationships/hyperlink" Target="https://web.archive.org/web/20160801053727if_/http://democracy.swansea.gov.uk/mgParishCouncilDetails.aspx?ID=228&amp;LS=3&amp;LLL=0" TargetMode="External"/><Relationship Id="rId124" Type="http://schemas.openxmlformats.org/officeDocument/2006/relationships/hyperlink" Target="https://web.archive.org/web/20160731190211/http://democracy.swansea.gov.uk/mgParishCouncilDetails.aspx?ID=227&amp;LS=3&amp;LLL=0" TargetMode="External"/><Relationship Id="rId310" Type="http://schemas.openxmlformats.org/officeDocument/2006/relationships/hyperlink" Target="https://web.archive.org/web/20200404184531/https://www.swansea.gov.uk/media/35495/Coronavirus-advice/image/coronavirus.jpg" TargetMode="External"/><Relationship Id="rId70" Type="http://schemas.openxmlformats.org/officeDocument/2006/relationships/image" Target="media/image47.png"/><Relationship Id="rId91" Type="http://schemas.openxmlformats.org/officeDocument/2006/relationships/hyperlink" Target="https://web.archive.org/web/20160801053727/http://democracy.swansea.gov.uk/mgParishCouncilDetails.aspx?ID=228&amp;LS=3&amp;LLL=0" TargetMode="External"/><Relationship Id="rId145" Type="http://schemas.openxmlformats.org/officeDocument/2006/relationships/hyperlink" Target="https://web.archive.org/web/20160801053641if_/http://democracy.swansea.gov.uk/mgParishCouncilDetails.aspx?ID=226&amp;LS=3&amp;LLL=0" TargetMode="External"/><Relationship Id="rId166" Type="http://schemas.openxmlformats.org/officeDocument/2006/relationships/hyperlink" Target="http://democracy.swansea.gov.uk/mgParishCouncilDetails.aspx?ID=227&amp;LS=3&amp;LLL=0" TargetMode="External"/><Relationship Id="rId187" Type="http://schemas.openxmlformats.org/officeDocument/2006/relationships/hyperlink" Target="https://web.archive.org/web/20170228172605/http://democracy.swansea.gov.uk/mgParishCouncilDetails.aspx?ID=226&amp;LS=3&amp;LLL=0" TargetMode="External"/><Relationship Id="rId331" Type="http://schemas.openxmlformats.org/officeDocument/2006/relationships/hyperlink" Target="https://web.archive.org/web/20200611061615/https://www.swansea.gov.uk/media/35495/Coronavirus-advice/image/coronavirus.jpg" TargetMode="External"/><Relationship Id="rId352" Type="http://schemas.openxmlformats.org/officeDocument/2006/relationships/header" Target="header17.xml"/><Relationship Id="rId373" Type="http://schemas.openxmlformats.org/officeDocument/2006/relationships/header" Target="header26.xml"/><Relationship Id="rId394" Type="http://schemas.openxmlformats.org/officeDocument/2006/relationships/image" Target="media/image69.png"/><Relationship Id="rId408" Type="http://schemas.openxmlformats.org/officeDocument/2006/relationships/image" Target="media/image83.png"/><Relationship Id="rId1" Type="http://schemas.openxmlformats.org/officeDocument/2006/relationships/customXml" Target="../customXml/item1.xml"/><Relationship Id="rId212" Type="http://schemas.openxmlformats.org/officeDocument/2006/relationships/hyperlink" Target="https://web.archive.org/web/20170228155606if_/http://democracy.swansea.gov.uk/mgParishCouncilDetails.aspx?ID=225&amp;LS=3&amp;LLL=0" TargetMode="External"/><Relationship Id="rId233" Type="http://schemas.openxmlformats.org/officeDocument/2006/relationships/hyperlink" Target="http://democracy.swansea.gov.uk/mgParishCouncilDetails.aspx?ID=228&amp;LS=3&amp;LLL=0" TargetMode="External"/><Relationship Id="rId254" Type="http://schemas.openxmlformats.org/officeDocument/2006/relationships/hyperlink" Target="https://web.archive.org/web/20200425000644if_/https://www.swansea.gov.uk/media/35495/Coronavirus-advice/image/coronavirus.jpg" TargetMode="External"/><Relationship Id="rId28" Type="http://schemas.openxmlformats.org/officeDocument/2006/relationships/oleObject" Target="embeddings/oleObject5.bin"/><Relationship Id="rId49" Type="http://schemas.openxmlformats.org/officeDocument/2006/relationships/image" Target="media/image26.png"/><Relationship Id="rId114" Type="http://schemas.openxmlformats.org/officeDocument/2006/relationships/hyperlink" Target="https://web.archive.org/web/20160801053727/http://democracy.swansea.gov.uk/mgParishCouncilDetails.aspx?ID=228&amp;LS=3&amp;LLL=0" TargetMode="External"/><Relationship Id="rId275" Type="http://schemas.openxmlformats.org/officeDocument/2006/relationships/hyperlink" Target="https://web.archive.org/web/20200313222602if_/https://www.swansea.gov.uk/media/35495/Coronavirus-advice/image/coronavirus.jpg" TargetMode="External"/><Relationship Id="rId296" Type="http://schemas.openxmlformats.org/officeDocument/2006/relationships/hyperlink" Target="https://www.swansea.gov.uk/media/35495/Coronavirus-advice/image/coronavirus.jpg" TargetMode="External"/><Relationship Id="rId300" Type="http://schemas.openxmlformats.org/officeDocument/2006/relationships/hyperlink" Target="https://web.archive.org/web/20200317120535if_/https://www.swansea.gov.uk/media/35495/Coronavirus-advice/image/coronavirus.jpg" TargetMode="External"/><Relationship Id="rId60" Type="http://schemas.openxmlformats.org/officeDocument/2006/relationships/image" Target="media/image37.png"/><Relationship Id="rId81" Type="http://schemas.openxmlformats.org/officeDocument/2006/relationships/header" Target="header6.xml"/><Relationship Id="rId135" Type="http://schemas.openxmlformats.org/officeDocument/2006/relationships/hyperlink" Target="https://web.archive.org/web/20170228151721if_/http://democracy.swansea.gov.uk/mgParishCouncilDetails.aspx?ID=224&amp;LS=3&amp;LLL=0" TargetMode="External"/><Relationship Id="rId156" Type="http://schemas.openxmlformats.org/officeDocument/2006/relationships/hyperlink" Target="https://web.archive.org/web/20160731200120/http://democracy.swansea.gov.uk/mgParishCouncilDetails.aspx?ID=225&amp;LS=3&amp;LLL=0" TargetMode="External"/><Relationship Id="rId177" Type="http://schemas.openxmlformats.org/officeDocument/2006/relationships/hyperlink" Target="https://web.archive.org/web/20170228150004if_/http://democracy.swansea.gov.uk/mgParishCouncilDetails.aspx?ID=229&amp;LS=3&amp;LLL=0" TargetMode="External"/><Relationship Id="rId198" Type="http://schemas.openxmlformats.org/officeDocument/2006/relationships/hyperlink" Target="https://web.archive.org/web/20170228155606if_/http://democracy.swansea.gov.uk/mgParishCouncilDetails.aspx?ID=225&amp;LS=3&amp;LLL=0" TargetMode="External"/><Relationship Id="rId321" Type="http://schemas.openxmlformats.org/officeDocument/2006/relationships/hyperlink" Target="https://web.archive.org/web/20200411203754if_/https://www.swansea.gov.uk/media/35495/Coronavirus-advice/image/coronavirus.jpg" TargetMode="External"/><Relationship Id="rId342" Type="http://schemas.openxmlformats.org/officeDocument/2006/relationships/hyperlink" Target="https://www.swansea.gov.uk/media/35495/Coronavirus-advice/image/coronavirus.jpg" TargetMode="External"/><Relationship Id="rId363" Type="http://schemas.openxmlformats.org/officeDocument/2006/relationships/image" Target="media/image50.png"/><Relationship Id="rId384" Type="http://schemas.openxmlformats.org/officeDocument/2006/relationships/image" Target="media/image59.png"/><Relationship Id="rId202" Type="http://schemas.openxmlformats.org/officeDocument/2006/relationships/hyperlink" Target="https://web.archive.org/web/20170228155606/http://democracy.swansea.gov.uk/mgParishCouncilDetails.aspx?ID=225&amp;LS=3&amp;LLL=0" TargetMode="External"/><Relationship Id="rId223" Type="http://schemas.openxmlformats.org/officeDocument/2006/relationships/hyperlink" Target="http://democracy.swansea.gov.uk/mgParishCouncilDetails.aspx?ID=225&amp;LS=3&amp;LLL=0" TargetMode="External"/><Relationship Id="rId244" Type="http://schemas.openxmlformats.org/officeDocument/2006/relationships/hyperlink" Target="https://web.archive.org/web/20200429160955if_/https://swansea.gov.uk/media/35495/Coronavirus-advice/image/coronavirus.jpg" TargetMode="External"/><Relationship Id="rId18" Type="http://schemas.openxmlformats.org/officeDocument/2006/relationships/oleObject" Target="embeddings/oleObject2.bin"/><Relationship Id="rId39" Type="http://schemas.openxmlformats.org/officeDocument/2006/relationships/image" Target="media/image18.png"/><Relationship Id="rId265" Type="http://schemas.openxmlformats.org/officeDocument/2006/relationships/footer" Target="footer10.xml"/><Relationship Id="rId286" Type="http://schemas.openxmlformats.org/officeDocument/2006/relationships/hyperlink" Target="https://web.archive.org/web/20200411203755/https://www.swansea.gov.uk/media/35495/Coronavirus-advice/image/coronavirus.jpg" TargetMode="External"/><Relationship Id="rId50" Type="http://schemas.openxmlformats.org/officeDocument/2006/relationships/image" Target="media/image27.png"/><Relationship Id="rId104" Type="http://schemas.openxmlformats.org/officeDocument/2006/relationships/hyperlink" Target="https://web.archive.org/web/20160801053727if_/http://democracy.swansea.gov.uk/mgParishCouncilDetails.aspx?ID=228&amp;LS=3&amp;LLL=0" TargetMode="External"/><Relationship Id="rId125" Type="http://schemas.openxmlformats.org/officeDocument/2006/relationships/hyperlink" Target="http://democracy.swansea.gov.uk/mgParishCouncilDetails.aspx?ID=227&amp;LS=3&amp;LLL=0" TargetMode="External"/><Relationship Id="rId146" Type="http://schemas.openxmlformats.org/officeDocument/2006/relationships/hyperlink" Target="https://web.archive.org/web/20160801053641/http://democracy.swansea.gov.uk/mgParishCouncilDetails.aspx?ID=226&amp;LS=3&amp;LLL=0" TargetMode="External"/><Relationship Id="rId167" Type="http://schemas.openxmlformats.org/officeDocument/2006/relationships/hyperlink" Target="https://web.archive.org/web/20160326084819if_/http://democracy.swansea.gov.uk/mgParishCouncilDetails.aspx?ID=225&amp;LS=3&amp;LLL=0" TargetMode="External"/><Relationship Id="rId188" Type="http://schemas.openxmlformats.org/officeDocument/2006/relationships/hyperlink" Target="https://web.archive.org/web/20170228172605/http://democracy.swansea.gov.uk/mgParishCouncilDetails.aspx?ID=226&amp;LS=3&amp;LLL=0" TargetMode="External"/><Relationship Id="rId311" Type="http://schemas.openxmlformats.org/officeDocument/2006/relationships/hyperlink" Target="https://web.archive.org/web/20200404184531/https://www.swansea.gov.uk/media/35495/Coronavirus-advice/image/coronavirus.jpg" TargetMode="External"/><Relationship Id="rId332" Type="http://schemas.openxmlformats.org/officeDocument/2006/relationships/hyperlink" Target="https://web.archive.org/web/20200611061615/https://www.swansea.gov.uk/media/35495/Coronavirus-advice/image/coronavirus.jpg" TargetMode="External"/><Relationship Id="rId353" Type="http://schemas.openxmlformats.org/officeDocument/2006/relationships/footer" Target="footer17.xml"/><Relationship Id="rId374" Type="http://schemas.openxmlformats.org/officeDocument/2006/relationships/footer" Target="footer26.xml"/><Relationship Id="rId395" Type="http://schemas.openxmlformats.org/officeDocument/2006/relationships/image" Target="media/image70.png"/><Relationship Id="rId409" Type="http://schemas.openxmlformats.org/officeDocument/2006/relationships/footer" Target="footer29.xml"/><Relationship Id="rId71" Type="http://schemas.openxmlformats.org/officeDocument/2006/relationships/header" Target="header1.xml"/><Relationship Id="rId92" Type="http://schemas.openxmlformats.org/officeDocument/2006/relationships/hyperlink" Target="https://web.archive.org/web/20160801053727/http://democracy.swansea.gov.uk/mgParishCouncilDetails.aspx?ID=228&amp;LS=3&amp;LLL=0" TargetMode="External"/><Relationship Id="rId213" Type="http://schemas.openxmlformats.org/officeDocument/2006/relationships/hyperlink" Target="https://web.archive.org/web/20170228155606if_/http://democracy.swansea.gov.uk/mgParishCouncilDetails.aspx?ID=225&amp;LS=3&amp;LLL=0" TargetMode="External"/><Relationship Id="rId234" Type="http://schemas.openxmlformats.org/officeDocument/2006/relationships/hyperlink" Target="http://democracy.swansea.gov.uk/mgParishCouncilDetails.aspx?ID=228&amp;LS=3&amp;LLL=0" TargetMode="External"/><Relationship Id="rId2" Type="http://schemas.openxmlformats.org/officeDocument/2006/relationships/customXml" Target="../customXml/item2.xml"/><Relationship Id="rId29" Type="http://schemas.openxmlformats.org/officeDocument/2006/relationships/image" Target="media/image10.emf"/><Relationship Id="rId255" Type="http://schemas.openxmlformats.org/officeDocument/2006/relationships/hyperlink" Target="https://web.archive.org/web/20200425000644/https://www.swansea.gov.uk/media/35495/Coronavirus-advice/image/coronavirus.jpg" TargetMode="External"/><Relationship Id="rId276" Type="http://schemas.openxmlformats.org/officeDocument/2006/relationships/hyperlink" Target="https://web.archive.org/web/20200313222602if_/https://www.swansea.gov.uk/media/35495/Coronavirus-advice/image/coronavirus.jpg" TargetMode="External"/><Relationship Id="rId297" Type="http://schemas.openxmlformats.org/officeDocument/2006/relationships/hyperlink" Target="https://www.swansea.gov.uk/media/35495/Coronavirus-advice/image/coronavirus.jpg" TargetMode="External"/><Relationship Id="rId40" Type="http://schemas.openxmlformats.org/officeDocument/2006/relationships/image" Target="media/image19.png"/><Relationship Id="rId115" Type="http://schemas.openxmlformats.org/officeDocument/2006/relationships/hyperlink" Target="http://democracy.swansea.gov.uk/mgParishCouncilDetails.aspx?ID=228&amp;LS=3&amp;LLL=0" TargetMode="External"/><Relationship Id="rId136" Type="http://schemas.openxmlformats.org/officeDocument/2006/relationships/hyperlink" Target="https://web.archive.org/web/20170228151721if_/http://democracy.swansea.gov.uk/mgParishCouncilDetails.aspx?ID=224&amp;LS=3&amp;LLL=0" TargetMode="External"/><Relationship Id="rId157" Type="http://schemas.openxmlformats.org/officeDocument/2006/relationships/hyperlink" Target="http://democracy.swansea.gov.uk/mgParishCouncilDetails.aspx?ID=225&amp;LS=3&amp;LLL=0" TargetMode="External"/><Relationship Id="rId178" Type="http://schemas.openxmlformats.org/officeDocument/2006/relationships/hyperlink" Target="https://web.archive.org/web/20170228150004/http://democracy.swansea.gov.uk/mgParishCouncilDetails.aspx?ID=229&amp;LS=3&amp;LLL=0" TargetMode="External"/><Relationship Id="rId301" Type="http://schemas.openxmlformats.org/officeDocument/2006/relationships/hyperlink" Target="https://web.archive.org/web/20200317120535/https://www.swansea.gov.uk/media/35495/Coronavirus-advice/image/coronavirus.jpg" TargetMode="External"/><Relationship Id="rId322" Type="http://schemas.openxmlformats.org/officeDocument/2006/relationships/hyperlink" Target="https://web.archive.org/web/20200411203754if_/https://www.swansea.gov.uk/media/35495/Coronavirus-advice/image/coronavirus.jpg" TargetMode="External"/><Relationship Id="rId343" Type="http://schemas.openxmlformats.org/officeDocument/2006/relationships/hyperlink" Target="https://www.swansea.gov.uk/media/35495/Coronavirus-advice/image/coronavirus.jpg" TargetMode="External"/><Relationship Id="rId364" Type="http://schemas.openxmlformats.org/officeDocument/2006/relationships/image" Target="media/image51.png"/><Relationship Id="rId61" Type="http://schemas.openxmlformats.org/officeDocument/2006/relationships/image" Target="media/image38.png"/><Relationship Id="rId82" Type="http://schemas.openxmlformats.org/officeDocument/2006/relationships/footer" Target="footer7.xml"/><Relationship Id="rId199" Type="http://schemas.openxmlformats.org/officeDocument/2006/relationships/hyperlink" Target="https://web.archive.org/web/20170228155606/http://democracy.swansea.gov.uk/mgParishCouncilDetails.aspx?ID=225&amp;LS=3&amp;LLL=0" TargetMode="External"/><Relationship Id="rId203" Type="http://schemas.openxmlformats.org/officeDocument/2006/relationships/hyperlink" Target="https://web.archive.org/web/20170228155606/http://democracy.swansea.gov.uk/mgParishCouncilDetails.aspx?ID=225&amp;LS=3&amp;LLL=0" TargetMode="External"/><Relationship Id="rId385" Type="http://schemas.openxmlformats.org/officeDocument/2006/relationships/image" Target="media/image60.png"/><Relationship Id="rId19" Type="http://schemas.openxmlformats.org/officeDocument/2006/relationships/image" Target="media/image6.emf"/><Relationship Id="rId224" Type="http://schemas.openxmlformats.org/officeDocument/2006/relationships/hyperlink" Target="http://democracy.swansea.gov.uk/mgParishCouncilDetails.aspx?ID=225&amp;LS=3&amp;LLL=0" TargetMode="External"/><Relationship Id="rId245" Type="http://schemas.openxmlformats.org/officeDocument/2006/relationships/hyperlink" Target="https://web.archive.org/web/20200429160955if_/https://swansea.gov.uk/media/35495/Coronavirus-advice/image/coronavirus.jpg" TargetMode="External"/><Relationship Id="rId266" Type="http://schemas.openxmlformats.org/officeDocument/2006/relationships/hyperlink" Target="https://web.archive.org/web/20200421191522if_/https://www.swansea.gov.uk/media/35495/Coronavirus-advice/image/coronavirus.jpg" TargetMode="External"/><Relationship Id="rId287" Type="http://schemas.openxmlformats.org/officeDocument/2006/relationships/hyperlink" Target="https://web.archive.org/web/20200411203755/https://www.swansea.gov.uk/media/35495/Coronavirus-advice/image/coronavirus.jpg" TargetMode="External"/><Relationship Id="rId410" Type="http://schemas.openxmlformats.org/officeDocument/2006/relationships/fontTable" Target="fontTable.xml"/><Relationship Id="rId30" Type="http://schemas.openxmlformats.org/officeDocument/2006/relationships/oleObject" Target="embeddings/oleObject6.bin"/><Relationship Id="rId105" Type="http://schemas.openxmlformats.org/officeDocument/2006/relationships/hyperlink" Target="https://web.archive.org/web/20160801053727if_/http://democracy.swansea.gov.uk/mgParishCouncilDetails.aspx?ID=228&amp;LS=3&amp;LLL=0" TargetMode="External"/><Relationship Id="rId126" Type="http://schemas.openxmlformats.org/officeDocument/2006/relationships/hyperlink" Target="http://democracy.swansea.gov.uk/mgParishCouncilDetails.aspx?ID=227&amp;LS=3&amp;LLL=0" TargetMode="External"/><Relationship Id="rId147" Type="http://schemas.openxmlformats.org/officeDocument/2006/relationships/hyperlink" Target="https://web.archive.org/web/20160801053641/http://democracy.swansea.gov.uk/mgParishCouncilDetails.aspx?ID=226&amp;LS=3&amp;LLL=0" TargetMode="External"/><Relationship Id="rId168" Type="http://schemas.openxmlformats.org/officeDocument/2006/relationships/hyperlink" Target="https://web.archive.org/web/20160326084819if_/http://democracy.swansea.gov.uk/mgParishCouncilDetails.aspx?ID=225&amp;LS=3&amp;LLL=0" TargetMode="External"/><Relationship Id="rId312" Type="http://schemas.openxmlformats.org/officeDocument/2006/relationships/hyperlink" Target="https://www.swansea.gov.uk/media/35495/Coronavirus-advice/image/coronavirus.jpg" TargetMode="External"/><Relationship Id="rId333" Type="http://schemas.openxmlformats.org/officeDocument/2006/relationships/hyperlink" Target="https://web.archive.org/web/20200611061615/https://www.swansea.gov.uk/media/35495/Coronavirus-advice/image/coronavirus.jpg" TargetMode="External"/><Relationship Id="rId354" Type="http://schemas.openxmlformats.org/officeDocument/2006/relationships/footer" Target="footer18.xml"/><Relationship Id="rId51" Type="http://schemas.openxmlformats.org/officeDocument/2006/relationships/image" Target="media/image28.png"/><Relationship Id="rId72" Type="http://schemas.openxmlformats.org/officeDocument/2006/relationships/header" Target="header2.xml"/><Relationship Id="rId93" Type="http://schemas.openxmlformats.org/officeDocument/2006/relationships/hyperlink" Target="https://web.archive.org/web/20160801053727/http://democracy.swansea.gov.uk/mgParishCouncilDetails.aspx?ID=228&amp;LS=3&amp;LLL=0" TargetMode="External"/><Relationship Id="rId189" Type="http://schemas.openxmlformats.org/officeDocument/2006/relationships/hyperlink" Target="http://democracy.swansea.gov.uk/mgParishCouncilDetails.aspx?ID=226&amp;LS=3&amp;LLL=0" TargetMode="External"/><Relationship Id="rId375" Type="http://schemas.openxmlformats.org/officeDocument/2006/relationships/footer" Target="footer27.xml"/><Relationship Id="rId396" Type="http://schemas.openxmlformats.org/officeDocument/2006/relationships/image" Target="media/image71.png"/><Relationship Id="rId3" Type="http://schemas.openxmlformats.org/officeDocument/2006/relationships/customXml" Target="../customXml/item3.xml"/><Relationship Id="rId214" Type="http://schemas.openxmlformats.org/officeDocument/2006/relationships/hyperlink" Target="https://web.archive.org/web/20170228155606if_/http://democracy.swansea.gov.uk/mgParishCouncilDetails.aspx?ID=225&amp;LS=3&amp;LLL=0" TargetMode="External"/><Relationship Id="rId235" Type="http://schemas.openxmlformats.org/officeDocument/2006/relationships/image" Target="media/image48.png"/><Relationship Id="rId256" Type="http://schemas.openxmlformats.org/officeDocument/2006/relationships/hyperlink" Target="https://web.archive.org/web/20200425000644/https://www.swansea.gov.uk/media/35495/Coronavirus-advice/image/coronavirus.jpg" TargetMode="External"/><Relationship Id="rId277" Type="http://schemas.openxmlformats.org/officeDocument/2006/relationships/hyperlink" Target="https://web.archive.org/web/20200313222602/https://www.swansea.gov.uk/media/35495/Coronavirus-advice/image/coronavirus.jpg" TargetMode="External"/><Relationship Id="rId298" Type="http://schemas.openxmlformats.org/officeDocument/2006/relationships/hyperlink" Target="https://web.archive.org/web/20200317120535if_/https://www.swansea.gov.uk/media/35495/Coronavirus-advice/image/coronavirus.jpg" TargetMode="External"/><Relationship Id="rId400" Type="http://schemas.openxmlformats.org/officeDocument/2006/relationships/image" Target="media/image75.png"/><Relationship Id="rId116" Type="http://schemas.openxmlformats.org/officeDocument/2006/relationships/hyperlink" Target="http://democracy.swansea.gov.uk/mgParishCouncilDetails.aspx?ID=228&amp;LS=3&amp;LLL=0" TargetMode="External"/><Relationship Id="rId137" Type="http://schemas.openxmlformats.org/officeDocument/2006/relationships/hyperlink" Target="https://web.archive.org/web/20170228151721if_/http://democracy.swansea.gov.uk/mgParishCouncilDetails.aspx?ID=224&amp;LS=3&amp;LLL=0" TargetMode="External"/><Relationship Id="rId158" Type="http://schemas.openxmlformats.org/officeDocument/2006/relationships/hyperlink" Target="http://democracy.swansea.gov.uk/mgParishCouncilDetails.aspx?ID=225&amp;LS=3&amp;LLL=0" TargetMode="External"/><Relationship Id="rId302" Type="http://schemas.openxmlformats.org/officeDocument/2006/relationships/hyperlink" Target="https://web.archive.org/web/20200317120535/https://www.swansea.gov.uk/media/35495/Coronavirus-advice/image/coronavirus.jpg" TargetMode="External"/><Relationship Id="rId323" Type="http://schemas.openxmlformats.org/officeDocument/2006/relationships/hyperlink" Target="https://web.archive.org/web/20200411203754/https://www.swansea.gov.uk/media/35495/Coronavirus-advice/image/coronavirus.jpg" TargetMode="External"/><Relationship Id="rId344" Type="http://schemas.openxmlformats.org/officeDocument/2006/relationships/header" Target="header13.xml"/><Relationship Id="rId20" Type="http://schemas.openxmlformats.org/officeDocument/2006/relationships/oleObject" Target="embeddings/oleObject3.bin"/><Relationship Id="rId41" Type="http://schemas.openxmlformats.org/officeDocument/2006/relationships/image" Target="media/image20.emf"/><Relationship Id="rId62" Type="http://schemas.openxmlformats.org/officeDocument/2006/relationships/image" Target="media/image39.png"/><Relationship Id="rId83" Type="http://schemas.openxmlformats.org/officeDocument/2006/relationships/hyperlink" Target="https://web.archive.org/web/20160801053727if_/http://democracy.swansea.gov.uk/mgParishCouncilDetails.aspx?ID=228&amp;LS=3&amp;LLL=0" TargetMode="External"/><Relationship Id="rId179" Type="http://schemas.openxmlformats.org/officeDocument/2006/relationships/hyperlink" Target="https://web.archive.org/web/20170228150004/http://democracy.swansea.gov.uk/mgParishCouncilDetails.aspx?ID=229&amp;LS=3&amp;LLL=0" TargetMode="External"/><Relationship Id="rId365" Type="http://schemas.openxmlformats.org/officeDocument/2006/relationships/header" Target="header22.xml"/><Relationship Id="rId386" Type="http://schemas.openxmlformats.org/officeDocument/2006/relationships/image" Target="media/image61.png"/><Relationship Id="rId190" Type="http://schemas.openxmlformats.org/officeDocument/2006/relationships/hyperlink" Target="http://democracy.swansea.gov.uk/mgParishCouncilDetails.aspx?ID=226&amp;LS=3&amp;LLL=0" TargetMode="External"/><Relationship Id="rId204" Type="http://schemas.openxmlformats.org/officeDocument/2006/relationships/hyperlink" Target="https://web.archive.org/web/20170228155606/http://democracy.swansea.gov.uk/mgParishCouncilDetails.aspx?ID=225&amp;LS=3&amp;LLL=0" TargetMode="External"/><Relationship Id="rId225" Type="http://schemas.openxmlformats.org/officeDocument/2006/relationships/hyperlink" Target="http://democracy.swansea.gov.uk/mgParishCouncilDetails.aspx?ID=225&amp;LS=3&amp;LLL=0" TargetMode="External"/><Relationship Id="rId246" Type="http://schemas.openxmlformats.org/officeDocument/2006/relationships/hyperlink" Target="https://web.archive.org/web/20200429160955if_/https://swansea.gov.uk/media/35495/Coronavirus-advice/image/coronavirus.jpg" TargetMode="External"/><Relationship Id="rId267" Type="http://schemas.openxmlformats.org/officeDocument/2006/relationships/hyperlink" Target="https://web.archive.org/web/20200421191522if_/https://www.swansea.gov.uk/media/35495/Coronavirus-advice/image/coronavirus.jpg" TargetMode="External"/><Relationship Id="rId288" Type="http://schemas.openxmlformats.org/officeDocument/2006/relationships/hyperlink" Target="https://www.swansea.gov.uk/media/35495/Coronavirus-advice/image/coronavirus.jpg" TargetMode="External"/><Relationship Id="rId411" Type="http://schemas.openxmlformats.org/officeDocument/2006/relationships/theme" Target="theme/theme1.xml"/><Relationship Id="rId106" Type="http://schemas.openxmlformats.org/officeDocument/2006/relationships/hyperlink" Target="https://web.archive.org/web/20160801053727if_/http://democracy.swansea.gov.uk/mgParishCouncilDetails.aspx?ID=228&amp;LS=3&amp;LLL=0" TargetMode="External"/><Relationship Id="rId127" Type="http://schemas.openxmlformats.org/officeDocument/2006/relationships/hyperlink" Target="https://web.archive.org/web/20160731190203if_/http://democracy.swansea.gov.uk/mgParishCouncilDetails.aspx?ID=229&amp;LS=3&amp;LLL=0" TargetMode="External"/><Relationship Id="rId313" Type="http://schemas.openxmlformats.org/officeDocument/2006/relationships/hyperlink" Target="https://www.swansea.gov.uk/media/35495/Coronavirus-advice/image/coronavirus.jpg" TargetMode="External"/><Relationship Id="rId10" Type="http://schemas.openxmlformats.org/officeDocument/2006/relationships/endnotes" Target="endnotes.xml"/><Relationship Id="rId31" Type="http://schemas.openxmlformats.org/officeDocument/2006/relationships/image" Target="media/image11.emf"/><Relationship Id="rId52" Type="http://schemas.openxmlformats.org/officeDocument/2006/relationships/image" Target="media/image29.png"/><Relationship Id="rId73" Type="http://schemas.openxmlformats.org/officeDocument/2006/relationships/footer" Target="footer2.xml"/><Relationship Id="rId94" Type="http://schemas.openxmlformats.org/officeDocument/2006/relationships/hyperlink" Target="https://web.archive.org/web/20160801053727/http://democracy.swansea.gov.uk/mgParishCouncilDetails.aspx?ID=228&amp;LS=3&amp;LLL=0" TargetMode="External"/><Relationship Id="rId148" Type="http://schemas.openxmlformats.org/officeDocument/2006/relationships/hyperlink" Target="https://web.archive.org/web/20160801053641/http://democracy.swansea.gov.uk/mgParishCouncilDetails.aspx?ID=226&amp;LS=3&amp;LLL=0" TargetMode="External"/><Relationship Id="rId169" Type="http://schemas.openxmlformats.org/officeDocument/2006/relationships/hyperlink" Target="https://web.archive.org/web/20160326084819if_/http://democracy.swansea.gov.uk/mgParishCouncilDetails.aspx?ID=225&amp;LS=3&amp;LLL=0" TargetMode="External"/><Relationship Id="rId334" Type="http://schemas.openxmlformats.org/officeDocument/2006/relationships/hyperlink" Target="https://www.swansea.gov.uk/media/35495/Coronavirus-advice/image/coronavirus.jpg" TargetMode="External"/><Relationship Id="rId355" Type="http://schemas.openxmlformats.org/officeDocument/2006/relationships/header" Target="header18.xml"/><Relationship Id="rId376" Type="http://schemas.openxmlformats.org/officeDocument/2006/relationships/header" Target="header27.xml"/><Relationship Id="rId397" Type="http://schemas.openxmlformats.org/officeDocument/2006/relationships/image" Target="media/image72.png"/><Relationship Id="rId4" Type="http://schemas.openxmlformats.org/officeDocument/2006/relationships/customXml" Target="../customXml/item4.xml"/><Relationship Id="rId180" Type="http://schemas.openxmlformats.org/officeDocument/2006/relationships/hyperlink" Target="https://web.archive.org/web/20170228150004/http://democracy.swansea.gov.uk/mgParishCouncilDetails.aspx?ID=229&amp;LS=3&amp;LLL=0" TargetMode="External"/><Relationship Id="rId215" Type="http://schemas.openxmlformats.org/officeDocument/2006/relationships/hyperlink" Target="https://web.archive.org/web/20170228155606if_/http://democracy.swansea.gov.uk/mgParishCouncilDetails.aspx?ID=225&amp;LS=3&amp;LLL=0" TargetMode="External"/><Relationship Id="rId236" Type="http://schemas.openxmlformats.org/officeDocument/2006/relationships/hyperlink" Target="https://web.archive.org/web/20201107121230if_/https://swansea.gov.uk/media/35493/Kingsway120320/thumbnail/DSC_0027.JPG" TargetMode="External"/><Relationship Id="rId257" Type="http://schemas.openxmlformats.org/officeDocument/2006/relationships/hyperlink" Target="https://web.archive.org/web/20200425000644/https://www.swansea.gov.uk/media/35495/Coronavirus-advice/image/coronavirus.jpg" TargetMode="External"/><Relationship Id="rId278" Type="http://schemas.openxmlformats.org/officeDocument/2006/relationships/hyperlink" Target="https://web.archive.org/web/20200313222602/https://www.swansea.gov.uk/media/35495/Coronavirus-advice/image/coronavirus.jpg" TargetMode="External"/><Relationship Id="rId401" Type="http://schemas.openxmlformats.org/officeDocument/2006/relationships/image" Target="media/image76.png"/><Relationship Id="rId303" Type="http://schemas.openxmlformats.org/officeDocument/2006/relationships/hyperlink" Target="https://web.archive.org/web/20200317120535/https://www.swansea.gov.uk/media/35495/Coronavirus-advice/image/coronavirus.jpg" TargetMode="External"/><Relationship Id="rId42" Type="http://schemas.openxmlformats.org/officeDocument/2006/relationships/oleObject" Target="embeddings/oleObject8.bin"/><Relationship Id="rId84" Type="http://schemas.openxmlformats.org/officeDocument/2006/relationships/hyperlink" Target="https://web.archive.org/web/20160801053727if_/http://democracy.swansea.gov.uk/mgParishCouncilDetails.aspx?ID=228&amp;LS=3&amp;LLL=0" TargetMode="External"/><Relationship Id="rId138" Type="http://schemas.openxmlformats.org/officeDocument/2006/relationships/hyperlink" Target="https://web.archive.org/web/20170228151721/http://democracy.swansea.gov.uk/mgParishCouncilDetails.aspx?ID=224&amp;LS=3&amp;LLL=0" TargetMode="External"/><Relationship Id="rId345" Type="http://schemas.openxmlformats.org/officeDocument/2006/relationships/header" Target="header14.xml"/><Relationship Id="rId387" Type="http://schemas.openxmlformats.org/officeDocument/2006/relationships/image" Target="media/image62.png"/><Relationship Id="rId191" Type="http://schemas.openxmlformats.org/officeDocument/2006/relationships/hyperlink" Target="https://web.archive.org/web/20170228155606if_/http://democracy.swansea.gov.uk/mgParishCouncilDetails.aspx?ID=225&amp;LS=3&amp;LLL=0" TargetMode="External"/><Relationship Id="rId205" Type="http://schemas.openxmlformats.org/officeDocument/2006/relationships/hyperlink" Target="http://democracy.swansea.gov.uk/mgParishCouncilDetails.aspx?ID=225&amp;LS=3&amp;LLL=0" TargetMode="External"/><Relationship Id="rId247" Type="http://schemas.openxmlformats.org/officeDocument/2006/relationships/hyperlink" Target="https://web.archive.org/web/20200429160955/https://swansea.gov.uk/media/35495/Coronavirus-advice/image/coronavirus.jpg" TargetMode="External"/><Relationship Id="rId107" Type="http://schemas.openxmlformats.org/officeDocument/2006/relationships/hyperlink" Target="https://web.archive.org/web/20160801053727if_/http://democracy.swansea.gov.uk/mgParishCouncilDetails.aspx?ID=228&amp;LS=3&amp;LLL=0" TargetMode="External"/><Relationship Id="rId289" Type="http://schemas.openxmlformats.org/officeDocument/2006/relationships/hyperlink" Target="https://www.swansea.gov.uk/media/35495/Coronavirus-advice/image/coronavirus.jpg" TargetMode="External"/><Relationship Id="rId11" Type="http://schemas.openxmlformats.org/officeDocument/2006/relationships/image" Target="media/image1.png"/><Relationship Id="rId53" Type="http://schemas.openxmlformats.org/officeDocument/2006/relationships/image" Target="media/image30.png"/><Relationship Id="rId149" Type="http://schemas.openxmlformats.org/officeDocument/2006/relationships/hyperlink" Target="http://democracy.swansea.gov.uk/mgParishCouncilDetails.aspx?ID=226&amp;LS=3&amp;LLL=0" TargetMode="External"/><Relationship Id="rId314" Type="http://schemas.openxmlformats.org/officeDocument/2006/relationships/header" Target="header10.xml"/><Relationship Id="rId356" Type="http://schemas.openxmlformats.org/officeDocument/2006/relationships/footer" Target="footer19.xml"/><Relationship Id="rId398" Type="http://schemas.openxmlformats.org/officeDocument/2006/relationships/image" Target="media/image73.png"/></Relationships>
</file>

<file path=word/_rels/footer11.xml.rels><?xml version="1.0" encoding="UTF-8" standalone="yes"?>
<Relationships xmlns="http://schemas.openxmlformats.org/package/2006/relationships"><Relationship Id="rId2" Type="http://schemas.openxmlformats.org/officeDocument/2006/relationships/image" Target="media/image23.png"/><Relationship Id="rId1" Type="http://schemas.openxmlformats.org/officeDocument/2006/relationships/image" Target="media/image22.png"/></Relationships>
</file>

<file path=word/_rels/footer12.xml.rels><?xml version="1.0" encoding="UTF-8" standalone="yes"?>
<Relationships xmlns="http://schemas.openxmlformats.org/package/2006/relationships"><Relationship Id="rId2" Type="http://schemas.openxmlformats.org/officeDocument/2006/relationships/image" Target="media/image23.png"/><Relationship Id="rId1" Type="http://schemas.openxmlformats.org/officeDocument/2006/relationships/image" Target="media/image22.png"/></Relationships>
</file>

<file path=word/_rels/footer13.xml.rels><?xml version="1.0" encoding="UTF-8" standalone="yes"?>
<Relationships xmlns="http://schemas.openxmlformats.org/package/2006/relationships"><Relationship Id="rId2" Type="http://schemas.openxmlformats.org/officeDocument/2006/relationships/image" Target="media/image23.png"/><Relationship Id="rId1" Type="http://schemas.openxmlformats.org/officeDocument/2006/relationships/image" Target="media/image2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10" ma:contentTypeDescription="Create a new document." ma:contentTypeScope="" ma:versionID="a6f375d4b6667df75444c6a4e8c8f8bd">
  <xsd:schema xmlns:xsd="http://www.w3.org/2001/XMLSchema" xmlns:xs="http://www.w3.org/2001/XMLSchema" xmlns:p="http://schemas.microsoft.com/office/2006/metadata/properties" xmlns:ns3="c05bfcf6-161a-4012-bab6-aa68b8b9ab0d" targetNamespace="http://schemas.microsoft.com/office/2006/metadata/properties" ma:root="true" ma:fieldsID="88cbf93fd83d098bdae3071b9f15bfc8" ns3:_="">
    <xsd:import namespace="c05bfcf6-161a-4012-bab6-aa68b8b9ab0d"/>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Kev20</b:Tag>
    <b:SourceType>InternetSite</b:SourceType>
    <b:Guid>{67881648-B961-444D-9F04-8594B59A8912}</b:Guid>
    <b:Author>
      <b:Author>
        <b:NameList>
          <b:Person>
            <b:Last>Mandia</b:Last>
            <b:First>Kevin</b:First>
          </b:Person>
        </b:NameList>
      </b:Author>
    </b:Author>
    <b:Title>fireeye-shares-details-of-recent-cyber-attack-actions-to-protect-community.html</b:Title>
    <b:ProductionCompany>FireEye</b:ProductionCompany>
    <b:Year>2020</b:Year>
    <b:Month>December</b:Month>
    <b:Day>8</b:Day>
    <b:YearAccessed>2020</b:YearAccessed>
    <b:MonthAccessed>December</b:MonthAccessed>
    <b:DayAccessed>28</b:DayAccessed>
    <b:URL>https://www.fireeye.com/blog/products-and-services/2020/12/fireeye-shares-details-of-recent-cyber-attack-actions-to-protect-community.html</b:URL>
    <b:RefOrder>3</b:RefOrder>
  </b:Source>
  <b:Source>
    <b:Tag>Sun20</b:Tag>
    <b:SourceType>InternetSite</b:SourceType>
    <b:Guid>{C1657899-61D9-4357-BC77-2A90FADF6C61}</b:Guid>
    <b:Title>SunBurst Information</b:Title>
    <b:ProductionCompany>FireEye</b:ProductionCompany>
    <b:Year>2020</b:Year>
    <b:Month>December</b:Month>
    <b:YearAccessed>2020</b:YearAccessed>
    <b:MonthAccessed>December</b:MonthAccessed>
    <b:DayAccessed>28</b:DayAccessed>
    <b:URL>https://www.fireeye.com/current-threats/sunburst-malware.html</b:URL>
    <b:RefOrder>4</b:RefOrder>
  </b:Source>
  <b:Source>
    <b:Tag>Fir20</b:Tag>
    <b:SourceType>InternetSite</b:SourceType>
    <b:Guid>{0AF3908C-EFC3-4690-B5DD-268EE3A0C784}</b:Guid>
    <b:Author>
      <b:Author>
        <b:Corporate>FireEye</b:Corporate>
      </b:Author>
    </b:Author>
    <b:Title>Threat Research</b:Title>
    <b:ProductionCompany>FireEye</b:ProductionCompany>
    <b:Year>2020</b:Year>
    <b:Month>December</b:Month>
    <b:Day>13</b:Day>
    <b:YearAccessed>2020</b:YearAccessed>
    <b:MonthAccessed>December</b:MonthAccessed>
    <b:DayAccessed>28</b:DayAccessed>
    <b:URL>https://www.fireeye.com/blog/threat-research/2020/12/evasive-attacker-leverages-solarwinds-supply-chain-compromises-with-sunburst-backdoor.html#:~:text=TEARDROP%20is%20a%20memory%20only%20dropper%20that%20runs,%E2%80%9Cgracious_truth.jpg%E2%80%9D%2C%20whi</b:URL>
    <b:RefOrder>2</b:RefOrder>
  </b:Source>
  <b:Source>
    <b:Tag>Tom201</b:Tag>
    <b:SourceType>InternetSite</b:SourceType>
    <b:Guid>{B46D5C78-0AAD-4003-9277-BB6E874F828A}</b:Guid>
    <b:Author>
      <b:Author>
        <b:NameList>
          <b:Person>
            <b:Last>Pericin</b:Last>
            <b:First>Tomislav</b:First>
          </b:Person>
        </b:NameList>
      </b:Author>
    </b:Author>
    <b:Title>Sunburst the next level of stealth</b:Title>
    <b:ProductionCompany>Reversing Labs</b:ProductionCompany>
    <b:Year>2020</b:Year>
    <b:Month>December</b:Month>
    <b:Day>16</b:Day>
    <b:YearAccessed>2020</b:YearAccessed>
    <b:MonthAccessed>December</b:MonthAccessed>
    <b:DayAccessed>28</b:DayAccessed>
    <b:URL>https://blog.reversinglabs.com/blog/sunburst-the-next-level-of-stealth</b:URL>
    <b:RefOrder>5</b:RefOrder>
  </b:Source>
  <b:Source>
    <b:Tag>Tho20</b:Tag>
    <b:SourceType>InternetSite</b:SourceType>
    <b:Guid>{DD7FF88A-61B9-420B-A342-AE00627756B4}</b:Guid>
    <b:Author>
      <b:Author>
        <b:NameList>
          <b:Person>
            <b:Last>Claburn</b:Last>
            <b:First>Thomas</b:First>
          </b:Person>
        </b:NameList>
      </b:Author>
    </b:Author>
    <b:Title>We're not saying this is how SolarWinds was backdoored, but its FTP password 'leaked on GitHub in plaintext'</b:Title>
    <b:ProductionCompany>The Register</b:ProductionCompany>
    <b:Year>2020</b:Year>
    <b:Month>Dec</b:Month>
    <b:Day>16</b:Day>
    <b:YearAccessed>2020</b:YearAccessed>
    <b:MonthAccessed>Dec</b:MonthAccessed>
    <b:DayAccessed>28</b:DayAccessed>
    <b:URL>https://www.theregister.com/2020/12/16/solarwinds_github_password/</b:URL>
    <b:RefOrder>8</b:RefOrder>
  </b:Source>
  <b:Source>
    <b:Tag>BAr20</b:Tag>
    <b:SourceType>InternetSite</b:SourceType>
    <b:Guid>{F922B7FB-2D49-4941-BE72-6C598395CE7E}</b:Guid>
    <b:Author>
      <b:Author>
        <b:NameList>
          <b:Person>
            <b:Last>Block</b:Last>
            <b:First>BAr</b:First>
          </b:Person>
        </b:NameList>
      </b:Author>
    </b:Author>
    <b:Title>Sunburts Trojan: What you need to know</b:Title>
    <b:ProductionCompany>DeepInstinct</b:ProductionCompany>
    <b:Year>2020</b:Year>
    <b:Month>Dec</b:Month>
    <b:Day>16</b:Day>
    <b:YearAccessed>2020</b:YearAccessed>
    <b:MonthAccessed>Dec</b:MonthAccessed>
    <b:DayAccessed>28</b:DayAccessed>
    <b:URL>https://www.deepinstinct.com/2020/12/16/sunburst-trojan-what-you-need-to-know/</b:URL>
    <b:RefOrder>1</b:RefOrder>
  </b:Source>
  <b:Source>
    <b:Tag>The202</b:Tag>
    <b:SourceType>InternetSite</b:SourceType>
    <b:Guid>{657EAB66-9A6B-43F6-9F26-704CF1E38EF6}</b:Guid>
    <b:Author>
      <b:Author>
        <b:Corporate>The Washington Post</b:Corporate>
      </b:Author>
    </b:Author>
    <b:Title>Russia’s massive hack demands a reckoning for U.S. cyber defenses</b:Title>
    <b:ProductionCompany>The Washington Post</b:ProductionCompany>
    <b:Year>2020</b:Year>
    <b:Month>Dec</b:Month>
    <b:Day>16</b:Day>
    <b:YearAccessed>2020</b:YearAccessed>
    <b:MonthAccessed>Dec</b:MonthAccessed>
    <b:DayAccessed>28</b:DayAccessed>
    <b:URL>https://www.washingtonpost.com/opinions/russia-solarwinds-hack-us-cyber-defenses/2020/12/16/e3bfabe8-3fd2-11eb-8bc0-ae155bee4aff_story.html</b:URL>
    <b:RefOrder>6</b:RefOrder>
  </b:Source>
  <b:Source>
    <b:Tag>Ana20</b:Tag>
    <b:SourceType>InternetSite</b:SourceType>
    <b:Guid>{9EA07156-75BF-44A8-BE78-923724A3F6CF}</b:Guid>
    <b:Title>Analyzing Solorigate, the compromised DLL file that started a sophisticated cyberattack, and how Microsoft Defender helps protect customers</b:Title>
    <b:ProductionCompany>Microsoft</b:ProductionCompany>
    <b:Year>2020</b:Year>
    <b:Month>Secember</b:Month>
    <b:Day>18</b:Day>
    <b:YearAccessed>2020</b:YearAccessed>
    <b:MonthAccessed>December</b:MonthAccessed>
    <b:DayAccessed>29</b:DayAccessed>
    <b:URL>https://www.microsoft.com/security/blog/2020/12/18/analyzing-solorigate-the-compromised-dll-file-that-started-a-sophisticated-cyberattack-and-how-microsoft-defender-helps-protect/</b:URL>
    <b:RefOrder>7</b:RefOrder>
  </b:Source>
  <b:Source>
    <b:Tag>LUC20</b:Tag>
    <b:SourceType>InternetSite</b:SourceType>
    <b:Guid>{518AEE66-80EB-4DA2-8945-D747F314AC12}</b:Guid>
    <b:Author>
      <b:Author>
        <b:NameList>
          <b:Person>
            <b:Last>ROPEK</b:Last>
            <b:First>LUCAS</b:First>
          </b:Person>
        </b:NameList>
      </b:Author>
    </b:Author>
    <b:Title>SolarWinds Cyberattack Brings Attention to Supply Chain Security</b:Title>
    <b:ProductionCompany>e.Republic</b:ProductionCompany>
    <b:Year>2020</b:Year>
    <b:Month>December</b:Month>
    <b:Day>23</b:Day>
    <b:YearAccessed>2020</b:YearAccessed>
    <b:MonthAccessed>December</b:MonthAccessed>
    <b:DayAccessed>29</b:DayAccessed>
    <b:URL>https://www.governing.com/security/SolarWinds-Cyberattack-Brings-Attention-to-Supply-Chain-Security.html</b:URL>
    <b:RefOrder>9</b:RefOrder>
  </b:Source>
  <b:Source>
    <b:Tag>Fin20</b:Tag>
    <b:SourceType>InternetSite</b:SourceType>
    <b:Guid>{28CB1DA1-5F32-4CE6-9BEB-E6AAEBD22F20}</b:Guid>
    <b:Title>Finastra</b:Title>
    <b:ProductionCompany>Wikipedia</b:ProductionCompany>
    <b:Year>2020</b:Year>
    <b:Month>December</b:Month>
    <b:Day>8</b:Day>
    <b:YearAccessed>2020</b:YearAccessed>
    <b:MonthAccessed>December</b:MonthAccessed>
    <b:DayAccessed>29</b:DayAccessed>
    <b:URL>https://en.wikipedia.org/wiki/Finastra</b:URL>
    <b:RefOrder>10</b:RefOrder>
  </b:Source>
  <b:Source>
    <b:Tag>Our20</b:Tag>
    <b:SourceType>InternetSite</b:SourceType>
    <b:Guid>{B6C997D0-8B89-4EE1-8941-6E84DFE7A2B3}</b:Guid>
    <b:Title>Our Story</b:Title>
    <b:ProductionCompany>Finastra</b:ProductionCompany>
    <b:Year>2020</b:Year>
    <b:YearAccessed>2020</b:YearAccessed>
    <b:MonthAccessed>Decmeber</b:MonthAccessed>
    <b:DayAccessed>29</b:DayAccessed>
    <b:URL>https://www.finastra.com/about/our-story</b:URL>
    <b:RefOrder>11</b:RefOrder>
  </b:Source>
  <b:Source>
    <b:Tag>NCS19</b:Tag>
    <b:SourceType>Report</b:SourceType>
    <b:Guid>{D1AD9D3C-8D7E-4E31-B995-E1D591004342}</b:Guid>
    <b:Title>Advisory: Ryuk ransomware targeting organisations globally</b:Title>
    <b:Year>June 2019</b:Year>
    <b:Author>
      <b:Author>
        <b:NameList>
          <b:Person>
            <b:Last>NCSC</b:Last>
          </b:Person>
        </b:NameList>
      </b:Author>
    </b:Author>
    <b:Publisher>Crown Copyright 2019</b:Publisher>
    <b:RefOrder>12</b:RefOrder>
  </b:Source>
  <b:Source>
    <b:Tag>NIS19</b:Tag>
    <b:SourceType>InternetSite</b:SourceType>
    <b:Guid>{49D38C20-3CF4-4A77-9E50-103183AA73BC}</b:Guid>
    <b:Title>CVE-2019-11510 Detail</b:Title>
    <b:Year>2019</b:Year>
    <b:Author>
      <b:Author>
        <b:Corporate>NIST</b:Corporate>
      </b:Author>
    </b:Author>
    <b:ProductionCompany>NIST</b:ProductionCompany>
    <b:Month>May</b:Month>
    <b:Day>8</b:Day>
    <b:YearAccessed>2020</b:YearAccessed>
    <b:MonthAccessed>December</b:MonthAccessed>
    <b:DayAccessed>29</b:DayAccessed>
    <b:URL>https://nvd.nist.gov/vuln/detail/CVE-2019-11510</b:URL>
    <b:RefOrder>14</b:RefOrder>
  </b:Source>
  <b:Source>
    <b:Tag>Cit191</b:Tag>
    <b:SourceType>InternetSite</b:SourceType>
    <b:Guid>{CD8D8574-5E85-432E-A0A8-853A97706145}</b:Guid>
    <b:Author>
      <b:Author>
        <b:Corporate>Citrix</b:Corporate>
      </b:Author>
    </b:Author>
    <b:Title>CVE-2019-19781 - Vulnerability in Citrix Application Delivery Controller, Citrix Gateway, and Citrix SD-WAN WANOP appliance</b:Title>
    <b:ProductionCompany>Citrix</b:ProductionCompany>
    <b:Year>2019</b:Year>
    <b:Month>December</b:Month>
    <b:Day>17</b:Day>
    <b:YearAccessed>2020</b:YearAccessed>
    <b:MonthAccessed>December</b:MonthAccessed>
    <b:DayAccessed>29</b:DayAccessed>
    <b:URL>https://support.citrix.com/article/CTX267027</b:URL>
    <b:RefOrder>15</b:RefOrder>
  </b:Source>
  <b:Source>
    <b:Tag>Ale19</b:Tag>
    <b:SourceType>InternetSite</b:SourceType>
    <b:Guid>{1ACBC23C-D36C-44E0-9A36-129E66CF981C}</b:Guid>
    <b:Author>
      <b:Author>
        <b:NameList>
          <b:Person>
            <b:Last>Hanei</b:Last>
            <b:First>Alexander</b:First>
          </b:Person>
        </b:NameList>
      </b:Author>
    </b:Author>
    <b:Title>Big Game Hunting with Ryuk: Another Lucrative Targeted Ransomware</b:Title>
    <b:ProductionCompany>Crowdstrike</b:ProductionCompany>
    <b:Year>2019</b:Year>
    <b:Month>January</b:Month>
    <b:Day>10</b:Day>
    <b:YearAccessed>2020</b:YearAccessed>
    <b:MonthAccessed>Dec</b:MonthAccessed>
    <b:DayAccessed>29</b:DayAccessed>
    <b:URL>https://www.crowdstrike.com/blog/big-game-hunting-with-ryuk-another-lucrative-targeted-ransomware/</b:URL>
    <b:RefOrder>13</b:RefOrder>
  </b:Source>
  <b:Source>
    <b:Tag>IAN20</b:Tag>
    <b:SourceType>InternetSite</b:SourceType>
    <b:Guid>{2D33A901-0136-49FB-97E0-421CED388311}</b:Guid>
    <b:Author>
      <b:Author>
        <b:Corporate>IANA</b:Corporate>
      </b:Author>
    </b:Author>
    <b:Title>Service Name adn Transport Protocol Portr Number and Registry</b:Title>
    <b:ProductionCompany>IANA</b:ProductionCompany>
    <b:Year>2020</b:Year>
    <b:Month>12</b:Month>
    <b:Day>29</b:Day>
    <b:YearAccessed>2021</b:YearAccessed>
    <b:MonthAccessed>1</b:MonthAccessed>
    <b:DayAccessed>4</b:DayAccessed>
    <b:URL>https://www.iana.org/assignments/service-names-port-numbers/service-names-port-numbers.txt</b:URL>
    <b:RefOrder>19</b:RefOrder>
  </b:Source>
  <b:Source>
    <b:Tag>Mal21</b:Tag>
    <b:SourceType>InternetSite</b:SourceType>
    <b:Guid>{150C161C-ABAA-49E3-B7C1-7DEDF3411944}</b:Guid>
    <b:Title>Maltego</b:Title>
    <b:ProductionCompany>Maltego</b:ProductionCompany>
    <b:Year>2021</b:Year>
    <b:Month>Jan</b:Month>
    <b:Day>7</b:Day>
    <b:YearAccessed>21</b:YearAccessed>
    <b:MonthAccessed>Jan</b:MonthAccessed>
    <b:DayAccessed>7</b:DayAccessed>
    <b:URL>https://www.maltego.com/</b:URL>
    <b:RefOrder>17</b:RefOrder>
  </b:Source>
  <b:Source>
    <b:Tag>Flo13</b:Tag>
    <b:SourceType>JournalArticle</b:SourceType>
    <b:Guid>{EB668EAC-BB86-479D-AA32-30720D3BB7E1}</b:Guid>
    <b:Title>The Evolution of Open Source intelligence (OSINT)</b:Title>
    <b:Year>2013</b:Year>
    <b:Author>
      <b:Author>
        <b:NameList>
          <b:Person>
            <b:Last>Floran Schaurer</b:Last>
            <b:First>Jan</b:First>
            <b:Middle>Storger</b:Middle>
          </b:Person>
        </b:NameList>
      </b:Author>
    </b:Author>
    <b:JournalName>Journal of U.S. Intelligence Studies</b:JournalName>
    <b:Pages>56</b:Pages>
    <b:Volume>19</b:Volume>
    <b:Issue>3</b:Issue>
    <b:RefOrder>16</b:RefOrder>
  </b:Source>
  <b:Source>
    <b:Tag>Sec21</b:Tag>
    <b:SourceType>InternetSite</b:SourceType>
    <b:Guid>{23B34B1B-44A0-4B16-B7CA-EB5A3C206235}</b:Guid>
    <b:Title>Security tools</b:Title>
    <b:Year>21</b:Year>
    <b:ProductionCompany>Edge-Security</b:ProductionCompany>
    <b:Month>01</b:Month>
    <b:Day>07</b:Day>
    <b:YearAccessed>21</b:YearAccessed>
    <b:MonthAccessed>01</b:MonthAccessed>
    <b:DayAccessed>07</b:DayAccessed>
    <b:URL>http://www.edge-security.com/software.html</b:URL>
    <b:RefOrder>18</b:RefOrder>
  </b:Source>
  <b:Source>
    <b:Tag>Nat19</b:Tag>
    <b:SourceType>InternetSite</b:SourceType>
    <b:Guid>{C10223FC-1528-4CB6-A230-EC06F44A70FA}</b:Guid>
    <b:Author>
      <b:Author>
        <b:Corporate>National Cyber Security Centre</b:Corporate>
      </b:Author>
    </b:Author>
    <b:Title>End user device (EUD) security guidance</b:Title>
    <b:ProductionCompany>Natioanl Cyber Security Centre</b:ProductionCompany>
    <b:Year>2019</b:Year>
    <b:Month>March</b:Month>
    <b:Day>12</b:Day>
    <b:YearAccessed>2021</b:YearAccessed>
    <b:MonthAccessed>April</b:MonthAccessed>
    <b:DayAccessed>23</b:DayAccessed>
    <b:URL>https://www.ncsc.gov.uk/collection/end-user-device-security/platform-specific-guidance/eud-security-guidance-windows-10-1809</b:URL>
    <b:RefOrder>21</b:RefOrder>
  </b:Source>
  <b:Source>
    <b:Tag>And19</b:Tag>
    <b:SourceType>InternetSite</b:SourceType>
    <b:Guid>{6DA2DDBC-8998-4F20-BE4B-90F8B291CE06}</b:Guid>
    <b:Author>
      <b:Author>
        <b:NameList>
          <b:Person>
            <b:Last>Lerner</b:Last>
            <b:First>Andrew</b:First>
          </b:Person>
        </b:NameList>
      </b:Author>
    </b:Author>
    <b:Title>Say Hello to SASE (Secure Access Service Edge)</b:Title>
    <b:ProductionCompany>Gartner</b:ProductionCompany>
    <b:Year>2019</b:Year>
    <b:Month>December</b:Month>
    <b:Day>23</b:Day>
    <b:YearAccessed>2012</b:YearAccessed>
    <b:MonthAccessed>April</b:MonthAccessed>
    <b:DayAccessed>23</b:DayAccessed>
    <b:URL>https://blogs.gartner.com/andrew-lerner/2019/12/23/say-hello-sase-secure-access-service-edge/</b:URL>
    <b:RefOrder>22</b:RefOrder>
  </b:Source>
  <b:Source>
    <b:Tag>Mic17</b:Tag>
    <b:SourceType>InternetSite</b:SourceType>
    <b:Guid>{FEAE320D-05A9-4628-8F1E-BE7B798F8BA2}</b:Guid>
    <b:Author>
      <b:Author>
        <b:Corporate>Microsoft</b:Corporate>
      </b:Author>
    </b:Author>
    <b:Title>Microsoft Security Bulletin MS17-010 - Critical</b:Title>
    <b:ProductionCompany>Micorsoft</b:ProductionCompany>
    <b:Year>2017</b:Year>
    <b:Month>March</b:Month>
    <b:Day>14</b:Day>
    <b:YearAccessed>23</b:YearAccessed>
    <b:MonthAccessed>April</b:MonthAccessed>
    <b:DayAccessed>23</b:DayAccessed>
    <b:URL>https://docs.microsoft.com/en-us/security-updates/securitybulletins/2017/ms17-010</b:URL>
    <b:RefOrder>20</b:RefOrder>
  </b:Source>
</b:Sources>
</file>

<file path=customXml/itemProps1.xml><?xml version="1.0" encoding="utf-8"?>
<ds:datastoreItem xmlns:ds="http://schemas.openxmlformats.org/officeDocument/2006/customXml" ds:itemID="{55124178-4577-423A-BB48-B78442C082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79E0F23-D5FC-418A-A382-22B0DA3D9847}">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c05bfcf6-161a-4012-bab6-aa68b8b9ab0d"/>
    <ds:schemaRef ds:uri="http://www.w3.org/XML/1998/namespace"/>
    <ds:schemaRef ds:uri="http://purl.org/dc/dcmitype/"/>
  </ds:schemaRefs>
</ds:datastoreItem>
</file>

<file path=customXml/itemProps3.xml><?xml version="1.0" encoding="utf-8"?>
<ds:datastoreItem xmlns:ds="http://schemas.openxmlformats.org/officeDocument/2006/customXml" ds:itemID="{9FD6891E-3E6D-415B-9DBF-CAD54D944335}">
  <ds:schemaRefs>
    <ds:schemaRef ds:uri="http://schemas.microsoft.com/sharepoint/v3/contenttype/forms"/>
  </ds:schemaRefs>
</ds:datastoreItem>
</file>

<file path=customXml/itemProps4.xml><?xml version="1.0" encoding="utf-8"?>
<ds:datastoreItem xmlns:ds="http://schemas.openxmlformats.org/officeDocument/2006/customXml" ds:itemID="{8838EC36-C508-411D-8FB8-AB80C88829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281</Pages>
  <Words>56553</Words>
  <Characters>322354</Characters>
  <Application>Microsoft Office Word</Application>
  <DocSecurity>0</DocSecurity>
  <Lines>2686</Lines>
  <Paragraphs>756</Paragraphs>
  <ScaleCrop>false</ScaleCrop>
  <HeadingPairs>
    <vt:vector size="2" baseType="variant">
      <vt:variant>
        <vt:lpstr>Title</vt:lpstr>
      </vt:variant>
      <vt:variant>
        <vt:i4>1</vt:i4>
      </vt:variant>
    </vt:vector>
  </HeadingPairs>
  <TitlesOfParts>
    <vt:vector size="1" baseType="lpstr">
      <vt:lpstr>Computer Networks and Cyber Security</vt:lpstr>
    </vt:vector>
  </TitlesOfParts>
  <Company/>
  <LinksUpToDate>false</LinksUpToDate>
  <CharactersWithSpaces>378151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Computer Networks and Cyber Security</dc:title>
  <dc:subject/>
  <dc:creator>Brian Paul Morris</dc:creator>
  <cp:keywords/>
  <dc:description/>
  <cp:lastModifiedBy>Brian Morris</cp:lastModifiedBy>
  <cp:revision>2</cp:revision>
  <dcterms:created xsi:type="dcterms:W3CDTF">2021-04-26T09:46:00Z</dcterms:created>
  <dcterms:modified xsi:type="dcterms:W3CDTF">2021-04-26T09:46:00Z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